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1D" w:rsidRPr="00BD281D" w:rsidRDefault="00BD281D" w:rsidP="00BD2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</w:p>
    <w:p w:rsidR="00BD281D" w:rsidRPr="00BD281D" w:rsidRDefault="00BD281D" w:rsidP="00BD28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закона Новосибирской области «О внесении изменений в статьи 5.2 и 9.1 Закона Новосибирской области «Об административных правонарушениях в Новосибирской  области»</w:t>
      </w:r>
    </w:p>
    <w:p w:rsidR="00BD281D" w:rsidRPr="00BD281D" w:rsidRDefault="00BD281D" w:rsidP="00BD281D">
      <w:pPr>
        <w:spacing w:after="0" w:line="240" w:lineRule="auto"/>
        <w:ind w:left="20" w:right="20" w:firstLine="6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1D" w:rsidRPr="00BD281D" w:rsidRDefault="00BD281D" w:rsidP="00BD281D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81D" w:rsidRPr="00BD281D" w:rsidRDefault="00BD281D" w:rsidP="00BD28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Вид, наименование проекта акта:</w:t>
      </w:r>
      <w:r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Новосибирской области «О внесении изменений в статьи 5.2 и 9.1 Закона Новосибирской области «Об административных правонарушениях в Новосибирской 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81D" w:rsidRPr="00BD281D" w:rsidRDefault="00D940B1" w:rsidP="00BD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D281D"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Сведения о разработчике акта:</w:t>
      </w:r>
      <w:r w:rsidR="00BD281D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  <w:r w:rsidR="00BD281D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81D" w:rsidRPr="00BD281D" w:rsidRDefault="00D940B1" w:rsidP="00BD28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D281D"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Описание проблемы, на решение которой направлен предлагаемый способ регулирования: </w:t>
      </w:r>
      <w:r w:rsid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на протяжении ряда лет существуют проблемы, связанные с несанкционированной торговлей и размещением нестационарных объектов, в том числе передвижных сооружений, предназначенных для торговли либо бытового обслуживания населения</w:t>
      </w:r>
      <w:r w:rsidR="00726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соответствующего разрешения.</w:t>
      </w:r>
      <w:r w:rsid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4B87" w:rsidRDefault="00D940B1" w:rsidP="00BD28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D281D" w:rsidRPr="00BD28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Обоснование необходимости подготовки </w:t>
      </w:r>
      <w:r w:rsidR="00BD281D" w:rsidRPr="00BD2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 н</w:t>
      </w:r>
      <w:r w:rsidR="00BD281D" w:rsidRPr="00BD28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ормативного правового акта Новосибирской области: </w:t>
      </w:r>
      <w:r w:rsid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становленная статьями 5.2 и 9.1 </w:t>
      </w:r>
      <w:r w:rsidR="00726449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«Об административных правонарушениях в Новосибирской  области»</w:t>
      </w:r>
      <w:r w:rsidR="0072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в виде предупреждения и размеры административных штрафов несоизмеримы с получаемым доходом лиц, незаконно размещающих нестационарные объекты и осуществляющих несанкционированную торговлю. </w:t>
      </w:r>
    </w:p>
    <w:p w:rsidR="002B430B" w:rsidRDefault="002B430B" w:rsidP="002B43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 и граждане, несмотря на установленную административную ответственность, осознают, что нарушают порядок размещения нестационарных объектов и осуществляют торговлю в неустановленных местах; что их деятельность не только проводит к нарушениям законодательства, но и наносит ущерб бюджетам муниципальных образований.</w:t>
      </w:r>
    </w:p>
    <w:p w:rsidR="00884B87" w:rsidRDefault="00884B87" w:rsidP="00BD28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уществующие в настоящее время размеры административных штрафов за размещение нестационарных объектов, в том числе передвижных сооружений, предназначенных для торговли либо бытового обслуживания населения, без соответствующего размещения и торговлю в неустановленных местах, </w:t>
      </w:r>
      <w:r w:rsidRPr="00DA3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оставались неизменными </w:t>
      </w:r>
      <w:r w:rsidR="00DA31F5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более 5 лет</w:t>
      </w:r>
      <w:r w:rsidRPr="00DA3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81D" w:rsidRPr="00BD281D" w:rsidRDefault="00D940B1" w:rsidP="00BD28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D281D"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Круг лиц, на которых будет распространено регулирование:</w:t>
      </w:r>
      <w:r w:rsidR="00BD281D" w:rsidRPr="00BD28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81D">
        <w:rPr>
          <w:rFonts w:ascii="Times New Roman" w:eastAsia="Calibri" w:hAnsi="Times New Roman" w:cs="Times New Roman"/>
          <w:sz w:val="28"/>
          <w:szCs w:val="28"/>
        </w:rPr>
        <w:t xml:space="preserve">физические, должностные, юридические </w:t>
      </w:r>
      <w:r w:rsidR="00BD281D" w:rsidRPr="00BD281D">
        <w:rPr>
          <w:rFonts w:ascii="Times New Roman" w:eastAsia="Calibri" w:hAnsi="Times New Roman" w:cs="Times New Roman"/>
          <w:sz w:val="28"/>
          <w:szCs w:val="28"/>
        </w:rPr>
        <w:t>лица, осуществляющие торговлю и размещающие нестационарные объекты в нарушение законодательства</w:t>
      </w:r>
      <w:r w:rsidR="00BD28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281D" w:rsidRDefault="00D940B1" w:rsidP="00BD28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D281D"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D281D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281D" w:rsidRPr="00BD28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изложение цели регулирования</w:t>
      </w:r>
      <w:r w:rsidR="00BD281D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0C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281D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сключение административного наказания в виде предупреждения и увеличение размера административного штрафа за совершение правонарушений, предусмотренных статьями 5.2 и 9.1 </w:t>
      </w:r>
      <w:r w:rsidR="009C0CC0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«Об административных правонарушениях в Новосибирской  области»</w:t>
      </w:r>
      <w:r w:rsidR="00BD281D" w:rsidRPr="00BD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приведет к повышению правовой сознательности, что будет способствовать недопущению совершения указанных правонарушений. </w:t>
      </w:r>
    </w:p>
    <w:p w:rsidR="00BD281D" w:rsidRPr="00BD281D" w:rsidRDefault="00D940B1" w:rsidP="00BD28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BD281D" w:rsidRPr="00BD28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Срок, в течение которого принимаются предложения в связи с размещением уведомления:</w:t>
      </w:r>
      <w:r w:rsidR="00BD281D" w:rsidRPr="00BD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02.08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.2017 года</w:t>
      </w:r>
      <w:r w:rsidR="00483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bookmarkStart w:id="0" w:name="_GoBack"/>
      <w:bookmarkEnd w:id="0"/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81D" w:rsidRPr="00790AB4" w:rsidRDefault="00D940B1" w:rsidP="00BD28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</w:t>
      </w:r>
      <w:r w:rsidR="00BD281D" w:rsidRPr="00BD28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 Электронный, почтовый адреса, на которые принимаются предложения в связи с размещением уведомления:</w:t>
      </w:r>
      <w:r w:rsidR="00BD281D" w:rsidRPr="00BD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6300</w:t>
      </w:r>
      <w:r w:rsid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Новосибирск, Красный проспект, </w:t>
      </w:r>
      <w:r w:rsid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 350</w:t>
      </w:r>
      <w:r w:rsidR="00BD281D" w:rsidRPr="00B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 адресам электронной почты: </w:t>
      </w:r>
      <w:hyperlink r:id="rId6" w:history="1">
        <w:r w:rsidR="00790AB4" w:rsidRPr="002A7A8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UVahrameeva@admnsk.ru</w:t>
        </w:r>
      </w:hyperlink>
      <w:r w:rsidR="00790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hyperlink r:id="rId7" w:history="1">
        <w:r w:rsidR="00790AB4" w:rsidRPr="002A7A8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LZhigalova</w:t>
        </w:r>
        <w:r w:rsidR="00790AB4" w:rsidRPr="002A7A8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90AB4" w:rsidRPr="002A7A8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admnsk</w:t>
        </w:r>
        <w:r w:rsidR="00790AB4" w:rsidRPr="002A7A8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90AB4" w:rsidRPr="002A7A8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90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001CF" w:rsidRPr="00BD281D" w:rsidRDefault="005001CF" w:rsidP="00BD28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 консультаций могут направлять свои мнения посредством размещения комментариев на странице официального портала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</w:t>
      </w:r>
      <w:r w:rsidR="00A03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="00C3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демократия Новосибирской области</w:t>
      </w:r>
      <w:r w:rsidR="00C3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</w:t>
      </w:r>
      <w:r w:rsidR="00C3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C33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00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доменному имени http://dem.nso.ru, на которой размещено данное информационное сообщение.</w:t>
      </w:r>
    </w:p>
    <w:p w:rsidR="00BD281D" w:rsidRPr="00BD281D" w:rsidRDefault="00BD281D" w:rsidP="00BD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EF7" w:rsidRDefault="00662EF7"/>
    <w:sectPr w:rsidR="00662EF7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08" w:rsidRDefault="00D33208" w:rsidP="00CC1EAA">
      <w:pPr>
        <w:spacing w:after="0" w:line="240" w:lineRule="auto"/>
      </w:pPr>
      <w:r>
        <w:separator/>
      </w:r>
    </w:p>
  </w:endnote>
  <w:endnote w:type="continuationSeparator" w:id="0">
    <w:p w:rsidR="00D33208" w:rsidRDefault="00D33208" w:rsidP="00CC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08" w:rsidRDefault="00D33208" w:rsidP="00CC1EAA">
      <w:pPr>
        <w:spacing w:after="0" w:line="240" w:lineRule="auto"/>
      </w:pPr>
      <w:r>
        <w:separator/>
      </w:r>
    </w:p>
  </w:footnote>
  <w:footnote w:type="continuationSeparator" w:id="0">
    <w:p w:rsidR="00D33208" w:rsidRDefault="00D33208" w:rsidP="00CC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CC1EAA" w:rsidP="007D56EA">
        <w:pPr>
          <w:pStyle w:val="a3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D940B1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483BA2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81D"/>
    <w:rsid w:val="002836AD"/>
    <w:rsid w:val="002B430B"/>
    <w:rsid w:val="00483BA2"/>
    <w:rsid w:val="004B5C88"/>
    <w:rsid w:val="005001CF"/>
    <w:rsid w:val="00662EF7"/>
    <w:rsid w:val="00726449"/>
    <w:rsid w:val="00790AB4"/>
    <w:rsid w:val="00884B87"/>
    <w:rsid w:val="009B2332"/>
    <w:rsid w:val="009C0CC0"/>
    <w:rsid w:val="00A03DA4"/>
    <w:rsid w:val="00B95461"/>
    <w:rsid w:val="00BD281D"/>
    <w:rsid w:val="00C33C4C"/>
    <w:rsid w:val="00CC1EAA"/>
    <w:rsid w:val="00D25ABC"/>
    <w:rsid w:val="00D33208"/>
    <w:rsid w:val="00D940B1"/>
    <w:rsid w:val="00D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AE07"/>
  <w15:docId w15:val="{0030FE64-860D-4CBD-B6A7-A8959B2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8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28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90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Zhigalova@adm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Vahrameeva@admnsk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Вахрамеева Юлиана Николаевна</dc:creator>
  <cp:keywords/>
  <dc:description/>
  <cp:lastModifiedBy>Вахрамеева Юлиана Николаевна</cp:lastModifiedBy>
  <cp:revision>5</cp:revision>
  <dcterms:created xsi:type="dcterms:W3CDTF">2017-07-03T06:58:00Z</dcterms:created>
  <dcterms:modified xsi:type="dcterms:W3CDTF">2017-07-12T07:19:00Z</dcterms:modified>
</cp:coreProperties>
</file>