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3F" w:rsidRPr="00625C3F" w:rsidRDefault="00625C3F" w:rsidP="00625C3F">
      <w:pPr>
        <w:autoSpaceDE w:val="0"/>
        <w:autoSpaceDN w:val="0"/>
        <w:adjustRightInd w:val="0"/>
        <w:spacing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298" w:rsidRDefault="000D6298" w:rsidP="000D62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5C3F" w:rsidRDefault="00625C3F" w:rsidP="000D62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581C" w:rsidRPr="0009581C" w:rsidRDefault="0009581C" w:rsidP="0009581C">
      <w:pPr>
        <w:jc w:val="center"/>
        <w:rPr>
          <w:rFonts w:ascii="Times New Roman" w:hAnsi="Times New Roman"/>
          <w:b/>
          <w:sz w:val="28"/>
          <w:szCs w:val="28"/>
        </w:rPr>
      </w:pPr>
      <w:r w:rsidRPr="0009581C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09581C" w:rsidRPr="0009581C" w:rsidRDefault="0009581C" w:rsidP="0009581C">
      <w:pPr>
        <w:jc w:val="center"/>
        <w:rPr>
          <w:rFonts w:ascii="Times New Roman" w:hAnsi="Times New Roman"/>
          <w:b/>
          <w:sz w:val="28"/>
          <w:szCs w:val="28"/>
        </w:rPr>
      </w:pPr>
      <w:r w:rsidRPr="00946F2B">
        <w:rPr>
          <w:rFonts w:ascii="Times New Roman" w:hAnsi="Times New Roman"/>
          <w:sz w:val="28"/>
          <w:szCs w:val="28"/>
        </w:rPr>
        <w:t>о проведении публичных консультаций по проекту</w:t>
      </w:r>
      <w:r w:rsidRPr="0094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F2B">
        <w:rPr>
          <w:rFonts w:ascii="Times New Roman" w:hAnsi="Times New Roman"/>
          <w:sz w:val="28"/>
          <w:szCs w:val="28"/>
        </w:rPr>
        <w:t>постановления Правительства Новосибирской области</w:t>
      </w:r>
      <w:r w:rsidR="00946F2B">
        <w:rPr>
          <w:rFonts w:ascii="Times New Roman" w:hAnsi="Times New Roman"/>
          <w:sz w:val="28"/>
          <w:szCs w:val="28"/>
        </w:rPr>
        <w:t xml:space="preserve"> </w:t>
      </w:r>
      <w:r w:rsidRPr="00946F2B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Новосибирской области от 01.04.2015 № 126-п», сводному отчету</w:t>
      </w:r>
      <w:r w:rsidR="00946F2B">
        <w:rPr>
          <w:rFonts w:ascii="Times New Roman" w:hAnsi="Times New Roman"/>
          <w:sz w:val="28"/>
          <w:szCs w:val="28"/>
        </w:rPr>
        <w:t xml:space="preserve"> </w:t>
      </w:r>
      <w:r w:rsidRPr="00946F2B">
        <w:rPr>
          <w:rFonts w:ascii="Times New Roman" w:hAnsi="Times New Roman"/>
          <w:sz w:val="28"/>
          <w:szCs w:val="28"/>
        </w:rPr>
        <w:t>о проведении оценки регулирующего воздействия</w:t>
      </w:r>
    </w:p>
    <w:p w:rsidR="00841209" w:rsidRPr="00841209" w:rsidRDefault="00841209" w:rsidP="00841209">
      <w:pPr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</w:p>
    <w:p w:rsidR="000D6298" w:rsidRDefault="000D6298" w:rsidP="000D6298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298" w:rsidRDefault="000D6298" w:rsidP="000D6298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81C" w:rsidRDefault="0009581C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консультаций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8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</w:t>
      </w: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68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</w:t>
      </w: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81C" w:rsidRPr="0009581C" w:rsidRDefault="0009581C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1C" w:rsidRPr="0009581C" w:rsidRDefault="0009581C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разработчика: министерство экономического развития Новосибирской области.</w:t>
      </w:r>
    </w:p>
    <w:p w:rsidR="0009581C" w:rsidRPr="0009581C" w:rsidRDefault="0009581C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лицо, телефон: Рыбалко Юлия Сергеевна, 296 57 35.</w:t>
      </w:r>
    </w:p>
    <w:p w:rsidR="0009581C" w:rsidRPr="0009581C" w:rsidRDefault="0009581C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1C" w:rsidRPr="0009581C" w:rsidRDefault="0009581C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Адреса для </w:t>
      </w: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</w:t>
      </w: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замечаний по проекту акта,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сводному отчету:</w:t>
      </w:r>
    </w:p>
    <w:p w:rsidR="0009581C" w:rsidRPr="0009581C" w:rsidRDefault="0009581C" w:rsidP="00EF60AB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почтовый: 630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007</w:t>
      </w: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Новосибирск,</w:t>
      </w:r>
      <w:r w:rsidR="00EF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Красный проспект, 18</w:t>
      </w:r>
      <w:r w:rsidR="00946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каб.105</w:t>
      </w: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81C" w:rsidRPr="0009581C" w:rsidRDefault="0009581C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электронной почты: </w:t>
      </w:r>
      <w:proofErr w:type="spellStart"/>
      <w:r w:rsidR="000A10C9" w:rsidRPr="000A1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bookmarkStart w:id="0" w:name="_GoBack"/>
      <w:bookmarkEnd w:id="0"/>
      <w:proofErr w:type="spellEnd"/>
      <w:r w:rsidR="000A10C9" w:rsidRPr="000A10C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0A10C9" w:rsidRPr="000A1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="000A10C9" w:rsidRPr="000A1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A10C9" w:rsidRPr="000A1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81C" w:rsidRPr="0009581C" w:rsidRDefault="0009581C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1C" w:rsidRDefault="000A10C9" w:rsidP="00177B9A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могут быть направлены также</w:t>
      </w:r>
      <w:r w:rsidR="0009581C"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комментариев на странице ГИС НСО «</w:t>
      </w:r>
      <w:r w:rsidR="0009581C"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демократия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81C"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области», на которой размещено настоящее </w:t>
      </w:r>
      <w:r w:rsidR="0009581C"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="0009581C" w:rsidRPr="0009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146" w:rsidRDefault="00DF7146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46" w:rsidRDefault="00DF7146" w:rsidP="0009581C">
      <w:pPr>
        <w:tabs>
          <w:tab w:val="left" w:pos="1276"/>
        </w:tabs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46" w:rsidRPr="0009581C" w:rsidRDefault="00DF7146" w:rsidP="00DF7146">
      <w:pPr>
        <w:tabs>
          <w:tab w:val="left" w:pos="1276"/>
        </w:tabs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DF7146" w:rsidRPr="0009581C" w:rsidSect="009A65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E7"/>
    <w:rsid w:val="000047B9"/>
    <w:rsid w:val="0009581C"/>
    <w:rsid w:val="000A10C9"/>
    <w:rsid w:val="000D6298"/>
    <w:rsid w:val="00166684"/>
    <w:rsid w:val="00177B9A"/>
    <w:rsid w:val="00183CED"/>
    <w:rsid w:val="001925C4"/>
    <w:rsid w:val="002208BA"/>
    <w:rsid w:val="0025683F"/>
    <w:rsid w:val="0038016B"/>
    <w:rsid w:val="00406F50"/>
    <w:rsid w:val="00414204"/>
    <w:rsid w:val="004D77E7"/>
    <w:rsid w:val="005B018A"/>
    <w:rsid w:val="00625C3F"/>
    <w:rsid w:val="006F739B"/>
    <w:rsid w:val="00733635"/>
    <w:rsid w:val="00740402"/>
    <w:rsid w:val="00841209"/>
    <w:rsid w:val="00842B5E"/>
    <w:rsid w:val="00946F2B"/>
    <w:rsid w:val="009A6561"/>
    <w:rsid w:val="00A51451"/>
    <w:rsid w:val="00A648FC"/>
    <w:rsid w:val="00AC4996"/>
    <w:rsid w:val="00B478C1"/>
    <w:rsid w:val="00C62E7C"/>
    <w:rsid w:val="00D704A7"/>
    <w:rsid w:val="00DF2B21"/>
    <w:rsid w:val="00DF7146"/>
    <w:rsid w:val="00E237B4"/>
    <w:rsid w:val="00E471AA"/>
    <w:rsid w:val="00EF60AB"/>
    <w:rsid w:val="00EF68D1"/>
    <w:rsid w:val="00F21600"/>
    <w:rsid w:val="00F800C4"/>
    <w:rsid w:val="00F93AEE"/>
    <w:rsid w:val="00F952B2"/>
    <w:rsid w:val="00FD7223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6298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D62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E471A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8016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66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6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6298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D62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E471A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8016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66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Елена Владимировна</dc:creator>
  <cp:lastModifiedBy>Гурская Алена Геннадьевна</cp:lastModifiedBy>
  <cp:revision>4</cp:revision>
  <cp:lastPrinted>2022-12-14T02:55:00Z</cp:lastPrinted>
  <dcterms:created xsi:type="dcterms:W3CDTF">2023-04-13T03:23:00Z</dcterms:created>
  <dcterms:modified xsi:type="dcterms:W3CDTF">2023-04-13T03:34:00Z</dcterms:modified>
</cp:coreProperties>
</file>