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67545F" w:rsidTr="0067545F">
        <w:tc>
          <w:tcPr>
            <w:tcW w:w="4956" w:type="dxa"/>
          </w:tcPr>
          <w:p w:rsidR="0067545F" w:rsidRDefault="0067545F" w:rsidP="0067545F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956" w:type="dxa"/>
          </w:tcPr>
          <w:p w:rsidR="0067545F" w:rsidRPr="0067545F" w:rsidRDefault="0067545F" w:rsidP="0067545F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545F">
              <w:rPr>
                <w:rFonts w:eastAsia="Calibri"/>
                <w:sz w:val="28"/>
                <w:szCs w:val="28"/>
                <w:lang w:eastAsia="en-US"/>
              </w:rPr>
              <w:t>ПРИЛОЖЕНИЕ № 2</w:t>
            </w:r>
          </w:p>
          <w:p w:rsidR="0067545F" w:rsidRDefault="0067545F" w:rsidP="0067545F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545F">
              <w:rPr>
                <w:rFonts w:eastAsia="Calibri"/>
                <w:sz w:val="28"/>
                <w:szCs w:val="28"/>
                <w:lang w:eastAsia="en-US"/>
              </w:rPr>
              <w:t>к порядку и условиям предоставления субсидий из областного бюджета Новосибирской области на финансовое обеспечение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      </w:r>
          </w:p>
        </w:tc>
      </w:tr>
    </w:tbl>
    <w:p w:rsidR="009E4468" w:rsidRDefault="009E4468" w:rsidP="0067545F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3D2505" w:rsidRDefault="003D2505" w:rsidP="0067545F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9E4468" w:rsidRPr="00AB62F0" w:rsidRDefault="00AB62F0" w:rsidP="009E4468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AB62F0">
        <w:rPr>
          <w:rFonts w:eastAsia="Calibri"/>
          <w:b/>
          <w:sz w:val="28"/>
          <w:szCs w:val="28"/>
          <w:lang w:eastAsia="en-US"/>
        </w:rPr>
        <w:t>ПЕРЕЧЕНЬ</w:t>
      </w:r>
    </w:p>
    <w:p w:rsidR="009E4468" w:rsidRPr="00AB62F0" w:rsidRDefault="009E4468" w:rsidP="009E4468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AB62F0">
        <w:rPr>
          <w:rFonts w:eastAsia="Calibri"/>
          <w:b/>
          <w:sz w:val="28"/>
          <w:szCs w:val="28"/>
          <w:lang w:eastAsia="en-US"/>
        </w:rPr>
        <w:t>документов, представляемых в составе заявки управляющей компании промышленных технопарков</w:t>
      </w:r>
      <w:r w:rsidR="00814073" w:rsidRPr="00AB62F0">
        <w:rPr>
          <w:rFonts w:eastAsia="Calibri"/>
          <w:b/>
          <w:sz w:val="28"/>
          <w:szCs w:val="28"/>
          <w:lang w:eastAsia="en-US"/>
        </w:rPr>
        <w:t xml:space="preserve"> </w:t>
      </w:r>
      <w:r w:rsidRPr="00AB62F0">
        <w:rPr>
          <w:rFonts w:eastAsia="Calibri"/>
          <w:b/>
          <w:sz w:val="28"/>
          <w:szCs w:val="28"/>
          <w:lang w:eastAsia="en-US"/>
        </w:rPr>
        <w:t>в сфере электронной промышленности на участие в региональном отборе проектов создания, развития и (или) модернизации объектов инфраструктуры промышленных технопарков в сфере электронной промышленности</w:t>
      </w:r>
    </w:p>
    <w:p w:rsidR="009E4468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B62F0" w:rsidRPr="009A0B0F" w:rsidRDefault="00AB62F0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Заявление на</w:t>
      </w:r>
      <w:r w:rsidRPr="009A0B0F">
        <w:rPr>
          <w:rFonts w:eastAsia="Calibri"/>
          <w:sz w:val="28"/>
          <w:szCs w:val="28"/>
          <w:lang w:eastAsia="en-US"/>
        </w:rPr>
        <w:t xml:space="preserve"> участи</w:t>
      </w:r>
      <w:r>
        <w:rPr>
          <w:rFonts w:eastAsia="Calibri"/>
          <w:sz w:val="28"/>
          <w:szCs w:val="28"/>
          <w:lang w:eastAsia="en-US"/>
        </w:rPr>
        <w:t>е</w:t>
      </w:r>
      <w:r w:rsidRPr="009A0B0F">
        <w:rPr>
          <w:rFonts w:eastAsia="Calibri"/>
          <w:sz w:val="28"/>
          <w:szCs w:val="28"/>
          <w:lang w:eastAsia="en-US"/>
        </w:rPr>
        <w:t xml:space="preserve"> в </w:t>
      </w:r>
      <w:r>
        <w:rPr>
          <w:rFonts w:eastAsia="Calibri"/>
          <w:sz w:val="28"/>
          <w:szCs w:val="28"/>
          <w:lang w:eastAsia="en-US"/>
        </w:rPr>
        <w:t>региональном</w:t>
      </w:r>
      <w:r w:rsidRPr="009A0B0F">
        <w:rPr>
          <w:rFonts w:eastAsia="Calibri"/>
          <w:sz w:val="28"/>
          <w:szCs w:val="28"/>
          <w:lang w:eastAsia="en-US"/>
        </w:rPr>
        <w:t xml:space="preserve"> отборе проектов создания, развития и (или) модернизации объектов инфраструктуры промышленных технопарков в сфере электронной промышленности (далее соответственно </w:t>
      </w:r>
      <w:r w:rsidR="003D2505">
        <w:rPr>
          <w:rFonts w:eastAsia="Calibri"/>
          <w:sz w:val="28"/>
          <w:szCs w:val="28"/>
          <w:lang w:eastAsia="en-US"/>
        </w:rPr>
        <w:t>–</w:t>
      </w:r>
      <w:r w:rsidRPr="009A0B0F">
        <w:rPr>
          <w:rFonts w:eastAsia="Calibri"/>
          <w:sz w:val="28"/>
          <w:szCs w:val="28"/>
          <w:lang w:eastAsia="en-US"/>
        </w:rPr>
        <w:t xml:space="preserve"> проект, </w:t>
      </w:r>
      <w:r>
        <w:rPr>
          <w:rFonts w:eastAsia="Calibri"/>
          <w:sz w:val="28"/>
          <w:szCs w:val="28"/>
          <w:lang w:eastAsia="en-US"/>
        </w:rPr>
        <w:t>региональный</w:t>
      </w:r>
      <w:r w:rsidRPr="009A0B0F">
        <w:rPr>
          <w:rFonts w:eastAsia="Calibri"/>
          <w:sz w:val="28"/>
          <w:szCs w:val="28"/>
          <w:lang w:eastAsia="en-US"/>
        </w:rPr>
        <w:t xml:space="preserve"> отбор).</w:t>
      </w:r>
    </w:p>
    <w:p w:rsidR="009E4468" w:rsidRPr="00C662E4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</w:t>
      </w:r>
      <w:r w:rsidRPr="009A0B0F">
        <w:rPr>
          <w:rFonts w:eastAsia="Calibri"/>
          <w:sz w:val="28"/>
          <w:szCs w:val="28"/>
          <w:lang w:eastAsia="en-US"/>
        </w:rPr>
        <w:t xml:space="preserve">Финансово-экономическое обоснование заявляемой суммы субсидии из </w:t>
      </w:r>
      <w:r>
        <w:rPr>
          <w:rFonts w:eastAsia="Calibri"/>
          <w:sz w:val="28"/>
          <w:szCs w:val="28"/>
          <w:lang w:eastAsia="en-US"/>
        </w:rPr>
        <w:t xml:space="preserve">областного </w:t>
      </w:r>
      <w:r w:rsidRPr="009A0B0F">
        <w:rPr>
          <w:rFonts w:eastAsia="Calibri"/>
          <w:sz w:val="28"/>
          <w:szCs w:val="28"/>
          <w:lang w:eastAsia="en-US"/>
        </w:rPr>
        <w:t>бюджета</w:t>
      </w:r>
      <w:r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r w:rsidRPr="009A0B0F">
        <w:rPr>
          <w:rFonts w:eastAsia="Calibri"/>
          <w:sz w:val="28"/>
          <w:szCs w:val="28"/>
          <w:lang w:eastAsia="en-US"/>
        </w:rPr>
        <w:t xml:space="preserve">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 (далее </w:t>
      </w:r>
      <w:r w:rsidR="003D2505">
        <w:rPr>
          <w:rFonts w:eastAsia="Calibri"/>
          <w:sz w:val="28"/>
          <w:szCs w:val="28"/>
          <w:lang w:eastAsia="en-US"/>
        </w:rPr>
        <w:t>–</w:t>
      </w:r>
      <w:r w:rsidRPr="009A0B0F">
        <w:rPr>
          <w:rFonts w:eastAsia="Calibri"/>
          <w:sz w:val="28"/>
          <w:szCs w:val="28"/>
          <w:lang w:eastAsia="en-US"/>
        </w:rPr>
        <w:t xml:space="preserve"> субсидии) с учетом </w:t>
      </w:r>
      <w:r w:rsidR="00436F6E">
        <w:rPr>
          <w:rFonts w:eastAsia="Calibri"/>
          <w:sz w:val="28"/>
          <w:szCs w:val="28"/>
          <w:lang w:eastAsia="en-US"/>
        </w:rPr>
        <w:t>условий</w:t>
      </w:r>
      <w:r w:rsidRPr="009A0B0F">
        <w:rPr>
          <w:rFonts w:eastAsia="Calibri"/>
          <w:sz w:val="28"/>
          <w:szCs w:val="28"/>
          <w:lang w:eastAsia="en-US"/>
        </w:rPr>
        <w:t xml:space="preserve">, предусмотренных </w:t>
      </w:r>
      <w:r>
        <w:rPr>
          <w:rFonts w:eastAsia="Calibri"/>
          <w:sz w:val="28"/>
          <w:szCs w:val="28"/>
          <w:lang w:eastAsia="en-US"/>
        </w:rPr>
        <w:t>пунктом</w:t>
      </w:r>
      <w:r w:rsidRPr="00C662E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7</w:t>
      </w:r>
      <w:r w:rsidRPr="00C662E4">
        <w:rPr>
          <w:rFonts w:eastAsia="Calibri"/>
          <w:sz w:val="28"/>
          <w:szCs w:val="28"/>
          <w:lang w:eastAsia="en-US"/>
        </w:rPr>
        <w:t xml:space="preserve"> Порядка и условий проведения регионального отбора с целью предоставления субсидий из областного бюджета Новосибирской области</w:t>
      </w:r>
      <w:r w:rsidRPr="00C662E4">
        <w:rPr>
          <w:rFonts w:eastAsia="Calibri"/>
          <w:b/>
          <w:sz w:val="28"/>
          <w:szCs w:val="28"/>
          <w:lang w:eastAsia="en-US"/>
        </w:rPr>
        <w:t xml:space="preserve"> </w:t>
      </w:r>
      <w:r w:rsidRPr="007D77F6">
        <w:rPr>
          <w:rFonts w:eastAsia="Calibri"/>
          <w:color w:val="000000"/>
          <w:sz w:val="28"/>
          <w:szCs w:val="28"/>
          <w:lang w:eastAsia="en-US"/>
        </w:rPr>
        <w:t>на финансовое обеспечение затрат</w:t>
      </w:r>
      <w:r w:rsidRPr="00C662E4">
        <w:rPr>
          <w:rFonts w:eastAsia="Calibri"/>
          <w:sz w:val="28"/>
          <w:szCs w:val="28"/>
          <w:lang w:eastAsia="en-US"/>
        </w:rPr>
        <w:t xml:space="preserve"> управляющим компаниям проектов создания, развития и (или) модернизации объектов инфраструктуры промышленных технопарков в сфере электронной промышленности.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3. </w:t>
      </w:r>
      <w:r w:rsidRPr="009A0B0F">
        <w:rPr>
          <w:rFonts w:eastAsia="Calibri"/>
          <w:sz w:val="28"/>
          <w:szCs w:val="28"/>
          <w:lang w:eastAsia="en-US"/>
        </w:rPr>
        <w:t>Концепция проекта, содержащая следующую информацию: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Pr="009A0B0F">
        <w:rPr>
          <w:rFonts w:eastAsia="Calibri"/>
          <w:sz w:val="28"/>
          <w:szCs w:val="28"/>
          <w:lang w:eastAsia="en-US"/>
        </w:rPr>
        <w:t>наименование и местоположение промышленного технопарка в сфере электронной промышленности;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</w:t>
      </w:r>
      <w:r w:rsidRPr="009A0B0F">
        <w:rPr>
          <w:rFonts w:eastAsia="Calibri"/>
          <w:sz w:val="28"/>
          <w:szCs w:val="28"/>
          <w:lang w:eastAsia="en-US"/>
        </w:rPr>
        <w:t xml:space="preserve">наименование и адрес управляющей компании промышленного технопарка в сфере электронной промышленности (далее </w:t>
      </w:r>
      <w:r w:rsidR="003D2505">
        <w:rPr>
          <w:rFonts w:eastAsia="Calibri"/>
          <w:sz w:val="28"/>
          <w:szCs w:val="28"/>
          <w:lang w:eastAsia="en-US"/>
        </w:rPr>
        <w:t>–</w:t>
      </w:r>
      <w:r w:rsidRPr="009A0B0F">
        <w:rPr>
          <w:rFonts w:eastAsia="Calibri"/>
          <w:sz w:val="28"/>
          <w:szCs w:val="28"/>
          <w:lang w:eastAsia="en-US"/>
        </w:rPr>
        <w:t xml:space="preserve"> управляющая компания);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</w:t>
      </w:r>
      <w:r w:rsidRPr="009A0B0F">
        <w:rPr>
          <w:rFonts w:eastAsia="Calibri"/>
          <w:sz w:val="28"/>
          <w:szCs w:val="28"/>
          <w:lang w:eastAsia="en-US"/>
        </w:rPr>
        <w:t>сведения о специализации промышленного технопарка в сфере электронной промышленности;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4) </w:t>
      </w:r>
      <w:r w:rsidRPr="009A0B0F">
        <w:rPr>
          <w:rFonts w:eastAsia="Calibri"/>
          <w:sz w:val="28"/>
          <w:szCs w:val="28"/>
          <w:lang w:eastAsia="en-US"/>
        </w:rPr>
        <w:t>сведения о резидентах и (или) потенциальных резидентах промышленного технопарка в сфере электронной промышленности, включая: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0B0F">
        <w:rPr>
          <w:rFonts w:eastAsia="Calibri"/>
          <w:sz w:val="28"/>
          <w:szCs w:val="28"/>
          <w:lang w:eastAsia="en-US"/>
        </w:rPr>
        <w:t>наименование резидента или потенциального резидента;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0B0F">
        <w:rPr>
          <w:rFonts w:eastAsia="Calibri"/>
          <w:sz w:val="28"/>
          <w:szCs w:val="28"/>
          <w:lang w:eastAsia="en-US"/>
        </w:rPr>
        <w:t>описание инвестиционного проекта, реализуемого или планируемого к реализации резидентом или потенциальным резидентом на территории промышленного технопарка в сфере электронной промышленности;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0B0F">
        <w:rPr>
          <w:rFonts w:eastAsia="Calibri"/>
          <w:sz w:val="28"/>
          <w:szCs w:val="28"/>
          <w:lang w:eastAsia="en-US"/>
        </w:rPr>
        <w:t>характеристика планируемой потребности резидентов и (или) потенциальных резидентов промышленного технопарка в сфере электронной промышленности в промышленной инфраструктуре и (или) технологической инфраструктуре;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 </w:t>
      </w:r>
      <w:r w:rsidRPr="009A0B0F">
        <w:rPr>
          <w:rFonts w:eastAsia="Calibri"/>
          <w:sz w:val="28"/>
          <w:szCs w:val="28"/>
          <w:lang w:eastAsia="en-US"/>
        </w:rPr>
        <w:t>перечень мероприятий по созданию, развитию и (или) модернизации объектов инфраструктуры промышленного технопарка в сфере электронной промышленности;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 </w:t>
      </w:r>
      <w:r w:rsidRPr="009A0B0F">
        <w:rPr>
          <w:rFonts w:eastAsia="Calibri"/>
          <w:sz w:val="28"/>
          <w:szCs w:val="28"/>
          <w:lang w:eastAsia="en-US"/>
        </w:rPr>
        <w:t>перечень объектов инфраструктуры промышленного технопарка в сфере электронной промышленности, создание, развитие и (или) модернизация которых осуществляется в рамках реализации проекта;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 </w:t>
      </w:r>
      <w:r w:rsidRPr="009A0B0F">
        <w:rPr>
          <w:rFonts w:eastAsia="Calibri"/>
          <w:sz w:val="28"/>
          <w:szCs w:val="28"/>
          <w:lang w:eastAsia="en-US"/>
        </w:rPr>
        <w:t>объем расходов управляющей компании на создание, развитие и (или) модернизацию объектов инфраструктуры промышленного технопарка в сфере электронной промышленности;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 </w:t>
      </w:r>
      <w:r w:rsidRPr="009A0B0F">
        <w:rPr>
          <w:rFonts w:eastAsia="Calibri"/>
          <w:sz w:val="28"/>
          <w:szCs w:val="28"/>
          <w:lang w:eastAsia="en-US"/>
        </w:rPr>
        <w:t xml:space="preserve">перечень мероприятий, которые будут освоены резидентами и (или) потенциальными резидентами промышленного технопарка в сфере электронной промышленности, с плановыми показателями объема выпуска промышленной продукции и (или) выполнения работ, оказания услуг по состоянию на конец 2026 года и 2030 года, соответствующих мероприятиям и целевым индикаторам реализации </w:t>
      </w:r>
      <w:r w:rsidRPr="00433EEF">
        <w:rPr>
          <w:rFonts w:eastAsia="Calibri"/>
          <w:sz w:val="28"/>
          <w:szCs w:val="28"/>
          <w:lang w:eastAsia="en-US"/>
        </w:rPr>
        <w:t>Стратегии</w:t>
      </w:r>
      <w:r w:rsidRPr="009A0B0F">
        <w:rPr>
          <w:rFonts w:eastAsia="Calibri"/>
          <w:sz w:val="28"/>
          <w:szCs w:val="28"/>
          <w:lang w:eastAsia="en-US"/>
        </w:rPr>
        <w:t xml:space="preserve"> развития электронной промышленности Российской Федерации на период до 2030 года, утвержденной распоряжением Правительства Р</w:t>
      </w:r>
      <w:r>
        <w:rPr>
          <w:rFonts w:eastAsia="Calibri"/>
          <w:sz w:val="28"/>
          <w:szCs w:val="28"/>
          <w:lang w:eastAsia="en-US"/>
        </w:rPr>
        <w:t>оссий</w:t>
      </w:r>
      <w:r w:rsidR="009F00C7">
        <w:rPr>
          <w:rFonts w:eastAsia="Calibri"/>
          <w:sz w:val="28"/>
          <w:szCs w:val="28"/>
          <w:lang w:eastAsia="en-US"/>
        </w:rPr>
        <w:t xml:space="preserve">ской Федерации от 17.01.2020 </w:t>
      </w:r>
      <w:r>
        <w:rPr>
          <w:rFonts w:eastAsia="Calibri"/>
          <w:sz w:val="28"/>
          <w:szCs w:val="28"/>
          <w:lang w:eastAsia="en-US"/>
        </w:rPr>
        <w:t>№</w:t>
      </w:r>
      <w:r w:rsidRPr="009A0B0F">
        <w:rPr>
          <w:rFonts w:eastAsia="Calibri"/>
          <w:sz w:val="28"/>
          <w:szCs w:val="28"/>
          <w:lang w:eastAsia="en-US"/>
        </w:rPr>
        <w:t xml:space="preserve"> 20-р;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Pr="009A0B0F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 </w:t>
      </w:r>
      <w:r w:rsidRPr="009A0B0F">
        <w:rPr>
          <w:rFonts w:eastAsia="Calibri"/>
          <w:sz w:val="28"/>
          <w:szCs w:val="28"/>
          <w:lang w:eastAsia="en-US"/>
        </w:rPr>
        <w:t>сведения об объеме фактически осуществленных и (или) планируемых внебюджетных инвестиций в проект, а также об источниках и объемах внебюджетного финансирования проекта;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10) </w:t>
      </w:r>
      <w:r w:rsidRPr="009A0B0F">
        <w:rPr>
          <w:rFonts w:eastAsia="Calibri"/>
          <w:sz w:val="28"/>
          <w:szCs w:val="28"/>
          <w:lang w:eastAsia="en-US"/>
        </w:rPr>
        <w:t>прогноз ежегодного уровня заполняемости полезной площади зданий, строений промышленного технопарка в сфере электронной промышленности, в том числе уровня заполняемости резидентами, осуществляющими деятельность в сфере электронной промышленности;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11) </w:t>
      </w:r>
      <w:r w:rsidRPr="009A0B0F">
        <w:rPr>
          <w:rFonts w:eastAsia="Calibri"/>
          <w:sz w:val="28"/>
          <w:szCs w:val="28"/>
          <w:lang w:eastAsia="en-US"/>
        </w:rPr>
        <w:t>прогноз общего ежегодного объема выручки резидентов промышленного технопарка в сфере электронной промышленности, в том числе резидентов, осуществляющих деятельность в сфере электронной промышленности;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12) </w:t>
      </w:r>
      <w:r w:rsidRPr="009A0B0F">
        <w:rPr>
          <w:rFonts w:eastAsia="Calibri"/>
          <w:sz w:val="28"/>
          <w:szCs w:val="28"/>
          <w:lang w:eastAsia="en-US"/>
        </w:rPr>
        <w:t>прогноз ежегодного количества создаваемых резидентами рабочих мест, в том числе резидентами, осуществляющими деятельность в сфере электронной промышленности.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0B0F"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> </w:t>
      </w:r>
      <w:r w:rsidRPr="009A0B0F">
        <w:rPr>
          <w:rFonts w:eastAsia="Calibri"/>
          <w:sz w:val="28"/>
          <w:szCs w:val="28"/>
          <w:lang w:eastAsia="en-US"/>
        </w:rPr>
        <w:t xml:space="preserve">Бизнес-план проекта, включающий в себя финансово-экономическую модель (с учетом информации об объеме затрат, учтенных при определении цены (тарифа) за технологическое присоединение и (или) пользование промышленной </w:t>
      </w:r>
      <w:r w:rsidRPr="009A0B0F">
        <w:rPr>
          <w:rFonts w:eastAsia="Calibri"/>
          <w:sz w:val="28"/>
          <w:szCs w:val="28"/>
          <w:lang w:eastAsia="en-US"/>
        </w:rPr>
        <w:lastRenderedPageBreak/>
        <w:t>инфраструктурой и (или) технологической инфраструктурой промышленного технопарка в сфере электронной промышленности).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9A0B0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9A0B0F">
        <w:rPr>
          <w:rFonts w:eastAsia="Calibri"/>
          <w:sz w:val="28"/>
          <w:szCs w:val="28"/>
          <w:lang w:eastAsia="en-US"/>
        </w:rPr>
        <w:t>Мастер-план промышленного технопарка в сфере электронной промышленности.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9A0B0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9A0B0F">
        <w:rPr>
          <w:rFonts w:eastAsia="Calibri"/>
          <w:sz w:val="28"/>
          <w:szCs w:val="28"/>
          <w:lang w:eastAsia="en-US"/>
        </w:rPr>
        <w:t>Нотариально заверенные копии учредительных документов управляющей компании (с приложениями и изменениями).</w:t>
      </w:r>
    </w:p>
    <w:p w:rsidR="009E4468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9A0B0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9A0B0F">
        <w:rPr>
          <w:rFonts w:eastAsia="Calibri"/>
          <w:sz w:val="28"/>
          <w:szCs w:val="28"/>
          <w:lang w:eastAsia="en-US"/>
        </w:rPr>
        <w:t xml:space="preserve">Копии годовой бухгалтерской (финансовой) отчетности за последние </w:t>
      </w:r>
      <w:r w:rsidR="00436F6E">
        <w:rPr>
          <w:rFonts w:eastAsia="Calibri"/>
          <w:sz w:val="28"/>
          <w:szCs w:val="28"/>
          <w:lang w:eastAsia="en-US"/>
        </w:rPr>
        <w:t>три</w:t>
      </w:r>
      <w:r w:rsidR="00436F6E" w:rsidRPr="009A0B0F">
        <w:rPr>
          <w:rFonts w:eastAsia="Calibri"/>
          <w:sz w:val="28"/>
          <w:szCs w:val="28"/>
          <w:lang w:eastAsia="en-US"/>
        </w:rPr>
        <w:t xml:space="preserve"> </w:t>
      </w:r>
      <w:r w:rsidRPr="009A0B0F">
        <w:rPr>
          <w:rFonts w:eastAsia="Calibri"/>
          <w:sz w:val="28"/>
          <w:szCs w:val="28"/>
          <w:lang w:eastAsia="en-US"/>
        </w:rPr>
        <w:t xml:space="preserve">года или за весь период деятельности управляющей компании (в случае, если период деятельности управляющей компании менее </w:t>
      </w:r>
      <w:r w:rsidR="00436F6E">
        <w:rPr>
          <w:rFonts w:eastAsia="Calibri"/>
          <w:sz w:val="28"/>
          <w:szCs w:val="28"/>
          <w:lang w:eastAsia="en-US"/>
        </w:rPr>
        <w:t>трех</w:t>
      </w:r>
      <w:r w:rsidR="00436F6E" w:rsidRPr="009A0B0F">
        <w:rPr>
          <w:rFonts w:eastAsia="Calibri"/>
          <w:sz w:val="28"/>
          <w:szCs w:val="28"/>
          <w:lang w:eastAsia="en-US"/>
        </w:rPr>
        <w:t xml:space="preserve"> </w:t>
      </w:r>
      <w:r w:rsidRPr="009A0B0F">
        <w:rPr>
          <w:rFonts w:eastAsia="Calibri"/>
          <w:sz w:val="28"/>
          <w:szCs w:val="28"/>
          <w:lang w:eastAsia="en-US"/>
        </w:rPr>
        <w:t>лет), а также информация управляющей компании о причинах возникновения убытков (в случае наличия у управляющей компании убытков согласно представленным документам).</w:t>
      </w:r>
    </w:p>
    <w:p w:rsidR="009E4468" w:rsidRPr="00DE326C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9A0B0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C662E4">
        <w:rPr>
          <w:rFonts w:eastAsia="Calibri"/>
          <w:sz w:val="28"/>
          <w:szCs w:val="28"/>
          <w:lang w:eastAsia="en-US"/>
        </w:rPr>
        <w:t>Заверенные копии проектной документации и положительных заключений государственной экспертизы на проектную документацию создания, развития и (или) модернизации объектов инфраструктуры промышленного технопарка в сфере электронной промышленности</w:t>
      </w:r>
      <w:r w:rsidRPr="00DE326C">
        <w:rPr>
          <w:rFonts w:eastAsia="Calibri"/>
          <w:sz w:val="28"/>
          <w:szCs w:val="28"/>
          <w:lang w:eastAsia="en-US"/>
        </w:rPr>
        <w:t>.</w:t>
      </w:r>
    </w:p>
    <w:p w:rsidR="009E4468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9. </w:t>
      </w:r>
      <w:r w:rsidRPr="00DE326C">
        <w:rPr>
          <w:rFonts w:eastAsia="Calibri"/>
          <w:sz w:val="28"/>
          <w:szCs w:val="28"/>
          <w:lang w:eastAsia="en-US"/>
        </w:rPr>
        <w:t xml:space="preserve">Справка по состоянию на первое число месяца, в котором подается заявка на участие в </w:t>
      </w:r>
      <w:r>
        <w:rPr>
          <w:rFonts w:eastAsia="Calibri"/>
          <w:sz w:val="28"/>
          <w:szCs w:val="28"/>
          <w:lang w:eastAsia="en-US"/>
        </w:rPr>
        <w:t>региональном отборе, подписанная</w:t>
      </w:r>
      <w:r w:rsidRPr="00DE326C">
        <w:rPr>
          <w:rFonts w:eastAsia="Calibri"/>
          <w:sz w:val="28"/>
          <w:szCs w:val="28"/>
          <w:lang w:eastAsia="en-US"/>
        </w:rPr>
        <w:t xml:space="preserve"> руководителем управляющей </w:t>
      </w:r>
      <w:r>
        <w:rPr>
          <w:rFonts w:eastAsia="Calibri"/>
          <w:sz w:val="28"/>
          <w:szCs w:val="28"/>
          <w:lang w:eastAsia="en-US"/>
        </w:rPr>
        <w:t>компании, подтверждающая</w:t>
      </w:r>
      <w:r w:rsidRPr="00DE326C">
        <w:rPr>
          <w:rFonts w:eastAsia="Calibri"/>
          <w:sz w:val="28"/>
          <w:szCs w:val="28"/>
          <w:lang w:eastAsia="en-US"/>
        </w:rPr>
        <w:t xml:space="preserve"> 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 Новосибирской области (в случае если документ не представлен управляющей компанией, МЭР НСО запрашивает его в порядке межведомственного взаимодействия)</w:t>
      </w:r>
      <w:r w:rsidRPr="009A0B0F">
        <w:rPr>
          <w:rFonts w:eastAsia="Calibri"/>
          <w:sz w:val="28"/>
          <w:szCs w:val="28"/>
          <w:lang w:eastAsia="en-US"/>
        </w:rPr>
        <w:t>.</w:t>
      </w:r>
    </w:p>
    <w:p w:rsidR="004E0857" w:rsidRDefault="004E0857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E0857" w:rsidRDefault="004E0857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E0857" w:rsidRDefault="004E0857" w:rsidP="004E0857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</w:t>
      </w:r>
    </w:p>
    <w:p w:rsidR="00AC18FE" w:rsidRDefault="00AC18FE"/>
    <w:sectPr w:rsidR="00AC18FE" w:rsidSect="004E0857">
      <w:headerReference w:type="default" r:id="rId7"/>
      <w:headerReference w:type="first" r:id="rId8"/>
      <w:pgSz w:w="11907" w:h="16840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CD5" w:rsidRDefault="00C91CD5" w:rsidP="009E4468">
      <w:pPr>
        <w:spacing w:before="0" w:after="0"/>
      </w:pPr>
      <w:r>
        <w:separator/>
      </w:r>
    </w:p>
  </w:endnote>
  <w:endnote w:type="continuationSeparator" w:id="0">
    <w:p w:rsidR="00C91CD5" w:rsidRDefault="00C91CD5" w:rsidP="009E44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CD5" w:rsidRDefault="00C91CD5" w:rsidP="009E4468">
      <w:pPr>
        <w:spacing w:before="0" w:after="0"/>
      </w:pPr>
      <w:r>
        <w:separator/>
      </w:r>
    </w:p>
  </w:footnote>
  <w:footnote w:type="continuationSeparator" w:id="0">
    <w:p w:rsidR="00C91CD5" w:rsidRDefault="00C91CD5" w:rsidP="009E44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954021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E4468" w:rsidRPr="009E4468" w:rsidRDefault="009E4468">
        <w:pPr>
          <w:pStyle w:val="a3"/>
          <w:jc w:val="center"/>
          <w:rPr>
            <w:sz w:val="20"/>
          </w:rPr>
        </w:pPr>
        <w:r w:rsidRPr="009E4468">
          <w:rPr>
            <w:sz w:val="20"/>
          </w:rPr>
          <w:fldChar w:fldCharType="begin"/>
        </w:r>
        <w:r w:rsidRPr="009E4468">
          <w:rPr>
            <w:sz w:val="20"/>
          </w:rPr>
          <w:instrText>PAGE   \* MERGEFORMAT</w:instrText>
        </w:r>
        <w:r w:rsidRPr="009E4468">
          <w:rPr>
            <w:sz w:val="20"/>
          </w:rPr>
          <w:fldChar w:fldCharType="separate"/>
        </w:r>
        <w:r w:rsidR="00CA5317">
          <w:rPr>
            <w:noProof/>
            <w:sz w:val="20"/>
          </w:rPr>
          <w:t>2</w:t>
        </w:r>
        <w:r w:rsidRPr="009E4468">
          <w:rPr>
            <w:sz w:val="20"/>
          </w:rPr>
          <w:fldChar w:fldCharType="end"/>
        </w:r>
      </w:p>
    </w:sdtContent>
  </w:sdt>
  <w:p w:rsidR="009E4468" w:rsidRDefault="009E44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468" w:rsidRDefault="009E4468">
    <w:pPr>
      <w:pStyle w:val="a3"/>
      <w:jc w:val="center"/>
    </w:pPr>
  </w:p>
  <w:p w:rsidR="009E4468" w:rsidRDefault="009E44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90"/>
    <w:rsid w:val="001848F7"/>
    <w:rsid w:val="00215A4C"/>
    <w:rsid w:val="003D2505"/>
    <w:rsid w:val="00436F6E"/>
    <w:rsid w:val="004E0857"/>
    <w:rsid w:val="005F1FB0"/>
    <w:rsid w:val="0067545F"/>
    <w:rsid w:val="00697973"/>
    <w:rsid w:val="00736CB4"/>
    <w:rsid w:val="0080163C"/>
    <w:rsid w:val="00814073"/>
    <w:rsid w:val="008F6DAC"/>
    <w:rsid w:val="009E4468"/>
    <w:rsid w:val="009F00C7"/>
    <w:rsid w:val="00AB62F0"/>
    <w:rsid w:val="00AB7222"/>
    <w:rsid w:val="00AC18FE"/>
    <w:rsid w:val="00B9536C"/>
    <w:rsid w:val="00C91CD5"/>
    <w:rsid w:val="00CA5317"/>
    <w:rsid w:val="00DF229A"/>
    <w:rsid w:val="00E00090"/>
    <w:rsid w:val="00E3755E"/>
    <w:rsid w:val="00E6723E"/>
    <w:rsid w:val="00EA32F9"/>
    <w:rsid w:val="00F0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6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68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9E44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446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9E44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545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545F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675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6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68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9E44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446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9E44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545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545F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675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Рыбалко Юлия Сергеевна</dc:creator>
  <cp:lastModifiedBy>Гурская Алена Геннадьевна</cp:lastModifiedBy>
  <cp:revision>2</cp:revision>
  <cp:lastPrinted>2023-02-17T07:08:00Z</cp:lastPrinted>
  <dcterms:created xsi:type="dcterms:W3CDTF">2023-04-13T03:31:00Z</dcterms:created>
  <dcterms:modified xsi:type="dcterms:W3CDTF">2023-04-13T03:31:00Z</dcterms:modified>
</cp:coreProperties>
</file>