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E51" w:rsidRPr="00BE5A89" w:rsidRDefault="00517E51" w:rsidP="00625A19">
      <w:pPr>
        <w:tabs>
          <w:tab w:val="left" w:pos="5954"/>
        </w:tabs>
        <w:ind w:left="5954"/>
        <w:jc w:val="center"/>
        <w:rPr>
          <w:spacing w:val="-2"/>
          <w:sz w:val="28"/>
          <w:szCs w:val="28"/>
        </w:rPr>
      </w:pPr>
      <w:bookmarkStart w:id="0" w:name="_GoBack"/>
      <w:bookmarkEnd w:id="0"/>
      <w:r w:rsidRPr="00BE5A89">
        <w:rPr>
          <w:spacing w:val="-2"/>
          <w:sz w:val="28"/>
          <w:szCs w:val="28"/>
        </w:rPr>
        <w:t>ПРИЛОЖЕНИЕ № 3</w:t>
      </w:r>
    </w:p>
    <w:p w:rsidR="00517E51" w:rsidRPr="00BE5A89" w:rsidRDefault="00517E51" w:rsidP="00625A19">
      <w:pPr>
        <w:tabs>
          <w:tab w:val="left" w:pos="5954"/>
        </w:tabs>
        <w:ind w:left="5954"/>
        <w:jc w:val="center"/>
        <w:rPr>
          <w:spacing w:val="-2"/>
          <w:sz w:val="28"/>
          <w:szCs w:val="28"/>
        </w:rPr>
      </w:pPr>
      <w:r w:rsidRPr="00BE5A89">
        <w:rPr>
          <w:spacing w:val="-2"/>
          <w:sz w:val="28"/>
          <w:szCs w:val="28"/>
        </w:rPr>
        <w:t>к постановлению Правительства</w:t>
      </w:r>
    </w:p>
    <w:p w:rsidR="00517E51" w:rsidRPr="00BE5A89" w:rsidRDefault="00517E51" w:rsidP="00625A19">
      <w:pPr>
        <w:tabs>
          <w:tab w:val="left" w:pos="5954"/>
        </w:tabs>
        <w:ind w:left="5954"/>
        <w:jc w:val="center"/>
        <w:rPr>
          <w:spacing w:val="-2"/>
          <w:sz w:val="28"/>
          <w:szCs w:val="28"/>
        </w:rPr>
      </w:pPr>
      <w:r w:rsidRPr="00BE5A89">
        <w:rPr>
          <w:spacing w:val="-2"/>
          <w:sz w:val="28"/>
          <w:szCs w:val="28"/>
        </w:rPr>
        <w:t>Новосибирской области</w:t>
      </w:r>
    </w:p>
    <w:p w:rsidR="00517E51" w:rsidRDefault="00D0348D" w:rsidP="00625A19">
      <w:pPr>
        <w:tabs>
          <w:tab w:val="left" w:pos="5954"/>
        </w:tabs>
        <w:ind w:left="5954"/>
        <w:jc w:val="center"/>
        <w:rPr>
          <w:spacing w:val="-2"/>
          <w:sz w:val="28"/>
          <w:szCs w:val="28"/>
        </w:rPr>
      </w:pPr>
      <w:r w:rsidRPr="00D0348D">
        <w:rPr>
          <w:spacing w:val="-2"/>
          <w:sz w:val="28"/>
          <w:szCs w:val="28"/>
        </w:rPr>
        <w:t>от 21.08.2019  № 340-п</w:t>
      </w:r>
    </w:p>
    <w:p w:rsidR="006542F6" w:rsidRDefault="006542F6" w:rsidP="00625A19">
      <w:pPr>
        <w:tabs>
          <w:tab w:val="left" w:pos="5954"/>
        </w:tabs>
        <w:ind w:left="5954"/>
        <w:jc w:val="center"/>
        <w:rPr>
          <w:spacing w:val="-2"/>
          <w:sz w:val="28"/>
          <w:szCs w:val="28"/>
        </w:rPr>
      </w:pPr>
    </w:p>
    <w:p w:rsidR="006542F6" w:rsidRPr="00BE5A89" w:rsidRDefault="006542F6" w:rsidP="00625A19">
      <w:pPr>
        <w:tabs>
          <w:tab w:val="left" w:pos="5954"/>
        </w:tabs>
        <w:ind w:left="5954"/>
        <w:jc w:val="center"/>
        <w:rPr>
          <w:spacing w:val="-2"/>
          <w:sz w:val="28"/>
          <w:szCs w:val="28"/>
        </w:rPr>
      </w:pPr>
    </w:p>
    <w:p w:rsidR="00517E51" w:rsidRPr="00BE5A89" w:rsidRDefault="009944F0" w:rsidP="00625A19">
      <w:pPr>
        <w:tabs>
          <w:tab w:val="left" w:pos="5954"/>
        </w:tabs>
        <w:ind w:left="5954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</w:t>
      </w:r>
      <w:r w:rsidR="00517E51" w:rsidRPr="00BE5A89">
        <w:rPr>
          <w:spacing w:val="-2"/>
          <w:sz w:val="28"/>
          <w:szCs w:val="28"/>
        </w:rPr>
        <w:t>УТВЕРЖДЕН</w:t>
      </w:r>
    </w:p>
    <w:p w:rsidR="00517E51" w:rsidRPr="00BE5A89" w:rsidRDefault="00517E51" w:rsidP="00625A19">
      <w:pPr>
        <w:tabs>
          <w:tab w:val="left" w:pos="5954"/>
        </w:tabs>
        <w:ind w:left="5954"/>
        <w:jc w:val="center"/>
        <w:rPr>
          <w:spacing w:val="-2"/>
          <w:sz w:val="28"/>
          <w:szCs w:val="28"/>
        </w:rPr>
      </w:pPr>
      <w:r w:rsidRPr="00BE5A89">
        <w:rPr>
          <w:spacing w:val="-2"/>
          <w:sz w:val="28"/>
          <w:szCs w:val="28"/>
        </w:rPr>
        <w:t>постановлением</w:t>
      </w:r>
      <w:r w:rsidR="006542F6">
        <w:rPr>
          <w:spacing w:val="-2"/>
          <w:sz w:val="28"/>
          <w:szCs w:val="28"/>
        </w:rPr>
        <w:t xml:space="preserve"> </w:t>
      </w:r>
      <w:r w:rsidRPr="00BE5A89">
        <w:rPr>
          <w:spacing w:val="-2"/>
          <w:sz w:val="28"/>
          <w:szCs w:val="28"/>
        </w:rPr>
        <w:t>Правительства</w:t>
      </w:r>
    </w:p>
    <w:p w:rsidR="00517E51" w:rsidRPr="00BE5A89" w:rsidRDefault="00517E51" w:rsidP="00625A19">
      <w:pPr>
        <w:tabs>
          <w:tab w:val="left" w:pos="5954"/>
        </w:tabs>
        <w:ind w:left="5954"/>
        <w:jc w:val="center"/>
        <w:rPr>
          <w:spacing w:val="-2"/>
          <w:sz w:val="28"/>
          <w:szCs w:val="28"/>
        </w:rPr>
      </w:pPr>
      <w:r w:rsidRPr="00BE5A89">
        <w:rPr>
          <w:spacing w:val="-2"/>
          <w:sz w:val="28"/>
          <w:szCs w:val="28"/>
        </w:rPr>
        <w:t>Новосибирской области</w:t>
      </w:r>
    </w:p>
    <w:p w:rsidR="00517E51" w:rsidRPr="00BE5A89" w:rsidRDefault="00517E51" w:rsidP="00625A19">
      <w:pPr>
        <w:tabs>
          <w:tab w:val="left" w:pos="5954"/>
        </w:tabs>
        <w:ind w:left="5954"/>
        <w:jc w:val="center"/>
        <w:rPr>
          <w:spacing w:val="-2"/>
          <w:sz w:val="28"/>
          <w:szCs w:val="28"/>
        </w:rPr>
      </w:pPr>
      <w:r w:rsidRPr="00BE5A89">
        <w:rPr>
          <w:spacing w:val="-2"/>
          <w:sz w:val="28"/>
          <w:szCs w:val="28"/>
        </w:rPr>
        <w:t>от 19.03.2014 № 104-п</w:t>
      </w:r>
    </w:p>
    <w:p w:rsidR="00517E51" w:rsidRPr="006542F6" w:rsidRDefault="00517E51" w:rsidP="00625A19">
      <w:pPr>
        <w:pStyle w:val="ConsPlusTitle"/>
        <w:jc w:val="center"/>
        <w:rPr>
          <w:b w:val="0"/>
          <w:spacing w:val="-2"/>
          <w:sz w:val="28"/>
          <w:szCs w:val="28"/>
        </w:rPr>
      </w:pPr>
      <w:bookmarkStart w:id="1" w:name="P900"/>
      <w:bookmarkEnd w:id="1"/>
    </w:p>
    <w:p w:rsidR="00517E51" w:rsidRPr="006542F6" w:rsidRDefault="00517E51" w:rsidP="00625A19">
      <w:pPr>
        <w:pStyle w:val="ConsPlusTitle"/>
        <w:jc w:val="center"/>
        <w:rPr>
          <w:b w:val="0"/>
          <w:spacing w:val="-2"/>
          <w:sz w:val="28"/>
          <w:szCs w:val="28"/>
        </w:rPr>
      </w:pPr>
    </w:p>
    <w:p w:rsidR="00517E51" w:rsidRPr="00BE5A89" w:rsidRDefault="00517E51" w:rsidP="006542F6">
      <w:pPr>
        <w:pStyle w:val="ConsPlusTitle"/>
        <w:jc w:val="center"/>
        <w:rPr>
          <w:spacing w:val="-2"/>
          <w:sz w:val="28"/>
          <w:szCs w:val="28"/>
        </w:rPr>
      </w:pPr>
      <w:r w:rsidRPr="00BE5A89">
        <w:rPr>
          <w:spacing w:val="-2"/>
          <w:sz w:val="28"/>
          <w:szCs w:val="28"/>
        </w:rPr>
        <w:t>ПОРЯДОК</w:t>
      </w:r>
    </w:p>
    <w:p w:rsidR="00517E51" w:rsidRPr="00BE5A89" w:rsidRDefault="00517E51" w:rsidP="006542F6">
      <w:pPr>
        <w:pStyle w:val="ConsPlusTitle"/>
        <w:jc w:val="center"/>
        <w:rPr>
          <w:spacing w:val="-2"/>
          <w:sz w:val="28"/>
          <w:szCs w:val="28"/>
        </w:rPr>
      </w:pPr>
      <w:r w:rsidRPr="00BE5A89">
        <w:rPr>
          <w:spacing w:val="-2"/>
          <w:sz w:val="28"/>
          <w:szCs w:val="28"/>
        </w:rPr>
        <w:t>проведения экспертизы инвестиционных проектов,</w:t>
      </w:r>
    </w:p>
    <w:p w:rsidR="00517E51" w:rsidRPr="00BE5A89" w:rsidRDefault="00517E51" w:rsidP="006542F6">
      <w:pPr>
        <w:pStyle w:val="ConsPlusTitle"/>
        <w:jc w:val="center"/>
        <w:rPr>
          <w:spacing w:val="-2"/>
          <w:sz w:val="28"/>
          <w:szCs w:val="28"/>
        </w:rPr>
      </w:pPr>
      <w:r w:rsidRPr="00BE5A89">
        <w:rPr>
          <w:spacing w:val="-2"/>
          <w:sz w:val="28"/>
          <w:szCs w:val="28"/>
        </w:rPr>
        <w:t>претендующих на получение государственной поддержки</w:t>
      </w:r>
    </w:p>
    <w:p w:rsidR="00517E51" w:rsidRPr="00BE5A89" w:rsidRDefault="00517E51" w:rsidP="006542F6">
      <w:pPr>
        <w:pStyle w:val="ConsPlusTitle"/>
        <w:jc w:val="center"/>
        <w:rPr>
          <w:spacing w:val="-2"/>
          <w:sz w:val="28"/>
          <w:szCs w:val="28"/>
        </w:rPr>
      </w:pPr>
      <w:r w:rsidRPr="00BE5A89">
        <w:rPr>
          <w:spacing w:val="-2"/>
          <w:sz w:val="28"/>
          <w:szCs w:val="28"/>
        </w:rPr>
        <w:t>инвестиционной деятельности</w:t>
      </w:r>
    </w:p>
    <w:p w:rsidR="00517E51" w:rsidRPr="00BE5A89" w:rsidRDefault="00517E51" w:rsidP="006542F6">
      <w:pPr>
        <w:pStyle w:val="ConsPlusNormal"/>
        <w:jc w:val="center"/>
        <w:rPr>
          <w:spacing w:val="-2"/>
          <w:sz w:val="28"/>
          <w:szCs w:val="28"/>
        </w:rPr>
      </w:pPr>
    </w:p>
    <w:p w:rsidR="00517E51" w:rsidRPr="00BE5A89" w:rsidRDefault="00517E51" w:rsidP="006542F6">
      <w:pPr>
        <w:pStyle w:val="ConsPlusNormal"/>
        <w:jc w:val="center"/>
        <w:rPr>
          <w:spacing w:val="-2"/>
          <w:sz w:val="28"/>
          <w:szCs w:val="28"/>
        </w:rPr>
      </w:pPr>
    </w:p>
    <w:p w:rsidR="00517E51" w:rsidRPr="00BE5A89" w:rsidRDefault="00517E51" w:rsidP="00625A19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BE5A89">
        <w:rPr>
          <w:spacing w:val="-2"/>
          <w:sz w:val="28"/>
          <w:szCs w:val="28"/>
        </w:rPr>
        <w:t>1. Настоящий Порядок разработан в соответствии с Законом Новосибирской области от</w:t>
      </w:r>
      <w:r w:rsidR="006542F6">
        <w:rPr>
          <w:spacing w:val="-2"/>
          <w:sz w:val="28"/>
          <w:szCs w:val="28"/>
        </w:rPr>
        <w:t> </w:t>
      </w:r>
      <w:r w:rsidRPr="00BE5A89">
        <w:rPr>
          <w:spacing w:val="-2"/>
          <w:sz w:val="28"/>
          <w:szCs w:val="28"/>
        </w:rPr>
        <w:t>29.06.2016 № 75-ОЗ «Об отдельных вопросах государственного регулирования инвестиционной деятельности, осуществляемой в форме капитальных вложений на территории Новосибирской области» (далее</w:t>
      </w:r>
      <w:r w:rsidR="006542F6">
        <w:rPr>
          <w:spacing w:val="-2"/>
          <w:sz w:val="28"/>
          <w:szCs w:val="28"/>
        </w:rPr>
        <w:t xml:space="preserve"> – </w:t>
      </w:r>
      <w:r w:rsidRPr="00BE5A89">
        <w:rPr>
          <w:spacing w:val="-2"/>
          <w:sz w:val="28"/>
          <w:szCs w:val="28"/>
        </w:rPr>
        <w:t>Закон).</w:t>
      </w:r>
    </w:p>
    <w:p w:rsidR="00517E51" w:rsidRPr="00BE5A89" w:rsidRDefault="00517E51" w:rsidP="006542F6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BE5A89">
        <w:rPr>
          <w:spacing w:val="-2"/>
          <w:sz w:val="28"/>
          <w:szCs w:val="28"/>
        </w:rPr>
        <w:t xml:space="preserve">Настоящий Порядок определяет последовательность действий по проведению экспертизы инвестиционных проектов (далее </w:t>
      </w:r>
      <w:r w:rsidR="006542F6">
        <w:rPr>
          <w:spacing w:val="-2"/>
          <w:sz w:val="28"/>
          <w:szCs w:val="28"/>
        </w:rPr>
        <w:t>–</w:t>
      </w:r>
      <w:r w:rsidRPr="00BE5A89">
        <w:rPr>
          <w:spacing w:val="-2"/>
          <w:sz w:val="28"/>
          <w:szCs w:val="28"/>
        </w:rPr>
        <w:t xml:space="preserve"> экспертиза), претендующих на</w:t>
      </w:r>
      <w:r w:rsidR="00B21D05">
        <w:rPr>
          <w:spacing w:val="-2"/>
          <w:sz w:val="28"/>
          <w:szCs w:val="28"/>
        </w:rPr>
        <w:t> </w:t>
      </w:r>
      <w:r w:rsidRPr="00BE5A89">
        <w:rPr>
          <w:spacing w:val="-2"/>
          <w:sz w:val="28"/>
          <w:szCs w:val="28"/>
        </w:rPr>
        <w:t>получение государственной поддержки инвестиционной деятельности в</w:t>
      </w:r>
      <w:r w:rsidR="00B21D05">
        <w:rPr>
          <w:spacing w:val="-2"/>
          <w:sz w:val="28"/>
          <w:szCs w:val="28"/>
        </w:rPr>
        <w:t> </w:t>
      </w:r>
      <w:r w:rsidRPr="00BE5A89">
        <w:rPr>
          <w:spacing w:val="-2"/>
          <w:sz w:val="28"/>
          <w:szCs w:val="28"/>
        </w:rPr>
        <w:t>соответствии с Законом.</w:t>
      </w:r>
    </w:p>
    <w:p w:rsidR="00517E51" w:rsidRPr="00BE5A89" w:rsidRDefault="00517E51" w:rsidP="00625A19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BE5A89">
        <w:rPr>
          <w:spacing w:val="-2"/>
          <w:sz w:val="28"/>
          <w:szCs w:val="28"/>
        </w:rPr>
        <w:t>2. Обязательным условием для участия заявителей на получение мер государственной поддержки инвестиционной деятельности, предусмотренных пунктами 1-3 статьи 6 Закона, и заявителей на участие в отборе инвестиционных проектов, претендующих на предоставление бюджетных ассигнований инвестиционного фонда Новосибирской области (далее</w:t>
      </w:r>
      <w:r w:rsidR="006542F6">
        <w:rPr>
          <w:spacing w:val="-2"/>
          <w:sz w:val="28"/>
          <w:szCs w:val="28"/>
        </w:rPr>
        <w:t xml:space="preserve"> – </w:t>
      </w:r>
      <w:r w:rsidRPr="00BE5A89">
        <w:rPr>
          <w:spacing w:val="-2"/>
          <w:sz w:val="28"/>
          <w:szCs w:val="28"/>
        </w:rPr>
        <w:t>заявители), в конкурсе инвестиционных проектов на предоставление государственной поддержки инвестиционной деятельности, осуществляемой в форме капитальных вложений на</w:t>
      </w:r>
      <w:r w:rsidR="00B21D05">
        <w:rPr>
          <w:spacing w:val="-2"/>
          <w:sz w:val="28"/>
          <w:szCs w:val="28"/>
        </w:rPr>
        <w:t> </w:t>
      </w:r>
      <w:r w:rsidRPr="00BE5A89">
        <w:rPr>
          <w:spacing w:val="-2"/>
          <w:sz w:val="28"/>
          <w:szCs w:val="28"/>
        </w:rPr>
        <w:t>территории Новосибирской области (далее</w:t>
      </w:r>
      <w:r w:rsidR="006542F6">
        <w:rPr>
          <w:spacing w:val="-2"/>
          <w:sz w:val="28"/>
          <w:szCs w:val="28"/>
        </w:rPr>
        <w:t xml:space="preserve"> – </w:t>
      </w:r>
      <w:r w:rsidRPr="00BE5A89">
        <w:rPr>
          <w:spacing w:val="-2"/>
          <w:sz w:val="28"/>
          <w:szCs w:val="28"/>
        </w:rPr>
        <w:t>конкурс), а также в случае изменения сроков предоставления и объемов государственной поддержки инвестиционной деятельности, является проведение экспертизы инвестиционного проекта.</w:t>
      </w:r>
    </w:p>
    <w:p w:rsidR="00517E51" w:rsidRPr="00BE5A89" w:rsidRDefault="00517E51" w:rsidP="00625A19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BE5A89">
        <w:rPr>
          <w:spacing w:val="-2"/>
          <w:sz w:val="28"/>
          <w:szCs w:val="28"/>
        </w:rPr>
        <w:t>3. Объектом экспертизы являются документы, представленные заявителями в</w:t>
      </w:r>
      <w:r w:rsidR="00B21D05">
        <w:rPr>
          <w:spacing w:val="-2"/>
          <w:sz w:val="28"/>
          <w:szCs w:val="28"/>
        </w:rPr>
        <w:t> </w:t>
      </w:r>
      <w:r w:rsidRPr="00BE5A89">
        <w:rPr>
          <w:spacing w:val="-2"/>
          <w:sz w:val="28"/>
          <w:szCs w:val="28"/>
        </w:rPr>
        <w:t>соответствии с Порядком организации и проведения конкурса инвестиционных проектов на территории Новосибирской области.</w:t>
      </w:r>
    </w:p>
    <w:p w:rsidR="00517E51" w:rsidRPr="00BE5A89" w:rsidRDefault="00517E51" w:rsidP="00625A19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BE5A89">
        <w:rPr>
          <w:spacing w:val="-2"/>
          <w:sz w:val="28"/>
          <w:szCs w:val="28"/>
        </w:rPr>
        <w:t>4. Проведение экспертизы инвестиционного проекта организует министерство экономического развития Новосибирской области (далее</w:t>
      </w:r>
      <w:r w:rsidR="006542F6">
        <w:rPr>
          <w:spacing w:val="-2"/>
          <w:sz w:val="28"/>
          <w:szCs w:val="28"/>
        </w:rPr>
        <w:t xml:space="preserve"> – </w:t>
      </w:r>
      <w:r w:rsidRPr="00BE5A89">
        <w:rPr>
          <w:spacing w:val="-2"/>
          <w:sz w:val="28"/>
          <w:szCs w:val="28"/>
        </w:rPr>
        <w:t>министерство) с</w:t>
      </w:r>
      <w:r w:rsidR="00B21D05">
        <w:rPr>
          <w:spacing w:val="-2"/>
          <w:sz w:val="28"/>
          <w:szCs w:val="28"/>
        </w:rPr>
        <w:t> </w:t>
      </w:r>
      <w:r w:rsidRPr="00BE5A89">
        <w:rPr>
          <w:spacing w:val="-2"/>
          <w:sz w:val="28"/>
          <w:szCs w:val="28"/>
        </w:rPr>
        <w:t>участием других областных исполнительных органов государственной власти Новосибирской области.</w:t>
      </w:r>
    </w:p>
    <w:p w:rsidR="00517E51" w:rsidRPr="00BE5A89" w:rsidRDefault="00517E51" w:rsidP="00625A19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BE5A89">
        <w:rPr>
          <w:spacing w:val="-2"/>
          <w:sz w:val="28"/>
          <w:szCs w:val="28"/>
        </w:rPr>
        <w:t>5. Результатом экспертиз</w:t>
      </w:r>
      <w:r w:rsidR="006542F6">
        <w:rPr>
          <w:spacing w:val="-2"/>
          <w:sz w:val="28"/>
          <w:szCs w:val="28"/>
        </w:rPr>
        <w:t>ы является заключение, содержаще</w:t>
      </w:r>
      <w:r w:rsidRPr="00BE5A89">
        <w:rPr>
          <w:spacing w:val="-2"/>
          <w:sz w:val="28"/>
          <w:szCs w:val="28"/>
        </w:rPr>
        <w:t xml:space="preserve">е </w:t>
      </w:r>
      <w:r w:rsidRPr="00BE5A89">
        <w:rPr>
          <w:spacing w:val="-2"/>
          <w:sz w:val="28"/>
          <w:szCs w:val="28"/>
        </w:rPr>
        <w:lastRenderedPageBreak/>
        <w:t>мотивированные выводы, подготовленные министерством и областными исполнительными органами государственной власти Новосибирской области, к сфере деятельности которых относятся представленные на конкурс инвестиционные проекты.</w:t>
      </w:r>
    </w:p>
    <w:p w:rsidR="00517E51" w:rsidRPr="00BE5A89" w:rsidRDefault="00517E51" w:rsidP="00625A19">
      <w:pPr>
        <w:pStyle w:val="ConsPlusNormal"/>
        <w:ind w:firstLine="709"/>
        <w:jc w:val="both"/>
        <w:rPr>
          <w:spacing w:val="-2"/>
          <w:sz w:val="28"/>
          <w:szCs w:val="28"/>
        </w:rPr>
      </w:pPr>
      <w:bookmarkStart w:id="2" w:name="P917"/>
      <w:bookmarkEnd w:id="2"/>
      <w:r w:rsidRPr="00BE5A89">
        <w:rPr>
          <w:spacing w:val="-2"/>
          <w:sz w:val="28"/>
          <w:szCs w:val="28"/>
        </w:rPr>
        <w:t>6. Заключение министерства представляет собой текстовый документ, составленный в произвольной форме и содержащий обязательные разделы:</w:t>
      </w:r>
    </w:p>
    <w:p w:rsidR="00517E51" w:rsidRPr="00BE5A89" w:rsidRDefault="00517E51" w:rsidP="00625A19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BE5A89">
        <w:rPr>
          <w:spacing w:val="-2"/>
          <w:sz w:val="28"/>
          <w:szCs w:val="28"/>
        </w:rPr>
        <w:t>1) сведения об инвесторе;</w:t>
      </w:r>
    </w:p>
    <w:p w:rsidR="00517E51" w:rsidRPr="00BE5A89" w:rsidRDefault="00517E51" w:rsidP="00625A19">
      <w:pPr>
        <w:pStyle w:val="ConsPlusNormal"/>
        <w:ind w:firstLine="709"/>
        <w:jc w:val="both"/>
        <w:rPr>
          <w:spacing w:val="-4"/>
          <w:sz w:val="28"/>
          <w:szCs w:val="28"/>
        </w:rPr>
      </w:pPr>
      <w:r w:rsidRPr="00BE5A89">
        <w:rPr>
          <w:spacing w:val="-4"/>
          <w:sz w:val="28"/>
          <w:szCs w:val="28"/>
        </w:rPr>
        <w:t xml:space="preserve">2) сведения о соответствии инвестиционного проекта перспективным направлениям инвестиционной деятельности Новосибирской области, определенным в соответствии с постановлением Правительства Новосибирской области </w:t>
      </w:r>
      <w:r w:rsidR="006542F6">
        <w:rPr>
          <w:spacing w:val="-4"/>
          <w:sz w:val="28"/>
          <w:szCs w:val="28"/>
        </w:rPr>
        <w:t>от </w:t>
      </w:r>
      <w:r w:rsidRPr="00BE5A89">
        <w:rPr>
          <w:spacing w:val="-4"/>
          <w:sz w:val="28"/>
          <w:szCs w:val="28"/>
        </w:rPr>
        <w:t>29.09.2011 № 418-п «О перспективных направлениях инвестиционной деятельности и нормативных значениях показателей бюджетной эффективности»;</w:t>
      </w:r>
    </w:p>
    <w:p w:rsidR="00517E51" w:rsidRPr="00BE5A89" w:rsidRDefault="00517E51" w:rsidP="00625A19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BE5A89">
        <w:rPr>
          <w:spacing w:val="-2"/>
          <w:sz w:val="28"/>
          <w:szCs w:val="28"/>
        </w:rPr>
        <w:t>3) описание инвестиционного проекта;</w:t>
      </w:r>
    </w:p>
    <w:p w:rsidR="00517E51" w:rsidRPr="00BE5A89" w:rsidRDefault="00517E51" w:rsidP="00625A19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BE5A89">
        <w:rPr>
          <w:spacing w:val="-2"/>
          <w:sz w:val="28"/>
          <w:szCs w:val="28"/>
        </w:rPr>
        <w:t>4) объемы и источники финансирования инвестиционного проекта;</w:t>
      </w:r>
    </w:p>
    <w:p w:rsidR="00517E51" w:rsidRPr="00BE5A89" w:rsidRDefault="00517E51" w:rsidP="00625A19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BE5A89">
        <w:rPr>
          <w:spacing w:val="-2"/>
          <w:sz w:val="28"/>
          <w:szCs w:val="28"/>
        </w:rPr>
        <w:t>5) место реализации инвестиционного проекта;</w:t>
      </w:r>
    </w:p>
    <w:p w:rsidR="00517E51" w:rsidRPr="00BE5A89" w:rsidRDefault="00517E51" w:rsidP="00625A19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BE5A89">
        <w:rPr>
          <w:spacing w:val="-2"/>
          <w:sz w:val="28"/>
          <w:szCs w:val="28"/>
        </w:rPr>
        <w:t>6) стадия реализации инвестиционного проекта;</w:t>
      </w:r>
    </w:p>
    <w:p w:rsidR="00517E51" w:rsidRPr="00BE5A89" w:rsidRDefault="00517E51" w:rsidP="00625A19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BE5A89">
        <w:rPr>
          <w:spacing w:val="-2"/>
          <w:sz w:val="28"/>
          <w:szCs w:val="28"/>
        </w:rPr>
        <w:t>7) социальная эффективность от реализации инвестиционного проекта;</w:t>
      </w:r>
    </w:p>
    <w:p w:rsidR="00517E51" w:rsidRPr="00BE5A89" w:rsidRDefault="00517E51" w:rsidP="00625A19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BE5A89">
        <w:rPr>
          <w:spacing w:val="-2"/>
          <w:sz w:val="28"/>
          <w:szCs w:val="28"/>
        </w:rPr>
        <w:t>8) бюджетная эффективность от реализации инвестиционного проекта;</w:t>
      </w:r>
    </w:p>
    <w:p w:rsidR="00517E51" w:rsidRPr="00BE5A89" w:rsidRDefault="00517E51" w:rsidP="00625A19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BE5A89">
        <w:rPr>
          <w:spacing w:val="-2"/>
          <w:sz w:val="28"/>
          <w:szCs w:val="28"/>
        </w:rPr>
        <w:t>9)</w:t>
      </w:r>
      <w:r w:rsidRPr="00BE5A89">
        <w:rPr>
          <w:spacing w:val="-2"/>
          <w:sz w:val="28"/>
          <w:szCs w:val="28"/>
          <w:lang w:val="en-US"/>
        </w:rPr>
        <w:t> </w:t>
      </w:r>
      <w:r w:rsidRPr="00BE5A89">
        <w:rPr>
          <w:spacing w:val="-2"/>
          <w:sz w:val="28"/>
          <w:szCs w:val="28"/>
        </w:rPr>
        <w:t>финансово-экономическая эффективность от реализации инвестиционного проекта;</w:t>
      </w:r>
    </w:p>
    <w:p w:rsidR="00E878BB" w:rsidRPr="00BE5A89" w:rsidRDefault="00E878BB" w:rsidP="00625A19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BE5A89">
        <w:rPr>
          <w:spacing w:val="-2"/>
          <w:sz w:val="28"/>
          <w:szCs w:val="28"/>
        </w:rPr>
        <w:t>10) сведения об оценке эффекта от региональной кооперации при реализации инвестиционного проекта;</w:t>
      </w:r>
    </w:p>
    <w:p w:rsidR="00517E51" w:rsidRPr="00BE5A89" w:rsidRDefault="00517E51" w:rsidP="00625A19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BE5A89">
        <w:rPr>
          <w:spacing w:val="-2"/>
          <w:sz w:val="28"/>
          <w:szCs w:val="28"/>
        </w:rPr>
        <w:t>1</w:t>
      </w:r>
      <w:r w:rsidR="00E878BB" w:rsidRPr="00BE5A89">
        <w:rPr>
          <w:spacing w:val="-2"/>
          <w:sz w:val="28"/>
          <w:szCs w:val="28"/>
        </w:rPr>
        <w:t>1</w:t>
      </w:r>
      <w:r w:rsidRPr="00BE5A89">
        <w:rPr>
          <w:spacing w:val="-2"/>
          <w:sz w:val="28"/>
          <w:szCs w:val="28"/>
        </w:rPr>
        <w:t>)</w:t>
      </w:r>
      <w:r w:rsidRPr="00BE5A89">
        <w:rPr>
          <w:spacing w:val="-2"/>
          <w:sz w:val="28"/>
          <w:szCs w:val="28"/>
          <w:lang w:val="en-US"/>
        </w:rPr>
        <w:t> </w:t>
      </w:r>
      <w:r w:rsidRPr="00BE5A89">
        <w:rPr>
          <w:spacing w:val="-2"/>
          <w:sz w:val="28"/>
          <w:szCs w:val="28"/>
        </w:rPr>
        <w:t>предполагаемые меры, объемы и сроки предоставления государственной поддержки инвестиционного проекта;</w:t>
      </w:r>
    </w:p>
    <w:p w:rsidR="0094319F" w:rsidRPr="00BE5A89" w:rsidRDefault="00517E51" w:rsidP="00625A19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BE5A89">
        <w:rPr>
          <w:spacing w:val="-2"/>
          <w:sz w:val="28"/>
          <w:szCs w:val="28"/>
        </w:rPr>
        <w:t>1</w:t>
      </w:r>
      <w:r w:rsidR="00E878BB" w:rsidRPr="00BE5A89">
        <w:rPr>
          <w:spacing w:val="-2"/>
          <w:sz w:val="28"/>
          <w:szCs w:val="28"/>
        </w:rPr>
        <w:t>2</w:t>
      </w:r>
      <w:r w:rsidRPr="00BE5A89">
        <w:rPr>
          <w:spacing w:val="-2"/>
          <w:sz w:val="28"/>
          <w:szCs w:val="28"/>
        </w:rPr>
        <w:t>)</w:t>
      </w:r>
      <w:r w:rsidR="0094319F" w:rsidRPr="00BE5A89">
        <w:rPr>
          <w:spacing w:val="-2"/>
          <w:sz w:val="28"/>
          <w:szCs w:val="28"/>
        </w:rPr>
        <w:t> итоговый балл по количественным показателям оценки инвестиционного проекта, рассчитанный в соответствии с пунктами 8 и 9 Положения о комиссии по</w:t>
      </w:r>
      <w:r w:rsidR="006542F6">
        <w:rPr>
          <w:spacing w:val="-2"/>
          <w:sz w:val="28"/>
          <w:szCs w:val="28"/>
        </w:rPr>
        <w:t> </w:t>
      </w:r>
      <w:r w:rsidR="0094319F" w:rsidRPr="00BE5A89">
        <w:rPr>
          <w:spacing w:val="-2"/>
          <w:sz w:val="28"/>
          <w:szCs w:val="28"/>
        </w:rPr>
        <w:t>проведению конкурса инвестиционных проектов на территории Новосибирской области;</w:t>
      </w:r>
    </w:p>
    <w:p w:rsidR="00517E51" w:rsidRPr="00BE5A89" w:rsidRDefault="0094319F" w:rsidP="00625A19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BE5A89">
        <w:rPr>
          <w:spacing w:val="-2"/>
          <w:sz w:val="28"/>
          <w:szCs w:val="28"/>
        </w:rPr>
        <w:t>1</w:t>
      </w:r>
      <w:r w:rsidR="00E878BB" w:rsidRPr="00BE5A89">
        <w:rPr>
          <w:spacing w:val="-2"/>
          <w:sz w:val="28"/>
          <w:szCs w:val="28"/>
        </w:rPr>
        <w:t>3</w:t>
      </w:r>
      <w:r w:rsidRPr="00BE5A89">
        <w:rPr>
          <w:spacing w:val="-2"/>
          <w:sz w:val="28"/>
          <w:szCs w:val="28"/>
        </w:rPr>
        <w:t>)</w:t>
      </w:r>
      <w:r w:rsidR="006542F6">
        <w:rPr>
          <w:spacing w:val="-2"/>
          <w:sz w:val="28"/>
          <w:szCs w:val="28"/>
        </w:rPr>
        <w:t> </w:t>
      </w:r>
      <w:r w:rsidR="00517E51" w:rsidRPr="00BE5A89">
        <w:rPr>
          <w:spacing w:val="-2"/>
          <w:sz w:val="28"/>
          <w:szCs w:val="28"/>
        </w:rPr>
        <w:t>результат проведенной экспертизы.</w:t>
      </w:r>
    </w:p>
    <w:p w:rsidR="00517E51" w:rsidRPr="00BE5A89" w:rsidRDefault="00517E51" w:rsidP="00625A19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BE5A89">
        <w:rPr>
          <w:spacing w:val="-2"/>
          <w:sz w:val="28"/>
          <w:szCs w:val="28"/>
        </w:rPr>
        <w:t>7.</w:t>
      </w:r>
      <w:r w:rsidRPr="00BE5A89">
        <w:rPr>
          <w:spacing w:val="-2"/>
          <w:sz w:val="28"/>
          <w:szCs w:val="28"/>
          <w:lang w:val="en-US"/>
        </w:rPr>
        <w:t> </w:t>
      </w:r>
      <w:r w:rsidRPr="00BE5A89">
        <w:rPr>
          <w:spacing w:val="-2"/>
          <w:sz w:val="28"/>
          <w:szCs w:val="28"/>
        </w:rPr>
        <w:t>Заключение министерства может содержать дополнительные сведения об</w:t>
      </w:r>
      <w:r w:rsidR="006542F6">
        <w:rPr>
          <w:spacing w:val="-2"/>
          <w:sz w:val="28"/>
          <w:szCs w:val="28"/>
        </w:rPr>
        <w:t> </w:t>
      </w:r>
      <w:r w:rsidRPr="00BE5A89">
        <w:rPr>
          <w:spacing w:val="-2"/>
          <w:sz w:val="28"/>
          <w:szCs w:val="28"/>
        </w:rPr>
        <w:t>инвестиционном проекте, помимо указанных в пункте 6 настоящего Порядка, в</w:t>
      </w:r>
      <w:r w:rsidR="006542F6">
        <w:rPr>
          <w:spacing w:val="-2"/>
          <w:sz w:val="28"/>
          <w:szCs w:val="28"/>
        </w:rPr>
        <w:t> </w:t>
      </w:r>
      <w:r w:rsidRPr="00BE5A89">
        <w:rPr>
          <w:spacing w:val="-2"/>
          <w:sz w:val="28"/>
          <w:szCs w:val="28"/>
        </w:rPr>
        <w:t>том числе сведения о превышении заявляемых инвестором размеров государственной поддержки инвестиционной деятельности над размером бюджетных ассигнований и (или) лимитов налоговых льгот, определенных в</w:t>
      </w:r>
      <w:r w:rsidR="006542F6">
        <w:rPr>
          <w:spacing w:val="-2"/>
          <w:sz w:val="28"/>
          <w:szCs w:val="28"/>
        </w:rPr>
        <w:t> </w:t>
      </w:r>
      <w:r w:rsidRPr="00BE5A89">
        <w:rPr>
          <w:spacing w:val="-2"/>
          <w:sz w:val="28"/>
          <w:szCs w:val="28"/>
        </w:rPr>
        <w:t xml:space="preserve">государственной программе Новосибирской области «Стимулирование инвестиционной и инновационной активности в Новосибирской области», утвержденной постановлением Правительства Новосибирской области </w:t>
      </w:r>
      <w:r w:rsidR="006542F6">
        <w:rPr>
          <w:spacing w:val="-2"/>
          <w:sz w:val="28"/>
          <w:szCs w:val="28"/>
        </w:rPr>
        <w:t>от </w:t>
      </w:r>
      <w:r w:rsidRPr="00BE5A89">
        <w:rPr>
          <w:spacing w:val="-2"/>
          <w:sz w:val="28"/>
          <w:szCs w:val="28"/>
        </w:rPr>
        <w:t>01.04.2015 № 126-п.</w:t>
      </w:r>
    </w:p>
    <w:p w:rsidR="00517E51" w:rsidRPr="00BE5A89" w:rsidRDefault="00517E51" w:rsidP="00625A19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BE5A89">
        <w:rPr>
          <w:spacing w:val="-2"/>
          <w:sz w:val="28"/>
          <w:szCs w:val="28"/>
        </w:rPr>
        <w:t>8.</w:t>
      </w:r>
      <w:r w:rsidRPr="00BE5A89">
        <w:rPr>
          <w:spacing w:val="-2"/>
          <w:sz w:val="28"/>
          <w:szCs w:val="28"/>
          <w:lang w:val="en-US"/>
        </w:rPr>
        <w:t> </w:t>
      </w:r>
      <w:r w:rsidRPr="00BE5A89">
        <w:rPr>
          <w:spacing w:val="-2"/>
          <w:sz w:val="28"/>
          <w:szCs w:val="28"/>
        </w:rPr>
        <w:t>Экспертиза и подготовка заключения министерства осуществляется в срок не позднее 5 рабочих дней до даты заседания комиссии по проведению конкурса инвестиционных проектов на территории Новосибирской области (далее</w:t>
      </w:r>
      <w:r w:rsidR="006542F6">
        <w:rPr>
          <w:spacing w:val="-2"/>
          <w:sz w:val="28"/>
          <w:szCs w:val="28"/>
        </w:rPr>
        <w:t xml:space="preserve"> – </w:t>
      </w:r>
      <w:r w:rsidRPr="00BE5A89">
        <w:rPr>
          <w:spacing w:val="-2"/>
          <w:sz w:val="28"/>
          <w:szCs w:val="28"/>
        </w:rPr>
        <w:t>комиссия). Заключение министерства готовится при отсутствии у министерства замечаний к документам заявителя и отправляется ему на следующий рабочий день после его составления.</w:t>
      </w:r>
    </w:p>
    <w:p w:rsidR="00517E51" w:rsidRPr="00BE5A89" w:rsidRDefault="00517E51" w:rsidP="00625A19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BE5A89">
        <w:rPr>
          <w:spacing w:val="-2"/>
          <w:sz w:val="28"/>
          <w:szCs w:val="28"/>
        </w:rPr>
        <w:t>9.</w:t>
      </w:r>
      <w:r w:rsidRPr="00BE5A89">
        <w:rPr>
          <w:spacing w:val="-2"/>
          <w:sz w:val="28"/>
          <w:szCs w:val="28"/>
          <w:lang w:val="en-US"/>
        </w:rPr>
        <w:t> </w:t>
      </w:r>
      <w:r w:rsidRPr="00BE5A89">
        <w:rPr>
          <w:spacing w:val="-2"/>
          <w:sz w:val="28"/>
          <w:szCs w:val="28"/>
        </w:rPr>
        <w:t xml:space="preserve">Заключение областного исполнительного органа государственной власти </w:t>
      </w:r>
      <w:r w:rsidRPr="00BE5A89">
        <w:rPr>
          <w:spacing w:val="-2"/>
          <w:sz w:val="28"/>
          <w:szCs w:val="28"/>
        </w:rPr>
        <w:lastRenderedPageBreak/>
        <w:t>Новосибирской области, к сфере деятельности которого относится представленный на конкурс инвестиционный проект, представляет собой текстовый документ, составленный в произвольной форме и содержащий сведения об инвесторе, соответствии инвестиционного проекта требованиям законодательства, а также заключение о целесообразности реализации и государственной поддержки инвестиционного проекта.</w:t>
      </w:r>
    </w:p>
    <w:p w:rsidR="00517E51" w:rsidRPr="00BE5A89" w:rsidRDefault="00517E51" w:rsidP="00625A19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BE5A89">
        <w:rPr>
          <w:spacing w:val="-2"/>
          <w:sz w:val="28"/>
          <w:szCs w:val="28"/>
        </w:rPr>
        <w:t>10.</w:t>
      </w:r>
      <w:r w:rsidRPr="00BE5A89">
        <w:rPr>
          <w:spacing w:val="-2"/>
          <w:sz w:val="28"/>
          <w:szCs w:val="28"/>
          <w:lang w:val="en-US"/>
        </w:rPr>
        <w:t> </w:t>
      </w:r>
      <w:r w:rsidRPr="00BE5A89">
        <w:rPr>
          <w:spacing w:val="-2"/>
          <w:sz w:val="28"/>
          <w:szCs w:val="28"/>
        </w:rPr>
        <w:t>Экспертиза, подготовка и передача заключения в министерство областными исполнительными органами государственной власти Новосибирской области, к сфере деятельности которых относятся представленные на конкурс инвестиционные проекты, осуществляется в течение 5 рабочих дней со дня поступления соответствующего запроса от министерства в областной исполнительный орган государственной власти Новосибирской области.</w:t>
      </w:r>
    </w:p>
    <w:p w:rsidR="00517E51" w:rsidRPr="00BE5A89" w:rsidRDefault="00517E51" w:rsidP="00625A19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BE5A89">
        <w:rPr>
          <w:spacing w:val="-2"/>
          <w:sz w:val="28"/>
          <w:szCs w:val="28"/>
        </w:rPr>
        <w:t>11.</w:t>
      </w:r>
      <w:r w:rsidRPr="00BE5A89">
        <w:rPr>
          <w:spacing w:val="-2"/>
          <w:sz w:val="28"/>
          <w:szCs w:val="28"/>
          <w:lang w:val="en-US"/>
        </w:rPr>
        <w:t> </w:t>
      </w:r>
      <w:r w:rsidRPr="00BE5A89">
        <w:rPr>
          <w:spacing w:val="-2"/>
          <w:sz w:val="28"/>
          <w:szCs w:val="28"/>
        </w:rPr>
        <w:t>Заключение министерства подписывается министром экономического развития Новосибирской области</w:t>
      </w:r>
      <w:r w:rsidR="008738EB" w:rsidRPr="00BE5A89">
        <w:rPr>
          <w:spacing w:val="-2"/>
          <w:sz w:val="28"/>
          <w:szCs w:val="28"/>
        </w:rPr>
        <w:t>.</w:t>
      </w:r>
    </w:p>
    <w:p w:rsidR="00517E51" w:rsidRPr="00BE5A89" w:rsidRDefault="00517E51" w:rsidP="00625A19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BE5A89">
        <w:rPr>
          <w:spacing w:val="-2"/>
          <w:sz w:val="28"/>
          <w:szCs w:val="28"/>
        </w:rPr>
        <w:t>12.</w:t>
      </w:r>
      <w:r w:rsidRPr="00BE5A89">
        <w:rPr>
          <w:spacing w:val="-2"/>
          <w:sz w:val="28"/>
          <w:szCs w:val="28"/>
          <w:lang w:val="en-US"/>
        </w:rPr>
        <w:t> </w:t>
      </w:r>
      <w:r w:rsidRPr="00BE5A89">
        <w:rPr>
          <w:spacing w:val="-2"/>
          <w:sz w:val="28"/>
          <w:szCs w:val="28"/>
        </w:rPr>
        <w:t>Заключение областного исполнительного органа государственной власти Новосибирской области, к сфере деятельности которого относится представленный на конкурс инвестиционный проект, подписывается руководителем областного исполнительного органа государственной власти Новосибирской области или уполномоченным им должностным лицом.</w:t>
      </w:r>
    </w:p>
    <w:p w:rsidR="00517E51" w:rsidRPr="00BE5A89" w:rsidRDefault="00517E51" w:rsidP="00625A19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BE5A89">
        <w:rPr>
          <w:spacing w:val="-2"/>
          <w:sz w:val="28"/>
          <w:szCs w:val="28"/>
        </w:rPr>
        <w:t>13.</w:t>
      </w:r>
      <w:r w:rsidRPr="00BE5A89">
        <w:rPr>
          <w:spacing w:val="-2"/>
          <w:sz w:val="28"/>
          <w:szCs w:val="28"/>
          <w:lang w:val="en-US"/>
        </w:rPr>
        <w:t> </w:t>
      </w:r>
      <w:r w:rsidRPr="00BE5A89">
        <w:rPr>
          <w:spacing w:val="-2"/>
          <w:sz w:val="28"/>
          <w:szCs w:val="28"/>
        </w:rPr>
        <w:t>Заключения министерства, областных исполнительных органов государственной власти Новосибирской области, к сфере деятельности которых относятся представленные на конкурс инвестиционные проекты, носят рекомендательный характер.</w:t>
      </w:r>
    </w:p>
    <w:p w:rsidR="00517E51" w:rsidRPr="00BE5A89" w:rsidRDefault="00517E51" w:rsidP="00625A19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BE5A89">
        <w:rPr>
          <w:spacing w:val="-2"/>
          <w:sz w:val="28"/>
          <w:szCs w:val="28"/>
        </w:rPr>
        <w:t>14.</w:t>
      </w:r>
      <w:r w:rsidRPr="00BE5A89">
        <w:rPr>
          <w:spacing w:val="-2"/>
          <w:sz w:val="28"/>
          <w:szCs w:val="28"/>
          <w:lang w:val="en-US"/>
        </w:rPr>
        <w:t> </w:t>
      </w:r>
      <w:r w:rsidRPr="00BE5A89">
        <w:rPr>
          <w:spacing w:val="-2"/>
          <w:sz w:val="28"/>
          <w:szCs w:val="28"/>
        </w:rPr>
        <w:t>Министерство в срок не позднее 5 рабочих дней до даты заседания комиссии направляет заявителям повестку заседания комиссии.</w:t>
      </w:r>
    </w:p>
    <w:p w:rsidR="00517E51" w:rsidRPr="00BE5A89" w:rsidRDefault="00517E51" w:rsidP="00625A19">
      <w:pPr>
        <w:pStyle w:val="ConsPlusNormal"/>
        <w:ind w:firstLine="709"/>
        <w:jc w:val="both"/>
        <w:rPr>
          <w:spacing w:val="-2"/>
          <w:sz w:val="28"/>
          <w:szCs w:val="28"/>
        </w:rPr>
      </w:pPr>
    </w:p>
    <w:p w:rsidR="00517E51" w:rsidRPr="00BE5A89" w:rsidRDefault="00517E51" w:rsidP="00625A19">
      <w:pPr>
        <w:pStyle w:val="ConsPlusNormal"/>
        <w:ind w:firstLine="709"/>
        <w:jc w:val="both"/>
        <w:rPr>
          <w:spacing w:val="-2"/>
          <w:sz w:val="28"/>
          <w:szCs w:val="28"/>
        </w:rPr>
      </w:pPr>
    </w:p>
    <w:p w:rsidR="00517E51" w:rsidRPr="00BE5A89" w:rsidRDefault="00517E51" w:rsidP="00625A19">
      <w:pPr>
        <w:pStyle w:val="ConsPlusNormal"/>
        <w:ind w:firstLine="709"/>
        <w:jc w:val="both"/>
        <w:rPr>
          <w:spacing w:val="-2"/>
          <w:sz w:val="28"/>
          <w:szCs w:val="28"/>
        </w:rPr>
      </w:pPr>
    </w:p>
    <w:p w:rsidR="00517E51" w:rsidRDefault="00517E51" w:rsidP="00625A19">
      <w:pPr>
        <w:pStyle w:val="ConsPlusNormal"/>
        <w:jc w:val="center"/>
      </w:pPr>
      <w:r w:rsidRPr="00BE5A89">
        <w:rPr>
          <w:spacing w:val="-2"/>
          <w:sz w:val="28"/>
          <w:szCs w:val="28"/>
        </w:rPr>
        <w:t>_________</w:t>
      </w:r>
      <w:r w:rsidR="009944F0">
        <w:rPr>
          <w:spacing w:val="-2"/>
          <w:sz w:val="28"/>
          <w:szCs w:val="28"/>
        </w:rPr>
        <w:t>».</w:t>
      </w:r>
    </w:p>
    <w:sectPr w:rsidR="00517E51" w:rsidSect="000B620F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CF7" w:rsidRDefault="00525CF7" w:rsidP="0063259C">
      <w:r>
        <w:separator/>
      </w:r>
    </w:p>
  </w:endnote>
  <w:endnote w:type="continuationSeparator" w:id="0">
    <w:p w:rsidR="00525CF7" w:rsidRDefault="00525CF7" w:rsidP="0063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CF7" w:rsidRDefault="00525CF7" w:rsidP="0063259C">
      <w:r>
        <w:separator/>
      </w:r>
    </w:p>
  </w:footnote>
  <w:footnote w:type="continuationSeparator" w:id="0">
    <w:p w:rsidR="00525CF7" w:rsidRDefault="00525CF7" w:rsidP="00632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A89" w:rsidRDefault="00BE5A89">
    <w:pPr>
      <w:pStyle w:val="a3"/>
      <w:jc w:val="center"/>
    </w:pPr>
    <w:r w:rsidRPr="0063259C">
      <w:rPr>
        <w:sz w:val="20"/>
        <w:szCs w:val="20"/>
      </w:rPr>
      <w:fldChar w:fldCharType="begin"/>
    </w:r>
    <w:r w:rsidRPr="0063259C">
      <w:rPr>
        <w:sz w:val="20"/>
        <w:szCs w:val="20"/>
      </w:rPr>
      <w:instrText>PAGE   \* MERGEFORMAT</w:instrText>
    </w:r>
    <w:r w:rsidRPr="0063259C">
      <w:rPr>
        <w:sz w:val="20"/>
        <w:szCs w:val="20"/>
      </w:rPr>
      <w:fldChar w:fldCharType="separate"/>
    </w:r>
    <w:r w:rsidR="00A47FD5">
      <w:rPr>
        <w:noProof/>
        <w:sz w:val="20"/>
        <w:szCs w:val="20"/>
      </w:rPr>
      <w:t>2</w:t>
    </w:r>
    <w:r w:rsidRPr="0063259C">
      <w:rPr>
        <w:sz w:val="20"/>
        <w:szCs w:val="20"/>
      </w:rPr>
      <w:fldChar w:fldCharType="end"/>
    </w:r>
  </w:p>
  <w:p w:rsidR="00BE5A89" w:rsidRDefault="00BE5A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19"/>
    <w:rsid w:val="000B620F"/>
    <w:rsid w:val="000D7985"/>
    <w:rsid w:val="002373D2"/>
    <w:rsid w:val="002A564C"/>
    <w:rsid w:val="00312EA3"/>
    <w:rsid w:val="00327412"/>
    <w:rsid w:val="003C35BC"/>
    <w:rsid w:val="003F2881"/>
    <w:rsid w:val="00517E51"/>
    <w:rsid w:val="00525CF7"/>
    <w:rsid w:val="005456DB"/>
    <w:rsid w:val="005E12B2"/>
    <w:rsid w:val="00625A19"/>
    <w:rsid w:val="0063259C"/>
    <w:rsid w:val="006542F6"/>
    <w:rsid w:val="006B7264"/>
    <w:rsid w:val="006C63F6"/>
    <w:rsid w:val="006E07B6"/>
    <w:rsid w:val="007206C4"/>
    <w:rsid w:val="00784862"/>
    <w:rsid w:val="007D6A1C"/>
    <w:rsid w:val="008549C0"/>
    <w:rsid w:val="008738EB"/>
    <w:rsid w:val="0094319F"/>
    <w:rsid w:val="009638E2"/>
    <w:rsid w:val="009944F0"/>
    <w:rsid w:val="00A47FD5"/>
    <w:rsid w:val="00B21D05"/>
    <w:rsid w:val="00BA1E7F"/>
    <w:rsid w:val="00BA62D2"/>
    <w:rsid w:val="00BE5A89"/>
    <w:rsid w:val="00C144E1"/>
    <w:rsid w:val="00C61E3B"/>
    <w:rsid w:val="00C701EC"/>
    <w:rsid w:val="00CF7576"/>
    <w:rsid w:val="00D0348D"/>
    <w:rsid w:val="00E27070"/>
    <w:rsid w:val="00E878BB"/>
    <w:rsid w:val="00EE21AC"/>
    <w:rsid w:val="00F50ADD"/>
    <w:rsid w:val="00FB3E0E"/>
    <w:rsid w:val="00FD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3EC3F-902A-44AC-82ED-328CB1B2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19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25A19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customStyle="1" w:styleId="ConsPlusNormal">
    <w:name w:val="ConsPlusNormal"/>
    <w:rsid w:val="00625A19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styleId="a3">
    <w:name w:val="header"/>
    <w:basedOn w:val="a"/>
    <w:link w:val="a4"/>
    <w:rsid w:val="006325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63259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6325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63259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Balloon Text"/>
    <w:basedOn w:val="a"/>
    <w:link w:val="a8"/>
    <w:rsid w:val="006542F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6542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PNO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Бочкарева Екатерина Александровна</dc:creator>
  <cp:keywords/>
  <dc:description/>
  <cp:lastModifiedBy>Корнилова Мария Сергеевна</cp:lastModifiedBy>
  <cp:revision>2</cp:revision>
  <cp:lastPrinted>2019-08-19T08:42:00Z</cp:lastPrinted>
  <dcterms:created xsi:type="dcterms:W3CDTF">2021-11-10T05:23:00Z</dcterms:created>
  <dcterms:modified xsi:type="dcterms:W3CDTF">2021-11-10T05:23:00Z</dcterms:modified>
</cp:coreProperties>
</file>