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EA" w:rsidRPr="00AD7E8D" w:rsidRDefault="007546EA">
      <w:pPr>
        <w:pStyle w:val="ConsPlusTitle"/>
        <w:jc w:val="center"/>
        <w:outlineLvl w:val="0"/>
        <w:rPr>
          <w:sz w:val="24"/>
          <w:szCs w:val="24"/>
        </w:rPr>
      </w:pPr>
      <w:r w:rsidRPr="00AD7E8D">
        <w:rPr>
          <w:sz w:val="24"/>
          <w:szCs w:val="24"/>
        </w:rPr>
        <w:t>АДМИНИСТРАЦИЯ ГОРОДА ИСКИТИМА</w:t>
      </w: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НОВОСИБИРСКОЙ ОБЛАСТИ</w:t>
      </w: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ПОСТАНОВЛЕНИЕ</w:t>
      </w: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от 18 января 2018 г. N 34</w:t>
      </w: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ОБ УТВЕРЖДЕНИИ МУНИЦИПАЛЬНОЙ ПРОГРАММЫ "РАЗВИТИЕ</w:t>
      </w: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МАЛОГО И СРЕДНЕГО ПРЕДПРИНИМАТЕЛЬСТВА </w:t>
      </w:r>
      <w:proofErr w:type="gramStart"/>
      <w:r w:rsidRPr="00AD7E8D">
        <w:rPr>
          <w:sz w:val="24"/>
          <w:szCs w:val="24"/>
        </w:rPr>
        <w:t>В</w:t>
      </w:r>
      <w:proofErr w:type="gramEnd"/>
    </w:p>
    <w:p w:rsidR="007546EA" w:rsidRPr="00AD7E8D" w:rsidRDefault="00211EDC">
      <w:pPr>
        <w:pStyle w:val="ConsPlusTitle"/>
        <w:jc w:val="center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>ГОРОДЕ</w:t>
      </w:r>
      <w:proofErr w:type="gramEnd"/>
      <w:r w:rsidRPr="00AD7E8D">
        <w:rPr>
          <w:sz w:val="24"/>
          <w:szCs w:val="24"/>
        </w:rPr>
        <w:t xml:space="preserve"> ИСКИТИМЕ</w:t>
      </w:r>
      <w:r w:rsidR="007546EA" w:rsidRPr="00AD7E8D">
        <w:rPr>
          <w:sz w:val="24"/>
          <w:szCs w:val="24"/>
        </w:rPr>
        <w:t>"</w:t>
      </w:r>
    </w:p>
    <w:p w:rsidR="007546EA" w:rsidRPr="00AD7E8D" w:rsidRDefault="007546EA">
      <w:pPr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7546EA" w:rsidRPr="00AD7E8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6EA" w:rsidRPr="00AD7E8D" w:rsidRDefault="007546EA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6EA" w:rsidRPr="00AD7E8D" w:rsidRDefault="007546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E8D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AD7E8D">
              <w:rPr>
                <w:color w:val="392C69"/>
                <w:sz w:val="24"/>
                <w:szCs w:val="24"/>
              </w:rPr>
              <w:t xml:space="preserve">(в ред. постановлений администрации г. </w:t>
            </w:r>
            <w:proofErr w:type="spellStart"/>
            <w:r w:rsidRPr="00AD7E8D">
              <w:rPr>
                <w:color w:val="392C69"/>
                <w:sz w:val="24"/>
                <w:szCs w:val="24"/>
              </w:rPr>
              <w:t>Искитима</w:t>
            </w:r>
            <w:proofErr w:type="spellEnd"/>
            <w:proofErr w:type="gramEnd"/>
          </w:p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E8D">
              <w:rPr>
                <w:color w:val="392C69"/>
                <w:sz w:val="24"/>
                <w:szCs w:val="24"/>
              </w:rPr>
              <w:t xml:space="preserve">от 24.09.2018 </w:t>
            </w:r>
            <w:hyperlink r:id="rId6" w:history="1">
              <w:r w:rsidRPr="00AD7E8D">
                <w:rPr>
                  <w:color w:val="0000FF"/>
                  <w:sz w:val="24"/>
                  <w:szCs w:val="24"/>
                </w:rPr>
                <w:t>N 1490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17.12.2018 </w:t>
            </w:r>
            <w:hyperlink r:id="rId7" w:history="1">
              <w:r w:rsidRPr="00AD7E8D">
                <w:rPr>
                  <w:color w:val="0000FF"/>
                  <w:sz w:val="24"/>
                  <w:szCs w:val="24"/>
                </w:rPr>
                <w:t>N 2026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04.04.2019 </w:t>
            </w:r>
            <w:hyperlink r:id="rId8" w:history="1">
              <w:r w:rsidRPr="00AD7E8D">
                <w:rPr>
                  <w:color w:val="0000FF"/>
                  <w:sz w:val="24"/>
                  <w:szCs w:val="24"/>
                </w:rPr>
                <w:t>N 471</w:t>
              </w:r>
            </w:hyperlink>
            <w:r w:rsidRPr="00AD7E8D">
              <w:rPr>
                <w:color w:val="392C69"/>
                <w:sz w:val="24"/>
                <w:szCs w:val="24"/>
              </w:rPr>
              <w:t>,</w:t>
            </w:r>
          </w:p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E8D">
              <w:rPr>
                <w:color w:val="392C69"/>
                <w:sz w:val="24"/>
                <w:szCs w:val="24"/>
              </w:rPr>
              <w:t xml:space="preserve">от 11.12.2019 </w:t>
            </w:r>
            <w:hyperlink r:id="rId9" w:history="1">
              <w:r w:rsidRPr="00AD7E8D">
                <w:rPr>
                  <w:color w:val="0000FF"/>
                  <w:sz w:val="24"/>
                  <w:szCs w:val="24"/>
                </w:rPr>
                <w:t>N 1782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04.03.2020 </w:t>
            </w:r>
            <w:hyperlink r:id="rId10" w:history="1">
              <w:r w:rsidRPr="00AD7E8D">
                <w:rPr>
                  <w:color w:val="0000FF"/>
                  <w:sz w:val="24"/>
                  <w:szCs w:val="24"/>
                </w:rPr>
                <w:t>N 268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21.05.2020 </w:t>
            </w:r>
            <w:hyperlink r:id="rId11" w:history="1">
              <w:r w:rsidRPr="00AD7E8D">
                <w:rPr>
                  <w:color w:val="0000FF"/>
                  <w:sz w:val="24"/>
                  <w:szCs w:val="24"/>
                </w:rPr>
                <w:t>N 586</w:t>
              </w:r>
            </w:hyperlink>
            <w:r w:rsidRPr="00AD7E8D">
              <w:rPr>
                <w:color w:val="392C69"/>
                <w:sz w:val="24"/>
                <w:szCs w:val="24"/>
              </w:rPr>
              <w:t>,</w:t>
            </w:r>
          </w:p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E8D">
              <w:rPr>
                <w:color w:val="392C69"/>
                <w:sz w:val="24"/>
                <w:szCs w:val="24"/>
              </w:rPr>
              <w:t xml:space="preserve">от 14.04.2021 </w:t>
            </w:r>
            <w:hyperlink r:id="rId12" w:history="1">
              <w:r w:rsidRPr="00AD7E8D">
                <w:rPr>
                  <w:color w:val="0000FF"/>
                  <w:sz w:val="24"/>
                  <w:szCs w:val="24"/>
                </w:rPr>
                <w:t>N 523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30.06.2021 </w:t>
            </w:r>
            <w:hyperlink r:id="rId13" w:history="1">
              <w:r w:rsidRPr="00AD7E8D">
                <w:rPr>
                  <w:color w:val="0000FF"/>
                  <w:sz w:val="24"/>
                  <w:szCs w:val="24"/>
                </w:rPr>
                <w:t>N 907</w:t>
              </w:r>
            </w:hyperlink>
            <w:r w:rsidR="00246635" w:rsidRPr="00AD7E8D">
              <w:rPr>
                <w:color w:val="0000FF"/>
                <w:sz w:val="24"/>
                <w:szCs w:val="24"/>
              </w:rPr>
              <w:t>, от 21.03.2022 №360</w:t>
            </w:r>
            <w:r w:rsidR="00211EDC" w:rsidRPr="00AD7E8D">
              <w:rPr>
                <w:color w:val="0000FF"/>
                <w:sz w:val="24"/>
                <w:szCs w:val="24"/>
              </w:rPr>
              <w:t>, от 20.05.2022 №742</w:t>
            </w:r>
            <w:r w:rsidRPr="00AD7E8D">
              <w:rPr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6EA" w:rsidRPr="00AD7E8D" w:rsidRDefault="007546EA">
            <w:pPr>
              <w:rPr>
                <w:sz w:val="24"/>
                <w:szCs w:val="24"/>
              </w:rPr>
            </w:pPr>
          </w:p>
        </w:tc>
      </w:tr>
    </w:tbl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</w:p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 xml:space="preserve">В целях создания благоприятных условий для дальнейшего развития малого и среднего предпринимательства на территории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, в соответствии со </w:t>
      </w:r>
      <w:hyperlink r:id="rId14" w:history="1">
        <w:r w:rsidRPr="00AD7E8D">
          <w:rPr>
            <w:color w:val="0000FF"/>
            <w:sz w:val="24"/>
            <w:szCs w:val="24"/>
          </w:rPr>
          <w:t>статьей 179</w:t>
        </w:r>
      </w:hyperlink>
      <w:r w:rsidRPr="00AD7E8D">
        <w:rPr>
          <w:sz w:val="24"/>
          <w:szCs w:val="24"/>
        </w:rPr>
        <w:t xml:space="preserve"> Бюджетного кодекса Российской Федерации, Федеральным </w:t>
      </w:r>
      <w:hyperlink r:id="rId15" w:history="1">
        <w:r w:rsidRPr="00AD7E8D">
          <w:rPr>
            <w:color w:val="0000FF"/>
            <w:sz w:val="24"/>
            <w:szCs w:val="24"/>
          </w:rPr>
          <w:t>законом</w:t>
        </w:r>
      </w:hyperlink>
      <w:r w:rsidRPr="00AD7E8D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Федерации", </w:t>
      </w:r>
      <w:hyperlink r:id="rId16" w:history="1">
        <w:r w:rsidRPr="00AD7E8D">
          <w:rPr>
            <w:color w:val="0000FF"/>
            <w:sz w:val="24"/>
            <w:szCs w:val="24"/>
          </w:rPr>
          <w:t>Законом</w:t>
        </w:r>
      </w:hyperlink>
      <w:r w:rsidRPr="00AD7E8D">
        <w:rPr>
          <w:sz w:val="24"/>
          <w:szCs w:val="24"/>
        </w:rPr>
        <w:t xml:space="preserve"> Новосибирской области от 02.07.2008 N 245-ОЗ "О развитии малого и среднего предпринимательства в Новосибирской области", </w:t>
      </w:r>
      <w:hyperlink r:id="rId17" w:history="1">
        <w:r w:rsidRPr="00AD7E8D">
          <w:rPr>
            <w:color w:val="0000FF"/>
            <w:sz w:val="24"/>
            <w:szCs w:val="24"/>
          </w:rPr>
          <w:t>постановлением</w:t>
        </w:r>
      </w:hyperlink>
      <w:r w:rsidRPr="00AD7E8D">
        <w:rPr>
          <w:sz w:val="24"/>
          <w:szCs w:val="24"/>
        </w:rPr>
        <w:t xml:space="preserve">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proofErr w:type="gramEnd"/>
      <w:r w:rsidRPr="00AD7E8D">
        <w:rPr>
          <w:sz w:val="24"/>
          <w:szCs w:val="24"/>
        </w:rPr>
        <w:t xml:space="preserve"> Новосибирской области от 12.02.2014 N 211 "Об утверждении Порядка принятия решения о разработке муниципальных программ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, их формирования и реализации", руководствуясь </w:t>
      </w:r>
      <w:hyperlink r:id="rId18" w:history="1">
        <w:r w:rsidRPr="00AD7E8D">
          <w:rPr>
            <w:color w:val="0000FF"/>
            <w:sz w:val="24"/>
            <w:szCs w:val="24"/>
          </w:rPr>
          <w:t>Уставом</w:t>
        </w:r>
      </w:hyperlink>
      <w:r w:rsidRPr="00AD7E8D">
        <w:rPr>
          <w:sz w:val="24"/>
          <w:szCs w:val="24"/>
        </w:rPr>
        <w:t xml:space="preserve">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, администрация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постановляет:</w:t>
      </w:r>
    </w:p>
    <w:p w:rsidR="007546EA" w:rsidRPr="00AD7E8D" w:rsidRDefault="007546EA" w:rsidP="00211EDC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Утвердить прилагаемую муниципальную </w:t>
      </w:r>
      <w:hyperlink w:anchor="P45" w:history="1">
        <w:r w:rsidRPr="00AD7E8D">
          <w:rPr>
            <w:color w:val="0000FF"/>
            <w:sz w:val="24"/>
            <w:szCs w:val="24"/>
          </w:rPr>
          <w:t>программу</w:t>
        </w:r>
      </w:hyperlink>
      <w:r w:rsidRPr="00AD7E8D">
        <w:rPr>
          <w:sz w:val="24"/>
          <w:szCs w:val="24"/>
        </w:rPr>
        <w:t xml:space="preserve"> "Развитие малого и среднего предпр</w:t>
      </w:r>
      <w:r w:rsidR="00211EDC" w:rsidRPr="00AD7E8D">
        <w:rPr>
          <w:sz w:val="24"/>
          <w:szCs w:val="24"/>
        </w:rPr>
        <w:t xml:space="preserve">инимательства в городе </w:t>
      </w:r>
      <w:proofErr w:type="spellStart"/>
      <w:r w:rsidR="00211EDC"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".</w:t>
      </w:r>
    </w:p>
    <w:p w:rsidR="00211EDC" w:rsidRPr="00AD7E8D" w:rsidRDefault="00211EDC" w:rsidP="00211EDC">
      <w:pPr>
        <w:pStyle w:val="ConsPlusNormal"/>
        <w:rPr>
          <w:sz w:val="24"/>
          <w:szCs w:val="24"/>
        </w:rPr>
      </w:pPr>
      <w:r w:rsidRPr="00AD7E8D">
        <w:rPr>
          <w:color w:val="392C69"/>
          <w:sz w:val="24"/>
          <w:szCs w:val="24"/>
        </w:rPr>
        <w:t>(в ред. постановлени</w:t>
      </w:r>
      <w:r w:rsidRPr="00AD7E8D">
        <w:rPr>
          <w:color w:val="392C69"/>
          <w:sz w:val="24"/>
          <w:szCs w:val="24"/>
        </w:rPr>
        <w:t>я</w:t>
      </w:r>
      <w:r w:rsidRPr="00AD7E8D">
        <w:rPr>
          <w:color w:val="392C69"/>
          <w:sz w:val="24"/>
          <w:szCs w:val="24"/>
        </w:rPr>
        <w:t xml:space="preserve"> администрации г. </w:t>
      </w:r>
      <w:proofErr w:type="spellStart"/>
      <w:r w:rsidRPr="00AD7E8D">
        <w:rPr>
          <w:color w:val="392C69"/>
          <w:sz w:val="24"/>
          <w:szCs w:val="24"/>
        </w:rPr>
        <w:t>Искитима</w:t>
      </w:r>
      <w:proofErr w:type="spellEnd"/>
      <w:r w:rsidRPr="00AD7E8D">
        <w:rPr>
          <w:color w:val="0000FF"/>
          <w:sz w:val="24"/>
          <w:szCs w:val="24"/>
        </w:rPr>
        <w:t xml:space="preserve"> </w:t>
      </w:r>
      <w:r w:rsidRPr="00AD7E8D">
        <w:rPr>
          <w:color w:val="0000FF"/>
          <w:sz w:val="24"/>
          <w:szCs w:val="24"/>
        </w:rPr>
        <w:t>от 20.05.2022 №742</w:t>
      </w:r>
      <w:r w:rsidRPr="00AD7E8D">
        <w:rPr>
          <w:color w:val="392C69"/>
          <w:sz w:val="24"/>
          <w:szCs w:val="24"/>
        </w:rPr>
        <w:t>)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2. Опубликовать настоящее постановление в газете "</w:t>
      </w:r>
      <w:proofErr w:type="spellStart"/>
      <w:r w:rsidRPr="00AD7E8D">
        <w:rPr>
          <w:sz w:val="24"/>
          <w:szCs w:val="24"/>
        </w:rPr>
        <w:t>Искитимские</w:t>
      </w:r>
      <w:proofErr w:type="spellEnd"/>
      <w:r w:rsidRPr="00AD7E8D">
        <w:rPr>
          <w:sz w:val="24"/>
          <w:szCs w:val="24"/>
        </w:rPr>
        <w:t xml:space="preserve"> ведомости" и разместить на официальном сайте администрации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.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 Постановление вступает в силу с момента его официального опубликования.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 Считать утратившими силу с 01.01.2018 постановления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Новосибирской области: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от 15.11.2013 </w:t>
      </w:r>
      <w:hyperlink r:id="rId19" w:history="1">
        <w:r w:rsidRPr="00AD7E8D">
          <w:rPr>
            <w:color w:val="0000FF"/>
            <w:sz w:val="24"/>
            <w:szCs w:val="24"/>
          </w:rPr>
          <w:t>N 2073</w:t>
        </w:r>
      </w:hyperlink>
      <w:r w:rsidRPr="00AD7E8D">
        <w:rPr>
          <w:sz w:val="24"/>
          <w:szCs w:val="24"/>
        </w:rPr>
        <w:t xml:space="preserve"> "Об утверждении муниципальной программы "Развитие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2014 - 2017 годы";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от 30.01.2015 </w:t>
      </w:r>
      <w:hyperlink r:id="rId20" w:history="1">
        <w:r w:rsidRPr="00AD7E8D">
          <w:rPr>
            <w:color w:val="0000FF"/>
            <w:sz w:val="24"/>
            <w:szCs w:val="24"/>
          </w:rPr>
          <w:t>N 166</w:t>
        </w:r>
      </w:hyperlink>
      <w:r w:rsidRPr="00AD7E8D">
        <w:rPr>
          <w:sz w:val="24"/>
          <w:szCs w:val="24"/>
        </w:rPr>
        <w:t xml:space="preserve"> "О внесении изменений в муниципальную программу "Развитие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2014 - 2017 годы", утвержденную постановлением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15.11.2013 N 2073";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от 29.06.2015 </w:t>
      </w:r>
      <w:hyperlink r:id="rId21" w:history="1">
        <w:r w:rsidRPr="00AD7E8D">
          <w:rPr>
            <w:color w:val="0000FF"/>
            <w:sz w:val="24"/>
            <w:szCs w:val="24"/>
          </w:rPr>
          <w:t>N 1245</w:t>
        </w:r>
      </w:hyperlink>
      <w:r w:rsidRPr="00AD7E8D">
        <w:rPr>
          <w:sz w:val="24"/>
          <w:szCs w:val="24"/>
        </w:rPr>
        <w:t xml:space="preserve"> "О внесении изменений в муниципальную программу "Развитие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2014 - 2017 годы", утвержденную постановлением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15.11.2013 N 2073 (ред. от 30.01.2015 N 166)";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- 07.07.2015 </w:t>
      </w:r>
      <w:hyperlink r:id="rId22" w:history="1">
        <w:r w:rsidRPr="00AD7E8D">
          <w:rPr>
            <w:color w:val="0000FF"/>
            <w:sz w:val="24"/>
            <w:szCs w:val="24"/>
          </w:rPr>
          <w:t>N 1315</w:t>
        </w:r>
      </w:hyperlink>
      <w:r w:rsidRPr="00AD7E8D">
        <w:rPr>
          <w:sz w:val="24"/>
          <w:szCs w:val="24"/>
        </w:rPr>
        <w:t xml:space="preserve"> "О внесении изменений в Муниципальную программу "Развитие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2014 - 2017 годы", </w:t>
      </w:r>
      <w:r w:rsidRPr="00AD7E8D">
        <w:rPr>
          <w:sz w:val="24"/>
          <w:szCs w:val="24"/>
        </w:rPr>
        <w:lastRenderedPageBreak/>
        <w:t xml:space="preserve">утвержденную постановлением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15.11.2013 N 2073 (в ред. постановления администрации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29.06.2015 N 1245)";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от 06.11.2015 </w:t>
      </w:r>
      <w:hyperlink r:id="rId23" w:history="1">
        <w:r w:rsidRPr="00AD7E8D">
          <w:rPr>
            <w:color w:val="0000FF"/>
            <w:sz w:val="24"/>
            <w:szCs w:val="24"/>
          </w:rPr>
          <w:t>N 2126</w:t>
        </w:r>
      </w:hyperlink>
      <w:r w:rsidRPr="00AD7E8D">
        <w:rPr>
          <w:sz w:val="24"/>
          <w:szCs w:val="24"/>
        </w:rPr>
        <w:t xml:space="preserve"> "О внесении изменений в муниципальную программу "Развитие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2014 - 2017 годы", утвержденную постановлением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15.11.2013 N 2073 (в ред. постановлений администрации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30.01.2015 N 166, </w:t>
      </w:r>
      <w:proofErr w:type="gramStart"/>
      <w:r w:rsidRPr="00AD7E8D">
        <w:rPr>
          <w:sz w:val="24"/>
          <w:szCs w:val="24"/>
        </w:rPr>
        <w:t>от</w:t>
      </w:r>
      <w:proofErr w:type="gramEnd"/>
      <w:r w:rsidRPr="00AD7E8D">
        <w:rPr>
          <w:sz w:val="24"/>
          <w:szCs w:val="24"/>
        </w:rPr>
        <w:t xml:space="preserve"> 29.06.2015 N 1245, от 07.07.2015 N 1315)";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 xml:space="preserve">- 23.12.2015 </w:t>
      </w:r>
      <w:hyperlink r:id="rId24" w:history="1">
        <w:r w:rsidRPr="00AD7E8D">
          <w:rPr>
            <w:color w:val="0000FF"/>
            <w:sz w:val="24"/>
            <w:szCs w:val="24"/>
          </w:rPr>
          <w:t>N 2424</w:t>
        </w:r>
      </w:hyperlink>
      <w:r w:rsidRPr="00AD7E8D">
        <w:rPr>
          <w:sz w:val="24"/>
          <w:szCs w:val="24"/>
        </w:rPr>
        <w:t xml:space="preserve"> "О внесении изменений в муниципальную программу "Развитие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2014 - 2017 годы", утвержденную постановлением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15.11.2013 N 2073 (в ред. постановлений администрации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30.01.2015 N 166, от 29.06.2015 N 1245, от 07.07.2015 N 1315, от 06.11.2015 N 2126)";</w:t>
      </w:r>
      <w:proofErr w:type="gramEnd"/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- 14.11.2016 </w:t>
      </w:r>
      <w:hyperlink r:id="rId25" w:history="1">
        <w:r w:rsidRPr="00AD7E8D">
          <w:rPr>
            <w:color w:val="0000FF"/>
            <w:sz w:val="24"/>
            <w:szCs w:val="24"/>
          </w:rPr>
          <w:t>N 1960</w:t>
        </w:r>
      </w:hyperlink>
      <w:r w:rsidRPr="00AD7E8D">
        <w:rPr>
          <w:sz w:val="24"/>
          <w:szCs w:val="24"/>
        </w:rPr>
        <w:t xml:space="preserve"> "О внесении изменений в муниципальную программу "Развитие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2014 - 2017 годы", утвержденную постановлением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Новосибирской области от 15.11.2013 N 2073 (в ред. от 23.12.2015 N 2424)";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- 02.10.2017 </w:t>
      </w:r>
      <w:hyperlink r:id="rId26" w:history="1">
        <w:r w:rsidRPr="00AD7E8D">
          <w:rPr>
            <w:color w:val="0000FF"/>
            <w:sz w:val="24"/>
            <w:szCs w:val="24"/>
          </w:rPr>
          <w:t>N 1442</w:t>
        </w:r>
      </w:hyperlink>
      <w:r w:rsidRPr="00AD7E8D">
        <w:rPr>
          <w:sz w:val="24"/>
          <w:szCs w:val="24"/>
        </w:rPr>
        <w:t xml:space="preserve"> "О внесении изменений в муниципальную программу "Развитие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2014 - 2017 годы", утвержденную постановлением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Новосибирской области от 15.11.2013 N 2073 (в ред. от 14.11.2016 N 1960)".</w:t>
      </w:r>
    </w:p>
    <w:p w:rsidR="007546EA" w:rsidRPr="00AD7E8D" w:rsidRDefault="007546E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5. </w:t>
      </w:r>
      <w:proofErr w:type="gramStart"/>
      <w:r w:rsidRPr="00AD7E8D">
        <w:rPr>
          <w:sz w:val="24"/>
          <w:szCs w:val="24"/>
        </w:rPr>
        <w:t>Контроль за</w:t>
      </w:r>
      <w:proofErr w:type="gramEnd"/>
      <w:r w:rsidRPr="00AD7E8D">
        <w:rPr>
          <w:sz w:val="24"/>
          <w:szCs w:val="24"/>
        </w:rPr>
        <w:t xml:space="preserve"> исполнением ожидаемых результатов реализации муниципальной программы возложить на первого заместителя главы администрации </w:t>
      </w:r>
      <w:proofErr w:type="spellStart"/>
      <w:r w:rsidRPr="00AD7E8D">
        <w:rPr>
          <w:sz w:val="24"/>
          <w:szCs w:val="24"/>
        </w:rPr>
        <w:t>Шимкива</w:t>
      </w:r>
      <w:proofErr w:type="spellEnd"/>
      <w:r w:rsidRPr="00AD7E8D">
        <w:rPr>
          <w:sz w:val="24"/>
          <w:szCs w:val="24"/>
        </w:rPr>
        <w:t xml:space="preserve"> С.И.</w:t>
      </w:r>
    </w:p>
    <w:p w:rsidR="007546EA" w:rsidRPr="00AD7E8D" w:rsidRDefault="007546EA">
      <w:pPr>
        <w:pStyle w:val="ConsPlusNormal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(п. 5 в ред. </w:t>
      </w:r>
      <w:hyperlink r:id="rId27" w:history="1">
        <w:r w:rsidRPr="00AD7E8D">
          <w:rPr>
            <w:color w:val="0000FF"/>
            <w:sz w:val="24"/>
            <w:szCs w:val="24"/>
          </w:rPr>
          <w:t>постановления</w:t>
        </w:r>
      </w:hyperlink>
      <w:r w:rsidRPr="00AD7E8D">
        <w:rPr>
          <w:sz w:val="24"/>
          <w:szCs w:val="24"/>
        </w:rPr>
        <w:t xml:space="preserve"> администрации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21.05.2020 N 586)</w:t>
      </w:r>
    </w:p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</w:p>
    <w:p w:rsidR="007546EA" w:rsidRPr="00AD7E8D" w:rsidRDefault="007546EA">
      <w:pPr>
        <w:pStyle w:val="ConsPlusNormal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Глава города</w:t>
      </w:r>
    </w:p>
    <w:p w:rsidR="007546EA" w:rsidRPr="00AD7E8D" w:rsidRDefault="007546EA">
      <w:pPr>
        <w:pStyle w:val="ConsPlusNormal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С.В.ЗАВРАЖИН</w:t>
      </w:r>
    </w:p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</w:p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</w:p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</w:p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</w:p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</w:p>
    <w:p w:rsidR="007546EA" w:rsidRPr="00AD7E8D" w:rsidRDefault="007546EA">
      <w:pPr>
        <w:pStyle w:val="ConsPlusNormal"/>
        <w:jc w:val="right"/>
        <w:outlineLvl w:val="0"/>
        <w:rPr>
          <w:sz w:val="24"/>
          <w:szCs w:val="24"/>
        </w:rPr>
      </w:pPr>
      <w:r w:rsidRPr="00AD7E8D">
        <w:rPr>
          <w:sz w:val="24"/>
          <w:szCs w:val="24"/>
        </w:rPr>
        <w:t>Утверждена</w:t>
      </w:r>
    </w:p>
    <w:p w:rsidR="007546EA" w:rsidRPr="00AD7E8D" w:rsidRDefault="007546EA">
      <w:pPr>
        <w:pStyle w:val="ConsPlusNormal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постановлением</w:t>
      </w:r>
    </w:p>
    <w:p w:rsidR="007546EA" w:rsidRPr="00AD7E8D" w:rsidRDefault="007546EA">
      <w:pPr>
        <w:pStyle w:val="ConsPlusNormal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</w:p>
    <w:p w:rsidR="007546EA" w:rsidRPr="00AD7E8D" w:rsidRDefault="007546EA">
      <w:pPr>
        <w:pStyle w:val="ConsPlusNormal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Новосибирской области</w:t>
      </w:r>
    </w:p>
    <w:p w:rsidR="007546EA" w:rsidRPr="00AD7E8D" w:rsidRDefault="007546EA">
      <w:pPr>
        <w:pStyle w:val="ConsPlusNormal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от 18.01.2018 N 34</w:t>
      </w:r>
    </w:p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  <w:bookmarkStart w:id="0" w:name="P45"/>
      <w:bookmarkEnd w:id="0"/>
      <w:r w:rsidRPr="00AD7E8D">
        <w:rPr>
          <w:sz w:val="24"/>
          <w:szCs w:val="24"/>
        </w:rPr>
        <w:t>МУНИЦИПАЛЬНАЯ ПРОГРАММА</w:t>
      </w: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"РАЗВИТИЕ МАЛОГО И СРЕДНЕГО ПРЕДПРИНИМАТЕЛЬСТВА</w:t>
      </w:r>
    </w:p>
    <w:p w:rsidR="007546EA" w:rsidRPr="00AD7E8D" w:rsidRDefault="007546EA">
      <w:pPr>
        <w:pStyle w:val="ConsPlusTitle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В ГОРОДЕ ИСКИТИМЕ НА 2018 - 2022 ГОДЫ"</w:t>
      </w:r>
    </w:p>
    <w:p w:rsidR="007546EA" w:rsidRPr="00AD7E8D" w:rsidRDefault="007546EA">
      <w:pPr>
        <w:spacing w:after="1"/>
        <w:rPr>
          <w:sz w:val="24"/>
          <w:szCs w:val="24"/>
        </w:rPr>
      </w:pPr>
    </w:p>
    <w:tbl>
      <w:tblPr>
        <w:tblW w:w="48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6EA" w:rsidRPr="00AD7E8D" w:rsidTr="00AD7E8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6EA" w:rsidRPr="00AD7E8D" w:rsidRDefault="007546EA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6EA" w:rsidRPr="00AD7E8D" w:rsidRDefault="007546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E8D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AD7E8D">
              <w:rPr>
                <w:color w:val="392C69"/>
                <w:sz w:val="24"/>
                <w:szCs w:val="24"/>
              </w:rPr>
              <w:t xml:space="preserve">(в ред. постановлений администрации г. </w:t>
            </w:r>
            <w:proofErr w:type="spellStart"/>
            <w:r w:rsidRPr="00AD7E8D">
              <w:rPr>
                <w:color w:val="392C69"/>
                <w:sz w:val="24"/>
                <w:szCs w:val="24"/>
              </w:rPr>
              <w:t>Искитима</w:t>
            </w:r>
            <w:proofErr w:type="spellEnd"/>
            <w:proofErr w:type="gramEnd"/>
          </w:p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E8D">
              <w:rPr>
                <w:color w:val="392C69"/>
                <w:sz w:val="24"/>
                <w:szCs w:val="24"/>
              </w:rPr>
              <w:t xml:space="preserve">от 24.09.2018 </w:t>
            </w:r>
            <w:hyperlink r:id="rId28" w:history="1">
              <w:r w:rsidRPr="00AD7E8D">
                <w:rPr>
                  <w:color w:val="0000FF"/>
                  <w:sz w:val="24"/>
                  <w:szCs w:val="24"/>
                </w:rPr>
                <w:t>N 1490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17.12.2018 </w:t>
            </w:r>
            <w:hyperlink r:id="rId29" w:history="1">
              <w:r w:rsidRPr="00AD7E8D">
                <w:rPr>
                  <w:color w:val="0000FF"/>
                  <w:sz w:val="24"/>
                  <w:szCs w:val="24"/>
                </w:rPr>
                <w:t>N 2026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04.04.2019 </w:t>
            </w:r>
            <w:hyperlink r:id="rId30" w:history="1">
              <w:r w:rsidRPr="00AD7E8D">
                <w:rPr>
                  <w:color w:val="0000FF"/>
                  <w:sz w:val="24"/>
                  <w:szCs w:val="24"/>
                </w:rPr>
                <w:t>N 471</w:t>
              </w:r>
            </w:hyperlink>
            <w:r w:rsidRPr="00AD7E8D">
              <w:rPr>
                <w:color w:val="392C69"/>
                <w:sz w:val="24"/>
                <w:szCs w:val="24"/>
              </w:rPr>
              <w:t>,</w:t>
            </w:r>
          </w:p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E8D">
              <w:rPr>
                <w:color w:val="392C69"/>
                <w:sz w:val="24"/>
                <w:szCs w:val="24"/>
              </w:rPr>
              <w:t xml:space="preserve">от 11.12.2019 </w:t>
            </w:r>
            <w:hyperlink r:id="rId31" w:history="1">
              <w:r w:rsidRPr="00AD7E8D">
                <w:rPr>
                  <w:color w:val="0000FF"/>
                  <w:sz w:val="24"/>
                  <w:szCs w:val="24"/>
                </w:rPr>
                <w:t>N 1782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04.03.2020 </w:t>
            </w:r>
            <w:hyperlink r:id="rId32" w:history="1">
              <w:r w:rsidRPr="00AD7E8D">
                <w:rPr>
                  <w:color w:val="0000FF"/>
                  <w:sz w:val="24"/>
                  <w:szCs w:val="24"/>
                </w:rPr>
                <w:t>N 268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21.05.2020 </w:t>
            </w:r>
            <w:hyperlink r:id="rId33" w:history="1">
              <w:r w:rsidRPr="00AD7E8D">
                <w:rPr>
                  <w:color w:val="0000FF"/>
                  <w:sz w:val="24"/>
                  <w:szCs w:val="24"/>
                </w:rPr>
                <w:t>N 586</w:t>
              </w:r>
            </w:hyperlink>
            <w:r w:rsidRPr="00AD7E8D">
              <w:rPr>
                <w:color w:val="392C69"/>
                <w:sz w:val="24"/>
                <w:szCs w:val="24"/>
              </w:rPr>
              <w:t>,</w:t>
            </w:r>
          </w:p>
          <w:p w:rsidR="007546EA" w:rsidRPr="00AD7E8D" w:rsidRDefault="007546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D7E8D">
              <w:rPr>
                <w:color w:val="392C69"/>
                <w:sz w:val="24"/>
                <w:szCs w:val="24"/>
              </w:rPr>
              <w:t xml:space="preserve">от 14.04.2021 </w:t>
            </w:r>
            <w:hyperlink r:id="rId34" w:history="1">
              <w:r w:rsidRPr="00AD7E8D">
                <w:rPr>
                  <w:color w:val="0000FF"/>
                  <w:sz w:val="24"/>
                  <w:szCs w:val="24"/>
                </w:rPr>
                <w:t>N 523</w:t>
              </w:r>
            </w:hyperlink>
            <w:r w:rsidRPr="00AD7E8D">
              <w:rPr>
                <w:color w:val="392C69"/>
                <w:sz w:val="24"/>
                <w:szCs w:val="24"/>
              </w:rPr>
              <w:t xml:space="preserve">, от 30.06.2021 </w:t>
            </w:r>
            <w:hyperlink r:id="rId35" w:history="1">
              <w:r w:rsidRPr="00AD7E8D">
                <w:rPr>
                  <w:color w:val="0000FF"/>
                  <w:sz w:val="24"/>
                  <w:szCs w:val="24"/>
                </w:rPr>
                <w:t>N 907</w:t>
              </w:r>
            </w:hyperlink>
            <w:r w:rsidR="00246635" w:rsidRPr="00AD7E8D">
              <w:rPr>
                <w:color w:val="0000FF"/>
                <w:sz w:val="24"/>
                <w:szCs w:val="24"/>
              </w:rPr>
              <w:t>, от 21.03.2022 №360</w:t>
            </w:r>
            <w:r w:rsidR="00AD7E8D" w:rsidRPr="00AD7E8D">
              <w:rPr>
                <w:color w:val="0000FF"/>
                <w:sz w:val="24"/>
                <w:szCs w:val="24"/>
              </w:rPr>
              <w:t>, от 20.05.2022 №742</w:t>
            </w:r>
            <w:r w:rsidRPr="00AD7E8D">
              <w:rPr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6EA" w:rsidRPr="00AD7E8D" w:rsidRDefault="007546EA">
            <w:pPr>
              <w:rPr>
                <w:sz w:val="24"/>
                <w:szCs w:val="24"/>
              </w:rPr>
            </w:pPr>
          </w:p>
        </w:tc>
      </w:tr>
    </w:tbl>
    <w:p w:rsidR="002410CF" w:rsidRDefault="002410CF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bookmarkStart w:id="1" w:name="_GoBack"/>
      <w:bookmarkEnd w:id="1"/>
      <w:r w:rsidRPr="00AD7E8D">
        <w:rPr>
          <w:sz w:val="24"/>
          <w:szCs w:val="24"/>
        </w:rPr>
        <w:lastRenderedPageBreak/>
        <w:t>ПАСПОРТ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муниципальной программы "Развитие малого и среднего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"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3"/>
        <w:gridCol w:w="7274"/>
      </w:tblGrid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Краткое содержание</w:t>
            </w:r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Муниципальная программа "Развитие малого и среднего предпринимательства в городе </w:t>
            </w:r>
            <w:proofErr w:type="spellStart"/>
            <w:r w:rsidRPr="00AD7E8D">
              <w:rPr>
                <w:sz w:val="24"/>
                <w:szCs w:val="24"/>
              </w:rPr>
              <w:t>Искитиме</w:t>
            </w:r>
            <w:proofErr w:type="spellEnd"/>
            <w:r w:rsidRPr="00AD7E8D">
              <w:rPr>
                <w:sz w:val="24"/>
                <w:szCs w:val="24"/>
              </w:rPr>
              <w:t>" (далее - Программа)</w:t>
            </w:r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Заказчик (заказчик - координатор) муниципальной программы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Администрация города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sz w:val="24"/>
                <w:szCs w:val="24"/>
              </w:rPr>
              <w:t xml:space="preserve"> Новосибирской области</w:t>
            </w:r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Управление экономического развития администрации города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Управление экономического развития администрации города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sz w:val="24"/>
                <w:szCs w:val="24"/>
              </w:rPr>
              <w:t>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МАОУ ДО ЦДО;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Управление имущества и земельных отношений администрации города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sz w:val="24"/>
                <w:szCs w:val="24"/>
              </w:rPr>
              <w:t>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Отдел по труду администрации города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sz w:val="24"/>
                <w:szCs w:val="24"/>
              </w:rPr>
              <w:t>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Государственное казенное учреждение НСО "Центр занятости населения г.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sz w:val="24"/>
                <w:szCs w:val="24"/>
              </w:rPr>
              <w:t>";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Некоммерческая организация "Ассоциация предпринимателей города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sz w:val="24"/>
                <w:szCs w:val="24"/>
              </w:rPr>
              <w:t>"</w:t>
            </w:r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Подпрограммы не выделяются</w:t>
            </w:r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Цель: создание благоприятных условий для развития субъектов малого и среднего предпринимательства (далее -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города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sz w:val="24"/>
                <w:szCs w:val="24"/>
              </w:rPr>
              <w:t>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Задачи: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1. Формирование условий, обеспечивающих рост количества субъектов малого предпринимательства на территории г.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sz w:val="24"/>
                <w:szCs w:val="24"/>
              </w:rPr>
              <w:t xml:space="preserve">, </w:t>
            </w:r>
            <w:proofErr w:type="spellStart"/>
            <w:r w:rsidRPr="00AD7E8D">
              <w:rPr>
                <w:sz w:val="24"/>
                <w:szCs w:val="24"/>
              </w:rPr>
              <w:t>самозанятости</w:t>
            </w:r>
            <w:proofErr w:type="spellEnd"/>
            <w:r w:rsidRPr="00AD7E8D">
              <w:rPr>
                <w:sz w:val="24"/>
                <w:szCs w:val="24"/>
              </w:rPr>
              <w:t xml:space="preserve"> населения.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2. Стимулирование спроса на продукцию малых и средних предприятий, содействие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города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sz w:val="24"/>
                <w:szCs w:val="24"/>
              </w:rPr>
              <w:t xml:space="preserve"> в продвижении продукции (товаров, работ и услуг) на региональные и зарубежные рынки.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3. Оказание муниципальной поддержки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города </w:t>
            </w:r>
            <w:proofErr w:type="spellStart"/>
            <w:r w:rsidRPr="00AD7E8D">
              <w:rPr>
                <w:sz w:val="24"/>
                <w:szCs w:val="24"/>
              </w:rPr>
              <w:t>Искитима</w:t>
            </w:r>
            <w:proofErr w:type="spellEnd"/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Количество субъектов малого и среднего предпринимательства, ед.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Численность занятых на малых и средних предприятиях, чел.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Доля объема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в общем объеме выпуска товаров, работ, услуг, %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СП, получивших муниципальную поддержку в рамках реализации мероприятий муниципальной программы, ед.</w:t>
            </w:r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Сроки и этапы </w:t>
            </w:r>
            <w:r w:rsidRPr="00AD7E8D">
              <w:rPr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2018 - 2022 годы.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Этапы не выделяются</w:t>
            </w:r>
          </w:p>
        </w:tc>
      </w:tr>
      <w:tr w:rsidR="00AD7E8D" w:rsidRPr="00AD7E8D" w:rsidTr="00310AE2">
        <w:tblPrEx>
          <w:tblBorders>
            <w:insideH w:val="nil"/>
          </w:tblBorders>
        </w:tblPrEx>
        <w:trPr>
          <w:jc w:val="center"/>
        </w:trPr>
        <w:tc>
          <w:tcPr>
            <w:tcW w:w="2503" w:type="dxa"/>
            <w:tcBorders>
              <w:bottom w:val="nil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74" w:type="dxa"/>
            <w:tcBorders>
              <w:bottom w:val="nil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Общий объем финансирования программных мероприятий - 4 470,7 тыс. рублей, в том числе по годам и источникам финансирования: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2018 год: местный бюджет - 500,0 тыс. рублей; областной бюджет - 1 246,0 тыс. рублей;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2019 год: местный бюджет - 250,0 тыс. рублей; областной бюджет - 588,0 тыс. рублей;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2020 год: местный бюджет - 250,0 тыс. рублей; областной бюджет - 815,4 тыс. рублей;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2021 год: местный бюджет - 250,0 тыс. рублей; областной бюджет - 212,9 тыс. рублей;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2022 год: местный бюджет – 200,0 тыс. рублей; областной бюджет – 158,4 тыс. рублей</w:t>
            </w:r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1. Рост количества субъектов малого и среднего предпринимательства к концу периода реализации Программы на 5% по сравнению с базовым годом (2017 год).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2. Рост численности занятых на малых и средних предприятиях к концу периода реализации Программы не менее 10% по сравнению с базовым годом (2017 год).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3. Увеличение доли объема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в общем объеме выпуска товаров, работ, услуг к концу периода реализации Программы на 3% по сравнению с базовым годом (2017 год).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4. Увеличение количества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СП, получивших муниципальную поддержку в рамках реализации мероприятий муниципальной программы, за период реализации Программы по сравнению с базовым годом (2017 год) не менее 25%</w:t>
            </w:r>
          </w:p>
        </w:tc>
      </w:tr>
      <w:tr w:rsidR="00AD7E8D" w:rsidRPr="00AD7E8D" w:rsidTr="00310AE2">
        <w:trPr>
          <w:jc w:val="center"/>
        </w:trPr>
        <w:tc>
          <w:tcPr>
            <w:tcW w:w="250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27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https://iskitim.nso.ru/</w:t>
            </w:r>
          </w:p>
        </w:tc>
      </w:tr>
    </w:tbl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t>1. Общие положения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Предметом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городского округа.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>Программа разработана в соответствии с Федеральным законом от 24.07.2007 N 209-ФЗ "О развитии малого и среднего предпринимательства в Российской Федерации", Законом Новосибирской области от 02.07.2008 N 245-ОЗ "О развитии малого и среднего предпринимательства в Новосибирской области", государственной программой Новосибирской области "Развитие субъектов малого и среднего предпринимательства в Новосибирской области на 2017 - 2022 годы", утвержденной постановлением Правительства Новосибирской области от 31.01.2017</w:t>
      </w:r>
      <w:proofErr w:type="gramEnd"/>
      <w:r w:rsidRPr="00AD7E8D">
        <w:rPr>
          <w:sz w:val="24"/>
          <w:szCs w:val="24"/>
        </w:rPr>
        <w:t xml:space="preserve"> N 14-п, Комплексной программой социально-экономического развития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на 2011 - 2025 годы, утвержденной решением Совета депутатов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от 18.08.2011 N 41, и постановлением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Новосибирской области от 12.02.2014 N 211 "Об утверждении Порядка принятия решения о разработке муниципальных программ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, их формирования и реализации".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2. Характеристика проблемы и обоснование необходимости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ее решения программно-целевыми методами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Развитие малого и среднего предпринимательства является неотъемлемым элементом рыночной экономики. </w:t>
      </w:r>
      <w:proofErr w:type="gramStart"/>
      <w:r w:rsidRPr="00AD7E8D">
        <w:rPr>
          <w:sz w:val="24"/>
          <w:szCs w:val="24"/>
        </w:rPr>
        <w:t xml:space="preserve">Широкое развитие малого бизнеса ведет к созданию эффективной конкурентной рыночной экономики и благоприятных условий для развития СМ и СП, обеспечению конкурентоспособности, оказанию содействия в продвижении производимых ими товаров (работ, услуг), обеспечению результатов интеллектуальной деятельности на рынок Российской Федерации и рынки иностранных государств, увеличению количества СМ и СП, занятости населения и развитию </w:t>
      </w:r>
      <w:proofErr w:type="spellStart"/>
      <w:r w:rsidRPr="00AD7E8D">
        <w:rPr>
          <w:sz w:val="24"/>
          <w:szCs w:val="24"/>
        </w:rPr>
        <w:t>самозанятости</w:t>
      </w:r>
      <w:proofErr w:type="spellEnd"/>
      <w:r w:rsidRPr="00AD7E8D">
        <w:rPr>
          <w:sz w:val="24"/>
          <w:szCs w:val="24"/>
        </w:rPr>
        <w:t>, увеличению доли производимых субъектами малого и среднего предпринимательства</w:t>
      </w:r>
      <w:proofErr w:type="gramEnd"/>
      <w:r w:rsidRPr="00AD7E8D">
        <w:rPr>
          <w:sz w:val="24"/>
          <w:szCs w:val="24"/>
        </w:rPr>
        <w:t xml:space="preserve"> товаров (работ, услуг) в объеме валового внутреннего продукта, увеличению доли уплаченных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налогов в налоговых доходах федерального бюджета, бюджетов субъектов Российской Федерации и местных бюджетов.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Факторы, определяющие особую роль малого и среднего предпринимательства в условиях рыночной экономики: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развитие малого и среднего предпринимательства является одним из важнейших факторов в формировании конкурентной среды в экономике города;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Малое и среднее предпринимательство играет значительную роль в социально-экономической жизни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, обладая стабилизирующим фактором для экономики, - это гибкость и приспособляемость к конъюнктуре рынка, возможность быстро изменять структуру производства, оперативно создавать и применять новые технологии и научные разработки, способствуя тем самым формированию среднего класса и смягчению социальной нагрузки на бюджет.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Малый и средний бизнес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охватывает практически все основные виды экономической деятельности, и в его сферу прямо или косвенно вовлечены все социальные группы населения.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bCs/>
          <w:sz w:val="24"/>
          <w:szCs w:val="24"/>
          <w:shd w:val="clear" w:color="auto" w:fill="D9D9D9"/>
        </w:rPr>
      </w:pPr>
      <w:proofErr w:type="gramStart"/>
      <w:r w:rsidRPr="00AD7E8D">
        <w:rPr>
          <w:bCs/>
          <w:sz w:val="24"/>
          <w:szCs w:val="24"/>
        </w:rPr>
        <w:t xml:space="preserve">В соответствии с данными единого реестра субъектов малого и среднего предпринимательства по состоянию на 01.07.2017 в г. </w:t>
      </w:r>
      <w:proofErr w:type="spellStart"/>
      <w:r w:rsidRPr="00AD7E8D">
        <w:rPr>
          <w:bCs/>
          <w:sz w:val="24"/>
          <w:szCs w:val="24"/>
        </w:rPr>
        <w:t>Искитиме</w:t>
      </w:r>
      <w:proofErr w:type="spellEnd"/>
      <w:r w:rsidRPr="00AD7E8D">
        <w:rPr>
          <w:bCs/>
          <w:sz w:val="24"/>
          <w:szCs w:val="24"/>
        </w:rPr>
        <w:t xml:space="preserve"> осуществляли деятельность 2 078 субъектов малого и среднего предпринимательства, в том числе 587 юридических лиц и 1 491 индивидуальный предприниматель (далее - ИП), общее количество которых практически осталось на уровне прошлого года, что обусловлено постоянными изменениями действующего законодательства, в </w:t>
      </w:r>
      <w:proofErr w:type="spellStart"/>
      <w:r w:rsidRPr="00AD7E8D">
        <w:rPr>
          <w:bCs/>
          <w:sz w:val="24"/>
          <w:szCs w:val="24"/>
        </w:rPr>
        <w:t>т.ч</w:t>
      </w:r>
      <w:proofErr w:type="spellEnd"/>
      <w:r w:rsidRPr="00AD7E8D">
        <w:rPr>
          <w:bCs/>
          <w:sz w:val="24"/>
          <w:szCs w:val="24"/>
        </w:rPr>
        <w:t>. запретом торговли</w:t>
      </w:r>
      <w:proofErr w:type="gramEnd"/>
      <w:r w:rsidRPr="00AD7E8D">
        <w:rPr>
          <w:bCs/>
          <w:sz w:val="24"/>
          <w:szCs w:val="24"/>
        </w:rPr>
        <w:t xml:space="preserve"> подакцизными товарами в нестационарных объектах (киосках, павильонах), а также высоким уровнем конкуренции в сфере торговли, переоценкой кадастровой стоимости земли, которая привела к увеличению налоговой нагрузки, переходом на применение контрольно-кассовой техники, передающей информацию о расчетах оператора фискальных данных в налоговые органы в электронном виде.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На тысячу человек населения количество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составляет 36 единиц. Отраслевая структура малого предпринимательства в последние годы практически не меняется: непроизводственная сфера деятельности остается по-прежнему более привлекательной, чем производственная. Сектор малого и среднего предпринимательства города сосредоточен в основном в сферах торговли и предоставления услуг населению.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bCs/>
          <w:sz w:val="24"/>
          <w:szCs w:val="24"/>
        </w:rPr>
      </w:pPr>
      <w:r w:rsidRPr="00AD7E8D">
        <w:rPr>
          <w:bCs/>
          <w:sz w:val="24"/>
          <w:szCs w:val="24"/>
        </w:rPr>
        <w:t xml:space="preserve">Оборот малых предприятий (включая </w:t>
      </w:r>
      <w:proofErr w:type="spellStart"/>
      <w:r w:rsidRPr="00AD7E8D">
        <w:rPr>
          <w:bCs/>
          <w:sz w:val="24"/>
          <w:szCs w:val="24"/>
        </w:rPr>
        <w:t>микропредприятия</w:t>
      </w:r>
      <w:proofErr w:type="spellEnd"/>
      <w:r w:rsidRPr="00AD7E8D">
        <w:rPr>
          <w:bCs/>
          <w:sz w:val="24"/>
          <w:szCs w:val="24"/>
        </w:rPr>
        <w:t>) и средних предприятий в январе - июне 2017 года составил 4,6 млн. рублей, по сравнению с аналогичным периодом 2016 года увеличился на 13,7%.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bCs/>
          <w:sz w:val="24"/>
          <w:szCs w:val="24"/>
        </w:rPr>
      </w:pPr>
      <w:r w:rsidRPr="00AD7E8D">
        <w:rPr>
          <w:bCs/>
          <w:sz w:val="24"/>
          <w:szCs w:val="24"/>
        </w:rPr>
        <w:t>Среднесписочная численность работников малых (включая микр</w:t>
      </w:r>
      <w:proofErr w:type="gramStart"/>
      <w:r w:rsidRPr="00AD7E8D">
        <w:rPr>
          <w:bCs/>
          <w:sz w:val="24"/>
          <w:szCs w:val="24"/>
        </w:rPr>
        <w:t>о-</w:t>
      </w:r>
      <w:proofErr w:type="gramEnd"/>
      <w:r w:rsidRPr="00AD7E8D">
        <w:rPr>
          <w:bCs/>
          <w:sz w:val="24"/>
          <w:szCs w:val="24"/>
        </w:rPr>
        <w:t xml:space="preserve">) и средних предприятий в январе - июле 2017 года составила 7 258 чел., что на 2,6 процентного пункта </w:t>
      </w:r>
      <w:r w:rsidRPr="00AD7E8D">
        <w:rPr>
          <w:bCs/>
          <w:sz w:val="24"/>
          <w:szCs w:val="24"/>
        </w:rPr>
        <w:lastRenderedPageBreak/>
        <w:t>выше, чем в аналогичном периоде 2016 года.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Предприятия малого бизнеса обеспечивают занятость более 20% экономически активного населения. Удельный вес налоговых и неналоговых поступлений от предприятий малого бизнеса составляет 25%, а удельный вес валового городского оборота - 42%.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Для содействия развитию малого бизнеса создана городская инфраструктура поддержки субъектов малого и среднего предпринимательства, включающая: Совет по содействию развитию малого и среднего предпринимательства при Главе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, информационно-консультационный пункт, действующий на базе Управления экономического развития. В сентябре 2014 года зарегистрирована некоммерческая организация "Ассоциация предпринимателей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".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В течение 7-ми лет специалист, организующий работу информационно-консультационного пункта (далее - ИКП), ведет регулярный прием предпринимателей, осуществляет мониторинг потребностей на основании обращений и учитывает их при формировании плана мероприятий по поддержке субъектов малого предпринимательства. Ежегодно за консультацией обращается порядка 200 представителей малого и среднего бизнеса. Это говорит о том, что предприниматели города занимают активную позицию и пользуются программами развития малого и среднего бизнеса, которые разработаны Правительством НСО и администрацией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Определен перечень муниципального имущества, свободного от прав третьих лиц, предназначенного для передачи во владение и использование субъектами малого и среднего предпринимательства, включающего 42 объекта общей площадью 21 тыс. м</w:t>
      </w:r>
      <w:proofErr w:type="gramStart"/>
      <w:r w:rsidRPr="00AD7E8D">
        <w:rPr>
          <w:sz w:val="24"/>
          <w:szCs w:val="24"/>
          <w:vertAlign w:val="superscript"/>
        </w:rPr>
        <w:t>2</w:t>
      </w:r>
      <w:proofErr w:type="gramEnd"/>
      <w:r w:rsidRPr="00AD7E8D">
        <w:rPr>
          <w:sz w:val="24"/>
          <w:szCs w:val="24"/>
        </w:rPr>
        <w:t>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Важным звеном в обеспечении </w:t>
      </w:r>
      <w:proofErr w:type="spellStart"/>
      <w:r w:rsidRPr="00AD7E8D">
        <w:rPr>
          <w:sz w:val="24"/>
          <w:szCs w:val="24"/>
        </w:rPr>
        <w:t>самозанятости</w:t>
      </w:r>
      <w:proofErr w:type="spellEnd"/>
      <w:r w:rsidRPr="00AD7E8D">
        <w:rPr>
          <w:sz w:val="24"/>
          <w:szCs w:val="24"/>
        </w:rPr>
        <w:t xml:space="preserve"> граждан является государственное казенное учреждение НСО "Центр занятости населения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", оказывающее услуги по содействию безработным гражданам в открытии и ведении собственного дела. Сотрудниками отдела по труду администрации города совместно с Центром занятости ведется работа с работодателями по вопросам организации работ по охране труда, а также в постоянном режиме осуществляется консультирование по вопросам законодательства в области кадрового делопроизводства и оплаты труда.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Несмотря на принятые меры по созданию благоприятных условий в секторе малого и среднего бизнеса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, продолжают сохраняться некоторые проблемы, препятствующие развитию малого и среднего предпринимательства города.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Основные проблемы, актуальность которых подтверждается социологическими опросами и на решение которых направлена Программа: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1. Недостаточная информированность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по различным вопросам предпринимательской деятельности.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 Низкий уровень грамотности у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в экономических и правовых вопросах.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 Низкая доступность персонала требуемой квалификации на рынке труда для работы в малом и среднем бизнесе.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 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Постоянно меняющееся законодательство, в том числе высокая налоговая нагрузка и нестабильность налоговой системы.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Низкая обеспеченность производственным оборудованием, прежде всего сложным высокотехнологичным оборудованием и приборами.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7. Низкая инновационная и инвестиционная активность малых и средних предприятий.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>Масштабность, сложность и многообразие проблем развития малого и среднего предпринимательства, потребность в координации усилий предпринимателей и их объединений с действиями органов местного самоуправления для решения проблем развития предпринимательства и увеличения темпов экономического роста за счет стимулирования деловой активности СМ и СП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</w:t>
      </w:r>
      <w:proofErr w:type="gramEnd"/>
      <w:r w:rsidRPr="00AD7E8D">
        <w:rPr>
          <w:sz w:val="24"/>
          <w:szCs w:val="24"/>
        </w:rPr>
        <w:t xml:space="preserve"> по срокам, ресурсам, исполнителям, а также организацию процесса управления и контроля.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 xml:space="preserve">Основным инструментом реализации политики по поддержке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на территории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на среднесрочную перспективу является муниципальная программа "Развитие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", источниками финансирования которой являются средства местного бюджета и бюджета Новосибирской области.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предпринимательства в городе, осуществлять мониторинг влияния программных мероприятий на динамику показателей работы субъектов малого предпринимательства, контролировать исполнение намеченных результатов.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При принятии Программы предполагается преемственность мероприятий поддержки малого и среднего предпринимательства с ранее действовавшими документами, включая муниципальную </w:t>
      </w:r>
      <w:hyperlink r:id="rId36" w:history="1">
        <w:r w:rsidRPr="00AD7E8D">
          <w:rPr>
            <w:sz w:val="24"/>
            <w:szCs w:val="24"/>
          </w:rPr>
          <w:t>программу</w:t>
        </w:r>
      </w:hyperlink>
      <w:r w:rsidRPr="00AD7E8D">
        <w:rPr>
          <w:sz w:val="24"/>
          <w:szCs w:val="24"/>
        </w:rPr>
        <w:t xml:space="preserve"> "Развитие малого и среднего предпринимательства в г.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2014 - 2017 годы".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t>3. Основные цели и задачи Программы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Приоритеты в сфере развития малого бизнеса определены </w:t>
      </w:r>
      <w:hyperlink r:id="rId37" w:history="1">
        <w:r w:rsidRPr="00AD7E8D">
          <w:rPr>
            <w:sz w:val="24"/>
            <w:szCs w:val="24"/>
          </w:rPr>
          <w:t>Стратегией</w:t>
        </w:r>
      </w:hyperlink>
      <w:r w:rsidRPr="00AD7E8D">
        <w:rPr>
          <w:sz w:val="24"/>
          <w:szCs w:val="24"/>
        </w:rP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С учетом положений </w:t>
      </w:r>
      <w:hyperlink r:id="rId38" w:history="1">
        <w:r w:rsidRPr="00AD7E8D">
          <w:rPr>
            <w:sz w:val="24"/>
            <w:szCs w:val="24"/>
          </w:rPr>
          <w:t>Стратегии</w:t>
        </w:r>
      </w:hyperlink>
      <w:r w:rsidRPr="00AD7E8D">
        <w:rPr>
          <w:sz w:val="24"/>
          <w:szCs w:val="24"/>
        </w:rPr>
        <w:t xml:space="preserve"> целью Программы является создание благоприятных условий для развития субъектов малого и среднего предпринимательства (далее -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города. Цель Программы имеет долгосрочный характер.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На достижение поставленной цели направлены следующие задачи: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1. Формирование условий, обеспечивающих рост количества субъектов малого предпринимательства на территории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, </w:t>
      </w:r>
      <w:proofErr w:type="spellStart"/>
      <w:r w:rsidRPr="00AD7E8D">
        <w:rPr>
          <w:sz w:val="24"/>
          <w:szCs w:val="24"/>
        </w:rPr>
        <w:t>самозанятости</w:t>
      </w:r>
      <w:proofErr w:type="spellEnd"/>
      <w:r w:rsidRPr="00AD7E8D">
        <w:rPr>
          <w:sz w:val="24"/>
          <w:szCs w:val="24"/>
        </w:rPr>
        <w:t xml:space="preserve"> населения.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 Стимулирование спроса на продукцию малых и средних предприятий, содействие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в продвижении продукции (товаров, работ и услуг) на региональные и зарубежные рынки.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 Оказание муниципальной поддержки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При решении задач приоритет будет отдаваться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занятым в сфере промышленности, инновационной деятельности, оказания бытовых услуг населению, в сфере строительства и жилищно-коммунального хозяйства.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t>4. Система программных мероприятий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Период реализации Программы - 5 лет, с 2018 по 2022 годы, этапы не выделяются.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Система программных мероприятий представлена мероприятиями, направленными на информационно-методическую, организационную, имущественную и финансовую поддержку малого и среднего предпринимательства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, а также мероприятиями по развитию и обеспечению функционирования инфраструктуры поддержки малого и среднего предпринимательства.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Система программных мероприятий, состоящая из перечня конкретных, увязанных с целью и задачами Программы мероприятий, представлена в </w:t>
      </w:r>
      <w:hyperlink w:anchor="P249" w:history="1">
        <w:r w:rsidRPr="00AD7E8D">
          <w:rPr>
            <w:sz w:val="24"/>
            <w:szCs w:val="24"/>
          </w:rPr>
          <w:t>приложении 1</w:t>
        </w:r>
      </w:hyperlink>
      <w:r w:rsidRPr="00AD7E8D">
        <w:rPr>
          <w:sz w:val="24"/>
          <w:szCs w:val="24"/>
        </w:rPr>
        <w:t xml:space="preserve"> к Программе.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Финансовая поддержка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в рамках настоящей Программы осуществляется на конкурсной основе в </w:t>
      </w:r>
      <w:hyperlink w:anchor="P616" w:history="1">
        <w:r w:rsidRPr="00AD7E8D">
          <w:rPr>
            <w:sz w:val="24"/>
            <w:szCs w:val="24"/>
          </w:rPr>
          <w:t>порядке</w:t>
        </w:r>
      </w:hyperlink>
      <w:r w:rsidRPr="00AD7E8D">
        <w:rPr>
          <w:sz w:val="24"/>
          <w:szCs w:val="24"/>
        </w:rPr>
        <w:t xml:space="preserve">, определенном в приложении 2 к Программе, и в соответствии с </w:t>
      </w:r>
      <w:hyperlink w:anchor="P1821" w:history="1">
        <w:r w:rsidRPr="00AD7E8D">
          <w:rPr>
            <w:sz w:val="24"/>
            <w:szCs w:val="24"/>
          </w:rPr>
          <w:t>условиями</w:t>
        </w:r>
      </w:hyperlink>
      <w:r w:rsidRPr="00AD7E8D">
        <w:rPr>
          <w:sz w:val="24"/>
          <w:szCs w:val="24"/>
        </w:rPr>
        <w:t xml:space="preserve"> и порядком предоставления финансовой поддержки (приложение 3 к Программе).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t>5. Обоснование ресурсного обеспечения Программы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Источниками финансирования Программы являются средства областного бюджета Новосибирской области и местного бюджета.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bCs/>
          <w:sz w:val="24"/>
          <w:szCs w:val="24"/>
        </w:rPr>
      </w:pPr>
      <w:r w:rsidRPr="00AD7E8D">
        <w:rPr>
          <w:bCs/>
          <w:sz w:val="24"/>
          <w:szCs w:val="24"/>
        </w:rPr>
        <w:lastRenderedPageBreak/>
        <w:t>Предполагаемые объемы финансирования Программы за счет всех источников финансирования на весь период реализации Программы – 4 470,7 тыс. рублей, в том числе: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bCs/>
          <w:sz w:val="24"/>
          <w:szCs w:val="24"/>
        </w:rPr>
      </w:pPr>
      <w:r w:rsidRPr="00AD7E8D">
        <w:rPr>
          <w:bCs/>
          <w:sz w:val="24"/>
          <w:szCs w:val="24"/>
        </w:rPr>
        <w:t>- средства областного бюджета –3020,7 тыс. рублей;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bCs/>
          <w:sz w:val="24"/>
          <w:szCs w:val="24"/>
        </w:rPr>
      </w:pPr>
      <w:r w:rsidRPr="00AD7E8D">
        <w:rPr>
          <w:bCs/>
          <w:sz w:val="24"/>
          <w:szCs w:val="24"/>
        </w:rPr>
        <w:t>- средства местного бюджета – 1 450,0 тыс. рублей.</w:t>
      </w:r>
    </w:p>
    <w:p w:rsidR="00AD7E8D" w:rsidRPr="00AD7E8D" w:rsidRDefault="00AD7E8D" w:rsidP="00AD7E8D">
      <w:pPr>
        <w:widowControl w:val="0"/>
        <w:autoSpaceDE w:val="0"/>
        <w:autoSpaceDN w:val="0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t xml:space="preserve">6. Оценка </w:t>
      </w:r>
      <w:proofErr w:type="gramStart"/>
      <w:r w:rsidRPr="00AD7E8D">
        <w:rPr>
          <w:sz w:val="24"/>
          <w:szCs w:val="24"/>
        </w:rPr>
        <w:t>социально-экономической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эффективности реализации Программы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Реализация мероприятий Программы позволит обеспечить: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  <w:r w:rsidRPr="00AD7E8D">
        <w:rPr>
          <w:sz w:val="24"/>
          <w:szCs w:val="24"/>
        </w:rPr>
        <w:t>Цель, задачи и целевые индикаторы муниципальной программы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"Развитие малого и среднего предпринимательства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"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0650" w:type="dxa"/>
        <w:jc w:val="right"/>
        <w:tblInd w:w="3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1701"/>
        <w:gridCol w:w="708"/>
        <w:gridCol w:w="993"/>
        <w:gridCol w:w="708"/>
        <w:gridCol w:w="709"/>
        <w:gridCol w:w="709"/>
        <w:gridCol w:w="567"/>
        <w:gridCol w:w="709"/>
        <w:gridCol w:w="1420"/>
      </w:tblGrid>
      <w:tr w:rsidR="00AD7E8D" w:rsidRPr="00AD7E8D" w:rsidTr="00310AE2">
        <w:trPr>
          <w:trHeight w:val="146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Значения целевых показателей по годам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AD7E8D" w:rsidRPr="00AD7E8D" w:rsidTr="00310AE2">
        <w:trPr>
          <w:trHeight w:val="146"/>
          <w:jc w:val="right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2017 (оценка)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212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10</w:t>
            </w:r>
          </w:p>
        </w:tc>
      </w:tr>
      <w:tr w:rsidR="00AD7E8D" w:rsidRPr="00AD7E8D" w:rsidTr="00310AE2">
        <w:trPr>
          <w:trHeight w:val="146"/>
          <w:jc w:val="right"/>
        </w:trPr>
        <w:tc>
          <w:tcPr>
            <w:tcW w:w="10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 xml:space="preserve">Цель программы - создание благоприятных условий для развития субъектов малого и среднего предпринимательства (далее </w:t>
            </w:r>
            <w:proofErr w:type="gramStart"/>
            <w:r w:rsidRPr="00AD7E8D">
              <w:rPr>
                <w:bCs/>
                <w:sz w:val="24"/>
                <w:szCs w:val="24"/>
              </w:rPr>
              <w:t>СМ</w:t>
            </w:r>
            <w:proofErr w:type="gramEnd"/>
            <w:r w:rsidRPr="00AD7E8D">
              <w:rPr>
                <w:bCs/>
                <w:sz w:val="24"/>
                <w:szCs w:val="24"/>
              </w:rPr>
      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города </w:t>
            </w:r>
            <w:proofErr w:type="spellStart"/>
            <w:r w:rsidRPr="00AD7E8D">
              <w:rPr>
                <w:bCs/>
                <w:sz w:val="24"/>
                <w:szCs w:val="24"/>
              </w:rPr>
              <w:t>Искитима</w:t>
            </w:r>
            <w:proofErr w:type="spellEnd"/>
          </w:p>
        </w:tc>
      </w:tr>
      <w:tr w:rsidR="00AD7E8D" w:rsidRPr="00AD7E8D" w:rsidTr="00310AE2">
        <w:trPr>
          <w:trHeight w:val="146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Задача 1.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 xml:space="preserve">Формирование условий, обеспечивающих рост количества субъектов малого предпринимательства на территории </w:t>
            </w:r>
            <w:proofErr w:type="spellStart"/>
            <w:r w:rsidRPr="00AD7E8D">
              <w:rPr>
                <w:bCs/>
                <w:sz w:val="24"/>
                <w:szCs w:val="24"/>
              </w:rPr>
              <w:t>г</w:t>
            </w:r>
            <w:proofErr w:type="gramStart"/>
            <w:r w:rsidRPr="00AD7E8D">
              <w:rPr>
                <w:bCs/>
                <w:sz w:val="24"/>
                <w:szCs w:val="24"/>
              </w:rPr>
              <w:t>.И</w:t>
            </w:r>
            <w:proofErr w:type="gramEnd"/>
            <w:r w:rsidRPr="00AD7E8D">
              <w:rPr>
                <w:bCs/>
                <w:sz w:val="24"/>
                <w:szCs w:val="24"/>
              </w:rPr>
              <w:t>скитима</w:t>
            </w:r>
            <w:proofErr w:type="spellEnd"/>
            <w:r w:rsidRPr="00AD7E8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D7E8D">
              <w:rPr>
                <w:bCs/>
                <w:sz w:val="24"/>
                <w:szCs w:val="24"/>
              </w:rPr>
              <w:t>самозанятости</w:t>
            </w:r>
            <w:proofErr w:type="spellEnd"/>
            <w:r w:rsidRPr="00AD7E8D">
              <w:rPr>
                <w:bCs/>
                <w:sz w:val="24"/>
                <w:szCs w:val="24"/>
              </w:rPr>
              <w:t xml:space="preserve">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2 009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2 029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2 050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2 070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1 798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46"/>
          <w:jc w:val="right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Численность занятых на малых и средних предприятиях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7 146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7 220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7 418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7 630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7395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6 724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46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Задача 2.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 xml:space="preserve">Стимулирование спроса на продукцию малых и средних предприятий, содействие </w:t>
            </w:r>
            <w:proofErr w:type="gramStart"/>
            <w:r w:rsidRPr="00AD7E8D">
              <w:rPr>
                <w:bCs/>
                <w:sz w:val="24"/>
                <w:szCs w:val="24"/>
              </w:rPr>
              <w:t>СМ</w:t>
            </w:r>
            <w:proofErr w:type="gramEnd"/>
            <w:r w:rsidRPr="00AD7E8D">
              <w:rPr>
                <w:bCs/>
                <w:sz w:val="24"/>
                <w:szCs w:val="24"/>
              </w:rPr>
              <w:t xml:space="preserve"> и СП города </w:t>
            </w:r>
            <w:proofErr w:type="spellStart"/>
            <w:r w:rsidRPr="00AD7E8D">
              <w:rPr>
                <w:bCs/>
                <w:sz w:val="24"/>
                <w:szCs w:val="24"/>
              </w:rPr>
              <w:t>Искитима</w:t>
            </w:r>
            <w:proofErr w:type="spellEnd"/>
            <w:r w:rsidRPr="00AD7E8D">
              <w:rPr>
                <w:bCs/>
                <w:sz w:val="24"/>
                <w:szCs w:val="24"/>
              </w:rPr>
              <w:t xml:space="preserve"> в продвижении продукции (товаров, работ и услуг) на региональные и зарубежные 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 xml:space="preserve">Доля объема </w:t>
            </w:r>
            <w:proofErr w:type="gramStart"/>
            <w:r w:rsidRPr="00AD7E8D">
              <w:rPr>
                <w:bCs/>
                <w:sz w:val="24"/>
                <w:szCs w:val="24"/>
              </w:rPr>
              <w:t>СМ</w:t>
            </w:r>
            <w:proofErr w:type="gramEnd"/>
            <w:r w:rsidRPr="00AD7E8D">
              <w:rPr>
                <w:bCs/>
                <w:sz w:val="24"/>
                <w:szCs w:val="24"/>
              </w:rPr>
              <w:t xml:space="preserve"> и СП в общем объеме выпуска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957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lastRenderedPageBreak/>
              <w:t>Задача 3.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 xml:space="preserve">Оказание муниципальной поддержки </w:t>
            </w:r>
            <w:proofErr w:type="gramStart"/>
            <w:r w:rsidRPr="00AD7E8D">
              <w:rPr>
                <w:bCs/>
                <w:sz w:val="24"/>
                <w:szCs w:val="24"/>
              </w:rPr>
              <w:t>СМ</w:t>
            </w:r>
            <w:proofErr w:type="gramEnd"/>
            <w:r w:rsidRPr="00AD7E8D">
              <w:rPr>
                <w:bCs/>
                <w:sz w:val="24"/>
                <w:szCs w:val="24"/>
              </w:rPr>
              <w:t xml:space="preserve"> и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AD7E8D">
              <w:rPr>
                <w:bCs/>
                <w:sz w:val="24"/>
                <w:szCs w:val="24"/>
              </w:rPr>
              <w:t>СМ</w:t>
            </w:r>
            <w:proofErr w:type="gramEnd"/>
            <w:r w:rsidRPr="00AD7E8D">
              <w:rPr>
                <w:bCs/>
                <w:sz w:val="24"/>
                <w:szCs w:val="24"/>
              </w:rPr>
              <w:t xml:space="preserve"> и СП, получивших муниципальную поддержку в рамках реализации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8D" w:rsidRPr="00AD7E8D" w:rsidRDefault="00AD7E8D" w:rsidP="00310A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8D" w:rsidRPr="00AD7E8D" w:rsidRDefault="00AD7E8D" w:rsidP="00310A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t>7. Механизмы реализации Программы, система управления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и </w:t>
      </w:r>
      <w:proofErr w:type="gramStart"/>
      <w:r w:rsidRPr="00AD7E8D">
        <w:rPr>
          <w:sz w:val="24"/>
          <w:szCs w:val="24"/>
        </w:rPr>
        <w:t>контроля за</w:t>
      </w:r>
      <w:proofErr w:type="gramEnd"/>
      <w:r w:rsidRPr="00AD7E8D">
        <w:rPr>
          <w:sz w:val="24"/>
          <w:szCs w:val="24"/>
        </w:rPr>
        <w:t xml:space="preserve"> ходом реализации Программы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В целях реализации мероприятий Программы и достижения целевых индикаторов Управление экономического развития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(далее - Управление):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1. </w:t>
      </w:r>
      <w:proofErr w:type="gramStart"/>
      <w:r w:rsidRPr="00AD7E8D">
        <w:rPr>
          <w:sz w:val="24"/>
          <w:szCs w:val="24"/>
        </w:rPr>
        <w:t xml:space="preserve">Формирует заявки на участие в конкурсах, проводимых министерством промышленности, торговли и развития предпринимательства Новосибирской области, для получения субсидий из областного и федерального бюджетов на </w:t>
      </w:r>
      <w:proofErr w:type="spellStart"/>
      <w:r w:rsidRPr="00AD7E8D">
        <w:rPr>
          <w:sz w:val="24"/>
          <w:szCs w:val="24"/>
        </w:rPr>
        <w:t>софинансирование</w:t>
      </w:r>
      <w:proofErr w:type="spellEnd"/>
      <w:r w:rsidRPr="00AD7E8D">
        <w:rPr>
          <w:sz w:val="24"/>
          <w:szCs w:val="24"/>
        </w:rPr>
        <w:t xml:space="preserve"> мероприятий Программы.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 Формирует бюджетные заявки и обоснования на включение финансирования мероприятий Программы за счет средств бюджета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в соответствующем финансовом году и плановом периоде.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 Организует размещение в средствах массовой информации и на официальном сайте администрации города информации о реализации Программы.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 Организует проведение конкурсов на оказание поддержки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осуществляющим деятельность на территории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, в рамках настоящей Программы.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За неисполнение обязательств по договорам о предоставлении субсидии принимает меры по возврату в бюджет города разницы недостигнутых заявленных налоговых и неналоговых платежей.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Для обеспечения </w:t>
      </w:r>
      <w:proofErr w:type="gramStart"/>
      <w:r w:rsidRPr="00AD7E8D">
        <w:rPr>
          <w:sz w:val="24"/>
          <w:szCs w:val="24"/>
        </w:rPr>
        <w:t>контроля за</w:t>
      </w:r>
      <w:proofErr w:type="gramEnd"/>
      <w:r w:rsidRPr="00AD7E8D">
        <w:rPr>
          <w:sz w:val="24"/>
          <w:szCs w:val="24"/>
        </w:rPr>
        <w:t xml:space="preserve"> ходом реализации Программы Управление осуществляет текущий контроль за использованием бюджетных средств, выделяемых на ее реализацию, исполнением договорных обязательств, готовит отчетную информацию о ходе реализации Программы.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Выполнение Программы ежегодно рассматривается на заседаниях Совета по содействию развитию малого и среднего предпринимательства.</w:t>
      </w:r>
    </w:p>
    <w:p w:rsidR="00AD7E8D" w:rsidRPr="00AD7E8D" w:rsidRDefault="00AD7E8D" w:rsidP="00AD7E8D">
      <w:pPr>
        <w:rPr>
          <w:sz w:val="24"/>
          <w:szCs w:val="24"/>
        </w:rPr>
        <w:sectPr w:rsidR="00AD7E8D" w:rsidRPr="00AD7E8D" w:rsidSect="004E5553">
          <w:pgSz w:w="11906" w:h="16838" w:code="9"/>
          <w:pgMar w:top="1134" w:right="567" w:bottom="426" w:left="1701" w:header="720" w:footer="720" w:gutter="0"/>
          <w:cols w:space="720"/>
          <w:titlePg/>
          <w:docGrid w:linePitch="212"/>
        </w:sect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7E8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к муниципальной программе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«Развитие малого и среднего предпринимательства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»</w:t>
      </w:r>
    </w:p>
    <w:p w:rsidR="00AD7E8D" w:rsidRPr="00AD7E8D" w:rsidRDefault="00AD7E8D" w:rsidP="00AD7E8D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4"/>
          <w:szCs w:val="24"/>
        </w:rPr>
      </w:pPr>
    </w:p>
    <w:p w:rsidR="00AD7E8D" w:rsidRPr="00AD7E8D" w:rsidRDefault="00AD7E8D" w:rsidP="00AD7E8D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4"/>
          <w:szCs w:val="24"/>
        </w:rPr>
      </w:pPr>
      <w:r w:rsidRPr="00AD7E8D">
        <w:rPr>
          <w:bCs/>
          <w:sz w:val="24"/>
          <w:szCs w:val="24"/>
        </w:rPr>
        <w:t xml:space="preserve">Мероприятия муниципальной программы «Развитие малого и среднего предпринимательства в городе </w:t>
      </w:r>
      <w:proofErr w:type="spellStart"/>
      <w:r w:rsidRPr="00AD7E8D">
        <w:rPr>
          <w:bCs/>
          <w:sz w:val="24"/>
          <w:szCs w:val="24"/>
        </w:rPr>
        <w:t>Искитиме</w:t>
      </w:r>
      <w:proofErr w:type="spellEnd"/>
      <w:r w:rsidRPr="00AD7E8D">
        <w:rPr>
          <w:bCs/>
          <w:sz w:val="24"/>
          <w:szCs w:val="24"/>
        </w:rPr>
        <w:t>»</w:t>
      </w:r>
    </w:p>
    <w:p w:rsidR="00AD7E8D" w:rsidRPr="00AD7E8D" w:rsidRDefault="00AD7E8D" w:rsidP="00AD7E8D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3100"/>
        <w:gridCol w:w="1417"/>
        <w:gridCol w:w="6115"/>
      </w:tblGrid>
      <w:tr w:rsidR="00AD7E8D" w:rsidRPr="00AD7E8D" w:rsidTr="00310AE2">
        <w:tc>
          <w:tcPr>
            <w:tcW w:w="4536" w:type="dxa"/>
            <w:shd w:val="clear" w:color="auto" w:fill="auto"/>
            <w:vAlign w:val="center"/>
          </w:tcPr>
          <w:p w:rsidR="00AD7E8D" w:rsidRPr="00AD7E8D" w:rsidRDefault="00AD7E8D" w:rsidP="00310AE2">
            <w:pPr>
              <w:spacing w:after="200" w:line="276" w:lineRule="auto"/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</w:tr>
      <w:tr w:rsidR="00AD7E8D" w:rsidRPr="00AD7E8D" w:rsidTr="00310AE2">
        <w:trPr>
          <w:trHeight w:val="364"/>
        </w:trPr>
        <w:tc>
          <w:tcPr>
            <w:tcW w:w="4536" w:type="dxa"/>
            <w:shd w:val="clear" w:color="auto" w:fill="auto"/>
            <w:vAlign w:val="center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D7E8D" w:rsidRPr="00AD7E8D" w:rsidTr="00310AE2">
        <w:tc>
          <w:tcPr>
            <w:tcW w:w="15309" w:type="dxa"/>
            <w:gridSpan w:val="4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Цель муниципальной программы - создание благоприятных условий для развития субъектов малого и среднего предпринимательства, прежде всего в сфере материального производства, для повышения экономической и социальной эффективности их деятельности на территории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</w:tr>
      <w:tr w:rsidR="00AD7E8D" w:rsidRPr="00AD7E8D" w:rsidTr="00310AE2">
        <w:tc>
          <w:tcPr>
            <w:tcW w:w="15309" w:type="dxa"/>
            <w:gridSpan w:val="4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Задача 1. Формирование условий, обеспечивающих рост количества субъектов малого предпринимательства на территории г.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самозанятости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населения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1"/>
                <w:numId w:val="32"/>
              </w:num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образовательной и информационно-консультационной поддержки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3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Ведение и систематическое обновление раздела "Малый бизнес" официального сайта администрации города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актуальной информацией по вопросам развития и поддержки СМ и СП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3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Проведение экспертизы бизнес-</w:t>
            </w: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планов для получения финансовой поддержки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Обеспечение доступности финансовой поддержки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3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Информирование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о порядке получения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микрозаймов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в Фонде микрофинансирования НСО, кредитования под поручительство Фонда развития малого и среднего предпринимательства НСО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Повышение осведомленности в привлечении финансовых ресурсов для осуществления предпринимательской деятельности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3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Информирование СМ и СП о Едином реестре субъектов малого и среднего предпринимательства, возможности и необходимости внесения в реестр сведений о себе в случае их отсутствия, а также возможности внесения дополнительных сведений в реестр (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например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об участии в закупках)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Повышение осведомленности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о состоянии развития малого и среднего предпринимательства в городе и основных тенденциях развития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1"/>
                <w:numId w:val="32"/>
              </w:numPr>
              <w:tabs>
                <w:tab w:val="left" w:pos="426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Содействие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самозанятости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населения путем организации собственного дела, проведение мероприятий по профессиональной подготовке, переподготовке работников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Государственное казенное учреждение Новосибирской области «Центр занятости населения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Увеличение количества вновь зарегистрированных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СП, созданных рабочих мест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1"/>
                <w:numId w:val="32"/>
              </w:numPr>
              <w:tabs>
                <w:tab w:val="left" w:pos="426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Проведение различных конкурсов и иных мероприятий среди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СП, соревнований среди молодежи на поиск творческих и креативных направлений развития экономики города, интеллектуальных игр, соревнований по моделированию экономики и </w:t>
            </w: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менеджмента (МЭКОМ)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автономное образовательное </w:t>
            </w: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учреждение дополнительного образования "Центр дополнительного образования"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учреждение «Молодежный центр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Пропаганда идеологии предпринимательства.</w:t>
            </w:r>
          </w:p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Выявление лучших представителей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СП.</w:t>
            </w:r>
          </w:p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Стимулирование производства и реализации качественных товаров, работ и услуг.</w:t>
            </w:r>
          </w:p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Содействие сокращению теневого сектора экономики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1.4. Обеспечение участия в образовательных семинарах, круглых столах, повышении квалификации и переподготовке кадров для сферы малого и среднего предпринимательства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квалификации предпринимателей, обеспечение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профессиональными кадрами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1.5. Содействие деятельности некоммерческих организаций, реализующих проекты в сфере развития предпринимательской деятельности на территории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(предоставление грантов в форме субсидий)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Укрепление позиций малого бизнеса и предпринимателей города</w:t>
            </w:r>
          </w:p>
        </w:tc>
      </w:tr>
      <w:tr w:rsidR="00AD7E8D" w:rsidRPr="00AD7E8D" w:rsidTr="00310AE2">
        <w:tc>
          <w:tcPr>
            <w:tcW w:w="15309" w:type="dxa"/>
            <w:gridSpan w:val="4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Задача 2. Стимулирование спроса на продукцию малых и средних предприятий, содействие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в продвижении продукции (товаров, работ и услуг) на региональные и зарубежные рынки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2.1. Обеспечение участия малых и средних предприятий в закупках товаров, работ, услуг для муниципальных нужд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Муниципальные бюджетные учреждения;</w:t>
            </w:r>
          </w:p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Муниципальные предприятия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Увеличение оборота малых и средних предприятий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2.2. Содействие развитию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многоформатной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инфраструктуры потребительского рынка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Комиссия по размещению нестационарных торговых объектов;</w:t>
            </w:r>
          </w:p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Увеличение численности занятых в сфере малого бизнеса, оборота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СП, создание новых рабочих мест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2.3. Реализация плана мероприятий по развитию конкуренции и расширению сфер экономики для деятельности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Снятие административных барьеров, препятствующих занятию рыночных ниш на муниципальных рынках товаров, работ, услуг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2.4. Организация участия в областных оптово-розничных ярмарках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Продвижение продукции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на региональные рынки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2.5. Содействие в получении поддержки экспортной деятельности малых и средних предприятий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Продвижение продукции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на зарубежные рынки</w:t>
            </w:r>
          </w:p>
        </w:tc>
      </w:tr>
      <w:tr w:rsidR="00AD7E8D" w:rsidRPr="00AD7E8D" w:rsidTr="00310AE2">
        <w:tc>
          <w:tcPr>
            <w:tcW w:w="15309" w:type="dxa"/>
            <w:gridSpan w:val="4"/>
            <w:shd w:val="clear" w:color="auto" w:fill="auto"/>
            <w:vAlign w:val="center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Задача 3. Оказание муниципальной поддержки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3.1. Финансовая поддержка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финансов и налоговой политики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Развитие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СП, формирование конкурентной среды, обеспечение благоприятных условий для развития СМ и СП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4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Субсидирование части процентных выплат по банковским кредитам на обновление основных средств, субсидирование лизинговых платежей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финансов и </w:t>
            </w: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налоговой политики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Ежегодный рост выручки от реализации товаров (работ, услуг) на одного работника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</w:t>
            </w: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объемов производства, выпуск новой продукции, создание новых рабочих мест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4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Субсидирование части затрат на приобретение основных и (или) пополнение оборотных средств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финансов и налоговой политики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Ежегодный рост выручки от реализации товаров (работ, услуг) на одного работника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4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Субсидирование части затрат на реализацию бизнес-плана предпринимательского проекта (гранты начинающим)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финансов и налоговой политики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Ежегодный рост выручки от реализации товаров (работ, услуг) на одного работника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4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Субсидирование затрат по арендным (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субарендным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) платежам офисных и производственных помещений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финансов и налоговой политики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Ежегодный рост выручки от реализации товаров (работ, услуг) на одного работника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4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Субсидирование части затрат на обучение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своих работников на образовательных курсах, участие в </w:t>
            </w: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конкурсах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финансов и налоговой политики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Ежегодный рост выручки от реализации товаров (работ, услуг) на одного работника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получателями финансовой поддержки на возмещение затрат, </w:t>
            </w: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>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3.2. Имущественная поддержка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имущества и земельных отношений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Содействие развитию субъектов малого и среднего предпринимательства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5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Актуализация перечня муниципального имущества, предназначенного для передачи во владение и (или) пользование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и организациям, образующим инфраструктуру поддержки СМ и СП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имущества и земельных отношений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Содействие развитию субъектов малого и среднего предпринимательства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5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Создание рабочей группы по вопросам оказания имущественной поддержки субъектам малого и среднего предпринимательства на территории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Новосибирской области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имущества и земельных отношений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Содействие развитию субъектов малого и среднего предпринимательства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5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выявлению неэффективно используемого муниципального имущества и включение его в Перечень муниципального имущества, предназначенного для передачи во владение и (или) организациям, образующим инфраструктуру поддержки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имущества и земельных отношений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Содействие развитию субъектов малого и среднего предпринимательства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5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Предоставление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 в аренду высвобождающихся муниципальных помещений и земельных участков для организации бизнеса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имущества и земельных отношений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Создание новых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СП, развитие новых производств, создание новых рабочих мест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3.3. Консультационная поддержка </w:t>
            </w:r>
            <w:proofErr w:type="gramStart"/>
            <w:r w:rsidRPr="00AD7E8D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и СП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Создание инфраструктуры поддержки и развития малого и среднего предпринимательства в городе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6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Организация работы информационно-консультационного пункта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Создание инфраструктуры поддержки и развития малого и среднего предпринимательства в городе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3.4. Привлечение финансовых ресурсов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МКК Фонд микрофинансирования Новосибирской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Развитие бизнеса за счет эффективной работы по привлечению финансирования</w:t>
            </w:r>
          </w:p>
        </w:tc>
      </w:tr>
      <w:tr w:rsidR="00AD7E8D" w:rsidRPr="00AD7E8D" w:rsidTr="00310AE2">
        <w:tc>
          <w:tcPr>
            <w:tcW w:w="4536" w:type="dxa"/>
            <w:shd w:val="clear" w:color="auto" w:fill="auto"/>
          </w:tcPr>
          <w:p w:rsidR="00AD7E8D" w:rsidRPr="00AD7E8D" w:rsidRDefault="00AD7E8D" w:rsidP="00AD7E8D">
            <w:pPr>
              <w:numPr>
                <w:ilvl w:val="0"/>
                <w:numId w:val="37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Сопровождение формирования и направления предварительной заявки на получение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микрозаймов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 СМ и СП в Фонде микрофинансирования НСО</w:t>
            </w:r>
          </w:p>
        </w:tc>
        <w:tc>
          <w:tcPr>
            <w:tcW w:w="3118" w:type="dxa"/>
            <w:shd w:val="clear" w:color="auto" w:fill="auto"/>
          </w:tcPr>
          <w:p w:rsidR="00AD7E8D" w:rsidRPr="00AD7E8D" w:rsidRDefault="00AD7E8D" w:rsidP="00310AE2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 xml:space="preserve">Управление экономического  развития администрации города </w:t>
            </w:r>
            <w:proofErr w:type="spellStart"/>
            <w:r w:rsidRPr="00AD7E8D">
              <w:rPr>
                <w:rFonts w:eastAsia="Calibri"/>
                <w:sz w:val="24"/>
                <w:szCs w:val="24"/>
                <w:lang w:eastAsia="en-US"/>
              </w:rPr>
              <w:t>Искитима</w:t>
            </w:r>
            <w:proofErr w:type="spellEnd"/>
            <w:r w:rsidRPr="00AD7E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МКК Фонд микрофинансирования Новосибирской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E8D" w:rsidRPr="00AD7E8D" w:rsidRDefault="00AD7E8D" w:rsidP="00310AE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2018-2022 годы</w:t>
            </w:r>
          </w:p>
        </w:tc>
        <w:tc>
          <w:tcPr>
            <w:tcW w:w="6237" w:type="dxa"/>
            <w:shd w:val="clear" w:color="auto" w:fill="auto"/>
          </w:tcPr>
          <w:p w:rsidR="00AD7E8D" w:rsidRPr="00AD7E8D" w:rsidRDefault="00AD7E8D" w:rsidP="00310AE2">
            <w:pPr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7E8D">
              <w:rPr>
                <w:rFonts w:eastAsia="Calibri"/>
                <w:sz w:val="24"/>
                <w:szCs w:val="24"/>
                <w:lang w:eastAsia="en-US"/>
              </w:rPr>
              <w:t>Развитие бизнеса за счет эффективной работы по привлечению финансирования</w:t>
            </w:r>
          </w:p>
        </w:tc>
      </w:tr>
    </w:tbl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rPr>
          <w:sz w:val="24"/>
          <w:szCs w:val="24"/>
        </w:r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rPr>
          <w:sz w:val="24"/>
          <w:szCs w:val="24"/>
        </w:rPr>
        <w:sectPr w:rsidR="00AD7E8D" w:rsidRPr="00AD7E8D" w:rsidSect="00E2095A">
          <w:pgSz w:w="16838" w:h="11906" w:orient="landscape" w:code="9"/>
          <w:pgMar w:top="567" w:right="425" w:bottom="1701" w:left="1134" w:header="720" w:footer="720" w:gutter="0"/>
          <w:cols w:space="720"/>
          <w:titlePg/>
          <w:docGrid w:linePitch="212"/>
        </w:sect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Приложение 2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к муниципальной программе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"Развитие малого и среднего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предпринимательства в городе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spellStart"/>
      <w:proofErr w:type="gramStart"/>
      <w:r w:rsidRPr="00AD7E8D">
        <w:rPr>
          <w:sz w:val="24"/>
          <w:szCs w:val="24"/>
        </w:rPr>
        <w:t>Искитиме</w:t>
      </w:r>
      <w:proofErr w:type="spellEnd"/>
      <w:proofErr w:type="gramEnd"/>
      <w:r w:rsidRPr="00AD7E8D">
        <w:rPr>
          <w:sz w:val="24"/>
          <w:szCs w:val="24"/>
        </w:rPr>
        <w:t>"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2" w:name="P616"/>
      <w:bookmarkEnd w:id="2"/>
      <w:r w:rsidRPr="00AD7E8D">
        <w:rPr>
          <w:sz w:val="24"/>
          <w:szCs w:val="24"/>
        </w:rPr>
        <w:t>ПОРЯДОК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>предоставления субсидий юридическим лицам (за исключением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субсидий государственным (муниципальным) учреждениям),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индивидуальным предпринимателям - производителям товаров,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работ, услуг на реализацию мероприятий </w:t>
      </w:r>
      <w:proofErr w:type="gramStart"/>
      <w:r w:rsidRPr="00AD7E8D">
        <w:rPr>
          <w:sz w:val="24"/>
          <w:szCs w:val="24"/>
        </w:rPr>
        <w:t>муниципальной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программы "Развитие малого и среднего предпринимательства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"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7E8D">
        <w:rPr>
          <w:rFonts w:eastAsia="Calibri"/>
          <w:sz w:val="24"/>
          <w:szCs w:val="24"/>
          <w:lang w:eastAsia="en-US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(далее - Порядок) разработан в соответствии со </w:t>
      </w:r>
      <w:hyperlink r:id="rId39" w:history="1">
        <w:r w:rsidRPr="00AD7E8D">
          <w:rPr>
            <w:rFonts w:eastAsia="Calibri"/>
            <w:sz w:val="24"/>
            <w:szCs w:val="24"/>
            <w:lang w:eastAsia="en-US"/>
          </w:rPr>
          <w:t>статьей 78</w:t>
        </w:r>
      </w:hyperlink>
      <w:r w:rsidRPr="00AD7E8D">
        <w:rPr>
          <w:rFonts w:eastAsia="Calibri"/>
          <w:sz w:val="24"/>
          <w:szCs w:val="24"/>
          <w:lang w:eastAsia="en-US"/>
        </w:rPr>
        <w:t xml:space="preserve"> Бюджетного кодекса Российской Федерации, Федеральным </w:t>
      </w:r>
      <w:hyperlink r:id="rId40" w:history="1">
        <w:r w:rsidRPr="00AD7E8D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AD7E8D">
        <w:rPr>
          <w:rFonts w:eastAsia="Calibri"/>
          <w:sz w:val="24"/>
          <w:szCs w:val="24"/>
          <w:lang w:eastAsia="en-US"/>
        </w:rPr>
        <w:t xml:space="preserve"> от 24.07.2007 № 209-ФЗ «О развитии малого и среднего предпринимательства в Российской Федерации», </w:t>
      </w:r>
      <w:hyperlink r:id="rId41" w:history="1">
        <w:r w:rsidRPr="00AD7E8D">
          <w:rPr>
            <w:rFonts w:eastAsia="Calibri"/>
            <w:sz w:val="24"/>
            <w:szCs w:val="24"/>
            <w:lang w:eastAsia="en-US"/>
          </w:rPr>
          <w:t>постановлением</w:t>
        </w:r>
      </w:hyperlink>
      <w:r w:rsidRPr="00AD7E8D">
        <w:rPr>
          <w:rFonts w:eastAsia="Calibri"/>
          <w:sz w:val="24"/>
          <w:szCs w:val="24"/>
          <w:lang w:eastAsia="en-US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</w:t>
      </w:r>
      <w:proofErr w:type="gramEnd"/>
      <w:r w:rsidRPr="00AD7E8D">
        <w:rPr>
          <w:rFonts w:eastAsia="Calibri"/>
          <w:sz w:val="24"/>
          <w:szCs w:val="24"/>
          <w:lang w:eastAsia="en-US"/>
        </w:rPr>
        <w:t xml:space="preserve">, </w:t>
      </w:r>
      <w:proofErr w:type="gramStart"/>
      <w:r w:rsidRPr="00AD7E8D">
        <w:rPr>
          <w:rFonts w:eastAsia="Calibri"/>
          <w:sz w:val="24"/>
          <w:szCs w:val="24"/>
          <w:lang w:eastAsia="en-US"/>
        </w:rPr>
        <w:t xml:space="preserve"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42" w:history="1">
        <w:r w:rsidRPr="00AD7E8D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AD7E8D">
        <w:rPr>
          <w:rFonts w:eastAsia="Calibri"/>
          <w:sz w:val="24"/>
          <w:szCs w:val="24"/>
          <w:lang w:eastAsia="en-US"/>
        </w:rPr>
        <w:t xml:space="preserve"> Новосибирской области от 02.07.2008 № 245-ОЗ «О развитии малого и среднего предпринимательства в Новосибирской области", иными нормативными правовыми актами Новосибирской</w:t>
      </w:r>
      <w:proofErr w:type="gramEnd"/>
      <w:r w:rsidRPr="00AD7E8D">
        <w:rPr>
          <w:rFonts w:eastAsia="Calibri"/>
          <w:sz w:val="24"/>
          <w:szCs w:val="24"/>
          <w:lang w:eastAsia="en-US"/>
        </w:rPr>
        <w:t xml:space="preserve"> области.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 xml:space="preserve">Настоящий Порядок определяет общие положения, цели, условия и порядок предоставления субсидий посредством организации и проведения конкурса по отбору субъектов малого и среднего предпринимательства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для предоставления им финансовой поддержки из бюджета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(далее по тексту - конкурс), критерии конкурсного отбора, права и обязанности организатора конкурса, порядок контроля за предоставлением субсидии, порядок возврата предоставленной субсидии.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  <w:r w:rsidRPr="00AD7E8D">
        <w:rPr>
          <w:sz w:val="24"/>
          <w:szCs w:val="24"/>
        </w:rPr>
        <w:t>1. Общие положения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 xml:space="preserve">1.1. Целью предоставления субсидий является оказание финансовой поддержки субъектам малого и среднего предпринимательства - юридическим лицам, индивидуальным предпринимателям  (далее также – </w:t>
      </w:r>
      <w:proofErr w:type="gramStart"/>
      <w:r w:rsidRPr="00AD7E8D">
        <w:rPr>
          <w:rFonts w:eastAsia="Calibri"/>
          <w:sz w:val="24"/>
          <w:szCs w:val="24"/>
          <w:lang w:eastAsia="en-US"/>
        </w:rPr>
        <w:t>СМ</w:t>
      </w:r>
      <w:proofErr w:type="gramEnd"/>
      <w:r w:rsidRPr="00AD7E8D">
        <w:rPr>
          <w:rFonts w:eastAsia="Calibri"/>
          <w:sz w:val="24"/>
          <w:szCs w:val="24"/>
          <w:lang w:eastAsia="en-US"/>
        </w:rPr>
        <w:t xml:space="preserve"> и СП)</w:t>
      </w:r>
      <w:r w:rsidRPr="00AD7E8D">
        <w:rPr>
          <w:sz w:val="24"/>
          <w:szCs w:val="24"/>
        </w:rPr>
        <w:t xml:space="preserve"> за счет средств местного бюджета, в том числе средств местного бюджета, источником финансового обеспечения которых являются субсидии из областного бюджета</w:t>
      </w:r>
      <w:r w:rsidRPr="00AD7E8D">
        <w:rPr>
          <w:rFonts w:eastAsia="Calibri"/>
          <w:sz w:val="24"/>
          <w:szCs w:val="24"/>
          <w:lang w:eastAsia="en-US"/>
        </w:rPr>
        <w:t xml:space="preserve"> в рамках Программы. Финансовая поддержка субъектов малого и среднего предпринимательства  осуществляется в следующих формах: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субсидирование части процентных выплат по банковским кредитам на обновление основных средств, субсидирование лизинговых платежей;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субсидирование части затрат на приобретение основных и (или) пополнение оборотных средств;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субсидирование части затрат на реализацию бизнес-плана предпринимательского проекта (гранты начинающим);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субсидирование затрат по арендным (</w:t>
      </w:r>
      <w:proofErr w:type="spellStart"/>
      <w:r w:rsidRPr="00AD7E8D">
        <w:rPr>
          <w:sz w:val="24"/>
          <w:szCs w:val="24"/>
        </w:rPr>
        <w:t>субарендным</w:t>
      </w:r>
      <w:proofErr w:type="spellEnd"/>
      <w:r w:rsidRPr="00AD7E8D">
        <w:rPr>
          <w:sz w:val="24"/>
          <w:szCs w:val="24"/>
        </w:rPr>
        <w:t>) платежам офисных и производственных помещений;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субсидирование части затрат на обучение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своих работников на образовательных курсах, участие в конкурсе.</w:t>
      </w:r>
    </w:p>
    <w:p w:rsidR="00AD7E8D" w:rsidRPr="00AD7E8D" w:rsidRDefault="00AD7E8D" w:rsidP="00AD7E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 xml:space="preserve">1.2. </w:t>
      </w:r>
      <w:proofErr w:type="gramStart"/>
      <w:r w:rsidRPr="00AD7E8D">
        <w:rPr>
          <w:rFonts w:eastAsia="Calibri"/>
          <w:sz w:val="24"/>
          <w:szCs w:val="24"/>
          <w:lang w:eastAsia="en-US"/>
        </w:rPr>
        <w:t xml:space="preserve">Субсидии </w:t>
      </w:r>
      <w:proofErr w:type="spellStart"/>
      <w:r w:rsidRPr="00AD7E8D">
        <w:rPr>
          <w:rFonts w:eastAsia="Calibri"/>
          <w:sz w:val="24"/>
          <w:szCs w:val="24"/>
          <w:lang w:eastAsia="en-US"/>
        </w:rPr>
        <w:t>СМиСП</w:t>
      </w:r>
      <w:proofErr w:type="spellEnd"/>
      <w:r w:rsidRPr="00AD7E8D">
        <w:rPr>
          <w:rFonts w:eastAsia="Calibri"/>
          <w:sz w:val="24"/>
          <w:szCs w:val="24"/>
          <w:lang w:eastAsia="en-US"/>
        </w:rPr>
        <w:t xml:space="preserve"> предоставляются администрацией города </w:t>
      </w:r>
      <w:proofErr w:type="spellStart"/>
      <w:r w:rsidRPr="00AD7E8D">
        <w:rPr>
          <w:rFonts w:eastAsia="Calibri"/>
          <w:sz w:val="24"/>
          <w:szCs w:val="24"/>
          <w:lang w:eastAsia="en-US"/>
        </w:rPr>
        <w:t>Искитима</w:t>
      </w:r>
      <w:proofErr w:type="spellEnd"/>
      <w:r w:rsidRPr="00AD7E8D">
        <w:rPr>
          <w:rFonts w:eastAsia="Calibri"/>
          <w:sz w:val="24"/>
          <w:szCs w:val="24"/>
          <w:lang w:eastAsia="en-US"/>
        </w:rPr>
        <w:t xml:space="preserve"> Новосибирской области (далее - Администрация), являющейся главным распорядителем </w:t>
      </w:r>
      <w:r w:rsidRPr="00AD7E8D">
        <w:rPr>
          <w:rFonts w:eastAsia="Calibri"/>
          <w:sz w:val="24"/>
          <w:szCs w:val="24"/>
          <w:lang w:eastAsia="en-US"/>
        </w:rPr>
        <w:lastRenderedPageBreak/>
        <w:t xml:space="preserve">бюджетных средств, по результатам конкурсного отбора (далее - отбор) в пределах бюджетных ассигнований, предусмотренных на эти цели Программой и решением Совета депутатов города </w:t>
      </w:r>
      <w:proofErr w:type="spellStart"/>
      <w:r w:rsidRPr="00AD7E8D">
        <w:rPr>
          <w:rFonts w:eastAsia="Calibri"/>
          <w:sz w:val="24"/>
          <w:szCs w:val="24"/>
          <w:lang w:eastAsia="en-US"/>
        </w:rPr>
        <w:t>Искитима</w:t>
      </w:r>
      <w:proofErr w:type="spellEnd"/>
      <w:r w:rsidRPr="00AD7E8D">
        <w:rPr>
          <w:rFonts w:eastAsia="Calibri"/>
          <w:sz w:val="24"/>
          <w:szCs w:val="24"/>
          <w:lang w:eastAsia="en-US"/>
        </w:rPr>
        <w:t xml:space="preserve"> Новосибирской области о бюджете города </w:t>
      </w:r>
      <w:proofErr w:type="spellStart"/>
      <w:r w:rsidRPr="00AD7E8D">
        <w:rPr>
          <w:rFonts w:eastAsia="Calibri"/>
          <w:sz w:val="24"/>
          <w:szCs w:val="24"/>
          <w:lang w:eastAsia="en-US"/>
        </w:rPr>
        <w:t>Искитима</w:t>
      </w:r>
      <w:proofErr w:type="spellEnd"/>
      <w:r w:rsidRPr="00AD7E8D">
        <w:rPr>
          <w:rFonts w:eastAsia="Calibri"/>
          <w:sz w:val="24"/>
          <w:szCs w:val="24"/>
          <w:lang w:eastAsia="en-US"/>
        </w:rPr>
        <w:t xml:space="preserve"> на соответствующий финансовый год и плановый период и в соответствии с лимитами бюджетных обязательств на соответствующий финансовый год</w:t>
      </w:r>
      <w:proofErr w:type="gramEnd"/>
      <w:r w:rsidRPr="00AD7E8D">
        <w:rPr>
          <w:rFonts w:eastAsia="Calibri"/>
          <w:sz w:val="24"/>
          <w:szCs w:val="24"/>
          <w:lang w:eastAsia="en-US"/>
        </w:rPr>
        <w:t xml:space="preserve"> и плановый период на </w:t>
      </w:r>
      <w:proofErr w:type="spellStart"/>
      <w:r w:rsidRPr="00AD7E8D">
        <w:rPr>
          <w:rFonts w:eastAsia="Calibri"/>
          <w:sz w:val="24"/>
          <w:szCs w:val="24"/>
          <w:lang w:eastAsia="en-US"/>
        </w:rPr>
        <w:t>софинансирование</w:t>
      </w:r>
      <w:proofErr w:type="spellEnd"/>
      <w:r w:rsidRPr="00AD7E8D">
        <w:rPr>
          <w:rFonts w:eastAsia="Calibri"/>
          <w:sz w:val="24"/>
          <w:szCs w:val="24"/>
          <w:lang w:eastAsia="en-US"/>
        </w:rPr>
        <w:t xml:space="preserve"> муниципальных программ поддержки предпринимательства, доведенными в установленном порядке исполнительными органами власти Новосибирской области.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1.3. Для целей настоящего Порядка используются следующие основные понятия: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spellStart"/>
      <w:r w:rsidRPr="00AD7E8D">
        <w:rPr>
          <w:sz w:val="24"/>
          <w:szCs w:val="24"/>
        </w:rPr>
        <w:t>СМиСП</w:t>
      </w:r>
      <w:proofErr w:type="spellEnd"/>
      <w:r w:rsidRPr="00AD7E8D">
        <w:rPr>
          <w:sz w:val="24"/>
          <w:szCs w:val="24"/>
        </w:rPr>
        <w:t xml:space="preserve"> - хозяйствующие субъекты (юридические лица и индивидуальные предприниматели), отнесенные в соответствии с условиями, установленными 209-ФЗ, к малым предприятиям, в том числе к </w:t>
      </w:r>
      <w:proofErr w:type="spellStart"/>
      <w:r w:rsidRPr="00AD7E8D">
        <w:rPr>
          <w:sz w:val="24"/>
          <w:szCs w:val="24"/>
        </w:rPr>
        <w:t>микропредприятиям</w:t>
      </w:r>
      <w:proofErr w:type="spellEnd"/>
      <w:r w:rsidRPr="00AD7E8D">
        <w:rPr>
          <w:sz w:val="24"/>
          <w:szCs w:val="24"/>
        </w:rPr>
        <w:t xml:space="preserve">, и средним предприятиям, за исключением субъектов малого и среднего предпринимательства, указанных в </w:t>
      </w:r>
      <w:hyperlink r:id="rId43" w:history="1">
        <w:r w:rsidRPr="00AD7E8D">
          <w:rPr>
            <w:sz w:val="24"/>
            <w:szCs w:val="24"/>
          </w:rPr>
          <w:t>частях 3</w:t>
        </w:r>
      </w:hyperlink>
      <w:r w:rsidRPr="00AD7E8D">
        <w:rPr>
          <w:sz w:val="24"/>
          <w:szCs w:val="24"/>
        </w:rPr>
        <w:t xml:space="preserve"> и </w:t>
      </w:r>
      <w:hyperlink r:id="rId44" w:history="1">
        <w:r w:rsidRPr="00AD7E8D">
          <w:rPr>
            <w:sz w:val="24"/>
            <w:szCs w:val="24"/>
          </w:rPr>
          <w:t>4 статьи 14</w:t>
        </w:r>
      </w:hyperlink>
      <w:r w:rsidRPr="00AD7E8D">
        <w:rPr>
          <w:sz w:val="24"/>
          <w:szCs w:val="24"/>
        </w:rPr>
        <w:t xml:space="preserve"> ФЗ N 209.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Основные средства - часть имущества, используемого в качестве сре</w:t>
      </w:r>
      <w:proofErr w:type="gramStart"/>
      <w:r w:rsidRPr="00AD7E8D">
        <w:rPr>
          <w:sz w:val="24"/>
          <w:szCs w:val="24"/>
        </w:rPr>
        <w:t>дств тр</w:t>
      </w:r>
      <w:proofErr w:type="gramEnd"/>
      <w:r w:rsidRPr="00AD7E8D">
        <w:rPr>
          <w:sz w:val="24"/>
          <w:szCs w:val="24"/>
        </w:rPr>
        <w:t>уда для производства и реализации товаров (выполнения работ, оказания услуг) или для управления организацией, и отвечающая следующим условиям:</w:t>
      </w:r>
    </w:p>
    <w:p w:rsidR="00AD7E8D" w:rsidRPr="00AD7E8D" w:rsidRDefault="00AD7E8D" w:rsidP="00AD7E8D">
      <w:pPr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предназначено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AD7E8D" w:rsidRPr="00AD7E8D" w:rsidRDefault="00AD7E8D" w:rsidP="00AD7E8D">
      <w:pPr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предназначено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AD7E8D" w:rsidRPr="00AD7E8D" w:rsidRDefault="00AD7E8D" w:rsidP="00AD7E8D">
      <w:pPr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организация не предполагает последующую перепродажу данного имущества;</w:t>
      </w:r>
    </w:p>
    <w:p w:rsidR="00AD7E8D" w:rsidRPr="00AD7E8D" w:rsidRDefault="00AD7E8D" w:rsidP="00AD7E8D">
      <w:pPr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способно приносить организации экономические выгоды (доход) в будущем;</w:t>
      </w:r>
    </w:p>
    <w:p w:rsidR="00AD7E8D" w:rsidRPr="00AD7E8D" w:rsidRDefault="00AD7E8D" w:rsidP="00AD7E8D">
      <w:pPr>
        <w:widowControl w:val="0"/>
        <w:numPr>
          <w:ilvl w:val="0"/>
          <w:numId w:val="41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стоимостью выше 40 тысяч рублей, если иное не предусмотрено учетной политикой организации.</w:t>
      </w:r>
    </w:p>
    <w:p w:rsidR="00AD7E8D" w:rsidRPr="00AD7E8D" w:rsidRDefault="00AD7E8D" w:rsidP="00AD7E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7E8D">
        <w:rPr>
          <w:rFonts w:eastAsia="Calibri"/>
          <w:sz w:val="24"/>
          <w:szCs w:val="24"/>
          <w:lang w:eastAsia="en-US"/>
        </w:rPr>
        <w:t>Пополнение оборотных средств - приобретение оборудования, не являющегося амортизируемым имуществом, приобретение товарно-материальных ценностей, включая сырье, материалы, расходные материалы, комплектующие, необходимые для производства, оснастку промышленного оборудования, инструменты.</w:t>
      </w:r>
      <w:proofErr w:type="gramEnd"/>
    </w:p>
    <w:p w:rsidR="00AD7E8D" w:rsidRPr="00AD7E8D" w:rsidRDefault="00AD7E8D" w:rsidP="00AD7E8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1.4. </w:t>
      </w:r>
      <w:proofErr w:type="gramStart"/>
      <w:r w:rsidRPr="00AD7E8D">
        <w:rPr>
          <w:sz w:val="24"/>
          <w:szCs w:val="24"/>
        </w:rPr>
        <w:t xml:space="preserve">Сведения о субсидиях  размещаются  на едином портале бюджетной системы Российской Федерации в информационно-телекоммуникационной сети "Интернет" (далее - единый портал)  при формировании проекта решения о бюджете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(проекта решения о внесении изменений в решение о бюджете) в разделе «Бюджет» Управлением финансов и налоговой политики администрации 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, в соответствии с приказом Министерства финансов Российской Федерации от 28.12.2016 №243н « О составе и</w:t>
      </w:r>
      <w:proofErr w:type="gramEnd"/>
      <w:r w:rsidRPr="00AD7E8D">
        <w:rPr>
          <w:sz w:val="24"/>
          <w:szCs w:val="24"/>
        </w:rPr>
        <w:t xml:space="preserve"> </w:t>
      </w:r>
      <w:proofErr w:type="gramStart"/>
      <w:r w:rsidRPr="00AD7E8D">
        <w:rPr>
          <w:sz w:val="24"/>
          <w:szCs w:val="24"/>
        </w:rPr>
        <w:t>порядке</w:t>
      </w:r>
      <w:proofErr w:type="gramEnd"/>
      <w:r w:rsidRPr="00AD7E8D">
        <w:rPr>
          <w:sz w:val="24"/>
          <w:szCs w:val="24"/>
        </w:rPr>
        <w:t xml:space="preserve"> размещения и предоставления информации на едином портале бюджетной системы Российской Федерации».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t xml:space="preserve">2. Порядок проведения отбора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2.1 Субсидии предоставляются на конкурсной основе. Конкурс является открытым, отбор базируется на принципах равенства и объективности.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2.2. Участниками  отбора на получение финансовой поддержки являются юридические лица и индивидуальные предприниматели, отнесенные, в соответствии с условиями, установленными Федеральным законом № 209-ФЗ  к </w:t>
      </w:r>
      <w:proofErr w:type="spellStart"/>
      <w:r w:rsidRPr="00AD7E8D">
        <w:rPr>
          <w:sz w:val="24"/>
          <w:szCs w:val="24"/>
        </w:rPr>
        <w:t>СМиСП</w:t>
      </w:r>
      <w:proofErr w:type="spellEnd"/>
      <w:r w:rsidRPr="00AD7E8D">
        <w:rPr>
          <w:sz w:val="24"/>
          <w:szCs w:val="24"/>
        </w:rPr>
        <w:t xml:space="preserve"> и внесенные в единый реестр субъектов малого и среднего предпринимательства, зарегистрированные и (или)  осуществляющие деятельность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Новосибирской области  (далее – участники отбора).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Сообщение о проведении  отбора </w:t>
      </w:r>
      <w:proofErr w:type="spellStart"/>
      <w:r w:rsidRPr="00AD7E8D">
        <w:rPr>
          <w:sz w:val="24"/>
          <w:szCs w:val="24"/>
        </w:rPr>
        <w:t>СМиСП</w:t>
      </w:r>
      <w:proofErr w:type="spellEnd"/>
      <w:r w:rsidRPr="00AD7E8D">
        <w:rPr>
          <w:sz w:val="24"/>
          <w:szCs w:val="24"/>
        </w:rPr>
        <w:t xml:space="preserve"> на оказание финансовой поддержки размещается на едином портале (при наличии технической возможности), а также на официальном </w:t>
      </w:r>
      <w:proofErr w:type="gramStart"/>
      <w:r w:rsidRPr="00AD7E8D">
        <w:rPr>
          <w:sz w:val="24"/>
          <w:szCs w:val="24"/>
        </w:rPr>
        <w:t>интернет-портале</w:t>
      </w:r>
      <w:proofErr w:type="gramEnd"/>
      <w:r w:rsidRPr="00AD7E8D">
        <w:rPr>
          <w:sz w:val="24"/>
          <w:szCs w:val="24"/>
        </w:rPr>
        <w:t xml:space="preserve"> Администрации в информационно-телекоммуникационной сети "Интернет"  (</w:t>
      </w:r>
      <w:hyperlink r:id="rId45" w:history="1">
        <w:r w:rsidRPr="00AD7E8D">
          <w:rPr>
            <w:sz w:val="24"/>
            <w:szCs w:val="24"/>
            <w:u w:val="single"/>
          </w:rPr>
          <w:t>https://iskitim.nso.ru/</w:t>
        </w:r>
      </w:hyperlink>
      <w:r w:rsidRPr="00AD7E8D">
        <w:rPr>
          <w:sz w:val="24"/>
          <w:szCs w:val="24"/>
        </w:rPr>
        <w:t xml:space="preserve">) 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2.3. Участники отбора  должны соответствовать следующим требованиям на дату подачи заявки: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lastRenderedPageBreak/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7E8D" w:rsidRPr="00AD7E8D" w:rsidRDefault="00AD7E8D" w:rsidP="00AD7E8D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AD7E8D">
        <w:rPr>
          <w:rFonts w:eastAsia="Calibri"/>
          <w:sz w:val="24"/>
          <w:szCs w:val="24"/>
          <w:lang w:eastAsia="en-US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AD7E8D" w:rsidRPr="00AD7E8D" w:rsidRDefault="00AD7E8D" w:rsidP="00AD7E8D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AD7E8D" w:rsidRPr="00AD7E8D" w:rsidRDefault="00AD7E8D" w:rsidP="00AD7E8D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AD7E8D">
        <w:rPr>
          <w:rFonts w:eastAsia="Calibri"/>
          <w:sz w:val="24"/>
          <w:szCs w:val="24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D7E8D">
        <w:rPr>
          <w:rFonts w:eastAsia="Calibri"/>
          <w:sz w:val="24"/>
          <w:szCs w:val="24"/>
          <w:lang w:eastAsia="en-US"/>
        </w:rPr>
        <w:t xml:space="preserve"> превышает 50 процентов;</w:t>
      </w:r>
    </w:p>
    <w:p w:rsidR="00AD7E8D" w:rsidRPr="00AD7E8D" w:rsidRDefault="00AD7E8D" w:rsidP="00AD7E8D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 xml:space="preserve"> не должны получать средства из бюджета города </w:t>
      </w:r>
      <w:proofErr w:type="spellStart"/>
      <w:r w:rsidRPr="00AD7E8D">
        <w:rPr>
          <w:rFonts w:eastAsia="Calibri"/>
          <w:sz w:val="24"/>
          <w:szCs w:val="24"/>
          <w:lang w:eastAsia="en-US"/>
        </w:rPr>
        <w:t>Искитима</w:t>
      </w:r>
      <w:proofErr w:type="spellEnd"/>
      <w:r w:rsidRPr="00AD7E8D">
        <w:rPr>
          <w:rFonts w:eastAsia="Calibri"/>
          <w:sz w:val="24"/>
          <w:szCs w:val="24"/>
          <w:lang w:eastAsia="en-US"/>
        </w:rPr>
        <w:t xml:space="preserve"> Новосибирской области в соответствии с иными нормативными правовыми актами, муниципальными правовыми актами на цели, указанные в пункте  1.1  настоящего  порядка оказания финансовой поддержки субъектам малого и среднего предпринимательства города </w:t>
      </w:r>
      <w:proofErr w:type="spellStart"/>
      <w:r w:rsidRPr="00AD7E8D">
        <w:rPr>
          <w:rFonts w:eastAsia="Calibri"/>
          <w:sz w:val="24"/>
          <w:szCs w:val="24"/>
          <w:lang w:eastAsia="en-US"/>
        </w:rPr>
        <w:t>Искитима</w:t>
      </w:r>
      <w:proofErr w:type="spellEnd"/>
      <w:r w:rsidRPr="00AD7E8D">
        <w:rPr>
          <w:rFonts w:eastAsia="Calibri"/>
          <w:sz w:val="24"/>
          <w:szCs w:val="24"/>
          <w:lang w:eastAsia="en-US"/>
        </w:rPr>
        <w:t xml:space="preserve"> Новосибирской области;</w:t>
      </w:r>
    </w:p>
    <w:p w:rsidR="00AD7E8D" w:rsidRPr="00AD7E8D" w:rsidRDefault="00AD7E8D" w:rsidP="00AD7E8D">
      <w:pPr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должна отсутствовать просроченная задолженность по возврату в бюджет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субсидий, бюджетных инвестиций, </w:t>
      </w:r>
      <w:proofErr w:type="gramStart"/>
      <w:r w:rsidRPr="00AD7E8D">
        <w:rPr>
          <w:sz w:val="24"/>
          <w:szCs w:val="24"/>
        </w:rPr>
        <w:t>предоставленных</w:t>
      </w:r>
      <w:proofErr w:type="gramEnd"/>
      <w:r w:rsidRPr="00AD7E8D">
        <w:rPr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Новосибирской области;</w:t>
      </w:r>
    </w:p>
    <w:p w:rsidR="00AD7E8D" w:rsidRPr="00AD7E8D" w:rsidRDefault="00AD7E8D" w:rsidP="00AD7E8D">
      <w:pPr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в реестре дисквалифицированных лиц должны отсутствовать сведения о дисквалифицированном руководителе организации, об индивидуальном предпринимателе, которые являются участниками отбора.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2.4. Организатором конкурса  является администрация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. Процедуру проведения конкурса осуществляет Управление экономического развития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(далее - УЭР).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2.5. Победители конкурса определяются комиссией по развитию малого и среднего предпринимательства (далее - Комиссия), персональный состав которой утверждается распоряжением администрации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2.6. Комиссия в своей деятельности руководствуется </w:t>
      </w:r>
      <w:hyperlink w:anchor="P1355" w:history="1">
        <w:r w:rsidRPr="00AD7E8D">
          <w:rPr>
            <w:sz w:val="24"/>
            <w:szCs w:val="24"/>
          </w:rPr>
          <w:t>Положением</w:t>
        </w:r>
      </w:hyperlink>
      <w:r w:rsidRPr="00AD7E8D">
        <w:rPr>
          <w:sz w:val="24"/>
          <w:szCs w:val="24"/>
        </w:rPr>
        <w:t xml:space="preserve"> о конкурсной комиссии по развитию малого и среднего предпринимательства (приложение 4 к Порядку предоставления субсидий), а также настоящим Порядком.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  <w:r w:rsidRPr="00AD7E8D">
        <w:rPr>
          <w:sz w:val="24"/>
          <w:szCs w:val="24"/>
        </w:rPr>
        <w:t>3. Условия подачи и оформления конкурсной заявки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3.1. Конкурсная заявка представляется претендентами на получение финансовой поддержки за счет средств местного бюджета (далее - заявители) в УЭР администрации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по адресу: </w:t>
      </w:r>
      <w:proofErr w:type="spellStart"/>
      <w:r w:rsidRPr="00AD7E8D">
        <w:rPr>
          <w:sz w:val="24"/>
          <w:szCs w:val="24"/>
        </w:rPr>
        <w:t>ул</w:t>
      </w:r>
      <w:proofErr w:type="gramStart"/>
      <w:r w:rsidRPr="00AD7E8D">
        <w:rPr>
          <w:sz w:val="24"/>
          <w:szCs w:val="24"/>
        </w:rPr>
        <w:t>.П</w:t>
      </w:r>
      <w:proofErr w:type="gramEnd"/>
      <w:r w:rsidRPr="00AD7E8D">
        <w:rPr>
          <w:sz w:val="24"/>
          <w:szCs w:val="24"/>
        </w:rPr>
        <w:t>ушкина</w:t>
      </w:r>
      <w:proofErr w:type="spellEnd"/>
      <w:r w:rsidRPr="00AD7E8D">
        <w:rPr>
          <w:sz w:val="24"/>
          <w:szCs w:val="24"/>
        </w:rPr>
        <w:t>, 51, каб.46, и должна включать: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</w:t>
      </w:r>
      <w:hyperlink w:anchor="P799" w:history="1">
        <w:r w:rsidRPr="00AD7E8D">
          <w:rPr>
            <w:sz w:val="24"/>
            <w:szCs w:val="24"/>
          </w:rPr>
          <w:t>заявку</w:t>
        </w:r>
      </w:hyperlink>
      <w:r w:rsidRPr="00AD7E8D">
        <w:rPr>
          <w:sz w:val="24"/>
          <w:szCs w:val="24"/>
        </w:rPr>
        <w:t xml:space="preserve"> на участие в конкурсе на оказание финансовой поддержки по форме согласно приложению 1 к настоящему Порядку;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документы, предусмотренные для каждой формы финансовой поддержки в соответствии с </w:t>
      </w:r>
      <w:hyperlink w:anchor="P1233" w:history="1">
        <w:r w:rsidRPr="00AD7E8D">
          <w:rPr>
            <w:sz w:val="24"/>
            <w:szCs w:val="24"/>
          </w:rPr>
          <w:t>приложением</w:t>
        </w:r>
      </w:hyperlink>
      <w:r w:rsidRPr="00AD7E8D">
        <w:rPr>
          <w:sz w:val="24"/>
          <w:szCs w:val="24"/>
        </w:rPr>
        <w:t xml:space="preserve"> 4 к настоящему Порядку (далее - документы);</w:t>
      </w:r>
    </w:p>
    <w:p w:rsidR="00AD7E8D" w:rsidRPr="00AD7E8D" w:rsidRDefault="00AD7E8D" w:rsidP="00AD7E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- согласие на публикацию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 по форме согласно приложению 2 к настоящему Порядку;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вновь созданные юридические лица и вновь зарегистрированные индивидуальные предприниматели (в соответствии с отметкой в едином реестре субъектов малого и среднего предпринимательства) заявляют о соответствии условиям отнесения к субъектам малого и среднего предпринимательства, установленным ФЗ № 209, по форме в соответствии с </w:t>
      </w:r>
      <w:hyperlink w:anchor="P1801" w:history="1">
        <w:r w:rsidRPr="00AD7E8D">
          <w:rPr>
            <w:sz w:val="24"/>
            <w:szCs w:val="24"/>
          </w:rPr>
          <w:t xml:space="preserve">приложением 3 </w:t>
        </w:r>
      </w:hyperlink>
      <w:r w:rsidRPr="00AD7E8D">
        <w:rPr>
          <w:sz w:val="24"/>
          <w:szCs w:val="24"/>
        </w:rPr>
        <w:t>к настоящему Порядку.</w:t>
      </w:r>
    </w:p>
    <w:p w:rsidR="00AD7E8D" w:rsidRPr="00AD7E8D" w:rsidRDefault="00AD7E8D" w:rsidP="00AD7E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7E8D">
        <w:rPr>
          <w:rFonts w:eastAsia="Calibri"/>
          <w:sz w:val="24"/>
          <w:szCs w:val="24"/>
          <w:lang w:eastAsia="en-US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46" w:history="1">
        <w:r w:rsidRPr="00AD7E8D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AD7E8D">
        <w:rPr>
          <w:rFonts w:eastAsia="Calibri"/>
          <w:sz w:val="24"/>
          <w:szCs w:val="24"/>
          <w:lang w:eastAsia="en-US"/>
        </w:rPr>
        <w:t xml:space="preserve"> от 27.07.2010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3.2. 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заявителем. Соблюдение заявителем указанных требований означает, что все документы и сведения, входящие в состав заявки на участие в конкурсе, поданы от имени заявителя,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 w:rsidRPr="00AD7E8D">
        <w:rPr>
          <w:sz w:val="24"/>
          <w:szCs w:val="24"/>
          <w:shd w:val="clear" w:color="auto" w:fill="FFFFFF"/>
        </w:rPr>
        <w:t xml:space="preserve">3.3. Журнал регистрации заявок на участие в отборе должен быть предварительно пронумерован и прошит. Нити прошивки скрепляются наклейкой с указанием количества листов в журнале проставлением подписи </w:t>
      </w:r>
      <w:proofErr w:type="gramStart"/>
      <w:r w:rsidRPr="00AD7E8D">
        <w:rPr>
          <w:sz w:val="24"/>
          <w:szCs w:val="24"/>
          <w:shd w:val="clear" w:color="auto" w:fill="FFFFFF"/>
        </w:rPr>
        <w:t xml:space="preserve">начальника управления экономического развития администрации города </w:t>
      </w:r>
      <w:proofErr w:type="spellStart"/>
      <w:r w:rsidRPr="00AD7E8D">
        <w:rPr>
          <w:sz w:val="24"/>
          <w:szCs w:val="24"/>
          <w:shd w:val="clear" w:color="auto" w:fill="FFFFFF"/>
        </w:rPr>
        <w:t>Искитима</w:t>
      </w:r>
      <w:proofErr w:type="spellEnd"/>
      <w:proofErr w:type="gramEnd"/>
      <w:r w:rsidRPr="00AD7E8D">
        <w:rPr>
          <w:sz w:val="24"/>
          <w:szCs w:val="24"/>
          <w:shd w:val="clear" w:color="auto" w:fill="FFFFFF"/>
        </w:rPr>
        <w:t xml:space="preserve">. 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Заявка регистрируется специалистом УЭР в день подачи с указанием номера, даты регистрации, а также фамилий и инициалов лиц, представивших и принявших документы. По требованию заявителя, подавшего конкурсную заявку, специалист УЭР выдает расписку в получении конверта с такой заявкой с указанием даты и времени ее получения.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3.4. Участник отбора вправе:</w:t>
      </w:r>
    </w:p>
    <w:p w:rsidR="00AD7E8D" w:rsidRPr="00AD7E8D" w:rsidRDefault="00AD7E8D" w:rsidP="00AD7E8D">
      <w:pPr>
        <w:widowControl w:val="0"/>
        <w:numPr>
          <w:ilvl w:val="0"/>
          <w:numId w:val="40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подать только одну заявку на получение субсидии, подача заявки на получение субсидии в нескольких формах не допускается;</w:t>
      </w:r>
    </w:p>
    <w:p w:rsidR="00AD7E8D" w:rsidRPr="00AD7E8D" w:rsidRDefault="00AD7E8D" w:rsidP="00AD7E8D">
      <w:pPr>
        <w:widowControl w:val="0"/>
        <w:numPr>
          <w:ilvl w:val="0"/>
          <w:numId w:val="40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в любое время, до момента заключения договора,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заявителя);</w:t>
      </w:r>
    </w:p>
    <w:p w:rsidR="00AD7E8D" w:rsidRPr="00AD7E8D" w:rsidRDefault="00AD7E8D" w:rsidP="00AD7E8D">
      <w:pPr>
        <w:widowControl w:val="0"/>
        <w:numPr>
          <w:ilvl w:val="0"/>
          <w:numId w:val="40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в любое время до рассмотрения заявки на заседании Комиссии ознакомиться с заключением по его заявке и в случае несогласия с заключением в течение 5 дней со дня ознакомления с заключением подать апелляцию в Комиссию.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3.5. Представленные на конкурс заявки не возвращаются.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3.6. Члены Комиссии и Участники конкурса, допущенные к рассмотрению конкурсных заявок, несут ответственность в установленном законодательством Российской Федерации порядке за сохранность конфиденциальной информации.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3.7. Ответственность за сохранность конкурсной заявки несет лицо, принявшее конкурсную заявку.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  <w:r w:rsidRPr="00AD7E8D">
        <w:rPr>
          <w:sz w:val="24"/>
          <w:szCs w:val="24"/>
        </w:rPr>
        <w:t>4. Критерии конкурсного отбора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4.1. Критерием для отбора победителей конкурса является соблюдение заявителями </w:t>
      </w:r>
      <w:hyperlink w:anchor="P1845" w:history="1">
        <w:r w:rsidRPr="00AD7E8D">
          <w:rPr>
            <w:sz w:val="24"/>
            <w:szCs w:val="24"/>
          </w:rPr>
          <w:t>условий</w:t>
        </w:r>
      </w:hyperlink>
      <w:r w:rsidRPr="00AD7E8D">
        <w:rPr>
          <w:sz w:val="24"/>
          <w:szCs w:val="24"/>
        </w:rPr>
        <w:t xml:space="preserve"> предоставления субсидий, установленных приложением 3 к муниципальной программе «Развитие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» «Условия предоставления субсидий отдельным категориям субъектов малого и среднего предпринимательства» (далее - приложение 3 к Программе).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4.2. Победителями конкурса признаются Участники конкурса, выполнившие </w:t>
      </w:r>
      <w:hyperlink w:anchor="P1845" w:history="1">
        <w:r w:rsidRPr="00AD7E8D">
          <w:rPr>
            <w:sz w:val="24"/>
            <w:szCs w:val="24"/>
          </w:rPr>
          <w:t>условия</w:t>
        </w:r>
      </w:hyperlink>
      <w:r w:rsidRPr="00AD7E8D">
        <w:rPr>
          <w:sz w:val="24"/>
          <w:szCs w:val="24"/>
        </w:rPr>
        <w:t xml:space="preserve"> предоставления субсидии, установленные в приложении 3 к Программе.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4.3.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4.4. В случае</w:t>
      </w:r>
      <w:proofErr w:type="gramStart"/>
      <w:r w:rsidRPr="00AD7E8D">
        <w:rPr>
          <w:sz w:val="24"/>
          <w:szCs w:val="24"/>
        </w:rPr>
        <w:t>,</w:t>
      </w:r>
      <w:proofErr w:type="gramEnd"/>
      <w:r w:rsidRPr="00AD7E8D">
        <w:rPr>
          <w:sz w:val="24"/>
          <w:szCs w:val="24"/>
        </w:rPr>
        <w:t xml:space="preserve"> если заявки Участников конкурса поданы на сумму, превышающую лимит бюджетных ассигнований, и при соблюдении всеми Участниками конкурса условий предоставления субсидий, победителями конкурса признаются Участники конкурса, чьи заявки соответствуют приоритетам развития города, определенным прогнозом социально-</w:t>
      </w:r>
      <w:r w:rsidRPr="00AD7E8D">
        <w:rPr>
          <w:sz w:val="24"/>
          <w:szCs w:val="24"/>
        </w:rPr>
        <w:lastRenderedPageBreak/>
        <w:t xml:space="preserve">экономического развития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Новосибирской области на 2022 год и плановый период 2023 и 2024 годов, а также Комиссия вправе признать победителями конкурса всех Участников конкурса и принять решение о конкретном ограничении максимального размера </w:t>
      </w:r>
      <w:proofErr w:type="gramStart"/>
      <w:r w:rsidRPr="00AD7E8D">
        <w:rPr>
          <w:sz w:val="24"/>
          <w:szCs w:val="24"/>
        </w:rPr>
        <w:t>субсидии</w:t>
      </w:r>
      <w:proofErr w:type="gramEnd"/>
      <w:r w:rsidRPr="00AD7E8D">
        <w:rPr>
          <w:sz w:val="24"/>
          <w:szCs w:val="24"/>
        </w:rPr>
        <w:t xml:space="preserve"> по направлениям деятельности исходя из приоритетов развития города и уменьшении всем участникам конкурса размера субсидии пропорционально лимиту предусмотренных (или оставшихся) на реализацию мероприятий муниципальной программы в бюджете города финансовых средств.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  <w:r w:rsidRPr="00AD7E8D">
        <w:rPr>
          <w:sz w:val="24"/>
          <w:szCs w:val="24"/>
        </w:rPr>
        <w:t>5. Порядок проведения конкурсного отбора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5.1. Конкурсы проводятся УЭР в соответствии с настоящим Порядком.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sz w:val="24"/>
          <w:szCs w:val="24"/>
        </w:rPr>
        <w:t xml:space="preserve">5.2. </w:t>
      </w:r>
      <w:r w:rsidRPr="00AD7E8D">
        <w:rPr>
          <w:color w:val="000000"/>
          <w:sz w:val="24"/>
          <w:szCs w:val="24"/>
        </w:rPr>
        <w:t xml:space="preserve">Информационное сообщение о проведении конкурса публикуется УЭР в средствах массовой информации, а также размещается на едином портале (при наличии технической возможности) и официальном </w:t>
      </w:r>
      <w:proofErr w:type="gramStart"/>
      <w:r w:rsidRPr="00AD7E8D">
        <w:rPr>
          <w:color w:val="000000"/>
          <w:sz w:val="24"/>
          <w:szCs w:val="24"/>
        </w:rPr>
        <w:t>интернет-портале</w:t>
      </w:r>
      <w:proofErr w:type="gramEnd"/>
      <w:r w:rsidRPr="00AD7E8D">
        <w:rPr>
          <w:color w:val="000000"/>
          <w:sz w:val="24"/>
          <w:szCs w:val="24"/>
        </w:rPr>
        <w:t xml:space="preserve"> администрации в информационно-телекоммуникационной сети «Интернет» (https://iskitim.nso.ru/) с указанием: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>а) 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отбора, а также информации о возможности проведения нескольких этапов отбора с указанием сроков их проведения;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 xml:space="preserve">б) целей предоставления субсидии в соответствии с пунктом </w:t>
      </w:r>
      <w:hyperlink w:anchor="P43" w:history="1">
        <w:r w:rsidRPr="00AD7E8D">
          <w:rPr>
            <w:color w:val="000000"/>
            <w:sz w:val="24"/>
            <w:szCs w:val="24"/>
          </w:rPr>
          <w:t>1.1</w:t>
        </w:r>
      </w:hyperlink>
      <w:r w:rsidRPr="00AD7E8D">
        <w:rPr>
          <w:color w:val="000000"/>
          <w:sz w:val="24"/>
          <w:szCs w:val="24"/>
        </w:rPr>
        <w:t xml:space="preserve"> настоящего Порядка;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 xml:space="preserve">г) требований к участникам отбора в соответствии с </w:t>
      </w:r>
      <w:hyperlink w:anchor="P82" w:history="1">
        <w:r w:rsidRPr="00AD7E8D">
          <w:rPr>
            <w:color w:val="000000"/>
            <w:sz w:val="24"/>
            <w:szCs w:val="24"/>
          </w:rPr>
          <w:t xml:space="preserve">пунктом </w:t>
        </w:r>
      </w:hyperlink>
      <w:r w:rsidRPr="00AD7E8D">
        <w:rPr>
          <w:sz w:val="24"/>
          <w:szCs w:val="24"/>
        </w:rPr>
        <w:t xml:space="preserve">2.3 </w:t>
      </w:r>
      <w:r w:rsidRPr="00AD7E8D">
        <w:rPr>
          <w:color w:val="000000"/>
          <w:sz w:val="24"/>
          <w:szCs w:val="24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 xml:space="preserve">д)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r w:rsidRPr="00AD7E8D">
        <w:rPr>
          <w:sz w:val="24"/>
          <w:szCs w:val="24"/>
        </w:rPr>
        <w:t xml:space="preserve">пунктом 3.1 </w:t>
      </w:r>
      <w:r w:rsidRPr="00AD7E8D">
        <w:rPr>
          <w:color w:val="000000"/>
          <w:sz w:val="24"/>
          <w:szCs w:val="24"/>
        </w:rPr>
        <w:t>настоящего порядка;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color w:val="000000"/>
          <w:sz w:val="24"/>
          <w:szCs w:val="24"/>
        </w:rPr>
        <w:t xml:space="preserve">е) 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</w:t>
      </w:r>
      <w:r w:rsidRPr="00AD7E8D">
        <w:rPr>
          <w:sz w:val="24"/>
          <w:szCs w:val="24"/>
        </w:rPr>
        <w:t>порядка внесения изменений в заявки участников отбора;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>ж)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>з) срока, в течение которого победители отбора должен подписать соглашение о предоставлении субсидии (далее -</w:t>
      </w:r>
      <w:r w:rsidRPr="00AD7E8D">
        <w:rPr>
          <w:color w:val="C00000"/>
          <w:sz w:val="24"/>
          <w:szCs w:val="24"/>
        </w:rPr>
        <w:t xml:space="preserve"> </w:t>
      </w:r>
      <w:r w:rsidRPr="00AD7E8D">
        <w:rPr>
          <w:sz w:val="24"/>
          <w:szCs w:val="24"/>
        </w:rPr>
        <w:t>соглашение);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 xml:space="preserve">и) условий признания победителя (победителей) отбора </w:t>
      </w:r>
      <w:proofErr w:type="gramStart"/>
      <w:r w:rsidRPr="00AD7E8D">
        <w:rPr>
          <w:color w:val="000000"/>
          <w:sz w:val="24"/>
          <w:szCs w:val="24"/>
        </w:rPr>
        <w:t>уклонившимся</w:t>
      </w:r>
      <w:proofErr w:type="gramEnd"/>
      <w:r w:rsidRPr="00AD7E8D">
        <w:rPr>
          <w:color w:val="000000"/>
          <w:sz w:val="24"/>
          <w:szCs w:val="24"/>
        </w:rPr>
        <w:t xml:space="preserve"> от заключения соглашения;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>к) даты размещения результатов отбора на едином портале, а также на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>л) наименования, места нахождения, почтового адреса, адреса электронной почты администрации;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>м) порядка рассмотрения и оценки заявок участников отбора</w:t>
      </w:r>
      <w:r w:rsidRPr="00AD7E8D">
        <w:rPr>
          <w:sz w:val="24"/>
          <w:szCs w:val="24"/>
        </w:rPr>
        <w:t xml:space="preserve"> с пунктами 4.1- 5.11 настоящего Порядка</w:t>
      </w:r>
      <w:r w:rsidRPr="00AD7E8D">
        <w:rPr>
          <w:color w:val="000000"/>
          <w:sz w:val="24"/>
          <w:szCs w:val="24"/>
        </w:rPr>
        <w:t>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5.3. После завершения срока приема заявок УЭР составляет Протокол рассмотрения  предложений участников отбора, который размещается на едином портале и на официальном сайте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(Главного распорядителя средств бюджета) как получателя бюджетных средств в информационно-телекоммуникационной сети «Интернет» не позднее 7 дней </w:t>
      </w:r>
      <w:proofErr w:type="gramStart"/>
      <w:r w:rsidRPr="00AD7E8D">
        <w:rPr>
          <w:sz w:val="24"/>
          <w:szCs w:val="24"/>
        </w:rPr>
        <w:t>с даты завершения</w:t>
      </w:r>
      <w:proofErr w:type="gramEnd"/>
      <w:r w:rsidRPr="00AD7E8D">
        <w:rPr>
          <w:sz w:val="24"/>
          <w:szCs w:val="24"/>
        </w:rPr>
        <w:t xml:space="preserve"> подачи заявок.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3" w:name="P696"/>
      <w:bookmarkEnd w:id="3"/>
      <w:r w:rsidRPr="00AD7E8D">
        <w:rPr>
          <w:sz w:val="24"/>
          <w:szCs w:val="24"/>
        </w:rPr>
        <w:t>5.4. УЭР после окончания срока приема заявок в течение 3 рабочих дней готовит запросы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о предоставлении документов, необходимых для оценки заявителей конкурса. Запрос должен содержать ссылку на нормативные правовые акты, разделы (пункты) Программы. Запрос подписывается председателем конкурсной Комиссии или начальником УЭР.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5.5. УЭР после получения запрашиваемых документов согласно </w:t>
      </w:r>
      <w:hyperlink w:anchor="P696" w:history="1">
        <w:r w:rsidRPr="00AD7E8D">
          <w:rPr>
            <w:color w:val="000000"/>
            <w:sz w:val="24"/>
            <w:szCs w:val="24"/>
          </w:rPr>
          <w:t>пункту 5.</w:t>
        </w:r>
      </w:hyperlink>
      <w:r w:rsidRPr="00AD7E8D">
        <w:rPr>
          <w:color w:val="000000"/>
          <w:sz w:val="24"/>
          <w:szCs w:val="24"/>
        </w:rPr>
        <w:t>4</w:t>
      </w:r>
      <w:r w:rsidRPr="00AD7E8D">
        <w:rPr>
          <w:color w:val="FF0000"/>
          <w:sz w:val="24"/>
          <w:szCs w:val="24"/>
        </w:rPr>
        <w:t xml:space="preserve"> </w:t>
      </w:r>
      <w:r w:rsidRPr="00AD7E8D">
        <w:rPr>
          <w:sz w:val="24"/>
          <w:szCs w:val="24"/>
        </w:rPr>
        <w:t xml:space="preserve">в течение 7 рабочих дней готовит заключение с предложениями об оказании финансовой поддержки или </w:t>
      </w:r>
      <w:r w:rsidRPr="00AD7E8D">
        <w:rPr>
          <w:sz w:val="24"/>
          <w:szCs w:val="24"/>
        </w:rPr>
        <w:lastRenderedPageBreak/>
        <w:t>отказе в финансовой поддержке с указанием причин отказа (далее - заключение). Заключение и конкурсные заявки направляются членам комиссии и контрольный отдел администрации для ознакомления.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Основания для отклонения заявки участника отбора на стадии рассмотрения и оценки заявки: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а) несоответствие участника отбора требованиям, установленным в </w:t>
      </w:r>
      <w:hyperlink w:anchor="P82" w:history="1">
        <w:r w:rsidRPr="00AD7E8D">
          <w:rPr>
            <w:sz w:val="24"/>
            <w:szCs w:val="24"/>
          </w:rPr>
          <w:t xml:space="preserve">пункте </w:t>
        </w:r>
      </w:hyperlink>
      <w:r w:rsidRPr="00AD7E8D">
        <w:rPr>
          <w:sz w:val="24"/>
          <w:szCs w:val="24"/>
        </w:rPr>
        <w:t>2.3 настоящего порядка;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color w:val="000000"/>
          <w:sz w:val="24"/>
          <w:szCs w:val="24"/>
        </w:rPr>
        <w:t xml:space="preserve">б) несоответствие представленных участником отбора заявки и документов требованиям к заявке участников отбора, установленным в объявлении о проведении отбора и </w:t>
      </w:r>
      <w:hyperlink w:anchor="P89" w:history="1">
        <w:r w:rsidRPr="00AD7E8D">
          <w:rPr>
            <w:sz w:val="24"/>
            <w:szCs w:val="24"/>
          </w:rPr>
          <w:t>пунктом 3.1</w:t>
        </w:r>
      </w:hyperlink>
      <w:r w:rsidRPr="00AD7E8D">
        <w:rPr>
          <w:sz w:val="24"/>
          <w:szCs w:val="24"/>
        </w:rPr>
        <w:t>.  настоящего Порядка;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>г) подача участником отбора заявки после даты и (или) времени, определенных для подачи заявок;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FF0000"/>
          <w:sz w:val="24"/>
          <w:szCs w:val="24"/>
        </w:rPr>
      </w:pPr>
      <w:r w:rsidRPr="00AD7E8D">
        <w:rPr>
          <w:sz w:val="24"/>
          <w:szCs w:val="24"/>
        </w:rPr>
        <w:t xml:space="preserve">д) ранее в отношении заявителя -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было принято решение об оказании аналогичной поддержки и сроки ее оказания не истекли, прошло менее двух лет с момента оказания поддержки;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е) с момента признания СМ и </w:t>
      </w:r>
      <w:proofErr w:type="gramStart"/>
      <w:r w:rsidRPr="00AD7E8D">
        <w:rPr>
          <w:sz w:val="24"/>
          <w:szCs w:val="24"/>
        </w:rPr>
        <w:t>СП</w:t>
      </w:r>
      <w:proofErr w:type="gramEnd"/>
      <w:r w:rsidRPr="00AD7E8D">
        <w:rPr>
          <w:sz w:val="24"/>
          <w:szCs w:val="24"/>
        </w:rP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ё) представленные платежные документы, подтверждающие затраты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оформлены с нарушением требований, установленных законодательством Российской Федерации.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5.6. Комиссия в течение 10  рабочих дней со дня получения заключения УЭР на своих заседаниях рассматривает заявки и определяет победителей.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 xml:space="preserve">5.7. Принятие решений Комиссией по заявленной финансовой поддержке осуществляется в пределах ассигнований, предусмотренных в бюджете г. </w:t>
      </w:r>
      <w:proofErr w:type="spellStart"/>
      <w:r w:rsidRPr="00AD7E8D">
        <w:rPr>
          <w:color w:val="000000"/>
          <w:sz w:val="24"/>
          <w:szCs w:val="24"/>
        </w:rPr>
        <w:t>Искитима</w:t>
      </w:r>
      <w:proofErr w:type="spellEnd"/>
      <w:r w:rsidRPr="00AD7E8D">
        <w:rPr>
          <w:color w:val="000000"/>
          <w:sz w:val="24"/>
          <w:szCs w:val="24"/>
        </w:rPr>
        <w:t xml:space="preserve"> Новосибирской области на соответствующий год на реализацию муниципальной программы «Развитие малого и среднего предпринимательства в городе </w:t>
      </w:r>
      <w:proofErr w:type="spellStart"/>
      <w:r w:rsidRPr="00AD7E8D">
        <w:rPr>
          <w:color w:val="000000"/>
          <w:sz w:val="24"/>
          <w:szCs w:val="24"/>
        </w:rPr>
        <w:t>Искитиме</w:t>
      </w:r>
      <w:proofErr w:type="spellEnd"/>
      <w:r w:rsidRPr="00AD7E8D">
        <w:rPr>
          <w:color w:val="000000"/>
          <w:sz w:val="24"/>
          <w:szCs w:val="24"/>
        </w:rPr>
        <w:t>»,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>5.8. Результаты конкурса оформляются протоколами и подписываются всеми членами Комиссии.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b/>
          <w:color w:val="000000"/>
          <w:sz w:val="24"/>
          <w:szCs w:val="24"/>
        </w:rPr>
      </w:pPr>
      <w:r w:rsidRPr="00AD7E8D">
        <w:rPr>
          <w:color w:val="000000"/>
          <w:sz w:val="24"/>
          <w:szCs w:val="24"/>
        </w:rPr>
        <w:t xml:space="preserve">Не позднее 5 календарных дней, следующих за днем определения победителя отбора, результаты конкурсного отбора размещаются на едином портале и на официальном сайте администрации города </w:t>
      </w:r>
      <w:proofErr w:type="spellStart"/>
      <w:r w:rsidRPr="00AD7E8D">
        <w:rPr>
          <w:color w:val="000000"/>
          <w:sz w:val="24"/>
          <w:szCs w:val="24"/>
        </w:rPr>
        <w:t>Искитима</w:t>
      </w:r>
      <w:proofErr w:type="spellEnd"/>
      <w:r w:rsidRPr="00AD7E8D">
        <w:rPr>
          <w:color w:val="000000"/>
          <w:sz w:val="24"/>
          <w:szCs w:val="24"/>
        </w:rPr>
        <w:t xml:space="preserve"> (Главного распорядителя средств бюджета) как получателя бюджетных средств в информационно-телекоммуникационной сети «Интернет». 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color w:val="000000"/>
          <w:sz w:val="24"/>
          <w:szCs w:val="24"/>
        </w:rPr>
        <w:t xml:space="preserve">5.9. Каждый Участник конкурса должен быть проинформирован в письменной </w:t>
      </w:r>
      <w:r w:rsidRPr="00AD7E8D">
        <w:rPr>
          <w:sz w:val="24"/>
          <w:szCs w:val="24"/>
        </w:rPr>
        <w:t>форме о решении, принятом Комиссией, в течение 5 дней со дня его принятия.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color w:val="FF0000"/>
          <w:sz w:val="24"/>
          <w:szCs w:val="24"/>
        </w:rPr>
      </w:pPr>
      <w:r w:rsidRPr="00AD7E8D">
        <w:rPr>
          <w:sz w:val="24"/>
          <w:szCs w:val="24"/>
        </w:rPr>
        <w:t xml:space="preserve">5.10. </w:t>
      </w:r>
      <w:proofErr w:type="gramStart"/>
      <w:r w:rsidRPr="00AD7E8D">
        <w:rPr>
          <w:sz w:val="24"/>
          <w:szCs w:val="24"/>
        </w:rPr>
        <w:t xml:space="preserve">С победителями конкурса, в отношении которых было принято решение об оказании финансовой поддержки, администрация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в течение 10 рабочих дней со дня подписания протокола заседания Комиссии заключает соглашение о предоставлении субсидий из бюджета города (далее - Соглашение) по форме, утвержденной приказом Управления финансов и налоговой политики от 31.05.2021 №30 «Об утверждении типовых форм соглашений (договоров) о предоставлении из бюджета города</w:t>
      </w:r>
      <w:proofErr w:type="gramEnd"/>
      <w:r w:rsidRPr="00AD7E8D">
        <w:rPr>
          <w:sz w:val="24"/>
          <w:szCs w:val="24"/>
        </w:rPr>
        <w:t xml:space="preserve"> </w:t>
      </w:r>
      <w:proofErr w:type="spellStart"/>
      <w:proofErr w:type="gram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Новосибирской области субсидий юридическим лицам (за исключением субсидий муниципальным учреждениям), индивидуальным предпринимателям, а так же физическим лицам – производителям товаров, работ, услуг)»</w:t>
      </w:r>
      <w:r w:rsidRPr="00AD7E8D">
        <w:rPr>
          <w:color w:val="FF0000"/>
          <w:sz w:val="24"/>
          <w:szCs w:val="24"/>
        </w:rPr>
        <w:t>.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5.11. В случае </w:t>
      </w:r>
      <w:proofErr w:type="spellStart"/>
      <w:r w:rsidRPr="00AD7E8D">
        <w:rPr>
          <w:sz w:val="24"/>
          <w:szCs w:val="24"/>
        </w:rPr>
        <w:t>неподписания</w:t>
      </w:r>
      <w:proofErr w:type="spellEnd"/>
      <w:r w:rsidRPr="00AD7E8D">
        <w:rPr>
          <w:sz w:val="24"/>
          <w:szCs w:val="24"/>
        </w:rPr>
        <w:t xml:space="preserve"> соглашения получателем субсидии (гранта) в течение 5 рабочих дней со дня принятия решения о предоставлении субсидии (гранта), получатель субсидии (гранта) считается уклонившимся от заключения соглашения.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5.12. </w:t>
      </w:r>
      <w:proofErr w:type="gramStart"/>
      <w:r w:rsidRPr="00AD7E8D">
        <w:rPr>
          <w:sz w:val="24"/>
          <w:szCs w:val="24"/>
        </w:rPr>
        <w:t xml:space="preserve">Перечисление субсидии осуществляется администрацией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путем перечисления денежных средств с лицевого счета администрации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, открытого в Управлении финансов и налоговой политики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 в течение 10 календарных </w:t>
      </w:r>
      <w:r w:rsidRPr="00AD7E8D">
        <w:rPr>
          <w:sz w:val="24"/>
          <w:szCs w:val="24"/>
        </w:rPr>
        <w:lastRenderedPageBreak/>
        <w:t>дней после подписания Соглашения.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5.13. В соответствии п.1 ст.8 209-ФЗ УЭР вносит записи единый реестр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решения об оказании поддержки или решения о прекращении оказания поддержки.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center"/>
        <w:outlineLvl w:val="2"/>
        <w:rPr>
          <w:sz w:val="24"/>
          <w:szCs w:val="24"/>
        </w:rPr>
      </w:pPr>
      <w:r w:rsidRPr="00AD7E8D">
        <w:rPr>
          <w:sz w:val="24"/>
          <w:szCs w:val="24"/>
        </w:rPr>
        <w:t xml:space="preserve">6. </w:t>
      </w:r>
      <w:proofErr w:type="gramStart"/>
      <w:r w:rsidRPr="00AD7E8D">
        <w:rPr>
          <w:sz w:val="24"/>
          <w:szCs w:val="24"/>
        </w:rPr>
        <w:t>Контроль за</w:t>
      </w:r>
      <w:proofErr w:type="gramEnd"/>
      <w:r w:rsidRPr="00AD7E8D">
        <w:rPr>
          <w:sz w:val="24"/>
          <w:szCs w:val="24"/>
        </w:rPr>
        <w:t xml:space="preserve"> соблюдением условий, целей и порядка  предоставления субсидий и ответственности за их нарушение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6.1. Управление экономического развития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до подготовки заключения с предложениями об оказании поддержки или отказе в финансовой поддержке документы и сведения, входящие в состав заявки, в течение 5 рабочих дней направляет для проведения проверки в отдел контроля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color w:val="FF0000"/>
          <w:sz w:val="24"/>
          <w:szCs w:val="24"/>
        </w:rPr>
        <w:t xml:space="preserve">. </w:t>
      </w:r>
      <w:r w:rsidRPr="00AD7E8D">
        <w:rPr>
          <w:sz w:val="24"/>
          <w:szCs w:val="24"/>
        </w:rPr>
        <w:t xml:space="preserve">Отдел контроля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осуществляет проверку соблюдения условий, целей и порядка предоставления субсидий их получателями.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6.2. </w:t>
      </w:r>
      <w:bookmarkStart w:id="4" w:name="P732"/>
      <w:bookmarkEnd w:id="4"/>
      <w:r w:rsidRPr="00AD7E8D">
        <w:rPr>
          <w:sz w:val="24"/>
          <w:szCs w:val="24"/>
        </w:rPr>
        <w:t>Получатели субсидий в обязательном порядке представляют в УЭР отчет о достижении значений результатов предоставления финансовой поддержки с приложением следующих документов, заверенных подписью и печатью (при ее наличии), за год, в котором была получена финансовая поддержка, и следующий за ним год до 15 мая: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таблица экономических показателей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согласно приложению к Соглашению;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пояснительная записка, объясняющая результаты предоставления финансовой поддержки, в том числе изменения финансово-экономических показателей и налоговых и неналоговых платежей в доходную часть консолидированного бюджета Новосибирской области, заверенная подписью и печатью (при наличии печати);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бухгалтерская отчетность, за исключением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получивших финансовую поддержку в форме предоставления грантов начинающим субъектам малого предпринимательства, с отметкой налогового органа, заверенная СМ и СП: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бухгалтерский баланс и отчет о финансовых результатах для юридических лиц, применяющих общую систему налогообложения;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налоговая декларация для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применяющих упрощенную систему налогообложения,  единого сельскохозяйственного налога, для индивидуальных предпринимателей, применяющих общую систему налогообложения;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копия патента для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применяющих патентную систему налогообложения;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копии платежных поручений об уплате налогов;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форма по КНД 1151111 «Расчет по страховым взносам» за отчетный период.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6.3. Получатели субсидий несут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6.4. Получатели субсидии обязаны вернуть суммы субсидии в случае: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установления факта нарушения получателем субсидии условий предоставления субсидий, установленных настоящим Порядком;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установления факта предоставления получателем субсидии недостоверных (необоснованных) данных для получения субсидий;</w:t>
      </w:r>
    </w:p>
    <w:p w:rsidR="00AD7E8D" w:rsidRPr="00AD7E8D" w:rsidRDefault="00AD7E8D" w:rsidP="00AD7E8D">
      <w:pPr>
        <w:widowControl w:val="0"/>
        <w:numPr>
          <w:ilvl w:val="0"/>
          <w:numId w:val="38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в случае прекращения деятельности.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6.5. </w:t>
      </w:r>
      <w:proofErr w:type="gramStart"/>
      <w:r w:rsidRPr="00AD7E8D">
        <w:rPr>
          <w:sz w:val="24"/>
          <w:szCs w:val="24"/>
        </w:rPr>
        <w:t>В случае прекращения деятельности или невыполнения СМ и СП условия по достижению заявленного прироста налоговых и неналоговых платежей в доходную часть консолидированного бюджета Новосибирской области в год, в котором была получена финансовая поддержка, и следующий за ним год СМ и СП обязан вернуть в городской бюджет разницу недостигнутых заявленных налоговых и неналоговых платежей за два года с учетом рубль поддержки</w:t>
      </w:r>
      <w:proofErr w:type="gramEnd"/>
      <w:r w:rsidRPr="00AD7E8D">
        <w:rPr>
          <w:sz w:val="24"/>
          <w:szCs w:val="24"/>
        </w:rPr>
        <w:t xml:space="preserve"> на рубль налоговых и неналоговых платежей &lt;*&gt;.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&lt;*&gt; Пример расчета возврата суммы финансовой поддержки при невыполнении условий: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jc w:val="righ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686"/>
        <w:gridCol w:w="1701"/>
        <w:gridCol w:w="2410"/>
        <w:gridCol w:w="1984"/>
      </w:tblGrid>
      <w:tr w:rsidR="00AD7E8D" w:rsidRPr="00AD7E8D" w:rsidTr="00310AE2">
        <w:trPr>
          <w:trHeight w:val="563"/>
          <w:jc w:val="right"/>
        </w:trPr>
        <w:tc>
          <w:tcPr>
            <w:tcW w:w="588" w:type="dxa"/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 xml:space="preserve">№ 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>п</w:t>
            </w:r>
            <w:proofErr w:type="gramEnd"/>
            <w:r w:rsidRPr="00AD7E8D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Год оказания финансовой поддержки</w:t>
            </w:r>
          </w:p>
        </w:tc>
        <w:tc>
          <w:tcPr>
            <w:tcW w:w="2410" w:type="dxa"/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Год, следующий за годом оказания финансовой поддержки</w:t>
            </w:r>
          </w:p>
        </w:tc>
        <w:tc>
          <w:tcPr>
            <w:tcW w:w="1984" w:type="dxa"/>
            <w:vAlign w:val="center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Всего</w:t>
            </w:r>
          </w:p>
        </w:tc>
      </w:tr>
      <w:tr w:rsidR="00AD7E8D" w:rsidRPr="00AD7E8D" w:rsidTr="00310AE2">
        <w:trPr>
          <w:trHeight w:val="760"/>
          <w:jc w:val="right"/>
        </w:trPr>
        <w:tc>
          <w:tcPr>
            <w:tcW w:w="58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5" w:name="P746"/>
            <w:bookmarkEnd w:id="5"/>
            <w:r w:rsidRPr="00AD7E8D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Налоговые и неналоговые платежи в доходную часть консолидированного бюджета Новосибирской области - по бизнес-плану, тыс. руб.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107</w:t>
            </w:r>
          </w:p>
        </w:tc>
      </w:tr>
      <w:tr w:rsidR="00AD7E8D" w:rsidRPr="00AD7E8D" w:rsidTr="00310AE2">
        <w:trPr>
          <w:trHeight w:val="183"/>
          <w:jc w:val="right"/>
        </w:trPr>
        <w:tc>
          <w:tcPr>
            <w:tcW w:w="58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6" w:name="P751"/>
            <w:bookmarkEnd w:id="6"/>
            <w:r w:rsidRPr="00AD7E8D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Оказанная финансовая поддержка, тыс. руб.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46</w:t>
            </w:r>
          </w:p>
        </w:tc>
      </w:tr>
      <w:tr w:rsidR="00AD7E8D" w:rsidRPr="00AD7E8D" w:rsidTr="00310AE2">
        <w:trPr>
          <w:trHeight w:val="380"/>
          <w:jc w:val="right"/>
        </w:trPr>
        <w:tc>
          <w:tcPr>
            <w:tcW w:w="58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7" w:name="P756"/>
            <w:bookmarkEnd w:id="7"/>
            <w:r w:rsidRPr="00AD7E8D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Рубль поддержки на рубль налоговых и неналоговых платежей, руб. (</w:t>
            </w:r>
            <w:hyperlink w:anchor="P751" w:history="1">
              <w:r w:rsidRPr="00AD7E8D">
                <w:rPr>
                  <w:sz w:val="24"/>
                  <w:szCs w:val="24"/>
                </w:rPr>
                <w:t>п. 1.2</w:t>
              </w:r>
            </w:hyperlink>
            <w:r w:rsidRPr="00AD7E8D">
              <w:rPr>
                <w:sz w:val="24"/>
                <w:szCs w:val="24"/>
              </w:rPr>
              <w:t xml:space="preserve"> / </w:t>
            </w:r>
            <w:hyperlink w:anchor="P746" w:history="1">
              <w:r w:rsidRPr="00AD7E8D">
                <w:rPr>
                  <w:sz w:val="24"/>
                  <w:szCs w:val="24"/>
                </w:rPr>
                <w:t>п. 1.1</w:t>
              </w:r>
            </w:hyperlink>
            <w:r w:rsidRPr="00AD7E8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46 / 107 = 0,4299</w:t>
            </w:r>
          </w:p>
        </w:tc>
      </w:tr>
      <w:tr w:rsidR="00AD7E8D" w:rsidRPr="00AD7E8D" w:rsidTr="00310AE2">
        <w:trPr>
          <w:trHeight w:val="563"/>
          <w:jc w:val="right"/>
        </w:trPr>
        <w:tc>
          <w:tcPr>
            <w:tcW w:w="58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8" w:name="P761"/>
            <w:bookmarkEnd w:id="8"/>
            <w:r w:rsidRPr="00AD7E8D">
              <w:rPr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Налоговые и неналоговые платежи в доходную часть консолидированного бюджета Новосибирской области - факт, тыс. руб.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74</w:t>
            </w:r>
          </w:p>
        </w:tc>
      </w:tr>
      <w:tr w:rsidR="00AD7E8D" w:rsidRPr="00AD7E8D" w:rsidTr="00310AE2">
        <w:trPr>
          <w:trHeight w:val="880"/>
          <w:jc w:val="right"/>
        </w:trPr>
        <w:tc>
          <w:tcPr>
            <w:tcW w:w="58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9" w:name="P766"/>
            <w:bookmarkEnd w:id="9"/>
            <w:r w:rsidRPr="00AD7E8D">
              <w:rPr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Разница между заявленным по бизнес-плану и фактическим размером налоговых и неналоговых платежей в доходную часть консолидированного бюджета Новосибирской области, тыс. руб. (</w:t>
            </w:r>
            <w:hyperlink w:anchor="P746" w:history="1">
              <w:r w:rsidRPr="00AD7E8D">
                <w:rPr>
                  <w:sz w:val="24"/>
                  <w:szCs w:val="24"/>
                </w:rPr>
                <w:t>п. 1.1</w:t>
              </w:r>
            </w:hyperlink>
            <w:r w:rsidRPr="00AD7E8D">
              <w:rPr>
                <w:sz w:val="24"/>
                <w:szCs w:val="24"/>
              </w:rPr>
              <w:t xml:space="preserve"> - </w:t>
            </w:r>
            <w:hyperlink w:anchor="P761" w:history="1">
              <w:r w:rsidRPr="00AD7E8D">
                <w:rPr>
                  <w:sz w:val="24"/>
                  <w:szCs w:val="24"/>
                </w:rPr>
                <w:t>п. 1.4</w:t>
              </w:r>
            </w:hyperlink>
            <w:r w:rsidRPr="00AD7E8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107 - 74 = 33</w:t>
            </w:r>
          </w:p>
        </w:tc>
      </w:tr>
      <w:tr w:rsidR="00AD7E8D" w:rsidRPr="00AD7E8D" w:rsidTr="00310AE2">
        <w:trPr>
          <w:trHeight w:val="1673"/>
          <w:jc w:val="right"/>
        </w:trPr>
        <w:tc>
          <w:tcPr>
            <w:tcW w:w="58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1.6.</w:t>
            </w:r>
          </w:p>
        </w:tc>
        <w:tc>
          <w:tcPr>
            <w:tcW w:w="368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>Возврат финансовой поддержки, тыс. руб. (рассчитывается как разница между заявленным по бизнес-плану и фактическим размером налоговых и неналоговых платежей в доходную часть консолидированного бюджета Новосибирской области, умноженная на соотношение "рубль поддержки на рубль налоговых и неналоговых платежей" (</w:t>
            </w:r>
            <w:hyperlink w:anchor="P766" w:history="1">
              <w:r w:rsidRPr="00AD7E8D">
                <w:rPr>
                  <w:sz w:val="24"/>
                  <w:szCs w:val="24"/>
                </w:rPr>
                <w:t>п. 1.5</w:t>
              </w:r>
            </w:hyperlink>
            <w:r w:rsidRPr="00AD7E8D">
              <w:rPr>
                <w:sz w:val="24"/>
                <w:szCs w:val="24"/>
              </w:rPr>
              <w:t xml:space="preserve"> x </w:t>
            </w:r>
            <w:hyperlink w:anchor="P756" w:history="1">
              <w:r w:rsidRPr="00AD7E8D">
                <w:rPr>
                  <w:sz w:val="24"/>
                  <w:szCs w:val="24"/>
                </w:rPr>
                <w:t>п. 1.3</w:t>
              </w:r>
            </w:hyperlink>
            <w:r w:rsidRPr="00AD7E8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33 x 0,4299 = 14,19</w:t>
            </w:r>
          </w:p>
        </w:tc>
      </w:tr>
    </w:tbl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6.6. Суммы субсидии, подлежащие возврату в соответствии с </w:t>
      </w:r>
      <w:hyperlink w:anchor="P732" w:history="1">
        <w:r w:rsidRPr="00AD7E8D">
          <w:rPr>
            <w:sz w:val="24"/>
            <w:szCs w:val="24"/>
          </w:rPr>
          <w:t>пунктом 6.4</w:t>
        </w:r>
      </w:hyperlink>
      <w:r w:rsidRPr="00AD7E8D">
        <w:rPr>
          <w:sz w:val="24"/>
          <w:szCs w:val="24"/>
        </w:rPr>
        <w:t xml:space="preserve"> настоящего Порядка, должны быть возвращены по требованию администрации города в течение 5-ти дней после получения такого требования путем их перечисления по реквизитам, указанным в требовании. Кроме этого, получатель субсидии уплачивает неустойку в размере 1/300 ставки рефинансирования Центрального банка Российской Федерации от суммы субсидии, подлежащей возврату, за каждый день со дня получения суммы субсидии и до момента ее возврата.</w:t>
      </w:r>
    </w:p>
    <w:p w:rsidR="00AD7E8D" w:rsidRPr="00AD7E8D" w:rsidRDefault="00AD7E8D" w:rsidP="00AD7E8D">
      <w:pPr>
        <w:rPr>
          <w:sz w:val="24"/>
          <w:szCs w:val="24"/>
        </w:r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Приложение 1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к Порядку предоставления субсидий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>юридическим лицам (за исключением</w:t>
      </w:r>
      <w:proofErr w:type="gramEnd"/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субсидий </w:t>
      </w:r>
      <w:proofErr w:type="gramStart"/>
      <w:r w:rsidRPr="00AD7E8D">
        <w:rPr>
          <w:sz w:val="24"/>
          <w:szCs w:val="24"/>
        </w:rPr>
        <w:t>государственным</w:t>
      </w:r>
      <w:proofErr w:type="gramEnd"/>
      <w:r w:rsidRPr="00AD7E8D">
        <w:rPr>
          <w:sz w:val="24"/>
          <w:szCs w:val="24"/>
        </w:rPr>
        <w:t xml:space="preserve"> (муниципальным)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учреждениям), индивидуальным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предпринимателям - производителям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товаров, работ, услуг на реализацию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мероприятий муниципальной программы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«Развитие малого и среднего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»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В администрацию г. </w:t>
      </w:r>
      <w:proofErr w:type="spellStart"/>
      <w:r w:rsidRPr="00AD7E8D">
        <w:rPr>
          <w:sz w:val="24"/>
          <w:szCs w:val="24"/>
        </w:rPr>
        <w:t>Искитима</w:t>
      </w:r>
      <w:proofErr w:type="spellEnd"/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Новосибирской области</w:t>
      </w: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ЗАЯВКА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на участие в конкурсе на оказание финансовой поддержки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_____________________________________________________________________________________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(наименование организации, индивидуального предпринимателя)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_____________________________________________________________________________________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(телефон, факс, адрес электронной почты)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просит предоставить в 20__ году финансовую поддержку в форме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_____________________________________________________________________________________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(нужное указать)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в размере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_____________________________________________________________________________________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(сумма прописью)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Общие сведения об организации (индивидуальном предпринимателе):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1. ОГРН (ОГРНИП) 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2. Дата регистрации 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 Место регистрации 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 Юридический адрес 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Фактический адрес 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ИНН _______________________________________________________________________________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7. Код КПП ___________________________________________________________________________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8. Коды </w:t>
      </w:r>
      <w:hyperlink r:id="rId47" w:history="1">
        <w:r w:rsidRPr="00AD7E8D">
          <w:rPr>
            <w:sz w:val="24"/>
            <w:szCs w:val="24"/>
          </w:rPr>
          <w:t>ОКВЭД</w:t>
        </w:r>
      </w:hyperlink>
      <w:r w:rsidRPr="00AD7E8D">
        <w:rPr>
          <w:sz w:val="24"/>
          <w:szCs w:val="24"/>
        </w:rPr>
        <w:t xml:space="preserve"> 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9. Наименование основного вида деятельности 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_____________________________________________________________________________________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10. Код </w:t>
      </w:r>
      <w:hyperlink r:id="rId48" w:history="1">
        <w:r w:rsidRPr="00AD7E8D">
          <w:rPr>
            <w:sz w:val="24"/>
            <w:szCs w:val="24"/>
          </w:rPr>
          <w:t>ОКАТО</w:t>
        </w:r>
      </w:hyperlink>
      <w:r w:rsidRPr="00AD7E8D">
        <w:rPr>
          <w:sz w:val="24"/>
          <w:szCs w:val="24"/>
        </w:rPr>
        <w:t xml:space="preserve"> 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11. Код ОКПО 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12. Система налогообложения 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13. Банковские  реквизиты  для оказания финансовой поддержки (в случае если на момент подачи заявки расчетный счет открыт).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14. Осуществляет ли организация (индивидуальный 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 и  реализации полезных ископаемых (если «да» - указать какие):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______________________________________________________________________________________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 xml:space="preserve">15. Подавала ли организация (индивидуальный предприниматель) заявку </w:t>
      </w:r>
      <w:proofErr w:type="gramStart"/>
      <w:r w:rsidRPr="00AD7E8D">
        <w:rPr>
          <w:rFonts w:eastAsia="Calibri"/>
          <w:sz w:val="24"/>
          <w:szCs w:val="24"/>
          <w:lang w:eastAsia="en-US"/>
        </w:rPr>
        <w:t>на</w:t>
      </w:r>
      <w:proofErr w:type="gramEnd"/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получение финансовой поддержки по иным государственным или муниципальным программам в году подачи настоящей заявки._________________________________________________________________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16. Получала ли финансовую поддержку по государственным или муниципальным программам в течение трех лет, предшествующих году подачи заявки, 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16.1. Название программы и формы поддержки 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_______________________________________________________________________________________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16.2. Дата заключения договора о предоставлении финансовой поддержки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______________________________________________________________________________________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16.3. Сумма поддержки 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17. Находится ли организация (индивидуальный предприниматель) в стадии реорганизации/ликвидации (указать «да» или «нет»)_________________________________________________________________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17.1. Введена ли в отношении юридического лица процедура банкротства (указать «да» или «нет») ______________________________________________________________________________________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17.2. Приостановлена ли деятельность юридического лица в порядке, предусмотренном  законодательством Российской Федерации (указать «да» или «нет») ______________________________________________________________________________________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______________________________________________________________________________________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18. Руководитель организации (индивидуальный предприниматель) дает свое согласие на обработку сведений/персональных данных, содержащихся в представленных документах.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19. Руководитель 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Руководитель организации (индивидуальный предприниматель)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   М.П.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   «___» __________ 20___ г.</w:t>
      </w:r>
    </w:p>
    <w:p w:rsidR="00AD7E8D" w:rsidRPr="00AD7E8D" w:rsidRDefault="00AD7E8D" w:rsidP="00AD7E8D">
      <w:pPr>
        <w:rPr>
          <w:sz w:val="24"/>
          <w:szCs w:val="24"/>
        </w:r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3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Резюме бизнес-плана предпринимательского проекта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1. Название бизнес-плана предпринимательского проекта.</w:t>
      </w: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2. Фамилия, имя, отчество индивидуального предпринимателя или полное наименование организации-заявителя.</w:t>
      </w: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 </w:t>
      </w:r>
      <w:proofErr w:type="gramStart"/>
      <w:r w:rsidRPr="00AD7E8D">
        <w:rPr>
          <w:sz w:val="24"/>
          <w:szCs w:val="24"/>
        </w:rPr>
        <w:t>Цель бизнес-плана (анализ идеи, основные направления и цели деятельности, характеристика отрасли, описание продукции, услуги - назначение и возможные сферы использования; отличительные качества, уникальность; технология и квалификация, необходимые в вашем бизнесе; лицензии, патентные права; возможность совершенствования продукта, услуги).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 Анализ рынка сбыта и конкуренты (покупатели, конкуренты, оценочная доля на рынке, влияние конкуренции).</w:t>
      </w: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Источники и объем требуемых средств (объем требуемых средств; откуда намечается получить эти деньги, в какой форме и к каким срокам; сроки возврата средств).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4"/>
        <w:rPr>
          <w:sz w:val="24"/>
          <w:szCs w:val="24"/>
        </w:rPr>
      </w:pPr>
      <w:r w:rsidRPr="00AD7E8D">
        <w:rPr>
          <w:sz w:val="24"/>
          <w:szCs w:val="24"/>
        </w:rPr>
        <w:t>Таблица затрат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809"/>
        <w:gridCol w:w="936"/>
        <w:gridCol w:w="1248"/>
        <w:gridCol w:w="1248"/>
        <w:gridCol w:w="1560"/>
        <w:gridCol w:w="1561"/>
      </w:tblGrid>
      <w:tr w:rsidR="00AD7E8D" w:rsidRPr="00AD7E8D" w:rsidTr="00310AE2">
        <w:trPr>
          <w:trHeight w:val="380"/>
        </w:trPr>
        <w:tc>
          <w:tcPr>
            <w:tcW w:w="623" w:type="dxa"/>
            <w:vMerge w:val="restart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№ </w:t>
            </w:r>
            <w:proofErr w:type="gramStart"/>
            <w:r w:rsidRPr="00AD7E8D">
              <w:rPr>
                <w:sz w:val="24"/>
                <w:szCs w:val="24"/>
              </w:rPr>
              <w:t>п</w:t>
            </w:r>
            <w:proofErr w:type="gramEnd"/>
            <w:r w:rsidRPr="00AD7E8D">
              <w:rPr>
                <w:sz w:val="24"/>
                <w:szCs w:val="24"/>
              </w:rPr>
              <w:t>/п</w:t>
            </w:r>
          </w:p>
        </w:tc>
        <w:tc>
          <w:tcPr>
            <w:tcW w:w="2809" w:type="dxa"/>
            <w:vMerge w:val="restart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936" w:type="dxa"/>
            <w:vMerge w:val="restart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Кол-во (штук)</w:t>
            </w:r>
          </w:p>
        </w:tc>
        <w:tc>
          <w:tcPr>
            <w:tcW w:w="1248" w:type="dxa"/>
            <w:vMerge w:val="restart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Цена (руб.)</w:t>
            </w:r>
          </w:p>
        </w:tc>
        <w:tc>
          <w:tcPr>
            <w:tcW w:w="1248" w:type="dxa"/>
            <w:vMerge w:val="restart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Всего на проект</w:t>
            </w:r>
          </w:p>
        </w:tc>
        <w:tc>
          <w:tcPr>
            <w:tcW w:w="3121" w:type="dxa"/>
            <w:gridSpan w:val="2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 том числе</w:t>
            </w:r>
          </w:p>
        </w:tc>
      </w:tr>
      <w:tr w:rsidR="00AD7E8D" w:rsidRPr="00AD7E8D" w:rsidTr="00310AE2">
        <w:trPr>
          <w:trHeight w:val="135"/>
        </w:trPr>
        <w:tc>
          <w:tcPr>
            <w:tcW w:w="623" w:type="dxa"/>
            <w:vMerge/>
          </w:tcPr>
          <w:p w:rsidR="00AD7E8D" w:rsidRPr="00AD7E8D" w:rsidRDefault="00AD7E8D" w:rsidP="00310AE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vMerge/>
          </w:tcPr>
          <w:p w:rsidR="00AD7E8D" w:rsidRPr="00AD7E8D" w:rsidRDefault="00AD7E8D" w:rsidP="00310AE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vMerge/>
          </w:tcPr>
          <w:p w:rsidR="00AD7E8D" w:rsidRPr="00AD7E8D" w:rsidRDefault="00AD7E8D" w:rsidP="00310AE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vMerge/>
          </w:tcPr>
          <w:p w:rsidR="00AD7E8D" w:rsidRPr="00AD7E8D" w:rsidRDefault="00AD7E8D" w:rsidP="00310AE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vMerge/>
          </w:tcPr>
          <w:p w:rsidR="00AD7E8D" w:rsidRPr="00AD7E8D" w:rsidRDefault="00AD7E8D" w:rsidP="00310AE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56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Заемные средства</w:t>
            </w:r>
          </w:p>
        </w:tc>
      </w:tr>
    </w:tbl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Организация производства (расположение помещений, оборудование, сроки поставки).</w:t>
      </w: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7. Основной персонал, реализующий проект (с указанием должности, квалификации, опыта работы). Среднесписочная численность:</w:t>
      </w: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на момент подачи конкурсной заявки 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план на конец текущего календарного года _________________</w:t>
      </w: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8. Эффективность бизнеса: срок окупаемости, доходность вложений, бюджетный эффект.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Руководитель предприятия 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«___» __________ 20___ г.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Печать</w:t>
      </w: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Таблица 1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Экономические показатели деятельности организации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(общий режим налогообложения)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Наименование организации (индивидуального предпринимателя)___________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880"/>
        <w:gridCol w:w="1782"/>
        <w:gridCol w:w="1417"/>
        <w:gridCol w:w="1843"/>
      </w:tblGrid>
      <w:tr w:rsidR="00AD7E8D" w:rsidRPr="00AD7E8D" w:rsidTr="00310AE2">
        <w:trPr>
          <w:trHeight w:val="415"/>
        </w:trPr>
        <w:tc>
          <w:tcPr>
            <w:tcW w:w="568" w:type="dxa"/>
            <w:vMerge w:val="restart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№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>п</w:t>
            </w:r>
            <w:proofErr w:type="gramEnd"/>
            <w:r w:rsidRPr="00AD7E8D">
              <w:rPr>
                <w:sz w:val="24"/>
                <w:szCs w:val="24"/>
              </w:rPr>
              <w:t>/п</w:t>
            </w:r>
          </w:p>
        </w:tc>
        <w:tc>
          <w:tcPr>
            <w:tcW w:w="4880" w:type="dxa"/>
            <w:vMerge w:val="restart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042" w:type="dxa"/>
            <w:gridSpan w:val="3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Год</w:t>
            </w:r>
          </w:p>
        </w:tc>
      </w:tr>
      <w:tr w:rsidR="00AD7E8D" w:rsidRPr="00AD7E8D" w:rsidTr="00310AE2">
        <w:trPr>
          <w:trHeight w:val="415"/>
        </w:trPr>
        <w:tc>
          <w:tcPr>
            <w:tcW w:w="568" w:type="dxa"/>
            <w:vMerge/>
          </w:tcPr>
          <w:p w:rsidR="00AD7E8D" w:rsidRPr="00AD7E8D" w:rsidRDefault="00AD7E8D" w:rsidP="00310AE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0" w:type="dxa"/>
            <w:vMerge/>
          </w:tcPr>
          <w:p w:rsidR="00AD7E8D" w:rsidRPr="00AD7E8D" w:rsidRDefault="00AD7E8D" w:rsidP="00310AE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предшествующий году оказания финансовой поддержки (факт)</w:t>
            </w: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оказания финансовой поддержки (план)</w:t>
            </w: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следующий за годом оказания финансовой поддержки (план)</w:t>
            </w:r>
          </w:p>
        </w:tc>
      </w:tr>
      <w:tr w:rsidR="00AD7E8D" w:rsidRPr="00AD7E8D" w:rsidTr="00310AE2">
        <w:trPr>
          <w:trHeight w:val="248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41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2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Уровень рентабельности реализованной продукции (</w:t>
            </w:r>
            <w:hyperlink w:anchor="P915" w:history="1">
              <w:r w:rsidRPr="00AD7E8D">
                <w:rPr>
                  <w:sz w:val="24"/>
                  <w:szCs w:val="24"/>
                </w:rPr>
                <w:t>п. 2.1</w:t>
              </w:r>
            </w:hyperlink>
            <w:r w:rsidRPr="00AD7E8D">
              <w:rPr>
                <w:sz w:val="24"/>
                <w:szCs w:val="24"/>
              </w:rPr>
              <w:t xml:space="preserve"> / </w:t>
            </w:r>
            <w:hyperlink w:anchor="P920" w:history="1">
              <w:r w:rsidRPr="00AD7E8D">
                <w:rPr>
                  <w:sz w:val="24"/>
                  <w:szCs w:val="24"/>
                </w:rPr>
                <w:t>п. 2.2</w:t>
              </w:r>
            </w:hyperlink>
            <w:r w:rsidRPr="00AD7E8D">
              <w:rPr>
                <w:sz w:val="24"/>
                <w:szCs w:val="24"/>
              </w:rPr>
              <w:t>), %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41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0" w:name="P915"/>
            <w:bookmarkEnd w:id="10"/>
            <w:r w:rsidRPr="00AD7E8D">
              <w:rPr>
                <w:sz w:val="24"/>
                <w:szCs w:val="24"/>
              </w:rPr>
              <w:t>2.1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фактическая прибыль за год (стр. 050 из формы 2 бухгалтерской отчетности), тыс. руб.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41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1" w:name="P920"/>
            <w:bookmarkEnd w:id="11"/>
            <w:r w:rsidRPr="00AD7E8D">
              <w:rPr>
                <w:sz w:val="24"/>
                <w:szCs w:val="24"/>
              </w:rPr>
              <w:t>2.2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себестоимость реализованной продукции за год (стр. 020 + 030 + 040 из формы 2 бухгалтерской отчетности), тыс. руб.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41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2" w:name="P925"/>
            <w:bookmarkEnd w:id="12"/>
            <w:r w:rsidRPr="00AD7E8D">
              <w:rPr>
                <w:sz w:val="24"/>
                <w:szCs w:val="24"/>
              </w:rPr>
              <w:t>3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Среднесписочная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79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3" w:name="P930"/>
            <w:bookmarkEnd w:id="13"/>
            <w:r w:rsidRPr="00AD7E8D">
              <w:rPr>
                <w:sz w:val="24"/>
                <w:szCs w:val="24"/>
              </w:rPr>
              <w:t>3.1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списочного состава (без внешних совместителей)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8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4" w:name="P935"/>
            <w:bookmarkEnd w:id="14"/>
            <w:r w:rsidRPr="00AD7E8D">
              <w:rPr>
                <w:sz w:val="24"/>
                <w:szCs w:val="24"/>
              </w:rPr>
              <w:t>3.2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41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4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Фонд начисленной заработной платы работников (указанных в </w:t>
            </w:r>
            <w:hyperlink w:anchor="P925" w:history="1">
              <w:r w:rsidRPr="00AD7E8D">
                <w:rPr>
                  <w:sz w:val="24"/>
                  <w:szCs w:val="24"/>
                </w:rPr>
                <w:t>п. 3</w:t>
              </w:r>
            </w:hyperlink>
            <w:r w:rsidRPr="00AD7E8D">
              <w:rPr>
                <w:sz w:val="24"/>
                <w:szCs w:val="24"/>
              </w:rPr>
              <w:t>) - всего, тысяч рублей, из него: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41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5" w:name="P945"/>
            <w:bookmarkEnd w:id="15"/>
            <w:r w:rsidRPr="00AD7E8D">
              <w:rPr>
                <w:sz w:val="24"/>
                <w:szCs w:val="24"/>
              </w:rPr>
              <w:t>4.1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209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5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>Среднемесячная заработная плата, руб. (</w:t>
            </w:r>
            <w:hyperlink w:anchor="P945" w:history="1">
              <w:r w:rsidRPr="00AD7E8D">
                <w:rPr>
                  <w:sz w:val="24"/>
                  <w:szCs w:val="24"/>
                </w:rPr>
                <w:t>п. 4.1</w:t>
              </w:r>
            </w:hyperlink>
            <w:r w:rsidRPr="00AD7E8D">
              <w:rPr>
                <w:sz w:val="24"/>
                <w:szCs w:val="24"/>
              </w:rPr>
              <w:t xml:space="preserve"> / (</w:t>
            </w:r>
            <w:hyperlink w:anchor="P930" w:history="1">
              <w:r w:rsidRPr="00AD7E8D">
                <w:rPr>
                  <w:sz w:val="24"/>
                  <w:szCs w:val="24"/>
                </w:rPr>
                <w:t>3.1</w:t>
              </w:r>
            </w:hyperlink>
            <w:r w:rsidRPr="00AD7E8D">
              <w:rPr>
                <w:sz w:val="24"/>
                <w:szCs w:val="24"/>
              </w:rPr>
              <w:t xml:space="preserve"> + </w:t>
            </w:r>
            <w:hyperlink w:anchor="P935" w:history="1">
              <w:r w:rsidRPr="00AD7E8D">
                <w:rPr>
                  <w:sz w:val="24"/>
                  <w:szCs w:val="24"/>
                </w:rPr>
                <w:t>3.2</w:t>
              </w:r>
            </w:hyperlink>
            <w:r w:rsidRPr="00AD7E8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41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6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Поступление налоговых и неналоговых платежей (тыс. руб.) - всего, в том числе: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54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6.1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60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6.2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6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аренда муниципального имущества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313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6.4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аренда земли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207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6.5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259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6.6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97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6.7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41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Прирост налоговых и неналоговых поступлений в сравнении с предшествующим годом (тыс. руб.) - всего, в том числе: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71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7.1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 налогу на доходы физических лиц (НДФЛ)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76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7.2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 земельному налогу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82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7.3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 аренде муниципального имущества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88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7.4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 аренде земли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33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7.5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215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7.6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207"/>
        </w:trPr>
        <w:tc>
          <w:tcPr>
            <w:tcW w:w="56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7.7</w:t>
            </w:r>
          </w:p>
        </w:tc>
        <w:tc>
          <w:tcPr>
            <w:tcW w:w="488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Руководитель организации</w:t>
      </w:r>
      <w:proofErr w:type="gramStart"/>
      <w:r w:rsidRPr="00AD7E8D">
        <w:rPr>
          <w:sz w:val="24"/>
          <w:szCs w:val="24"/>
        </w:rPr>
        <w:t xml:space="preserve"> ______________ (__________________)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3"/>
        <w:rPr>
          <w:sz w:val="24"/>
          <w:szCs w:val="24"/>
        </w:rPr>
        <w:sectPr w:rsidR="00AD7E8D" w:rsidRPr="00AD7E8D" w:rsidSect="000B676C">
          <w:pgSz w:w="11905" w:h="16838"/>
          <w:pgMar w:top="720" w:right="851" w:bottom="720" w:left="1134" w:header="0" w:footer="0" w:gutter="0"/>
          <w:cols w:space="720"/>
        </w:sect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3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Таблица 2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Экономические показатели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применяющего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специальный режим налогообложения (УСН, ПСН),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индивидуального предпринимателя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Наименование организации (индивидуального предпринимателя) _________</w:t>
      </w:r>
    </w:p>
    <w:tbl>
      <w:tblPr>
        <w:tblpPr w:leftFromText="180" w:rightFromText="180" w:vertAnchor="text" w:horzAnchor="margin" w:tblpXSpec="center" w:tblpY="23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701"/>
        <w:gridCol w:w="1417"/>
        <w:gridCol w:w="1843"/>
      </w:tblGrid>
      <w:tr w:rsidR="00AD7E8D" w:rsidRPr="00AD7E8D" w:rsidTr="00310AE2">
        <w:trPr>
          <w:trHeight w:val="108"/>
        </w:trPr>
        <w:tc>
          <w:tcPr>
            <w:tcW w:w="567" w:type="dxa"/>
            <w:vMerge w:val="restart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№ </w:t>
            </w:r>
            <w:proofErr w:type="gramStart"/>
            <w:r w:rsidRPr="00AD7E8D">
              <w:rPr>
                <w:sz w:val="24"/>
                <w:szCs w:val="24"/>
              </w:rPr>
              <w:t>п</w:t>
            </w:r>
            <w:proofErr w:type="gramEnd"/>
            <w:r w:rsidRPr="00AD7E8D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961" w:type="dxa"/>
            <w:gridSpan w:val="3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Год</w:t>
            </w: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  <w:vMerge/>
          </w:tcPr>
          <w:p w:rsidR="00AD7E8D" w:rsidRPr="00AD7E8D" w:rsidRDefault="00AD7E8D" w:rsidP="00310AE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</w:tcPr>
          <w:p w:rsidR="00AD7E8D" w:rsidRPr="00AD7E8D" w:rsidRDefault="00AD7E8D" w:rsidP="00310AE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предшествующий году оказания финансовой поддержки (факт)</w:t>
            </w: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оказания финансовой поддержки (план)</w:t>
            </w: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следующий за годом оказания финансовой поддержки (план)</w:t>
            </w: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Уровень рентабельности реализованной продукции (</w:t>
            </w:r>
            <w:hyperlink w:anchor="P1072" w:history="1">
              <w:r w:rsidRPr="00AD7E8D">
                <w:rPr>
                  <w:sz w:val="24"/>
                  <w:szCs w:val="24"/>
                </w:rPr>
                <w:t>п. 4</w:t>
              </w:r>
            </w:hyperlink>
            <w:r w:rsidRPr="00AD7E8D">
              <w:rPr>
                <w:sz w:val="24"/>
                <w:szCs w:val="24"/>
              </w:rPr>
              <w:t xml:space="preserve"> / </w:t>
            </w:r>
            <w:hyperlink w:anchor="P1067" w:history="1">
              <w:r w:rsidRPr="00AD7E8D">
                <w:rPr>
                  <w:sz w:val="24"/>
                  <w:szCs w:val="24"/>
                </w:rPr>
                <w:t>п. 3</w:t>
              </w:r>
            </w:hyperlink>
            <w:r w:rsidRPr="00AD7E8D">
              <w:rPr>
                <w:sz w:val="24"/>
                <w:szCs w:val="24"/>
              </w:rPr>
              <w:t>), %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6" w:name="P1067"/>
            <w:bookmarkEnd w:id="16"/>
            <w:r w:rsidRPr="00AD7E8D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Расходы, тыс. руб.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7" w:name="P1072"/>
            <w:bookmarkEnd w:id="17"/>
            <w:r w:rsidRPr="00AD7E8D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Чистый доход &lt;**&gt;, тыс. руб.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8" w:name="P1077"/>
            <w:bookmarkEnd w:id="18"/>
            <w:r w:rsidRPr="00AD7E8D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Среднесписочная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19" w:name="P1082"/>
            <w:bookmarkEnd w:id="19"/>
            <w:r w:rsidRPr="00AD7E8D">
              <w:rPr>
                <w:sz w:val="24"/>
                <w:szCs w:val="24"/>
              </w:rPr>
              <w:t>5.1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списочного состава (без внешних совместителей)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20" w:name="P1087"/>
            <w:bookmarkEnd w:id="20"/>
            <w:r w:rsidRPr="00AD7E8D">
              <w:rPr>
                <w:sz w:val="24"/>
                <w:szCs w:val="24"/>
              </w:rPr>
              <w:t>5.2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Фонд начисленной заработной платы работников (указанных в </w:t>
            </w:r>
            <w:hyperlink w:anchor="P1077" w:history="1">
              <w:r w:rsidRPr="00AD7E8D">
                <w:rPr>
                  <w:sz w:val="24"/>
                  <w:szCs w:val="24"/>
                </w:rPr>
                <w:t>п. 5</w:t>
              </w:r>
            </w:hyperlink>
            <w:r w:rsidRPr="00AD7E8D">
              <w:rPr>
                <w:sz w:val="24"/>
                <w:szCs w:val="24"/>
              </w:rPr>
              <w:t>) - всего, тысяч рублей, из него: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bookmarkStart w:id="21" w:name="P1097"/>
            <w:bookmarkEnd w:id="21"/>
            <w:r w:rsidRPr="00AD7E8D">
              <w:rPr>
                <w:sz w:val="24"/>
                <w:szCs w:val="24"/>
              </w:rPr>
              <w:t>6.1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Среднемесячная заработная плата, руб. (</w:t>
            </w:r>
            <w:hyperlink w:anchor="P1097" w:history="1">
              <w:r w:rsidRPr="00AD7E8D">
                <w:rPr>
                  <w:sz w:val="24"/>
                  <w:szCs w:val="24"/>
                </w:rPr>
                <w:t>п. 6.1</w:t>
              </w:r>
            </w:hyperlink>
            <w:r w:rsidRPr="00AD7E8D">
              <w:rPr>
                <w:sz w:val="24"/>
                <w:szCs w:val="24"/>
              </w:rPr>
              <w:t xml:space="preserve"> / (</w:t>
            </w:r>
            <w:hyperlink w:anchor="P1082" w:history="1">
              <w:r w:rsidRPr="00AD7E8D">
                <w:rPr>
                  <w:sz w:val="24"/>
                  <w:szCs w:val="24"/>
                </w:rPr>
                <w:t>5.1</w:t>
              </w:r>
            </w:hyperlink>
            <w:r w:rsidRPr="00AD7E8D">
              <w:rPr>
                <w:sz w:val="24"/>
                <w:szCs w:val="24"/>
              </w:rPr>
              <w:t xml:space="preserve"> + </w:t>
            </w:r>
            <w:hyperlink w:anchor="P1087" w:history="1">
              <w:r w:rsidRPr="00AD7E8D">
                <w:rPr>
                  <w:sz w:val="24"/>
                  <w:szCs w:val="24"/>
                </w:rPr>
                <w:t>5.2</w:t>
              </w:r>
            </w:hyperlink>
            <w:r w:rsidRPr="00AD7E8D">
              <w:rPr>
                <w:sz w:val="24"/>
                <w:szCs w:val="24"/>
              </w:rPr>
              <w:t>) / 12)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Поступление налоговых и неналоговых платежей (тыс. руб.) - всего, в том числе: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8.1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  <w:shd w:val="clear" w:color="auto" w:fill="auto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8.2</w:t>
            </w:r>
          </w:p>
        </w:tc>
        <w:tc>
          <w:tcPr>
            <w:tcW w:w="4962" w:type="dxa"/>
            <w:shd w:val="clear" w:color="auto" w:fill="auto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упрощённая система налогообложения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8.3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налог от патентной системы налогообложения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08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аренда муниципального имущества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57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8.5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аренда земли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57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8.6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53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8.7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57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8.8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57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8.9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355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Прирост налоговых и неналоговых поступлений в сравнении с предшествующим годом (тыс. руб.) - всего, в том числе: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57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9.1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 налогу на доходы физических лиц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202"/>
        </w:trPr>
        <w:tc>
          <w:tcPr>
            <w:tcW w:w="567" w:type="dxa"/>
            <w:shd w:val="clear" w:color="auto" w:fill="auto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9.2</w:t>
            </w:r>
          </w:p>
        </w:tc>
        <w:tc>
          <w:tcPr>
            <w:tcW w:w="4962" w:type="dxa"/>
            <w:shd w:val="clear" w:color="auto" w:fill="auto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по упрощенной системе налогообложения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307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9.3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  <w:r w:rsidRPr="00AD7E8D">
              <w:rPr>
                <w:bCs/>
                <w:sz w:val="24"/>
                <w:szCs w:val="24"/>
              </w:rPr>
              <w:t>по налогу от патентной системы налогообложения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57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9.4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 аренде муниципального имущества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69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9.5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 аренде земли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57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9.6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 земельному налогу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304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9.7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по плате за негативное воздействие на окружающую среду</w:t>
            </w: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69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9.8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D7E8D" w:rsidRPr="00AD7E8D" w:rsidTr="00310AE2">
        <w:trPr>
          <w:trHeight w:val="146"/>
        </w:trPr>
        <w:tc>
          <w:tcPr>
            <w:tcW w:w="56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9.9</w:t>
            </w:r>
          </w:p>
        </w:tc>
        <w:tc>
          <w:tcPr>
            <w:tcW w:w="4962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Руководитель организации 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(индивидуальный предприниматель</w:t>
      </w:r>
      <w:proofErr w:type="gramStart"/>
      <w:r w:rsidRPr="00AD7E8D">
        <w:rPr>
          <w:sz w:val="24"/>
          <w:szCs w:val="24"/>
        </w:rPr>
        <w:t>) ______________ (_______________)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ind w:left="-993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left="-426"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Примечания:</w:t>
      </w:r>
    </w:p>
    <w:p w:rsidR="00AD7E8D" w:rsidRPr="00AD7E8D" w:rsidRDefault="00AD7E8D" w:rsidP="00AD7E8D">
      <w:pPr>
        <w:widowControl w:val="0"/>
        <w:autoSpaceDE w:val="0"/>
        <w:autoSpaceDN w:val="0"/>
        <w:ind w:left="-426"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&lt;*&gt; При заполнении таблиц учитываются данные по двум годам - предшествовавшему году начала оказания финансовой поддержки и следующему за годом оказания финансовой поддержки.</w:t>
      </w:r>
    </w:p>
    <w:p w:rsidR="00AD7E8D" w:rsidRPr="00AD7E8D" w:rsidRDefault="00AD7E8D" w:rsidP="00AD7E8D">
      <w:pPr>
        <w:widowControl w:val="0"/>
        <w:autoSpaceDE w:val="0"/>
        <w:autoSpaceDN w:val="0"/>
        <w:ind w:left="-426"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Пример: если оказание финансовой поддержки начато в 2018 году, то предшествующий год - 2017, последующий - 2019.</w:t>
      </w:r>
    </w:p>
    <w:p w:rsidR="00AD7E8D" w:rsidRPr="00AD7E8D" w:rsidRDefault="00AD7E8D" w:rsidP="00AD7E8D">
      <w:pPr>
        <w:widowControl w:val="0"/>
        <w:autoSpaceDE w:val="0"/>
        <w:autoSpaceDN w:val="0"/>
        <w:ind w:left="-426" w:firstLine="70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&lt;**&gt; Доход за вычетом суммы расходов и уплаченных налогов.</w:t>
      </w:r>
    </w:p>
    <w:p w:rsidR="00AD7E8D" w:rsidRPr="00AD7E8D" w:rsidRDefault="00AD7E8D" w:rsidP="00AD7E8D">
      <w:pPr>
        <w:rPr>
          <w:sz w:val="24"/>
          <w:szCs w:val="24"/>
        </w:r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Приложение 2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к Порядку предоставления субсидий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>юридическим лицам (за исключением</w:t>
      </w:r>
      <w:proofErr w:type="gramEnd"/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субсидий </w:t>
      </w:r>
      <w:proofErr w:type="gramStart"/>
      <w:r w:rsidRPr="00AD7E8D">
        <w:rPr>
          <w:sz w:val="24"/>
          <w:szCs w:val="24"/>
        </w:rPr>
        <w:t>государственным</w:t>
      </w:r>
      <w:proofErr w:type="gramEnd"/>
      <w:r w:rsidRPr="00AD7E8D">
        <w:rPr>
          <w:sz w:val="24"/>
          <w:szCs w:val="24"/>
        </w:rPr>
        <w:t xml:space="preserve"> (муниципальным)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учреждениям), индивидуальным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предпринимателям - производителям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товаров, работ, услуг на реализацию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мероприятий муниципальной программы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«Развитие малого и среднего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»</w:t>
      </w: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СОГЛАСИЕ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на публикацию (размещение)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финансовой поддержки субъектам малого и среднего предпринимательства администрацией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Новосибирской области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Настоящим даю согласие на публикацию (размещение) в информационно-телекоммуникационной сети «Интернет» информации </w:t>
      </w:r>
      <w:proofErr w:type="gramStart"/>
      <w:r w:rsidRPr="00AD7E8D">
        <w:rPr>
          <w:sz w:val="24"/>
          <w:szCs w:val="24"/>
        </w:rPr>
        <w:t>об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____________________________________________________________________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(наименование юридического лица/ Ф.И.О. индивидуального предпринимателя, ИНН)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 xml:space="preserve">как участнике отбора на предоставление финансовой поддержки субъектам малого и среднего предпринимательства администрацией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Новосибирской области, о подаваемой заявке и иной информации, связанной с предоставлением финансовой поддержки.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Настоящее согласие действует со дня его подписания до дня его отзыва.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Руководитель:           _________________   _______________________________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                                                  (подпись)            (расшифровка подписи)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       М.П.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    (при наличии)                               "___" ____________ 20___ г.</w:t>
      </w:r>
    </w:p>
    <w:p w:rsidR="00AD7E8D" w:rsidRPr="00AD7E8D" w:rsidRDefault="00AD7E8D" w:rsidP="00AD7E8D">
      <w:pPr>
        <w:rPr>
          <w:sz w:val="24"/>
          <w:szCs w:val="24"/>
        </w:r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Приложение 3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к Порядку предоставления субсидий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>юридическим лицам (за исключением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субсидий </w:t>
      </w:r>
      <w:proofErr w:type="gramStart"/>
      <w:r w:rsidRPr="00AD7E8D">
        <w:rPr>
          <w:sz w:val="24"/>
          <w:szCs w:val="24"/>
        </w:rPr>
        <w:t>государственным</w:t>
      </w:r>
      <w:proofErr w:type="gramEnd"/>
      <w:r w:rsidRPr="00AD7E8D">
        <w:rPr>
          <w:sz w:val="24"/>
          <w:szCs w:val="24"/>
        </w:rPr>
        <w:t xml:space="preserve"> (муниципальным)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учреждениям), индивидуальным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предпринимателям - производителям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товаров, работ, услуг на реализацию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мероприятий муниципальной программы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«Развитие малого и среднего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»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Заявление</w:t>
      </w: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о соответствии вновь созданного юридического лица и вновь</w:t>
      </w: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зарегистрированного индивидуального предпринимателя условиям отнесения</w:t>
      </w: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к субъектам малого и среднего предпринимательства, установленным</w:t>
      </w: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Федеральным законом от 24.07.2007 № 209-ФЗ «О развитии малого</w:t>
      </w: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и среднего предпринимательства в Российской Федерации»</w:t>
      </w:r>
    </w:p>
    <w:p w:rsidR="00AD7E8D" w:rsidRPr="00AD7E8D" w:rsidRDefault="00AD7E8D" w:rsidP="00AD7E8D">
      <w:pPr>
        <w:autoSpaceDE w:val="0"/>
        <w:autoSpaceDN w:val="0"/>
        <w:adjustRightInd w:val="0"/>
        <w:spacing w:after="200"/>
        <w:jc w:val="both"/>
        <w:rPr>
          <w:rFonts w:eastAsia="Calibri"/>
          <w:sz w:val="24"/>
          <w:szCs w:val="24"/>
          <w:lang w:eastAsia="en-US"/>
        </w:rPr>
      </w:pP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Настоящим заявляю, что _________________________________________________________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______________________________________________________________________________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ИНН: _________________________________________________________________________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дата государственной регистрации: ________________________________________________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(указывается дата государственной регистрации юридического лица или     индивидуального предпринимателя)</w:t>
      </w:r>
    </w:p>
    <w:p w:rsidR="00AD7E8D" w:rsidRPr="00AD7E8D" w:rsidRDefault="00AD7E8D" w:rsidP="00AD7E8D">
      <w:pPr>
        <w:autoSpaceDE w:val="0"/>
        <w:autoSpaceDN w:val="0"/>
        <w:adjustRightInd w:val="0"/>
        <w:spacing w:after="200"/>
        <w:jc w:val="both"/>
        <w:rPr>
          <w:rFonts w:eastAsia="Calibri"/>
          <w:sz w:val="24"/>
          <w:szCs w:val="24"/>
          <w:lang w:eastAsia="en-US"/>
        </w:rPr>
      </w:pP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 xml:space="preserve">соответствует условиям отнесения к субъектам малого и среднего предпринимательства, установленным Федеральным </w:t>
      </w:r>
      <w:hyperlink r:id="rId49" w:history="1">
        <w:r w:rsidRPr="00AD7E8D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AD7E8D">
        <w:rPr>
          <w:rFonts w:eastAsia="Calibri"/>
          <w:sz w:val="24"/>
          <w:szCs w:val="24"/>
          <w:lang w:eastAsia="en-US"/>
        </w:rPr>
        <w:t xml:space="preserve">  от 24.07.2007 №  209-ФЗ «О развитии малого и среднего предпринимательства в Российской Федерации».</w:t>
      </w:r>
    </w:p>
    <w:p w:rsidR="00AD7E8D" w:rsidRPr="00AD7E8D" w:rsidRDefault="00AD7E8D" w:rsidP="00AD7E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__________________________________________________    _______________</w:t>
      </w:r>
    </w:p>
    <w:p w:rsidR="00AD7E8D" w:rsidRPr="00AD7E8D" w:rsidRDefault="00AD7E8D" w:rsidP="00AD7E8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 xml:space="preserve">Ф.И.О. (последнее - при наличии) </w:t>
      </w:r>
      <w:proofErr w:type="gramStart"/>
      <w:r w:rsidRPr="00AD7E8D">
        <w:rPr>
          <w:rFonts w:eastAsia="Calibri"/>
          <w:sz w:val="24"/>
          <w:szCs w:val="24"/>
          <w:lang w:eastAsia="en-US"/>
        </w:rPr>
        <w:t>подписавшего</w:t>
      </w:r>
      <w:proofErr w:type="gramEnd"/>
      <w:r w:rsidRPr="00AD7E8D">
        <w:rPr>
          <w:rFonts w:eastAsia="Calibri"/>
          <w:sz w:val="24"/>
          <w:szCs w:val="24"/>
          <w:lang w:eastAsia="en-US"/>
        </w:rPr>
        <w:t>, должность                                                     подпись</w:t>
      </w:r>
    </w:p>
    <w:p w:rsidR="00AD7E8D" w:rsidRPr="00AD7E8D" w:rsidRDefault="00AD7E8D" w:rsidP="00AD7E8D">
      <w:pPr>
        <w:autoSpaceDE w:val="0"/>
        <w:autoSpaceDN w:val="0"/>
        <w:adjustRightInd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"___" __________ 20___ г.</w:t>
      </w:r>
    </w:p>
    <w:p w:rsidR="00AD7E8D" w:rsidRPr="00AD7E8D" w:rsidRDefault="00AD7E8D" w:rsidP="00AD7E8D">
      <w:pPr>
        <w:autoSpaceDE w:val="0"/>
        <w:autoSpaceDN w:val="0"/>
        <w:adjustRightInd w:val="0"/>
        <w:spacing w:after="200"/>
        <w:jc w:val="both"/>
        <w:rPr>
          <w:rFonts w:eastAsia="Calibri"/>
          <w:sz w:val="24"/>
          <w:szCs w:val="24"/>
          <w:lang w:eastAsia="en-US"/>
        </w:rPr>
      </w:pPr>
    </w:p>
    <w:p w:rsidR="00AD7E8D" w:rsidRPr="00AD7E8D" w:rsidRDefault="00AD7E8D" w:rsidP="00AD7E8D">
      <w:pPr>
        <w:autoSpaceDE w:val="0"/>
        <w:autoSpaceDN w:val="0"/>
        <w:adjustRightInd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D7E8D">
        <w:rPr>
          <w:rFonts w:eastAsia="Calibri"/>
          <w:sz w:val="24"/>
          <w:szCs w:val="24"/>
          <w:lang w:eastAsia="en-US"/>
        </w:rPr>
        <w:t>М.П. (при наличии)</w:t>
      </w:r>
    </w:p>
    <w:p w:rsidR="00AD7E8D" w:rsidRPr="00AD7E8D" w:rsidRDefault="00AD7E8D" w:rsidP="00AD7E8D">
      <w:pPr>
        <w:rPr>
          <w:sz w:val="24"/>
          <w:szCs w:val="24"/>
        </w:r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Приложение 4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к Порядку предоставления субсидий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>юридическим лицам (за исключением</w:t>
      </w:r>
      <w:proofErr w:type="gramEnd"/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субсидий </w:t>
      </w:r>
      <w:proofErr w:type="gramStart"/>
      <w:r w:rsidRPr="00AD7E8D">
        <w:rPr>
          <w:sz w:val="24"/>
          <w:szCs w:val="24"/>
        </w:rPr>
        <w:t>государственным</w:t>
      </w:r>
      <w:proofErr w:type="gramEnd"/>
      <w:r w:rsidRPr="00AD7E8D">
        <w:rPr>
          <w:sz w:val="24"/>
          <w:szCs w:val="24"/>
        </w:rPr>
        <w:t xml:space="preserve"> (муниципальным)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учреждениям), индивидуальным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предпринимателям - производителям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товаров, работ, услуг на реализацию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мероприятий муниципальной программы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«Развитие малого и среднего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»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</w:p>
    <w:p w:rsidR="00AD7E8D" w:rsidRPr="00AD7E8D" w:rsidRDefault="00AD7E8D" w:rsidP="00AD7E8D">
      <w:pPr>
        <w:jc w:val="right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3"/>
        <w:rPr>
          <w:sz w:val="24"/>
          <w:szCs w:val="24"/>
        </w:rPr>
      </w:pPr>
      <w:r w:rsidRPr="00AD7E8D">
        <w:rPr>
          <w:sz w:val="24"/>
          <w:szCs w:val="24"/>
        </w:rPr>
        <w:t>I. Перечень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документов, необходимых для получения финансовой поддержки в форме субсидирования процентных выплат по банковским кредитам на обновление основных средств, субсидирования лизинговых платежей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2. Резюме бизнес-плана предпринимательского проекта.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 Таблица экономических показателей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в зависимости от системы налогообложения.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 Копии документов по финансово-хозяйственной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4.2.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4.4.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за последний календарный год.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7. </w:t>
      </w:r>
      <w:proofErr w:type="gramStart"/>
      <w:r w:rsidRPr="00AD7E8D">
        <w:rPr>
          <w:sz w:val="24"/>
          <w:szCs w:val="24"/>
        </w:rPr>
        <w:t>Копия (копии) кредитных договоров, заверенная заявителем и банком, с сопроводительным письмом о назначении банковского кредита (кредитов) или копия (копии) договора (договоров) лизинга, спецификация к договору лизинга, акт приема-передачи предмета лизинга, заверенные заявителем, с сопроводительным письмом о назначении приобретаемых по лизингу основных средств.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8. Копии платежных документов, подтверждающих уплату процентов по кредитному договору (договорам), заверенные заявителем, или копии платежных документов, подтверждающих уплату платежей по договору (договорам) лизинга, заверенные заявителем.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9. Заверенные банком выписка из ссудного счета с указанием назначения кредита (лизинга) и график погашения кредита (лизинга).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10. Копии заключенных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договоров на строительство (реконструкцию) для собственных нужд производственных зданий, строений, сооружений и (или) приобретение </w:t>
      </w:r>
      <w:r w:rsidRPr="00AD7E8D">
        <w:rPr>
          <w:sz w:val="24"/>
          <w:szCs w:val="24"/>
        </w:rPr>
        <w:lastRenderedPageBreak/>
        <w:t>оборудования, заверенные заявителем, а также копии платежных документов.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11. Согласие на публикацию в информационно-телекоммуникационной сети «Интернет» по форме согласно приложению 2 к настоящему Порядку.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3"/>
        <w:rPr>
          <w:sz w:val="24"/>
          <w:szCs w:val="24"/>
        </w:rPr>
      </w:pPr>
      <w:r w:rsidRPr="00AD7E8D">
        <w:rPr>
          <w:sz w:val="24"/>
          <w:szCs w:val="24"/>
        </w:rPr>
        <w:t>II. Перечень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документов, необходимых для получения финансовой поддержки в форме субсидирования затрат по арендным (</w:t>
      </w:r>
      <w:proofErr w:type="spellStart"/>
      <w:r w:rsidRPr="00AD7E8D">
        <w:rPr>
          <w:sz w:val="24"/>
          <w:szCs w:val="24"/>
        </w:rPr>
        <w:t>субарендным</w:t>
      </w:r>
      <w:proofErr w:type="spellEnd"/>
      <w:r w:rsidRPr="00AD7E8D">
        <w:rPr>
          <w:sz w:val="24"/>
          <w:szCs w:val="24"/>
        </w:rPr>
        <w:t>) платежам офисных и производственных помещений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2. Резюме бизнес-плана предпринимательского проекта.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 Таблица экономических показателей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в зависимости от системы налогообложения.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 Копии документов по финансово-хозяйственной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4.2.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4.4.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4.5.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Копия договора аренды (субаренды), заверенная заявителем и арендодателем.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7.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8. Копии документов, подтверждающих оплату арендных (</w:t>
      </w:r>
      <w:proofErr w:type="spellStart"/>
      <w:r w:rsidRPr="00AD7E8D">
        <w:rPr>
          <w:sz w:val="24"/>
          <w:szCs w:val="24"/>
        </w:rPr>
        <w:t>субарендных</w:t>
      </w:r>
      <w:proofErr w:type="spellEnd"/>
      <w:r w:rsidRPr="00AD7E8D">
        <w:rPr>
          <w:sz w:val="24"/>
          <w:szCs w:val="24"/>
        </w:rPr>
        <w:t>) платежей, заверенные заявителем.</w:t>
      </w:r>
    </w:p>
    <w:p w:rsidR="00AD7E8D" w:rsidRPr="00AD7E8D" w:rsidRDefault="00AD7E8D" w:rsidP="00AD7E8D">
      <w:pPr>
        <w:ind w:firstLine="567"/>
        <w:rPr>
          <w:sz w:val="24"/>
          <w:szCs w:val="24"/>
        </w:rPr>
      </w:pPr>
      <w:r w:rsidRPr="00AD7E8D">
        <w:rPr>
          <w:sz w:val="24"/>
          <w:szCs w:val="24"/>
        </w:rPr>
        <w:t>9. Согласие на публикацию в информационно-телекоммуникационной сети «Интернет» по форме согласно приложению 2 к настоящему Порядку.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3"/>
        <w:rPr>
          <w:sz w:val="24"/>
          <w:szCs w:val="24"/>
        </w:rPr>
      </w:pPr>
      <w:r w:rsidRPr="00AD7E8D">
        <w:rPr>
          <w:sz w:val="24"/>
          <w:szCs w:val="24"/>
        </w:rPr>
        <w:t>III. Перечень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документов, необходимых для получения финансовой поддержки в форме субсидирования части затрат на приобретение основных и (или) пополнение оборотных средств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 </w:t>
      </w:r>
      <w:proofErr w:type="gramStart"/>
      <w:r w:rsidRPr="00AD7E8D">
        <w:rPr>
          <w:sz w:val="24"/>
          <w:szCs w:val="24"/>
        </w:rPr>
        <w:t xml:space="preserve">Резюме бизнес-плана предпринимательского проекта, в </w:t>
      </w:r>
      <w:proofErr w:type="spellStart"/>
      <w:r w:rsidRPr="00AD7E8D">
        <w:rPr>
          <w:sz w:val="24"/>
          <w:szCs w:val="24"/>
        </w:rPr>
        <w:t>т.ч</w:t>
      </w:r>
      <w:proofErr w:type="spellEnd"/>
      <w:r w:rsidRPr="00AD7E8D">
        <w:rPr>
          <w:sz w:val="24"/>
          <w:szCs w:val="24"/>
        </w:rPr>
        <w:t>.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услуг).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 Таблица экономических показателей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в зависимости от системы налогообложения.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 Копии документов по финансово-хозяйственной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</w:t>
      </w:r>
      <w:r w:rsidRPr="00AD7E8D">
        <w:rPr>
          <w:sz w:val="24"/>
          <w:szCs w:val="24"/>
        </w:rPr>
        <w:lastRenderedPageBreak/>
        <w:t>каналам связи, заверенные заявителем: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4.2.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4.4.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4.5.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7. Копии договоров купли-продажи (поставки) и актов приема-передачи основных средств и (или) приобретенного оборудования, заверенные заявителем.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8. Копии документов, подтверждающих постановку на баланс основных средств и (или) приобретенного оборудования, заверенные заявителем.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9. Копии платежных документов, подтверждающих затраты на приобретение основных и (или) пополнение оборотных средств, заверенные заявителем.</w:t>
      </w:r>
    </w:p>
    <w:p w:rsidR="00AD7E8D" w:rsidRPr="00AD7E8D" w:rsidRDefault="00AD7E8D" w:rsidP="00AD7E8D">
      <w:pPr>
        <w:ind w:firstLine="567"/>
        <w:rPr>
          <w:sz w:val="24"/>
          <w:szCs w:val="24"/>
        </w:rPr>
      </w:pPr>
      <w:r w:rsidRPr="00AD7E8D">
        <w:rPr>
          <w:sz w:val="24"/>
          <w:szCs w:val="24"/>
        </w:rPr>
        <w:t>10. Согласие на публикацию в информационно-телекоммуникационной сети «Интернет» по форме согласно приложению 2 к настоящему Порядку.</w:t>
      </w:r>
    </w:p>
    <w:p w:rsidR="00AD7E8D" w:rsidRPr="00AD7E8D" w:rsidRDefault="00AD7E8D" w:rsidP="00AD7E8D">
      <w:pPr>
        <w:widowControl w:val="0"/>
        <w:autoSpaceDE w:val="0"/>
        <w:autoSpaceDN w:val="0"/>
        <w:outlineLvl w:val="3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outlineLvl w:val="3"/>
        <w:rPr>
          <w:sz w:val="24"/>
          <w:szCs w:val="24"/>
        </w:rPr>
      </w:pPr>
      <w:r w:rsidRPr="00AD7E8D">
        <w:rPr>
          <w:sz w:val="24"/>
          <w:szCs w:val="24"/>
        </w:rPr>
        <w:t>IV. Перечень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документов, необходимых для получения финансовой поддержки в форме субсидирования части затрат на реализацию бизнес-плана предпринимательского проекта (гранты начинающим)</w:t>
      </w:r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2. Резюме бизнес-плана предпринимательского проекта.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 Таблица по экономическим показателям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в зависимости от системы налогообложения.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 Копии документов по финансово-хозяйственной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предоставление поддержки):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4.2.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упрощенную систему налогообложения, представляют налоговую декларацию за последний финансовый год.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4.4.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4.5.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</w:t>
      </w:r>
      <w:r w:rsidRPr="00AD7E8D">
        <w:rPr>
          <w:sz w:val="24"/>
          <w:szCs w:val="24"/>
        </w:rPr>
        <w:lastRenderedPageBreak/>
        <w:t>декларацию за последний финансовый год с отметкой налогового органа.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Копии договоров купли-продажи (поставки) оборудования и актов приема-передачи оборудования, заверенные заявителем, обязательства по которым исполнены и оплачены.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Копии платежных документов, подтверждающих затраты на обновление основных средств, заверенные заявителем.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7. Копия договора аренды, заверенная заявителем и арендодателем.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8. Копии документов, подтверждающих оплату арендных платежей, заверенные заявителем.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9. Копии кредитных договоров с сопроводительным письмом о назначении банковского кредита и платежных документов, подтверждающих погашение кредита и процентов по нему.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10. Копии договоров лизинга и документов, подтверждающих оплату лизинговых платежей.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11. Копии договоров о выполнении работ (услуг), связанных с технологическим присоединением </w:t>
      </w:r>
      <w:proofErr w:type="spellStart"/>
      <w:r w:rsidRPr="00AD7E8D">
        <w:rPr>
          <w:sz w:val="24"/>
          <w:szCs w:val="24"/>
        </w:rPr>
        <w:t>энергопринимающих</w:t>
      </w:r>
      <w:proofErr w:type="spellEnd"/>
      <w:r w:rsidRPr="00AD7E8D">
        <w:rPr>
          <w:sz w:val="24"/>
          <w:szCs w:val="24"/>
        </w:rPr>
        <w:t xml:space="preserve"> устройств (энергетических установок) к электрическим сетям организаций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, присоединением к инженерным сетям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12. Копии документов, подтверждающих оплату и получение работ (услуг), связанных с технологическим присоединением </w:t>
      </w:r>
      <w:proofErr w:type="spellStart"/>
      <w:r w:rsidRPr="00AD7E8D">
        <w:rPr>
          <w:sz w:val="24"/>
          <w:szCs w:val="24"/>
        </w:rPr>
        <w:t>энергопринимающих</w:t>
      </w:r>
      <w:proofErr w:type="spellEnd"/>
      <w:r w:rsidRPr="00AD7E8D">
        <w:rPr>
          <w:sz w:val="24"/>
          <w:szCs w:val="24"/>
        </w:rPr>
        <w:t xml:space="preserve"> устройств (энергетических установок) к электрическим сетям организаций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, присоединением к инженерным сетям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, заверенных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13.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14. Копии договоров купли-продажи (поставки) оборотных средств, заверенные заявителем, обязательства по которым исполнены и оплачены.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15. Копии платежных документов, подтверждающих затраты на приобретение оборотных средств, заверенные заявителем.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16. </w:t>
      </w:r>
      <w:hyperlink w:anchor="P1801" w:history="1">
        <w:r w:rsidRPr="00AD7E8D">
          <w:rPr>
            <w:sz w:val="24"/>
            <w:szCs w:val="24"/>
          </w:rPr>
          <w:t>Заявление</w:t>
        </w:r>
      </w:hyperlink>
      <w:r w:rsidRPr="00AD7E8D">
        <w:rPr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50" w:history="1">
        <w:r w:rsidRPr="00AD7E8D">
          <w:rPr>
            <w:sz w:val="24"/>
            <w:szCs w:val="24"/>
          </w:rPr>
          <w:t>законом</w:t>
        </w:r>
      </w:hyperlink>
      <w:r w:rsidRPr="00AD7E8D">
        <w:rPr>
          <w:sz w:val="24"/>
          <w:szCs w:val="24"/>
        </w:rPr>
        <w:t xml:space="preserve"> от 24 июля 2007 № 209-ФЗ «О развитии малого и среднего предпринимательства в Российской Федерации» (приложение 3 к Порядку оказания финансовой поддержки субъектам малого и среднего предпринимательства).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17. Согласие на публикацию в информационно-телекоммуникационной сети «Интернет» по форме согласно приложению 2 к настоящему Порядку.</w:t>
      </w: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V. Перечень</w:t>
      </w:r>
    </w:p>
    <w:p w:rsidR="00AD7E8D" w:rsidRPr="00AD7E8D" w:rsidRDefault="00AD7E8D" w:rsidP="00AD7E8D">
      <w:pPr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документов, необходимых для получения финансовой поддержки в форме субсидирования затрат на обучение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своих работников на образовательных курсах, участие в конкурсах</w:t>
      </w: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 Таблицы по экономическим показателям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в зависимости от системы налогообложения.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 Копии документов по финансово-хозяйственной деятельности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предоставление поддержки):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3.2.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упрощенную систему налогообложения, представляют налоговую декларацию за последний календарный год.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3.3.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3.4.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3.5.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4.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AD7E8D" w:rsidRPr="00AD7E8D" w:rsidRDefault="00AD7E8D" w:rsidP="00AD7E8D">
      <w:pPr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Копии документов, подтверждающих затраты на участие в конкурсе или обучение работников на образовательных курсах.</w:t>
      </w:r>
    </w:p>
    <w:p w:rsidR="00AD7E8D" w:rsidRPr="00AD7E8D" w:rsidRDefault="00AD7E8D" w:rsidP="00AD7E8D">
      <w:pPr>
        <w:ind w:firstLine="567"/>
        <w:rPr>
          <w:sz w:val="24"/>
          <w:szCs w:val="24"/>
        </w:rPr>
      </w:pPr>
      <w:r w:rsidRPr="00AD7E8D">
        <w:rPr>
          <w:sz w:val="24"/>
          <w:szCs w:val="24"/>
        </w:rPr>
        <w:t>7. Согласие на публикацию в информационно-телекоммуникационной сети «Интернет» по форме согласно приложению 2 к настоящему Порядку.</w:t>
      </w: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Приложение 5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к Порядку предоставления субсидий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proofErr w:type="gramStart"/>
      <w:r w:rsidRPr="00AD7E8D">
        <w:rPr>
          <w:sz w:val="24"/>
          <w:szCs w:val="24"/>
        </w:rPr>
        <w:t>юридическим лицам (за исключением</w:t>
      </w:r>
      <w:proofErr w:type="gramEnd"/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субсидий </w:t>
      </w:r>
      <w:proofErr w:type="gramStart"/>
      <w:r w:rsidRPr="00AD7E8D">
        <w:rPr>
          <w:sz w:val="24"/>
          <w:szCs w:val="24"/>
        </w:rPr>
        <w:t>государственным</w:t>
      </w:r>
      <w:proofErr w:type="gramEnd"/>
      <w:r w:rsidRPr="00AD7E8D">
        <w:rPr>
          <w:sz w:val="24"/>
          <w:szCs w:val="24"/>
        </w:rPr>
        <w:t xml:space="preserve"> (муниципальным)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учреждениям), индивидуальным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предпринимателям - производителям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товаров, работ, услуг на реализацию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мероприятий муниципальной программы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>«Развитие малого и среднего</w:t>
      </w:r>
    </w:p>
    <w:p w:rsidR="00AD7E8D" w:rsidRPr="00AD7E8D" w:rsidRDefault="00AD7E8D" w:rsidP="00AD7E8D">
      <w:pPr>
        <w:jc w:val="right"/>
        <w:rPr>
          <w:sz w:val="24"/>
          <w:szCs w:val="24"/>
        </w:rPr>
      </w:pPr>
      <w:r w:rsidRPr="00AD7E8D">
        <w:rPr>
          <w:sz w:val="24"/>
          <w:szCs w:val="24"/>
        </w:rPr>
        <w:t xml:space="preserve">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>»</w:t>
      </w: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ПОЛОЖЕНИЕ</w:t>
      </w: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 xml:space="preserve">о конкурсной комиссии по развитию малого и среднего предпринимательства на территории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</w:p>
    <w:p w:rsidR="00AD7E8D" w:rsidRPr="00AD7E8D" w:rsidRDefault="00AD7E8D" w:rsidP="00AD7E8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1. </w:t>
      </w:r>
      <w:proofErr w:type="gramStart"/>
      <w:r w:rsidRPr="00AD7E8D">
        <w:rPr>
          <w:sz w:val="24"/>
          <w:szCs w:val="24"/>
        </w:rPr>
        <w:t xml:space="preserve">Конкурсная комиссия по развитию малого и среднего предпринимательства на территории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(далее - Комиссия) создается с целью организации и проведения конкурсов по отбору субъектов малого и среднего предпринимательства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(далее - СМ и СП) для оказания им финансовой поддержки и отбору некоммерческих организаций на предоставление им грантов в форме субсидий в целях финансового обеспечения осуществления мероприятий в сфере развития предпринимательской</w:t>
      </w:r>
      <w:proofErr w:type="gramEnd"/>
      <w:r w:rsidRPr="00AD7E8D">
        <w:rPr>
          <w:sz w:val="24"/>
          <w:szCs w:val="24"/>
        </w:rPr>
        <w:t xml:space="preserve"> деятельности на территории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(далее - конкурсы).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2. </w:t>
      </w:r>
      <w:proofErr w:type="gramStart"/>
      <w:r w:rsidRPr="00AD7E8D">
        <w:rPr>
          <w:sz w:val="24"/>
          <w:szCs w:val="24"/>
        </w:rPr>
        <w:t xml:space="preserve">Комиссия в своей деятельности руководствуется действующим законодательством в сфере малого и среднего предпринимательства, </w:t>
      </w:r>
      <w:hyperlink w:anchor="P640" w:history="1">
        <w:r w:rsidRPr="00AD7E8D">
          <w:rPr>
            <w:sz w:val="24"/>
            <w:szCs w:val="24"/>
          </w:rPr>
          <w:t>Порядком</w:t>
        </w:r>
      </w:hyperlink>
      <w:r w:rsidRPr="00AD7E8D">
        <w:rPr>
          <w:sz w:val="24"/>
          <w:szCs w:val="24"/>
        </w:rPr>
        <w:t xml:space="preserve"> оказания финансовой поддержки субъектам малого и среднего предпринимательства, </w:t>
      </w:r>
      <w:hyperlink w:anchor="P1949" w:history="1">
        <w:r w:rsidRPr="00AD7E8D">
          <w:rPr>
            <w:sz w:val="24"/>
            <w:szCs w:val="24"/>
          </w:rPr>
          <w:t>Порядком</w:t>
        </w:r>
      </w:hyperlink>
      <w:r w:rsidRPr="00AD7E8D">
        <w:rPr>
          <w:sz w:val="24"/>
          <w:szCs w:val="24"/>
        </w:rPr>
        <w:t xml:space="preserve"> предоставления грантов в форме субсидий некоммерческим организациям, реализующим проекты в сфере развития предпринимательской деятельности на территории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(приложение 2 и приложение 4 к муниципальной программе «Развитие малого и среднего предпринимательства в городе </w:t>
      </w:r>
      <w:proofErr w:type="spellStart"/>
      <w:r w:rsidRPr="00AD7E8D">
        <w:rPr>
          <w:sz w:val="24"/>
          <w:szCs w:val="24"/>
        </w:rPr>
        <w:t>Искитиме</w:t>
      </w:r>
      <w:proofErr w:type="spellEnd"/>
      <w:r w:rsidRPr="00AD7E8D">
        <w:rPr>
          <w:sz w:val="24"/>
          <w:szCs w:val="24"/>
        </w:rPr>
        <w:t xml:space="preserve"> на 2018 - 2022</w:t>
      </w:r>
      <w:proofErr w:type="gramEnd"/>
      <w:r w:rsidRPr="00AD7E8D">
        <w:rPr>
          <w:sz w:val="24"/>
          <w:szCs w:val="24"/>
        </w:rPr>
        <w:t xml:space="preserve"> годы»), а также настоящим Положением.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3. Комиссия состоит из 7 человек. В состав Комиссии включаются представители: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(5 человек);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Совета депутатов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(1 человек, который делегируется в состав Комиссии соответствующим распоряжением </w:t>
      </w:r>
      <w:proofErr w:type="gramStart"/>
      <w:r w:rsidRPr="00AD7E8D">
        <w:rPr>
          <w:sz w:val="24"/>
          <w:szCs w:val="24"/>
        </w:rPr>
        <w:t xml:space="preserve">председателя Совета депутатов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proofErr w:type="gramEnd"/>
      <w:r w:rsidRPr="00AD7E8D">
        <w:rPr>
          <w:sz w:val="24"/>
          <w:szCs w:val="24"/>
        </w:rPr>
        <w:t>);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Совета по содействию развитию малого и среднего предпринимательства при Главе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 xml:space="preserve"> (1 человек, делегированный решением Совета).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4. Персональный состав Комиссии утверждается распоряжением администрации города </w:t>
      </w:r>
      <w:proofErr w:type="spellStart"/>
      <w:r w:rsidRPr="00AD7E8D">
        <w:rPr>
          <w:sz w:val="24"/>
          <w:szCs w:val="24"/>
        </w:rPr>
        <w:t>Искитима</w:t>
      </w:r>
      <w:proofErr w:type="spellEnd"/>
      <w:r w:rsidRPr="00AD7E8D">
        <w:rPr>
          <w:sz w:val="24"/>
          <w:szCs w:val="24"/>
        </w:rPr>
        <w:t>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5. Подготовку заседаний Комиссии осуществляет секретарь Комиссии.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6. Работой Комиссии руководит председатель Комиссии, а в его отсутствие - заместитель председателя Комиссии. Председатель Комиссии утверждает повестку дня заседания Комиссии.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7. Для выполнения возложенных задач Комиссия осуществляет следующие функции: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рассматривает и оценивает документы, предоставленные участниками конкурса;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формирует сводную заявку участников конкурса;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осуществляет </w:t>
      </w:r>
      <w:proofErr w:type="gramStart"/>
      <w:r w:rsidRPr="00AD7E8D">
        <w:rPr>
          <w:sz w:val="24"/>
          <w:szCs w:val="24"/>
        </w:rPr>
        <w:t>контроль за</w:t>
      </w:r>
      <w:proofErr w:type="gramEnd"/>
      <w:r w:rsidRPr="00AD7E8D">
        <w:rPr>
          <w:sz w:val="24"/>
          <w:szCs w:val="24"/>
        </w:rPr>
        <w:t xml:space="preserve"> правильностью исчисления и правомерностью получения финансовой поддержки;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определяет список получателей финансовой поддержки с указанием направления финансирования.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8. Комиссия вправе запрашивать от участников конкурса представления иной информации, необходимой для защиты интересов </w:t>
      </w:r>
      <w:proofErr w:type="gramStart"/>
      <w:r w:rsidRPr="00AD7E8D">
        <w:rPr>
          <w:sz w:val="24"/>
          <w:szCs w:val="24"/>
        </w:rPr>
        <w:t>СМ</w:t>
      </w:r>
      <w:proofErr w:type="gramEnd"/>
      <w:r w:rsidRPr="00AD7E8D">
        <w:rPr>
          <w:sz w:val="24"/>
          <w:szCs w:val="24"/>
        </w:rPr>
        <w:t xml:space="preserve"> и СП в ходе проведения конкурса.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В установленном действующим законодательством порядке Комиссия вправе запрашивать и у иных организаций сведения, необходимые для проверки достоверности </w:t>
      </w:r>
      <w:r w:rsidRPr="00AD7E8D">
        <w:rPr>
          <w:sz w:val="24"/>
          <w:szCs w:val="24"/>
        </w:rPr>
        <w:lastRenderedPageBreak/>
        <w:t>документов и информации, предоставленных участниками конкурса.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9. Заседание Комиссии считается правомочным, если на нем присутствует две трети от установленного числа ее членов. Решение Комиссии о предоставлении финансовой помощи заявителям принимается открытым голосованием большинством голосов от числа присутствующих на заседании членов. При равенстве голосов голос председателя является решающим.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10. Результаты решения Комиссии оформляются протоколом, который подписывается всеми членами Комиссии. Оформленные протоколы хранятся у секретаря Комиссии.</w:t>
      </w:r>
    </w:p>
    <w:p w:rsidR="00AD7E8D" w:rsidRPr="00AD7E8D" w:rsidRDefault="00AD7E8D" w:rsidP="00AD7E8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Член Комиссии, не согласный с принятым решением, имеет право в письменном виде изложить особое мнение, которое прилагается к протоколу.</w:t>
      </w:r>
    </w:p>
    <w:p w:rsidR="00AD7E8D" w:rsidRPr="00AD7E8D" w:rsidRDefault="00AD7E8D" w:rsidP="00AD7E8D">
      <w:pPr>
        <w:rPr>
          <w:sz w:val="24"/>
          <w:szCs w:val="24"/>
        </w:r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rPr>
          <w:sz w:val="24"/>
          <w:szCs w:val="24"/>
        </w:rPr>
        <w:sectPr w:rsidR="00AD7E8D" w:rsidRPr="00AD7E8D" w:rsidSect="00984B1F">
          <w:pgSz w:w="11905" w:h="16838"/>
          <w:pgMar w:top="1134" w:right="850" w:bottom="1134" w:left="1134" w:header="0" w:footer="0" w:gutter="0"/>
          <w:cols w:space="720"/>
          <w:docGrid w:linePitch="272"/>
        </w:sectPr>
      </w:pPr>
    </w:p>
    <w:p w:rsidR="00AD7E8D" w:rsidRPr="00AD7E8D" w:rsidRDefault="00AD7E8D" w:rsidP="00AD7E8D">
      <w:pPr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t>Приложение 3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к муниципальной программе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"Развитие малого и среднего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D7E8D">
        <w:rPr>
          <w:sz w:val="24"/>
          <w:szCs w:val="24"/>
        </w:rPr>
        <w:t>предпринимательства в городе</w:t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spellStart"/>
      <w:proofErr w:type="gramStart"/>
      <w:r w:rsidRPr="00AD7E8D">
        <w:rPr>
          <w:sz w:val="24"/>
          <w:szCs w:val="24"/>
        </w:rPr>
        <w:t>Искитиме</w:t>
      </w:r>
      <w:proofErr w:type="spellEnd"/>
      <w:proofErr w:type="gramEnd"/>
      <w:r w:rsidRPr="00AD7E8D">
        <w:rPr>
          <w:sz w:val="24"/>
          <w:szCs w:val="24"/>
        </w:rPr>
        <w:t>"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22" w:name="P1821"/>
      <w:bookmarkEnd w:id="22"/>
      <w:r w:rsidRPr="00AD7E8D">
        <w:rPr>
          <w:sz w:val="24"/>
          <w:szCs w:val="24"/>
        </w:rPr>
        <w:t xml:space="preserve">Условия предоставления финансовой поддержки </w:t>
      </w:r>
      <w:proofErr w:type="gramStart"/>
      <w:r w:rsidRPr="00AD7E8D">
        <w:rPr>
          <w:sz w:val="24"/>
          <w:szCs w:val="24"/>
        </w:rPr>
        <w:t>отдельным</w:t>
      </w:r>
      <w:proofErr w:type="gramEnd"/>
    </w:p>
    <w:p w:rsidR="00AD7E8D" w:rsidRPr="00AD7E8D" w:rsidRDefault="00AD7E8D" w:rsidP="00AD7E8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D7E8D">
        <w:rPr>
          <w:sz w:val="24"/>
          <w:szCs w:val="24"/>
        </w:rPr>
        <w:t>категориям субъектов малого и среднего предпринимательства</w:t>
      </w:r>
    </w:p>
    <w:p w:rsidR="00AD7E8D" w:rsidRPr="00AD7E8D" w:rsidRDefault="00AD7E8D" w:rsidP="00AD7E8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70"/>
        <w:gridCol w:w="2664"/>
        <w:gridCol w:w="5385"/>
        <w:gridCol w:w="4178"/>
      </w:tblGrid>
      <w:tr w:rsidR="00AD7E8D" w:rsidRPr="00AD7E8D" w:rsidTr="00310AE2">
        <w:tc>
          <w:tcPr>
            <w:tcW w:w="56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N </w:t>
            </w:r>
            <w:proofErr w:type="gramStart"/>
            <w:r w:rsidRPr="00AD7E8D">
              <w:rPr>
                <w:sz w:val="24"/>
                <w:szCs w:val="24"/>
              </w:rPr>
              <w:t>п</w:t>
            </w:r>
            <w:proofErr w:type="gramEnd"/>
            <w:r w:rsidRPr="00AD7E8D">
              <w:rPr>
                <w:sz w:val="24"/>
                <w:szCs w:val="24"/>
              </w:rPr>
              <w:t>/п</w:t>
            </w:r>
          </w:p>
        </w:tc>
        <w:tc>
          <w:tcPr>
            <w:tcW w:w="187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266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Категория получателей</w:t>
            </w:r>
          </w:p>
        </w:tc>
        <w:tc>
          <w:tcPr>
            <w:tcW w:w="5385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Условия предоставления поддержки</w:t>
            </w:r>
          </w:p>
        </w:tc>
        <w:tc>
          <w:tcPr>
            <w:tcW w:w="417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Величина поддержки и порядок предоставления</w:t>
            </w:r>
          </w:p>
        </w:tc>
      </w:tr>
      <w:tr w:rsidR="00AD7E8D" w:rsidRPr="00AD7E8D" w:rsidTr="00310AE2">
        <w:tc>
          <w:tcPr>
            <w:tcW w:w="56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Субсидирование части процентных выплат по банковским кредитам (кредитам Фонда микрофинансирования НСО) на обновление основных средств, субсидирование лизинговых платежей</w:t>
            </w:r>
          </w:p>
        </w:tc>
        <w:tc>
          <w:tcPr>
            <w:tcW w:w="266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СП, проработавшие не менее двух лет с момента их государственной регистрации и осуществляющие свою основную деятельность в сфере: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материального производства &lt;*&gt;;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науки и научного обслуживания здравоохранения;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оптовой и розничной торговли, общественного питания;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услуг (бытовых, социальных, транспортных и др.)</w:t>
            </w:r>
          </w:p>
        </w:tc>
        <w:tc>
          <w:tcPr>
            <w:tcW w:w="5385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следующих обязательных условий: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 w:rsidRPr="00AD7E8D">
              <w:rPr>
                <w:sz w:val="24"/>
                <w:szCs w:val="24"/>
              </w:rPr>
              <w:t>предоставленных</w:t>
            </w:r>
            <w:proofErr w:type="gramEnd"/>
            <w:r w:rsidRPr="00AD7E8D">
              <w:rPr>
                <w:sz w:val="24"/>
                <w:szCs w:val="24"/>
              </w:rP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3) создание новых рабочих мест в год оказания финансовой поддержки по сравнению с предшествующим годом &lt;***&gt;;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</w:t>
            </w:r>
            <w:r w:rsidRPr="00AD7E8D">
              <w:rPr>
                <w:sz w:val="24"/>
                <w:szCs w:val="24"/>
              </w:rPr>
              <w:lastRenderedPageBreak/>
              <w:t xml:space="preserve">минимального размера оплаты труда в соответствии с Федеральным </w:t>
            </w:r>
            <w:hyperlink r:id="rId51" w:history="1">
              <w:r w:rsidRPr="00AD7E8D">
                <w:rPr>
                  <w:sz w:val="24"/>
                  <w:szCs w:val="24"/>
                </w:rPr>
                <w:t>законом</w:t>
              </w:r>
            </w:hyperlink>
            <w:r w:rsidRPr="00AD7E8D">
              <w:rPr>
                <w:sz w:val="24"/>
                <w:szCs w:val="24"/>
              </w:rP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</w:t>
            </w:r>
            <w:proofErr w:type="gramEnd"/>
            <w:r w:rsidRPr="00AD7E8D">
              <w:rPr>
                <w:sz w:val="24"/>
                <w:szCs w:val="24"/>
              </w:rPr>
              <w:t xml:space="preserve"> заключения</w:t>
            </w:r>
          </w:p>
        </w:tc>
        <w:tc>
          <w:tcPr>
            <w:tcW w:w="417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В размере: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- 90% платежей по процентам за кредит;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- 25% авансовых платежей по договору лизинга и 25% оставшихся после уплаты аванса лизинговых платежей по договору лизинга.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Субсидия рассчитывается на соответствующий год. Выплачивается единовременно, после заключения договора.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AD7E8D" w:rsidRPr="00AD7E8D" w:rsidTr="00310AE2">
        <w:tc>
          <w:tcPr>
            <w:tcW w:w="56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7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Субсидирование затрат по арендным (</w:t>
            </w:r>
            <w:proofErr w:type="spellStart"/>
            <w:r w:rsidRPr="00AD7E8D">
              <w:rPr>
                <w:sz w:val="24"/>
                <w:szCs w:val="24"/>
              </w:rPr>
              <w:t>субарендным</w:t>
            </w:r>
            <w:proofErr w:type="spellEnd"/>
            <w:r w:rsidRPr="00AD7E8D">
              <w:rPr>
                <w:sz w:val="24"/>
                <w:szCs w:val="24"/>
              </w:rPr>
              <w:t>) платежам офисных и производственных помещений</w:t>
            </w:r>
          </w:p>
        </w:tc>
        <w:tc>
          <w:tcPr>
            <w:tcW w:w="266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СП, проработавшие не менее двух лет с момента их государственной регистрации и осуществляющие свою основную деятельность в сфере: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материального производства &lt;*&gt;;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науки и научного обслуживания здравоохранения;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общественного питания;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услуг &lt;**&gt; (бытовых, социальных, транспортных и др.)</w:t>
            </w:r>
          </w:p>
        </w:tc>
        <w:tc>
          <w:tcPr>
            <w:tcW w:w="5385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следующих обязательных условий: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 w:rsidRPr="00AD7E8D">
              <w:rPr>
                <w:sz w:val="24"/>
                <w:szCs w:val="24"/>
              </w:rPr>
              <w:t>предоставленных</w:t>
            </w:r>
            <w:proofErr w:type="gramEnd"/>
            <w:r w:rsidRPr="00AD7E8D">
              <w:rPr>
                <w:sz w:val="24"/>
                <w:szCs w:val="24"/>
              </w:rP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3) создание новых рабочих мест в год оказания финансовой поддержки по сравнению с предшествующим годом &lt;***&gt;;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52" w:history="1">
              <w:r w:rsidRPr="00AD7E8D">
                <w:rPr>
                  <w:sz w:val="24"/>
                  <w:szCs w:val="24"/>
                </w:rPr>
                <w:t>законом</w:t>
              </w:r>
            </w:hyperlink>
            <w:r w:rsidRPr="00AD7E8D">
              <w:rPr>
                <w:sz w:val="24"/>
                <w:szCs w:val="24"/>
              </w:rP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</w:t>
            </w:r>
            <w:r w:rsidRPr="00AD7E8D">
              <w:rPr>
                <w:sz w:val="24"/>
                <w:szCs w:val="24"/>
              </w:rPr>
              <w:lastRenderedPageBreak/>
              <w:t>области, в случае его</w:t>
            </w:r>
            <w:proofErr w:type="gramEnd"/>
            <w:r w:rsidRPr="00AD7E8D">
              <w:rPr>
                <w:sz w:val="24"/>
                <w:szCs w:val="24"/>
              </w:rPr>
              <w:t xml:space="preserve"> заключения</w:t>
            </w:r>
          </w:p>
        </w:tc>
        <w:tc>
          <w:tcPr>
            <w:tcW w:w="417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В размере 70% от фактически произведенных и документально подтвержденных затрат по арендной (</w:t>
            </w:r>
            <w:proofErr w:type="spellStart"/>
            <w:r w:rsidRPr="00AD7E8D">
              <w:rPr>
                <w:sz w:val="24"/>
                <w:szCs w:val="24"/>
              </w:rPr>
              <w:t>субарендной</w:t>
            </w:r>
            <w:proofErr w:type="spellEnd"/>
            <w:r w:rsidRPr="00AD7E8D">
              <w:rPr>
                <w:sz w:val="24"/>
                <w:szCs w:val="24"/>
              </w:rPr>
              <w:t>) плате в год оказания поддержки (но не более срока действия договора).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Выплачивается единовременно, после заключения договора.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AD7E8D" w:rsidRPr="00AD7E8D" w:rsidTr="00310AE2">
        <w:tc>
          <w:tcPr>
            <w:tcW w:w="56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7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Субсидирование части затрат на приобретение основных и (или) пополнение оборотных средств</w:t>
            </w:r>
          </w:p>
        </w:tc>
        <w:tc>
          <w:tcPr>
            <w:tcW w:w="266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СП, проработавшие не менее двух лет с момента их государственной регистрации и осуществляющие свою основную деятельность в сфере: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материального производства;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науки и научного обслуживания здравоохранения;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оптовой и розничной торговли, общественного питания;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услуг (бытовых, социальных, транспортных и др.);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КФХ</w:t>
            </w:r>
          </w:p>
        </w:tc>
        <w:tc>
          <w:tcPr>
            <w:tcW w:w="5385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следующих обязательных условий: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 w:rsidRPr="00AD7E8D">
              <w:rPr>
                <w:sz w:val="24"/>
                <w:szCs w:val="24"/>
              </w:rPr>
              <w:t>предоставленных</w:t>
            </w:r>
            <w:proofErr w:type="gramEnd"/>
            <w:r w:rsidRPr="00AD7E8D">
              <w:rPr>
                <w:sz w:val="24"/>
                <w:szCs w:val="24"/>
              </w:rP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3) создание новых рабочих мест в год оказания финансовой поддержки по сравнению с предшествующим годом &lt;***&gt;;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53" w:history="1">
              <w:r w:rsidRPr="00AD7E8D">
                <w:rPr>
                  <w:sz w:val="24"/>
                  <w:szCs w:val="24"/>
                </w:rPr>
                <w:t>законом</w:t>
              </w:r>
            </w:hyperlink>
            <w:r w:rsidRPr="00AD7E8D">
              <w:rPr>
                <w:sz w:val="24"/>
                <w:szCs w:val="24"/>
              </w:rP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</w:t>
            </w:r>
            <w:proofErr w:type="gramEnd"/>
            <w:r w:rsidRPr="00AD7E8D">
              <w:rPr>
                <w:sz w:val="24"/>
                <w:szCs w:val="24"/>
              </w:rPr>
              <w:t xml:space="preserve"> заключения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7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 размере 40% фактически произведенных и документально подтвержденных затрат на приобретение основных и (или) пополнение оборотных сре</w:t>
            </w:r>
            <w:proofErr w:type="gramStart"/>
            <w:r w:rsidRPr="00AD7E8D">
              <w:rPr>
                <w:sz w:val="24"/>
                <w:szCs w:val="24"/>
              </w:rPr>
              <w:t>дств в т</w:t>
            </w:r>
            <w:proofErr w:type="gramEnd"/>
            <w:r w:rsidRPr="00AD7E8D">
              <w:rPr>
                <w:sz w:val="24"/>
                <w:szCs w:val="24"/>
              </w:rPr>
              <w:t>ечение двух лет с момента приобретения. Выплачивается единовременно, после заключения договора. 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AD7E8D" w:rsidRPr="00AD7E8D" w:rsidTr="00310AE2">
        <w:tc>
          <w:tcPr>
            <w:tcW w:w="56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Субсидирование части затрат на реализацию </w:t>
            </w:r>
            <w:r w:rsidRPr="00AD7E8D">
              <w:rPr>
                <w:sz w:val="24"/>
                <w:szCs w:val="24"/>
              </w:rPr>
              <w:lastRenderedPageBreak/>
              <w:t>бизнес-плана предпринимательского проекта (гранты начинающим)</w:t>
            </w:r>
          </w:p>
        </w:tc>
        <w:tc>
          <w:tcPr>
            <w:tcW w:w="266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lastRenderedPageBreak/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СП, проработавшие менее двух лет с момента их </w:t>
            </w:r>
            <w:r w:rsidRPr="00AD7E8D">
              <w:rPr>
                <w:sz w:val="24"/>
                <w:szCs w:val="24"/>
              </w:rPr>
              <w:lastRenderedPageBreak/>
              <w:t>государственной регистрации и осуществляющие свою основную деятельность в сфере: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материального производства;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- в сфере внедрения </w:t>
            </w:r>
            <w:proofErr w:type="spellStart"/>
            <w:r w:rsidRPr="00AD7E8D">
              <w:rPr>
                <w:sz w:val="24"/>
                <w:szCs w:val="24"/>
              </w:rPr>
              <w:t>энергоэффективных</w:t>
            </w:r>
            <w:proofErr w:type="spellEnd"/>
            <w:r w:rsidRPr="00AD7E8D">
              <w:rPr>
                <w:sz w:val="24"/>
                <w:szCs w:val="24"/>
              </w:rPr>
              <w:t xml:space="preserve"> технологий;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услуг (бытовых, социальных, транспортных, ЖКХ и др.)</w:t>
            </w:r>
          </w:p>
        </w:tc>
        <w:tc>
          <w:tcPr>
            <w:tcW w:w="5385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 xml:space="preserve">Соблюдение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следующих обязательных условий: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1) отсутствие неисполненной обязанности по </w:t>
            </w:r>
            <w:r w:rsidRPr="00AD7E8D">
              <w:rPr>
                <w:sz w:val="24"/>
                <w:szCs w:val="24"/>
              </w:rPr>
              <w:lastRenderedPageBreak/>
      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 w:rsidRPr="00AD7E8D">
              <w:rPr>
                <w:sz w:val="24"/>
                <w:szCs w:val="24"/>
              </w:rPr>
              <w:t>предоставленных</w:t>
            </w:r>
            <w:proofErr w:type="gramEnd"/>
            <w:r w:rsidRPr="00AD7E8D">
              <w:rPr>
                <w:sz w:val="24"/>
                <w:szCs w:val="24"/>
              </w:rP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 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3) создание новых рабочих мест в год оказания финансовой поддержки по сравнению с предшествующим годом &lt;***&gt;; 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54" w:history="1">
              <w:r w:rsidRPr="00AD7E8D">
                <w:rPr>
                  <w:sz w:val="24"/>
                  <w:szCs w:val="24"/>
                </w:rPr>
                <w:t>законом</w:t>
              </w:r>
            </w:hyperlink>
            <w:r w:rsidRPr="00AD7E8D">
              <w:rPr>
                <w:sz w:val="24"/>
                <w:szCs w:val="24"/>
              </w:rP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</w:t>
            </w:r>
            <w:proofErr w:type="gramEnd"/>
            <w:r w:rsidRPr="00AD7E8D">
              <w:rPr>
                <w:sz w:val="24"/>
                <w:szCs w:val="24"/>
              </w:rPr>
              <w:t xml:space="preserve"> заключения</w:t>
            </w:r>
          </w:p>
        </w:tc>
        <w:tc>
          <w:tcPr>
            <w:tcW w:w="417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В размере 90% от фактически произведенных и документально подтвержденных затрат по бизнес-</w:t>
            </w:r>
            <w:r w:rsidRPr="00AD7E8D">
              <w:rPr>
                <w:sz w:val="24"/>
                <w:szCs w:val="24"/>
              </w:rPr>
              <w:lastRenderedPageBreak/>
              <w:t xml:space="preserve">плану предпринимательского проекта, включающих аренду (субаренду) офисных и производственных помещений; приобретение основных и (или) оборотных средств; часть процентных выплат по банковским кредитам; затраты на технологическое присоединение </w:t>
            </w:r>
            <w:proofErr w:type="spellStart"/>
            <w:r w:rsidRPr="00AD7E8D">
              <w:rPr>
                <w:sz w:val="24"/>
                <w:szCs w:val="24"/>
              </w:rPr>
              <w:t>энергопринимающих</w:t>
            </w:r>
            <w:proofErr w:type="spellEnd"/>
            <w:r w:rsidRPr="00AD7E8D">
              <w:rPr>
                <w:sz w:val="24"/>
                <w:szCs w:val="24"/>
              </w:rPr>
              <w:t xml:space="preserve"> устройств (энергетических установок)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к электрическим сетям территориальных сетевых организаций, плату за подключение к сетям инженерно-технического обеспечения, входящим в систему коммунальной инфраструктуры города, но не более 200 тыс. рублей.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Выплачивается единовременно, после заключения договора</w:t>
            </w:r>
          </w:p>
        </w:tc>
      </w:tr>
      <w:tr w:rsidR="00AD7E8D" w:rsidRPr="00AD7E8D" w:rsidTr="00310AE2">
        <w:tc>
          <w:tcPr>
            <w:tcW w:w="566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70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Субсидирование затрат на обучение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своих работников на образовательных курсах, участие в конкурсах</w:t>
            </w:r>
          </w:p>
        </w:tc>
        <w:tc>
          <w:tcPr>
            <w:tcW w:w="2664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СП, осуществляющие свою основную деятельность в сфере: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материального производства;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науки и научного обслуживания здравоохранения;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- оптовой и розничной торговли, общественного питания;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- услуг (бытовых, социальных, транспортных и др.)</w:t>
            </w:r>
          </w:p>
        </w:tc>
        <w:tc>
          <w:tcPr>
            <w:tcW w:w="5385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 xml:space="preserve">Соблюдение </w:t>
            </w:r>
            <w:proofErr w:type="gramStart"/>
            <w:r w:rsidRPr="00AD7E8D">
              <w:rPr>
                <w:sz w:val="24"/>
                <w:szCs w:val="24"/>
              </w:rPr>
              <w:t>СМ</w:t>
            </w:r>
            <w:proofErr w:type="gramEnd"/>
            <w:r w:rsidRPr="00AD7E8D">
              <w:rPr>
                <w:sz w:val="24"/>
                <w:szCs w:val="24"/>
              </w:rPr>
              <w:t xml:space="preserve"> и СП следующих обязательных условий: 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2) отсутствие просроченной задолженности по возврату в бюджет муниципального образования </w:t>
            </w:r>
            <w:r w:rsidRPr="00AD7E8D">
              <w:rPr>
                <w:sz w:val="24"/>
                <w:szCs w:val="24"/>
              </w:rPr>
              <w:lastRenderedPageBreak/>
              <w:t xml:space="preserve">субсидий, бюджетных инвестиций, </w:t>
            </w:r>
            <w:proofErr w:type="gramStart"/>
            <w:r w:rsidRPr="00AD7E8D">
              <w:rPr>
                <w:sz w:val="24"/>
                <w:szCs w:val="24"/>
              </w:rPr>
              <w:t>предоставленных</w:t>
            </w:r>
            <w:proofErr w:type="gramEnd"/>
            <w:r w:rsidRPr="00AD7E8D">
              <w:rPr>
                <w:sz w:val="24"/>
                <w:szCs w:val="24"/>
              </w:rP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 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3) создание новых рабочих мест в год оказания финансовой поддержки по сравнению с предшествующим годом &lt;***&gt;; 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D7E8D">
              <w:rPr>
                <w:sz w:val="24"/>
                <w:szCs w:val="24"/>
              </w:rP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55" w:history="1">
              <w:r w:rsidRPr="00AD7E8D">
                <w:rPr>
                  <w:sz w:val="24"/>
                  <w:szCs w:val="24"/>
                </w:rPr>
                <w:t>законом</w:t>
              </w:r>
            </w:hyperlink>
            <w:r w:rsidRPr="00AD7E8D">
              <w:rPr>
                <w:sz w:val="24"/>
                <w:szCs w:val="24"/>
              </w:rP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</w:t>
            </w:r>
            <w:proofErr w:type="gramEnd"/>
            <w:r w:rsidRPr="00AD7E8D">
              <w:rPr>
                <w:sz w:val="24"/>
                <w:szCs w:val="24"/>
              </w:rPr>
              <w:t xml:space="preserve"> заключения</w:t>
            </w:r>
          </w:p>
        </w:tc>
        <w:tc>
          <w:tcPr>
            <w:tcW w:w="4178" w:type="dxa"/>
          </w:tcPr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lastRenderedPageBreak/>
              <w:t>В размере 100% стоимости проезда до места проведения конкурса, проживания, стоимости обучения.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>Субсидия рассчитывается на соответствующий год. Выплачивается единовременно, после заключения договора.</w:t>
            </w:r>
          </w:p>
          <w:p w:rsidR="00AD7E8D" w:rsidRPr="00AD7E8D" w:rsidRDefault="00AD7E8D" w:rsidP="00310A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7E8D">
              <w:rPr>
                <w:sz w:val="24"/>
                <w:szCs w:val="24"/>
              </w:rPr>
              <w:t xml:space="preserve">Величина финансовой поддержки не должна превышать суммы налоговых и </w:t>
            </w:r>
            <w:r w:rsidRPr="00AD7E8D">
              <w:rPr>
                <w:sz w:val="24"/>
                <w:szCs w:val="24"/>
              </w:rPr>
              <w:lastRenderedPageBreak/>
              <w:t>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</w:tbl>
    <w:p w:rsidR="00AD7E8D" w:rsidRPr="00AD7E8D" w:rsidRDefault="00AD7E8D" w:rsidP="00AD7E8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AD7E8D">
        <w:rPr>
          <w:sz w:val="24"/>
          <w:szCs w:val="24"/>
        </w:rPr>
        <w:br w:type="page"/>
      </w:r>
    </w:p>
    <w:p w:rsidR="00AD7E8D" w:rsidRPr="00AD7E8D" w:rsidRDefault="00AD7E8D" w:rsidP="00AD7E8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  <w:sectPr w:rsidR="00AD7E8D" w:rsidRPr="00AD7E8D" w:rsidSect="00984B1F">
          <w:pgSz w:w="16838" w:h="11905" w:orient="landscape"/>
          <w:pgMar w:top="851" w:right="1134" w:bottom="1134" w:left="1134" w:header="0" w:footer="0" w:gutter="0"/>
          <w:cols w:space="720"/>
          <w:docGrid w:linePitch="272"/>
        </w:sectPr>
      </w:pP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lastRenderedPageBreak/>
        <w:t>--------------------------------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&lt;*&gt; – к сфере материального производства, науки и научного обслуживания, здравоохранения и предоставления социальных услуг отнесены следующие виды экономической деятельности (в соответствии с Общероссийским </w:t>
      </w:r>
      <w:hyperlink r:id="rId56" w:history="1">
        <w:r w:rsidRPr="00AD7E8D">
          <w:rPr>
            <w:sz w:val="24"/>
            <w:szCs w:val="24"/>
          </w:rPr>
          <w:t>классификатором</w:t>
        </w:r>
      </w:hyperlink>
      <w:r w:rsidRPr="00AD7E8D">
        <w:rPr>
          <w:sz w:val="24"/>
          <w:szCs w:val="24"/>
        </w:rPr>
        <w:t xml:space="preserve"> видов экономической деятельности ОК 029-2014 (ОКВЭД2) (КДЕС</w:t>
      </w:r>
      <w:proofErr w:type="gramStart"/>
      <w:r w:rsidRPr="00AD7E8D">
        <w:rPr>
          <w:sz w:val="24"/>
          <w:szCs w:val="24"/>
        </w:rPr>
        <w:t xml:space="preserve"> Р</w:t>
      </w:r>
      <w:proofErr w:type="gramEnd"/>
      <w:r w:rsidRPr="00AD7E8D">
        <w:rPr>
          <w:sz w:val="24"/>
          <w:szCs w:val="24"/>
        </w:rPr>
        <w:t>ед. 2):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сельское, лесное хозяйство, охота, рыболовство и рыбоводство (за исключением разведения и выращивания животных на мясо; охота, отлов и отстрел диких животных, включая предоставление услуг в этих областях);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обрабатывающие производства (за исключением производства дистиллированных алкогольных напитков, этилового спирта из </w:t>
      </w:r>
      <w:proofErr w:type="spellStart"/>
      <w:r w:rsidRPr="00AD7E8D">
        <w:rPr>
          <w:sz w:val="24"/>
          <w:szCs w:val="24"/>
        </w:rPr>
        <w:t>сброженных</w:t>
      </w:r>
      <w:proofErr w:type="spellEnd"/>
      <w:r w:rsidRPr="00AD7E8D">
        <w:rPr>
          <w:sz w:val="24"/>
          <w:szCs w:val="24"/>
        </w:rPr>
        <w:t xml:space="preserve"> материалов, виноградного вина, сидра и прочих плодовых вин, прочих недистиллированных напитков из </w:t>
      </w:r>
      <w:proofErr w:type="spellStart"/>
      <w:r w:rsidRPr="00AD7E8D">
        <w:rPr>
          <w:sz w:val="24"/>
          <w:szCs w:val="24"/>
        </w:rPr>
        <w:t>сброженных</w:t>
      </w:r>
      <w:proofErr w:type="spellEnd"/>
      <w:r w:rsidRPr="00AD7E8D">
        <w:rPr>
          <w:sz w:val="24"/>
          <w:szCs w:val="24"/>
        </w:rPr>
        <w:t xml:space="preserve"> материалов, пива, табачных изделий, кокса и нефтепродуктов, оружия и боеприпасов, легковых автомобилей); обеспечение электрической энергией, газом и паром; кондиционирование воздуха (за исключением торговли электрической энергией); водоснабжение; водоотведение, организация сбора и утилизации отходов, деятельность по ликвидации загрязнений; строительство;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разработка компьютерного программного обеспечения; деятельность в области информационных технологий; научные исследования и разработки;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деятельность в области здравоохранения и социальных услуг, ветеринарная деятельность; образование;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ремонт автотранспортных средств и мотоциклов (за исключением торговли легковыми автомобилями; деятельности по реализации алкогольной продукции, пищевого этилового спирта, табачных изделий, автомобильного и прямогонного бензина, дизельного топлива, моторных масел для дизельных и (или) карбюраторных (</w:t>
      </w:r>
      <w:proofErr w:type="spellStart"/>
      <w:r w:rsidRPr="00AD7E8D">
        <w:rPr>
          <w:sz w:val="24"/>
          <w:szCs w:val="24"/>
        </w:rPr>
        <w:t>инжекторных</w:t>
      </w:r>
      <w:proofErr w:type="spellEnd"/>
      <w:r w:rsidRPr="00AD7E8D">
        <w:rPr>
          <w:sz w:val="24"/>
          <w:szCs w:val="24"/>
        </w:rPr>
        <w:t>) двигателей);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деятельность стоянок для транспортных средств, деятельность по буксировке автотранспортных средств;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деятельность гостиниц и предприятий общественного питания;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</w:t>
      </w:r>
      <w:proofErr w:type="gramStart"/>
      <w:r w:rsidRPr="00AD7E8D">
        <w:rPr>
          <w:sz w:val="24"/>
          <w:szCs w:val="24"/>
        </w:rPr>
        <w:t>деятельность</w:t>
      </w:r>
      <w:proofErr w:type="gramEnd"/>
      <w:r w:rsidRPr="00AD7E8D">
        <w:rPr>
          <w:sz w:val="24"/>
          <w:szCs w:val="24"/>
        </w:rPr>
        <w:t xml:space="preserve"> специализированная в области дизайна, в области фотографии, по письменному и устному переводу; прокат и аренда предметов личного пользования и хозяйственно-бытового назначения;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деятельность по чистке и уборке жилых зданий и нежилых помещений прочая; предоставление прочих видов услуг (за исключением деятельности общественных организаций);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&lt;**&gt; - в сфере оказания бытовых услуг в соответствии с Общероссийским </w:t>
      </w:r>
      <w:hyperlink r:id="rId57" w:history="1">
        <w:r w:rsidRPr="00AD7E8D">
          <w:rPr>
            <w:sz w:val="24"/>
            <w:szCs w:val="24"/>
          </w:rPr>
          <w:t>классификатором</w:t>
        </w:r>
      </w:hyperlink>
      <w:r w:rsidRPr="00AD7E8D">
        <w:rPr>
          <w:sz w:val="24"/>
          <w:szCs w:val="24"/>
        </w:rPr>
        <w:t xml:space="preserve"> видов экономической деятельности ОК 029-2014 (ОКВЭД2) (КДЕС</w:t>
      </w:r>
      <w:proofErr w:type="gramStart"/>
      <w:r w:rsidRPr="00AD7E8D">
        <w:rPr>
          <w:sz w:val="24"/>
          <w:szCs w:val="24"/>
        </w:rPr>
        <w:t xml:space="preserve"> Р</w:t>
      </w:r>
      <w:proofErr w:type="gramEnd"/>
      <w:r w:rsidRPr="00AD7E8D">
        <w:rPr>
          <w:sz w:val="24"/>
          <w:szCs w:val="24"/>
        </w:rPr>
        <w:t>ед. 2), а именно: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производство одежды по индивидуальному заказу населения; производство кожи и изделий из кожи по индивидуальному заказу населения;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производство деревянной тары по индивидуальному заказу населения;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производство прочих деревянных изделий по индивидуальному заказу населения;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производство изделий из пробки, соломки и материалов для плетения по индивидуальному заказу населения; резка, обработка и отделка камня для памятников; изготовление готовых металлических изделий хозяйственного назначения по индивидуальному заказу населения;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производство мебели по индивидуальному заказу населения;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производство ювелирных изделий и аналогичных изделий по индивидуальному заказу населения;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производство бижутерии и подобных товаров по индивидуальному заказу населения;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производство изделий народных художественных промыслов;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- техническое обслуживание и ремонт автотранспортных средств; </w:t>
      </w:r>
      <w:proofErr w:type="gramStart"/>
      <w:r w:rsidRPr="00AD7E8D">
        <w:rPr>
          <w:sz w:val="24"/>
          <w:szCs w:val="24"/>
        </w:rPr>
        <w:t>деятельность</w:t>
      </w:r>
      <w:proofErr w:type="gramEnd"/>
      <w:r w:rsidRPr="00AD7E8D">
        <w:rPr>
          <w:sz w:val="24"/>
          <w:szCs w:val="24"/>
        </w:rPr>
        <w:t xml:space="preserve"> </w:t>
      </w:r>
      <w:r w:rsidRPr="00AD7E8D">
        <w:rPr>
          <w:sz w:val="24"/>
          <w:szCs w:val="24"/>
        </w:rPr>
        <w:lastRenderedPageBreak/>
        <w:t>специализированная в области дизайна;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деятельность в области фотографии;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деятельность по письменному и устному переводу;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деятельность по чистке и уборке жилых зданий и нежилых помещений прочая;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ремонт компьютеров, предметов личного потребления и хозяйственно-бытового назначения;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- деятельность по предоставлению прочих персональных услуг.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услуг.</w:t>
      </w: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</w:p>
    <w:p w:rsidR="00AD7E8D" w:rsidRPr="00AD7E8D" w:rsidRDefault="00AD7E8D" w:rsidP="00AD7E8D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AD7E8D">
        <w:rPr>
          <w:sz w:val="24"/>
          <w:szCs w:val="24"/>
        </w:rPr>
        <w:t xml:space="preserve">&lt;***&gt; – </w:t>
      </w:r>
      <w:r w:rsidRPr="00AD7E8D">
        <w:rPr>
          <w:bCs/>
          <w:sz w:val="24"/>
          <w:szCs w:val="24"/>
        </w:rPr>
        <w:t xml:space="preserve">за исключением </w:t>
      </w:r>
      <w:proofErr w:type="gramStart"/>
      <w:r w:rsidRPr="00AD7E8D">
        <w:rPr>
          <w:bCs/>
          <w:sz w:val="24"/>
          <w:szCs w:val="24"/>
        </w:rPr>
        <w:t>СМ</w:t>
      </w:r>
      <w:proofErr w:type="gramEnd"/>
      <w:r w:rsidRPr="00AD7E8D">
        <w:rPr>
          <w:bCs/>
          <w:sz w:val="24"/>
          <w:szCs w:val="24"/>
        </w:rPr>
        <w:t xml:space="preserve"> и СП, получивших поддержку в 2020-2022 гг. сохранение не менее 90% среднесписочной численности работников</w:t>
      </w:r>
      <w:r w:rsidRPr="00AD7E8D">
        <w:rPr>
          <w:sz w:val="24"/>
          <w:szCs w:val="24"/>
        </w:rPr>
        <w:t>.»</w:t>
      </w:r>
    </w:p>
    <w:p w:rsidR="00AD7E8D" w:rsidRPr="00AD7E8D" w:rsidRDefault="00AD7E8D" w:rsidP="00AD7E8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AD7E8D" w:rsidRPr="00AD7E8D" w:rsidRDefault="00AD7E8D" w:rsidP="00AD7E8D">
      <w:pPr>
        <w:rPr>
          <w:sz w:val="24"/>
          <w:szCs w:val="24"/>
        </w:rPr>
      </w:pPr>
    </w:p>
    <w:p w:rsidR="007546EA" w:rsidRPr="00AD7E8D" w:rsidRDefault="007546EA">
      <w:pPr>
        <w:pStyle w:val="ConsPlusNormal"/>
        <w:ind w:firstLine="540"/>
        <w:jc w:val="both"/>
        <w:rPr>
          <w:sz w:val="24"/>
          <w:szCs w:val="24"/>
        </w:rPr>
      </w:pPr>
    </w:p>
    <w:sectPr w:rsidR="007546EA" w:rsidRPr="00AD7E8D" w:rsidSect="00A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568"/>
    <w:multiLevelType w:val="hybridMultilevel"/>
    <w:tmpl w:val="D8FCE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E1E"/>
    <w:multiLevelType w:val="multilevel"/>
    <w:tmpl w:val="0304F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C3D20"/>
    <w:multiLevelType w:val="hybridMultilevel"/>
    <w:tmpl w:val="6BAE9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F766F0"/>
    <w:multiLevelType w:val="hybridMultilevel"/>
    <w:tmpl w:val="1D64F3A4"/>
    <w:lvl w:ilvl="0" w:tplc="EF040A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54C52"/>
    <w:multiLevelType w:val="hybridMultilevel"/>
    <w:tmpl w:val="3BF24180"/>
    <w:lvl w:ilvl="0" w:tplc="9C42F9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CB362F"/>
    <w:multiLevelType w:val="hybridMultilevel"/>
    <w:tmpl w:val="D2BC30D8"/>
    <w:lvl w:ilvl="0" w:tplc="9C42F9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2">
    <w:nsid w:val="369D71DA"/>
    <w:multiLevelType w:val="hybridMultilevel"/>
    <w:tmpl w:val="F556812E"/>
    <w:lvl w:ilvl="0" w:tplc="43B4B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F103E"/>
    <w:multiLevelType w:val="hybridMultilevel"/>
    <w:tmpl w:val="591E27F0"/>
    <w:lvl w:ilvl="0" w:tplc="1A64F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48AA61D9"/>
    <w:multiLevelType w:val="hybridMultilevel"/>
    <w:tmpl w:val="D4F44D96"/>
    <w:lvl w:ilvl="0" w:tplc="9C42F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41104"/>
    <w:multiLevelType w:val="hybridMultilevel"/>
    <w:tmpl w:val="D640F99A"/>
    <w:lvl w:ilvl="0" w:tplc="8BF6C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30438E"/>
    <w:multiLevelType w:val="hybridMultilevel"/>
    <w:tmpl w:val="A5563F60"/>
    <w:lvl w:ilvl="0" w:tplc="9C42F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0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11"/>
  </w:num>
  <w:num w:numId="9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2">
    <w:abstractNumId w:val="4"/>
  </w:num>
  <w:num w:numId="1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0"/>
  </w:num>
  <w:num w:numId="30">
    <w:abstractNumId w:val="19"/>
  </w:num>
  <w:num w:numId="31">
    <w:abstractNumId w:val="17"/>
  </w:num>
  <w:num w:numId="32">
    <w:abstractNumId w:val="1"/>
  </w:num>
  <w:num w:numId="33">
    <w:abstractNumId w:val="3"/>
  </w:num>
  <w:num w:numId="34">
    <w:abstractNumId w:val="0"/>
  </w:num>
  <w:num w:numId="35">
    <w:abstractNumId w:val="12"/>
  </w:num>
  <w:num w:numId="36">
    <w:abstractNumId w:val="16"/>
  </w:num>
  <w:num w:numId="37">
    <w:abstractNumId w:val="13"/>
  </w:num>
  <w:num w:numId="38">
    <w:abstractNumId w:val="15"/>
  </w:num>
  <w:num w:numId="39">
    <w:abstractNumId w:val="18"/>
  </w:num>
  <w:num w:numId="40">
    <w:abstractNumId w:val="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EA"/>
    <w:rsid w:val="00211EDC"/>
    <w:rsid w:val="002410CF"/>
    <w:rsid w:val="00246635"/>
    <w:rsid w:val="00303A4B"/>
    <w:rsid w:val="005E7F40"/>
    <w:rsid w:val="007546EA"/>
    <w:rsid w:val="00934A87"/>
    <w:rsid w:val="00A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E8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D7E8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4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4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4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4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46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34A8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34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E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E8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header"/>
    <w:basedOn w:val="a"/>
    <w:link w:val="a6"/>
    <w:rsid w:val="00AD7E8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D7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7E8D"/>
  </w:style>
  <w:style w:type="paragraph" w:styleId="a8">
    <w:name w:val="footer"/>
    <w:basedOn w:val="a"/>
    <w:link w:val="a9"/>
    <w:rsid w:val="00AD7E8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AD7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AD7E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7E8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AD7E8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AD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D7E8D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AD7E8D"/>
    <w:rPr>
      <w:b/>
      <w:bCs w:val="0"/>
      <w:color w:val="106BBE"/>
    </w:rPr>
  </w:style>
  <w:style w:type="character" w:styleId="af">
    <w:name w:val="Hyperlink"/>
    <w:basedOn w:val="a0"/>
    <w:uiPriority w:val="99"/>
    <w:unhideWhenUsed/>
    <w:rsid w:val="00AD7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E8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D7E8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4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4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4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4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46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34A8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34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E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E8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header"/>
    <w:basedOn w:val="a"/>
    <w:link w:val="a6"/>
    <w:rsid w:val="00AD7E8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D7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7E8D"/>
  </w:style>
  <w:style w:type="paragraph" w:styleId="a8">
    <w:name w:val="footer"/>
    <w:basedOn w:val="a"/>
    <w:link w:val="a9"/>
    <w:rsid w:val="00AD7E8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AD7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AD7E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7E8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AD7E8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AD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D7E8D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AD7E8D"/>
    <w:rPr>
      <w:b/>
      <w:bCs w:val="0"/>
      <w:color w:val="106BBE"/>
    </w:rPr>
  </w:style>
  <w:style w:type="character" w:styleId="af">
    <w:name w:val="Hyperlink"/>
    <w:basedOn w:val="a0"/>
    <w:uiPriority w:val="99"/>
    <w:unhideWhenUsed/>
    <w:rsid w:val="00AD7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C998D24FFCC2BDAE69923184036039ECA59E3CB94AB8832F179D59A5C51CE5DAF3B87B43053C31F283D39B684F16E434E4AA13A09E5D81C91D69ABk328C" TargetMode="External"/><Relationship Id="rId18" Type="http://schemas.openxmlformats.org/officeDocument/2006/relationships/hyperlink" Target="consultantplus://offline/ref=F1C998D24FFCC2BDAE69923184036039ECA59E3CB94AB8842E1B9D59A5C51CE5DAF3B87B43053C31F283D39A6E4F16E434E4AA13A09E5D81C91D69ABk328C" TargetMode="External"/><Relationship Id="rId26" Type="http://schemas.openxmlformats.org/officeDocument/2006/relationships/hyperlink" Target="consultantplus://offline/ref=F1C998D24FFCC2BDAE69923184036039ECA59E3CB94EBA8626139D59A5C51CE5DAF3B87B5105643DF387CD9B645A40B572kB20C" TargetMode="External"/><Relationship Id="rId39" Type="http://schemas.openxmlformats.org/officeDocument/2006/relationships/hyperlink" Target="consultantplus://offline/ref=6321FEB72102F511DF4257956726E085E77C81BE720628E179E39C46216C4B0E377D9B93E41665DF4440D179977B6347BFFF57B709C448C8zBF0D" TargetMode="External"/><Relationship Id="rId21" Type="http://schemas.openxmlformats.org/officeDocument/2006/relationships/hyperlink" Target="consultantplus://offline/ref=F1C998D24FFCC2BDAE69923184036039ECA59E3CB04CB0802F18C053AD9C10E7DDFCE77E44143C31F69DD392734642B7k721C" TargetMode="External"/><Relationship Id="rId34" Type="http://schemas.openxmlformats.org/officeDocument/2006/relationships/hyperlink" Target="consultantplus://offline/ref=F1C998D24FFCC2BDAE69923184036039ECA59E3CB94DB18826149D59A5C51CE5DAF3B87B43053C31F283D39B684F16E434E4AA13A09E5D81C91D69ABk328C" TargetMode="External"/><Relationship Id="rId42" Type="http://schemas.openxmlformats.org/officeDocument/2006/relationships/hyperlink" Target="consultantplus://offline/ref=6321FEB72102F511DF425783644ABE8CED72DABA74022BB525BE9A117E3C4D5B773D9DC6A7516BD74D4B812FD1253A17FFB45AB213D848CEAFD13BC2z4F4D" TargetMode="External"/><Relationship Id="rId47" Type="http://schemas.openxmlformats.org/officeDocument/2006/relationships/hyperlink" Target="consultantplus://offline/ref=6321FEB72102F511DF4257956726E085E77E85B67C0428E179E39C46216C4B0E257DC39FE51178D649558728D1z2FFD" TargetMode="External"/><Relationship Id="rId50" Type="http://schemas.openxmlformats.org/officeDocument/2006/relationships/hyperlink" Target="consultantplus://offline/ref=6321FEB72102F511DF4257956726E085E77C82B3770428E179E39C46216C4B0E257DC39FE51178D649558728D1z2FFD" TargetMode="External"/><Relationship Id="rId55" Type="http://schemas.openxmlformats.org/officeDocument/2006/relationships/hyperlink" Target="consultantplus://offline/ref=CD7C8F2BBAE177C5F0C4BBC451452A43E1F798884ADAB7584B6CD9E89B90BEFE50A0816C9035619B853947A37Cg710B" TargetMode="External"/><Relationship Id="rId7" Type="http://schemas.openxmlformats.org/officeDocument/2006/relationships/hyperlink" Target="consultantplus://offline/ref=F1C998D24FFCC2BDAE69923184036039ECA59E3CB94FBC8822109D59A5C51CE5DAF3B87B43053C31F283D39B684F16E434E4AA13A09E5D81C91D69ABk328C" TargetMode="External"/><Relationship Id="rId12" Type="http://schemas.openxmlformats.org/officeDocument/2006/relationships/hyperlink" Target="consultantplus://offline/ref=F1C998D24FFCC2BDAE69923184036039ECA59E3CB94DB18826149D59A5C51CE5DAF3B87B43053C31F283D39B684F16E434E4AA13A09E5D81C91D69ABk328C" TargetMode="External"/><Relationship Id="rId17" Type="http://schemas.openxmlformats.org/officeDocument/2006/relationships/hyperlink" Target="consultantplus://offline/ref=F1C998D24FFCC2BDAE69923184036039ECA59E3CB149BC812E18C053AD9C10E7DDFCE77E44143C31F69DD392734642B7k721C" TargetMode="External"/><Relationship Id="rId25" Type="http://schemas.openxmlformats.org/officeDocument/2006/relationships/hyperlink" Target="consultantplus://offline/ref=F1C998D24FFCC2BDAE69923184036039ECA59E3CB14AB1892F18C053AD9C10E7DDFCE77E44143C31F69DD392734642B7k721C" TargetMode="External"/><Relationship Id="rId33" Type="http://schemas.openxmlformats.org/officeDocument/2006/relationships/hyperlink" Target="consultantplus://offline/ref=F1C998D24FFCC2BDAE69923184036039ECA59E3CB94DB9802F1B9D59A5C51CE5DAF3B87B43053C31F283D39B6A4F16E434E4AA13A09E5D81C91D69ABk328C" TargetMode="External"/><Relationship Id="rId38" Type="http://schemas.openxmlformats.org/officeDocument/2006/relationships/hyperlink" Target="consultantplus://offline/ref=CD7C8F2BBAE177C5F0C4BBC451452A43E0F99E8645DDB7584B6CD9E89B90BEFE42A0D96090307F9A822C11F23A242D94A6ED84EE64E5A75FgB1EB" TargetMode="External"/><Relationship Id="rId46" Type="http://schemas.openxmlformats.org/officeDocument/2006/relationships/hyperlink" Target="consultantplus://offline/ref=6321FEB72102F511DF4257956726E085E77C81BF7D0128E179E39C46216C4B0E257DC39FE51178D649558728D1z2FFD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C998D24FFCC2BDAE69923184036039ECA59E3CB94DB182271A9D59A5C51CE5DAF3B87B5105643DF387CD9B645A40B572kB20C" TargetMode="External"/><Relationship Id="rId20" Type="http://schemas.openxmlformats.org/officeDocument/2006/relationships/hyperlink" Target="consultantplus://offline/ref=F1C998D24FFCC2BDAE69923184036039ECA59E3CBF46B0822718C053AD9C10E7DDFCE77E44143C31F69DD392734642B7k721C" TargetMode="External"/><Relationship Id="rId29" Type="http://schemas.openxmlformats.org/officeDocument/2006/relationships/hyperlink" Target="consultantplus://offline/ref=F1C998D24FFCC2BDAE69923184036039ECA59E3CB94FBC8822109D59A5C51CE5DAF3B87B43053C31F283D39B684F16E434E4AA13A09E5D81C91D69ABk328C" TargetMode="External"/><Relationship Id="rId41" Type="http://schemas.openxmlformats.org/officeDocument/2006/relationships/hyperlink" Target="consultantplus://offline/ref=A87240CD5034B970DA9A6CB4BDD0F9BB0DFB68DA081FAB604E538B7CB03E9151DA8843372EE950C38AF12B425567296D3FAB110A9B2C5FEBW21BE" TargetMode="External"/><Relationship Id="rId54" Type="http://schemas.openxmlformats.org/officeDocument/2006/relationships/hyperlink" Target="consultantplus://offline/ref=CD7C8F2BBAE177C5F0C4BBC451452A43E1F798884ADAB7584B6CD9E89B90BEFE50A0816C9035619B853947A37Cg710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C998D24FFCC2BDAE69923184036039ECA59E3CB94FBB862E119D59A5C51CE5DAF3B87B43053C31F283D39B684F16E434E4AA13A09E5D81C91D69ABk328C" TargetMode="External"/><Relationship Id="rId11" Type="http://schemas.openxmlformats.org/officeDocument/2006/relationships/hyperlink" Target="consultantplus://offline/ref=F1C998D24FFCC2BDAE69923184036039ECA59E3CB94DB9802F1B9D59A5C51CE5DAF3B87B43053C31F283D39B684F16E434E4AA13A09E5D81C91D69ABk328C" TargetMode="External"/><Relationship Id="rId24" Type="http://schemas.openxmlformats.org/officeDocument/2006/relationships/hyperlink" Target="consultantplus://offline/ref=F1C998D24FFCC2BDAE69923184036039ECA59E3CB048B0812F18C053AD9C10E7DDFCE77E44143C31F69DD392734642B7k721C" TargetMode="External"/><Relationship Id="rId32" Type="http://schemas.openxmlformats.org/officeDocument/2006/relationships/hyperlink" Target="consultantplus://offline/ref=F1C998D24FFCC2BDAE69923184036039ECA59E3CB94CBE8120179D59A5C51CE5DAF3B87B43053C31F283D39B684F16E434E4AA13A09E5D81C91D69ABk328C" TargetMode="External"/><Relationship Id="rId37" Type="http://schemas.openxmlformats.org/officeDocument/2006/relationships/hyperlink" Target="consultantplus://offline/ref=CD7C8F2BBAE177C5F0C4BBC451452A43E0F99E8645DDB7584B6CD9E89B90BEFE42A0D96090307F9A822C11F23A242D94A6ED84EE64E5A75FgB1EB" TargetMode="External"/><Relationship Id="rId40" Type="http://schemas.openxmlformats.org/officeDocument/2006/relationships/hyperlink" Target="consultantplus://offline/ref=6321FEB72102F511DF4257956726E085E77C82B3770428E179E39C46216C4B0E377D9B93E41567D04D40D179977B6347BFFF57B709C448C8zBF0D" TargetMode="External"/><Relationship Id="rId45" Type="http://schemas.openxmlformats.org/officeDocument/2006/relationships/hyperlink" Target="https://iskitim.nso.ru/" TargetMode="External"/><Relationship Id="rId53" Type="http://schemas.openxmlformats.org/officeDocument/2006/relationships/hyperlink" Target="consultantplus://offline/ref=CD7C8F2BBAE177C5F0C4BBC451452A43E1F798884ADAB7584B6CD9E89B90BEFE50A0816C9035619B853947A37Cg710B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C998D24FFCC2BDAE699227876F3E30E6A6C933BA48B2D67B479B0EFA951AB088B3E62201452F30FB9DD19B6Fk425C" TargetMode="External"/><Relationship Id="rId23" Type="http://schemas.openxmlformats.org/officeDocument/2006/relationships/hyperlink" Target="consultantplus://offline/ref=F1C998D24FFCC2BDAE69923184036039ECA59E3CB04BBD832618C053AD9C10E7DDFCE77E44143C31F69DD392734642B7k721C" TargetMode="External"/><Relationship Id="rId28" Type="http://schemas.openxmlformats.org/officeDocument/2006/relationships/hyperlink" Target="consultantplus://offline/ref=F1C998D24FFCC2BDAE69923184036039ECA59E3CB94FBB862E119D59A5C51CE5DAF3B87B43053C31F283D39B684F16E434E4AA13A09E5D81C91D69ABk328C" TargetMode="External"/><Relationship Id="rId36" Type="http://schemas.openxmlformats.org/officeDocument/2006/relationships/hyperlink" Target="consultantplus://offline/ref=CD7C8F2BBAE177C5F0C4BBD25229744AEBFBC48D4DDBBF081238DFBFC4C0B8AB02E0DF35D374729A822745A27F7A74C5E7A689E97FF9A75AA134ED07gE16B" TargetMode="External"/><Relationship Id="rId49" Type="http://schemas.openxmlformats.org/officeDocument/2006/relationships/hyperlink" Target="consultantplus://offline/ref=4F97ADFAAD19FC38A8267D782CD9D6FD90D05335BAD2CFC2F3C0937389FA2A037A609CD3BF0E937D404A9BB681X83FE" TargetMode="External"/><Relationship Id="rId57" Type="http://schemas.openxmlformats.org/officeDocument/2006/relationships/hyperlink" Target="consultantplus://offline/ref=CD7C8F2BBAE177C5F0C4BBC451452A43E1F8928545DAB7584B6CD9E89B90BEFE50A0816C9035619B853947A37Cg710B" TargetMode="External"/><Relationship Id="rId10" Type="http://schemas.openxmlformats.org/officeDocument/2006/relationships/hyperlink" Target="consultantplus://offline/ref=F1C998D24FFCC2BDAE69923184036039ECA59E3CB94CBE8120179D59A5C51CE5DAF3B87B43053C31F283D39B684F16E434E4AA13A09E5D81C91D69ABk328C" TargetMode="External"/><Relationship Id="rId19" Type="http://schemas.openxmlformats.org/officeDocument/2006/relationships/hyperlink" Target="consultantplus://offline/ref=F1C998D24FFCC2BDAE69923184036039ECA59E3CB94EBA8622139D59A5C51CE5DAF3B87B5105643DF387CD9B645A40B572kB20C" TargetMode="External"/><Relationship Id="rId31" Type="http://schemas.openxmlformats.org/officeDocument/2006/relationships/hyperlink" Target="consultantplus://offline/ref=F1C998D24FFCC2BDAE69923184036039ECA59E3CB94CBD882F139D59A5C51CE5DAF3B87B43053C31F283D39B684F16E434E4AA13A09E5D81C91D69ABk328C" TargetMode="External"/><Relationship Id="rId44" Type="http://schemas.openxmlformats.org/officeDocument/2006/relationships/hyperlink" Target="consultantplus://offline/ref=FA1D74473871410B2E49ECF5899074627379C7D9D4B3B1BBB6BDCE57D6C8B71D43F14F7F003D93ED0E20965AA8D04DDFADEF18D77E7FE7D0G8vFI" TargetMode="External"/><Relationship Id="rId52" Type="http://schemas.openxmlformats.org/officeDocument/2006/relationships/hyperlink" Target="consultantplus://offline/ref=CD7C8F2BBAE177C5F0C4BBC451452A43E1F798884ADAB7584B6CD9E89B90BEFE50A0816C9035619B853947A37Cg71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C998D24FFCC2BDAE69923184036039ECA59E3CB94CBD882F139D59A5C51CE5DAF3B87B43053C31F283D39B684F16E434E4AA13A09E5D81C91D69ABk328C" TargetMode="External"/><Relationship Id="rId14" Type="http://schemas.openxmlformats.org/officeDocument/2006/relationships/hyperlink" Target="consultantplus://offline/ref=F1C998D24FFCC2BDAE699227876F3E30E6A6C932BB4CB2D67B479B0EFA951AB09AB3BE2E00423338F28887CA29114FB474AFA71BBA825D8AkD26C" TargetMode="External"/><Relationship Id="rId22" Type="http://schemas.openxmlformats.org/officeDocument/2006/relationships/hyperlink" Target="consultantplus://offline/ref=F1C998D24FFCC2BDAE69923184036039ECA59E3CB04CB0852118C053AD9C10E7DDFCE77E44143C31F69DD392734642B7k721C" TargetMode="External"/><Relationship Id="rId27" Type="http://schemas.openxmlformats.org/officeDocument/2006/relationships/hyperlink" Target="consultantplus://offline/ref=F1C998D24FFCC2BDAE69923184036039ECA59E3CB94DB9802F1B9D59A5C51CE5DAF3B87B43053C31F283D39B684F16E434E4AA13A09E5D81C91D69ABk328C" TargetMode="External"/><Relationship Id="rId30" Type="http://schemas.openxmlformats.org/officeDocument/2006/relationships/hyperlink" Target="consultantplus://offline/ref=F1C998D24FFCC2BDAE69923184036039ECA59E3CB94FB18426159D59A5C51CE5DAF3B87B43053C31F283D39B684F16E434E4AA13A09E5D81C91D69ABk328C" TargetMode="External"/><Relationship Id="rId35" Type="http://schemas.openxmlformats.org/officeDocument/2006/relationships/hyperlink" Target="consultantplus://offline/ref=F1C998D24FFCC2BDAE69923184036039ECA59E3CB94AB8832F179D59A5C51CE5DAF3B87B43053C31F283D39B684F16E434E4AA13A09E5D81C91D69ABk328C" TargetMode="External"/><Relationship Id="rId43" Type="http://schemas.openxmlformats.org/officeDocument/2006/relationships/hyperlink" Target="consultantplus://offline/ref=FA1D74473871410B2E49ECF5899074627379C7D9D4B3B1BBB6BDCE57D6C8B71D43F14F7F003D91E90320965AA8D04DDFADEF18D77E7FE7D0G8vFI" TargetMode="External"/><Relationship Id="rId48" Type="http://schemas.openxmlformats.org/officeDocument/2006/relationships/hyperlink" Target="consultantplus://offline/ref=6321FEB72102F511DF4257956726E085E77F83BE750128E179E39C46216C4B0E257DC39FE51178D649558728D1z2FFD" TargetMode="External"/><Relationship Id="rId56" Type="http://schemas.openxmlformats.org/officeDocument/2006/relationships/hyperlink" Target="consultantplus://offline/ref=CD7C8F2BBAE177C5F0C4BBC451452A43E1F8928545DAB7584B6CD9E89B90BEFE50A0816C9035619B853947A37Cg710B" TargetMode="External"/><Relationship Id="rId8" Type="http://schemas.openxmlformats.org/officeDocument/2006/relationships/hyperlink" Target="consultantplus://offline/ref=F1C998D24FFCC2BDAE69923184036039ECA59E3CB94FB18426159D59A5C51CE5DAF3B87B43053C31F283D39B684F16E434E4AA13A09E5D81C91D69ABk328C" TargetMode="External"/><Relationship Id="rId51" Type="http://schemas.openxmlformats.org/officeDocument/2006/relationships/hyperlink" Target="consultantplus://offline/ref=CD7C8F2BBAE177C5F0C4BBC451452A43E1F798884ADAB7584B6CD9E89B90BEFE50A0816C9035619B853947A37Cg710B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47</Pages>
  <Words>17532</Words>
  <Characters>99937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2021-09-14T02:54:00Z</dcterms:created>
  <dcterms:modified xsi:type="dcterms:W3CDTF">2022-06-02T05:00:00Z</dcterms:modified>
</cp:coreProperties>
</file>