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B63C17" w:rsidRPr="00B63C17" w:rsidRDefault="006C5C75" w:rsidP="00B63C17">
      <w:pPr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утвержденного постановлением администрации Северного района Новосибирской области от </w:t>
      </w:r>
      <w:r w:rsidR="00B63C17">
        <w:rPr>
          <w:sz w:val="28"/>
          <w:szCs w:val="28"/>
        </w:rPr>
        <w:t>05.06.2019</w:t>
      </w:r>
      <w:r w:rsidR="00206158">
        <w:rPr>
          <w:sz w:val="28"/>
          <w:szCs w:val="28"/>
        </w:rPr>
        <w:t xml:space="preserve"> №</w:t>
      </w:r>
      <w:r w:rsidR="00B63C17">
        <w:rPr>
          <w:sz w:val="28"/>
          <w:szCs w:val="28"/>
        </w:rPr>
        <w:t>385</w:t>
      </w:r>
      <w:r w:rsidRPr="00377177">
        <w:rPr>
          <w:sz w:val="28"/>
          <w:szCs w:val="28"/>
        </w:rPr>
        <w:t xml:space="preserve"> </w:t>
      </w:r>
      <w:r w:rsidR="00B63C17">
        <w:rPr>
          <w:sz w:val="28"/>
          <w:szCs w:val="28"/>
        </w:rPr>
        <w:t>«</w:t>
      </w:r>
      <w:r w:rsidR="00B63C17" w:rsidRPr="00B63C17">
        <w:rPr>
          <w:sz w:val="28"/>
          <w:szCs w:val="28"/>
        </w:rPr>
        <w:t>Об утверждении  порядка  предоставления компенсационного места</w:t>
      </w:r>
    </w:p>
    <w:p w:rsidR="00206158" w:rsidRPr="00486358" w:rsidRDefault="00B63C17" w:rsidP="00B63C17">
      <w:pPr>
        <w:jc w:val="both"/>
        <w:rPr>
          <w:sz w:val="28"/>
          <w:szCs w:val="28"/>
        </w:rPr>
      </w:pPr>
      <w:r w:rsidRPr="00B63C17">
        <w:rPr>
          <w:sz w:val="28"/>
          <w:szCs w:val="28"/>
        </w:rPr>
        <w:t>на размещение нестационарного торгового объекта на территории Северного района Новосибирской области</w:t>
      </w:r>
      <w:r w:rsidR="00206158" w:rsidRPr="00486358">
        <w:rPr>
          <w:sz w:val="28"/>
          <w:szCs w:val="28"/>
        </w:rPr>
        <w:t>»</w:t>
      </w:r>
    </w:p>
    <w:p w:rsidR="006C5C75" w:rsidRPr="00377177" w:rsidRDefault="006C5C75" w:rsidP="00EB46C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</w:t>
      </w:r>
      <w:r w:rsidR="00B63C17">
        <w:rPr>
          <w:sz w:val="28"/>
          <w:szCs w:val="28"/>
        </w:rPr>
        <w:t>26</w:t>
      </w:r>
      <w:r w:rsidR="00206158">
        <w:rPr>
          <w:sz w:val="28"/>
          <w:szCs w:val="28"/>
        </w:rPr>
        <w:t>» августа 2020 года по «</w:t>
      </w:r>
      <w:r w:rsidR="00B63C17">
        <w:rPr>
          <w:sz w:val="28"/>
          <w:szCs w:val="28"/>
        </w:rPr>
        <w:t>26</w:t>
      </w:r>
      <w:bookmarkStart w:id="0" w:name="_GoBack"/>
      <w:bookmarkEnd w:id="0"/>
      <w:r w:rsidR="00206158">
        <w:rPr>
          <w:sz w:val="28"/>
          <w:szCs w:val="28"/>
        </w:rPr>
        <w:t>» сентября 2020</w:t>
      </w:r>
      <w:r w:rsidRPr="00377177">
        <w:rPr>
          <w:sz w:val="28"/>
          <w:szCs w:val="28"/>
        </w:rPr>
        <w:t xml:space="preserve"> года</w:t>
      </w:r>
    </w:p>
    <w:p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r w:rsidR="0031066C">
        <w:rPr>
          <w:sz w:val="28"/>
          <w:szCs w:val="28"/>
          <w:lang w:val="en-US"/>
        </w:rPr>
        <w:t>sevuprecon</w:t>
      </w:r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r w:rsidR="0031066C">
        <w:rPr>
          <w:sz w:val="28"/>
          <w:szCs w:val="28"/>
          <w:lang w:val="en-US"/>
        </w:rPr>
        <w:t>ru</w:t>
      </w:r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 xml:space="preserve">НСО, Северный район, с. </w:t>
      </w:r>
      <w:proofErr w:type="gramStart"/>
      <w:r w:rsidR="0031066C">
        <w:rPr>
          <w:sz w:val="28"/>
          <w:szCs w:val="28"/>
        </w:rPr>
        <w:t>Северное</w:t>
      </w:r>
      <w:proofErr w:type="gramEnd"/>
      <w:r w:rsidR="0031066C">
        <w:rPr>
          <w:sz w:val="28"/>
          <w:szCs w:val="28"/>
        </w:rPr>
        <w:t>, ул. Ленина, 14</w:t>
      </w:r>
    </w:p>
    <w:p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Платова Надежда Ивановна – ведущий специалист управления экономического развития, труда и имущества администрации Северного района Новосибирской области.</w:t>
      </w:r>
    </w:p>
    <w:p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8-383-60-21-390</w:t>
      </w:r>
    </w:p>
    <w:p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:rsidR="00CB18A8" w:rsidRDefault="00B63C17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5"/>
    <w:rsid w:val="00042A2E"/>
    <w:rsid w:val="00206158"/>
    <w:rsid w:val="0031066C"/>
    <w:rsid w:val="00570B99"/>
    <w:rsid w:val="00655AC3"/>
    <w:rsid w:val="006C5C75"/>
    <w:rsid w:val="00746EC5"/>
    <w:rsid w:val="00AD7BDA"/>
    <w:rsid w:val="00B63C17"/>
    <w:rsid w:val="00C11429"/>
    <w:rsid w:val="00E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8</cp:revision>
  <dcterms:created xsi:type="dcterms:W3CDTF">2020-08-03T07:56:00Z</dcterms:created>
  <dcterms:modified xsi:type="dcterms:W3CDTF">2020-08-25T08:16:00Z</dcterms:modified>
</cp:coreProperties>
</file>