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15" w:rsidRPr="00FA1915" w:rsidRDefault="00FA1915" w:rsidP="00FA1915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67456" behindDoc="0" locked="0" layoutInCell="1" allowOverlap="0">
            <wp:simplePos x="0" y="0"/>
            <wp:positionH relativeFrom="column">
              <wp:posOffset>2841625</wp:posOffset>
            </wp:positionH>
            <wp:positionV relativeFrom="line">
              <wp:posOffset>98425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915" w:rsidRPr="00FA1915" w:rsidRDefault="00FA1915" w:rsidP="00FA1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A1915" w:rsidRPr="00FA1915" w:rsidRDefault="00FA1915" w:rsidP="00FA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A1915" w:rsidRPr="00FA1915" w:rsidRDefault="00FA1915" w:rsidP="00FA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A1915" w:rsidRPr="00FA1915" w:rsidRDefault="00FA1915" w:rsidP="00FA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A191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АДМИНИСТРАЦИЯ </w:t>
      </w:r>
    </w:p>
    <w:p w:rsidR="00FA1915" w:rsidRPr="00FA1915" w:rsidRDefault="00FA1915" w:rsidP="00FA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A191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ЧИСТООЗЕРН</w:t>
      </w:r>
      <w:r w:rsidRPr="00FA191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ОГО</w:t>
      </w:r>
      <w:r w:rsidRPr="00FA191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РАЙОН</w:t>
      </w:r>
      <w:r w:rsidRPr="00FA191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</w:t>
      </w:r>
    </w:p>
    <w:p w:rsidR="00FA1915" w:rsidRPr="00FA1915" w:rsidRDefault="00FA1915" w:rsidP="00FA1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915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FA1915" w:rsidRPr="00FA1915" w:rsidRDefault="00FA1915" w:rsidP="00FA1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1915" w:rsidRPr="00FA1915" w:rsidRDefault="00FA1915" w:rsidP="00FA1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1915" w:rsidRPr="00FA1915" w:rsidRDefault="00FA1915" w:rsidP="00FA1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91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A1915" w:rsidRPr="00FA1915" w:rsidRDefault="00FA1915" w:rsidP="00FA1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915" w:rsidRPr="00FA1915" w:rsidRDefault="00FA1915" w:rsidP="00FA1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915" w:rsidRPr="00FA1915" w:rsidRDefault="00FA1915" w:rsidP="00FA19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1915">
        <w:rPr>
          <w:rFonts w:ascii="Times New Roman" w:eastAsia="Calibri" w:hAnsi="Times New Roman" w:cs="Times New Roman"/>
          <w:sz w:val="28"/>
          <w:szCs w:val="28"/>
        </w:rPr>
        <w:t>От    06.07.2018 г.       №  487</w:t>
      </w:r>
    </w:p>
    <w:p w:rsidR="00FA1915" w:rsidRPr="00FA1915" w:rsidRDefault="00FA1915" w:rsidP="00FA19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1915" w:rsidRPr="00FA1915" w:rsidRDefault="00FA1915" w:rsidP="00FA1915">
      <w:pPr>
        <w:suppressAutoHyphens/>
        <w:spacing w:after="0" w:line="240" w:lineRule="auto"/>
        <w:ind w:left="-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915" w:rsidRPr="00FA1915" w:rsidRDefault="00FA1915" w:rsidP="00FA1915">
      <w:pPr>
        <w:tabs>
          <w:tab w:val="left" w:pos="0"/>
        </w:tabs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915">
        <w:rPr>
          <w:rFonts w:ascii="Times New Roman" w:eastAsia="Calibri" w:hAnsi="Times New Roman" w:cs="Times New Roman"/>
          <w:b/>
          <w:sz w:val="28"/>
          <w:szCs w:val="28"/>
        </w:rPr>
        <w:t xml:space="preserve">Об  утверждении административного регламента </w:t>
      </w:r>
    </w:p>
    <w:p w:rsidR="00FA1915" w:rsidRPr="00FA1915" w:rsidRDefault="00FA1915" w:rsidP="00FA1915">
      <w:pPr>
        <w:tabs>
          <w:tab w:val="left" w:pos="0"/>
        </w:tabs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915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 по выдаче разрешения на ввод объекта в эксплуатацию</w:t>
      </w:r>
    </w:p>
    <w:p w:rsidR="00FA1915" w:rsidRPr="00FA1915" w:rsidRDefault="00FA1915" w:rsidP="00FA1915">
      <w:pPr>
        <w:tabs>
          <w:tab w:val="left" w:pos="0"/>
        </w:tabs>
        <w:spacing w:after="0" w:line="240" w:lineRule="auto"/>
        <w:ind w:right="-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19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A1915" w:rsidRPr="00FA1915" w:rsidRDefault="00FA1915" w:rsidP="00FA1915">
      <w:pPr>
        <w:tabs>
          <w:tab w:val="left" w:pos="-1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1915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Законом Новосибирской области от 18.12.2015 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внесения изменения в статью 3 Закона</w:t>
      </w:r>
      <w:proofErr w:type="gramEnd"/>
      <w:r w:rsidRPr="00FA1915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 отдельных вопросах организации местного самоуправления в Новосибирской области», администрация Чистоозерного района </w:t>
      </w:r>
      <w:proofErr w:type="gramStart"/>
      <w:r w:rsidRPr="00FA1915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A1915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FA1915" w:rsidRPr="00FA1915" w:rsidRDefault="00FA1915" w:rsidP="00FA1915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915">
        <w:rPr>
          <w:rFonts w:ascii="Times New Roman" w:eastAsia="Calibri" w:hAnsi="Times New Roman" w:cs="Times New Roman"/>
          <w:sz w:val="28"/>
          <w:szCs w:val="28"/>
        </w:rPr>
        <w:tab/>
        <w:t>1. Утвердить административный регламент предоставления муниципальной услуги по выдаче разрешения на ввод объекта в эксплуатацию (Приложение 1).</w:t>
      </w:r>
    </w:p>
    <w:p w:rsidR="00FA1915" w:rsidRPr="00FA1915" w:rsidRDefault="00FA1915" w:rsidP="00FA1915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FA1915">
        <w:rPr>
          <w:rFonts w:ascii="Calibri" w:eastAsia="Calibri" w:hAnsi="Calibri" w:cs="Times New Roman"/>
          <w:sz w:val="28"/>
          <w:szCs w:val="28"/>
        </w:rPr>
        <w:t xml:space="preserve">2. </w:t>
      </w:r>
      <w:r w:rsidRPr="00FA1915">
        <w:rPr>
          <w:rFonts w:ascii="Times New Roman" w:eastAsia="Calibri" w:hAnsi="Times New Roman" w:cs="Times New Roman"/>
          <w:sz w:val="28"/>
          <w:szCs w:val="28"/>
        </w:rPr>
        <w:t xml:space="preserve">Отделу информатизации и компьютерных технологий администрации Чистоозерного района (О.В. Анучин) </w:t>
      </w:r>
      <w:proofErr w:type="gramStart"/>
      <w:r w:rsidRPr="00FA1915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FA1915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Чистоозерного района.</w:t>
      </w:r>
    </w:p>
    <w:p w:rsidR="00FA1915" w:rsidRPr="00FA1915" w:rsidRDefault="00FA1915" w:rsidP="00FA191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91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FA191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A191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Чистоозерного района </w:t>
      </w:r>
      <w:proofErr w:type="spellStart"/>
      <w:r w:rsidRPr="00FA1915">
        <w:rPr>
          <w:rFonts w:ascii="Times New Roman" w:eastAsia="Calibri" w:hAnsi="Times New Roman" w:cs="Times New Roman"/>
          <w:sz w:val="28"/>
          <w:szCs w:val="28"/>
        </w:rPr>
        <w:t>Шеля</w:t>
      </w:r>
      <w:proofErr w:type="spellEnd"/>
      <w:r w:rsidRPr="00FA1915"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FA1915" w:rsidRPr="00FA1915" w:rsidRDefault="00FA1915" w:rsidP="00FA1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915" w:rsidRPr="00FA1915" w:rsidRDefault="00FA1915" w:rsidP="00FA1915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A1915">
        <w:rPr>
          <w:rFonts w:ascii="Times New Roman" w:eastAsia="Calibri" w:hAnsi="Times New Roman" w:cs="Times New Roman"/>
          <w:sz w:val="28"/>
          <w:szCs w:val="28"/>
        </w:rPr>
        <w:t xml:space="preserve">Глава Чистоозерного района </w:t>
      </w:r>
      <w:r w:rsidRPr="00FA1915">
        <w:rPr>
          <w:rFonts w:ascii="Times New Roman" w:eastAsia="Calibri" w:hAnsi="Times New Roman" w:cs="Times New Roman"/>
          <w:sz w:val="28"/>
          <w:szCs w:val="28"/>
        </w:rPr>
        <w:tab/>
      </w:r>
      <w:r w:rsidRPr="00FA1915">
        <w:rPr>
          <w:rFonts w:ascii="Times New Roman" w:eastAsia="Calibri" w:hAnsi="Times New Roman" w:cs="Times New Roman"/>
          <w:sz w:val="28"/>
          <w:szCs w:val="28"/>
        </w:rPr>
        <w:tab/>
      </w:r>
      <w:r w:rsidRPr="00FA1915">
        <w:rPr>
          <w:rFonts w:ascii="Times New Roman" w:eastAsia="Calibri" w:hAnsi="Times New Roman" w:cs="Times New Roman"/>
          <w:sz w:val="28"/>
          <w:szCs w:val="28"/>
        </w:rPr>
        <w:tab/>
      </w:r>
      <w:r w:rsidRPr="00FA1915">
        <w:rPr>
          <w:rFonts w:ascii="Times New Roman" w:eastAsia="Calibri" w:hAnsi="Times New Roman" w:cs="Times New Roman"/>
          <w:sz w:val="28"/>
          <w:szCs w:val="28"/>
        </w:rPr>
        <w:tab/>
      </w:r>
      <w:r w:rsidRPr="00FA1915">
        <w:rPr>
          <w:rFonts w:ascii="Times New Roman" w:eastAsia="Calibri" w:hAnsi="Times New Roman" w:cs="Times New Roman"/>
          <w:sz w:val="28"/>
          <w:szCs w:val="28"/>
        </w:rPr>
        <w:tab/>
      </w:r>
      <w:r w:rsidRPr="00FA191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Новосибирской области                                                                           А.В. </w:t>
      </w:r>
      <w:proofErr w:type="spellStart"/>
      <w:r w:rsidRPr="00FA1915">
        <w:rPr>
          <w:rFonts w:ascii="Times New Roman" w:eastAsia="Calibri" w:hAnsi="Times New Roman" w:cs="Times New Roman"/>
          <w:sz w:val="28"/>
          <w:szCs w:val="28"/>
        </w:rPr>
        <w:t>Аппель</w:t>
      </w:r>
      <w:proofErr w:type="spellEnd"/>
    </w:p>
    <w:p w:rsidR="00FA1915" w:rsidRPr="00FA1915" w:rsidRDefault="00FA1915" w:rsidP="00FA1915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A1915" w:rsidRPr="00FA1915" w:rsidRDefault="00FA1915" w:rsidP="00FA1915">
      <w:pPr>
        <w:spacing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A1915">
        <w:rPr>
          <w:rFonts w:ascii="Times New Roman" w:eastAsia="Calibri" w:hAnsi="Times New Roman" w:cs="Times New Roman"/>
          <w:sz w:val="20"/>
          <w:szCs w:val="20"/>
        </w:rPr>
        <w:t>Сахаров К.Е.</w:t>
      </w:r>
    </w:p>
    <w:p w:rsidR="00EB2968" w:rsidRPr="00CE21F4" w:rsidRDefault="00EB2968" w:rsidP="00EB29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21F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B6EF8" w:rsidRPr="00CE21F4">
        <w:rPr>
          <w:rFonts w:ascii="Times New Roman" w:hAnsi="Times New Roman"/>
          <w:sz w:val="28"/>
          <w:szCs w:val="28"/>
        </w:rPr>
        <w:t>№ </w:t>
      </w:r>
      <w:r w:rsidR="006D6C28">
        <w:rPr>
          <w:rFonts w:ascii="Times New Roman" w:hAnsi="Times New Roman"/>
          <w:sz w:val="28"/>
          <w:szCs w:val="28"/>
        </w:rPr>
        <w:t>1</w:t>
      </w:r>
    </w:p>
    <w:tbl>
      <w:tblPr>
        <w:tblpPr w:leftFromText="180" w:rightFromText="180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3794"/>
      </w:tblGrid>
      <w:tr w:rsidR="003D1787" w:rsidRPr="0044146E" w:rsidTr="003D1787">
        <w:tc>
          <w:tcPr>
            <w:tcW w:w="3794" w:type="dxa"/>
            <w:shd w:val="clear" w:color="auto" w:fill="auto"/>
          </w:tcPr>
          <w:p w:rsidR="003D1787" w:rsidRPr="0044146E" w:rsidRDefault="003D1787" w:rsidP="003D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46E"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3D1787" w:rsidRPr="0044146E" w:rsidRDefault="003D1787" w:rsidP="003D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46E">
              <w:rPr>
                <w:rFonts w:ascii="Times New Roman" w:hAnsi="Times New Roman"/>
                <w:sz w:val="28"/>
                <w:szCs w:val="28"/>
              </w:rPr>
              <w:t>Постановлением администрации  Чистоозерного района</w:t>
            </w:r>
          </w:p>
          <w:p w:rsidR="003D1787" w:rsidRPr="0044146E" w:rsidRDefault="003D1787" w:rsidP="003D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46E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3D1787" w:rsidRPr="005A40B7" w:rsidRDefault="003D1787" w:rsidP="003D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46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71622">
              <w:rPr>
                <w:rFonts w:ascii="Times New Roman" w:hAnsi="Times New Roman"/>
                <w:sz w:val="28"/>
                <w:szCs w:val="28"/>
              </w:rPr>
              <w:t>06</w:t>
            </w:r>
            <w:r w:rsidR="00690A54">
              <w:rPr>
                <w:rFonts w:ascii="Times New Roman" w:hAnsi="Times New Roman"/>
                <w:sz w:val="28"/>
                <w:szCs w:val="28"/>
              </w:rPr>
              <w:t>.0</w:t>
            </w:r>
            <w:r w:rsidR="00C71622">
              <w:rPr>
                <w:rFonts w:ascii="Times New Roman" w:hAnsi="Times New Roman"/>
                <w:sz w:val="28"/>
                <w:szCs w:val="28"/>
              </w:rPr>
              <w:t>7</w:t>
            </w:r>
            <w:r w:rsidR="005A40B7">
              <w:rPr>
                <w:rFonts w:ascii="Times New Roman" w:hAnsi="Times New Roman"/>
                <w:sz w:val="28"/>
                <w:szCs w:val="28"/>
              </w:rPr>
              <w:t>.201</w:t>
            </w:r>
            <w:r w:rsidR="00C71622">
              <w:rPr>
                <w:rFonts w:ascii="Times New Roman" w:hAnsi="Times New Roman"/>
                <w:sz w:val="28"/>
                <w:szCs w:val="28"/>
              </w:rPr>
              <w:t>8</w:t>
            </w:r>
            <w:r w:rsidR="005A40B7">
              <w:rPr>
                <w:rFonts w:ascii="Times New Roman" w:hAnsi="Times New Roman"/>
                <w:sz w:val="28"/>
                <w:szCs w:val="28"/>
              </w:rPr>
              <w:t xml:space="preserve"> г.  </w:t>
            </w:r>
            <w:r w:rsidRPr="0044146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F4EAB">
              <w:rPr>
                <w:rFonts w:ascii="Times New Roman" w:hAnsi="Times New Roman"/>
                <w:sz w:val="28"/>
                <w:szCs w:val="28"/>
              </w:rPr>
              <w:t>487</w:t>
            </w:r>
          </w:p>
          <w:p w:rsidR="003D1787" w:rsidRPr="0044146E" w:rsidRDefault="003D1787" w:rsidP="003D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787" w:rsidRDefault="003D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787" w:rsidRDefault="003D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787" w:rsidRDefault="003D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787" w:rsidRDefault="003D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787" w:rsidRDefault="003D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787" w:rsidRDefault="003D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787" w:rsidRDefault="003D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787" w:rsidRPr="00CE21F4" w:rsidRDefault="003D17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  <w:r w:rsidRPr="00CE21F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63993" w:rsidRPr="00CE21F4" w:rsidRDefault="00763993" w:rsidP="004E6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1F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="00AE58D4" w:rsidRPr="00CE21F4">
        <w:rPr>
          <w:rFonts w:ascii="Times New Roman" w:hAnsi="Times New Roman" w:cs="Times New Roman"/>
          <w:b/>
          <w:bCs/>
          <w:sz w:val="28"/>
          <w:szCs w:val="28"/>
        </w:rPr>
        <w:t>ВЫДАЧЕ</w:t>
      </w:r>
      <w:r w:rsidR="004E632E" w:rsidRPr="00CE21F4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 НА ВВОД ОБЪЕКТА В ЭКСПЛУАТАЦИЮ</w:t>
      </w:r>
    </w:p>
    <w:p w:rsidR="004E632E" w:rsidRPr="00CE21F4" w:rsidRDefault="004E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33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CE21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3993"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763993" w:rsidRPr="00CE21F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32E" w:rsidRPr="00CE21F4" w:rsidRDefault="00763993" w:rsidP="00E44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1.1.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6429E9" w:rsidRPr="00CE21F4">
        <w:rPr>
          <w:rFonts w:ascii="Times New Roman" w:hAnsi="Times New Roman" w:cs="Times New Roman"/>
          <w:sz w:val="28"/>
          <w:szCs w:val="28"/>
        </w:rPr>
        <w:t>выдаче</w:t>
      </w:r>
      <w:r w:rsidR="004E632E"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</w:t>
      </w:r>
      <w:r w:rsidR="004E632E" w:rsidRPr="00CE21F4">
        <w:rPr>
          <w:rFonts w:ascii="Times New Roman" w:hAnsi="Times New Roman"/>
          <w:sz w:val="28"/>
          <w:szCs w:val="28"/>
        </w:rPr>
        <w:t xml:space="preserve">разработан на основании Градостроительного кодекса Российской Федерации, Федерального </w:t>
      </w:r>
      <w:hyperlink r:id="rId7" w:history="1">
        <w:r w:rsidR="004E632E" w:rsidRPr="00CE21F4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="004E632E" w:rsidRPr="00CE21F4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4E632E" w:rsidRPr="00CE21F4" w:rsidRDefault="00763993" w:rsidP="00C57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="006429E9" w:rsidRPr="00CE21F4">
        <w:rPr>
          <w:rFonts w:ascii="Times New Roman" w:hAnsi="Times New Roman" w:cs="Times New Roman"/>
          <w:sz w:val="28"/>
          <w:szCs w:val="28"/>
        </w:rPr>
        <w:t>выдаче</w:t>
      </w:r>
      <w:r w:rsidR="004E632E"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</w:t>
      </w:r>
      <w:r w:rsidRPr="00CE21F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0570B6" w:rsidRPr="00CE21F4">
        <w:rPr>
          <w:rFonts w:ascii="Times New Roman" w:hAnsi="Times New Roman" w:cs="Times New Roman"/>
          <w:sz w:val="28"/>
          <w:szCs w:val="28"/>
        </w:rPr>
        <w:t>«</w:t>
      </w:r>
      <w:r w:rsidRPr="00CE21F4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570B6" w:rsidRPr="00CE21F4">
        <w:rPr>
          <w:rFonts w:ascii="Times New Roman" w:hAnsi="Times New Roman" w:cs="Times New Roman"/>
          <w:sz w:val="28"/>
          <w:szCs w:val="28"/>
        </w:rPr>
        <w:t>»</w:t>
      </w:r>
      <w:r w:rsidRPr="00CE21F4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EF2170" w:rsidRPr="00CE21F4">
        <w:rPr>
          <w:rFonts w:ascii="Times New Roman" w:hAnsi="Times New Roman" w:cs="Times New Roman"/>
          <w:sz w:val="28"/>
          <w:szCs w:val="28"/>
        </w:rPr>
        <w:t>ЕПГУ</w:t>
      </w:r>
      <w:r w:rsidRPr="00CE21F4">
        <w:rPr>
          <w:rFonts w:ascii="Times New Roman" w:hAnsi="Times New Roman" w:cs="Times New Roman"/>
          <w:sz w:val="28"/>
          <w:szCs w:val="28"/>
        </w:rPr>
        <w:t xml:space="preserve">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</w:t>
      </w:r>
      <w:r w:rsidR="00A80895" w:rsidRPr="00CE21F4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4E632E" w:rsidRPr="00CE21F4">
        <w:rPr>
          <w:rFonts w:ascii="Times New Roman" w:hAnsi="Times New Roman"/>
          <w:sz w:val="28"/>
          <w:szCs w:val="28"/>
        </w:rPr>
        <w:t>.</w:t>
      </w:r>
      <w:proofErr w:type="gramEnd"/>
    </w:p>
    <w:p w:rsidR="00763993" w:rsidRPr="00CE21F4" w:rsidRDefault="00763993" w:rsidP="00E44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1.</w:t>
      </w:r>
      <w:r w:rsidR="00441976" w:rsidRPr="00CE21F4">
        <w:rPr>
          <w:rFonts w:ascii="Times New Roman" w:hAnsi="Times New Roman" w:cs="Times New Roman"/>
          <w:sz w:val="28"/>
          <w:szCs w:val="28"/>
        </w:rPr>
        <w:t>2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лицам, завершившим на принадлежащем им земельном участке строительство, реконструкцию объектов капитального строительства</w:t>
      </w:r>
      <w:r w:rsidR="004E632E" w:rsidRPr="00CE21F4">
        <w:rPr>
          <w:rFonts w:ascii="Times New Roman" w:hAnsi="Times New Roman" w:cs="Times New Roman"/>
          <w:sz w:val="28"/>
          <w:szCs w:val="28"/>
        </w:rPr>
        <w:t xml:space="preserve">, </w:t>
      </w:r>
      <w:r w:rsidR="004E632E" w:rsidRPr="00CE21F4">
        <w:rPr>
          <w:rFonts w:ascii="Times New Roman" w:hAnsi="Times New Roman"/>
          <w:sz w:val="28"/>
          <w:szCs w:val="28"/>
        </w:rPr>
        <w:t>линейных объектов</w:t>
      </w:r>
      <w:r w:rsidRPr="00CE21F4">
        <w:rPr>
          <w:rFonts w:ascii="Times New Roman" w:hAnsi="Times New Roman" w:cs="Times New Roman"/>
          <w:sz w:val="28"/>
          <w:szCs w:val="28"/>
        </w:rPr>
        <w:t xml:space="preserve"> в соответствии с разрешением на строительство на территории</w:t>
      </w:r>
      <w:r w:rsidR="007E3983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3D1787" w:rsidRPr="003D1787">
        <w:rPr>
          <w:rFonts w:ascii="Times New Roman" w:hAnsi="Times New Roman" w:cs="Times New Roman"/>
          <w:sz w:val="28"/>
          <w:szCs w:val="28"/>
          <w:u w:val="single"/>
        </w:rPr>
        <w:t>Чистоозерного района</w:t>
      </w:r>
      <w:r w:rsidR="007E39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1.3. Информирование о предоставлении муниципальной услуги осуществляется </w:t>
      </w:r>
      <w:r>
        <w:rPr>
          <w:rFonts w:ascii="Times New Roman" w:hAnsi="Times New Roman"/>
          <w:sz w:val="28"/>
          <w:szCs w:val="28"/>
          <w:u w:val="single"/>
        </w:rPr>
        <w:t>администрацией Чистоозерного района.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z w:val="28"/>
          <w:szCs w:val="28"/>
          <w:u w:val="single"/>
        </w:rPr>
        <w:t xml:space="preserve">632720,Новосибирская область, Чистоозерный район,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р.п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.Ч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истоозерное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ул.</w:t>
      </w:r>
      <w:r w:rsidR="007E398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Покрышкина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11, тел.(8-383-68)-91-142, факс 91-240</w:t>
      </w:r>
    </w:p>
    <w:p w:rsidR="0041753A" w:rsidRDefault="0041753A" w:rsidP="004175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заявлений о </w:t>
      </w:r>
      <w:r w:rsidR="008E5E79">
        <w:rPr>
          <w:rFonts w:ascii="Times New Roman" w:hAnsi="Times New Roman"/>
          <w:sz w:val="28"/>
          <w:szCs w:val="28"/>
        </w:rPr>
        <w:t>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 осуществляется в кабинете № 7.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приема заявлений о предоставлении разрешения на отклонение от </w:t>
      </w:r>
      <w:r>
        <w:rPr>
          <w:rFonts w:ascii="Times New Roman" w:hAnsi="Times New Roman"/>
          <w:sz w:val="28"/>
          <w:szCs w:val="28"/>
        </w:rPr>
        <w:lastRenderedPageBreak/>
        <w:t>предельных параметров разрешенного строительства, реконструкции объектов капитального строительства и документов: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понедельник – четверг                с 9-00 до 18-00 часов,</w:t>
      </w:r>
    </w:p>
    <w:p w:rsidR="0041753A" w:rsidRDefault="0041753A" w:rsidP="004175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пятница                                           с 9-00 до 17-00 часов,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перерыв                                          с 13-00 до 14-00 часов,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выходной                                        суббота, воскресенье.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admchs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serp-urlitem"/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Адрес официального сайта: </w:t>
      </w:r>
      <w:hyperlink r:id="rId8" w:tgtFrame="_blank" w:history="1">
        <w:r>
          <w:rPr>
            <w:rStyle w:val="a6"/>
            <w:rFonts w:ascii="Times New Roman" w:hAnsi="Times New Roman"/>
            <w:sz w:val="28"/>
            <w:szCs w:val="28"/>
          </w:rPr>
          <w:t>chistoozernoe.nso.ru</w:t>
        </w:r>
      </w:hyperlink>
    </w:p>
    <w:p w:rsidR="0041753A" w:rsidRDefault="0041753A" w:rsidP="0041753A">
      <w:pPr>
        <w:tabs>
          <w:tab w:val="left" w:pos="567"/>
        </w:tabs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1.3.1 Адрес и контактный телефон оператора многофункционального центра предоставления государственных и муниципальных услуг:</w:t>
      </w:r>
    </w:p>
    <w:p w:rsidR="0041753A" w:rsidRDefault="0041753A" w:rsidP="0041753A">
      <w:pPr>
        <w:tabs>
          <w:tab w:val="num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ГАУ НСО «Многофункциональный центр организации предоставления государственных и муниципальных услуг Новосибирской области Чистоозерного района» (далее – МФЦ).</w:t>
      </w:r>
    </w:p>
    <w:p w:rsidR="0041753A" w:rsidRDefault="0041753A" w:rsidP="0041753A">
      <w:pPr>
        <w:tabs>
          <w:tab w:val="num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632380, Новосибирская область, Чистоозерный район, </w:t>
      </w: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 xml:space="preserve"> Чистоозерное, ул.  Победы, 8.</w:t>
      </w:r>
    </w:p>
    <w:p w:rsidR="0041753A" w:rsidRDefault="0041753A" w:rsidP="0041753A">
      <w:pPr>
        <w:pStyle w:val="a7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Официальный сайт МФЦ в информационно-телекоммуникационной сети «Интернет»: 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mfc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nso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F820B8" w:rsidRDefault="0041753A" w:rsidP="00F820B8">
      <w:pPr>
        <w:pStyle w:val="a7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F820B8" w:rsidRPr="00467B52">
        <w:rPr>
          <w:sz w:val="28"/>
          <w:szCs w:val="28"/>
        </w:rPr>
        <w:t xml:space="preserve">Предоставление муниципальной услуги возможно на базе МФЦ. В          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F820B8" w:rsidRPr="00467B52">
        <w:rPr>
          <w:sz w:val="28"/>
          <w:szCs w:val="28"/>
        </w:rPr>
        <w:t>заявителем</w:t>
      </w:r>
      <w:proofErr w:type="gramEnd"/>
      <w:r w:rsidR="00F820B8" w:rsidRPr="00467B52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41753A" w:rsidRDefault="0041753A" w:rsidP="0041753A">
      <w:pPr>
        <w:tabs>
          <w:tab w:val="num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41753A" w:rsidRDefault="0041753A" w:rsidP="0041753A">
      <w:pPr>
        <w:tabs>
          <w:tab w:val="num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понедельник        9.00 – 18.00;</w:t>
      </w:r>
    </w:p>
    <w:p w:rsidR="0041753A" w:rsidRDefault="0041753A" w:rsidP="0041753A">
      <w:pPr>
        <w:tabs>
          <w:tab w:val="num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вторник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18.00;</w:t>
      </w:r>
    </w:p>
    <w:p w:rsidR="0041753A" w:rsidRDefault="0041753A" w:rsidP="0041753A">
      <w:pPr>
        <w:tabs>
          <w:tab w:val="num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среда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18.00;</w:t>
      </w:r>
    </w:p>
    <w:p w:rsidR="0041753A" w:rsidRDefault="0041753A" w:rsidP="0041753A">
      <w:pPr>
        <w:tabs>
          <w:tab w:val="num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четверг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18.00;</w:t>
      </w:r>
    </w:p>
    <w:p w:rsidR="0041753A" w:rsidRDefault="0041753A" w:rsidP="0041753A">
      <w:pPr>
        <w:tabs>
          <w:tab w:val="num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пятница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9.00 – 18.00;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устной форме лично в часы приема в </w:t>
      </w:r>
      <w:r>
        <w:rPr>
          <w:rFonts w:ascii="Times New Roman" w:hAnsi="Times New Roman"/>
          <w:sz w:val="28"/>
          <w:szCs w:val="28"/>
          <w:u w:val="single"/>
        </w:rPr>
        <w:t xml:space="preserve">администрацию Чистоозерного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района</w:t>
      </w:r>
      <w:r>
        <w:rPr>
          <w:rFonts w:ascii="Times New Roman" w:hAnsi="Times New Roman"/>
          <w:sz w:val="28"/>
          <w:szCs w:val="28"/>
        </w:rPr>
        <w:t xml:space="preserve"> или в МФЦ или по телефону в соответствии с графиком работы;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письменной форме лично или почтовым отправлением в адрес </w:t>
      </w:r>
      <w:r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 или МФЦ</w:t>
      </w:r>
      <w:r>
        <w:rPr>
          <w:rFonts w:ascii="Times New Roman" w:hAnsi="Times New Roman"/>
          <w:sz w:val="28"/>
          <w:szCs w:val="28"/>
        </w:rPr>
        <w:t>;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форме, в том числе через ЕПГУ.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</w:t>
      </w:r>
      <w:r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 или МФЦ</w:t>
      </w:r>
      <w:r>
        <w:rPr>
          <w:rFonts w:ascii="Times New Roman" w:hAnsi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ответах на телефонные звонки и обращения заявителей лично в часы приема сотрудники </w:t>
      </w:r>
      <w:r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 или МФЦ</w:t>
      </w:r>
      <w:r>
        <w:rPr>
          <w:rFonts w:ascii="Times New Roman" w:hAnsi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для подготовки ответа на устное обращение требуется более 15 минут, сотрудники </w:t>
      </w:r>
      <w:r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 или МФЦ</w:t>
      </w:r>
      <w:r>
        <w:rPr>
          <w:rFonts w:ascii="Times New Roman" w:hAnsi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 </w:t>
      </w:r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Письменный ответ подписывается руководителем </w:t>
      </w:r>
      <w:r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>
        <w:rPr>
          <w:rFonts w:ascii="Times New Roman" w:hAnsi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41753A" w:rsidRPr="00CC75B7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</w:t>
      </w:r>
      <w:r w:rsidRPr="00CC75B7">
        <w:rPr>
          <w:rFonts w:ascii="Times New Roman" w:hAnsi="Times New Roman"/>
          <w:sz w:val="28"/>
          <w:szCs w:val="28"/>
        </w:rPr>
        <w:t>дается.</w:t>
      </w:r>
      <w:proofErr w:type="gramEnd"/>
    </w:p>
    <w:p w:rsidR="0041753A" w:rsidRDefault="0041753A" w:rsidP="0041753A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75B7">
        <w:rPr>
          <w:rFonts w:ascii="Times New Roman" w:hAnsi="Times New Roman"/>
          <w:sz w:val="28"/>
          <w:szCs w:val="28"/>
        </w:rPr>
        <w:t>Ответ на обращение направляется заявителю в течение 30 (тридцати) дней</w:t>
      </w:r>
      <w:r>
        <w:rPr>
          <w:rFonts w:ascii="Times New Roman" w:hAnsi="Times New Roman"/>
          <w:sz w:val="28"/>
          <w:szCs w:val="28"/>
        </w:rPr>
        <w:t xml:space="preserve"> со дня регистрации обращения в </w:t>
      </w:r>
      <w:r>
        <w:rPr>
          <w:rFonts w:ascii="Times New Roman" w:hAnsi="Times New Roman"/>
          <w:sz w:val="28"/>
          <w:szCs w:val="28"/>
          <w:u w:val="single"/>
        </w:rPr>
        <w:t>администрацию Чистоозерного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33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CE21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3993"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763993" w:rsidRPr="00CE21F4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2.1.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6429E9" w:rsidRPr="00CE21F4">
        <w:rPr>
          <w:rFonts w:ascii="Times New Roman" w:hAnsi="Times New Roman" w:cs="Times New Roman"/>
          <w:sz w:val="28"/>
          <w:szCs w:val="28"/>
        </w:rPr>
        <w:t>выдача</w:t>
      </w:r>
      <w:r w:rsidR="002443E3"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BE1ED3" w:rsidRPr="00CE21F4" w:rsidRDefault="002443E3" w:rsidP="003D178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21F4">
        <w:rPr>
          <w:rFonts w:ascii="Times New Roman" w:hAnsi="Times New Roman"/>
          <w:sz w:val="28"/>
          <w:szCs w:val="28"/>
        </w:rPr>
        <w:t xml:space="preserve">2.2. Предоставление муниципальной услуги осуществляется </w:t>
      </w:r>
      <w:r w:rsidR="003D1787">
        <w:rPr>
          <w:rFonts w:ascii="Times New Roman" w:hAnsi="Times New Roman"/>
          <w:sz w:val="28"/>
          <w:szCs w:val="28"/>
          <w:u w:val="single"/>
        </w:rPr>
        <w:t>администрацией Чистоозерного района.</w:t>
      </w:r>
      <w:r w:rsidR="00FC37B5">
        <w:rPr>
          <w:rFonts w:ascii="Times New Roman" w:hAnsi="Times New Roman"/>
          <w:sz w:val="28"/>
          <w:szCs w:val="28"/>
        </w:rPr>
        <w:t xml:space="preserve"> </w:t>
      </w:r>
      <w:r w:rsidR="00BE1ED3" w:rsidRPr="00CE21F4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D13045" w:rsidRPr="00CE21F4">
        <w:rPr>
          <w:rFonts w:ascii="Times New Roman" w:hAnsi="Times New Roman"/>
          <w:sz w:val="28"/>
          <w:szCs w:val="28"/>
        </w:rPr>
        <w:t>, органы местного самоуправления</w:t>
      </w:r>
      <w:r w:rsidR="00BE1ED3" w:rsidRPr="00CE21F4">
        <w:rPr>
          <w:rFonts w:ascii="Times New Roman" w:hAnsi="Times New Roman"/>
          <w:sz w:val="28"/>
          <w:szCs w:val="28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443E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2.3.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2443E3" w:rsidRPr="00CE21F4">
        <w:rPr>
          <w:rFonts w:ascii="Times New Roman" w:hAnsi="Times New Roman" w:cs="Times New Roman"/>
          <w:sz w:val="28"/>
          <w:szCs w:val="28"/>
        </w:rPr>
        <w:t>:</w:t>
      </w:r>
    </w:p>
    <w:p w:rsidR="002443E3" w:rsidRPr="00CE21F4" w:rsidRDefault="00FF26C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выдача</w:t>
      </w:r>
      <w:r w:rsidR="002443E3"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="00AC1DFA" w:rsidRPr="00CE21F4">
        <w:rPr>
          <w:rFonts w:ascii="Times New Roman" w:hAnsi="Times New Roman" w:cs="Times New Roman"/>
          <w:sz w:val="28"/>
          <w:szCs w:val="28"/>
        </w:rPr>
        <w:t>.</w:t>
      </w:r>
    </w:p>
    <w:p w:rsidR="00C974E3" w:rsidRPr="00CE21F4" w:rsidRDefault="00C974E3" w:rsidP="00E440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Разрешени</w:t>
      </w:r>
      <w:r w:rsidR="00D27DE9" w:rsidRPr="00CE21F4">
        <w:rPr>
          <w:rFonts w:ascii="Times New Roman" w:hAnsi="Times New Roman" w:cs="Times New Roman"/>
          <w:sz w:val="28"/>
          <w:szCs w:val="28"/>
        </w:rPr>
        <w:t>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 xml:space="preserve"> оформляется по форме, утвержденной приказом Министерства строительства и жилищно-коммунального хозяйства Российской Федерации от 19.02.2015 №</w:t>
      </w:r>
      <w:r w:rsidR="00E15BE9" w:rsidRPr="00CE21F4">
        <w:rPr>
          <w:rFonts w:ascii="Times New Roman" w:hAnsi="Times New Roman"/>
          <w:sz w:val="28"/>
          <w:szCs w:val="28"/>
        </w:rPr>
        <w:t> </w:t>
      </w:r>
      <w:r w:rsidRPr="00CE21F4">
        <w:rPr>
          <w:rFonts w:ascii="Times New Roman" w:hAnsi="Times New Roman"/>
          <w:sz w:val="28"/>
          <w:szCs w:val="28"/>
        </w:rPr>
        <w:t>117/</w:t>
      </w:r>
      <w:proofErr w:type="spellStart"/>
      <w:proofErr w:type="gramStart"/>
      <w:r w:rsidRPr="00CE21F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E21F4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E24E18" w:rsidRPr="00CE21F4">
        <w:rPr>
          <w:rFonts w:ascii="Times New Roman" w:hAnsi="Times New Roman"/>
          <w:sz w:val="28"/>
          <w:szCs w:val="28"/>
        </w:rPr>
        <w:t>,</w:t>
      </w:r>
      <w:r w:rsidR="00E24E18" w:rsidRPr="00CE21F4">
        <w:rPr>
          <w:rFonts w:ascii="Times New Roman" w:hAnsi="Times New Roman" w:cs="Times New Roman"/>
          <w:sz w:val="28"/>
          <w:szCs w:val="28"/>
        </w:rPr>
        <w:t xml:space="preserve"> в пяти экземплярах.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указанным в </w:t>
      </w:r>
      <w:hyperlink w:anchor="Par117" w:history="1">
        <w:r w:rsidR="00B47FF6"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</w:t>
        </w:r>
        <w:r w:rsidR="00D00688" w:rsidRPr="00CE21F4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="00861B3C"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D27DE9" w:rsidRPr="00CE21F4" w:rsidRDefault="00D27DE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в виде </w:t>
      </w:r>
      <w:hyperlink w:anchor="Par368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по образцу (приложение </w:t>
      </w:r>
      <w:r w:rsidR="000D2425" w:rsidRPr="00CE21F4">
        <w:rPr>
          <w:rFonts w:ascii="Times New Roman" w:hAnsi="Times New Roman" w:cs="Times New Roman"/>
          <w:sz w:val="28"/>
          <w:szCs w:val="28"/>
        </w:rPr>
        <w:t>№ </w:t>
      </w:r>
      <w:r w:rsidR="00E6422D" w:rsidRPr="00CE21F4">
        <w:rPr>
          <w:rFonts w:ascii="Times New Roman" w:hAnsi="Times New Roman" w:cs="Times New Roman"/>
          <w:sz w:val="28"/>
          <w:szCs w:val="28"/>
        </w:rPr>
        <w:t>1</w:t>
      </w:r>
      <w:r w:rsidRPr="00CE21F4">
        <w:rPr>
          <w:rFonts w:ascii="Times New Roman" w:hAnsi="Times New Roman" w:cs="Times New Roman"/>
          <w:sz w:val="28"/>
          <w:szCs w:val="28"/>
        </w:rPr>
        <w:t>)</w:t>
      </w:r>
      <w:r w:rsidR="00E24E18" w:rsidRPr="00CE21F4">
        <w:rPr>
          <w:rFonts w:ascii="Times New Roman" w:hAnsi="Times New Roman" w:cs="Times New Roman"/>
          <w:sz w:val="28"/>
          <w:szCs w:val="28"/>
        </w:rPr>
        <w:t>, в двух экземплярах.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2.4.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течение </w:t>
      </w:r>
      <w:r w:rsidR="003E38D6" w:rsidRPr="00F820B8">
        <w:rPr>
          <w:rFonts w:ascii="Times New Roman" w:hAnsi="Times New Roman" w:cs="Times New Roman"/>
          <w:sz w:val="28"/>
          <w:szCs w:val="28"/>
        </w:rPr>
        <w:t>7</w:t>
      </w:r>
      <w:r w:rsidR="0026009F" w:rsidRPr="00F820B8">
        <w:rPr>
          <w:rFonts w:ascii="Times New Roman" w:hAnsi="Times New Roman" w:cs="Times New Roman"/>
          <w:sz w:val="28"/>
          <w:szCs w:val="28"/>
        </w:rPr>
        <w:t xml:space="preserve"> (</w:t>
      </w:r>
      <w:r w:rsidR="003E38D6" w:rsidRPr="00F820B8">
        <w:rPr>
          <w:rFonts w:ascii="Times New Roman" w:hAnsi="Times New Roman" w:cs="Times New Roman"/>
          <w:sz w:val="28"/>
          <w:szCs w:val="28"/>
        </w:rPr>
        <w:t>семи</w:t>
      </w:r>
      <w:r w:rsidR="0026009F" w:rsidRPr="00F820B8">
        <w:rPr>
          <w:rFonts w:ascii="Times New Roman" w:hAnsi="Times New Roman" w:cs="Times New Roman"/>
          <w:sz w:val="28"/>
          <w:szCs w:val="28"/>
        </w:rPr>
        <w:t>)</w:t>
      </w:r>
      <w:r w:rsidRPr="00F820B8">
        <w:rPr>
          <w:rFonts w:ascii="Times New Roman" w:hAnsi="Times New Roman" w:cs="Times New Roman"/>
          <w:sz w:val="28"/>
          <w:szCs w:val="28"/>
        </w:rPr>
        <w:t xml:space="preserve"> дней со дня поступления в </w:t>
      </w:r>
      <w:r w:rsidR="003D1787" w:rsidRPr="00F820B8">
        <w:rPr>
          <w:rFonts w:ascii="Times New Roman" w:hAnsi="Times New Roman"/>
          <w:sz w:val="28"/>
          <w:szCs w:val="28"/>
          <w:u w:val="single"/>
        </w:rPr>
        <w:t>администрацию Чистоозерног</w:t>
      </w:r>
      <w:r w:rsidR="003D1787">
        <w:rPr>
          <w:rFonts w:ascii="Times New Roman" w:hAnsi="Times New Roman"/>
          <w:sz w:val="28"/>
          <w:szCs w:val="28"/>
          <w:u w:val="single"/>
        </w:rPr>
        <w:t>о района</w:t>
      </w:r>
      <w:r w:rsidR="00FC37B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>заявления</w:t>
      </w:r>
      <w:r w:rsidR="00FC37B5">
        <w:rPr>
          <w:rFonts w:ascii="Times New Roman" w:hAnsi="Times New Roman" w:cs="Times New Roman"/>
          <w:sz w:val="28"/>
          <w:szCs w:val="28"/>
        </w:rPr>
        <w:t xml:space="preserve"> </w:t>
      </w:r>
      <w:r w:rsidR="00AC1DFA" w:rsidRPr="00CE21F4">
        <w:rPr>
          <w:rFonts w:ascii="Times New Roman" w:hAnsi="Times New Roman" w:cs="Times New Roman"/>
          <w:sz w:val="28"/>
          <w:szCs w:val="28"/>
        </w:rPr>
        <w:t xml:space="preserve">о </w:t>
      </w:r>
      <w:r w:rsidR="00AE7ED7" w:rsidRPr="00CE21F4">
        <w:rPr>
          <w:rFonts w:ascii="Times New Roman" w:hAnsi="Times New Roman" w:cs="Times New Roman"/>
          <w:sz w:val="28"/>
          <w:szCs w:val="28"/>
        </w:rPr>
        <w:t>выдаче</w:t>
      </w:r>
      <w:r w:rsidR="00AC1DFA"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C974E3" w:rsidRPr="00CE21F4" w:rsidRDefault="00C974E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2.5. Предоставление муниципальной услуг</w:t>
      </w:r>
      <w:r w:rsidR="00D27DE9" w:rsidRPr="00CE21F4">
        <w:rPr>
          <w:rFonts w:ascii="Times New Roman" w:hAnsi="Times New Roman"/>
          <w:sz w:val="28"/>
          <w:szCs w:val="28"/>
        </w:rPr>
        <w:t>и осуществляется в соответствии </w:t>
      </w:r>
      <w:proofErr w:type="gramStart"/>
      <w:r w:rsidRPr="00CE21F4">
        <w:rPr>
          <w:rFonts w:ascii="Times New Roman" w:hAnsi="Times New Roman"/>
          <w:sz w:val="28"/>
          <w:szCs w:val="28"/>
        </w:rPr>
        <w:t>с</w:t>
      </w:r>
      <w:proofErr w:type="gramEnd"/>
      <w:r w:rsidRPr="00CE21F4">
        <w:rPr>
          <w:rFonts w:ascii="Times New Roman" w:hAnsi="Times New Roman"/>
          <w:sz w:val="28"/>
          <w:szCs w:val="28"/>
        </w:rPr>
        <w:t>:</w:t>
      </w:r>
    </w:p>
    <w:p w:rsidR="00D27DE9" w:rsidRPr="00CE21F4" w:rsidRDefault="00D27DE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9" w:history="1">
        <w:r w:rsidRPr="00CE21F4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CE21F4">
        <w:rPr>
          <w:rFonts w:ascii="Times New Roman" w:hAnsi="Times New Roman"/>
          <w:sz w:val="28"/>
          <w:szCs w:val="28"/>
        </w:rPr>
        <w:t xml:space="preserve"> Российской Федерации 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/>
          <w:sz w:val="28"/>
          <w:szCs w:val="28"/>
        </w:rPr>
        <w:t xml:space="preserve"> Кодекс) («Российская газета», 2004, № 290);</w:t>
      </w:r>
    </w:p>
    <w:p w:rsidR="00D27DE9" w:rsidRPr="00CE21F4" w:rsidRDefault="00D27DE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CE21F4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E21F4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(«Российская газета», 2003, № 202);</w:t>
      </w:r>
    </w:p>
    <w:p w:rsidR="00D27DE9" w:rsidRPr="00CE21F4" w:rsidRDefault="00D27DE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CE21F4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E21F4">
        <w:rPr>
          <w:rFonts w:ascii="Times New Roman" w:hAnsi="Times New Roman"/>
          <w:sz w:val="28"/>
          <w:szCs w:val="28"/>
        </w:rPr>
        <w:t xml:space="preserve"> от 29.12.2004 № 191-ФЗ «О введении в действие Градостроительного кодекса Российской Федерации» («Российская газета», 2004, № 290);</w:t>
      </w:r>
    </w:p>
    <w:p w:rsidR="00D27DE9" w:rsidRPr="00CE21F4" w:rsidRDefault="00D27DE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CE21F4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E21F4">
        <w:rPr>
          <w:rFonts w:ascii="Times New Roman" w:hAnsi="Times New Roman"/>
          <w:sz w:val="28"/>
          <w:szCs w:val="28"/>
        </w:rPr>
        <w:t xml:space="preserve"> от 27.07.2006 № 152-ФЗ «О персональных данных» («Собрание законодательства Российской Федерации», 2006, № 31, часть 1);</w:t>
      </w:r>
    </w:p>
    <w:p w:rsidR="00116218" w:rsidRPr="00CE21F4" w:rsidRDefault="00116218" w:rsidP="0011621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Федеральным законом от 24.07.2007 № 221-ФЗ «О государственном кадастре недвижимости» </w:t>
      </w:r>
      <w:r w:rsidRPr="00CE21F4">
        <w:rPr>
          <w:rFonts w:ascii="Times New Roman" w:hAnsi="Times New Roman"/>
          <w:sz w:val="28"/>
          <w:szCs w:val="28"/>
        </w:rPr>
        <w:t>(«Собрание законодательства Российской Федерации», 2007, № 31);</w:t>
      </w:r>
    </w:p>
    <w:p w:rsidR="00D27DE9" w:rsidRPr="00CE21F4" w:rsidRDefault="00FA1915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D27DE9" w:rsidRPr="00CE21F4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="00D27DE9" w:rsidRPr="00CE21F4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D27DE9" w:rsidRPr="00CE21F4" w:rsidRDefault="00FA1915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D27DE9" w:rsidRPr="00CE21F4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="00D27DE9" w:rsidRPr="00CE21F4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№ 553 </w:t>
      </w:r>
      <w:r w:rsidR="00D27DE9" w:rsidRPr="00CE21F4">
        <w:rPr>
          <w:rFonts w:ascii="Times New Roman" w:hAnsi="Times New Roman"/>
          <w:sz w:val="28"/>
          <w:szCs w:val="28"/>
        </w:rPr>
        <w:lastRenderedPageBreak/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CA0B49" w:rsidRPr="00CE21F4" w:rsidRDefault="00CA0B49" w:rsidP="00E440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1F4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AC6BE4" w:rsidRPr="00CE21F4">
        <w:rPr>
          <w:rFonts w:ascii="Times New Roman" w:hAnsi="Times New Roman"/>
          <w:sz w:val="28"/>
          <w:szCs w:val="28"/>
        </w:rPr>
        <w:t xml:space="preserve"> («Российская газета», 2012, № 148)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D27DE9" w:rsidRPr="00CE21F4" w:rsidRDefault="00D27DE9" w:rsidP="00E440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1F4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CE21F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E21F4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(</w:t>
      </w:r>
      <w:r w:rsidRPr="00CE21F4"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http://www.pravo.gov.ru, 13.04.2015)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D27DE9" w:rsidRPr="00CE21F4" w:rsidRDefault="00FA1915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proofErr w:type="gramStart"/>
        <w:r w:rsidR="00D27DE9" w:rsidRPr="00CE21F4">
          <w:rPr>
            <w:rFonts w:ascii="Times New Roman" w:hAnsi="Times New Roman"/>
            <w:color w:val="0000FF"/>
            <w:sz w:val="28"/>
            <w:szCs w:val="28"/>
          </w:rPr>
          <w:t>распоряжением</w:t>
        </w:r>
      </w:hyperlink>
      <w:r w:rsidR="00D27DE9" w:rsidRPr="00CE21F4">
        <w:rPr>
          <w:rFonts w:ascii="Times New Roman" w:hAnsi="Times New Roman"/>
          <w:sz w:val="28"/>
          <w:szCs w:val="28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</w:t>
      </w:r>
      <w:r w:rsidR="003D1787">
        <w:rPr>
          <w:rFonts w:ascii="Times New Roman" w:hAnsi="Times New Roman"/>
          <w:sz w:val="28"/>
          <w:szCs w:val="28"/>
        </w:rPr>
        <w:t>.</w:t>
      </w:r>
      <w:proofErr w:type="gramEnd"/>
    </w:p>
    <w:p w:rsidR="0030191A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2.6.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30191A" w:rsidRPr="00CE21F4">
        <w:rPr>
          <w:rFonts w:ascii="Times New Roman" w:hAnsi="Times New Roman"/>
          <w:sz w:val="28"/>
          <w:szCs w:val="28"/>
        </w:rPr>
        <w:t xml:space="preserve">По выбору заявителя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заявление о выдаче разрешения на ввод объекта в эксплуатацию</w:t>
      </w:r>
      <w:r w:rsidR="0030191A" w:rsidRPr="00CE21F4">
        <w:rPr>
          <w:rFonts w:ascii="Times New Roman" w:hAnsi="Times New Roman"/>
          <w:sz w:val="28"/>
          <w:szCs w:val="28"/>
        </w:rPr>
        <w:t xml:space="preserve"> и документы, необходимые для предоставления муниципальной услуг</w:t>
      </w:r>
      <w:r w:rsidR="00A723C9" w:rsidRPr="00CE21F4">
        <w:rPr>
          <w:rFonts w:ascii="Times New Roman" w:hAnsi="Times New Roman"/>
          <w:sz w:val="28"/>
          <w:szCs w:val="28"/>
        </w:rPr>
        <w:t>и</w:t>
      </w:r>
      <w:r w:rsidR="000E14BD">
        <w:rPr>
          <w:rFonts w:ascii="Times New Roman" w:hAnsi="Times New Roman"/>
          <w:sz w:val="28"/>
          <w:szCs w:val="28"/>
        </w:rPr>
        <w:t xml:space="preserve"> </w:t>
      </w:r>
      <w:r w:rsidR="000E14BD" w:rsidRPr="00C71622">
        <w:rPr>
          <w:rFonts w:ascii="Times New Roman" w:hAnsi="Times New Roman" w:cs="Times New Roman"/>
          <w:sz w:val="28"/>
          <w:szCs w:val="28"/>
        </w:rPr>
        <w:t>(за исключением предоставления муниципальной услуги в случае ввода в эксплуатацию объекта индивидуального жилищного строительства)</w:t>
      </w:r>
      <w:r w:rsidR="000E14BD" w:rsidRPr="000E14BD">
        <w:rPr>
          <w:rFonts w:ascii="Times New Roman" w:hAnsi="Times New Roman" w:cs="Times New Roman"/>
          <w:sz w:val="28"/>
          <w:szCs w:val="28"/>
        </w:rPr>
        <w:t xml:space="preserve"> </w:t>
      </w:r>
      <w:r w:rsidR="0030191A" w:rsidRPr="000E14BD">
        <w:rPr>
          <w:rFonts w:ascii="Times New Roman" w:hAnsi="Times New Roman" w:cs="Times New Roman"/>
          <w:sz w:val="28"/>
          <w:szCs w:val="28"/>
        </w:rPr>
        <w:t xml:space="preserve"> </w:t>
      </w:r>
      <w:r w:rsidR="0030191A" w:rsidRPr="00CE21F4">
        <w:rPr>
          <w:rFonts w:ascii="Times New Roman" w:hAnsi="Times New Roman"/>
          <w:sz w:val="28"/>
          <w:szCs w:val="28"/>
        </w:rPr>
        <w:t>представляются одним из следующих способов:</w:t>
      </w:r>
    </w:p>
    <w:p w:rsidR="0030191A" w:rsidRPr="00CE21F4" w:rsidRDefault="0030191A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лично в </w:t>
      </w:r>
      <w:r w:rsidR="003D1787">
        <w:rPr>
          <w:rFonts w:ascii="Times New Roman" w:hAnsi="Times New Roman"/>
          <w:sz w:val="28"/>
          <w:szCs w:val="28"/>
          <w:u w:val="single"/>
        </w:rPr>
        <w:t>администрацию Чистоозерного района</w:t>
      </w:r>
      <w:r w:rsidR="000E14B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21F4">
        <w:rPr>
          <w:rFonts w:ascii="Times New Roman" w:hAnsi="Times New Roman"/>
          <w:sz w:val="28"/>
          <w:szCs w:val="28"/>
        </w:rPr>
        <w:t>или</w:t>
      </w:r>
      <w:r w:rsidR="000E14BD">
        <w:rPr>
          <w:rFonts w:ascii="Times New Roman" w:hAnsi="Times New Roman"/>
          <w:sz w:val="28"/>
          <w:szCs w:val="28"/>
        </w:rPr>
        <w:t xml:space="preserve"> </w:t>
      </w:r>
      <w:r w:rsidR="00C36D20" w:rsidRPr="00CE21F4">
        <w:rPr>
          <w:rFonts w:ascii="Times New Roman" w:eastAsia="Calibri" w:hAnsi="Times New Roman" w:cs="Times New Roman"/>
          <w:sz w:val="28"/>
          <w:szCs w:val="28"/>
        </w:rPr>
        <w:t>ГАУ «МФЦ»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30191A" w:rsidRPr="00CE21F4" w:rsidRDefault="0030191A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почтовым отправлением по месту нахождения </w:t>
      </w:r>
      <w:r w:rsidR="003D1787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30191A" w:rsidRDefault="0030191A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в электронной форме путем направления запроса на адрес</w:t>
      </w:r>
      <w:r w:rsidR="000E14BD">
        <w:rPr>
          <w:rFonts w:ascii="Times New Roman" w:hAnsi="Times New Roman"/>
          <w:sz w:val="28"/>
          <w:szCs w:val="28"/>
        </w:rPr>
        <w:t xml:space="preserve"> </w:t>
      </w:r>
      <w:r w:rsidRPr="00CE21F4">
        <w:rPr>
          <w:rFonts w:ascii="Times New Roman" w:hAnsi="Times New Roman"/>
          <w:sz w:val="28"/>
          <w:szCs w:val="28"/>
        </w:rPr>
        <w:t xml:space="preserve">электронной почты </w:t>
      </w:r>
      <w:r w:rsidR="003D1787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>, с помощью официального сайт</w:t>
      </w:r>
      <w:r w:rsidR="004E2157" w:rsidRPr="00CE21F4">
        <w:rPr>
          <w:rFonts w:ascii="Times New Roman" w:hAnsi="Times New Roman"/>
          <w:sz w:val="28"/>
          <w:szCs w:val="28"/>
        </w:rPr>
        <w:t xml:space="preserve">а </w:t>
      </w:r>
      <w:r w:rsidR="003D1787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="000E14B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21F4">
        <w:rPr>
          <w:rFonts w:ascii="Times New Roman" w:hAnsi="Times New Roman"/>
          <w:sz w:val="28"/>
          <w:szCs w:val="28"/>
        </w:rPr>
        <w:t>или посредствам личного кабинета ЕПГУ.</w:t>
      </w:r>
    </w:p>
    <w:p w:rsidR="000E14BD" w:rsidRPr="00C71622" w:rsidRDefault="000E14BD" w:rsidP="000E14BD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622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получения муниципальной услуги в случае ввода в эксплуатацию объекта индивидуального жилищного строительства, осуществляется исключительно в электронной форме с использованием ЕПГУ при условии наличия необходимых документов в распоряжении органов </w:t>
      </w:r>
      <w:r w:rsidR="00257DA0" w:rsidRPr="00C71622">
        <w:rPr>
          <w:rFonts w:ascii="Times New Roman" w:hAnsi="Times New Roman" w:cs="Times New Roman"/>
          <w:sz w:val="28"/>
          <w:szCs w:val="28"/>
        </w:rPr>
        <w:t>администрации Чистоозерного района</w:t>
      </w:r>
      <w:r w:rsidRPr="00C71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4BD" w:rsidRPr="000E14BD" w:rsidRDefault="000E14BD" w:rsidP="000E14B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22">
        <w:rPr>
          <w:rFonts w:ascii="Times New Roman" w:hAnsi="Times New Roman" w:cs="Times New Roman"/>
          <w:sz w:val="28"/>
          <w:szCs w:val="28"/>
        </w:rPr>
        <w:t xml:space="preserve">При отсутствии документов в распоряжении </w:t>
      </w:r>
      <w:r w:rsidR="00257DA0" w:rsidRPr="00C71622">
        <w:rPr>
          <w:rFonts w:ascii="Times New Roman" w:hAnsi="Times New Roman" w:cs="Times New Roman"/>
          <w:sz w:val="28"/>
          <w:szCs w:val="28"/>
        </w:rPr>
        <w:t>администрации Чистоозерного района</w:t>
      </w:r>
      <w:r w:rsidRPr="00C71622">
        <w:rPr>
          <w:rFonts w:ascii="Times New Roman" w:hAnsi="Times New Roman" w:cs="Times New Roman"/>
          <w:sz w:val="28"/>
          <w:szCs w:val="28"/>
        </w:rPr>
        <w:t>, после подачи заявления с использованием ЕПГУ и записи на прием заявитель обращается в администрацию Чистоозерного района для предоставления документов, необходимых для получения услуги.</w:t>
      </w:r>
    </w:p>
    <w:p w:rsidR="0030191A" w:rsidRPr="00CE21F4" w:rsidRDefault="0030191A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92"/>
      <w:bookmarkEnd w:id="4"/>
      <w:r w:rsidRPr="00CE21F4">
        <w:rPr>
          <w:rFonts w:ascii="Times New Roman" w:hAnsi="Times New Roman"/>
          <w:sz w:val="28"/>
          <w:szCs w:val="28"/>
        </w:rPr>
        <w:lastRenderedPageBreak/>
        <w:t>2.6.1. 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BE1ED3" w:rsidRPr="00CE21F4" w:rsidRDefault="003F49B9" w:rsidP="00E4403F">
      <w:pPr>
        <w:pStyle w:val="ConsPlusNormal"/>
        <w:tabs>
          <w:tab w:val="left" w:pos="0"/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hyperlink w:anchor="Par304" w:history="1">
        <w:r w:rsidR="00FD771C" w:rsidRPr="00CE21F4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0E14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0191A" w:rsidRPr="00CE21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выдаче разрешения на ввод объекта в эксплуатацию, </w:t>
      </w:r>
      <w:r w:rsidR="00BE1ED3" w:rsidRPr="00CE21F4">
        <w:rPr>
          <w:rFonts w:ascii="Times New Roman" w:hAnsi="Times New Roman" w:cs="Times New Roman"/>
          <w:sz w:val="28"/>
          <w:szCs w:val="28"/>
        </w:rPr>
        <w:t xml:space="preserve">по образцу (приложение </w:t>
      </w:r>
      <w:r w:rsidR="000D2425" w:rsidRPr="00CE21F4">
        <w:rPr>
          <w:rFonts w:ascii="Times New Roman" w:hAnsi="Times New Roman" w:cs="Times New Roman"/>
          <w:sz w:val="28"/>
          <w:szCs w:val="28"/>
        </w:rPr>
        <w:t>№ </w:t>
      </w:r>
      <w:r w:rsidR="00BE1ED3" w:rsidRPr="00CE21F4">
        <w:rPr>
          <w:rFonts w:ascii="Times New Roman" w:hAnsi="Times New Roman" w:cs="Times New Roman"/>
          <w:sz w:val="28"/>
          <w:szCs w:val="28"/>
        </w:rPr>
        <w:t>2)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3"/>
      <w:bookmarkEnd w:id="5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п</w:t>
      </w:r>
      <w:r w:rsidR="00763993" w:rsidRPr="00CE21F4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</w:t>
      </w:r>
      <w:r w:rsidR="0030191A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а</w:t>
      </w:r>
      <w:r w:rsidR="00763993" w:rsidRPr="00CE21F4">
        <w:rPr>
          <w:rFonts w:ascii="Times New Roman" w:hAnsi="Times New Roman" w:cs="Times New Roman"/>
          <w:sz w:val="28"/>
          <w:szCs w:val="28"/>
        </w:rPr>
        <w:t>кт приемки объекта капитального строительства (в случае осуществления строительства, реконструкции на основании договора)</w:t>
      </w:r>
      <w:r w:rsidR="0030191A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д</w:t>
      </w:r>
      <w:r w:rsidR="00763993" w:rsidRPr="00CE21F4">
        <w:rPr>
          <w:rFonts w:ascii="Times New Roman" w:hAnsi="Times New Roman" w:cs="Times New Roman"/>
          <w:sz w:val="28"/>
          <w:szCs w:val="28"/>
        </w:rPr>
        <w:t>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</w:r>
      <w:r w:rsidR="00103A54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E440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proofErr w:type="gramStart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д</w:t>
      </w:r>
      <w:r w:rsidR="00763993" w:rsidRPr="00CE21F4">
        <w:rPr>
          <w:rFonts w:ascii="Times New Roman" w:hAnsi="Times New Roman" w:cs="Times New Roman"/>
          <w:sz w:val="28"/>
          <w:szCs w:val="28"/>
        </w:rPr>
        <w:t>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реконструкции на основании договора, а также лицом, осуществляющим строительный контроль, в случае осуществления строительного контроля на</w:t>
      </w:r>
      <w:proofErr w:type="gramEnd"/>
      <w:r w:rsidR="00C664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993" w:rsidRPr="00CE21F4">
        <w:rPr>
          <w:rFonts w:ascii="Times New Roman" w:hAnsi="Times New Roman" w:cs="Times New Roman"/>
          <w:sz w:val="28"/>
          <w:szCs w:val="28"/>
        </w:rPr>
        <w:t>основании договора)</w:t>
      </w:r>
      <w:r w:rsidR="00C66437">
        <w:rPr>
          <w:rFonts w:ascii="Times New Roman" w:hAnsi="Times New Roman" w:cs="Times New Roman"/>
          <w:sz w:val="28"/>
          <w:szCs w:val="28"/>
        </w:rPr>
        <w:t>,</w:t>
      </w:r>
      <w:r w:rsidR="00B55841" w:rsidRPr="00CE21F4">
        <w:rPr>
          <w:rFonts w:ascii="Times New Roman" w:hAnsi="Times New Roman" w:cs="Times New Roman"/>
          <w:sz w:val="28"/>
          <w:szCs w:val="28"/>
        </w:rPr>
        <w:t xml:space="preserve"> за исключением случаев осуществления строительства, реконструкции объектов индивидуального жилищного строительства</w:t>
      </w:r>
      <w:r w:rsidR="004F3ADE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5841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д</w:t>
      </w:r>
      <w:r w:rsidR="00763993" w:rsidRPr="00CE21F4">
        <w:rPr>
          <w:rFonts w:ascii="Times New Roman" w:hAnsi="Times New Roman" w:cs="Times New Roman"/>
          <w:sz w:val="28"/>
          <w:szCs w:val="28"/>
        </w:rPr>
        <w:t>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="00A91ABB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B55841" w:rsidRPr="00CE21F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55841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>кт о выполнении заявителем технических условий присоединения к электрической сети (если осуществлено присоединение к электрическим сетям);</w:t>
      </w:r>
    </w:p>
    <w:p w:rsidR="00B55841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>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теплоснабжения);</w:t>
      </w:r>
    </w:p>
    <w:p w:rsidR="00B55841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>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водоснабжения);</w:t>
      </w:r>
    </w:p>
    <w:p w:rsidR="00B55841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водоснабжения);</w:t>
      </w:r>
    </w:p>
    <w:p w:rsidR="00B55841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водоотведения);</w:t>
      </w:r>
    </w:p>
    <w:p w:rsidR="00B55841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водоотведения);</w:t>
      </w:r>
    </w:p>
    <w:p w:rsidR="00763993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 xml:space="preserve">кт о готовности сетей </w:t>
      </w:r>
      <w:proofErr w:type="spellStart"/>
      <w:r w:rsidR="00B55841" w:rsidRPr="00CE21F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B55841" w:rsidRPr="00CE21F4">
        <w:rPr>
          <w:rFonts w:ascii="Times New Roman" w:hAnsi="Times New Roman" w:cs="Times New Roman"/>
          <w:sz w:val="28"/>
          <w:szCs w:val="28"/>
        </w:rPr>
        <w:t xml:space="preserve"> и газоиспользующего оборудования к подключению (технологическому присоединению) (если осуществлено присоединение к сетям газораспределения)</w:t>
      </w:r>
      <w:r w:rsidR="00ED5720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  <w:proofErr w:type="gramStart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с</w:t>
      </w:r>
      <w:r w:rsidR="00763993" w:rsidRPr="00CE21F4">
        <w:rPr>
          <w:rFonts w:ascii="Times New Roman" w:hAnsi="Times New Roman" w:cs="Times New Roman"/>
          <w:sz w:val="28"/>
          <w:szCs w:val="28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</w:r>
      <w:r w:rsidR="00CE7842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</w:t>
      </w:r>
      <w:proofErr w:type="gramEnd"/>
      <w:r w:rsidR="00CE7842" w:rsidRPr="00CE21F4">
        <w:rPr>
          <w:rFonts w:ascii="Times New Roman" w:hAnsi="Times New Roman" w:cs="Times New Roman"/>
          <w:sz w:val="28"/>
          <w:szCs w:val="28"/>
        </w:rPr>
        <w:t xml:space="preserve">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1"/>
      <w:bookmarkEnd w:id="9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д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окумент, подтверждающий заключение </w:t>
      </w:r>
      <w:proofErr w:type="gramStart"/>
      <w:r w:rsidR="00763993" w:rsidRPr="00CE21F4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763993" w:rsidRPr="00CE21F4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6C4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6C4014" w:rsidRPr="00CE21F4">
        <w:rPr>
          <w:rFonts w:ascii="Times New Roman" w:hAnsi="Times New Roman" w:cs="Times New Roman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6" w:history="1">
        <w:r w:rsidR="006C4014" w:rsidRPr="00CE21F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C4014" w:rsidRPr="00CE21F4">
        <w:rPr>
          <w:rFonts w:ascii="Times New Roman" w:hAnsi="Times New Roman" w:cs="Times New Roman"/>
          <w:sz w:val="28"/>
          <w:szCs w:val="28"/>
        </w:rPr>
        <w:t xml:space="preserve"> от 24.07.2007 года № 221-ФЗ «О государственном кадастре недвижимости»</w:t>
      </w:r>
      <w:r w:rsidR="00CE7842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763993" w:rsidRPr="00CE21F4">
        <w:rPr>
          <w:rFonts w:ascii="Times New Roman" w:hAnsi="Times New Roman" w:cs="Times New Roman"/>
          <w:sz w:val="28"/>
          <w:szCs w:val="28"/>
        </w:rPr>
        <w:t>.</w:t>
      </w:r>
    </w:p>
    <w:p w:rsidR="00412BFA" w:rsidRPr="00CE21F4" w:rsidRDefault="00412BFA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0" w:name="Par107"/>
      <w:bookmarkEnd w:id="10"/>
      <w:r w:rsidRPr="00CE21F4">
        <w:rPr>
          <w:rFonts w:ascii="Times New Roman" w:hAnsi="Times New Roman"/>
          <w:sz w:val="28"/>
          <w:szCs w:val="28"/>
        </w:rPr>
        <w:t>2.6.2</w:t>
      </w:r>
      <w:r w:rsidR="000D2425" w:rsidRPr="00CE21F4">
        <w:rPr>
          <w:rFonts w:ascii="Times New Roman" w:hAnsi="Times New Roman"/>
          <w:sz w:val="28"/>
          <w:szCs w:val="28"/>
        </w:rPr>
        <w:t>.</w:t>
      </w:r>
      <w:r w:rsidRPr="00CE21F4">
        <w:rPr>
          <w:rFonts w:ascii="Times New Roman" w:hAnsi="Times New Roman"/>
          <w:sz w:val="28"/>
          <w:szCs w:val="28"/>
        </w:rPr>
        <w:t> </w:t>
      </w:r>
      <w:proofErr w:type="gramStart"/>
      <w:r w:rsidRPr="00CE21F4">
        <w:rPr>
          <w:rFonts w:ascii="Times New Roman" w:hAnsi="Times New Roman"/>
          <w:sz w:val="28"/>
          <w:szCs w:val="28"/>
        </w:rPr>
        <w:t xml:space="preserve">Документы и информация, запрашиваемые, в том числе в электронной форме по каналам межведомственного взаимодействия, находящиеся в </w:t>
      </w:r>
      <w:r w:rsidRPr="00CE21F4">
        <w:rPr>
          <w:rFonts w:ascii="Times New Roman" w:hAnsi="Times New Roman"/>
          <w:sz w:val="28"/>
          <w:szCs w:val="28"/>
        </w:rPr>
        <w:lastRenderedPageBreak/>
        <w:t>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  <w:proofErr w:type="gramEnd"/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п</w:t>
      </w:r>
      <w:r w:rsidR="00763993" w:rsidRPr="00CE21F4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</w:t>
      </w:r>
      <w:proofErr w:type="gramStart"/>
      <w:r w:rsidR="00763993" w:rsidRPr="00CE21F4">
        <w:rPr>
          <w:rFonts w:ascii="Times New Roman" w:hAnsi="Times New Roman" w:cs="Times New Roman"/>
          <w:sz w:val="28"/>
          <w:szCs w:val="28"/>
        </w:rPr>
        <w:t>к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763993" w:rsidRPr="00CE21F4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6B536E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г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радостроительный план земельного участка или при строительстве, реконструкции линейного объекта проект планировки территории и проект межевания территории </w:t>
      </w:r>
      <w:proofErr w:type="gramStart"/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6B536E" w:rsidRPr="00CE21F4">
        <w:rPr>
          <w:rFonts w:ascii="Times New Roman" w:hAnsi="Times New Roman"/>
          <w:sz w:val="28"/>
          <w:szCs w:val="28"/>
        </w:rPr>
        <w:t>в</w:t>
      </w:r>
      <w:proofErr w:type="gramEnd"/>
      <w:r w:rsidR="00C66437">
        <w:rPr>
          <w:rFonts w:ascii="Times New Roman" w:hAnsi="Times New Roman"/>
          <w:sz w:val="28"/>
          <w:szCs w:val="28"/>
        </w:rPr>
        <w:t xml:space="preserve"> </w:t>
      </w:r>
      <w:r w:rsidR="003D1787">
        <w:rPr>
          <w:rFonts w:ascii="Times New Roman" w:hAnsi="Times New Roman"/>
          <w:sz w:val="28"/>
          <w:szCs w:val="28"/>
          <w:u w:val="single"/>
        </w:rPr>
        <w:t>администрацию Чистоозерного района</w:t>
      </w:r>
      <w:r w:rsidR="006B536E" w:rsidRPr="00CE21F4">
        <w:rPr>
          <w:rFonts w:ascii="Times New Roman" w:hAnsi="Times New Roman"/>
          <w:sz w:val="28"/>
          <w:szCs w:val="28"/>
        </w:rPr>
        <w:t>;</w:t>
      </w:r>
    </w:p>
    <w:p w:rsidR="0021433F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р</w:t>
      </w:r>
      <w:r w:rsidR="0021433F" w:rsidRPr="00CE21F4">
        <w:rPr>
          <w:rFonts w:ascii="Times New Roman" w:hAnsi="Times New Roman"/>
          <w:sz w:val="28"/>
          <w:szCs w:val="28"/>
        </w:rPr>
        <w:t xml:space="preserve">азрешение на строительство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21433F" w:rsidRPr="00CE21F4">
        <w:rPr>
          <w:rFonts w:ascii="Times New Roman" w:hAnsi="Times New Roman"/>
          <w:sz w:val="28"/>
          <w:szCs w:val="28"/>
        </w:rPr>
        <w:t xml:space="preserve"> в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администрацию Чистоозерного района</w:t>
      </w:r>
      <w:r w:rsidR="0021433F" w:rsidRPr="00CE21F4">
        <w:rPr>
          <w:rFonts w:ascii="Times New Roman" w:hAnsi="Times New Roman"/>
          <w:sz w:val="28"/>
          <w:szCs w:val="28"/>
        </w:rPr>
        <w:t>;</w:t>
      </w:r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з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7" w:history="1">
        <w:r w:rsidR="00763993" w:rsidRPr="00CE21F4">
          <w:rPr>
            <w:rFonts w:ascii="Times New Roman" w:hAnsi="Times New Roman" w:cs="Times New Roman"/>
            <w:color w:val="0000FF"/>
            <w:sz w:val="28"/>
            <w:szCs w:val="28"/>
          </w:rPr>
          <w:t>частью</w:t>
        </w:r>
        <w:r w:rsidR="00F52107" w:rsidRPr="00CE21F4">
          <w:rPr>
            <w:rFonts w:ascii="Times New Roman" w:hAnsi="Times New Roman" w:cs="Times New Roman"/>
            <w:color w:val="0000FF"/>
            <w:sz w:val="28"/>
            <w:szCs w:val="28"/>
          </w:rPr>
          <w:t> </w:t>
        </w:r>
        <w:r w:rsidR="00763993" w:rsidRPr="00CE21F4">
          <w:rPr>
            <w:rFonts w:ascii="Times New Roman" w:hAnsi="Times New Roman" w:cs="Times New Roman"/>
            <w:color w:val="0000FF"/>
            <w:sz w:val="28"/>
            <w:szCs w:val="28"/>
          </w:rPr>
          <w:t>7 статьи</w:t>
        </w:r>
        <w:r w:rsidR="00F52107" w:rsidRPr="00CE21F4">
          <w:rPr>
            <w:rFonts w:ascii="Times New Roman" w:hAnsi="Times New Roman" w:cs="Times New Roman"/>
            <w:color w:val="0000FF"/>
            <w:sz w:val="28"/>
            <w:szCs w:val="28"/>
          </w:rPr>
          <w:t> </w:t>
        </w:r>
        <w:r w:rsidR="00763993" w:rsidRPr="00CE21F4">
          <w:rPr>
            <w:rFonts w:ascii="Times New Roman" w:hAnsi="Times New Roman" w:cs="Times New Roman"/>
            <w:color w:val="0000FF"/>
            <w:sz w:val="28"/>
            <w:szCs w:val="28"/>
          </w:rPr>
          <w:t>54</w:t>
        </w:r>
      </w:hyperlink>
      <w:r w:rsidR="00763993" w:rsidRPr="00CE21F4">
        <w:rPr>
          <w:rFonts w:ascii="Times New Roman" w:hAnsi="Times New Roman" w:cs="Times New Roman"/>
          <w:sz w:val="28"/>
          <w:szCs w:val="28"/>
        </w:rPr>
        <w:t xml:space="preserve"> Кодекса,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C66437">
        <w:rPr>
          <w:rFonts w:ascii="Times New Roman" w:hAnsi="Times New Roman" w:cs="Times New Roman"/>
          <w:sz w:val="28"/>
          <w:szCs w:val="28"/>
        </w:rPr>
        <w:t xml:space="preserve"> </w:t>
      </w:r>
      <w:r w:rsidR="00763993" w:rsidRPr="00CE21F4">
        <w:rPr>
          <w:rFonts w:ascii="Times New Roman" w:hAnsi="Times New Roman" w:cs="Times New Roman"/>
          <w:sz w:val="28"/>
          <w:szCs w:val="28"/>
        </w:rPr>
        <w:t>в инспекции государственного строительного</w:t>
      </w:r>
      <w:proofErr w:type="gramEnd"/>
      <w:r w:rsidR="00763993" w:rsidRPr="00CE21F4">
        <w:rPr>
          <w:rFonts w:ascii="Times New Roman" w:hAnsi="Times New Roman" w:cs="Times New Roman"/>
          <w:sz w:val="28"/>
          <w:szCs w:val="28"/>
        </w:rPr>
        <w:t xml:space="preserve"> надзора Новосибирской области и Сибирском управлении Федеральной службы по экологическому, технологическому и атомному надзору.</w:t>
      </w:r>
    </w:p>
    <w:p w:rsidR="00B47FF6" w:rsidRPr="00CE21F4" w:rsidRDefault="00B47FF6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2.7. Запрещается требовать от заявителя:</w:t>
      </w:r>
    </w:p>
    <w:p w:rsidR="00B47FF6" w:rsidRPr="00CE21F4" w:rsidRDefault="00B66E2D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п</w:t>
      </w:r>
      <w:r w:rsidR="00B47FF6" w:rsidRPr="00CE21F4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B47FF6" w:rsidRPr="00CE21F4" w:rsidRDefault="00B66E2D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1F4">
        <w:rPr>
          <w:rFonts w:ascii="Times New Roman" w:hAnsi="Times New Roman"/>
          <w:sz w:val="28"/>
          <w:szCs w:val="28"/>
        </w:rPr>
        <w:t>п</w:t>
      </w:r>
      <w:r w:rsidR="00B47FF6" w:rsidRPr="00CE21F4">
        <w:rPr>
          <w:rFonts w:ascii="Times New Roman" w:hAnsi="Times New Roman"/>
          <w:sz w:val="28"/>
          <w:szCs w:val="28"/>
        </w:rPr>
        <w:t>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r w:rsidR="00B23C90" w:rsidRPr="00CE21F4">
        <w:rPr>
          <w:rFonts w:ascii="Times New Roman" w:hAnsi="Times New Roman"/>
          <w:sz w:val="28"/>
          <w:szCs w:val="28"/>
        </w:rPr>
        <w:t> </w:t>
      </w:r>
      <w:r w:rsidR="00B47FF6" w:rsidRPr="00CE21F4">
        <w:rPr>
          <w:rFonts w:ascii="Times New Roman" w:hAnsi="Times New Roman"/>
          <w:sz w:val="28"/>
          <w:szCs w:val="28"/>
        </w:rPr>
        <w:t>6 статьи</w:t>
      </w:r>
      <w:proofErr w:type="gramEnd"/>
      <w:r w:rsidR="00B23C90" w:rsidRPr="00CE21F4">
        <w:rPr>
          <w:rFonts w:ascii="Times New Roman" w:hAnsi="Times New Roman"/>
          <w:sz w:val="28"/>
          <w:szCs w:val="28"/>
        </w:rPr>
        <w:t> </w:t>
      </w:r>
      <w:r w:rsidR="00B47FF6" w:rsidRPr="00CE21F4">
        <w:rPr>
          <w:rFonts w:ascii="Times New Roman" w:hAnsi="Times New Roman"/>
          <w:sz w:val="28"/>
          <w:szCs w:val="28"/>
        </w:rPr>
        <w:t>7 Федерального закона от 27.07.2010 № 210-ФЗ «Об организации предоставления государственных и муниципальных услуг».</w:t>
      </w:r>
    </w:p>
    <w:p w:rsidR="00B47FF6" w:rsidRPr="00CE21F4" w:rsidRDefault="00B47FF6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1" w:name="Par112"/>
      <w:bookmarkStart w:id="12" w:name="Par117"/>
      <w:bookmarkEnd w:id="11"/>
      <w:bookmarkEnd w:id="12"/>
      <w:r w:rsidRPr="00CE21F4">
        <w:rPr>
          <w:rFonts w:ascii="Times New Roman" w:hAnsi="Times New Roman"/>
          <w:sz w:val="28"/>
          <w:szCs w:val="28"/>
        </w:rPr>
        <w:t>2.8. Основания для отказа в приеме документов, необходимых для предоставления муниципальной услуги отсутствуют.</w:t>
      </w:r>
    </w:p>
    <w:p w:rsidR="00B47FF6" w:rsidRPr="00CE21F4" w:rsidRDefault="00B47FF6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2.9. Основания для приостановления предоставления муниципальной услуги отсутствуют.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является: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отсутствие документов, указанных в </w:t>
      </w:r>
      <w:hyperlink w:anchor="Par92" w:history="1">
        <w:r w:rsidR="00D11962"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42421C" w:rsidRPr="00CE21F4">
          <w:rPr>
            <w:rFonts w:ascii="Times New Roman" w:hAnsi="Times New Roman" w:cs="Times New Roman"/>
            <w:color w:val="0000FF"/>
            <w:sz w:val="28"/>
            <w:szCs w:val="28"/>
          </w:rPr>
          <w:t>ах</w:t>
        </w:r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</w:t>
        </w:r>
        <w:r w:rsidR="00D11962" w:rsidRPr="00CE21F4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42421C" w:rsidRPr="00CE21F4">
        <w:rPr>
          <w:rFonts w:ascii="Times New Roman" w:hAnsi="Times New Roman" w:cs="Times New Roman"/>
          <w:color w:val="0000FF"/>
          <w:sz w:val="28"/>
          <w:szCs w:val="28"/>
        </w:rPr>
        <w:t>.1, 2.6.2</w:t>
      </w:r>
      <w:r w:rsidR="00861B3C"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lastRenderedPageBreak/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763993" w:rsidRPr="00CE21F4" w:rsidRDefault="00763993" w:rsidP="00E440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045B9A" w:rsidRPr="00CE21F4">
        <w:rPr>
          <w:rFonts w:ascii="Times New Roman" w:hAnsi="Times New Roman" w:cs="Times New Roman"/>
          <w:sz w:val="28"/>
          <w:szCs w:val="28"/>
        </w:rPr>
        <w:t xml:space="preserve"> (данное основание не применяется в отношении объектов индивидуального жилищного строительства.)</w:t>
      </w:r>
      <w:r w:rsidR="009F3DC4" w:rsidRPr="00CE21F4">
        <w:rPr>
          <w:rFonts w:ascii="Times New Roman" w:hAnsi="Times New Roman" w:cs="Times New Roman"/>
          <w:sz w:val="28"/>
          <w:szCs w:val="28"/>
        </w:rPr>
        <w:t>;</w:t>
      </w:r>
    </w:p>
    <w:p w:rsidR="00D11962" w:rsidRPr="00CE21F4" w:rsidRDefault="00D11962" w:rsidP="00E4403F">
      <w:pPr>
        <w:pStyle w:val="ConsPlusNormal"/>
        <w:tabs>
          <w:tab w:val="left" w:pos="0"/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невыполнение застройщиком требований по безвозмездной передаче в течение </w:t>
      </w:r>
      <w:r w:rsidR="0026009F" w:rsidRPr="00CE21F4">
        <w:rPr>
          <w:rFonts w:ascii="Times New Roman" w:hAnsi="Times New Roman" w:cs="Times New Roman"/>
          <w:sz w:val="28"/>
          <w:szCs w:val="28"/>
        </w:rPr>
        <w:t>10 (</w:t>
      </w:r>
      <w:r w:rsidRPr="00CE21F4">
        <w:rPr>
          <w:rFonts w:ascii="Times New Roman" w:hAnsi="Times New Roman" w:cs="Times New Roman"/>
          <w:sz w:val="28"/>
          <w:szCs w:val="28"/>
        </w:rPr>
        <w:t>десяти</w:t>
      </w:r>
      <w:r w:rsidR="0026009F" w:rsidRPr="00CE21F4">
        <w:rPr>
          <w:rFonts w:ascii="Times New Roman" w:hAnsi="Times New Roman" w:cs="Times New Roman"/>
          <w:sz w:val="28"/>
          <w:szCs w:val="28"/>
        </w:rPr>
        <w:t>)</w:t>
      </w:r>
      <w:r w:rsidRPr="00CE21F4">
        <w:rPr>
          <w:rFonts w:ascii="Times New Roman" w:hAnsi="Times New Roman" w:cs="Times New Roman"/>
          <w:sz w:val="28"/>
          <w:szCs w:val="28"/>
        </w:rPr>
        <w:t xml:space="preserve"> дней со дня получения разрешения на строительство в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администрацию Чистоозерного района</w:t>
      </w:r>
      <w:r w:rsidRPr="00CE21F4">
        <w:rPr>
          <w:rFonts w:ascii="Times New Roman" w:hAnsi="Times New Roman" w:cs="Times New Roman"/>
          <w:sz w:val="28"/>
          <w:szCs w:val="28"/>
        </w:rPr>
        <w:t xml:space="preserve"> сведений о площади, о высоте и о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8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hyperlink r:id="rId20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11.1 части</w:t>
        </w:r>
        <w:proofErr w:type="gramEnd"/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 xml:space="preserve"> 12 статьи 48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 Кодекса, для размещения их в информационной системе обеспечения градостроительной деятельности.</w:t>
      </w:r>
      <w:r w:rsidR="00C66437">
        <w:rPr>
          <w:rFonts w:ascii="Times New Roman" w:hAnsi="Times New Roman" w:cs="Times New Roman"/>
          <w:sz w:val="28"/>
          <w:szCs w:val="28"/>
        </w:rPr>
        <w:t xml:space="preserve"> </w:t>
      </w:r>
      <w:r w:rsidR="00452ADB" w:rsidRPr="00CE21F4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таком случае р</w:t>
      </w:r>
      <w:r w:rsidRPr="00CE21F4">
        <w:rPr>
          <w:rFonts w:ascii="Times New Roman" w:hAnsi="Times New Roman" w:cs="Times New Roman"/>
          <w:sz w:val="28"/>
          <w:szCs w:val="28"/>
        </w:rPr>
        <w:t>азрешение на ввод объекта в эксплуатацию выдается только после безвозмездной передачи.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Неполучение (несвоевременное получение) документов, запрошенных в соответствии с </w:t>
      </w:r>
      <w:hyperlink w:anchor="Par107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D11962" w:rsidRPr="00CE21F4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="00C66437">
        <w:t xml:space="preserve"> </w:t>
      </w:r>
      <w:r w:rsidR="00861B3C"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E21F4"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выдаче разрешения на ввод объекта в эксплуатацию.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2.1</w:t>
      </w:r>
      <w:r w:rsidR="0051108D">
        <w:rPr>
          <w:rFonts w:ascii="Times New Roman" w:hAnsi="Times New Roman" w:cs="Times New Roman"/>
          <w:sz w:val="28"/>
          <w:szCs w:val="28"/>
        </w:rPr>
        <w:t>0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2.1</w:t>
      </w:r>
      <w:r w:rsidR="0051108D">
        <w:rPr>
          <w:rFonts w:ascii="Times New Roman" w:hAnsi="Times New Roman" w:cs="Times New Roman"/>
          <w:sz w:val="28"/>
          <w:szCs w:val="28"/>
        </w:rPr>
        <w:t>1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заявителя 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в очереди при подаче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proofErr w:type="gramEnd"/>
      <w:r w:rsidR="00C66437">
        <w:rPr>
          <w:rFonts w:ascii="Times New Roman" w:hAnsi="Times New Roman" w:cs="Times New Roman"/>
          <w:sz w:val="28"/>
          <w:szCs w:val="28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 услуги не должен превышать 15 минут.</w:t>
      </w:r>
    </w:p>
    <w:p w:rsidR="00A77AFB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2.1</w:t>
      </w:r>
      <w:r w:rsidR="0051108D">
        <w:rPr>
          <w:rFonts w:ascii="Times New Roman" w:hAnsi="Times New Roman" w:cs="Times New Roman"/>
          <w:sz w:val="28"/>
          <w:szCs w:val="28"/>
        </w:rPr>
        <w:t>2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A77AFB" w:rsidRPr="00CE21F4">
        <w:rPr>
          <w:rFonts w:ascii="Times New Roman" w:hAnsi="Times New Roman"/>
          <w:sz w:val="28"/>
          <w:szCs w:val="28"/>
        </w:rPr>
        <w:t xml:space="preserve">Регистрация заявления </w:t>
      </w:r>
      <w:r w:rsidR="00A77AFB" w:rsidRPr="00CE21F4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  <w:r w:rsidR="00A77AFB" w:rsidRPr="00CE21F4">
        <w:rPr>
          <w:rFonts w:ascii="Times New Roman" w:hAnsi="Times New Roman"/>
          <w:sz w:val="28"/>
          <w:szCs w:val="28"/>
        </w:rPr>
        <w:t xml:space="preserve"> и прилагаемых к нему документов</w:t>
      </w:r>
      <w:r w:rsidR="00C66437">
        <w:rPr>
          <w:rFonts w:ascii="Times New Roman" w:hAnsi="Times New Roman"/>
          <w:sz w:val="28"/>
          <w:szCs w:val="28"/>
        </w:rPr>
        <w:t xml:space="preserve"> </w:t>
      </w:r>
      <w:r w:rsidR="00A77AFB" w:rsidRPr="00CE21F4">
        <w:rPr>
          <w:rFonts w:ascii="Times New Roman" w:hAnsi="Times New Roman"/>
          <w:sz w:val="28"/>
          <w:szCs w:val="28"/>
        </w:rPr>
        <w:t>осуществляется в течение одного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2.1</w:t>
      </w:r>
      <w:r w:rsidR="0051108D">
        <w:rPr>
          <w:rFonts w:ascii="Times New Roman" w:hAnsi="Times New Roman"/>
          <w:sz w:val="28"/>
          <w:szCs w:val="28"/>
        </w:rPr>
        <w:t>3</w:t>
      </w:r>
      <w:r w:rsidRPr="00CE21F4">
        <w:rPr>
          <w:rFonts w:ascii="Times New Roman" w:hAnsi="Times New Roman"/>
          <w:sz w:val="28"/>
          <w:szCs w:val="28"/>
        </w:rPr>
        <w:t xml:space="preserve">. 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</w:t>
      </w:r>
      <w:r w:rsidR="001812E9" w:rsidRPr="00CE21F4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F2170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Вход в здание оборудуется устройством для </w:t>
      </w:r>
      <w:r w:rsidR="001812E9" w:rsidRPr="00CE21F4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51108D" w:rsidRPr="005D397D" w:rsidRDefault="0051108D" w:rsidP="0051108D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7D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51108D" w:rsidRPr="005D397D" w:rsidRDefault="0051108D" w:rsidP="0051108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5D397D">
        <w:rPr>
          <w:rFonts w:ascii="Times New Roman" w:eastAsia="Calibri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51108D" w:rsidRPr="005D397D" w:rsidRDefault="0051108D" w:rsidP="0051108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D397D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51108D" w:rsidRPr="005D397D" w:rsidRDefault="0051108D" w:rsidP="0051108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D397D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1108D" w:rsidRPr="005D397D" w:rsidRDefault="0051108D" w:rsidP="0051108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D397D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51108D" w:rsidRPr="005D397D" w:rsidRDefault="0051108D" w:rsidP="0051108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D397D">
        <w:rPr>
          <w:rFonts w:ascii="Times New Roman" w:eastAsia="Calibri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5D397D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5D397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D397D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5D39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108D" w:rsidRPr="005D397D" w:rsidRDefault="0051108D" w:rsidP="0051108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D397D">
        <w:rPr>
          <w:rFonts w:ascii="Times New Roman" w:eastAsia="Calibri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51108D" w:rsidRPr="00CE21F4" w:rsidRDefault="0051108D" w:rsidP="0051108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D397D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</w:t>
      </w:r>
      <w:r>
        <w:rPr>
          <w:rFonts w:ascii="Times New Roman" w:hAnsi="Times New Roman"/>
          <w:sz w:val="28"/>
          <w:szCs w:val="28"/>
        </w:rPr>
        <w:t>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Помещения для приема заявителей оборудуются пандусами, лифтами, санитарно-техническими помещениями (доступными для </w:t>
      </w:r>
      <w:r w:rsidR="001812E9" w:rsidRPr="00CE21F4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Pr="00CE21F4">
        <w:rPr>
          <w:rFonts w:ascii="Times New Roman" w:hAnsi="Times New Roman"/>
          <w:sz w:val="28"/>
          <w:szCs w:val="28"/>
        </w:rPr>
        <w:t>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Стенд, содержащий информацию о графике работы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, о предоставлении муниципальной услуги, размещается при входе </w:t>
      </w:r>
      <w:r w:rsidR="00F20AA1" w:rsidRPr="00CE21F4">
        <w:rPr>
          <w:rFonts w:ascii="Times New Roman" w:hAnsi="Times New Roman"/>
          <w:sz w:val="28"/>
          <w:szCs w:val="28"/>
        </w:rPr>
        <w:t xml:space="preserve">в кабинет </w:t>
      </w:r>
      <w:r w:rsidR="00041DFC" w:rsidRPr="00041DFC">
        <w:rPr>
          <w:rFonts w:ascii="Times New Roman" w:hAnsi="Times New Roman"/>
          <w:sz w:val="28"/>
          <w:szCs w:val="28"/>
          <w:u w:val="single"/>
        </w:rPr>
        <w:t>№ 7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>, адреса официального сай</w:t>
      </w:r>
      <w:r w:rsidR="00041DFC">
        <w:rPr>
          <w:rFonts w:ascii="Times New Roman" w:hAnsi="Times New Roman"/>
          <w:sz w:val="28"/>
          <w:szCs w:val="28"/>
        </w:rPr>
        <w:t xml:space="preserve">та </w:t>
      </w:r>
      <w:r w:rsidR="00041DFC">
        <w:rPr>
          <w:rFonts w:ascii="Times New Roman" w:hAnsi="Times New Roman"/>
          <w:sz w:val="28"/>
          <w:szCs w:val="28"/>
          <w:u w:val="single"/>
        </w:rPr>
        <w:t xml:space="preserve">администрации Чистоозерного </w:t>
      </w:r>
      <w:proofErr w:type="spellStart"/>
      <w:r w:rsidR="00041DFC">
        <w:rPr>
          <w:rFonts w:ascii="Times New Roman" w:hAnsi="Times New Roman"/>
          <w:sz w:val="28"/>
          <w:szCs w:val="28"/>
          <w:u w:val="single"/>
        </w:rPr>
        <w:t>района</w:t>
      </w:r>
      <w:r w:rsidRPr="00CE21F4">
        <w:rPr>
          <w:rFonts w:ascii="Times New Roman" w:hAnsi="Times New Roman"/>
          <w:sz w:val="28"/>
          <w:szCs w:val="28"/>
        </w:rPr>
        <w:t>и</w:t>
      </w:r>
      <w:proofErr w:type="spellEnd"/>
      <w:r w:rsidRPr="00CE21F4">
        <w:rPr>
          <w:rFonts w:ascii="Times New Roman" w:hAnsi="Times New Roman"/>
          <w:sz w:val="28"/>
          <w:szCs w:val="28"/>
        </w:rPr>
        <w:t xml:space="preserve"> электронной почты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2.1</w:t>
      </w:r>
      <w:r w:rsidR="0051108D">
        <w:rPr>
          <w:rFonts w:ascii="Times New Roman" w:hAnsi="Times New Roman"/>
          <w:sz w:val="28"/>
          <w:szCs w:val="28"/>
        </w:rPr>
        <w:t>4</w:t>
      </w:r>
      <w:r w:rsidRPr="00CE21F4">
        <w:rPr>
          <w:rFonts w:ascii="Times New Roman" w:hAnsi="Times New Roman"/>
          <w:sz w:val="28"/>
          <w:szCs w:val="28"/>
        </w:rPr>
        <w:t>. Показатели качества и доступности муниципальной услуги</w:t>
      </w:r>
      <w:r w:rsidR="00BD33C4" w:rsidRPr="00CE21F4">
        <w:rPr>
          <w:rFonts w:ascii="Times New Roman" w:hAnsi="Times New Roman"/>
          <w:sz w:val="28"/>
          <w:szCs w:val="28"/>
        </w:rPr>
        <w:t>.</w:t>
      </w:r>
    </w:p>
    <w:p w:rsidR="00C66437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2.1</w:t>
      </w:r>
      <w:r w:rsidR="0051108D">
        <w:rPr>
          <w:rFonts w:ascii="Times New Roman" w:hAnsi="Times New Roman"/>
          <w:sz w:val="28"/>
          <w:szCs w:val="28"/>
        </w:rPr>
        <w:t>4</w:t>
      </w:r>
      <w:r w:rsidRPr="00CE21F4">
        <w:rPr>
          <w:rFonts w:ascii="Times New Roman" w:hAnsi="Times New Roman"/>
          <w:sz w:val="28"/>
          <w:szCs w:val="28"/>
        </w:rPr>
        <w:t>.1.</w:t>
      </w:r>
      <w:r w:rsidRPr="00CE21F4">
        <w:rPr>
          <w:rFonts w:ascii="Times New Roman" w:hAnsi="Times New Roman"/>
          <w:sz w:val="28"/>
          <w:szCs w:val="28"/>
          <w:lang w:val="en-US"/>
        </w:rPr>
        <w:t> </w:t>
      </w:r>
      <w:r w:rsidRPr="00CE21F4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исполнение обращения в установленные сроки;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соблюдение порядка выполнения административных процедур.</w:t>
      </w:r>
    </w:p>
    <w:p w:rsidR="0051108D" w:rsidRPr="005D397D" w:rsidRDefault="00EF2170" w:rsidP="0051108D">
      <w:pPr>
        <w:pStyle w:val="ConsPlusNormal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2.1</w:t>
      </w:r>
      <w:r w:rsidR="0051108D">
        <w:rPr>
          <w:rFonts w:ascii="Times New Roman" w:hAnsi="Times New Roman"/>
          <w:sz w:val="28"/>
          <w:szCs w:val="28"/>
        </w:rPr>
        <w:t>4</w:t>
      </w:r>
      <w:r w:rsidRPr="00CE21F4">
        <w:rPr>
          <w:rFonts w:ascii="Times New Roman" w:hAnsi="Times New Roman"/>
          <w:sz w:val="28"/>
          <w:szCs w:val="28"/>
        </w:rPr>
        <w:t>.2.</w:t>
      </w:r>
      <w:r w:rsidRPr="00CE21F4">
        <w:rPr>
          <w:rFonts w:ascii="Times New Roman" w:hAnsi="Times New Roman"/>
          <w:sz w:val="28"/>
          <w:szCs w:val="28"/>
          <w:lang w:val="en-US"/>
        </w:rPr>
        <w:t> </w:t>
      </w:r>
      <w:r w:rsidR="0051108D" w:rsidRPr="005D397D">
        <w:rPr>
          <w:rFonts w:ascii="Times New Roman" w:eastAsia="Calibri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51108D" w:rsidRPr="005D397D" w:rsidRDefault="0051108D" w:rsidP="00511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7D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51108D" w:rsidRPr="005D397D" w:rsidRDefault="0051108D" w:rsidP="00511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7D">
        <w:rPr>
          <w:rFonts w:ascii="Times New Roman" w:eastAsia="Calibri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51108D" w:rsidRPr="005D397D" w:rsidRDefault="0051108D" w:rsidP="00511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7D">
        <w:rPr>
          <w:rFonts w:ascii="Times New Roman" w:eastAsia="Calibri" w:hAnsi="Times New Roman" w:cs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5D397D">
        <w:rPr>
          <w:rFonts w:ascii="Times New Roman" w:eastAsia="Calibri" w:hAnsi="Times New Roman" w:cs="Times New Roman"/>
          <w:sz w:val="28"/>
          <w:szCs w:val="28"/>
        </w:rPr>
        <w:t>сурдопереводчиков</w:t>
      </w:r>
      <w:proofErr w:type="spellEnd"/>
      <w:r w:rsidRPr="005D397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D397D">
        <w:rPr>
          <w:rFonts w:ascii="Times New Roman" w:eastAsia="Calibri" w:hAnsi="Times New Roman" w:cs="Times New Roman"/>
          <w:sz w:val="28"/>
          <w:szCs w:val="28"/>
        </w:rPr>
        <w:t>тифлосурдопереводчиков</w:t>
      </w:r>
      <w:proofErr w:type="spellEnd"/>
      <w:r w:rsidRPr="005D39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108D" w:rsidRPr="005D397D" w:rsidRDefault="0051108D" w:rsidP="00511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7D">
        <w:rPr>
          <w:rFonts w:ascii="Times New Roman" w:eastAsia="Calibri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EF2170" w:rsidRPr="00CE21F4" w:rsidRDefault="0051108D" w:rsidP="0051108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D397D">
        <w:rPr>
          <w:rFonts w:ascii="Times New Roman" w:eastAsia="Calibri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</w:t>
      </w:r>
      <w:r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2.1</w:t>
      </w:r>
      <w:r w:rsidR="0051108D">
        <w:rPr>
          <w:rFonts w:ascii="Times New Roman" w:hAnsi="Times New Roman"/>
          <w:sz w:val="28"/>
          <w:szCs w:val="28"/>
        </w:rPr>
        <w:t>5</w:t>
      </w:r>
      <w:r w:rsidRPr="00CE21F4">
        <w:rPr>
          <w:rFonts w:ascii="Times New Roman" w:hAnsi="Times New Roman"/>
          <w:sz w:val="28"/>
          <w:szCs w:val="28"/>
        </w:rPr>
        <w:t>.</w:t>
      </w:r>
      <w:r w:rsidRPr="00CE21F4">
        <w:rPr>
          <w:rFonts w:ascii="Times New Roman" w:hAnsi="Times New Roman"/>
          <w:sz w:val="28"/>
          <w:szCs w:val="28"/>
          <w:lang w:val="en-US"/>
        </w:rPr>
        <w:t> </w:t>
      </w:r>
      <w:r w:rsidRPr="00CE21F4">
        <w:rPr>
          <w:rFonts w:ascii="Times New Roman" w:hAnsi="Times New Roman"/>
          <w:sz w:val="28"/>
          <w:szCs w:val="28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авторизоваться на ЕПГУ (войти в личный кабинет);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нажатием кнопки «Получить услугу» инициализировать операцию по заполнению электронной формы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заполнить электронную форму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>, внести в личный кабинет сведения и электронные образы документов, необходимые для предоставления муниципальной услуги;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отправить электронную форму запроса в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. 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1F4">
        <w:rPr>
          <w:rFonts w:ascii="Times New Roman" w:hAnsi="Times New Roman"/>
          <w:sz w:val="28"/>
          <w:szCs w:val="28"/>
        </w:rPr>
        <w:t xml:space="preserve">В случае направления заявителем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 xml:space="preserve"> в электронной форме</w:t>
      </w:r>
      <w:proofErr w:type="gramEnd"/>
      <w:r w:rsidRPr="00CE21F4">
        <w:rPr>
          <w:rFonts w:ascii="Times New Roman" w:hAnsi="Times New Roman"/>
          <w:sz w:val="28"/>
          <w:szCs w:val="28"/>
        </w:rPr>
        <w:t xml:space="preserve"> к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заявлению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 xml:space="preserve">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041DFC" w:rsidRPr="00713848">
        <w:rPr>
          <w:rFonts w:ascii="Times New Roman" w:hAnsi="Times New Roman"/>
          <w:sz w:val="28"/>
          <w:szCs w:val="28"/>
        </w:rPr>
        <w:lastRenderedPageBreak/>
        <w:t>администрацию</w:t>
      </w:r>
      <w:r w:rsidR="00713848">
        <w:rPr>
          <w:rFonts w:ascii="Times New Roman" w:hAnsi="Times New Roman"/>
          <w:sz w:val="28"/>
          <w:szCs w:val="28"/>
        </w:rPr>
        <w:t xml:space="preserve"> </w:t>
      </w:r>
      <w:r w:rsidR="00041DFC" w:rsidRPr="00713848">
        <w:rPr>
          <w:rFonts w:ascii="Times New Roman" w:hAnsi="Times New Roman"/>
          <w:sz w:val="28"/>
          <w:szCs w:val="28"/>
        </w:rPr>
        <w:t>Чистоозерного</w:t>
      </w:r>
      <w:r w:rsidR="00C66437">
        <w:rPr>
          <w:rFonts w:ascii="Times New Roman" w:hAnsi="Times New Roman"/>
          <w:sz w:val="28"/>
          <w:szCs w:val="28"/>
        </w:rPr>
        <w:t xml:space="preserve"> </w:t>
      </w:r>
      <w:r w:rsidR="00041DFC" w:rsidRPr="00C66437">
        <w:rPr>
          <w:rFonts w:ascii="Times New Roman" w:hAnsi="Times New Roman"/>
          <w:sz w:val="28"/>
          <w:szCs w:val="28"/>
        </w:rPr>
        <w:t>района</w:t>
      </w:r>
      <w:r w:rsidR="00C66437">
        <w:rPr>
          <w:rFonts w:ascii="Times New Roman" w:hAnsi="Times New Roman"/>
          <w:sz w:val="28"/>
          <w:szCs w:val="28"/>
        </w:rPr>
        <w:t xml:space="preserve"> </w:t>
      </w:r>
      <w:r w:rsidRPr="00C66437">
        <w:rPr>
          <w:rFonts w:ascii="Times New Roman" w:hAnsi="Times New Roman"/>
          <w:sz w:val="28"/>
          <w:szCs w:val="28"/>
        </w:rPr>
        <w:t>только</w:t>
      </w:r>
      <w:r w:rsidRPr="00CE21F4">
        <w:rPr>
          <w:rFonts w:ascii="Times New Roman" w:hAnsi="Times New Roman"/>
          <w:sz w:val="28"/>
          <w:szCs w:val="28"/>
        </w:rPr>
        <w:t xml:space="preserve"> в случае принятия решения о предоставлении муниципальной услуги.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Муниципальная услуга предоставляется в </w:t>
      </w:r>
      <w:r w:rsidR="00C36D20" w:rsidRPr="00CE21F4">
        <w:rPr>
          <w:rFonts w:ascii="Times New Roman" w:eastAsia="Calibri" w:hAnsi="Times New Roman" w:cs="Times New Roman"/>
          <w:sz w:val="28"/>
          <w:szCs w:val="28"/>
        </w:rPr>
        <w:t>ГАУ «МФЦ»</w:t>
      </w:r>
      <w:r w:rsidRPr="00CE21F4">
        <w:rPr>
          <w:rFonts w:ascii="Times New Roman" w:hAnsi="Times New Roman"/>
          <w:sz w:val="28"/>
          <w:szCs w:val="28"/>
        </w:rPr>
        <w:t xml:space="preserve">. Иные требования для предоставления муниципальной услуги на базе </w:t>
      </w:r>
      <w:r w:rsidR="00C36D20" w:rsidRPr="00CE21F4">
        <w:rPr>
          <w:rFonts w:ascii="Times New Roman" w:eastAsia="Calibri" w:hAnsi="Times New Roman" w:cs="Times New Roman"/>
          <w:sz w:val="28"/>
          <w:szCs w:val="28"/>
        </w:rPr>
        <w:t>ГАУ «МФЦ»</w:t>
      </w:r>
      <w:r w:rsidRPr="00CE21F4">
        <w:rPr>
          <w:rFonts w:ascii="Times New Roman" w:hAnsi="Times New Roman"/>
          <w:sz w:val="28"/>
          <w:szCs w:val="28"/>
        </w:rPr>
        <w:t xml:space="preserve"> отсутствуют.</w:t>
      </w:r>
    </w:p>
    <w:p w:rsidR="00763993" w:rsidRPr="00CE21F4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70" w:rsidRPr="00CE21F4" w:rsidRDefault="00333403" w:rsidP="00D45070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3" w:name="Par175"/>
      <w:bookmarkEnd w:id="13"/>
      <w:r w:rsidRPr="00CE21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3993"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D45070" w:rsidRPr="00CE21F4">
        <w:rPr>
          <w:rFonts w:ascii="Times New Roman" w:eastAsia="Calibri" w:hAnsi="Times New Roman" w:cs="Times New Roman"/>
          <w:sz w:val="28"/>
          <w:szCs w:val="28"/>
        </w:rPr>
        <w:t xml:space="preserve">Состав, последовательность и сроки выполнения </w:t>
      </w:r>
    </w:p>
    <w:p w:rsidR="00D45070" w:rsidRPr="00CE21F4" w:rsidRDefault="00D45070" w:rsidP="00D45070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1F4">
        <w:rPr>
          <w:rFonts w:ascii="Times New Roman" w:eastAsia="Calibri" w:hAnsi="Times New Roman" w:cs="Times New Roman"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D45070" w:rsidRPr="00CE21F4" w:rsidRDefault="00D45070" w:rsidP="00D45070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1F4">
        <w:rPr>
          <w:rFonts w:ascii="Times New Roman" w:eastAsia="Calibri" w:hAnsi="Times New Roman" w:cs="Times New Roman"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63993" w:rsidRPr="00CE21F4" w:rsidRDefault="00763993" w:rsidP="00D45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FA1915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420" w:history="1">
        <w:r w:rsidR="00763993" w:rsidRPr="00CE21F4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763993" w:rsidRPr="00CE21F4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E4403F" w:rsidRPr="00CE21F4">
        <w:rPr>
          <w:rFonts w:ascii="Times New Roman" w:hAnsi="Times New Roman" w:cs="Times New Roman"/>
          <w:sz w:val="28"/>
          <w:szCs w:val="28"/>
        </w:rPr>
        <w:t>№ </w:t>
      </w:r>
      <w:r w:rsidR="00E6422D" w:rsidRPr="00CE21F4">
        <w:rPr>
          <w:rFonts w:ascii="Times New Roman" w:hAnsi="Times New Roman" w:cs="Times New Roman"/>
          <w:sz w:val="28"/>
          <w:szCs w:val="28"/>
        </w:rPr>
        <w:t>3</w:t>
      </w:r>
      <w:r w:rsidR="00763993"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10B" w:rsidRPr="00CE21F4" w:rsidRDefault="00763993" w:rsidP="000E6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80"/>
      <w:bookmarkEnd w:id="14"/>
      <w:r w:rsidRPr="00CE21F4">
        <w:rPr>
          <w:rFonts w:ascii="Times New Roman" w:hAnsi="Times New Roman" w:cs="Times New Roman"/>
          <w:sz w:val="28"/>
          <w:szCs w:val="28"/>
        </w:rPr>
        <w:t>3.1.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Прием</w:t>
      </w:r>
      <w:r w:rsidR="00C1039F" w:rsidRPr="00CE21F4">
        <w:rPr>
          <w:rFonts w:ascii="Times New Roman" w:hAnsi="Times New Roman" w:cs="Times New Roman"/>
          <w:sz w:val="28"/>
          <w:szCs w:val="28"/>
        </w:rPr>
        <w:t xml:space="preserve"> и регистрация</w:t>
      </w:r>
      <w:r w:rsidR="00713848">
        <w:rPr>
          <w:rFonts w:ascii="Times New Roman" w:hAnsi="Times New Roman" w:cs="Times New Roman"/>
          <w:sz w:val="28"/>
          <w:szCs w:val="28"/>
        </w:rPr>
        <w:t xml:space="preserve"> </w:t>
      </w:r>
      <w:r w:rsidR="00FC2625" w:rsidRPr="00CE21F4">
        <w:rPr>
          <w:rFonts w:ascii="Times New Roman" w:hAnsi="Times New Roman" w:cs="Times New Roman"/>
          <w:sz w:val="28"/>
          <w:szCs w:val="28"/>
        </w:rPr>
        <w:t xml:space="preserve">заявления о выдаче разрешения </w:t>
      </w:r>
    </w:p>
    <w:p w:rsidR="00763993" w:rsidRPr="00CE21F4" w:rsidRDefault="00FC2625" w:rsidP="000E6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 и документов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3.1.1.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</w:t>
      </w:r>
      <w:r w:rsidR="00C1039F" w:rsidRPr="00CE21F4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713848">
        <w:rPr>
          <w:rFonts w:ascii="Times New Roman" w:hAnsi="Times New Roman" w:cs="Times New Roman"/>
          <w:sz w:val="28"/>
          <w:szCs w:val="28"/>
        </w:rPr>
        <w:t xml:space="preserve"> </w:t>
      </w:r>
      <w:r w:rsidR="00713848" w:rsidRPr="00C71622">
        <w:rPr>
          <w:rFonts w:ascii="Times New Roman" w:hAnsi="Times New Roman" w:cs="Times New Roman"/>
          <w:sz w:val="28"/>
          <w:szCs w:val="28"/>
        </w:rPr>
        <w:t>(за исключением предоставления муниципальной услуги в случае ввода в эксплуатацию объекта индивидуального жилищного строительства)</w:t>
      </w:r>
      <w:r w:rsidR="00713848" w:rsidRPr="00133345">
        <w:rPr>
          <w:rFonts w:ascii="Times New Roman" w:hAnsi="Times New Roman" w:cs="Times New Roman"/>
          <w:sz w:val="28"/>
          <w:szCs w:val="28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 xml:space="preserve">является обращение заявителя в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администрацию Чистоозерного района</w:t>
      </w:r>
      <w:r w:rsidRPr="00CE21F4">
        <w:rPr>
          <w:rFonts w:ascii="Times New Roman" w:hAnsi="Times New Roman" w:cs="Times New Roman"/>
          <w:sz w:val="28"/>
          <w:szCs w:val="28"/>
        </w:rPr>
        <w:t xml:space="preserve"> в письменной форме с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заявлением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документами в соответствии с </w:t>
      </w:r>
      <w:hyperlink w:anchor="Par92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proofErr w:type="gramEnd"/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</w:t>
        </w:r>
        <w:r w:rsidR="00FD771C" w:rsidRPr="00CE21F4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F57D51" w:rsidRPr="00CE21F4">
        <w:rPr>
          <w:rFonts w:ascii="Times New Roman" w:hAnsi="Times New Roman" w:cs="Times New Roman"/>
          <w:color w:val="0000FF"/>
          <w:sz w:val="28"/>
          <w:szCs w:val="28"/>
        </w:rPr>
        <w:t>.1</w:t>
      </w:r>
      <w:r w:rsidR="00861B3C"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3.1.2.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="00713848">
        <w:rPr>
          <w:rFonts w:ascii="Times New Roman" w:hAnsi="Times New Roman"/>
          <w:sz w:val="28"/>
          <w:szCs w:val="28"/>
        </w:rPr>
        <w:t xml:space="preserve">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="00713848">
        <w:rPr>
          <w:rFonts w:ascii="Times New Roman" w:hAnsi="Times New Roman" w:cs="Times New Roman"/>
          <w:sz w:val="28"/>
          <w:szCs w:val="28"/>
        </w:rPr>
        <w:t xml:space="preserve"> </w:t>
      </w:r>
      <w:r w:rsidR="004404F1" w:rsidRPr="00CE21F4">
        <w:rPr>
          <w:rFonts w:ascii="Times New Roman" w:hAnsi="Times New Roman" w:cs="Times New Roman"/>
          <w:sz w:val="28"/>
          <w:szCs w:val="28"/>
        </w:rPr>
        <w:t>и</w:t>
      </w:r>
      <w:r w:rsidRPr="00CE21F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404F1" w:rsidRPr="00CE21F4">
        <w:rPr>
          <w:rFonts w:ascii="Times New Roman" w:hAnsi="Times New Roman" w:cs="Times New Roman"/>
          <w:sz w:val="28"/>
          <w:szCs w:val="28"/>
        </w:rPr>
        <w:t>ов</w:t>
      </w:r>
      <w:r w:rsidRPr="00CE21F4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8C66BD" w:rsidRPr="00CE21F4">
        <w:rPr>
          <w:rFonts w:ascii="Times New Roman" w:hAnsi="Times New Roman"/>
          <w:sz w:val="28"/>
          <w:szCs w:val="28"/>
        </w:rPr>
        <w:t>с</w:t>
      </w:r>
      <w:proofErr w:type="gramEnd"/>
      <w:r w:rsidR="008C66BD" w:rsidRPr="00CE21F4">
        <w:rPr>
          <w:rFonts w:ascii="Times New Roman" w:hAnsi="Times New Roman"/>
          <w:sz w:val="28"/>
          <w:szCs w:val="28"/>
        </w:rPr>
        <w:t>отрудник</w:t>
      </w:r>
      <w:r w:rsidR="004404F1" w:rsidRPr="00CE21F4">
        <w:rPr>
          <w:rFonts w:ascii="Times New Roman" w:hAnsi="Times New Roman" w:cs="Times New Roman"/>
          <w:sz w:val="28"/>
          <w:szCs w:val="28"/>
        </w:rPr>
        <w:t>)</w:t>
      </w:r>
      <w:r w:rsidRPr="00CE21F4">
        <w:rPr>
          <w:rFonts w:ascii="Times New Roman" w:hAnsi="Times New Roman" w:cs="Times New Roman"/>
          <w:sz w:val="28"/>
          <w:szCs w:val="28"/>
        </w:rPr>
        <w:t>: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комплектность представленных документов, указанных в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заявлении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в </w:t>
      </w:r>
      <w:hyperlink w:anchor="Par455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 учета заявлений 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0C2ABC" w:rsidRPr="00CE21F4">
        <w:rPr>
          <w:rFonts w:ascii="Times New Roman" w:hAnsi="Times New Roman" w:cs="Times New Roman"/>
          <w:sz w:val="28"/>
          <w:szCs w:val="28"/>
        </w:rPr>
        <w:t>я</w:t>
      </w:r>
      <w:r w:rsidRPr="00CE21F4">
        <w:rPr>
          <w:rFonts w:ascii="Times New Roman" w:hAnsi="Times New Roman" w:cs="Times New Roman"/>
          <w:sz w:val="28"/>
          <w:szCs w:val="28"/>
        </w:rPr>
        <w:t xml:space="preserve"> на ввод объектов в эксплуатацию 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журнал учета) согласно приложению </w:t>
      </w:r>
      <w:r w:rsidR="00E4403F" w:rsidRPr="00CE21F4">
        <w:rPr>
          <w:rFonts w:ascii="Times New Roman" w:hAnsi="Times New Roman" w:cs="Times New Roman"/>
          <w:sz w:val="28"/>
          <w:szCs w:val="28"/>
        </w:rPr>
        <w:t>№ </w:t>
      </w:r>
      <w:r w:rsidR="00E6422D" w:rsidRPr="00CE21F4">
        <w:rPr>
          <w:rFonts w:ascii="Times New Roman" w:hAnsi="Times New Roman" w:cs="Times New Roman"/>
          <w:sz w:val="28"/>
          <w:szCs w:val="28"/>
        </w:rPr>
        <w:t>4</w:t>
      </w:r>
      <w:r w:rsidR="004C3D21" w:rsidRPr="00CE21F4">
        <w:rPr>
          <w:rFonts w:ascii="Times New Roman" w:hAnsi="Times New Roman"/>
          <w:sz w:val="28"/>
          <w:szCs w:val="28"/>
        </w:rPr>
        <w:t>, который ведется в электронной форме и на бумажном носителе.</w:t>
      </w:r>
    </w:p>
    <w:p w:rsidR="0025710E" w:rsidRPr="00CE21F4" w:rsidRDefault="00763993" w:rsidP="00257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3.1.3.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5710E" w:rsidRPr="00CE21F4">
        <w:rPr>
          <w:rFonts w:ascii="Times New Roman" w:hAnsi="Times New Roman"/>
          <w:sz w:val="28"/>
          <w:szCs w:val="28"/>
        </w:rPr>
        <w:t>Документы, поступившие почтовым отправлением регистрируются</w:t>
      </w:r>
      <w:proofErr w:type="gramEnd"/>
      <w:r w:rsidR="0025710E" w:rsidRPr="00CE21F4">
        <w:rPr>
          <w:rFonts w:ascii="Times New Roman" w:hAnsi="Times New Roman"/>
          <w:sz w:val="28"/>
          <w:szCs w:val="28"/>
        </w:rPr>
        <w:t xml:space="preserve"> в день их поступления в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администрацию Чистоозерного района</w:t>
      </w:r>
      <w:r w:rsidR="0025710E" w:rsidRPr="00CE21F4">
        <w:rPr>
          <w:rFonts w:ascii="Times New Roman" w:hAnsi="Times New Roman"/>
          <w:sz w:val="28"/>
          <w:szCs w:val="28"/>
        </w:rPr>
        <w:t xml:space="preserve">, а документы, поступившие в электронной форме, в том числе посредством ЕПГУ – не позднее рабочего дня, следующего за днем их поступления в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администрацию Чистоозерного района</w:t>
      </w:r>
      <w:r w:rsidR="0025710E" w:rsidRPr="00CE21F4">
        <w:rPr>
          <w:rFonts w:ascii="Times New Roman" w:hAnsi="Times New Roman"/>
          <w:sz w:val="28"/>
          <w:szCs w:val="28"/>
        </w:rPr>
        <w:t>.</w:t>
      </w:r>
    </w:p>
    <w:p w:rsidR="0025710E" w:rsidRPr="00CE21F4" w:rsidRDefault="0025710E" w:rsidP="00257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1F4">
        <w:rPr>
          <w:rFonts w:ascii="Times New Roman" w:hAnsi="Times New Roman"/>
          <w:sz w:val="28"/>
          <w:szCs w:val="28"/>
        </w:rPr>
        <w:t xml:space="preserve">При получении </w:t>
      </w:r>
      <w:r w:rsidRPr="00CE21F4">
        <w:rPr>
          <w:rFonts w:ascii="Times New Roman" w:hAnsi="Times New Roman" w:cs="Times New Roman"/>
          <w:sz w:val="28"/>
          <w:szCs w:val="28"/>
        </w:rPr>
        <w:t xml:space="preserve">заявления о выдаче разрешения на ввод объекта в </w:t>
      </w:r>
      <w:r w:rsidRPr="00CE21F4">
        <w:rPr>
          <w:rFonts w:ascii="Times New Roman" w:hAnsi="Times New Roman" w:cs="Times New Roman"/>
          <w:sz w:val="28"/>
          <w:szCs w:val="28"/>
        </w:rPr>
        <w:lastRenderedPageBreak/>
        <w:t>эксплуатацию</w:t>
      </w:r>
      <w:r w:rsidRPr="00CE21F4">
        <w:rPr>
          <w:rFonts w:ascii="Times New Roman" w:hAnsi="Times New Roman"/>
          <w:sz w:val="28"/>
          <w:szCs w:val="28"/>
        </w:rPr>
        <w:t xml:space="preserve"> в форме электронного документа сотрудник не позднее рабочего дня, следующего за днем поступления </w:t>
      </w:r>
      <w:r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 xml:space="preserve">, направляет заявителю уведомление в электронной форме, подтверждающее получение и регистрацию </w:t>
      </w:r>
      <w:r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>.</w:t>
      </w:r>
      <w:proofErr w:type="gramEnd"/>
    </w:p>
    <w:p w:rsidR="00763993" w:rsidRPr="00CE21F4" w:rsidRDefault="00763993" w:rsidP="00257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3.1.4.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приему </w:t>
      </w:r>
      <w:r w:rsidR="00C1039F" w:rsidRPr="00CE21F4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 является прием </w:t>
      </w:r>
      <w:r w:rsidR="00C1039F" w:rsidRPr="00CE21F4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FC2625" w:rsidRPr="00CE21F4">
        <w:rPr>
          <w:rFonts w:ascii="Times New Roman" w:hAnsi="Times New Roman" w:cs="Times New Roman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FC2625" w:rsidRPr="00CE21F4">
        <w:rPr>
          <w:rFonts w:ascii="Times New Roman" w:hAnsi="Times New Roman" w:cs="Times New Roman"/>
          <w:sz w:val="28"/>
          <w:szCs w:val="28"/>
        </w:rPr>
        <w:t>эксплуатацию</w:t>
      </w:r>
      <w:r w:rsidR="00956540" w:rsidRPr="00CE21F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E21F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56540" w:rsidRPr="00CE21F4">
        <w:rPr>
          <w:rFonts w:ascii="Times New Roman" w:hAnsi="Times New Roman" w:cs="Times New Roman"/>
          <w:sz w:val="28"/>
          <w:szCs w:val="28"/>
        </w:rPr>
        <w:t>ов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26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3.1.5.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приему </w:t>
      </w:r>
      <w:r w:rsidR="00C1039F" w:rsidRPr="00CE21F4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FC2625" w:rsidRPr="00690A5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690A54">
        <w:rPr>
          <w:rFonts w:ascii="Times New Roman" w:hAnsi="Times New Roman" w:cs="Times New Roman"/>
          <w:sz w:val="28"/>
          <w:szCs w:val="28"/>
        </w:rPr>
        <w:t xml:space="preserve"> и документов </w:t>
      </w:r>
      <w:r w:rsidR="00260FC8" w:rsidRPr="00690A54">
        <w:rPr>
          <w:rFonts w:ascii="Times New Roman" w:hAnsi="Times New Roman" w:cs="Times New Roman"/>
          <w:sz w:val="28"/>
          <w:szCs w:val="28"/>
        </w:rPr>
        <w:t>–</w:t>
      </w:r>
      <w:r w:rsidRPr="00690A54">
        <w:rPr>
          <w:rFonts w:ascii="Times New Roman" w:hAnsi="Times New Roman" w:cs="Times New Roman"/>
          <w:sz w:val="28"/>
          <w:szCs w:val="28"/>
        </w:rPr>
        <w:t xml:space="preserve"> один день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 w:rsidP="00FC2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93"/>
      <w:bookmarkEnd w:id="15"/>
      <w:r w:rsidRPr="00CE21F4">
        <w:rPr>
          <w:rFonts w:ascii="Times New Roman" w:hAnsi="Times New Roman" w:cs="Times New Roman"/>
          <w:sz w:val="28"/>
          <w:szCs w:val="28"/>
        </w:rPr>
        <w:t>3.2.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документов, </w:t>
      </w:r>
      <w:proofErr w:type="spellStart"/>
      <w:r w:rsidRPr="00CE21F4">
        <w:rPr>
          <w:rFonts w:ascii="Times New Roman" w:hAnsi="Times New Roman" w:cs="Times New Roman"/>
          <w:sz w:val="28"/>
          <w:szCs w:val="28"/>
        </w:rPr>
        <w:t>установлениеналичия</w:t>
      </w:r>
      <w:proofErr w:type="spellEnd"/>
      <w:r w:rsidRPr="00CE21F4">
        <w:rPr>
          <w:rFonts w:ascii="Times New Roman" w:hAnsi="Times New Roman" w:cs="Times New Roman"/>
          <w:sz w:val="28"/>
          <w:szCs w:val="28"/>
        </w:rPr>
        <w:t xml:space="preserve"> (отсутствия) права на получение муниципальной услуги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3.2.1.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документов, установлению наличия (отсутствия) права на получение муниципальной услуги является поступление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у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 w:cs="Times New Roman"/>
          <w:sz w:val="28"/>
          <w:szCs w:val="28"/>
        </w:rPr>
        <w:t xml:space="preserve">, ответственному за рассмотрение </w:t>
      </w:r>
      <w:r w:rsidR="006977D0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 и документов</w:t>
      </w:r>
      <w:proofErr w:type="gramEnd"/>
      <w:r w:rsidR="00713848">
        <w:rPr>
          <w:rFonts w:ascii="Times New Roman" w:hAnsi="Times New Roman" w:cs="Times New Roman"/>
          <w:sz w:val="28"/>
          <w:szCs w:val="28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>).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3.2.2.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осуществляет проверку представленных заявителем документов в соответствии с </w:t>
      </w:r>
      <w:hyperlink w:anchor="Par92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FD771C" w:rsidRPr="00CE21F4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0C2ABC" w:rsidRPr="00CE21F4">
        <w:rPr>
          <w:rFonts w:ascii="Times New Roman" w:hAnsi="Times New Roman" w:cs="Times New Roman"/>
          <w:color w:val="0000FF"/>
          <w:sz w:val="28"/>
          <w:szCs w:val="28"/>
        </w:rPr>
        <w:t>.1</w:t>
      </w:r>
      <w:r w:rsidR="0071384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61B3C"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3.2.3.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В течение одного дня уполномоченный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</w:t>
      </w:r>
      <w:hyperlink w:anchor="Par107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FD771C" w:rsidRPr="00CE21F4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="00713848">
        <w:t xml:space="preserve"> </w:t>
      </w:r>
      <w:r w:rsidR="00861B3C"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E21F4">
        <w:rPr>
          <w:rFonts w:ascii="Times New Roman" w:hAnsi="Times New Roman" w:cs="Times New Roman"/>
          <w:sz w:val="28"/>
          <w:szCs w:val="28"/>
        </w:rPr>
        <w:t>, если документы не представлены заявителем по собственной инициативе.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763993" w:rsidRPr="00CE21F4" w:rsidRDefault="00763993" w:rsidP="002C2ED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1F4">
        <w:rPr>
          <w:rFonts w:ascii="Times New Roman" w:hAnsi="Times New Roman" w:cs="Times New Roman"/>
          <w:sz w:val="28"/>
          <w:szCs w:val="28"/>
        </w:rPr>
        <w:t>3.2.4.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После получения всех документов уполномоченный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 осуществляет осмотр объекта капитального строительства на соответствие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проекту планировки территории и проекту межевания территории, а также требованиям проектной документации, в том </w:t>
      </w:r>
      <w:r w:rsidRPr="00CE21F4">
        <w:rPr>
          <w:rFonts w:ascii="Times New Roman" w:hAnsi="Times New Roman" w:cs="Times New Roman"/>
          <w:sz w:val="28"/>
          <w:szCs w:val="28"/>
        </w:rPr>
        <w:lastRenderedPageBreak/>
        <w:t>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proofErr w:type="gramEnd"/>
      <w:r w:rsidR="002C2EDD" w:rsidRPr="00CE21F4">
        <w:rPr>
          <w:rFonts w:ascii="Times New Roman" w:hAnsi="Times New Roman" w:cs="Times New Roman"/>
          <w:sz w:val="28"/>
          <w:szCs w:val="28"/>
        </w:rPr>
        <w:t>,</w:t>
      </w:r>
      <w:r w:rsidR="002C2EDD" w:rsidRPr="00CE21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исключением случаев осуществления строительства, реконструкции объекта индивидуального жилищного строительства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Если при строительстве, реконструкции объекта капитального строительства осуществляется государственный строительный надзор, осмотр объекта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администрация Чистоозерного района</w:t>
      </w:r>
      <w:r w:rsidRPr="00CE21F4">
        <w:rPr>
          <w:rFonts w:ascii="Times New Roman" w:hAnsi="Times New Roman" w:cs="Times New Roman"/>
          <w:sz w:val="28"/>
          <w:szCs w:val="28"/>
        </w:rPr>
        <w:t xml:space="preserve"> не проводится.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3.2.5.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После рассмотрения представленных заявителем документов и осмотра объекта</w:t>
      </w:r>
      <w:r w:rsidR="00534EE1" w:rsidRPr="00CE21F4">
        <w:rPr>
          <w:rFonts w:ascii="Times New Roman" w:hAnsi="Times New Roman" w:cs="Times New Roman"/>
          <w:sz w:val="28"/>
          <w:szCs w:val="28"/>
        </w:rPr>
        <w:t>,</w:t>
      </w:r>
      <w:r w:rsidRPr="00CE21F4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разрешения на ввод объекта в эксплуатацию или проекта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с указанием причин отказа и направляет его с приложенными документами на подпись </w:t>
      </w:r>
      <w:r w:rsidR="006832B9" w:rsidRPr="00CE21F4">
        <w:rPr>
          <w:rFonts w:ascii="Times New Roman" w:hAnsi="Times New Roman" w:cs="Times New Roman"/>
          <w:sz w:val="28"/>
          <w:szCs w:val="28"/>
        </w:rPr>
        <w:t>руководителю</w:t>
      </w:r>
      <w:r w:rsidR="00713848">
        <w:rPr>
          <w:rFonts w:ascii="Times New Roman" w:hAnsi="Times New Roman" w:cs="Times New Roman"/>
          <w:sz w:val="28"/>
          <w:szCs w:val="28"/>
        </w:rPr>
        <w:t xml:space="preserve">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3.2.6.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рассмотрению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документов, установлению </w:t>
      </w:r>
      <w:r w:rsidR="00552450" w:rsidRPr="00CE21F4">
        <w:rPr>
          <w:rFonts w:ascii="Times New Roman" w:hAnsi="Times New Roman" w:cs="Times New Roman"/>
          <w:sz w:val="28"/>
          <w:szCs w:val="28"/>
        </w:rPr>
        <w:t xml:space="preserve">наличия (отсутствия) </w:t>
      </w:r>
      <w:r w:rsidRPr="00CE21F4">
        <w:rPr>
          <w:rFonts w:ascii="Times New Roman" w:hAnsi="Times New Roman" w:cs="Times New Roman"/>
          <w:sz w:val="28"/>
          <w:szCs w:val="28"/>
        </w:rPr>
        <w:t xml:space="preserve">права на получение муниципальной услуги является подготовка уполномоченным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ом проекта разрешения на ввод объекта в эксплуатацию или проекта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552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3.2.7.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рассмотрению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документов, установлению </w:t>
      </w:r>
      <w:r w:rsidR="00552450" w:rsidRPr="00CE21F4">
        <w:rPr>
          <w:rFonts w:ascii="Times New Roman" w:hAnsi="Times New Roman" w:cs="Times New Roman"/>
          <w:sz w:val="28"/>
          <w:szCs w:val="28"/>
        </w:rPr>
        <w:t xml:space="preserve">наличия (отсутствия) </w:t>
      </w:r>
      <w:r w:rsidRPr="00CE21F4">
        <w:rPr>
          <w:rFonts w:ascii="Times New Roman" w:hAnsi="Times New Roman" w:cs="Times New Roman"/>
          <w:sz w:val="28"/>
          <w:szCs w:val="28"/>
        </w:rPr>
        <w:t xml:space="preserve">права на получение муниципальной услуги </w:t>
      </w:r>
      <w:r w:rsidR="00552450" w:rsidRPr="00CE21F4">
        <w:rPr>
          <w:rFonts w:ascii="Times New Roman" w:hAnsi="Times New Roman" w:cs="Times New Roman"/>
          <w:sz w:val="28"/>
          <w:szCs w:val="28"/>
        </w:rPr>
        <w:t>–</w:t>
      </w:r>
      <w:r w:rsidR="0020357C" w:rsidRPr="00690A54">
        <w:rPr>
          <w:rFonts w:ascii="Times New Roman" w:hAnsi="Times New Roman" w:cs="Times New Roman"/>
          <w:sz w:val="28"/>
          <w:szCs w:val="28"/>
        </w:rPr>
        <w:t>5</w:t>
      </w:r>
      <w:r w:rsidR="0026009F" w:rsidRPr="00690A54">
        <w:rPr>
          <w:rFonts w:ascii="Times New Roman" w:hAnsi="Times New Roman" w:cs="Times New Roman"/>
          <w:sz w:val="28"/>
          <w:szCs w:val="28"/>
        </w:rPr>
        <w:t xml:space="preserve"> (</w:t>
      </w:r>
      <w:r w:rsidR="0020357C" w:rsidRPr="00690A54">
        <w:rPr>
          <w:rFonts w:ascii="Times New Roman" w:hAnsi="Times New Roman" w:cs="Times New Roman"/>
          <w:sz w:val="28"/>
          <w:szCs w:val="28"/>
        </w:rPr>
        <w:t>пять</w:t>
      </w:r>
      <w:r w:rsidR="0026009F" w:rsidRPr="00690A54">
        <w:rPr>
          <w:rFonts w:ascii="Times New Roman" w:hAnsi="Times New Roman" w:cs="Times New Roman"/>
          <w:sz w:val="28"/>
          <w:szCs w:val="28"/>
        </w:rPr>
        <w:t>)</w:t>
      </w:r>
      <w:r w:rsidRPr="00690A54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10B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09"/>
      <w:bookmarkEnd w:id="16"/>
      <w:r w:rsidRPr="00CE21F4">
        <w:rPr>
          <w:rFonts w:ascii="Times New Roman" w:hAnsi="Times New Roman" w:cs="Times New Roman"/>
          <w:sz w:val="28"/>
          <w:szCs w:val="28"/>
        </w:rPr>
        <w:t>3.3.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либо об отказе </w:t>
      </w:r>
    </w:p>
    <w:p w:rsidR="00763993" w:rsidRPr="00CE21F4" w:rsidRDefault="00763993" w:rsidP="00BE61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в</w:t>
      </w:r>
      <w:r w:rsidR="00713848">
        <w:rPr>
          <w:rFonts w:ascii="Times New Roman" w:hAnsi="Times New Roman" w:cs="Times New Roman"/>
          <w:sz w:val="28"/>
          <w:szCs w:val="28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>предоставлении муниципальной услуги и выдача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 w:rsidP="0072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3.3.1.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муниципальной услуги либо об отказе </w:t>
      </w:r>
      <w:r w:rsidR="00721DB0" w:rsidRPr="00CE21F4">
        <w:rPr>
          <w:rFonts w:ascii="Times New Roman" w:hAnsi="Times New Roman" w:cs="Times New Roman"/>
          <w:sz w:val="28"/>
          <w:szCs w:val="28"/>
        </w:rPr>
        <w:t xml:space="preserve">в </w:t>
      </w:r>
      <w:r w:rsidRPr="00CE21F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721DB0" w:rsidRPr="00CE21F4">
        <w:rPr>
          <w:rFonts w:ascii="Times New Roman" w:hAnsi="Times New Roman" w:cs="Times New Roman"/>
          <w:sz w:val="28"/>
          <w:szCs w:val="28"/>
        </w:rPr>
        <w:t xml:space="preserve"> и выдача результата предоставления муниципальной услуги</w:t>
      </w:r>
      <w:r w:rsidRPr="00CE21F4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="006832B9" w:rsidRPr="00CE21F4">
        <w:rPr>
          <w:rFonts w:ascii="Times New Roman" w:hAnsi="Times New Roman" w:cs="Times New Roman"/>
          <w:sz w:val="28"/>
          <w:szCs w:val="28"/>
        </w:rPr>
        <w:t>руководителю</w:t>
      </w:r>
      <w:r w:rsidR="00713848">
        <w:rPr>
          <w:rFonts w:ascii="Times New Roman" w:hAnsi="Times New Roman" w:cs="Times New Roman"/>
          <w:sz w:val="28"/>
          <w:szCs w:val="28"/>
        </w:rPr>
        <w:t xml:space="preserve">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="0071384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 xml:space="preserve">подготовленного уполномоченным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ом проекта разрешения на ввод объекта в эксплуатацию или проекта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с приложением представленных заявителем документов.</w:t>
      </w:r>
      <w:proofErr w:type="gramEnd"/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3.3.2.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832B9" w:rsidRPr="00CE21F4">
        <w:rPr>
          <w:rFonts w:ascii="Times New Roman" w:hAnsi="Times New Roman" w:cs="Times New Roman"/>
          <w:sz w:val="28"/>
          <w:szCs w:val="28"/>
        </w:rPr>
        <w:t>Руководитель</w:t>
      </w:r>
      <w:r w:rsidR="00713848">
        <w:rPr>
          <w:rFonts w:ascii="Times New Roman" w:hAnsi="Times New Roman" w:cs="Times New Roman"/>
          <w:sz w:val="28"/>
          <w:szCs w:val="28"/>
        </w:rPr>
        <w:t xml:space="preserve"> </w:t>
      </w:r>
      <w:r w:rsidR="00041DFC">
        <w:rPr>
          <w:rFonts w:ascii="Times New Roman" w:hAnsi="Times New Roman"/>
          <w:sz w:val="28"/>
          <w:szCs w:val="28"/>
          <w:u w:val="single"/>
        </w:rPr>
        <w:t xml:space="preserve">администрации Чистоозерного </w:t>
      </w:r>
      <w:r w:rsidR="00041DFC" w:rsidRPr="00713848">
        <w:rPr>
          <w:rFonts w:ascii="Times New Roman" w:hAnsi="Times New Roman"/>
          <w:sz w:val="28"/>
          <w:szCs w:val="28"/>
          <w:u w:val="single"/>
        </w:rPr>
        <w:t>района</w:t>
      </w:r>
      <w:r w:rsidR="00713848">
        <w:rPr>
          <w:rFonts w:ascii="Times New Roman" w:hAnsi="Times New Roman"/>
          <w:sz w:val="28"/>
          <w:szCs w:val="28"/>
        </w:rPr>
        <w:t xml:space="preserve"> </w:t>
      </w:r>
      <w:r w:rsidRPr="00713848">
        <w:rPr>
          <w:rFonts w:ascii="Times New Roman" w:hAnsi="Times New Roman" w:cs="Times New Roman"/>
          <w:sz w:val="28"/>
          <w:szCs w:val="28"/>
        </w:rPr>
        <w:t>рассматривает</w:t>
      </w:r>
      <w:r w:rsidRPr="00CE21F4">
        <w:rPr>
          <w:rFonts w:ascii="Times New Roman" w:hAnsi="Times New Roman" w:cs="Times New Roman"/>
          <w:sz w:val="28"/>
          <w:szCs w:val="28"/>
        </w:rPr>
        <w:t xml:space="preserve"> представленные документы, подписывает разрешение на ввод объекта в эксплуатацию или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направляет представленные документы и подписанное разрешение на ввод объекта в эксплуатацию или подписанное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>у.</w:t>
      </w:r>
      <w:proofErr w:type="gramEnd"/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3.3.3.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Срок выполнения указанного административного действия составляет один</w:t>
      </w:r>
      <w:r w:rsidR="007013C5" w:rsidRPr="00CE21F4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3.3.4.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 осуществляет регистрацию подписанного разрешения на ввод объекта в эксплуатацию или подписанного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</w:t>
      </w:r>
      <w:r w:rsidR="004B62D0" w:rsidRPr="00CE21F4">
        <w:rPr>
          <w:rFonts w:ascii="Times New Roman" w:hAnsi="Times New Roman" w:cs="Times New Roman"/>
          <w:sz w:val="28"/>
          <w:szCs w:val="28"/>
        </w:rPr>
        <w:lastRenderedPageBreak/>
        <w:t>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в журнале учета в электронном виде и на бумажном </w:t>
      </w:r>
      <w:r w:rsidR="00386F1C" w:rsidRPr="00CE21F4">
        <w:rPr>
          <w:rFonts w:ascii="Times New Roman" w:hAnsi="Times New Roman" w:cs="Times New Roman"/>
          <w:sz w:val="28"/>
          <w:szCs w:val="28"/>
        </w:rPr>
        <w:t>носителе и уведомляет заявителя</w:t>
      </w:r>
      <w:r w:rsidRPr="00CE21F4">
        <w:rPr>
          <w:rFonts w:ascii="Times New Roman" w:hAnsi="Times New Roman" w:cs="Times New Roman"/>
          <w:sz w:val="28"/>
          <w:szCs w:val="28"/>
        </w:rPr>
        <w:t xml:space="preserve"> о готовности результата предоставления муниципальной услуги по телефону либо по электронной почте</w:t>
      </w:r>
      <w:r w:rsidR="007013C5" w:rsidRPr="00CE21F4">
        <w:rPr>
          <w:rFonts w:ascii="Times New Roman" w:hAnsi="Times New Roman"/>
          <w:sz w:val="28"/>
          <w:szCs w:val="28"/>
        </w:rPr>
        <w:t xml:space="preserve"> указанным в заявлении о</w:t>
      </w:r>
      <w:r w:rsidR="007013C5" w:rsidRPr="00CE21F4">
        <w:rPr>
          <w:rFonts w:ascii="Times New Roman" w:hAnsi="Times New Roman" w:cs="Times New Roman"/>
          <w:sz w:val="28"/>
          <w:szCs w:val="28"/>
        </w:rPr>
        <w:t xml:space="preserve">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3993" w:rsidRPr="00CE21F4" w:rsidRDefault="00763993" w:rsidP="00260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3.3.5.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="001C4778">
        <w:rPr>
          <w:rFonts w:ascii="Times New Roman" w:hAnsi="Times New Roman"/>
          <w:sz w:val="28"/>
          <w:szCs w:val="28"/>
        </w:rPr>
        <w:t xml:space="preserve"> </w:t>
      </w:r>
      <w:r w:rsidR="00D742AB" w:rsidRPr="0051108D">
        <w:rPr>
          <w:rFonts w:ascii="Times New Roman" w:hAnsi="Times New Roman" w:cs="Times New Roman"/>
          <w:sz w:val="28"/>
          <w:szCs w:val="28"/>
        </w:rPr>
        <w:t>осуществляет</w:t>
      </w:r>
      <w:r w:rsidRPr="0051108D">
        <w:rPr>
          <w:rFonts w:ascii="Times New Roman" w:hAnsi="Times New Roman" w:cs="Times New Roman"/>
          <w:sz w:val="28"/>
          <w:szCs w:val="28"/>
        </w:rPr>
        <w:t xml:space="preserve"> выдачу двух экземпляров разрешения на ввод объекта в эксплуатацию заявителю под роспись в журнале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учета. Третий экземпляр направляет в </w:t>
      </w:r>
      <w:r w:rsidR="00D61495" w:rsidRPr="00CE21F4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государственной статистики по Новосибирской области</w:t>
      </w:r>
      <w:r w:rsidRPr="00CE21F4">
        <w:rPr>
          <w:rFonts w:ascii="Times New Roman" w:hAnsi="Times New Roman" w:cs="Times New Roman"/>
          <w:sz w:val="28"/>
          <w:szCs w:val="28"/>
        </w:rPr>
        <w:t xml:space="preserve">, четвертый экземпляр </w:t>
      </w:r>
      <w:proofErr w:type="gramStart"/>
      <w:r w:rsidR="0026009F" w:rsidRPr="00CE21F4">
        <w:rPr>
          <w:rFonts w:ascii="Times New Roman" w:hAnsi="Times New Roman" w:cs="Times New Roman"/>
          <w:sz w:val="28"/>
          <w:szCs w:val="28"/>
        </w:rPr>
        <w:t>–</w:t>
      </w:r>
      <w:r w:rsidR="00041DFC">
        <w:rPr>
          <w:rFonts w:ascii="Times New Roman" w:hAnsi="Times New Roman"/>
          <w:sz w:val="28"/>
          <w:szCs w:val="28"/>
          <w:u w:val="single"/>
        </w:rPr>
        <w:t>а</w:t>
      </w:r>
      <w:proofErr w:type="gramEnd"/>
      <w:r w:rsidR="00041DFC">
        <w:rPr>
          <w:rFonts w:ascii="Times New Roman" w:hAnsi="Times New Roman"/>
          <w:sz w:val="28"/>
          <w:szCs w:val="28"/>
          <w:u w:val="single"/>
        </w:rPr>
        <w:t xml:space="preserve">дминистрации Чистоозерного </w:t>
      </w:r>
      <w:r w:rsidR="00041DFC" w:rsidRPr="00713848">
        <w:rPr>
          <w:rFonts w:ascii="Times New Roman" w:hAnsi="Times New Roman"/>
          <w:sz w:val="28"/>
          <w:szCs w:val="28"/>
          <w:u w:val="single"/>
        </w:rPr>
        <w:t>района</w:t>
      </w:r>
      <w:r w:rsidR="00713848">
        <w:rPr>
          <w:rFonts w:ascii="Times New Roman" w:hAnsi="Times New Roman"/>
          <w:sz w:val="28"/>
          <w:szCs w:val="28"/>
        </w:rPr>
        <w:t xml:space="preserve"> </w:t>
      </w:r>
      <w:r w:rsidRPr="00713848">
        <w:rPr>
          <w:rFonts w:ascii="Times New Roman" w:hAnsi="Times New Roman" w:cs="Times New Roman"/>
          <w:sz w:val="28"/>
          <w:szCs w:val="28"/>
        </w:rPr>
        <w:t>для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размещения в информационной системе обеспечения градостроительной деятельности, пятый экземпляр остается в деле.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3.3.6.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вручается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="00386F1C" w:rsidRPr="00CE21F4">
        <w:rPr>
          <w:rFonts w:ascii="Times New Roman" w:hAnsi="Times New Roman" w:cs="Times New Roman"/>
          <w:sz w:val="28"/>
          <w:szCs w:val="28"/>
        </w:rPr>
        <w:t>ом заявителю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под роспись в журнале учета лично или направляется по почте в течение одного дня. Второй экземпляр хранится в деле.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3.3.7.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принятию решения о предоставлении либо об отказе в предоставлении муниципальной услуги</w:t>
      </w:r>
      <w:r w:rsidR="00721DB0" w:rsidRPr="00CE21F4">
        <w:rPr>
          <w:rFonts w:ascii="Times New Roman" w:hAnsi="Times New Roman" w:cs="Times New Roman"/>
          <w:sz w:val="28"/>
          <w:szCs w:val="28"/>
        </w:rPr>
        <w:t xml:space="preserve"> и выдача результата предоставления муниципальной услуги</w:t>
      </w:r>
      <w:r w:rsidRPr="00CE21F4">
        <w:rPr>
          <w:rFonts w:ascii="Times New Roman" w:hAnsi="Times New Roman" w:cs="Times New Roman"/>
          <w:sz w:val="28"/>
          <w:szCs w:val="28"/>
        </w:rPr>
        <w:t xml:space="preserve"> является подписание </w:t>
      </w:r>
      <w:r w:rsidR="006832B9" w:rsidRPr="00CE21F4">
        <w:rPr>
          <w:rFonts w:ascii="Times New Roman" w:hAnsi="Times New Roman" w:cs="Times New Roman"/>
          <w:sz w:val="28"/>
          <w:szCs w:val="28"/>
        </w:rPr>
        <w:t>руководителем</w:t>
      </w:r>
      <w:r w:rsidR="00713848">
        <w:rPr>
          <w:rFonts w:ascii="Times New Roman" w:hAnsi="Times New Roman" w:cs="Times New Roman"/>
          <w:sz w:val="28"/>
          <w:szCs w:val="28"/>
        </w:rPr>
        <w:t xml:space="preserve"> </w:t>
      </w:r>
      <w:r w:rsidR="00041DFC">
        <w:rPr>
          <w:rFonts w:ascii="Times New Roman" w:hAnsi="Times New Roman"/>
          <w:sz w:val="28"/>
          <w:szCs w:val="28"/>
          <w:u w:val="single"/>
        </w:rPr>
        <w:t xml:space="preserve">администрации Чистоозерного </w:t>
      </w:r>
      <w:r w:rsidR="00041DFC" w:rsidRPr="00713848">
        <w:rPr>
          <w:rFonts w:ascii="Times New Roman" w:hAnsi="Times New Roman"/>
          <w:sz w:val="28"/>
          <w:szCs w:val="28"/>
          <w:u w:val="single"/>
        </w:rPr>
        <w:t>района</w:t>
      </w:r>
      <w:r w:rsidR="0071384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 или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выдача их заявителю.</w:t>
      </w:r>
    </w:p>
    <w:p w:rsidR="00763993" w:rsidRPr="00CE21F4" w:rsidRDefault="00763993" w:rsidP="00471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3.3.8.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</w:t>
      </w:r>
      <w:r w:rsidR="00721DB0" w:rsidRPr="00CE21F4">
        <w:rPr>
          <w:rFonts w:ascii="Times New Roman" w:hAnsi="Times New Roman" w:cs="Times New Roman"/>
          <w:sz w:val="28"/>
          <w:szCs w:val="28"/>
        </w:rPr>
        <w:t xml:space="preserve"> и выдача результата предоставления муниципальной </w:t>
      </w:r>
      <w:r w:rsidR="00721DB0" w:rsidRPr="00690A54">
        <w:rPr>
          <w:rFonts w:ascii="Times New Roman" w:hAnsi="Times New Roman" w:cs="Times New Roman"/>
          <w:sz w:val="28"/>
          <w:szCs w:val="28"/>
        </w:rPr>
        <w:t>услуги</w:t>
      </w:r>
      <w:r w:rsidR="004710A3" w:rsidRPr="00690A54">
        <w:rPr>
          <w:rFonts w:ascii="Times New Roman" w:hAnsi="Times New Roman" w:cs="Times New Roman"/>
          <w:sz w:val="28"/>
          <w:szCs w:val="28"/>
        </w:rPr>
        <w:t xml:space="preserve"> –</w:t>
      </w:r>
      <w:r w:rsidR="0020357C" w:rsidRPr="00690A54">
        <w:rPr>
          <w:rFonts w:ascii="Times New Roman" w:hAnsi="Times New Roman" w:cs="Times New Roman"/>
          <w:sz w:val="28"/>
          <w:szCs w:val="28"/>
        </w:rPr>
        <w:t xml:space="preserve"> 1</w:t>
      </w:r>
      <w:r w:rsidR="0026009F" w:rsidRPr="00690A54">
        <w:rPr>
          <w:rFonts w:ascii="Times New Roman" w:hAnsi="Times New Roman" w:cs="Times New Roman"/>
          <w:sz w:val="28"/>
          <w:szCs w:val="28"/>
        </w:rPr>
        <w:t xml:space="preserve"> (</w:t>
      </w:r>
      <w:r w:rsidR="0020357C">
        <w:rPr>
          <w:rFonts w:ascii="Times New Roman" w:hAnsi="Times New Roman" w:cs="Times New Roman"/>
          <w:sz w:val="28"/>
          <w:szCs w:val="28"/>
        </w:rPr>
        <w:t>один</w:t>
      </w:r>
      <w:r w:rsidR="0026009F" w:rsidRPr="00CE21F4">
        <w:rPr>
          <w:rFonts w:ascii="Times New Roman" w:hAnsi="Times New Roman" w:cs="Times New Roman"/>
          <w:sz w:val="28"/>
          <w:szCs w:val="28"/>
        </w:rPr>
        <w:t>)</w:t>
      </w:r>
      <w:r w:rsidRPr="00CE21F4">
        <w:rPr>
          <w:rFonts w:ascii="Times New Roman" w:hAnsi="Times New Roman" w:cs="Times New Roman"/>
          <w:sz w:val="28"/>
          <w:szCs w:val="28"/>
        </w:rPr>
        <w:t xml:space="preserve"> д</w:t>
      </w:r>
      <w:r w:rsidR="0020357C">
        <w:rPr>
          <w:rFonts w:ascii="Times New Roman" w:hAnsi="Times New Roman" w:cs="Times New Roman"/>
          <w:sz w:val="28"/>
          <w:szCs w:val="28"/>
        </w:rPr>
        <w:t>ень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403" w:rsidRPr="00CE21F4" w:rsidRDefault="00333403" w:rsidP="0033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7" w:name="Par222"/>
      <w:bookmarkEnd w:id="17"/>
      <w:r w:rsidRPr="00CE21F4">
        <w:rPr>
          <w:rFonts w:ascii="Times New Roman" w:hAnsi="Times New Roman"/>
          <w:sz w:val="28"/>
          <w:szCs w:val="28"/>
          <w:lang w:val="en-US"/>
        </w:rPr>
        <w:t>IV</w:t>
      </w:r>
      <w:r w:rsidRPr="00CE21F4">
        <w:rPr>
          <w:rFonts w:ascii="Times New Roman" w:hAnsi="Times New Roman"/>
          <w:sz w:val="28"/>
          <w:szCs w:val="28"/>
        </w:rPr>
        <w:t>. Формы контроля за исполнением</w:t>
      </w:r>
    </w:p>
    <w:p w:rsidR="00333403" w:rsidRPr="00CE21F4" w:rsidRDefault="00333403" w:rsidP="0033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333403" w:rsidRPr="00CE21F4" w:rsidRDefault="00333403" w:rsidP="0033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3403" w:rsidRPr="00CE21F4" w:rsidRDefault="00333403" w:rsidP="00333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4.1. Текущий </w:t>
      </w:r>
      <w:proofErr w:type="gramStart"/>
      <w:r w:rsidRPr="00CE21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21F4">
        <w:rPr>
          <w:rFonts w:ascii="Times New Roman" w:hAnsi="Times New Roman"/>
          <w:sz w:val="28"/>
          <w:szCs w:val="28"/>
        </w:rPr>
        <w:t xml:space="preserve"> соблюдением и исполнением сотрудниками </w:t>
      </w:r>
      <w:r w:rsidR="00041DFC">
        <w:rPr>
          <w:rFonts w:ascii="Times New Roman" w:hAnsi="Times New Roman"/>
          <w:sz w:val="28"/>
          <w:szCs w:val="28"/>
          <w:u w:val="single"/>
        </w:rPr>
        <w:t xml:space="preserve">администрации Чистоозерного </w:t>
      </w:r>
      <w:r w:rsidR="00041DFC" w:rsidRPr="00A0133D">
        <w:rPr>
          <w:rFonts w:ascii="Times New Roman" w:hAnsi="Times New Roman"/>
          <w:sz w:val="28"/>
          <w:szCs w:val="28"/>
          <w:u w:val="single"/>
        </w:rPr>
        <w:t>района</w:t>
      </w:r>
      <w:r w:rsidR="00A0133D">
        <w:rPr>
          <w:rFonts w:ascii="Times New Roman" w:hAnsi="Times New Roman"/>
          <w:sz w:val="28"/>
          <w:szCs w:val="28"/>
        </w:rPr>
        <w:t xml:space="preserve"> </w:t>
      </w:r>
      <w:r w:rsidRPr="00A0133D">
        <w:rPr>
          <w:rFonts w:ascii="Times New Roman" w:hAnsi="Times New Roman"/>
          <w:sz w:val="28"/>
          <w:szCs w:val="28"/>
        </w:rPr>
        <w:t>положений</w:t>
      </w:r>
      <w:r w:rsidRPr="00CE21F4">
        <w:rPr>
          <w:rFonts w:ascii="Times New Roman" w:hAnsi="Times New Roman"/>
          <w:sz w:val="28"/>
          <w:szCs w:val="28"/>
        </w:rPr>
        <w:t xml:space="preserve">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руководитель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333403" w:rsidRPr="00CE21F4" w:rsidRDefault="00333403" w:rsidP="00333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4.2. </w:t>
      </w:r>
      <w:proofErr w:type="gramStart"/>
      <w:r w:rsidRPr="00CE21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21F4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33403" w:rsidRPr="00CE21F4" w:rsidRDefault="00333403" w:rsidP="00333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руководителя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333403" w:rsidRPr="00CE21F4" w:rsidRDefault="00333403" w:rsidP="00333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4.3. В случае выявления нарушений при принятии решений и совершении действий в ходе предоставления муниципальной услуги, виновные лица </w:t>
      </w:r>
      <w:r w:rsidRPr="00CE21F4">
        <w:rPr>
          <w:rFonts w:ascii="Times New Roman" w:hAnsi="Times New Roman"/>
          <w:sz w:val="28"/>
          <w:szCs w:val="28"/>
        </w:rPr>
        <w:lastRenderedPageBreak/>
        <w:t>привлекаются к ответственности в соответствии с законодательством Российской Федерации.</w:t>
      </w:r>
    </w:p>
    <w:p w:rsidR="00333403" w:rsidRPr="00CE21F4" w:rsidRDefault="00333403" w:rsidP="00333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4.4. </w:t>
      </w:r>
      <w:proofErr w:type="gramStart"/>
      <w:r w:rsidR="001812E9" w:rsidRPr="00CE21F4">
        <w:rPr>
          <w:rFonts w:ascii="Times New Roman" w:hAnsi="Times New Roman"/>
          <w:sz w:val="28"/>
          <w:szCs w:val="28"/>
        </w:rPr>
        <w:t>Физические лица</w:t>
      </w:r>
      <w:r w:rsidRPr="00CE21F4">
        <w:rPr>
          <w:rFonts w:ascii="Times New Roman" w:hAnsi="Times New Roman"/>
          <w:sz w:val="28"/>
          <w:szCs w:val="28"/>
        </w:rPr>
        <w:t xml:space="preserve">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 w:rsidRPr="00CE21F4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услуги.</w:t>
      </w:r>
    </w:p>
    <w:p w:rsidR="00333403" w:rsidRPr="00CE21F4" w:rsidRDefault="00333403" w:rsidP="00333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320" w:rsidRPr="00CE21F4" w:rsidRDefault="00A37320" w:rsidP="00A37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  <w:lang w:val="en-US"/>
        </w:rPr>
        <w:t>V</w:t>
      </w:r>
      <w:r w:rsidRPr="00CE21F4">
        <w:rPr>
          <w:rFonts w:ascii="Times New Roman" w:hAnsi="Times New Roman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37320" w:rsidRPr="00CE21F4" w:rsidRDefault="00A37320" w:rsidP="00A373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5.1. Заявители вправе обжаловать действия (бездействие)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, а также должностных лиц, сотрудников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1F4">
        <w:rPr>
          <w:rFonts w:ascii="Times New Roman" w:hAnsi="Times New Roman"/>
          <w:sz w:val="28"/>
          <w:szCs w:val="28"/>
        </w:rPr>
        <w:t xml:space="preserve">отказ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041DFC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5.2.</w:t>
      </w:r>
      <w:r w:rsidR="00E4403F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/>
          <w:sz w:val="28"/>
          <w:szCs w:val="28"/>
        </w:rPr>
        <w:t xml:space="preserve">Заявители вправе обратиться с жалобой в письменной форме лично или направить жалобу по почте, через </w:t>
      </w:r>
      <w:r w:rsidR="00C36D20" w:rsidRPr="00CE21F4">
        <w:rPr>
          <w:rFonts w:ascii="Times New Roman" w:eastAsia="Calibri" w:hAnsi="Times New Roman" w:cs="Times New Roman"/>
          <w:sz w:val="28"/>
          <w:szCs w:val="28"/>
        </w:rPr>
        <w:t>ГАУ «МФЦ»</w:t>
      </w:r>
      <w:r w:rsidRPr="00CE21F4">
        <w:rPr>
          <w:rFonts w:ascii="Times New Roman" w:hAnsi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</w:t>
      </w:r>
      <w:proofErr w:type="spellStart"/>
      <w:r w:rsidRPr="00CE21F4">
        <w:rPr>
          <w:rFonts w:ascii="Times New Roman" w:hAnsi="Times New Roman"/>
          <w:sz w:val="28"/>
          <w:szCs w:val="28"/>
        </w:rPr>
        <w:t>сайта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</w:t>
      </w:r>
      <w:proofErr w:type="spellEnd"/>
      <w:r w:rsidR="00A831C2">
        <w:rPr>
          <w:rFonts w:ascii="Times New Roman" w:hAnsi="Times New Roman"/>
          <w:sz w:val="28"/>
          <w:szCs w:val="28"/>
          <w:u w:val="single"/>
        </w:rPr>
        <w:t xml:space="preserve"> Чистоозерного района</w:t>
      </w:r>
      <w:r w:rsidRPr="00CE21F4">
        <w:rPr>
          <w:rFonts w:ascii="Times New Roman" w:hAnsi="Times New Roman"/>
          <w:sz w:val="28"/>
          <w:szCs w:val="28"/>
        </w:rPr>
        <w:t>, ЕПГУ. Жалоба также может быть принята при личном приеме заявителя.</w:t>
      </w:r>
    </w:p>
    <w:p w:rsidR="00A37320" w:rsidRPr="00CE21F4" w:rsidRDefault="00A37320" w:rsidP="00E5292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5.3. Жалоба на решения и (или) действия (бездействие)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, должностных лиц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, либо </w:t>
      </w:r>
      <w:r w:rsidR="00E8422C" w:rsidRPr="00CE21F4">
        <w:rPr>
          <w:rFonts w:ascii="Times New Roman" w:hAnsi="Times New Roman"/>
          <w:sz w:val="28"/>
          <w:szCs w:val="28"/>
        </w:rPr>
        <w:t>сотрудников</w:t>
      </w:r>
      <w:r w:rsidRPr="00CE21F4">
        <w:rPr>
          <w:rFonts w:ascii="Times New Roman" w:hAnsi="Times New Roman"/>
          <w:sz w:val="28"/>
          <w:szCs w:val="28"/>
        </w:rPr>
        <w:t xml:space="preserve">, может быть подана </w:t>
      </w:r>
      <w:proofErr w:type="gramStart"/>
      <w:r w:rsidRPr="00CE21F4">
        <w:rPr>
          <w:rFonts w:ascii="Times New Roman" w:hAnsi="Times New Roman"/>
          <w:sz w:val="28"/>
          <w:szCs w:val="28"/>
        </w:rPr>
        <w:t>заявителем</w:t>
      </w:r>
      <w:r w:rsidR="00E5292F" w:rsidRPr="00CE21F4">
        <w:rPr>
          <w:rFonts w:ascii="Times New Roman" w:hAnsi="Times New Roman"/>
          <w:sz w:val="28"/>
          <w:szCs w:val="28"/>
        </w:rPr>
        <w:t>–</w:t>
      </w:r>
      <w:r w:rsidR="00E5292F" w:rsidRPr="00CE21F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</w:t>
      </w:r>
      <w:proofErr w:type="gramEnd"/>
      <w:r w:rsidR="00E5292F" w:rsidRPr="00CE21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лицом и индивидуальным предпринимателем,</w:t>
      </w:r>
      <w:r w:rsidRPr="00CE21F4">
        <w:rPr>
          <w:rFonts w:ascii="Times New Roman" w:hAnsi="Times New Roman"/>
          <w:sz w:val="28"/>
          <w:szCs w:val="28"/>
        </w:rPr>
        <w:t xml:space="preserve"> в порядке, установленном настоящим </w:t>
      </w:r>
      <w:r w:rsidRPr="00CE21F4">
        <w:rPr>
          <w:rFonts w:ascii="Times New Roman" w:hAnsi="Times New Roman"/>
          <w:sz w:val="28"/>
          <w:szCs w:val="28"/>
        </w:rPr>
        <w:lastRenderedPageBreak/>
        <w:t>разделом, либо в порядке, установленном антимонопольным законодательством Российской Федерации, в антимонопольный орган.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5.4. Заявители вправе обжаловать в досудебном (внесудебном) порядке действия (бездействие) и решения: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должностных лиц, сотрудников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 – руководителю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руководителя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</w:t>
      </w:r>
      <w:proofErr w:type="gramStart"/>
      <w:r w:rsidR="00A831C2">
        <w:rPr>
          <w:rFonts w:ascii="Times New Roman" w:hAnsi="Times New Roman"/>
          <w:sz w:val="28"/>
          <w:szCs w:val="28"/>
          <w:u w:val="single"/>
        </w:rPr>
        <w:t>а</w:t>
      </w:r>
      <w:r w:rsidRPr="00CE21F4">
        <w:rPr>
          <w:rFonts w:ascii="Times New Roman" w:hAnsi="Times New Roman"/>
          <w:sz w:val="28"/>
          <w:szCs w:val="28"/>
        </w:rPr>
        <w:t>–</w:t>
      </w:r>
      <w:proofErr w:type="gramEnd"/>
      <w:r w:rsidRPr="00CE21F4">
        <w:rPr>
          <w:rFonts w:ascii="Times New Roman" w:hAnsi="Times New Roman"/>
          <w:sz w:val="28"/>
          <w:szCs w:val="28"/>
        </w:rPr>
        <w:t xml:space="preserve"> в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администрацию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 и рассматривается непосредственно руководителем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5.5. Жалоба должна содержать:</w:t>
      </w:r>
    </w:p>
    <w:p w:rsidR="00A37320" w:rsidRPr="00CE21F4" w:rsidRDefault="003C3AC1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-</w:t>
      </w:r>
      <w:r w:rsidR="00A37320" w:rsidRPr="00CE21F4">
        <w:rPr>
          <w:rFonts w:ascii="Times New Roman" w:hAnsi="Times New Roman"/>
          <w:sz w:val="28"/>
          <w:szCs w:val="28"/>
        </w:rPr>
        <w:t xml:space="preserve"> наименование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администрация Чистоозерного района</w:t>
      </w:r>
      <w:r w:rsidR="00A37320" w:rsidRPr="00CE21F4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="00A37320" w:rsidRPr="00CE21F4">
        <w:rPr>
          <w:rFonts w:ascii="Times New Roman" w:hAnsi="Times New Roman"/>
          <w:sz w:val="28"/>
          <w:szCs w:val="28"/>
        </w:rPr>
        <w:t xml:space="preserve"> либо сотрудника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="00A37320" w:rsidRPr="00CE21F4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A37320" w:rsidRPr="00CE21F4" w:rsidRDefault="003C3AC1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1F4">
        <w:rPr>
          <w:rFonts w:ascii="Times New Roman" w:hAnsi="Times New Roman"/>
          <w:sz w:val="28"/>
          <w:szCs w:val="28"/>
        </w:rPr>
        <w:t>-</w:t>
      </w:r>
      <w:r w:rsidR="00A37320" w:rsidRPr="00CE21F4">
        <w:rPr>
          <w:rFonts w:ascii="Times New Roman" w:hAnsi="Times New Roman"/>
          <w:sz w:val="28"/>
          <w:szCs w:val="28"/>
        </w:rPr>
        <w:t xml:space="preserve"> фамилию, имя, отчество (последнее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A37320" w:rsidRPr="00CE21F4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A37320" w:rsidRPr="00CE21F4">
        <w:rPr>
          <w:rFonts w:ascii="Times New Roman" w:hAnsi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A37320" w:rsidRPr="00CE21F4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7320" w:rsidRPr="00CE21F4" w:rsidRDefault="003C3AC1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-</w:t>
      </w:r>
      <w:r w:rsidR="00A37320" w:rsidRPr="00CE21F4">
        <w:rPr>
          <w:rFonts w:ascii="Times New Roman" w:hAnsi="Times New Roman"/>
          <w:sz w:val="28"/>
          <w:szCs w:val="28"/>
        </w:rPr>
        <w:t xml:space="preserve"> сведения об обжалуемых решениях и действиях (бездействии)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="00A37320" w:rsidRPr="00CE21F4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="00A37320" w:rsidRPr="00CE21F4">
        <w:rPr>
          <w:rFonts w:ascii="Times New Roman" w:hAnsi="Times New Roman"/>
          <w:sz w:val="28"/>
          <w:szCs w:val="28"/>
        </w:rPr>
        <w:t xml:space="preserve"> либо сотрудника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="00A37320" w:rsidRPr="00CE21F4">
        <w:rPr>
          <w:rFonts w:ascii="Times New Roman" w:hAnsi="Times New Roman"/>
          <w:sz w:val="28"/>
          <w:szCs w:val="28"/>
        </w:rPr>
        <w:t>;</w:t>
      </w:r>
    </w:p>
    <w:p w:rsidR="00A37320" w:rsidRPr="00CE21F4" w:rsidRDefault="00755471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-</w:t>
      </w:r>
      <w:r w:rsidR="00A37320" w:rsidRPr="00CE21F4">
        <w:rPr>
          <w:rFonts w:ascii="Times New Roman" w:hAnsi="Times New Roman"/>
          <w:sz w:val="28"/>
          <w:szCs w:val="28"/>
        </w:rPr>
        <w:t xml:space="preserve"> доводы, на основании которых заявитель не согласен с решением и действием (бездействием)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="00A37320" w:rsidRPr="00CE21F4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A831C2">
        <w:rPr>
          <w:rFonts w:ascii="Times New Roman" w:hAnsi="Times New Roman"/>
          <w:sz w:val="28"/>
          <w:szCs w:val="28"/>
          <w:u w:val="single"/>
        </w:rPr>
        <w:t xml:space="preserve">администрации Чистоозерного </w:t>
      </w:r>
      <w:proofErr w:type="spellStart"/>
      <w:r w:rsidR="00A831C2">
        <w:rPr>
          <w:rFonts w:ascii="Times New Roman" w:hAnsi="Times New Roman"/>
          <w:sz w:val="28"/>
          <w:szCs w:val="28"/>
          <w:u w:val="single"/>
        </w:rPr>
        <w:t>района</w:t>
      </w:r>
      <w:r w:rsidR="00A37320" w:rsidRPr="00CE21F4">
        <w:rPr>
          <w:rFonts w:ascii="Times New Roman" w:hAnsi="Times New Roman"/>
          <w:sz w:val="28"/>
          <w:szCs w:val="28"/>
        </w:rPr>
        <w:t>либо</w:t>
      </w:r>
      <w:proofErr w:type="spellEnd"/>
      <w:r w:rsidR="00A37320" w:rsidRPr="00CE21F4">
        <w:rPr>
          <w:rFonts w:ascii="Times New Roman" w:hAnsi="Times New Roman"/>
          <w:sz w:val="28"/>
          <w:szCs w:val="28"/>
        </w:rPr>
        <w:t xml:space="preserve"> сотрудника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="00A37320" w:rsidRPr="00CE21F4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При подаче жалобы заявитель вправе получить в </w:t>
      </w:r>
      <w:r w:rsidR="00A831C2">
        <w:rPr>
          <w:rFonts w:ascii="Times New Roman" w:hAnsi="Times New Roman"/>
          <w:sz w:val="28"/>
          <w:szCs w:val="28"/>
          <w:u w:val="single"/>
        </w:rPr>
        <w:t xml:space="preserve">администрации Чистоозерного </w:t>
      </w:r>
      <w:proofErr w:type="spellStart"/>
      <w:r w:rsidR="00A831C2">
        <w:rPr>
          <w:rFonts w:ascii="Times New Roman" w:hAnsi="Times New Roman"/>
          <w:sz w:val="28"/>
          <w:szCs w:val="28"/>
          <w:u w:val="single"/>
        </w:rPr>
        <w:t>района</w:t>
      </w:r>
      <w:r w:rsidRPr="00CE21F4">
        <w:rPr>
          <w:rFonts w:ascii="Times New Roman" w:hAnsi="Times New Roman"/>
          <w:sz w:val="28"/>
          <w:szCs w:val="28"/>
        </w:rPr>
        <w:t>копии</w:t>
      </w:r>
      <w:proofErr w:type="spellEnd"/>
      <w:r w:rsidRPr="00CE21F4">
        <w:rPr>
          <w:rFonts w:ascii="Times New Roman" w:hAnsi="Times New Roman"/>
          <w:sz w:val="28"/>
          <w:szCs w:val="28"/>
        </w:rPr>
        <w:t xml:space="preserve"> документов, подтверждающих обжалуемое действие (бездействие) должностного лица.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5.6. </w:t>
      </w:r>
      <w:proofErr w:type="gramStart"/>
      <w:r w:rsidRPr="00CE21F4">
        <w:rPr>
          <w:rFonts w:ascii="Times New Roman" w:hAnsi="Times New Roman"/>
          <w:sz w:val="28"/>
          <w:szCs w:val="28"/>
        </w:rPr>
        <w:t xml:space="preserve">Жалоба подлежит рассмотрению в течение 15 (пятнадцати) рабочих дней со дня ее регистрации, а в случае обжалования отказа </w:t>
      </w:r>
      <w:r w:rsidR="00A831C2">
        <w:rPr>
          <w:rFonts w:ascii="Times New Roman" w:hAnsi="Times New Roman"/>
          <w:sz w:val="28"/>
          <w:szCs w:val="28"/>
          <w:u w:val="single"/>
        </w:rPr>
        <w:t>администрации Чистоозерного района</w:t>
      </w:r>
      <w:r w:rsidRPr="00CE21F4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A831C2">
        <w:rPr>
          <w:rFonts w:ascii="Times New Roman" w:hAnsi="Times New Roman"/>
          <w:sz w:val="28"/>
          <w:szCs w:val="28"/>
          <w:u w:val="single"/>
        </w:rPr>
        <w:t xml:space="preserve">администрации Чистоозерного </w:t>
      </w:r>
      <w:proofErr w:type="spellStart"/>
      <w:r w:rsidR="00A831C2">
        <w:rPr>
          <w:rFonts w:ascii="Times New Roman" w:hAnsi="Times New Roman"/>
          <w:sz w:val="28"/>
          <w:szCs w:val="28"/>
          <w:u w:val="single"/>
        </w:rPr>
        <w:t>района</w:t>
      </w:r>
      <w:r w:rsidRPr="00CE21F4">
        <w:rPr>
          <w:rFonts w:ascii="Times New Roman" w:hAnsi="Times New Roman"/>
          <w:sz w:val="28"/>
          <w:szCs w:val="28"/>
        </w:rPr>
        <w:t>в</w:t>
      </w:r>
      <w:proofErr w:type="spellEnd"/>
      <w:r w:rsidRPr="00CE21F4">
        <w:rPr>
          <w:rFonts w:ascii="Times New Roman" w:hAnsi="Times New Roman"/>
          <w:sz w:val="28"/>
          <w:szCs w:val="28"/>
        </w:rPr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5.7. По результатам рассмотрения жалобы должностное лицо, наделенное полномочиями по рассмотрению жалоб в соответствии с пунктом 5.</w:t>
      </w:r>
      <w:r w:rsidR="000A4893" w:rsidRPr="00CE21F4">
        <w:rPr>
          <w:rFonts w:ascii="Times New Roman" w:hAnsi="Times New Roman"/>
          <w:sz w:val="28"/>
          <w:szCs w:val="28"/>
        </w:rPr>
        <w:t>4</w:t>
      </w:r>
      <w:r w:rsidRPr="00CE21F4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1F4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A831C2">
        <w:rPr>
          <w:rFonts w:ascii="Times New Roman" w:hAnsi="Times New Roman"/>
          <w:sz w:val="28"/>
          <w:szCs w:val="28"/>
          <w:u w:val="single"/>
        </w:rPr>
        <w:t xml:space="preserve">администрацией Чистоозерного </w:t>
      </w:r>
      <w:proofErr w:type="spellStart"/>
      <w:r w:rsidR="00A831C2">
        <w:rPr>
          <w:rFonts w:ascii="Times New Roman" w:hAnsi="Times New Roman"/>
          <w:sz w:val="28"/>
          <w:szCs w:val="28"/>
          <w:u w:val="single"/>
        </w:rPr>
        <w:t>района</w:t>
      </w:r>
      <w:r w:rsidRPr="00CE21F4">
        <w:rPr>
          <w:rFonts w:ascii="Times New Roman" w:hAnsi="Times New Roman"/>
          <w:sz w:val="28"/>
          <w:szCs w:val="28"/>
        </w:rPr>
        <w:t>опечаток</w:t>
      </w:r>
      <w:proofErr w:type="spellEnd"/>
      <w:r w:rsidRPr="00CE21F4">
        <w:rPr>
          <w:rFonts w:ascii="Times New Roman" w:hAnsi="Times New Roman"/>
          <w:sz w:val="28"/>
          <w:szCs w:val="28"/>
        </w:rPr>
        <w:t xml:space="preserve">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5.8. Не позднее дня, следующего за днем принятия решения, указанного в пункте 5.7. административного регламента, заявителю в письменной форме и по </w:t>
      </w:r>
      <w:r w:rsidRPr="00CE21F4">
        <w:rPr>
          <w:rFonts w:ascii="Times New Roman" w:hAnsi="Times New Roman"/>
          <w:sz w:val="28"/>
          <w:szCs w:val="28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5.9. В случае установления в ходе или по результатам </w:t>
      </w:r>
      <w:proofErr w:type="gramStart"/>
      <w:r w:rsidRPr="00CE21F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E21F4">
        <w:rPr>
          <w:rFonts w:ascii="Times New Roman" w:hAnsi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50C5" w:rsidRPr="00CE21F4" w:rsidRDefault="007350C5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0C5" w:rsidRPr="00CE21F4" w:rsidRDefault="007350C5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31C2" w:rsidRDefault="00A83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361"/>
      <w:bookmarkEnd w:id="18"/>
    </w:p>
    <w:p w:rsidR="00A831C2" w:rsidRDefault="00A83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31C2" w:rsidRDefault="00A83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31C2" w:rsidRDefault="00A83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31C2" w:rsidRDefault="00A83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31C2" w:rsidRDefault="00A83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33D" w:rsidRDefault="00A01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31C2" w:rsidRDefault="00A83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31C2" w:rsidRDefault="00A83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31C2" w:rsidRDefault="00A831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35B1" w:rsidRDefault="008F35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4403F" w:rsidRPr="00CE21F4">
        <w:rPr>
          <w:rFonts w:ascii="Times New Roman" w:hAnsi="Times New Roman" w:cs="Times New Roman"/>
          <w:sz w:val="28"/>
          <w:szCs w:val="28"/>
        </w:rPr>
        <w:t>№ </w:t>
      </w:r>
      <w:r w:rsidR="00814EB2" w:rsidRPr="00CE21F4">
        <w:rPr>
          <w:rFonts w:ascii="Times New Roman" w:hAnsi="Times New Roman" w:cs="Times New Roman"/>
          <w:sz w:val="28"/>
          <w:szCs w:val="28"/>
        </w:rPr>
        <w:t>1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по </w:t>
      </w:r>
      <w:r w:rsidR="00814EB2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</w:t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368"/>
      <w:bookmarkEnd w:id="19"/>
      <w:r w:rsidRPr="00CE21F4">
        <w:rPr>
          <w:rFonts w:ascii="Times New Roman" w:hAnsi="Times New Roman" w:cs="Times New Roman"/>
          <w:sz w:val="28"/>
          <w:szCs w:val="28"/>
        </w:rPr>
        <w:t>ОБРАЗЕЦ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уведомления об отказе в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Реквизиты бланка           </w:t>
      </w:r>
      <w:r w:rsidR="002B6969" w:rsidRPr="00CE21F4">
        <w:rPr>
          <w:rFonts w:ascii="Times New Roman" w:hAnsi="Times New Roman" w:cs="Times New Roman"/>
        </w:rPr>
        <w:t>_____</w:t>
      </w:r>
      <w:r w:rsidRPr="00CE21F4">
        <w:rPr>
          <w:rFonts w:ascii="Times New Roman" w:hAnsi="Times New Roman" w:cs="Times New Roman"/>
        </w:rPr>
        <w:t>________________________________</w:t>
      </w:r>
    </w:p>
    <w:p w:rsidR="00F833F2" w:rsidRPr="00CE21F4" w:rsidRDefault="00763993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>(должность, Ф.И.О.</w:t>
      </w:r>
      <w:r w:rsidR="00F833F2" w:rsidRPr="00CE21F4">
        <w:rPr>
          <w:rFonts w:ascii="Times New Roman" w:hAnsi="Times New Roman" w:cs="Times New Roman"/>
        </w:rPr>
        <w:t xml:space="preserve"> (отчество</w:t>
      </w:r>
      <w:r w:rsidR="00F833F2" w:rsidRPr="00CE21F4">
        <w:rPr>
          <w:rFonts w:ascii="Times New Roman" w:hAnsi="Times New Roman"/>
        </w:rPr>
        <w:t xml:space="preserve"> при наличии)</w:t>
      </w:r>
      <w:r w:rsidR="00F833F2" w:rsidRPr="00CE21F4">
        <w:rPr>
          <w:rFonts w:ascii="Times New Roman" w:hAnsi="Times New Roman" w:cs="Times New Roman"/>
        </w:rPr>
        <w:t xml:space="preserve"> р</w:t>
      </w:r>
      <w:r w:rsidRPr="00CE21F4">
        <w:rPr>
          <w:rFonts w:ascii="Times New Roman" w:hAnsi="Times New Roman" w:cs="Times New Roman"/>
        </w:rPr>
        <w:t>уководителя</w:t>
      </w:r>
      <w:proofErr w:type="gramEnd"/>
    </w:p>
    <w:p w:rsidR="00F833F2" w:rsidRPr="00CE21F4" w:rsidRDefault="00F833F2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763993" w:rsidRPr="00CE21F4" w:rsidRDefault="00F833F2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юридического лица</w:t>
      </w:r>
      <w:r w:rsidR="00763993" w:rsidRPr="00CE21F4">
        <w:rPr>
          <w:rFonts w:ascii="Times New Roman" w:hAnsi="Times New Roman" w:cs="Times New Roman"/>
        </w:rPr>
        <w:t>,</w:t>
      </w:r>
    </w:p>
    <w:p w:rsidR="00763993" w:rsidRPr="00CE21F4" w:rsidRDefault="00763993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</w:t>
      </w:r>
      <w:r w:rsidR="00F833F2" w:rsidRPr="00CE21F4">
        <w:rPr>
          <w:rFonts w:ascii="Times New Roman" w:hAnsi="Times New Roman" w:cs="Times New Roman"/>
        </w:rPr>
        <w:t>_______________________________</w:t>
      </w:r>
    </w:p>
    <w:p w:rsidR="00763993" w:rsidRPr="00CE21F4" w:rsidRDefault="00763993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Ф.И.О.</w:t>
      </w:r>
      <w:r w:rsidR="00F833F2" w:rsidRPr="00CE21F4">
        <w:rPr>
          <w:rFonts w:ascii="Times New Roman" w:hAnsi="Times New Roman" w:cs="Times New Roman"/>
        </w:rPr>
        <w:t xml:space="preserve"> (отчество</w:t>
      </w:r>
      <w:r w:rsidR="00F833F2" w:rsidRPr="00CE21F4">
        <w:rPr>
          <w:rFonts w:ascii="Times New Roman" w:hAnsi="Times New Roman"/>
        </w:rPr>
        <w:t xml:space="preserve"> при наличии)</w:t>
      </w:r>
      <w:r w:rsidR="00C570ED" w:rsidRPr="00CE21F4">
        <w:rPr>
          <w:rFonts w:ascii="Times New Roman" w:hAnsi="Times New Roman" w:cs="Times New Roman"/>
        </w:rPr>
        <w:t xml:space="preserve">– </w:t>
      </w:r>
      <w:r w:rsidRPr="00CE21F4">
        <w:rPr>
          <w:rFonts w:ascii="Times New Roman" w:hAnsi="Times New Roman" w:cs="Times New Roman"/>
        </w:rPr>
        <w:t xml:space="preserve">для </w:t>
      </w:r>
      <w:r w:rsidR="001812E9" w:rsidRPr="00CE21F4">
        <w:rPr>
          <w:rFonts w:ascii="Times New Roman" w:hAnsi="Times New Roman" w:cs="Times New Roman"/>
        </w:rPr>
        <w:t>физических лиц</w:t>
      </w:r>
      <w:r w:rsidRPr="00CE21F4">
        <w:rPr>
          <w:rFonts w:ascii="Times New Roman" w:hAnsi="Times New Roman" w:cs="Times New Roman"/>
        </w:rPr>
        <w:t xml:space="preserve">, </w:t>
      </w:r>
    </w:p>
    <w:p w:rsidR="00763993" w:rsidRPr="00CE21F4" w:rsidRDefault="00763993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</w:t>
      </w:r>
      <w:r w:rsidR="00F833F2" w:rsidRPr="00CE21F4">
        <w:rPr>
          <w:rFonts w:ascii="Times New Roman" w:hAnsi="Times New Roman" w:cs="Times New Roman"/>
        </w:rPr>
        <w:t>_______________________</w:t>
      </w:r>
    </w:p>
    <w:p w:rsidR="00763993" w:rsidRPr="00CE21F4" w:rsidRDefault="00BF7111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полное </w:t>
      </w:r>
      <w:r w:rsidR="00F833F2" w:rsidRPr="00CE21F4">
        <w:rPr>
          <w:rFonts w:ascii="Times New Roman" w:hAnsi="Times New Roman" w:cs="Times New Roman"/>
        </w:rPr>
        <w:t xml:space="preserve">наименование </w:t>
      </w:r>
      <w:r w:rsidR="00763993" w:rsidRPr="00CE21F4">
        <w:rPr>
          <w:rFonts w:ascii="Times New Roman" w:hAnsi="Times New Roman" w:cs="Times New Roman"/>
        </w:rPr>
        <w:t xml:space="preserve">организации </w:t>
      </w:r>
      <w:r w:rsidR="00C570ED" w:rsidRPr="00CE21F4">
        <w:rPr>
          <w:rFonts w:ascii="Times New Roman" w:hAnsi="Times New Roman" w:cs="Times New Roman"/>
        </w:rPr>
        <w:t>–</w:t>
      </w:r>
      <w:r w:rsidR="00763993" w:rsidRPr="00CE21F4">
        <w:rPr>
          <w:rFonts w:ascii="Times New Roman" w:hAnsi="Times New Roman" w:cs="Times New Roman"/>
        </w:rPr>
        <w:t xml:space="preserve"> для юридических лиц,</w:t>
      </w:r>
    </w:p>
    <w:p w:rsidR="00763993" w:rsidRPr="00CE21F4" w:rsidRDefault="00763993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</w:t>
      </w:r>
      <w:r w:rsidR="00F833F2" w:rsidRPr="00CE21F4">
        <w:rPr>
          <w:rFonts w:ascii="Times New Roman" w:hAnsi="Times New Roman" w:cs="Times New Roman"/>
        </w:rPr>
        <w:t>_______________________________</w:t>
      </w:r>
    </w:p>
    <w:p w:rsidR="00763993" w:rsidRPr="00CE21F4" w:rsidRDefault="00763993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индекс, почтовый адрес)</w:t>
      </w:r>
    </w:p>
    <w:p w:rsidR="00763993" w:rsidRPr="00CE21F4" w:rsidRDefault="00763993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3993" w:rsidRPr="00CE21F4" w:rsidRDefault="00763993" w:rsidP="00524D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63993" w:rsidRPr="00CE21F4" w:rsidRDefault="00763993" w:rsidP="00524D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от ______________     </w:t>
      </w:r>
      <w:r w:rsidR="00524D3A" w:rsidRPr="00CE21F4">
        <w:rPr>
          <w:rFonts w:ascii="Times New Roman" w:hAnsi="Times New Roman" w:cs="Times New Roman"/>
          <w:sz w:val="28"/>
          <w:szCs w:val="28"/>
        </w:rPr>
        <w:t>№</w:t>
      </w:r>
      <w:r w:rsidRPr="00CE21F4">
        <w:rPr>
          <w:rFonts w:ascii="Times New Roman" w:hAnsi="Times New Roman" w:cs="Times New Roman"/>
          <w:sz w:val="28"/>
          <w:szCs w:val="28"/>
        </w:rPr>
        <w:t xml:space="preserve"> 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</w:t>
      </w:r>
      <w:r w:rsidRPr="00CE21F4">
        <w:rPr>
          <w:rFonts w:ascii="Times New Roman" w:hAnsi="Times New Roman" w:cs="Times New Roman"/>
          <w:sz w:val="28"/>
          <w:szCs w:val="28"/>
        </w:rPr>
        <w:t>___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524D3A" w:rsidP="007273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Вы обратились с </w:t>
      </w:r>
      <w:r w:rsidR="00FC2625" w:rsidRPr="00CE21F4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Pr="00CE21F4">
        <w:rPr>
          <w:rFonts w:ascii="Times New Roman" w:hAnsi="Times New Roman" w:cs="Times New Roman"/>
          <w:sz w:val="28"/>
          <w:szCs w:val="28"/>
        </w:rPr>
        <w:t>от «</w:t>
      </w:r>
      <w:r w:rsidR="00763993" w:rsidRPr="00CE21F4">
        <w:rPr>
          <w:rFonts w:ascii="Times New Roman" w:hAnsi="Times New Roman" w:cs="Times New Roman"/>
          <w:sz w:val="28"/>
          <w:szCs w:val="28"/>
        </w:rPr>
        <w:t>_</w:t>
      </w:r>
      <w:r w:rsidR="007273A9" w:rsidRPr="00CE21F4">
        <w:rPr>
          <w:rFonts w:ascii="Times New Roman" w:hAnsi="Times New Roman" w:cs="Times New Roman"/>
          <w:sz w:val="28"/>
          <w:szCs w:val="28"/>
        </w:rPr>
        <w:t>__</w:t>
      </w:r>
      <w:r w:rsidRPr="00CE21F4">
        <w:rPr>
          <w:rFonts w:ascii="Times New Roman" w:hAnsi="Times New Roman" w:cs="Times New Roman"/>
          <w:sz w:val="28"/>
          <w:szCs w:val="28"/>
        </w:rPr>
        <w:t>»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 ____</w:t>
      </w:r>
      <w:r w:rsidR="007273A9" w:rsidRPr="00CE21F4">
        <w:rPr>
          <w:rFonts w:ascii="Times New Roman" w:hAnsi="Times New Roman" w:cs="Times New Roman"/>
          <w:sz w:val="28"/>
          <w:szCs w:val="28"/>
        </w:rPr>
        <w:t>___</w:t>
      </w:r>
      <w:r w:rsidRPr="00CE21F4">
        <w:rPr>
          <w:rFonts w:ascii="Times New Roman" w:hAnsi="Times New Roman" w:cs="Times New Roman"/>
          <w:sz w:val="28"/>
          <w:szCs w:val="28"/>
        </w:rPr>
        <w:t>_</w:t>
      </w:r>
      <w:r w:rsidR="00763993" w:rsidRPr="00CE21F4">
        <w:rPr>
          <w:rFonts w:ascii="Times New Roman" w:hAnsi="Times New Roman" w:cs="Times New Roman"/>
          <w:sz w:val="28"/>
          <w:szCs w:val="28"/>
        </w:rPr>
        <w:t>__</w:t>
      </w:r>
      <w:r w:rsidRPr="00CE21F4">
        <w:rPr>
          <w:rFonts w:ascii="Times New Roman" w:hAnsi="Times New Roman" w:cs="Times New Roman"/>
          <w:sz w:val="28"/>
          <w:szCs w:val="28"/>
        </w:rPr>
        <w:t>__</w:t>
      </w:r>
      <w:r w:rsidR="00763993" w:rsidRPr="00CE21F4">
        <w:rPr>
          <w:rFonts w:ascii="Times New Roman" w:hAnsi="Times New Roman" w:cs="Times New Roman"/>
          <w:sz w:val="28"/>
          <w:szCs w:val="28"/>
        </w:rPr>
        <w:t>_ 20_</w:t>
      </w:r>
      <w:r w:rsidR="007273A9" w:rsidRPr="00CE21F4">
        <w:rPr>
          <w:rFonts w:ascii="Times New Roman" w:hAnsi="Times New Roman" w:cs="Times New Roman"/>
          <w:sz w:val="28"/>
          <w:szCs w:val="28"/>
        </w:rPr>
        <w:t xml:space="preserve">_ г. </w:t>
      </w:r>
      <w:r w:rsidRPr="00CE21F4">
        <w:rPr>
          <w:rFonts w:ascii="Times New Roman" w:hAnsi="Times New Roman" w:cs="Times New Roman"/>
          <w:sz w:val="28"/>
          <w:szCs w:val="28"/>
        </w:rPr>
        <w:t>№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 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_о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_______</w:t>
      </w:r>
      <w:r w:rsidRPr="00CE21F4">
        <w:rPr>
          <w:rFonts w:ascii="Times New Roman" w:hAnsi="Times New Roman" w:cs="Times New Roman"/>
          <w:sz w:val="28"/>
          <w:szCs w:val="28"/>
        </w:rPr>
        <w:t>___________</w:t>
      </w:r>
      <w:r w:rsidR="00763993" w:rsidRPr="00CE21F4">
        <w:rPr>
          <w:rFonts w:ascii="Times New Roman" w:hAnsi="Times New Roman" w:cs="Times New Roman"/>
          <w:sz w:val="28"/>
          <w:szCs w:val="28"/>
        </w:rPr>
        <w:t>_</w:t>
      </w:r>
      <w:r w:rsidR="00994E27" w:rsidRPr="00CE21F4">
        <w:rPr>
          <w:rFonts w:ascii="Times New Roman" w:hAnsi="Times New Roman" w:cs="Times New Roman"/>
          <w:sz w:val="28"/>
          <w:szCs w:val="28"/>
        </w:rPr>
        <w:t>_</w:t>
      </w:r>
      <w:r w:rsidR="00763993" w:rsidRPr="00CE21F4">
        <w:rPr>
          <w:rFonts w:ascii="Times New Roman" w:hAnsi="Times New Roman" w:cs="Times New Roman"/>
          <w:sz w:val="28"/>
          <w:szCs w:val="28"/>
        </w:rPr>
        <w:t>____</w:t>
      </w:r>
    </w:p>
    <w:p w:rsidR="00763993" w:rsidRPr="00CE21F4" w:rsidRDefault="00763993" w:rsidP="00CC483C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</w:rPr>
        <w:t>(наименование объекта</w:t>
      </w:r>
      <w:proofErr w:type="gramEnd"/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</w:t>
      </w:r>
      <w:r w:rsidRPr="00CE21F4">
        <w:rPr>
          <w:rFonts w:ascii="Times New Roman" w:hAnsi="Times New Roman" w:cs="Times New Roman"/>
          <w:sz w:val="28"/>
          <w:szCs w:val="28"/>
        </w:rPr>
        <w:t>______</w:t>
      </w:r>
    </w:p>
    <w:p w:rsidR="00763993" w:rsidRPr="00CE21F4" w:rsidRDefault="00763993" w:rsidP="00524D3A">
      <w:pPr>
        <w:pStyle w:val="ConsPlusNonformat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в соответствии с проектной документацией)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</w:t>
      </w:r>
      <w:r w:rsidRPr="00CE21F4">
        <w:rPr>
          <w:rFonts w:ascii="Times New Roman" w:hAnsi="Times New Roman" w:cs="Times New Roman"/>
          <w:sz w:val="28"/>
          <w:szCs w:val="28"/>
        </w:rPr>
        <w:t>_______.</w:t>
      </w:r>
    </w:p>
    <w:p w:rsidR="00763993" w:rsidRPr="00CE21F4" w:rsidRDefault="00763993" w:rsidP="00CC483C">
      <w:pPr>
        <w:pStyle w:val="ConsPlusNonformat"/>
        <w:ind w:left="340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(строительный или почтовый адрес)</w:t>
      </w:r>
    </w:p>
    <w:p w:rsidR="00763993" w:rsidRPr="00CE21F4" w:rsidRDefault="00763993" w:rsidP="00B611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с </w:t>
      </w:r>
      <w:hyperlink r:id="rId22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524D3A" w:rsidRPr="00CE21F4">
        <w:rPr>
          <w:rFonts w:ascii="Times New Roman" w:hAnsi="Times New Roman" w:cs="Times New Roman"/>
          <w:sz w:val="28"/>
          <w:szCs w:val="28"/>
        </w:rPr>
        <w:t xml:space="preserve"> статьи 55 </w:t>
      </w:r>
      <w:r w:rsidRPr="00CE21F4">
        <w:rPr>
          <w:rFonts w:ascii="Times New Roman" w:hAnsi="Times New Roman" w:cs="Times New Roman"/>
          <w:sz w:val="28"/>
          <w:szCs w:val="28"/>
        </w:rPr>
        <w:t>Градостроительного  кодекса Российской Федерации Вам отказано в</w:t>
      </w:r>
      <w:r w:rsidR="00524D3A" w:rsidRPr="00CE21F4">
        <w:rPr>
          <w:rFonts w:ascii="Times New Roman" w:hAnsi="Times New Roman" w:cs="Times New Roman"/>
          <w:sz w:val="28"/>
          <w:szCs w:val="28"/>
        </w:rPr>
        <w:t xml:space="preserve"> выдаче разрешения</w:t>
      </w:r>
      <w:r w:rsidRPr="00CE21F4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 по следующим основаниям: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</w:t>
      </w:r>
      <w:r w:rsidRPr="00CE21F4">
        <w:rPr>
          <w:rFonts w:ascii="Times New Roman" w:hAnsi="Times New Roman" w:cs="Times New Roman"/>
          <w:sz w:val="28"/>
          <w:szCs w:val="28"/>
        </w:rPr>
        <w:t>__.</w:t>
      </w:r>
    </w:p>
    <w:p w:rsidR="00CC483C" w:rsidRPr="00CE21F4" w:rsidRDefault="00CC4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1F4">
        <w:rPr>
          <w:rFonts w:ascii="Times New Roman" w:hAnsi="Times New Roman" w:cs="Times New Roman"/>
          <w:sz w:val="24"/>
          <w:szCs w:val="24"/>
        </w:rPr>
        <w:t>_________________</w:t>
      </w:r>
      <w:r w:rsidR="009F0E89" w:rsidRPr="00CE21F4">
        <w:rPr>
          <w:rFonts w:ascii="Times New Roman" w:hAnsi="Times New Roman" w:cs="Times New Roman"/>
          <w:sz w:val="24"/>
          <w:szCs w:val="24"/>
        </w:rPr>
        <w:t xml:space="preserve">_________                         ____________                    </w:t>
      </w:r>
      <w:r w:rsidRPr="00CE21F4">
        <w:rPr>
          <w:rFonts w:ascii="Times New Roman" w:hAnsi="Times New Roman" w:cs="Times New Roman"/>
          <w:sz w:val="24"/>
          <w:szCs w:val="24"/>
        </w:rPr>
        <w:t>___________________</w:t>
      </w:r>
    </w:p>
    <w:p w:rsidR="00763993" w:rsidRPr="00CE21F4" w:rsidRDefault="009F0E89">
      <w:pPr>
        <w:pStyle w:val="ConsPlusNonformat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(должность уполномоченного лица)</w:t>
      </w:r>
      <w:r w:rsidR="00763993" w:rsidRPr="00CE21F4">
        <w:rPr>
          <w:rFonts w:ascii="Times New Roman" w:hAnsi="Times New Roman" w:cs="Times New Roman"/>
        </w:rPr>
        <w:t xml:space="preserve">      (подпись)             (инициалы, фамилия)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Исполнитель</w:t>
      </w:r>
    </w:p>
    <w:p w:rsidR="00DC2C6F" w:rsidRDefault="00763993" w:rsidP="00DA5DA1">
      <w:pPr>
        <w:pStyle w:val="ConsPlusNonformat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Телефон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413"/>
      <w:bookmarkEnd w:id="20"/>
      <w:r w:rsidRPr="00CE21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4403F" w:rsidRPr="00CE21F4">
        <w:rPr>
          <w:rFonts w:ascii="Times New Roman" w:hAnsi="Times New Roman" w:cs="Times New Roman"/>
          <w:sz w:val="28"/>
          <w:szCs w:val="28"/>
        </w:rPr>
        <w:t>№ </w:t>
      </w:r>
      <w:r w:rsidR="00814EB2" w:rsidRPr="00CE21F4">
        <w:rPr>
          <w:rFonts w:ascii="Times New Roman" w:hAnsi="Times New Roman" w:cs="Times New Roman"/>
          <w:sz w:val="28"/>
          <w:szCs w:val="28"/>
        </w:rPr>
        <w:t>2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97A59" w:rsidRPr="00CE21F4" w:rsidRDefault="00497A59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</w:t>
      </w:r>
    </w:p>
    <w:p w:rsidR="00497A59" w:rsidRPr="00CE21F4" w:rsidRDefault="00497A59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ОБРАЗЕЦ</w:t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A59" w:rsidRPr="00CE21F4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497A59" w:rsidRPr="00CE21F4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(должность уполномоченного </w:t>
      </w:r>
      <w:r w:rsidR="007B256D" w:rsidRPr="00CE21F4">
        <w:rPr>
          <w:rFonts w:ascii="Times New Roman" w:hAnsi="Times New Roman" w:cs="Times New Roman"/>
        </w:rPr>
        <w:t>лица</w:t>
      </w:r>
      <w:r w:rsidRPr="00CE21F4">
        <w:rPr>
          <w:rFonts w:ascii="Times New Roman" w:hAnsi="Times New Roman" w:cs="Times New Roman"/>
        </w:rPr>
        <w:t>)</w:t>
      </w:r>
    </w:p>
    <w:p w:rsidR="00497A59" w:rsidRPr="00CE21F4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524D3A" w:rsidRPr="00CE21F4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(инициалы, фамилия)</w:t>
      </w:r>
    </w:p>
    <w:p w:rsidR="00497A59" w:rsidRPr="00CE21F4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497A59" w:rsidRPr="00CE21F4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>(Ф.И.О.</w:t>
      </w:r>
      <w:r w:rsidR="00BF7111" w:rsidRPr="00CE21F4">
        <w:rPr>
          <w:rFonts w:ascii="Times New Roman" w:hAnsi="Times New Roman" w:cs="Times New Roman"/>
        </w:rPr>
        <w:t xml:space="preserve"> (отчество</w:t>
      </w:r>
      <w:r w:rsidR="00BF7111" w:rsidRPr="00CE21F4">
        <w:rPr>
          <w:rFonts w:ascii="Times New Roman" w:hAnsi="Times New Roman"/>
        </w:rPr>
        <w:t xml:space="preserve"> при наличии)</w:t>
      </w:r>
      <w:r w:rsidR="00E22C7D" w:rsidRPr="00CE21F4">
        <w:rPr>
          <w:rFonts w:ascii="Times New Roman" w:hAnsi="Times New Roman" w:cs="Times New Roman"/>
        </w:rPr>
        <w:t xml:space="preserve">, адрес, </w:t>
      </w:r>
      <w:r w:rsidR="00E22C7D" w:rsidRPr="00CE21F4">
        <w:rPr>
          <w:rFonts w:ascii="Times New Roman" w:hAnsi="Times New Roman"/>
        </w:rPr>
        <w:t>номер контактного телефона, адрес электронной почты (при наличии)</w:t>
      </w:r>
      <w:r w:rsidR="00C570ED" w:rsidRPr="00CE21F4">
        <w:rPr>
          <w:rFonts w:ascii="Times New Roman" w:hAnsi="Times New Roman" w:cs="Times New Roman"/>
        </w:rPr>
        <w:t>–</w:t>
      </w:r>
      <w:r w:rsidRPr="00CE21F4">
        <w:rPr>
          <w:rFonts w:ascii="Times New Roman" w:hAnsi="Times New Roman" w:cs="Times New Roman"/>
        </w:rPr>
        <w:t xml:space="preserve"> для </w:t>
      </w:r>
      <w:r w:rsidR="001812E9" w:rsidRPr="00CE21F4">
        <w:rPr>
          <w:rFonts w:ascii="Times New Roman" w:hAnsi="Times New Roman" w:cs="Times New Roman"/>
        </w:rPr>
        <w:t>физических лиц</w:t>
      </w:r>
      <w:r w:rsidRPr="00CE21F4">
        <w:rPr>
          <w:rFonts w:ascii="Times New Roman" w:hAnsi="Times New Roman" w:cs="Times New Roman"/>
        </w:rPr>
        <w:t xml:space="preserve">, </w:t>
      </w:r>
      <w:r w:rsidR="00497A59" w:rsidRPr="00CE21F4">
        <w:rPr>
          <w:rFonts w:ascii="Times New Roman" w:hAnsi="Times New Roman" w:cs="Times New Roman"/>
        </w:rPr>
        <w:t>____________________________________</w:t>
      </w:r>
      <w:proofErr w:type="gramEnd"/>
    </w:p>
    <w:p w:rsidR="00524D3A" w:rsidRPr="00CE21F4" w:rsidRDefault="00E22C7D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полное </w:t>
      </w:r>
      <w:r w:rsidR="00524D3A" w:rsidRPr="00CE21F4">
        <w:rPr>
          <w:rFonts w:ascii="Times New Roman" w:hAnsi="Times New Roman" w:cs="Times New Roman"/>
        </w:rPr>
        <w:t xml:space="preserve">наименование организации </w:t>
      </w:r>
      <w:proofErr w:type="gramStart"/>
      <w:r w:rsidR="00C570ED" w:rsidRPr="00CE21F4">
        <w:rPr>
          <w:rFonts w:ascii="Times New Roman" w:hAnsi="Times New Roman" w:cs="Times New Roman"/>
        </w:rPr>
        <w:t>–</w:t>
      </w:r>
      <w:r w:rsidR="00524D3A" w:rsidRPr="00CE21F4">
        <w:rPr>
          <w:rFonts w:ascii="Times New Roman" w:hAnsi="Times New Roman" w:cs="Times New Roman"/>
        </w:rPr>
        <w:t>д</w:t>
      </w:r>
      <w:proofErr w:type="gramEnd"/>
      <w:r w:rsidR="00524D3A" w:rsidRPr="00CE21F4">
        <w:rPr>
          <w:rFonts w:ascii="Times New Roman" w:hAnsi="Times New Roman" w:cs="Times New Roman"/>
        </w:rPr>
        <w:t>ля</w:t>
      </w:r>
    </w:p>
    <w:p w:rsidR="00497A59" w:rsidRPr="00CE21F4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524D3A" w:rsidRPr="00CE21F4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юридических лиц, его почтовый</w:t>
      </w:r>
    </w:p>
    <w:p w:rsidR="00524D3A" w:rsidRPr="00CE21F4" w:rsidRDefault="00994E27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524D3A" w:rsidRPr="00CE21F4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адрес, индекс</w:t>
      </w:r>
      <w:r w:rsidR="00E22C7D" w:rsidRPr="00CE21F4">
        <w:rPr>
          <w:rFonts w:ascii="Times New Roman" w:hAnsi="Times New Roman" w:cs="Times New Roman"/>
        </w:rPr>
        <w:t xml:space="preserve">, </w:t>
      </w:r>
      <w:r w:rsidR="00E22C7D" w:rsidRPr="00CE21F4">
        <w:rPr>
          <w:rFonts w:ascii="Times New Roman" w:hAnsi="Times New Roman"/>
        </w:rPr>
        <w:t>номер контактного телефона, адрес электронной почты (при наличии)</w:t>
      </w:r>
      <w:r w:rsidRPr="00CE21F4">
        <w:rPr>
          <w:rFonts w:ascii="Times New Roman" w:hAnsi="Times New Roman" w:cs="Times New Roman"/>
        </w:rPr>
        <w:t>)</w:t>
      </w:r>
    </w:p>
    <w:p w:rsidR="00524D3A" w:rsidRPr="00CE21F4" w:rsidRDefault="00524D3A" w:rsidP="00994E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4D3A" w:rsidRPr="00CE21F4" w:rsidRDefault="00524D3A" w:rsidP="00994E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ЗАЯВЛЕНИЕ</w:t>
      </w:r>
    </w:p>
    <w:p w:rsidR="00994E27" w:rsidRPr="00CE21F4" w:rsidRDefault="00CC483C" w:rsidP="0099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от 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                                                                                    № ____________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524D3A" w:rsidP="00A408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выдать</w:t>
      </w:r>
      <w:r w:rsidR="00994E27" w:rsidRPr="00CE21F4">
        <w:rPr>
          <w:rFonts w:ascii="Times New Roman" w:hAnsi="Times New Roman" w:cs="Times New Roman"/>
          <w:sz w:val="28"/>
          <w:szCs w:val="28"/>
        </w:rPr>
        <w:t xml:space="preserve"> разрешение на </w:t>
      </w:r>
      <w:r w:rsidRPr="00CE21F4">
        <w:rPr>
          <w:rFonts w:ascii="Times New Roman" w:hAnsi="Times New Roman" w:cs="Times New Roman"/>
          <w:sz w:val="28"/>
          <w:szCs w:val="28"/>
        </w:rPr>
        <w:t>ввод в эк</w:t>
      </w:r>
      <w:r w:rsidR="00994E27" w:rsidRPr="00CE21F4">
        <w:rPr>
          <w:rFonts w:ascii="Times New Roman" w:hAnsi="Times New Roman" w:cs="Times New Roman"/>
          <w:sz w:val="28"/>
          <w:szCs w:val="28"/>
        </w:rPr>
        <w:t xml:space="preserve">сплуатацию объекта капитального </w:t>
      </w:r>
      <w:r w:rsidRPr="00CE21F4">
        <w:rPr>
          <w:rFonts w:ascii="Times New Roman" w:hAnsi="Times New Roman" w:cs="Times New Roman"/>
          <w:sz w:val="28"/>
          <w:szCs w:val="28"/>
        </w:rPr>
        <w:t>строительства</w:t>
      </w:r>
      <w:r w:rsidR="00CC483C" w:rsidRPr="00CE21F4">
        <w:rPr>
          <w:rFonts w:ascii="Times New Roman" w:hAnsi="Times New Roman" w:cs="Times New Roman"/>
          <w:sz w:val="28"/>
          <w:szCs w:val="28"/>
        </w:rPr>
        <w:t xml:space="preserve"> _____</w:t>
      </w: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24D3A" w:rsidRPr="00CE21F4" w:rsidRDefault="00524D3A" w:rsidP="00CC483C">
      <w:pPr>
        <w:pStyle w:val="ConsPlusNonformat"/>
        <w:ind w:left="1843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  <w:sz w:val="24"/>
          <w:szCs w:val="24"/>
        </w:rPr>
        <w:t>(</w:t>
      </w:r>
      <w:r w:rsidRPr="00CE21F4">
        <w:rPr>
          <w:rFonts w:ascii="Times New Roman" w:hAnsi="Times New Roman" w:cs="Times New Roman"/>
        </w:rPr>
        <w:t xml:space="preserve">наименование объекта в соответствии с проектной </w:t>
      </w:r>
      <w:proofErr w:type="spellStart"/>
      <w:r w:rsidRPr="00CE21F4">
        <w:rPr>
          <w:rFonts w:ascii="Times New Roman" w:hAnsi="Times New Roman" w:cs="Times New Roman"/>
        </w:rPr>
        <w:t>документацией</w:t>
      </w:r>
      <w:proofErr w:type="gramStart"/>
      <w:r w:rsidRPr="00CE21F4">
        <w:rPr>
          <w:rFonts w:ascii="Times New Roman" w:hAnsi="Times New Roman" w:cs="Times New Roman"/>
        </w:rPr>
        <w:t>,к</w:t>
      </w:r>
      <w:proofErr w:type="gramEnd"/>
      <w:r w:rsidRPr="00CE21F4">
        <w:rPr>
          <w:rFonts w:ascii="Times New Roman" w:hAnsi="Times New Roman" w:cs="Times New Roman"/>
        </w:rPr>
        <w:t>раткие</w:t>
      </w:r>
      <w:proofErr w:type="spellEnd"/>
      <w:r w:rsidRPr="00CE21F4">
        <w:rPr>
          <w:rFonts w:ascii="Times New Roman" w:hAnsi="Times New Roman" w:cs="Times New Roman"/>
        </w:rPr>
        <w:t xml:space="preserve"> проектные характеристики, описание этапа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</w:t>
      </w:r>
      <w:r w:rsidRPr="00CE21F4">
        <w:rPr>
          <w:rFonts w:ascii="Times New Roman" w:hAnsi="Times New Roman" w:cs="Times New Roman"/>
          <w:sz w:val="28"/>
          <w:szCs w:val="28"/>
        </w:rPr>
        <w:t>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</w:t>
      </w:r>
      <w:r w:rsidRPr="00CE21F4">
        <w:rPr>
          <w:rFonts w:ascii="Times New Roman" w:hAnsi="Times New Roman" w:cs="Times New Roman"/>
          <w:sz w:val="28"/>
          <w:szCs w:val="28"/>
        </w:rPr>
        <w:t>________;</w:t>
      </w:r>
    </w:p>
    <w:p w:rsidR="00524D3A" w:rsidRPr="00CE21F4" w:rsidRDefault="00524D3A" w:rsidP="00CC483C">
      <w:pPr>
        <w:pStyle w:val="ConsPlusNonformat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строительства, реконструкции, если заявление </w:t>
      </w:r>
      <w:proofErr w:type="spellStart"/>
      <w:r w:rsidRPr="00CE21F4">
        <w:rPr>
          <w:rFonts w:ascii="Times New Roman" w:hAnsi="Times New Roman" w:cs="Times New Roman"/>
        </w:rPr>
        <w:t>подаетсяна</w:t>
      </w:r>
      <w:proofErr w:type="spellEnd"/>
      <w:r w:rsidRPr="00CE21F4">
        <w:rPr>
          <w:rFonts w:ascii="Times New Roman" w:hAnsi="Times New Roman" w:cs="Times New Roman"/>
        </w:rPr>
        <w:t xml:space="preserve"> этап строительства, реконструкции)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общая площадь объекта капитального строительства ___________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_____</w:t>
      </w:r>
      <w:r w:rsidRPr="00CE21F4">
        <w:rPr>
          <w:rFonts w:ascii="Times New Roman" w:hAnsi="Times New Roman" w:cs="Times New Roman"/>
          <w:sz w:val="28"/>
          <w:szCs w:val="28"/>
        </w:rPr>
        <w:t>________;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площадь земельного участк</w:t>
      </w:r>
      <w:r w:rsidR="00CC483C" w:rsidRPr="00CE21F4">
        <w:rPr>
          <w:rFonts w:ascii="Times New Roman" w:hAnsi="Times New Roman" w:cs="Times New Roman"/>
          <w:sz w:val="28"/>
          <w:szCs w:val="28"/>
        </w:rPr>
        <w:t>а __________________</w:t>
      </w:r>
      <w:r w:rsidRPr="00CE21F4">
        <w:rPr>
          <w:rFonts w:ascii="Times New Roman" w:hAnsi="Times New Roman" w:cs="Times New Roman"/>
          <w:sz w:val="28"/>
          <w:szCs w:val="28"/>
        </w:rPr>
        <w:t>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__________</w:t>
      </w:r>
      <w:r w:rsidRPr="00CE21F4">
        <w:rPr>
          <w:rFonts w:ascii="Times New Roman" w:hAnsi="Times New Roman" w:cs="Times New Roman"/>
          <w:sz w:val="28"/>
          <w:szCs w:val="28"/>
        </w:rPr>
        <w:t>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количество этажей и (или) высота здания, строения, сооружения 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______</w:t>
      </w:r>
      <w:r w:rsidRPr="00CE21F4">
        <w:rPr>
          <w:rFonts w:ascii="Times New Roman" w:hAnsi="Times New Roman" w:cs="Times New Roman"/>
          <w:sz w:val="28"/>
          <w:szCs w:val="28"/>
        </w:rPr>
        <w:t>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строительный объем, в </w:t>
      </w:r>
      <w:proofErr w:type="spellStart"/>
      <w:r w:rsidRPr="00CE21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E21F4">
        <w:rPr>
          <w:rFonts w:ascii="Times New Roman" w:hAnsi="Times New Roman" w:cs="Times New Roman"/>
          <w:sz w:val="28"/>
          <w:szCs w:val="28"/>
        </w:rPr>
        <w:t>. подзе</w:t>
      </w:r>
      <w:r w:rsidR="00CC483C" w:rsidRPr="00CE21F4">
        <w:rPr>
          <w:rFonts w:ascii="Times New Roman" w:hAnsi="Times New Roman" w:cs="Times New Roman"/>
          <w:sz w:val="28"/>
          <w:szCs w:val="28"/>
        </w:rPr>
        <w:t>мной части 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</w:t>
      </w:r>
      <w:r w:rsidRPr="00CE21F4">
        <w:rPr>
          <w:rFonts w:ascii="Times New Roman" w:hAnsi="Times New Roman" w:cs="Times New Roman"/>
          <w:sz w:val="28"/>
          <w:szCs w:val="28"/>
        </w:rPr>
        <w:t>__________;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количество мест, вместимость, мощность, производительность 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_____</w:t>
      </w:r>
      <w:r w:rsidRPr="00CE21F4">
        <w:rPr>
          <w:rFonts w:ascii="Times New Roman" w:hAnsi="Times New Roman" w:cs="Times New Roman"/>
          <w:sz w:val="28"/>
          <w:szCs w:val="28"/>
        </w:rPr>
        <w:t>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количество этапов </w:t>
      </w:r>
      <w:r w:rsidR="00CC483C" w:rsidRPr="00CE21F4">
        <w:rPr>
          <w:rFonts w:ascii="Times New Roman" w:hAnsi="Times New Roman" w:cs="Times New Roman"/>
          <w:sz w:val="28"/>
          <w:szCs w:val="28"/>
        </w:rPr>
        <w:t>__</w:t>
      </w:r>
      <w:r w:rsidRPr="00CE21F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_________</w:t>
      </w:r>
      <w:r w:rsidRPr="00CE21F4">
        <w:rPr>
          <w:rFonts w:ascii="Times New Roman" w:hAnsi="Times New Roman" w:cs="Times New Roman"/>
          <w:sz w:val="28"/>
          <w:szCs w:val="28"/>
        </w:rPr>
        <w:t>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сметная стоимость объекта (если строительство, реконструкция осуществляется</w:t>
      </w:r>
      <w:proofErr w:type="gramEnd"/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за счет средств соответствующих бюд</w:t>
      </w:r>
      <w:r w:rsidR="00CC483C" w:rsidRPr="00CE21F4">
        <w:rPr>
          <w:rFonts w:ascii="Times New Roman" w:hAnsi="Times New Roman" w:cs="Times New Roman"/>
          <w:sz w:val="28"/>
          <w:szCs w:val="28"/>
        </w:rPr>
        <w:t>жетов) _____________</w:t>
      </w:r>
      <w:r w:rsidRPr="00CE21F4">
        <w:rPr>
          <w:rFonts w:ascii="Times New Roman" w:hAnsi="Times New Roman" w:cs="Times New Roman"/>
          <w:sz w:val="28"/>
          <w:szCs w:val="28"/>
        </w:rPr>
        <w:t>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___________</w:t>
      </w:r>
      <w:r w:rsidRPr="00CE21F4">
        <w:rPr>
          <w:rFonts w:ascii="Times New Roman" w:hAnsi="Times New Roman" w:cs="Times New Roman"/>
          <w:sz w:val="28"/>
          <w:szCs w:val="28"/>
        </w:rPr>
        <w:t>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для жилых домов дополнительно: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количество квартир</w:t>
      </w:r>
      <w:r w:rsidR="00CC483C" w:rsidRPr="00CE21F4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CE21F4">
        <w:rPr>
          <w:rFonts w:ascii="Times New Roman" w:hAnsi="Times New Roman" w:cs="Times New Roman"/>
          <w:sz w:val="28"/>
          <w:szCs w:val="28"/>
        </w:rPr>
        <w:t>_________________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_________</w:t>
      </w:r>
      <w:r w:rsidRPr="00CE21F4">
        <w:rPr>
          <w:rFonts w:ascii="Times New Roman" w:hAnsi="Times New Roman" w:cs="Times New Roman"/>
          <w:sz w:val="28"/>
          <w:szCs w:val="28"/>
        </w:rPr>
        <w:t>_______;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общая  площадь жилых помещений (с учетом балконов, лоджий, веранд и террас)</w:t>
      </w:r>
    </w:p>
    <w:p w:rsidR="00524D3A" w:rsidRPr="00CE21F4" w:rsidRDefault="00CC483C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количество и площадь встроенно-пристр</w:t>
      </w:r>
      <w:r w:rsidR="00CC483C" w:rsidRPr="00CE21F4">
        <w:rPr>
          <w:rFonts w:ascii="Times New Roman" w:hAnsi="Times New Roman" w:cs="Times New Roman"/>
          <w:sz w:val="28"/>
          <w:szCs w:val="28"/>
        </w:rPr>
        <w:t>оенных помещений ______________</w:t>
      </w:r>
      <w:r w:rsidRPr="00CE21F4">
        <w:rPr>
          <w:rFonts w:ascii="Times New Roman" w:hAnsi="Times New Roman" w:cs="Times New Roman"/>
          <w:sz w:val="28"/>
          <w:szCs w:val="28"/>
        </w:rPr>
        <w:t>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для линейных объектов: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общая пр</w:t>
      </w:r>
      <w:r w:rsidR="00CC483C" w:rsidRPr="00CE21F4">
        <w:rPr>
          <w:rFonts w:ascii="Times New Roman" w:hAnsi="Times New Roman" w:cs="Times New Roman"/>
          <w:sz w:val="28"/>
          <w:szCs w:val="28"/>
        </w:rPr>
        <w:t>отяженность ________</w:t>
      </w:r>
      <w:r w:rsidRPr="00CE21F4">
        <w:rPr>
          <w:rFonts w:ascii="Times New Roman" w:hAnsi="Times New Roman" w:cs="Times New Roman"/>
          <w:sz w:val="28"/>
          <w:szCs w:val="28"/>
        </w:rPr>
        <w:t>________________________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</w:t>
      </w:r>
      <w:r w:rsidRPr="00CE21F4">
        <w:rPr>
          <w:rFonts w:ascii="Times New Roman" w:hAnsi="Times New Roman" w:cs="Times New Roman"/>
          <w:sz w:val="28"/>
          <w:szCs w:val="28"/>
        </w:rPr>
        <w:t>__________;</w:t>
      </w:r>
    </w:p>
    <w:p w:rsidR="00524D3A" w:rsidRPr="00CE21F4" w:rsidRDefault="00CC483C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мощность 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</w:t>
      </w:r>
      <w:r w:rsidR="00994E27" w:rsidRPr="00CE21F4">
        <w:rPr>
          <w:rFonts w:ascii="Times New Roman" w:hAnsi="Times New Roman" w:cs="Times New Roman"/>
          <w:sz w:val="28"/>
          <w:szCs w:val="28"/>
        </w:rPr>
        <w:t>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_________,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на земельном участк</w:t>
      </w:r>
      <w:r w:rsidR="00CC483C" w:rsidRPr="00CE21F4">
        <w:rPr>
          <w:rFonts w:ascii="Times New Roman" w:hAnsi="Times New Roman" w:cs="Times New Roman"/>
          <w:sz w:val="28"/>
          <w:szCs w:val="28"/>
        </w:rPr>
        <w:t>е по адресу: 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___________</w:t>
      </w:r>
      <w:r w:rsidRPr="00CE21F4">
        <w:rPr>
          <w:rFonts w:ascii="Times New Roman" w:hAnsi="Times New Roman" w:cs="Times New Roman"/>
          <w:sz w:val="28"/>
          <w:szCs w:val="28"/>
        </w:rPr>
        <w:t>_________</w:t>
      </w:r>
    </w:p>
    <w:p w:rsidR="00524D3A" w:rsidRPr="00CE21F4" w:rsidRDefault="00524D3A" w:rsidP="00CC483C">
      <w:pPr>
        <w:pStyle w:val="ConsPlusNonformat"/>
        <w:ind w:left="6096"/>
        <w:jc w:val="center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lastRenderedPageBreak/>
        <w:t>(полный адрес объекта</w:t>
      </w:r>
      <w:proofErr w:type="gramEnd"/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_________</w:t>
      </w:r>
      <w:r w:rsidRPr="00CE21F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</w:t>
      </w:r>
      <w:r w:rsidRPr="00CE21F4">
        <w:rPr>
          <w:rFonts w:ascii="Times New Roman" w:hAnsi="Times New Roman" w:cs="Times New Roman"/>
          <w:sz w:val="28"/>
          <w:szCs w:val="28"/>
        </w:rPr>
        <w:t>___.</w:t>
      </w:r>
    </w:p>
    <w:p w:rsidR="00524D3A" w:rsidRPr="00CE21F4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с указанием субъекта Российской Федерации и т.д. или </w:t>
      </w:r>
      <w:proofErr w:type="gramStart"/>
      <w:r w:rsidRPr="00CE21F4">
        <w:rPr>
          <w:rFonts w:ascii="Times New Roman" w:hAnsi="Times New Roman" w:cs="Times New Roman"/>
        </w:rPr>
        <w:t>строительный</w:t>
      </w:r>
      <w:proofErr w:type="gramEnd"/>
      <w:r w:rsidRPr="00CE21F4">
        <w:rPr>
          <w:rFonts w:ascii="Times New Roman" w:hAnsi="Times New Roman" w:cs="Times New Roman"/>
        </w:rPr>
        <w:t xml:space="preserve"> адрес)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CC483C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Приложение: 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83C" w:rsidRPr="00CE21F4" w:rsidRDefault="00CC483C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1F4">
        <w:rPr>
          <w:rFonts w:ascii="Times New Roman" w:hAnsi="Times New Roman" w:cs="Times New Roman"/>
          <w:sz w:val="24"/>
          <w:szCs w:val="24"/>
        </w:rPr>
        <w:t>___</w:t>
      </w:r>
      <w:r w:rsidR="00994E27" w:rsidRPr="00CE21F4">
        <w:rPr>
          <w:rFonts w:ascii="Times New Roman" w:hAnsi="Times New Roman" w:cs="Times New Roman"/>
          <w:sz w:val="24"/>
          <w:szCs w:val="24"/>
        </w:rPr>
        <w:t>_________________________</w:t>
      </w:r>
      <w:r w:rsidRPr="00CE21F4">
        <w:rPr>
          <w:rFonts w:ascii="Times New Roman" w:hAnsi="Times New Roman" w:cs="Times New Roman"/>
          <w:sz w:val="24"/>
          <w:szCs w:val="24"/>
        </w:rPr>
        <w:t>_____________ _____________________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>(должность руководителя организации   (подпись)      (инициалы, фамилия)</w:t>
      </w:r>
      <w:proofErr w:type="gramEnd"/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      (для юридического лица))</w:t>
      </w: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DC2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_________</w:t>
      </w:r>
    </w:p>
    <w:p w:rsidR="00524D3A" w:rsidRPr="00CE21F4" w:rsidRDefault="0006032C" w:rsidP="000E4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br w:type="page"/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(должность уполномоченного лица органа, осуществляющего выдачу разрешения на строительство)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(инициалы, фамилия)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>(Ф.И.О.</w:t>
      </w:r>
      <w:r w:rsidR="00BF7111" w:rsidRPr="00CE21F4">
        <w:rPr>
          <w:rFonts w:ascii="Times New Roman" w:hAnsi="Times New Roman" w:cs="Times New Roman"/>
        </w:rPr>
        <w:t xml:space="preserve"> (отчество</w:t>
      </w:r>
      <w:r w:rsidR="00BF7111" w:rsidRPr="00CE21F4">
        <w:rPr>
          <w:rFonts w:ascii="Times New Roman" w:hAnsi="Times New Roman"/>
        </w:rPr>
        <w:t xml:space="preserve"> при наличии)</w:t>
      </w:r>
      <w:r w:rsidRPr="00CE21F4">
        <w:rPr>
          <w:rFonts w:ascii="Times New Roman" w:hAnsi="Times New Roman" w:cs="Times New Roman"/>
        </w:rPr>
        <w:t xml:space="preserve">, адрес, </w:t>
      </w:r>
      <w:r w:rsidRPr="00CE21F4">
        <w:rPr>
          <w:rFonts w:ascii="Times New Roman" w:hAnsi="Times New Roman"/>
        </w:rPr>
        <w:t>номер контактного телефона, адрес электронной почты (при наличии)</w:t>
      </w:r>
      <w:r w:rsidR="00C570ED" w:rsidRPr="00CE21F4">
        <w:rPr>
          <w:rFonts w:ascii="Times New Roman" w:hAnsi="Times New Roman" w:cs="Times New Roman"/>
        </w:rPr>
        <w:t>–</w:t>
      </w:r>
      <w:r w:rsidRPr="00CE21F4">
        <w:rPr>
          <w:rFonts w:ascii="Times New Roman" w:hAnsi="Times New Roman" w:cs="Times New Roman"/>
        </w:rPr>
        <w:t xml:space="preserve"> для </w:t>
      </w:r>
      <w:r w:rsidR="001812E9" w:rsidRPr="00CE21F4">
        <w:rPr>
          <w:rFonts w:ascii="Times New Roman" w:hAnsi="Times New Roman" w:cs="Times New Roman"/>
        </w:rPr>
        <w:t>физических лиц</w:t>
      </w:r>
      <w:r w:rsidRPr="00CE21F4">
        <w:rPr>
          <w:rFonts w:ascii="Times New Roman" w:hAnsi="Times New Roman" w:cs="Times New Roman"/>
        </w:rPr>
        <w:t>, ____________________________________</w:t>
      </w:r>
      <w:proofErr w:type="gramEnd"/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полное наименование организации </w:t>
      </w:r>
      <w:proofErr w:type="gramStart"/>
      <w:r w:rsidR="00C570ED" w:rsidRPr="00CE21F4">
        <w:rPr>
          <w:rFonts w:ascii="Times New Roman" w:hAnsi="Times New Roman" w:cs="Times New Roman"/>
        </w:rPr>
        <w:t>–</w:t>
      </w:r>
      <w:r w:rsidRPr="00CE21F4">
        <w:rPr>
          <w:rFonts w:ascii="Times New Roman" w:hAnsi="Times New Roman" w:cs="Times New Roman"/>
        </w:rPr>
        <w:t>д</w:t>
      </w:r>
      <w:proofErr w:type="gramEnd"/>
      <w:r w:rsidRPr="00CE21F4">
        <w:rPr>
          <w:rFonts w:ascii="Times New Roman" w:hAnsi="Times New Roman" w:cs="Times New Roman"/>
        </w:rPr>
        <w:t>ля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юридических лиц, его почтовый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адрес, индекс, </w:t>
      </w:r>
      <w:r w:rsidRPr="00CE21F4">
        <w:rPr>
          <w:rFonts w:ascii="Times New Roman" w:hAnsi="Times New Roman"/>
        </w:rPr>
        <w:t>номер контактного телефона, адрес электронной почты (при наличии)</w:t>
      </w:r>
      <w:r w:rsidRPr="00CE21F4">
        <w:rPr>
          <w:rFonts w:ascii="Times New Roman" w:hAnsi="Times New Roman" w:cs="Times New Roman"/>
        </w:rPr>
        <w:t>)</w:t>
      </w:r>
    </w:p>
    <w:p w:rsidR="00524D3A" w:rsidRPr="00CE21F4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524D3A" w:rsidP="000E4D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ЗАЯВЛЕНИЕ</w:t>
      </w:r>
    </w:p>
    <w:p w:rsidR="00524D3A" w:rsidRPr="00CE21F4" w:rsidRDefault="00524D3A" w:rsidP="000E4D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индивидуального жилого дома в эксплуатацию</w:t>
      </w:r>
    </w:p>
    <w:p w:rsidR="00524D3A" w:rsidRPr="00CE21F4" w:rsidRDefault="00524D3A" w:rsidP="000E4D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4D3A" w:rsidRPr="00CE21F4" w:rsidRDefault="000E4D38" w:rsidP="00A408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выдать</w:t>
      </w:r>
      <w:r w:rsidR="00524D3A" w:rsidRPr="00CE21F4">
        <w:rPr>
          <w:rFonts w:ascii="Times New Roman" w:hAnsi="Times New Roman" w:cs="Times New Roman"/>
          <w:sz w:val="28"/>
          <w:szCs w:val="28"/>
        </w:rPr>
        <w:t xml:space="preserve"> разрешение на ввод в эксплуатацию объекта ин</w:t>
      </w:r>
      <w:r w:rsidRPr="00CE21F4">
        <w:rPr>
          <w:rFonts w:ascii="Times New Roman" w:hAnsi="Times New Roman" w:cs="Times New Roman"/>
          <w:sz w:val="28"/>
          <w:szCs w:val="28"/>
        </w:rPr>
        <w:t xml:space="preserve">дивидуального </w:t>
      </w:r>
      <w:r w:rsidR="00524D3A" w:rsidRPr="00CE21F4">
        <w:rPr>
          <w:rFonts w:ascii="Times New Roman" w:hAnsi="Times New Roman" w:cs="Times New Roman"/>
          <w:sz w:val="28"/>
          <w:szCs w:val="28"/>
        </w:rPr>
        <w:t>жилищного ст</w:t>
      </w:r>
      <w:r w:rsidR="00950938" w:rsidRPr="00CE21F4">
        <w:rPr>
          <w:rFonts w:ascii="Times New Roman" w:hAnsi="Times New Roman" w:cs="Times New Roman"/>
          <w:sz w:val="28"/>
          <w:szCs w:val="28"/>
        </w:rPr>
        <w:t>роительства ______</w:t>
      </w:r>
      <w:r w:rsidR="00A408C6" w:rsidRPr="00CE21F4">
        <w:rPr>
          <w:rFonts w:ascii="Times New Roman" w:hAnsi="Times New Roman" w:cs="Times New Roman"/>
          <w:sz w:val="28"/>
          <w:szCs w:val="28"/>
        </w:rPr>
        <w:t>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__________________,</w:t>
      </w:r>
    </w:p>
    <w:p w:rsidR="00524D3A" w:rsidRPr="00CE21F4" w:rsidRDefault="00524D3A" w:rsidP="00A408C6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(наименование объекта)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общая площадь объекта индивидуального жилищного строительства _</w:t>
      </w:r>
      <w:r w:rsidR="00950938" w:rsidRPr="00CE21F4">
        <w:rPr>
          <w:rFonts w:ascii="Times New Roman" w:hAnsi="Times New Roman" w:cs="Times New Roman"/>
          <w:sz w:val="28"/>
          <w:szCs w:val="28"/>
        </w:rPr>
        <w:t>____</w:t>
      </w:r>
      <w:r w:rsidRPr="00CE21F4">
        <w:rPr>
          <w:rFonts w:ascii="Times New Roman" w:hAnsi="Times New Roman" w:cs="Times New Roman"/>
          <w:sz w:val="28"/>
          <w:szCs w:val="28"/>
        </w:rPr>
        <w:t>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площадь земельного участка ________</w:t>
      </w:r>
      <w:r w:rsidR="00950938" w:rsidRPr="00CE21F4">
        <w:rPr>
          <w:rFonts w:ascii="Times New Roman" w:hAnsi="Times New Roman" w:cs="Times New Roman"/>
          <w:sz w:val="28"/>
          <w:szCs w:val="28"/>
        </w:rPr>
        <w:t>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E21F4">
        <w:rPr>
          <w:rFonts w:ascii="Times New Roman" w:hAnsi="Times New Roman" w:cs="Times New Roman"/>
          <w:sz w:val="28"/>
          <w:szCs w:val="28"/>
        </w:rPr>
        <w:t>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количество этажей и (или) высота здания _______</w:t>
      </w:r>
      <w:r w:rsidR="00950938" w:rsidRPr="00CE21F4">
        <w:rPr>
          <w:rFonts w:ascii="Times New Roman" w:hAnsi="Times New Roman" w:cs="Times New Roman"/>
          <w:sz w:val="28"/>
          <w:szCs w:val="28"/>
        </w:rPr>
        <w:t>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_________________</w:t>
      </w:r>
      <w:r w:rsidRPr="00CE21F4">
        <w:rPr>
          <w:rFonts w:ascii="Times New Roman" w:hAnsi="Times New Roman" w:cs="Times New Roman"/>
          <w:sz w:val="28"/>
          <w:szCs w:val="28"/>
        </w:rPr>
        <w:t>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строительный объем, в </w:t>
      </w:r>
      <w:proofErr w:type="spellStart"/>
      <w:r w:rsidRPr="00CE21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E21F4">
        <w:rPr>
          <w:rFonts w:ascii="Times New Roman" w:hAnsi="Times New Roman" w:cs="Times New Roman"/>
          <w:sz w:val="28"/>
          <w:szCs w:val="28"/>
        </w:rPr>
        <w:t>. подземной части ____</w:t>
      </w:r>
      <w:r w:rsidR="00950938" w:rsidRPr="00CE21F4">
        <w:rPr>
          <w:rFonts w:ascii="Times New Roman" w:hAnsi="Times New Roman" w:cs="Times New Roman"/>
          <w:sz w:val="28"/>
          <w:szCs w:val="28"/>
        </w:rPr>
        <w:t>___________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</w:t>
      </w:r>
      <w:r w:rsidRPr="00CE21F4">
        <w:rPr>
          <w:rFonts w:ascii="Times New Roman" w:hAnsi="Times New Roman" w:cs="Times New Roman"/>
          <w:sz w:val="28"/>
          <w:szCs w:val="28"/>
        </w:rPr>
        <w:t>________;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на земельном участке по адресу: 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___________</w:t>
      </w:r>
      <w:r w:rsidRPr="00CE21F4">
        <w:rPr>
          <w:rFonts w:ascii="Times New Roman" w:hAnsi="Times New Roman" w:cs="Times New Roman"/>
          <w:sz w:val="28"/>
          <w:szCs w:val="28"/>
        </w:rPr>
        <w:t>____________</w:t>
      </w:r>
    </w:p>
    <w:p w:rsidR="00524D3A" w:rsidRPr="00CE21F4" w:rsidRDefault="00524D3A" w:rsidP="00950938">
      <w:pPr>
        <w:pStyle w:val="ConsPlusNonformat"/>
        <w:ind w:left="5954"/>
        <w:jc w:val="center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 xml:space="preserve">(полный адрес </w:t>
      </w:r>
      <w:proofErr w:type="spellStart"/>
      <w:r w:rsidRPr="00CE21F4">
        <w:rPr>
          <w:rFonts w:ascii="Times New Roman" w:hAnsi="Times New Roman" w:cs="Times New Roman"/>
        </w:rPr>
        <w:t>объектас</w:t>
      </w:r>
      <w:proofErr w:type="spellEnd"/>
      <w:r w:rsidRPr="00CE21F4">
        <w:rPr>
          <w:rFonts w:ascii="Times New Roman" w:hAnsi="Times New Roman" w:cs="Times New Roman"/>
        </w:rPr>
        <w:t xml:space="preserve"> указанием</w:t>
      </w:r>
      <w:proofErr w:type="gramEnd"/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E21F4">
        <w:rPr>
          <w:rFonts w:ascii="Times New Roman" w:hAnsi="Times New Roman" w:cs="Times New Roman"/>
          <w:sz w:val="28"/>
          <w:szCs w:val="24"/>
        </w:rPr>
        <w:t>______________</w:t>
      </w:r>
      <w:r w:rsidR="00950938" w:rsidRPr="00CE21F4">
        <w:rPr>
          <w:rFonts w:ascii="Times New Roman" w:hAnsi="Times New Roman" w:cs="Times New Roman"/>
          <w:sz w:val="28"/>
          <w:szCs w:val="24"/>
        </w:rPr>
        <w:t>___</w:t>
      </w:r>
      <w:r w:rsidRPr="00CE21F4">
        <w:rPr>
          <w:rFonts w:ascii="Times New Roman" w:hAnsi="Times New Roman" w:cs="Times New Roman"/>
          <w:sz w:val="28"/>
          <w:szCs w:val="24"/>
        </w:rPr>
        <w:t>_____________________________________________________.</w:t>
      </w:r>
    </w:p>
    <w:p w:rsidR="00524D3A" w:rsidRPr="00CE21F4" w:rsidRDefault="000E4D38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субъекта </w:t>
      </w:r>
      <w:proofErr w:type="spellStart"/>
      <w:r w:rsidRPr="00CE21F4">
        <w:rPr>
          <w:rFonts w:ascii="Times New Roman" w:hAnsi="Times New Roman" w:cs="Times New Roman"/>
        </w:rPr>
        <w:t>РоссийскойФедерации</w:t>
      </w:r>
      <w:r w:rsidR="00524D3A" w:rsidRPr="00CE21F4">
        <w:rPr>
          <w:rFonts w:ascii="Times New Roman" w:hAnsi="Times New Roman" w:cs="Times New Roman"/>
        </w:rPr>
        <w:t>и</w:t>
      </w:r>
      <w:proofErr w:type="spellEnd"/>
      <w:r w:rsidR="00524D3A" w:rsidRPr="00CE21F4">
        <w:rPr>
          <w:rFonts w:ascii="Times New Roman" w:hAnsi="Times New Roman" w:cs="Times New Roman"/>
        </w:rPr>
        <w:t xml:space="preserve"> т.д. или </w:t>
      </w:r>
      <w:proofErr w:type="gramStart"/>
      <w:r w:rsidR="00524D3A" w:rsidRPr="00CE21F4">
        <w:rPr>
          <w:rFonts w:ascii="Times New Roman" w:hAnsi="Times New Roman" w:cs="Times New Roman"/>
        </w:rPr>
        <w:t>строительный</w:t>
      </w:r>
      <w:proofErr w:type="gramEnd"/>
      <w:r w:rsidR="00524D3A" w:rsidRPr="00CE21F4">
        <w:rPr>
          <w:rFonts w:ascii="Times New Roman" w:hAnsi="Times New Roman" w:cs="Times New Roman"/>
        </w:rPr>
        <w:t xml:space="preserve"> адрес)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Приложения:</w:t>
      </w:r>
    </w:p>
    <w:p w:rsidR="00524D3A" w:rsidRPr="00CE21F4" w:rsidRDefault="00950938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1. _________________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_____________________________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_____________.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2. </w:t>
      </w:r>
      <w:r w:rsidR="00950938" w:rsidRPr="00CE21F4">
        <w:rPr>
          <w:rFonts w:ascii="Times New Roman" w:hAnsi="Times New Roman" w:cs="Times New Roman"/>
          <w:sz w:val="28"/>
          <w:szCs w:val="28"/>
        </w:rPr>
        <w:t>__________</w:t>
      </w: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</w:t>
      </w:r>
      <w:r w:rsidRPr="00CE21F4">
        <w:rPr>
          <w:rFonts w:ascii="Times New Roman" w:hAnsi="Times New Roman" w:cs="Times New Roman"/>
          <w:sz w:val="28"/>
          <w:szCs w:val="28"/>
        </w:rPr>
        <w:t>_______.</w:t>
      </w:r>
    </w:p>
    <w:p w:rsidR="00524D3A" w:rsidRPr="00CE21F4" w:rsidRDefault="00950938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 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_______.</w:t>
      </w:r>
    </w:p>
    <w:p w:rsidR="00524D3A" w:rsidRPr="00CE21F4" w:rsidRDefault="00950938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4. 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_______.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5. _</w:t>
      </w:r>
      <w:r w:rsidR="00950938" w:rsidRPr="00CE21F4">
        <w:rPr>
          <w:rFonts w:ascii="Times New Roman" w:hAnsi="Times New Roman" w:cs="Times New Roman"/>
          <w:sz w:val="28"/>
          <w:szCs w:val="28"/>
        </w:rPr>
        <w:t>________</w:t>
      </w: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</w:t>
      </w:r>
      <w:r w:rsidRPr="00CE21F4">
        <w:rPr>
          <w:rFonts w:ascii="Times New Roman" w:hAnsi="Times New Roman" w:cs="Times New Roman"/>
          <w:sz w:val="28"/>
          <w:szCs w:val="28"/>
        </w:rPr>
        <w:t>_______.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0E4D38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«</w:t>
      </w:r>
      <w:r w:rsidR="00524D3A" w:rsidRPr="00CE21F4">
        <w:rPr>
          <w:rFonts w:ascii="Times New Roman" w:hAnsi="Times New Roman" w:cs="Times New Roman"/>
          <w:sz w:val="28"/>
          <w:szCs w:val="28"/>
        </w:rPr>
        <w:t>____</w:t>
      </w:r>
      <w:r w:rsidRPr="00CE21F4">
        <w:rPr>
          <w:rFonts w:ascii="Times New Roman" w:hAnsi="Times New Roman" w:cs="Times New Roman"/>
          <w:sz w:val="28"/>
          <w:szCs w:val="28"/>
        </w:rPr>
        <w:t>»</w:t>
      </w:r>
      <w:r w:rsidR="00524D3A" w:rsidRPr="00CE21F4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0938" w:rsidRPr="00CE21F4" w:rsidRDefault="0095093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1F4">
        <w:rPr>
          <w:rFonts w:ascii="Times New Roman" w:hAnsi="Times New Roman" w:cs="Times New Roman"/>
          <w:sz w:val="24"/>
          <w:szCs w:val="24"/>
        </w:rPr>
        <w:t>___</w:t>
      </w:r>
      <w:r w:rsidR="00A81C8D" w:rsidRPr="00CE21F4">
        <w:rPr>
          <w:rFonts w:ascii="Times New Roman" w:hAnsi="Times New Roman" w:cs="Times New Roman"/>
          <w:sz w:val="24"/>
          <w:szCs w:val="24"/>
        </w:rPr>
        <w:t xml:space="preserve">_________________________                  </w:t>
      </w:r>
      <w:r w:rsidRPr="00CE21F4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A81C8D" w:rsidRPr="00CE21F4">
        <w:rPr>
          <w:rFonts w:ascii="Times New Roman" w:hAnsi="Times New Roman" w:cs="Times New Roman"/>
          <w:sz w:val="24"/>
          <w:szCs w:val="24"/>
        </w:rPr>
        <w:t xml:space="preserve">                          __</w:t>
      </w:r>
      <w:r w:rsidRPr="00CE21F4">
        <w:rPr>
          <w:rFonts w:ascii="Times New Roman" w:hAnsi="Times New Roman" w:cs="Times New Roman"/>
          <w:sz w:val="24"/>
          <w:szCs w:val="24"/>
        </w:rPr>
        <w:t>________________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>(должность руководителя организации (подпись)      (инициалы, фамилия)</w:t>
      </w:r>
      <w:proofErr w:type="gramEnd"/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     (для юридического лица))</w:t>
      </w: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A59" w:rsidRDefault="00497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31C2" w:rsidRPr="00CE21F4" w:rsidRDefault="00A83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0692A" w:rsidRDefault="0070692A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692A" w:rsidRDefault="0070692A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692A" w:rsidRDefault="0070692A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4403F" w:rsidRPr="00CE21F4">
        <w:rPr>
          <w:rFonts w:ascii="Times New Roman" w:hAnsi="Times New Roman" w:cs="Times New Roman"/>
          <w:sz w:val="28"/>
          <w:szCs w:val="28"/>
        </w:rPr>
        <w:t>№ </w:t>
      </w:r>
      <w:r w:rsidR="00814EB2" w:rsidRPr="00CE21F4">
        <w:rPr>
          <w:rFonts w:ascii="Times New Roman" w:hAnsi="Times New Roman" w:cs="Times New Roman"/>
          <w:sz w:val="28"/>
          <w:szCs w:val="28"/>
        </w:rPr>
        <w:t>3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524D3A" w:rsidRPr="00CE21F4" w:rsidRDefault="00524D3A" w:rsidP="0040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420"/>
      <w:bookmarkEnd w:id="21"/>
      <w:r w:rsidRPr="00CE21F4">
        <w:rPr>
          <w:rFonts w:ascii="Times New Roman" w:hAnsi="Times New Roman" w:cs="Times New Roman"/>
          <w:sz w:val="28"/>
          <w:szCs w:val="28"/>
        </w:rPr>
        <w:t>БЛОК-СХЕМА</w:t>
      </w:r>
    </w:p>
    <w:p w:rsidR="00763993" w:rsidRPr="00CE21F4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03456" w:rsidRPr="00CE21F4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403456" w:rsidRPr="00CE21F4">
        <w:rPr>
          <w:rFonts w:ascii="Times New Roman" w:hAnsi="Times New Roman" w:cs="Times New Roman"/>
          <w:sz w:val="28"/>
          <w:szCs w:val="28"/>
        </w:rPr>
        <w:t xml:space="preserve">по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</w:p>
    <w:p w:rsidR="00763993" w:rsidRPr="00CE21F4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372" w:rsidRPr="00CE21F4" w:rsidRDefault="00FA1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rect id="Прямоугольник 2" o:spid="_x0000_s1026" style="position:absolute;left:0;text-align:left;margin-left:38.75pt;margin-top:1.25pt;width:421.05pt;height:4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F4TQIAAFgEAAAOAAAAZHJzL2Uyb0RvYy54bWysVM1uEzEQviPxDpbvZPO3tF11U1UpQUgF&#10;KhUewPF6sxZe24ydbMIJqVckHoGH4IL46TNs3oixNw0pcELswfJ4xp+/+WZmT8/WtSIrAU4andNB&#10;r0+J0NwUUi9y+vrV7NExJc4zXTBltMjpRjh6Nnn44LSxmRiayqhCAEEQ7bLG5rTy3mZJ4nglauZ6&#10;xgqNztJAzTyasEgKYA2i1yoZ9vuPk8ZAYcFw4RyeXnROOon4ZSm4f1mWTniicorcfFwhrvOwJpNT&#10;li2A2UryHQ32DyxqJjU+uoe6YJ6RJcg/oGrJwThT+h43dWLKUnIRc8BsBv3fsrmumBUxFxTH2b1M&#10;7v/B8herKyCyyOmQEs1qLFH7aft++7H93t5ub9rP7W37bfuh/dF+ab+SYdCrsS7Da9f2CkLGzl4a&#10;/sYRbaYV0wtxDmCaSrACWQ5CfHLvQjAcXiXz5rkp8Dm29CZKty6hDoAoClnHCm32FRJrTzgepqPx&#10;0WiUUsLRl6aj/nEan2DZ3W0Lzj8VpiZhk1PADojobHXpfGDDsruQyN4oWcykUtGAxXyqgKwYdsss&#10;fjt0dximNGlyepIO04h8z+cOIfrx+xtELT22vZJ1To/3QSwLsj3RRWxKz6Tq9khZ6Z2OQbquBH49&#10;X++qMTfFBhUF07U3jiNuKgPvKGmwtXPq3i4ZCErUM41VORmMx2EWojFOj4ZowKFnfuhhmiNUTj0l&#10;3Xbqu/lZWpCLCl8aRBm0OcdKljKKHKrcsdrxxvaN2u9GLczHoR2jfv0QJj8BAAD//wMAUEsDBBQA&#10;BgAIAAAAIQBgJTsf2wAAAAcBAAAPAAAAZHJzL2Rvd25yZXYueG1sTI5BT4NAFITvJv6HzTPxZpdi&#10;bAvyaIymJh5bevG2wBNQ9i1hlxb99T5P9TSZzGTmy7az7dWJRt85RlguIlDElas7bhCOxe5uA8oH&#10;w7XpHRPCN3nY5tdXmUlrd+Y9nQ6hUTLCPjUIbQhDqrWvWrLGL9xALNmHG60JYsdG16M5y7jtdRxF&#10;K21Nx/LQmoGeW6q+DpNFKLv4aH72xWtkk919eJuLz+n9BfH2Zn56BBVoDpcy/OELOuTCVLqJa696&#10;hPX6QZoIsYjEyTJZgSoRNqI6z/R//vwXAAD//wMAUEsBAi0AFAAGAAgAAAAhALaDOJL+AAAA4QEA&#10;ABMAAAAAAAAAAAAAAAAAAAAAAFtDb250ZW50X1R5cGVzXS54bWxQSwECLQAUAAYACAAAACEAOP0h&#10;/9YAAACUAQAACwAAAAAAAAAAAAAAAAAvAQAAX3JlbHMvLnJlbHNQSwECLQAUAAYACAAAACEA3XEx&#10;eE0CAABYBAAADgAAAAAAAAAAAAAAAAAuAgAAZHJzL2Uyb0RvYy54bWxQSwECLQAUAAYACAAAACEA&#10;YCU7H9sAAAAHAQAADwAAAAAAAAAAAAAAAACnBAAAZHJzL2Rvd25yZXYueG1sUEsFBgAAAAAEAAQA&#10;8wAAAK8FAAAAAA==&#10;">
            <v:textbox>
              <w:txbxContent>
                <w:p w:rsidR="00C71622" w:rsidRPr="00950938" w:rsidRDefault="00C71622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36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регистрация заявления о выдаче разрешения на ввод объекта в эксплуатацию и документов</w:t>
                  </w:r>
                </w:p>
              </w:txbxContent>
            </v:textbox>
          </v:rect>
        </w:pict>
      </w:r>
    </w:p>
    <w:p w:rsidR="00282372" w:rsidRPr="00CE21F4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372" w:rsidRPr="00CE21F4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372" w:rsidRPr="00CE21F4" w:rsidRDefault="00FA1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0" type="#_x0000_t32" style="position:absolute;left:0;text-align:left;margin-left:244.65pt;margin-top:3.1pt;width:0;height:23.4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HGAwIAABYEAAAOAAAAZHJzL2Uyb0RvYy54bWysU81uEzEQviPxDpbvZJNIhbLKpocUuFQQ&#10;UXgA12tnrXpta2yym1vhBfoIvAIXDgXUZ9h9I8beZEv5kRDiMrI9881838x4cdLWmmwFeGVNQWeT&#10;KSXCcFsqsyno2zfPHx1T4gMzJdPWiILuhKcny4cPFo3LxdxWVpcCCCYxPm9cQasQXJ5lnleiZn5i&#10;nTDolBZqFvAKm6wE1mD2Wmfz6fRx1lgoHVguvMfX08FJlym/lIKHV1J6EYguKHILyUKyF9FmywXL&#10;N8BcpfieBvsHFjVTBouOqU5ZYOQdqF9S1YqD9VaGCbd1ZqVUXCQNqGY2/UnNecWcSFqwOd6NbfL/&#10;Ly1/uV0DUWVBjygxrMYRdR/7q/66+9Z96q9J/767RdN/6K+6z93X7kt3292Qo9i3xvkc4Suzhqic&#10;t+bcnVl+6dGX3XPGi3dDWCuhjuEonbRpDrtxDqINhA+PHF/nT5/MjtOIMpYfcA58eCFsTeKhoD4A&#10;U5sqrKwxOGwLszQGtj3zIfJg+QEQi2oTbWBKPzMlCTuHchmAbaIejI3+RH1gm3iHnRYD9rWQ2Cnk&#10;N9RIOypWGsiW4XaVl7MxC0ZGiFRaj6BpIvZH0D42wkTa278FjtGpojVhBNbKWPhd1dAeqMoh/qB6&#10;0BplX9hyt4bDJHH5Un/2HyVu94/3BL/7zsvvAAAA//8DAFBLAwQUAAYACAAAACEAyaDcLd0AAAAI&#10;AQAADwAAAGRycy9kb3ducmV2LnhtbEyPwU7DMBBE70j8g7VI3KhDS6MSsqkAKUJCXFrg0JsbL3FU&#10;ex3Fbhr+HiMO5Tia0cybcj05K0YaQucZ4XaWgSBuvO64Rfh4r29WIEJUrJX1TAjfFGBdXV6UqtD+&#10;xBsat7EVqYRDoRBMjH0hZWgMORVmvidO3pcfnIpJDq3UgzqlcmflPMty6VTHacGonp4NNYft0SHU&#10;9HLocku7zbRrjRuX9dvr0yfi9dX0+AAi0hTPYfjFT+hQJaa9P7IOwiLcre4XKYqQz0Ek/0/vEZaL&#10;DGRVyv8Hqh8AAAD//wMAUEsBAi0AFAAGAAgAAAAhALaDOJL+AAAA4QEAABMAAAAAAAAAAAAAAAAA&#10;AAAAAFtDb250ZW50X1R5cGVzXS54bWxQSwECLQAUAAYACAAAACEAOP0h/9YAAACUAQAACwAAAAAA&#10;AAAAAAAAAAAvAQAAX3JlbHMvLnJlbHNQSwECLQAUAAYACAAAACEAI5SxxgMCAAAWBAAADgAAAAAA&#10;AAAAAAAAAAAuAgAAZHJzL2Uyb0RvYy54bWxQSwECLQAUAAYACAAAACEAyaDcLd0AAAAIAQAADwAA&#10;AAAAAAAAAAAAAABdBAAAZHJzL2Rvd25yZXYueG1sUEsFBgAAAAAEAAQA8wAAAGcFAAAAAA==&#10;" strokecolor="black [3040]">
            <v:stroke endarrow="open"/>
            <o:lock v:ext="edit" shapetype="f"/>
          </v:shape>
        </w:pict>
      </w:r>
    </w:p>
    <w:p w:rsidR="00282372" w:rsidRPr="00CE21F4" w:rsidRDefault="00FA1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rect id="Прямоугольник 3" o:spid="_x0000_s1027" style="position:absolute;left:0;text-align:left;margin-left:38.75pt;margin-top:12.9pt;width:421.05pt;height:5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umTwIAAF8EAAAOAAAAZHJzL2Uyb0RvYy54bWysVM1u1DAQviPxDpbvNJv9odtos1XVUoRU&#10;oFLhARzH2Vg4thl7N1tOSFyReAQeggvip8+QfSPGzna7BU6IHKwZz8znmW9mMjteN4qsBDhpdE7T&#10;gwElQnNTSr3I6etX54+mlDjPdMmU0SKn18LR4/nDB7PWZmJoaqNKAQRBtMtam9Pae5slieO1aJg7&#10;MFZoNFYGGuZRhUVSAmsRvVHJcDB4nLQGSguGC+fw9qw30nnEryrB/cuqcsITlVPMzccT4lmEM5nP&#10;WLYAZmvJt2mwf8iiYVLjozuoM+YZWYL8A6qRHIwzlT/gpklMVUkuYg1YTTr4rZqrmlkRa0FynN3R&#10;5P4fLH+xugQiy5yOKNGswRZ1nzfvN5+6H93N5kP3pbvpvm8+dj+7r903Mgp8tdZlGHZlLyFU7OyF&#10;4W8c0ea0ZnohTgBMWwtWYpZp8E/uBQTFYSgp2uemxOfY0ptI3bqCJgAiKWQdO3S965BYe8LxcjIa&#10;H45GE0o42g7TdIpyeIJlt9EWnH8qTEOCkFPACYjobHXhfO966xKzN0qW51KpqMCiOFVAVgyn5Tx+&#10;W3S376Y0aXN6NBlOIvI9m9uHGMTvbxCN9Dj2SjY5ne6cWBZoe6JLTJNlnknVy1id0lseA3V9C/y6&#10;WMfGRZIDrYUpr5FYMP2U41aiUBt4R0mLE55T93bJQFCinmlszlE6HoeViMp4cjhEBfYtxb6FaY5Q&#10;OfWU9OKp79doaUEuanwpjWxoc4INrWTk+i6rbfo4xbFb240La7KvR6+7/8L8FwAAAP//AwBQSwME&#10;FAAGAAgAAAAhAKAf/6PeAAAACQEAAA8AAABkcnMvZG93bnJldi54bWxMj0FPg0AQhe8m/ofNmHiz&#10;S2lahLI0RlMTjy29eBvYLaDsLGGXFv31jic9Tt6XN9/Ld7PtxcWMvnOkYLmIQBiqne6oUXAq9w+P&#10;IHxA0tg7Mgq+jIddcXuTY6bdlQ7mcgyN4BLyGSpoQxgyKX3dGot+4QZDnJ3daDHwOTZSj3jlctvL&#10;OIo20mJH/KHFwTy3pv48TlZB1cUn/D6Ur5FN96vwNpcf0/uLUvd389MWRDBz+IPhV5/VoWCnyk2k&#10;vegVJMmaSQXxmhdwni7TDYiKwVWSgixy+X9B8QMAAP//AwBQSwECLQAUAAYACAAAACEAtoM4kv4A&#10;AADhAQAAEwAAAAAAAAAAAAAAAAAAAAAAW0NvbnRlbnRfVHlwZXNdLnhtbFBLAQItABQABgAIAAAA&#10;IQA4/SH/1gAAAJQBAAALAAAAAAAAAAAAAAAAAC8BAABfcmVscy8ucmVsc1BLAQItABQABgAIAAAA&#10;IQCB7QumTwIAAF8EAAAOAAAAAAAAAAAAAAAAAC4CAABkcnMvZTJvRG9jLnhtbFBLAQItABQABgAI&#10;AAAAIQCgH/+j3gAAAAkBAAAPAAAAAAAAAAAAAAAAAKkEAABkcnMvZG93bnJldi54bWxQSwUGAAAA&#10;AAQABADzAAAAtAUAAAAA&#10;">
            <v:textbox>
              <w:txbxContent>
                <w:p w:rsidR="00C71622" w:rsidRPr="00950938" w:rsidRDefault="00C71622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0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Рассмотрение </w:t>
                  </w:r>
                  <w:r w:rsidRPr="00AC1D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выдаче разрешения на ввод объекта в эксплуатацию</w:t>
                  </w:r>
                  <w:r w:rsidRPr="00950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документов, установление наличия (отсутствия) права на получение </w:t>
                  </w:r>
                  <w:proofErr w:type="spellStart"/>
                  <w:r w:rsidRPr="00950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муниципальнойуслуги</w:t>
                  </w:r>
                  <w:proofErr w:type="spellEnd"/>
                </w:p>
              </w:txbxContent>
            </v:textbox>
          </v:rect>
        </w:pict>
      </w:r>
    </w:p>
    <w:p w:rsidR="00282372" w:rsidRPr="00CE21F4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372" w:rsidRPr="00CE21F4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372" w:rsidRPr="00CE21F4" w:rsidRDefault="00FA19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29" type="#_x0000_t32" style="position:absolute;left:0;text-align:left;margin-left:246.5pt;margin-top:4.3pt;width:0;height:23.4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PiAgIAABYEAAAOAAAAZHJzL2Uyb0RvYy54bWysU0uOEzEQ3SNxB8t70kkWYWilM4sMsBlB&#10;xMABPG47bU37o7JJd3YDF5gjcAU2LPhoztB9I8rupBkGkBBiU7Jd9areqyovT1tdk50Ar6wp6Gwy&#10;pUQYbktltgV98/rZoxNKfGCmZLU1oqB74enp6uGDZeNyMbeVrUsBBJMYnzeuoFUILs8yzyuhmZ9Y&#10;Jww6pQXNAl5hm5XAGsyu62w+nS6yxkLpwHLhPb6eDU66SvmlFDy8lNKLQOqCIreQLCR7GW22WrJ8&#10;C8xVih9osH9goZkyWHRMdcYCI29B/ZJKKw7WWxkm3OrMSqm4SBpQzWx6T81FxZxIWrA53o1t8v8v&#10;LX+x2wBRZUEXlBimcUTdh/66v+m+dR/7G9K/627R9O/76+5T97X70t12n8ki9q1xPkf42mwgKuet&#10;uXDnll959GU/OePFuyGslaBjOEonbZrDfpyDaAPhwyPH1/mTx7OTNKKM5UecAx+eC6tJPBTUB2Bq&#10;W4W1NQaHbWGWxsB25z5EHiw/AmLR2kQbmKqfmpKEvUO5DMA2UQ/GRn+iPrBNvMO+FgP2lZDYKeQ3&#10;1Eg7KtY1kB3D7SqvZmMWjIwQqep6BE0TsT+CDrERJtLe/i1wjE4VrQkjUCtj4XdVQ3ukKof4o+pB&#10;a5R9acv9Bo6TxOVL/Tl8lLjdd+8J/uM7r74DAAD//wMAUEsDBBQABgAIAAAAIQA22zZ63AAAAAgB&#10;AAAPAAAAZHJzL2Rvd25yZXYueG1sTI/BTsMwEETvSPyDtUjcqAM0UQnZVIAUISEuLXDozY2XOKq9&#10;jmI3DX+PEQc4jmY086Zaz86KicbQe0a4XmQgiFuve+4Q3t+aqxWIEBVrZT0TwhcFWNfnZ5UqtT/x&#10;hqZt7EQq4VAqBBPjUEoZWkNOhYUfiJP36UenYpJjJ/WoTqncWXmTZYV0que0YNRAT4baw/boEBp6&#10;PvSFpd1m3nXGTXnz+vL4gXh5MT/cg4g0x78w/OAndKgT094fWQdhEZZ3t+lLRFgVIJL/q/cIeb4E&#10;WVfy/4H6GwAA//8DAFBLAQItABQABgAIAAAAIQC2gziS/gAAAOEBAAATAAAAAAAAAAAAAAAAAAAA&#10;AABbQ29udGVudF9UeXBlc10ueG1sUEsBAi0AFAAGAAgAAAAhADj9If/WAAAAlAEAAAsAAAAAAAAA&#10;AAAAAAAALwEAAF9yZWxzLy5yZWxzUEsBAi0AFAAGAAgAAAAhABiAY+ICAgAAFgQAAA4AAAAAAAAA&#10;AAAAAAAALgIAAGRycy9lMm9Eb2MueG1sUEsBAi0AFAAGAAgAAAAhADbbNnrcAAAACAEAAA8AAAAA&#10;AAAAAAAAAAAAXAQAAGRycy9kb3ducmV2LnhtbFBLBQYAAAAABAAEAPMAAABlBQAAAAA=&#10;" strokecolor="black [3040]">
            <v:stroke endarrow="open"/>
            <o:lock v:ext="edit" shapetype="f"/>
          </v:shape>
        </w:pict>
      </w:r>
    </w:p>
    <w:p w:rsidR="00282372" w:rsidRPr="00CE21F4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372" w:rsidRPr="00CE21F4" w:rsidRDefault="00FA19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8" style="position:absolute;left:0;text-align:left;margin-left:38.75pt;margin-top:2.3pt;width:421.05pt;height:56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q5UAIAAF8EAAAOAAAAZHJzL2Uyb0RvYy54bWysVM1uEzEQviPxDpbvdLNpQttVNlXVEoRU&#10;oFLhAbxeb9bCa5uxk004IXFF4hF4CC6Inz7D5o0Ye9M0BU6IPVgznvE3M9/M7OR01SiyFOCk0TlN&#10;DwaUCM1NKfU8p69fzR4dU+I80yVTRoucroWjp9OHDyatzcTQ1EaVAgiCaJe1Nqe19zZLEsdr0TB3&#10;YKzQaKwMNMyjCvOkBNYieqOS4WDwOGkNlBYMF87h7UVvpNOIX1WC+5dV5YQnKqeYm48nxLMIZzKd&#10;sGwOzNaSb9Ng/5BFw6TGoDuoC+YZWYD8A6qRHIwzlT/gpklMVUkuYg1YTTr4rZrrmlkRa0FynN3R&#10;5P4fLH+xvAIiy5yOKNGswRZ1nzfvN5+6H93N5kP3pbvpvm8+dj+7r903Mgp8tdZl+OzaXkGo2NlL&#10;w984os15zfRcnAGYthasxCzT4J/cexAUh09J0T43JYZjC28idasKmgCIpJBV7NB61yGx8oTj5fhw&#10;dHR4OKaEo+0oTY9RDiFYdvvagvNPhWlIEHIKOAERnS0vne9db11i9kbJciaVigrMi3MFZMlwWmbx&#10;26K7fTelSZvTk/FwHJHv2dw+xCB+f4NopMexV7LJ6fHOiWWBtie6xDRZ5plUvYzVKb3lMVDXt8Cv&#10;ilVs3DAECLQWplwjsWD6KcetRKE28I6SFic8p+7tgoGgRD3T2JyTdDQKKxGV0fhoiArsW4p9C9Mc&#10;oXLqKenFc9+v0cKCnNcYKY1saHOGDa1k5Pouq236OMWxW9uNC2uyr0evu//C9BcAAAD//wMAUEsD&#10;BBQABgAIAAAAIQCsV+RV3QAAAAgBAAAPAAAAZHJzL2Rvd25yZXYueG1sTI/BToNAEIbvJr7DZky8&#10;2YWqIMjSGE1NPLb04m1hR0DZWcIuLfr0Tk96m8n/5Z9vis1iB3HEyfeOFMSrCARS40xPrYJDtb15&#10;AOGDJqMHR6jgGz1sysuLQufGnWiHx31oBZeQz7WCLoQxl9I3HVrtV25E4uzDTVYHXqdWmkmfuNwO&#10;ch1FibS6J77Q6RGfO2y+9rNVUPfrg/7ZVa+Rzba34W2pPuf3F6Wur5anRxABl/AHw1mf1aFkp9rN&#10;ZLwYFKTpPZMK7hIQHGdxxkPNXJykIMtC/n+g/AUAAP//AwBQSwECLQAUAAYACAAAACEAtoM4kv4A&#10;AADhAQAAEwAAAAAAAAAAAAAAAAAAAAAAW0NvbnRlbnRfVHlwZXNdLnhtbFBLAQItABQABgAIAAAA&#10;IQA4/SH/1gAAAJQBAAALAAAAAAAAAAAAAAAAAC8BAABfcmVscy8ucmVsc1BLAQItABQABgAIAAAA&#10;IQCIzQq5UAIAAF8EAAAOAAAAAAAAAAAAAAAAAC4CAABkcnMvZTJvRG9jLnhtbFBLAQItABQABgAI&#10;AAAAIQCsV+RV3QAAAAgBAAAPAAAAAAAAAAAAAAAAAKoEAABkcnMvZG93bnJldi54bWxQSwUGAAAA&#10;AAQABADzAAAAtAUAAAAA&#10;">
            <v:textbox>
              <w:txbxContent>
                <w:p w:rsidR="00C71622" w:rsidRPr="00282372" w:rsidRDefault="00C71622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814EB2" w:rsidRPr="00CE21F4" w:rsidRDefault="00814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14EB2" w:rsidRPr="00CE21F4" w:rsidRDefault="00814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14EB2" w:rsidRPr="00CE21F4" w:rsidRDefault="00814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14EB2" w:rsidRPr="00CE21F4" w:rsidRDefault="00814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4EB2" w:rsidRPr="00CE21F4" w:rsidRDefault="00814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br w:type="page"/>
      </w:r>
    </w:p>
    <w:p w:rsidR="00814EB2" w:rsidRPr="00CE21F4" w:rsidRDefault="00814EB2" w:rsidP="00814EB2">
      <w:pPr>
        <w:widowControl w:val="0"/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14EB2" w:rsidRPr="00CE21F4" w:rsidSect="00A831C2">
          <w:pgSz w:w="11906" w:h="16838"/>
          <w:pgMar w:top="1134" w:right="567" w:bottom="851" w:left="1418" w:header="708" w:footer="708" w:gutter="0"/>
          <w:cols w:space="708"/>
          <w:docGrid w:linePitch="360"/>
        </w:sectPr>
      </w:pPr>
    </w:p>
    <w:p w:rsidR="00403456" w:rsidRPr="00CE21F4" w:rsidRDefault="00403456" w:rsidP="00814EB2">
      <w:pPr>
        <w:widowControl w:val="0"/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4403F" w:rsidRPr="00CE21F4">
        <w:rPr>
          <w:rFonts w:ascii="Times New Roman" w:hAnsi="Times New Roman" w:cs="Times New Roman"/>
          <w:sz w:val="28"/>
          <w:szCs w:val="28"/>
        </w:rPr>
        <w:t>№ </w:t>
      </w:r>
      <w:r w:rsidR="00814EB2" w:rsidRPr="00CE21F4">
        <w:rPr>
          <w:rFonts w:ascii="Times New Roman" w:hAnsi="Times New Roman" w:cs="Times New Roman"/>
          <w:sz w:val="28"/>
          <w:szCs w:val="28"/>
        </w:rPr>
        <w:t>4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455"/>
      <w:bookmarkEnd w:id="22"/>
      <w:r w:rsidRPr="00CE21F4">
        <w:rPr>
          <w:rFonts w:ascii="Times New Roman" w:hAnsi="Times New Roman" w:cs="Times New Roman"/>
          <w:sz w:val="28"/>
          <w:szCs w:val="28"/>
        </w:rPr>
        <w:t>ЖУРНАЛ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учета заявлений 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A408C6" w:rsidRPr="00CE21F4">
        <w:rPr>
          <w:rFonts w:ascii="Times New Roman" w:hAnsi="Times New Roman" w:cs="Times New Roman"/>
          <w:sz w:val="28"/>
          <w:szCs w:val="28"/>
        </w:rPr>
        <w:t>я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объектов в эксплуатацию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276"/>
        <w:gridCol w:w="1843"/>
        <w:gridCol w:w="1559"/>
        <w:gridCol w:w="1417"/>
        <w:gridCol w:w="2835"/>
        <w:gridCol w:w="2694"/>
        <w:gridCol w:w="1559"/>
      </w:tblGrid>
      <w:tr w:rsidR="001F39F4" w:rsidRPr="00CE21F4" w:rsidTr="000002E3">
        <w:trPr>
          <w:trHeight w:val="2416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1F39F4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E21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21F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763993" w:rsidRPr="00CE21F4" w:rsidRDefault="00347311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заявления о выдаче разрешения на ввод объекта в эксплуатацию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Заяви</w:t>
            </w:r>
            <w:r w:rsidR="00763993" w:rsidRPr="00CE21F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763993" w:rsidRPr="00CE21F4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объекта,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63993" w:rsidRPr="00CE21F4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763993" w:rsidRPr="00CE21F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Номеридата</w:t>
            </w:r>
            <w:r w:rsidR="00FF26C9" w:rsidRPr="00CE21F4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 w:rsidR="00D6495C" w:rsidRPr="00CE21F4">
              <w:rPr>
                <w:rFonts w:ascii="Times New Roman" w:hAnsi="Times New Roman" w:cs="Times New Roman"/>
                <w:sz w:val="24"/>
                <w:szCs w:val="24"/>
              </w:rPr>
              <w:t>разре</w:t>
            </w: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шенияна</w:t>
            </w:r>
            <w:proofErr w:type="spellEnd"/>
            <w:r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ввод</w:t>
            </w:r>
          </w:p>
          <w:p w:rsidR="00763993" w:rsidRPr="00CE21F4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объекта в эксплуата</w:t>
            </w:r>
            <w:r w:rsidR="00403456" w:rsidRPr="00CE21F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Номеридата</w:t>
            </w:r>
            <w:r w:rsidR="00FF26C9" w:rsidRPr="00CE21F4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 w:rsidR="00D6495C" w:rsidRPr="00CE21F4"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ленияоботказе</w:t>
            </w:r>
            <w:proofErr w:type="spellEnd"/>
            <w:r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763993" w:rsidRPr="00CE21F4" w:rsidRDefault="001F39F4" w:rsidP="001F3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26C9" w:rsidRPr="00CE21F4">
              <w:rPr>
                <w:rFonts w:ascii="Times New Roman" w:hAnsi="Times New Roman" w:cs="Times New Roman"/>
                <w:sz w:val="24"/>
                <w:szCs w:val="24"/>
              </w:rPr>
              <w:t>ыдаче</w:t>
            </w:r>
            <w:r w:rsidR="00D6495C" w:rsidRPr="00CE21F4">
              <w:rPr>
                <w:rFonts w:ascii="Times New Roman" w:hAnsi="Times New Roman" w:cs="Times New Roman"/>
                <w:sz w:val="24"/>
                <w:szCs w:val="24"/>
              </w:rPr>
              <w:t>разре</w:t>
            </w:r>
            <w:r w:rsidR="00763993" w:rsidRPr="00CE21F4">
              <w:rPr>
                <w:rFonts w:ascii="Times New Roman" w:hAnsi="Times New Roman" w:cs="Times New Roman"/>
                <w:sz w:val="24"/>
                <w:szCs w:val="24"/>
              </w:rPr>
              <w:t>шенияна</w:t>
            </w:r>
            <w:r w:rsidR="00D6495C" w:rsidRPr="00CE21F4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763993" w:rsidRPr="00CE21F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D6495C" w:rsidRPr="00CE2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D6495C"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</w:t>
            </w:r>
            <w:r w:rsidR="00763993" w:rsidRPr="00CE21F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1F39F4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DD5C48"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(отчество</w:t>
            </w:r>
            <w:r w:rsidR="00DD5C48" w:rsidRPr="00CE21F4">
              <w:rPr>
                <w:rFonts w:ascii="Times New Roman" w:hAnsi="Times New Roman"/>
                <w:sz w:val="24"/>
                <w:szCs w:val="24"/>
              </w:rPr>
              <w:t xml:space="preserve"> при наличии)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получателя,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F39F4" w:rsidRPr="00CE21F4" w:rsidTr="000002E3">
        <w:trPr>
          <w:trHeight w:val="27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F4" w:rsidRPr="00CE21F4" w:rsidTr="00C8078F">
        <w:trPr>
          <w:trHeight w:val="27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8F" w:rsidRPr="00403456" w:rsidTr="00C8078F">
        <w:trPr>
          <w:trHeight w:val="2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DC2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_________</w:t>
      </w: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6345" w:rsidRDefault="00426345"/>
    <w:sectPr w:rsidR="00426345" w:rsidSect="00814EB2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993"/>
    <w:rsid w:val="000002E3"/>
    <w:rsid w:val="00004E0A"/>
    <w:rsid w:val="00025AFC"/>
    <w:rsid w:val="00041DFC"/>
    <w:rsid w:val="00042B65"/>
    <w:rsid w:val="0004370C"/>
    <w:rsid w:val="00045B9A"/>
    <w:rsid w:val="00046C20"/>
    <w:rsid w:val="000570B6"/>
    <w:rsid w:val="0006032C"/>
    <w:rsid w:val="00076343"/>
    <w:rsid w:val="000A4893"/>
    <w:rsid w:val="000C2ABC"/>
    <w:rsid w:val="000D2425"/>
    <w:rsid w:val="000E14BD"/>
    <w:rsid w:val="000E3177"/>
    <w:rsid w:val="000E4D38"/>
    <w:rsid w:val="000E6841"/>
    <w:rsid w:val="000E6C9E"/>
    <w:rsid w:val="00103A54"/>
    <w:rsid w:val="001134E3"/>
    <w:rsid w:val="00116218"/>
    <w:rsid w:val="00133591"/>
    <w:rsid w:val="00144253"/>
    <w:rsid w:val="00176265"/>
    <w:rsid w:val="00176360"/>
    <w:rsid w:val="001812E9"/>
    <w:rsid w:val="001B675B"/>
    <w:rsid w:val="001C4778"/>
    <w:rsid w:val="001C7584"/>
    <w:rsid w:val="001D42B7"/>
    <w:rsid w:val="001F39F4"/>
    <w:rsid w:val="0020357C"/>
    <w:rsid w:val="0021433F"/>
    <w:rsid w:val="00214C26"/>
    <w:rsid w:val="00217C5F"/>
    <w:rsid w:val="002443E3"/>
    <w:rsid w:val="0025710E"/>
    <w:rsid w:val="00257DA0"/>
    <w:rsid w:val="0026009F"/>
    <w:rsid w:val="00260FC8"/>
    <w:rsid w:val="00282372"/>
    <w:rsid w:val="002B6969"/>
    <w:rsid w:val="002C2EDD"/>
    <w:rsid w:val="002D243A"/>
    <w:rsid w:val="002F4EAB"/>
    <w:rsid w:val="0030191A"/>
    <w:rsid w:val="00327E7C"/>
    <w:rsid w:val="00333403"/>
    <w:rsid w:val="00347311"/>
    <w:rsid w:val="00386F1C"/>
    <w:rsid w:val="0039231C"/>
    <w:rsid w:val="0039486C"/>
    <w:rsid w:val="003A530C"/>
    <w:rsid w:val="003C3AC1"/>
    <w:rsid w:val="003C3CE6"/>
    <w:rsid w:val="003D1787"/>
    <w:rsid w:val="003E38D6"/>
    <w:rsid w:val="003E5817"/>
    <w:rsid w:val="003F49B9"/>
    <w:rsid w:val="00403456"/>
    <w:rsid w:val="00406CB6"/>
    <w:rsid w:val="00412BFA"/>
    <w:rsid w:val="0041753A"/>
    <w:rsid w:val="0042421C"/>
    <w:rsid w:val="00425B0E"/>
    <w:rsid w:val="00426345"/>
    <w:rsid w:val="00435256"/>
    <w:rsid w:val="004404F1"/>
    <w:rsid w:val="00441976"/>
    <w:rsid w:val="004516D4"/>
    <w:rsid w:val="00452ADB"/>
    <w:rsid w:val="004710A3"/>
    <w:rsid w:val="00473E67"/>
    <w:rsid w:val="00494E3C"/>
    <w:rsid w:val="00497A59"/>
    <w:rsid w:val="004B62D0"/>
    <w:rsid w:val="004C388E"/>
    <w:rsid w:val="004C3D21"/>
    <w:rsid w:val="004E2157"/>
    <w:rsid w:val="004E632E"/>
    <w:rsid w:val="004F3ADE"/>
    <w:rsid w:val="004F6153"/>
    <w:rsid w:val="00500094"/>
    <w:rsid w:val="0051108D"/>
    <w:rsid w:val="005224E2"/>
    <w:rsid w:val="00524D3A"/>
    <w:rsid w:val="00530E18"/>
    <w:rsid w:val="00534EE1"/>
    <w:rsid w:val="0053517E"/>
    <w:rsid w:val="00552450"/>
    <w:rsid w:val="005925FA"/>
    <w:rsid w:val="005A40B7"/>
    <w:rsid w:val="005B1768"/>
    <w:rsid w:val="005C2FC4"/>
    <w:rsid w:val="005E27F2"/>
    <w:rsid w:val="005E77A3"/>
    <w:rsid w:val="005F370F"/>
    <w:rsid w:val="006078FC"/>
    <w:rsid w:val="0062773D"/>
    <w:rsid w:val="00634F6A"/>
    <w:rsid w:val="006429E9"/>
    <w:rsid w:val="006832B9"/>
    <w:rsid w:val="00690A54"/>
    <w:rsid w:val="00696D31"/>
    <w:rsid w:val="006977D0"/>
    <w:rsid w:val="006A275E"/>
    <w:rsid w:val="006B4662"/>
    <w:rsid w:val="006B536E"/>
    <w:rsid w:val="006C4014"/>
    <w:rsid w:val="006D6C28"/>
    <w:rsid w:val="006F0037"/>
    <w:rsid w:val="007013C5"/>
    <w:rsid w:val="0070692A"/>
    <w:rsid w:val="00713848"/>
    <w:rsid w:val="0071496D"/>
    <w:rsid w:val="00721B65"/>
    <w:rsid w:val="00721DB0"/>
    <w:rsid w:val="007273A9"/>
    <w:rsid w:val="007350C5"/>
    <w:rsid w:val="00735213"/>
    <w:rsid w:val="00741388"/>
    <w:rsid w:val="00755471"/>
    <w:rsid w:val="00763993"/>
    <w:rsid w:val="007652A6"/>
    <w:rsid w:val="00782667"/>
    <w:rsid w:val="007B256D"/>
    <w:rsid w:val="007C1B62"/>
    <w:rsid w:val="007C2185"/>
    <w:rsid w:val="007D055F"/>
    <w:rsid w:val="007D313D"/>
    <w:rsid w:val="007E3983"/>
    <w:rsid w:val="007F224A"/>
    <w:rsid w:val="00814469"/>
    <w:rsid w:val="00814EB2"/>
    <w:rsid w:val="00841354"/>
    <w:rsid w:val="00861B3C"/>
    <w:rsid w:val="00874917"/>
    <w:rsid w:val="008749B6"/>
    <w:rsid w:val="0088429A"/>
    <w:rsid w:val="008916E8"/>
    <w:rsid w:val="00892942"/>
    <w:rsid w:val="008C66BD"/>
    <w:rsid w:val="008E088C"/>
    <w:rsid w:val="008E5E79"/>
    <w:rsid w:val="008E6877"/>
    <w:rsid w:val="008F2936"/>
    <w:rsid w:val="008F35B1"/>
    <w:rsid w:val="00911A3C"/>
    <w:rsid w:val="00913622"/>
    <w:rsid w:val="00920852"/>
    <w:rsid w:val="00921E1A"/>
    <w:rsid w:val="00931DB1"/>
    <w:rsid w:val="00950938"/>
    <w:rsid w:val="00956540"/>
    <w:rsid w:val="00994E27"/>
    <w:rsid w:val="009A18D5"/>
    <w:rsid w:val="009A30F1"/>
    <w:rsid w:val="009D4DF7"/>
    <w:rsid w:val="009F0D7B"/>
    <w:rsid w:val="009F0E89"/>
    <w:rsid w:val="009F3DC4"/>
    <w:rsid w:val="00A0133D"/>
    <w:rsid w:val="00A066DC"/>
    <w:rsid w:val="00A15532"/>
    <w:rsid w:val="00A16773"/>
    <w:rsid w:val="00A37320"/>
    <w:rsid w:val="00A408C6"/>
    <w:rsid w:val="00A43AB4"/>
    <w:rsid w:val="00A514BE"/>
    <w:rsid w:val="00A723C9"/>
    <w:rsid w:val="00A7247A"/>
    <w:rsid w:val="00A77AFB"/>
    <w:rsid w:val="00A80895"/>
    <w:rsid w:val="00A81C8D"/>
    <w:rsid w:val="00A831C2"/>
    <w:rsid w:val="00A91ABB"/>
    <w:rsid w:val="00AA0BFF"/>
    <w:rsid w:val="00AB22A0"/>
    <w:rsid w:val="00AB6EF8"/>
    <w:rsid w:val="00AC1DFA"/>
    <w:rsid w:val="00AC6BE4"/>
    <w:rsid w:val="00AC7A49"/>
    <w:rsid w:val="00AD4FE4"/>
    <w:rsid w:val="00AE58D4"/>
    <w:rsid w:val="00AE7ED7"/>
    <w:rsid w:val="00B03AA6"/>
    <w:rsid w:val="00B21983"/>
    <w:rsid w:val="00B23C90"/>
    <w:rsid w:val="00B27266"/>
    <w:rsid w:val="00B336D1"/>
    <w:rsid w:val="00B34EDB"/>
    <w:rsid w:val="00B35068"/>
    <w:rsid w:val="00B47850"/>
    <w:rsid w:val="00B47FF6"/>
    <w:rsid w:val="00B53AA4"/>
    <w:rsid w:val="00B55841"/>
    <w:rsid w:val="00B611F4"/>
    <w:rsid w:val="00B66E2D"/>
    <w:rsid w:val="00BC1FDC"/>
    <w:rsid w:val="00BD33C4"/>
    <w:rsid w:val="00BD3C7E"/>
    <w:rsid w:val="00BE1ED3"/>
    <w:rsid w:val="00BE610B"/>
    <w:rsid w:val="00BF7111"/>
    <w:rsid w:val="00C1039F"/>
    <w:rsid w:val="00C36D20"/>
    <w:rsid w:val="00C44AEF"/>
    <w:rsid w:val="00C570ED"/>
    <w:rsid w:val="00C62DD9"/>
    <w:rsid w:val="00C62FBD"/>
    <w:rsid w:val="00C647F9"/>
    <w:rsid w:val="00C66437"/>
    <w:rsid w:val="00C71622"/>
    <w:rsid w:val="00C8078F"/>
    <w:rsid w:val="00C84AB3"/>
    <w:rsid w:val="00C9043F"/>
    <w:rsid w:val="00C974E3"/>
    <w:rsid w:val="00CA0B49"/>
    <w:rsid w:val="00CA1372"/>
    <w:rsid w:val="00CB6BF3"/>
    <w:rsid w:val="00CC483C"/>
    <w:rsid w:val="00CC63F9"/>
    <w:rsid w:val="00CC75B7"/>
    <w:rsid w:val="00CE21F4"/>
    <w:rsid w:val="00CE7842"/>
    <w:rsid w:val="00CE7F61"/>
    <w:rsid w:val="00D00688"/>
    <w:rsid w:val="00D11962"/>
    <w:rsid w:val="00D13045"/>
    <w:rsid w:val="00D2409E"/>
    <w:rsid w:val="00D27761"/>
    <w:rsid w:val="00D27DE9"/>
    <w:rsid w:val="00D31679"/>
    <w:rsid w:val="00D45070"/>
    <w:rsid w:val="00D465FE"/>
    <w:rsid w:val="00D47CDF"/>
    <w:rsid w:val="00D53CAE"/>
    <w:rsid w:val="00D60FDD"/>
    <w:rsid w:val="00D61495"/>
    <w:rsid w:val="00D6328F"/>
    <w:rsid w:val="00D6495C"/>
    <w:rsid w:val="00D742AB"/>
    <w:rsid w:val="00D80F2D"/>
    <w:rsid w:val="00D91786"/>
    <w:rsid w:val="00DA5DA1"/>
    <w:rsid w:val="00DC2C6F"/>
    <w:rsid w:val="00DD5C48"/>
    <w:rsid w:val="00DE595C"/>
    <w:rsid w:val="00E140A7"/>
    <w:rsid w:val="00E15BE9"/>
    <w:rsid w:val="00E22C7D"/>
    <w:rsid w:val="00E23E8B"/>
    <w:rsid w:val="00E24E18"/>
    <w:rsid w:val="00E27A47"/>
    <w:rsid w:val="00E338E3"/>
    <w:rsid w:val="00E4403F"/>
    <w:rsid w:val="00E5292F"/>
    <w:rsid w:val="00E57BFE"/>
    <w:rsid w:val="00E6422D"/>
    <w:rsid w:val="00E725DF"/>
    <w:rsid w:val="00E81E67"/>
    <w:rsid w:val="00E84042"/>
    <w:rsid w:val="00E8422C"/>
    <w:rsid w:val="00E859A0"/>
    <w:rsid w:val="00E973F9"/>
    <w:rsid w:val="00EB0BF5"/>
    <w:rsid w:val="00EB2968"/>
    <w:rsid w:val="00EC4B82"/>
    <w:rsid w:val="00ED5720"/>
    <w:rsid w:val="00EF2170"/>
    <w:rsid w:val="00F13192"/>
    <w:rsid w:val="00F17701"/>
    <w:rsid w:val="00F20AA1"/>
    <w:rsid w:val="00F52107"/>
    <w:rsid w:val="00F57D51"/>
    <w:rsid w:val="00F820B8"/>
    <w:rsid w:val="00F833F2"/>
    <w:rsid w:val="00F876C4"/>
    <w:rsid w:val="00F96FD5"/>
    <w:rsid w:val="00FA1915"/>
    <w:rsid w:val="00FA2056"/>
    <w:rsid w:val="00FB7AEE"/>
    <w:rsid w:val="00FC2625"/>
    <w:rsid w:val="00FC37B5"/>
    <w:rsid w:val="00FD061C"/>
    <w:rsid w:val="00FD771C"/>
    <w:rsid w:val="00FF0D97"/>
    <w:rsid w:val="00FF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3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C570E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1108D"/>
    <w:rPr>
      <w:rFonts w:ascii="Calibri" w:eastAsia="Times New Roman" w:hAnsi="Calibri" w:cs="Calibri"/>
      <w:lang w:eastAsia="ru-RU"/>
    </w:rPr>
  </w:style>
  <w:style w:type="character" w:styleId="a6">
    <w:name w:val="Hyperlink"/>
    <w:uiPriority w:val="99"/>
    <w:semiHidden/>
    <w:unhideWhenUsed/>
    <w:rsid w:val="0041753A"/>
    <w:rPr>
      <w:color w:val="0000FF"/>
      <w:u w:val="single"/>
    </w:rPr>
  </w:style>
  <w:style w:type="paragraph" w:styleId="a7">
    <w:name w:val="Normal (Web)"/>
    <w:basedOn w:val="a"/>
    <w:semiHidden/>
    <w:unhideWhenUsed/>
    <w:rsid w:val="0041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rsid w:val="00417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C57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056.64EJC8bX5uHlzMUF7Wu5DJtDSkuJNDUb6fEr8j3sYfajtsolhxSLNe44HLnLD9keAUWOgCzFlivFc0F79vPChZK7I0zxhhBr53hXaIRNUovLtSxRnvF2hIFrTTcVgwFD_4BdtHwOfibVaLNkQBF_4dyZW_W-q4FO4FTMVtcSz3zL6OqnJPYkfWlLFORuKZZY.c6ea6a584d6d168151654fed1f2315ea8f92a781&amp;uuid=&amp;state=PEtFfuTeVD4jaxywoSUvtNlVVIL6S3yQ0eL-KRksnRFetzHgl8sU5u5XKwtZDO6p&amp;data=UlNrNmk5WktYejY4cHFySjRXSWhXQnJCbG9LS25FXzRsUFdBczNKaFhZTGV2U0lETXFHWk9TOW1KQ3p3Nk1ibFUwMDdXajJGS0dEQzlxUGtIQ2lyN25xclZnTWhmZ3NpMmZqNE1UaGJJNkU&amp;b64e=2&amp;sign=be439cd237d75144b90a4faf473b376b&amp;keyno=0&amp;cst=AiuY0DBWFJ5Hyx_fyvalFI-0TzigJz4u6rnoa1ELrgbuijVmU9E_ENx4BkRXBnQHchuUsHCIcrcvrX_A6Apo-032t8DgSMVxxoFNrJTidt3Cn7sX1IXd4IrOvD-tbLJuG-s7n_Z4ZNZO5leL8nzC1sFULH_A2490HhgliOzj7xu_t1k0DGXBniB5zMRAkuw9e9jOYMK1RKL03A23UEETe27JH8ljyMUMCuxj_YZcJtg88ZnE7aEGa91t1IFEjPi2aKcXU5agOVlGgUsPfOPcwrMFjxQVov47&amp;ref=orjY4mGPRjk5boDnW0uvlrrd71vZw9kp5B_kd_gl7s4Mdd4RvfRfb7lawoHL85Et86yVAIzDlw1pNzRULMa_jmCrykvw2_3mZ_6ZfIBwblazMEJOTubyR3S8OU800Wv5W6aP9VeuVJVGfHfcxTVg8puJxdS7ihQg4FFVFSY046By23H9tFYW3lFBP4hODHycISqNaeuDacHF6PcStJNQ5zEJWW9ro7kt_qt4V4bQEh3G01QGThopizRZBEZBbspycpPbPZIj5BdZPPA1ykPRcxQZYOZLoSvffT2fN4s-0kXQiqsgbxTWZzDtYqeSbw3-OpKiif8KyFYymy-VOHIpgneJleY6ByiiiawHhWyMUDexEAu1VBfiNNWsCcp0LLFxAUi1tcb0w0D8QmooRHbFpeXty4jJQKY4SiBq3rN9PFhiJr9-IfnFgvEp6F31y7S5nSxyMmZq9VfUX0HWXw_JsJms6vCA_0G36as0ctuSdi8vXgIG9oBFgyUlM9meBc9anf1ubiXgd0mKKa1oyWh65W0RhA2DUXHa&amp;l10n=ru&amp;cts=1463394574841&amp;mc=5.798929824852661" TargetMode="External"/><Relationship Id="rId13" Type="http://schemas.openxmlformats.org/officeDocument/2006/relationships/hyperlink" Target="consultantplus://offline/ref=92CD669FA49A9175F53182E10BECD81BCFAAAF276E84EEA1DBC2E413A2750DF" TargetMode="External"/><Relationship Id="rId18" Type="http://schemas.openxmlformats.org/officeDocument/2006/relationships/hyperlink" Target="consultantplus://offline/ref=0D01318B741C9F4CB3E63CDC02C4BD01A57DF7F1E142E4FF69667BFAC247E690686D81BF13205DDFv5tC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D01318B741C9F4CB3E63CDC02C4BD01A57DF7F1E142E4FF69667BFAC247E690686D81BF13215ED9v5tAJ" TargetMode="External"/><Relationship Id="rId7" Type="http://schemas.openxmlformats.org/officeDocument/2006/relationships/hyperlink" Target="consultantplus://offline/ref=92CD669FA49A9175F53182E10BECD81BCFAAAE226C85EEA1DBC2E413A25D0AC74BD3627CCB7B04637708F" TargetMode="External"/><Relationship Id="rId12" Type="http://schemas.openxmlformats.org/officeDocument/2006/relationships/hyperlink" Target="consultantplus://offline/ref=92CD669FA49A9175F53182E10BECD81BCFABAB256A81EEA1DBC2E413A2750DF" TargetMode="External"/><Relationship Id="rId17" Type="http://schemas.openxmlformats.org/officeDocument/2006/relationships/hyperlink" Target="consultantplus://offline/ref=0D01318B741C9F4CB3E63CDC02C4BD01A57DF7F1E142E4FF69667BFAC247E690686D81BA10v2t3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6A75FB1540052028E3CBF011C6A3637EBC67904FA6B574C5A3486C1AD2s4H" TargetMode="External"/><Relationship Id="rId20" Type="http://schemas.openxmlformats.org/officeDocument/2006/relationships/hyperlink" Target="consultantplus://offline/ref=0D01318B741C9F4CB3E63CDC02C4BD01A57DF7F1E142E4FF69667BFAC247E690686D81BF13205DDEv5tA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2CD669FA49A9175F53182E10BECD81BCFAAAE2D6783EEA1DBC2E413A2750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CD669FA49A9175F5319CEC1D808612C7A6F3286A87E1F58E9DBF4EF5540090700CF" TargetMode="External"/><Relationship Id="rId23" Type="http://schemas.openxmlformats.org/officeDocument/2006/relationships/hyperlink" Target="consultantplus://offline/ref=0D01318B741C9F4CB3E63CDC02C4BD01A57DF7F1E142E4FF69667BFAC247E690686D81BD1Bv2t2J" TargetMode="External"/><Relationship Id="rId10" Type="http://schemas.openxmlformats.org/officeDocument/2006/relationships/hyperlink" Target="consultantplus://offline/ref=92CD669FA49A9175F53182E10BECD81BCFAAAE2D6782EEA1DBC2E413A25D0AC74BD36278C2770DF" TargetMode="External"/><Relationship Id="rId19" Type="http://schemas.openxmlformats.org/officeDocument/2006/relationships/hyperlink" Target="consultantplus://offline/ref=0D01318B741C9F4CB3E63CDC02C4BD01A57DF7F1E142E4FF69667BFAC247E690686D81BF13205DDEv5t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D669FA49A9175F53182E10BECD81BCFAAAE2D6784EEA1DBC2E413A25D0AC74BD3627CCB7B0462770BF" TargetMode="External"/><Relationship Id="rId14" Type="http://schemas.openxmlformats.org/officeDocument/2006/relationships/hyperlink" Target="consultantplus://offline/ref=92CD669FA49A9175F53182E10BECD81BCFACAB216988EEA1DBC2E413A2750DF" TargetMode="External"/><Relationship Id="rId22" Type="http://schemas.openxmlformats.org/officeDocument/2006/relationships/hyperlink" Target="consultantplus://offline/ref=0D01318B741C9F4CB3E63CDC02C4BD01A57DF7F1E142E4FF69667BFAC247E690686D81BF13215ADEv5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03FF42-EA1E-4795-B8D1-AB73AB71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8859</Words>
  <Characters>50501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User8</cp:lastModifiedBy>
  <cp:revision>8</cp:revision>
  <cp:lastPrinted>2018-07-05T02:03:00Z</cp:lastPrinted>
  <dcterms:created xsi:type="dcterms:W3CDTF">2018-07-04T09:26:00Z</dcterms:created>
  <dcterms:modified xsi:type="dcterms:W3CDTF">2019-02-05T03:20:00Z</dcterms:modified>
</cp:coreProperties>
</file>