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A4" w:rsidRPr="0080329F" w:rsidRDefault="00A120A4" w:rsidP="00A120A4">
      <w:pPr>
        <w:pStyle w:val="ConsPlusNormal"/>
        <w:contextualSpacing/>
        <w:jc w:val="center"/>
        <w:rPr>
          <w:sz w:val="24"/>
          <w:szCs w:val="24"/>
        </w:rPr>
      </w:pPr>
      <w:r w:rsidRPr="0080329F">
        <w:rPr>
          <w:sz w:val="24"/>
          <w:szCs w:val="24"/>
        </w:rPr>
        <w:t>Бланк опросного листа</w:t>
      </w:r>
    </w:p>
    <w:p w:rsidR="00A120A4" w:rsidRDefault="00A120A4" w:rsidP="00A120A4">
      <w:pPr>
        <w:pStyle w:val="ConsPlusNormal"/>
        <w:contextualSpacing/>
        <w:jc w:val="center"/>
        <w:rPr>
          <w:sz w:val="24"/>
          <w:szCs w:val="24"/>
        </w:rPr>
      </w:pPr>
      <w:r w:rsidRPr="0080329F">
        <w:rPr>
          <w:sz w:val="24"/>
          <w:szCs w:val="24"/>
        </w:rPr>
        <w:t>для проведения публичных консультаций по проекту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постановления Правительства Новосибирской области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«Об установлении Порядка осуществления контроля за ходом размещения (реализации)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объектов социально-культурного и коммунально-бытового назначения,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масштабных инвестиционных проектов, признанных соответствующими критериям,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установленным Законом Новосибирской области от 01.07.2015 № 583-ОЗ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«Об установлении критериев, которым должны соответствовать объекты </w:t>
      </w:r>
    </w:p>
    <w:p w:rsidR="00A120A4" w:rsidRPr="00B64F8B" w:rsidRDefault="00A120A4" w:rsidP="00A120A4">
      <w:pPr>
        <w:pStyle w:val="ConsPlusNormal"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 xml:space="preserve">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</w:t>
      </w:r>
    </w:p>
    <w:p w:rsidR="00A120A4" w:rsidRPr="0080329F" w:rsidRDefault="00A120A4" w:rsidP="00A120A4">
      <w:pPr>
        <w:pStyle w:val="ConsPlusNormal"/>
        <w:contextualSpacing/>
        <w:jc w:val="center"/>
        <w:rPr>
          <w:sz w:val="24"/>
          <w:szCs w:val="24"/>
        </w:rPr>
      </w:pPr>
      <w:r w:rsidRPr="00B64F8B">
        <w:rPr>
          <w:sz w:val="24"/>
          <w:szCs w:val="24"/>
        </w:rPr>
        <w:t>в аренду без проведения торгов»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hyperlink r:id="rId4" w:history="1">
        <w:r w:rsidRPr="001C7857">
          <w:rPr>
            <w:rStyle w:val="a3"/>
            <w:sz w:val="24"/>
            <w:szCs w:val="24"/>
          </w:rPr>
          <w:t>bks@nso.ru</w:t>
        </w:r>
      </w:hyperlink>
      <w:r>
        <w:rPr>
          <w:sz w:val="24"/>
          <w:szCs w:val="24"/>
        </w:rPr>
        <w:t xml:space="preserve"> </w:t>
      </w:r>
      <w:r w:rsidRPr="0080329F">
        <w:rPr>
          <w:sz w:val="24"/>
          <w:szCs w:val="24"/>
        </w:rPr>
        <w:t xml:space="preserve">не позднее </w:t>
      </w:r>
      <w:r>
        <w:rPr>
          <w:sz w:val="24"/>
          <w:szCs w:val="24"/>
        </w:rPr>
        <w:t>25.03.2020</w:t>
      </w:r>
      <w:r w:rsidRPr="0080329F">
        <w:rPr>
          <w:sz w:val="24"/>
          <w:szCs w:val="24"/>
        </w:rPr>
        <w:t>. Разработчик проекта акта не будет иметь возможности проанализировать позиции, направленные ему после указанного срока.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contextualSpacing/>
        <w:jc w:val="center"/>
        <w:outlineLvl w:val="1"/>
        <w:rPr>
          <w:sz w:val="24"/>
          <w:szCs w:val="24"/>
        </w:rPr>
      </w:pPr>
      <w:r w:rsidRPr="0080329F">
        <w:rPr>
          <w:sz w:val="24"/>
          <w:szCs w:val="24"/>
        </w:rPr>
        <w:t>Общие сведения о проекте акта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tbl>
      <w:tblPr>
        <w:tblStyle w:val="a4"/>
        <w:tblW w:w="9775" w:type="dxa"/>
        <w:tblLayout w:type="fixed"/>
        <w:tblLook w:val="0000" w:firstRow="0" w:lastRow="0" w:firstColumn="0" w:lastColumn="0" w:noHBand="0" w:noVBand="0"/>
      </w:tblPr>
      <w:tblGrid>
        <w:gridCol w:w="5240"/>
        <w:gridCol w:w="4535"/>
      </w:tblGrid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Вид и наименование</w:t>
            </w:r>
          </w:p>
        </w:tc>
        <w:tc>
          <w:tcPr>
            <w:tcW w:w="4535" w:type="dxa"/>
          </w:tcPr>
          <w:p w:rsidR="00A120A4" w:rsidRPr="00B64F8B" w:rsidRDefault="00A120A4" w:rsidP="00D76BE7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12140D">
              <w:rPr>
                <w:sz w:val="20"/>
                <w:szCs w:val="24"/>
              </w:rPr>
              <w:t>остановлени</w:t>
            </w:r>
            <w:r>
              <w:rPr>
                <w:sz w:val="20"/>
                <w:szCs w:val="24"/>
              </w:rPr>
              <w:t>е</w:t>
            </w:r>
            <w:r w:rsidRPr="0012140D">
              <w:rPr>
                <w:sz w:val="20"/>
                <w:szCs w:val="24"/>
              </w:rPr>
              <w:t xml:space="preserve"> Правительства Новосибирской области «Об установлении Порядка осуществления контроля за ходом размещения (реализации) объектов социально-культурного и коммунально-бытового назначения, масштабных инвестиционных проектов, признанных соответствующими критериям, установленным Законом Новосибирской области от 01.07.2015 №</w:t>
            </w:r>
            <w:r>
              <w:rPr>
                <w:sz w:val="20"/>
                <w:szCs w:val="24"/>
              </w:rPr>
              <w:t> </w:t>
            </w:r>
            <w:r w:rsidRPr="0012140D">
              <w:rPr>
                <w:sz w:val="20"/>
                <w:szCs w:val="24"/>
              </w:rPr>
              <w:t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      </w: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Разработчик</w:t>
            </w:r>
          </w:p>
        </w:tc>
        <w:tc>
          <w:tcPr>
            <w:tcW w:w="4535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 xml:space="preserve">министерство экономического развития Новосибирской области </w:t>
            </w: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 xml:space="preserve"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 </w:t>
            </w:r>
          </w:p>
        </w:tc>
        <w:tc>
          <w:tcPr>
            <w:tcW w:w="4535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hyperlink r:id="rId5" w:history="1">
              <w:r w:rsidRPr="00B64F8B">
                <w:rPr>
                  <w:rStyle w:val="a3"/>
                  <w:sz w:val="20"/>
                  <w:szCs w:val="24"/>
                </w:rPr>
                <w:t>http://dem.nso.ru/lawandnpa/57c4a9ee-e39a-47e3-8a75-0d6e9f0d1f37</w:t>
              </w:r>
            </w:hyperlink>
            <w:r w:rsidRPr="00B64F8B">
              <w:rPr>
                <w:sz w:val="20"/>
                <w:szCs w:val="24"/>
              </w:rPr>
              <w:t xml:space="preserve"> </w:t>
            </w: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contextualSpacing/>
        <w:jc w:val="both"/>
        <w:outlineLvl w:val="1"/>
        <w:rPr>
          <w:sz w:val="24"/>
          <w:szCs w:val="24"/>
        </w:rPr>
      </w:pPr>
      <w:r w:rsidRPr="0080329F">
        <w:rPr>
          <w:sz w:val="24"/>
          <w:szCs w:val="24"/>
        </w:rPr>
        <w:t>Контактная информация об участнике публичных консультаций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453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Сфера деятельности</w:t>
            </w:r>
          </w:p>
        </w:tc>
        <w:tc>
          <w:tcPr>
            <w:tcW w:w="453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Ф.И.О. контактного лица</w:t>
            </w:r>
          </w:p>
        </w:tc>
        <w:tc>
          <w:tcPr>
            <w:tcW w:w="453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  <w:tr w:rsidR="00A120A4" w:rsidRPr="00B64F8B" w:rsidTr="00D76BE7">
        <w:tc>
          <w:tcPr>
            <w:tcW w:w="5240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  <w:r w:rsidRPr="00B64F8B">
              <w:rPr>
                <w:sz w:val="20"/>
                <w:szCs w:val="24"/>
              </w:rPr>
              <w:t>Адрес электронной почты</w:t>
            </w:r>
          </w:p>
        </w:tc>
        <w:tc>
          <w:tcPr>
            <w:tcW w:w="453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contextualSpacing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Pr="0080329F">
        <w:rPr>
          <w:sz w:val="24"/>
          <w:szCs w:val="24"/>
        </w:rPr>
        <w:t>еречень вопросов,</w:t>
      </w:r>
    </w:p>
    <w:p w:rsidR="00A120A4" w:rsidRPr="0080329F" w:rsidRDefault="00A120A4" w:rsidP="00A120A4">
      <w:pPr>
        <w:pStyle w:val="ConsPlusNormal"/>
        <w:contextualSpacing/>
        <w:jc w:val="center"/>
        <w:rPr>
          <w:sz w:val="24"/>
          <w:szCs w:val="24"/>
        </w:rPr>
      </w:pPr>
      <w:r w:rsidRPr="0080329F">
        <w:rPr>
          <w:sz w:val="24"/>
          <w:szCs w:val="24"/>
        </w:rPr>
        <w:t>обсуждаемых в ходе проведения публичных консультаций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Если нет, пропустите вопросы 1.1 - 1.5.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1.1. Понятно ли Вам содержание обязанностей, предусмотренных проектом акта?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Если нет, приведите эти обязанности или ссылку на соответствующий абзац, пункт, часть, статью проекта акта.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lastRenderedPageBreak/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1.3. Возможно ли исполнение нормативного акта, проект которого рассматривается, без</w:t>
      </w:r>
      <w:r>
        <w:rPr>
          <w:sz w:val="24"/>
          <w:szCs w:val="24"/>
        </w:rPr>
        <w:t> </w:t>
      </w:r>
      <w:r w:rsidRPr="0080329F">
        <w:rPr>
          <w:sz w:val="24"/>
          <w:szCs w:val="24"/>
        </w:rPr>
        <w:t>приобретения нового имущества или найма новых работников? Если нет, по возможности обоснуйте.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12140D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</w:t>
      </w:r>
      <w:r>
        <w:rPr>
          <w:sz w:val="24"/>
          <w:szCs w:val="24"/>
        </w:rPr>
        <w:t xml:space="preserve">орые, на Ваш взгляд, избыточны? </w:t>
      </w:r>
      <w:r w:rsidRPr="00A120A4">
        <w:rPr>
          <w:sz w:val="24"/>
          <w:szCs w:val="24"/>
        </w:rPr>
        <w:t>&lt;1&gt;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В частности: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3.2. Неисполнимы или исполнение которых сопряжено с несоразмерными затратами, иными чрезмерными сложностями: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3.4. Иные избыточные обязанности, запреты и ограничения: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0329F">
        <w:rPr>
          <w:sz w:val="24"/>
          <w:szCs w:val="24"/>
        </w:rPr>
        <w:t>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0329F">
        <w:rPr>
          <w:sz w:val="24"/>
          <w:szCs w:val="24"/>
        </w:rPr>
        <w:t>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80329F">
        <w:rPr>
          <w:sz w:val="24"/>
          <w:szCs w:val="24"/>
        </w:rPr>
        <w:t>. Иные недостатки проекта акта, не указанные выше: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80329F">
        <w:rPr>
          <w:sz w:val="24"/>
          <w:szCs w:val="24"/>
        </w:rPr>
        <w:t>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. Известны ли Вам способы регулирования, альтернативные содержанию проекта акта?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Если да, ответьте также на вопросы 1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.1 - 1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.2.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Style w:val="a4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A120A4" w:rsidRPr="0080329F" w:rsidTr="00D76BE7">
        <w:tc>
          <w:tcPr>
            <w:tcW w:w="9776" w:type="dxa"/>
          </w:tcPr>
          <w:p w:rsidR="00A120A4" w:rsidRPr="00B64F8B" w:rsidRDefault="00A120A4" w:rsidP="00D76BE7">
            <w:pPr>
              <w:pStyle w:val="ConsPlusNormal"/>
              <w:contextualSpacing/>
              <w:jc w:val="both"/>
              <w:rPr>
                <w:sz w:val="20"/>
                <w:szCs w:val="24"/>
              </w:rPr>
            </w:pPr>
          </w:p>
        </w:tc>
      </w:tr>
    </w:tbl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--------------------------------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80329F">
        <w:rPr>
          <w:sz w:val="24"/>
          <w:szCs w:val="24"/>
        </w:rPr>
        <w:t>&gt; Если есть, укажите их и назовите причины, по которым считаете их подпадающими под соответствующую категорию избыточности.</w:t>
      </w:r>
    </w:p>
    <w:p w:rsidR="00A120A4" w:rsidRPr="0080329F" w:rsidRDefault="00A120A4" w:rsidP="00A120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80329F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r w:rsidRPr="0080329F">
        <w:rPr>
          <w:sz w:val="24"/>
          <w:szCs w:val="24"/>
        </w:rPr>
        <w:t>&gt; Если есть, укажите их и по возможности назовите причины, по которым считаете их подпадающими под соответствующую категорию.</w:t>
      </w:r>
    </w:p>
    <w:p w:rsidR="00264851" w:rsidRDefault="00264851">
      <w:bookmarkStart w:id="0" w:name="_GoBack"/>
      <w:bookmarkEnd w:id="0"/>
    </w:p>
    <w:sectPr w:rsidR="00264851" w:rsidSect="00A120A4">
      <w:pgSz w:w="11905" w:h="16838"/>
      <w:pgMar w:top="851" w:right="1080" w:bottom="851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A4"/>
    <w:rsid w:val="00264851"/>
    <w:rsid w:val="00301DB4"/>
    <w:rsid w:val="00A1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C162-5971-49BE-942E-80BE398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301DB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120A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1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57c4a9ee-e39a-47e3-8a75-0d6e9f0d1f37" TargetMode="External"/><Relationship Id="rId4" Type="http://schemas.openxmlformats.org/officeDocument/2006/relationships/hyperlink" Target="mailto:bks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Кристина Германовна</dc:creator>
  <cp:keywords/>
  <dc:description/>
  <cp:lastModifiedBy>Александрова Кристина Германовна</cp:lastModifiedBy>
  <cp:revision>1</cp:revision>
  <dcterms:created xsi:type="dcterms:W3CDTF">2020-03-03T09:43:00Z</dcterms:created>
  <dcterms:modified xsi:type="dcterms:W3CDTF">2020-03-03T09:43:00Z</dcterms:modified>
</cp:coreProperties>
</file>