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28" w:rsidRDefault="001C656B" w:rsidP="004B2414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9525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8" w:rsidRDefault="00B34D28" w:rsidP="004B2414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</w:p>
    <w:p w:rsidR="00B34D28" w:rsidRDefault="001C656B" w:rsidP="004B2414">
      <w:pPr>
        <w:spacing w:after="0" w:line="240" w:lineRule="auto"/>
        <w:ind w:left="0" w:right="-1" w:firstLine="568"/>
        <w:jc w:val="center"/>
      </w:pPr>
      <w:r>
        <w:rPr>
          <w:b/>
          <w:bCs/>
          <w:szCs w:val="24"/>
        </w:rPr>
        <w:t>АДМИНИСТРАЦИЯ</w:t>
      </w:r>
    </w:p>
    <w:p w:rsidR="00B34D28" w:rsidRDefault="001C656B" w:rsidP="004B2414">
      <w:pPr>
        <w:spacing w:after="0" w:line="240" w:lineRule="auto"/>
        <w:ind w:left="0" w:right="-1" w:firstLine="568"/>
        <w:jc w:val="center"/>
      </w:pPr>
      <w:r>
        <w:rPr>
          <w:b/>
          <w:bCs/>
          <w:szCs w:val="24"/>
        </w:rPr>
        <w:t>ТОГУЧИНСКОГО РАЙОНА</w:t>
      </w:r>
    </w:p>
    <w:p w:rsidR="00B34D28" w:rsidRDefault="001C656B" w:rsidP="004B2414">
      <w:pPr>
        <w:spacing w:after="0" w:line="240" w:lineRule="auto"/>
        <w:ind w:left="0" w:right="-1" w:firstLine="568"/>
        <w:jc w:val="center"/>
      </w:pPr>
      <w:r>
        <w:rPr>
          <w:b/>
          <w:szCs w:val="28"/>
        </w:rPr>
        <w:t>НОВОСИБИРСКОЙ ОБЛАСТИ</w:t>
      </w:r>
    </w:p>
    <w:p w:rsidR="00B34D28" w:rsidRDefault="00B34D28" w:rsidP="004B2414">
      <w:pPr>
        <w:spacing w:after="0" w:line="240" w:lineRule="auto"/>
        <w:ind w:left="0" w:right="-1" w:firstLine="568"/>
        <w:jc w:val="center"/>
        <w:rPr>
          <w:b/>
          <w:szCs w:val="28"/>
        </w:rPr>
      </w:pPr>
    </w:p>
    <w:p w:rsidR="00B34D28" w:rsidRPr="00A37C73" w:rsidRDefault="001C656B" w:rsidP="004B2414">
      <w:pPr>
        <w:spacing w:after="0" w:line="240" w:lineRule="auto"/>
        <w:ind w:left="0" w:right="-1" w:firstLine="568"/>
        <w:jc w:val="center"/>
        <w:rPr>
          <w:sz w:val="36"/>
          <w:szCs w:val="36"/>
        </w:rPr>
      </w:pPr>
      <w:r w:rsidRPr="00A37C73">
        <w:rPr>
          <w:b/>
          <w:bCs/>
          <w:sz w:val="36"/>
          <w:szCs w:val="36"/>
        </w:rPr>
        <w:t>ПОСТАНОВЛЕНИЕ</w:t>
      </w:r>
    </w:p>
    <w:p w:rsidR="00B34D28" w:rsidRDefault="00B34D28" w:rsidP="004B2414">
      <w:pPr>
        <w:spacing w:after="0" w:line="240" w:lineRule="auto"/>
        <w:ind w:left="0" w:right="-1" w:firstLine="568"/>
        <w:rPr>
          <w:b/>
          <w:bCs/>
          <w:szCs w:val="28"/>
        </w:rPr>
      </w:pPr>
    </w:p>
    <w:p w:rsidR="00FA41E5" w:rsidRDefault="00491D6D" w:rsidP="008B6456">
      <w:pPr>
        <w:spacing w:after="0" w:line="240" w:lineRule="auto"/>
        <w:ind w:left="0" w:right="-1" w:firstLine="568"/>
        <w:jc w:val="center"/>
      </w:pPr>
      <w:r>
        <w:rPr>
          <w:szCs w:val="24"/>
        </w:rPr>
        <w:t>о</w:t>
      </w:r>
      <w:r w:rsidR="00AC660C">
        <w:rPr>
          <w:szCs w:val="24"/>
        </w:rPr>
        <w:t>т</w:t>
      </w:r>
      <w:r>
        <w:rPr>
          <w:szCs w:val="24"/>
        </w:rPr>
        <w:t xml:space="preserve"> 13.09.2023</w:t>
      </w:r>
      <w:r w:rsidR="0083436A">
        <w:rPr>
          <w:szCs w:val="24"/>
        </w:rPr>
        <w:t xml:space="preserve"> </w:t>
      </w:r>
      <w:r w:rsidR="00FA41E5" w:rsidRPr="00056DC9">
        <w:rPr>
          <w:szCs w:val="24"/>
        </w:rPr>
        <w:t>№</w:t>
      </w:r>
      <w:r w:rsidR="00FA41E5">
        <w:rPr>
          <w:szCs w:val="24"/>
        </w:rPr>
        <w:t xml:space="preserve"> </w:t>
      </w:r>
      <w:r>
        <w:rPr>
          <w:szCs w:val="24"/>
        </w:rPr>
        <w:t>1015/П/93</w:t>
      </w:r>
    </w:p>
    <w:p w:rsidR="00FA41E5" w:rsidRDefault="00FA41E5" w:rsidP="004B2414">
      <w:pPr>
        <w:spacing w:after="0" w:line="240" w:lineRule="auto"/>
        <w:ind w:left="0" w:right="-1" w:firstLine="568"/>
        <w:rPr>
          <w:szCs w:val="24"/>
        </w:rPr>
      </w:pPr>
    </w:p>
    <w:p w:rsidR="00FA41E5" w:rsidRDefault="00FA41E5" w:rsidP="004B2414">
      <w:pPr>
        <w:spacing w:after="0" w:line="240" w:lineRule="auto"/>
        <w:ind w:left="0" w:right="-1" w:firstLine="568"/>
        <w:jc w:val="center"/>
      </w:pPr>
      <w:r>
        <w:rPr>
          <w:szCs w:val="24"/>
        </w:rPr>
        <w:t>г. Тогучин</w:t>
      </w:r>
    </w:p>
    <w:p w:rsidR="00FA41E5" w:rsidRDefault="00FA41E5" w:rsidP="004B2414">
      <w:pPr>
        <w:spacing w:after="0" w:line="240" w:lineRule="auto"/>
        <w:ind w:left="0" w:right="-1" w:firstLine="568"/>
        <w:rPr>
          <w:szCs w:val="24"/>
        </w:rPr>
      </w:pPr>
    </w:p>
    <w:p w:rsidR="00FA41E5" w:rsidRPr="00D12581" w:rsidRDefault="00044AF0" w:rsidP="00044AF0">
      <w:pPr>
        <w:spacing w:after="0" w:line="240" w:lineRule="auto"/>
        <w:ind w:left="284"/>
        <w:jc w:val="center"/>
        <w:rPr>
          <w:szCs w:val="24"/>
        </w:rPr>
      </w:pPr>
      <w:r w:rsidRPr="00D12581">
        <w:rPr>
          <w:color w:val="000000" w:themeColor="text1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12581">
        <w:rPr>
          <w:color w:val="auto"/>
          <w:szCs w:val="28"/>
        </w:rPr>
        <w:t>«</w:t>
      </w:r>
      <w:r w:rsidR="001B14EB" w:rsidRPr="00D12581">
        <w:rPr>
          <w:color w:val="auto"/>
          <w:szCs w:val="28"/>
          <w:shd w:val="clear" w:color="auto" w:fill="FFFFFF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1304FE" w:rsidRPr="00D12581">
        <w:rPr>
          <w:color w:val="auto"/>
          <w:szCs w:val="28"/>
        </w:rPr>
        <w:t>»</w:t>
      </w:r>
    </w:p>
    <w:p w:rsidR="00FA41E5" w:rsidRPr="00D12581" w:rsidRDefault="00FA41E5" w:rsidP="004B2414">
      <w:pPr>
        <w:spacing w:after="0" w:line="240" w:lineRule="auto"/>
        <w:ind w:left="0" w:right="-1" w:firstLine="568"/>
        <w:jc w:val="center"/>
        <w:rPr>
          <w:szCs w:val="24"/>
        </w:rPr>
      </w:pPr>
    </w:p>
    <w:p w:rsidR="00111BDD" w:rsidRPr="00D12581" w:rsidRDefault="00111BDD" w:rsidP="004B2414">
      <w:pPr>
        <w:spacing w:after="0" w:line="240" w:lineRule="auto"/>
        <w:ind w:left="0" w:right="-1" w:firstLine="568"/>
        <w:jc w:val="center"/>
        <w:rPr>
          <w:szCs w:val="24"/>
        </w:rPr>
      </w:pPr>
    </w:p>
    <w:p w:rsidR="00FA41E5" w:rsidRPr="00D12581" w:rsidRDefault="00044AF0" w:rsidP="00063755">
      <w:pPr>
        <w:spacing w:after="0" w:line="240" w:lineRule="auto"/>
        <w:ind w:left="0" w:firstLine="709"/>
        <w:rPr>
          <w:color w:val="000000" w:themeColor="text1"/>
          <w:szCs w:val="20"/>
        </w:rPr>
      </w:pPr>
      <w:r w:rsidRPr="00D12581">
        <w:rPr>
          <w:color w:val="000000" w:themeColor="text1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777B1C" w:rsidRPr="00D12581">
        <w:t>Распоряжением Правительс</w:t>
      </w:r>
      <w:r w:rsidR="00063755" w:rsidRPr="00D12581">
        <w:t>тва РФ от 18.09.2019</w:t>
      </w:r>
      <w:r w:rsidR="00777B1C" w:rsidRPr="00D12581">
        <w:t xml:space="preserve"> № 2113-р «Перечень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D12581">
        <w:rPr>
          <w:color w:val="000000" w:themeColor="text1"/>
          <w:szCs w:val="28"/>
        </w:rPr>
        <w:t xml:space="preserve">на основании </w:t>
      </w:r>
      <w:r w:rsidR="00777B1C" w:rsidRPr="00D12581">
        <w:rPr>
          <w:bCs/>
          <w:color w:val="auto"/>
          <w:szCs w:val="24"/>
        </w:rPr>
        <w:t xml:space="preserve">постановления администрации Тогучинского района Новосибирской области от 21.08.2012 № 1060 </w:t>
      </w:r>
      <w:r w:rsidR="00777B1C" w:rsidRPr="00D12581">
        <w:rPr>
          <w:bCs/>
        </w:rPr>
        <w:t>«Об утверждении перечня муниципальных услуг</w:t>
      </w:r>
      <w:r w:rsidRPr="00D12581">
        <w:rPr>
          <w:color w:val="000000" w:themeColor="text1"/>
          <w:szCs w:val="28"/>
        </w:rPr>
        <w:t>»,</w:t>
      </w:r>
      <w:r w:rsidR="00777B1C" w:rsidRPr="00D12581">
        <w:rPr>
          <w:color w:val="000000" w:themeColor="text1"/>
          <w:szCs w:val="28"/>
        </w:rPr>
        <w:t xml:space="preserve"> </w:t>
      </w:r>
      <w:r w:rsidR="00FA41E5" w:rsidRPr="00D12581">
        <w:rPr>
          <w:color w:val="auto"/>
          <w:szCs w:val="24"/>
        </w:rPr>
        <w:t>администрация Тогучинского района Новосибирской области</w:t>
      </w:r>
    </w:p>
    <w:p w:rsidR="00FA41E5" w:rsidRPr="00D12581" w:rsidRDefault="00FA41E5" w:rsidP="004B2414">
      <w:pPr>
        <w:spacing w:after="0" w:line="240" w:lineRule="auto"/>
        <w:ind w:left="0" w:right="-1" w:firstLine="0"/>
        <w:rPr>
          <w:szCs w:val="24"/>
        </w:rPr>
      </w:pPr>
      <w:r w:rsidRPr="00D12581">
        <w:rPr>
          <w:szCs w:val="24"/>
        </w:rPr>
        <w:t>ПОСТАНОВЛЯЕТ:</w:t>
      </w:r>
    </w:p>
    <w:p w:rsidR="001304FE" w:rsidRPr="00D12581" w:rsidRDefault="00777B1C" w:rsidP="004B2414">
      <w:pPr>
        <w:pStyle w:val="ad"/>
        <w:numPr>
          <w:ilvl w:val="0"/>
          <w:numId w:val="21"/>
        </w:numPr>
        <w:spacing w:after="0" w:line="240" w:lineRule="auto"/>
        <w:ind w:left="0" w:right="-1" w:firstLine="568"/>
        <w:rPr>
          <w:szCs w:val="28"/>
        </w:rPr>
      </w:pPr>
      <w:r w:rsidRPr="00D12581">
        <w:rPr>
          <w:color w:val="000000" w:themeColor="text1"/>
          <w:szCs w:val="28"/>
        </w:rPr>
        <w:t>Утвердить административный регламент предоставления муниципальной услуги «</w:t>
      </w:r>
      <w:r w:rsidR="001B14EB" w:rsidRPr="00D12581">
        <w:rPr>
          <w:color w:val="auto"/>
          <w:szCs w:val="28"/>
          <w:shd w:val="clear" w:color="auto" w:fill="FFFFFF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D12581">
        <w:rPr>
          <w:color w:val="000000" w:themeColor="text1"/>
          <w:szCs w:val="28"/>
        </w:rPr>
        <w:t xml:space="preserve">» (Приложение). </w:t>
      </w:r>
    </w:p>
    <w:p w:rsidR="006E25DB" w:rsidRPr="00D12581" w:rsidRDefault="00FA41E5" w:rsidP="004B2414">
      <w:pPr>
        <w:pStyle w:val="ad"/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2</w:t>
      </w:r>
      <w:r w:rsidRPr="00D12581">
        <w:rPr>
          <w:bCs/>
          <w:szCs w:val="28"/>
        </w:rPr>
        <w:t>.</w:t>
      </w:r>
      <w:r w:rsidRPr="00D12581">
        <w:rPr>
          <w:b/>
          <w:bCs/>
          <w:szCs w:val="28"/>
        </w:rPr>
        <w:t xml:space="preserve"> </w:t>
      </w:r>
      <w:r w:rsidR="00C348B1" w:rsidRPr="00D12581">
        <w:rPr>
          <w:bCs/>
          <w:szCs w:val="28"/>
        </w:rPr>
        <w:t>Начальнику</w:t>
      </w:r>
      <w:r w:rsidR="00C348B1" w:rsidRPr="00D12581">
        <w:rPr>
          <w:b/>
          <w:bCs/>
          <w:szCs w:val="28"/>
        </w:rPr>
        <w:t xml:space="preserve"> </w:t>
      </w:r>
      <w:r w:rsidR="00C348B1" w:rsidRPr="00D12581">
        <w:rPr>
          <w:bCs/>
          <w:szCs w:val="28"/>
        </w:rPr>
        <w:t>управления</w:t>
      </w:r>
      <w:r w:rsidR="006E25DB" w:rsidRPr="00D12581">
        <w:rPr>
          <w:szCs w:val="28"/>
        </w:rPr>
        <w:t xml:space="preserve"> делами администрации Тогучинского района Новосибирской области </w:t>
      </w:r>
      <w:r w:rsidR="00C348B1" w:rsidRPr="00D12581">
        <w:rPr>
          <w:szCs w:val="28"/>
        </w:rPr>
        <w:t>Останиной Т.Н.</w:t>
      </w:r>
      <w:r w:rsidR="006E25DB" w:rsidRPr="00D12581">
        <w:rPr>
          <w:szCs w:val="28"/>
        </w:rPr>
        <w:t xml:space="preserve"> опубликовать настоящее постановление в периодическом печатном издании органов местного самоуп</w:t>
      </w:r>
      <w:r w:rsidR="00C348B1" w:rsidRPr="00D12581">
        <w:rPr>
          <w:szCs w:val="28"/>
        </w:rPr>
        <w:t>равления «Тогучинский Вестник».</w:t>
      </w:r>
    </w:p>
    <w:p w:rsidR="00C348B1" w:rsidRPr="00D12581" w:rsidRDefault="00C348B1" w:rsidP="004B2414">
      <w:pPr>
        <w:pStyle w:val="ad"/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3. Начальнику управления цифрового развития администрации Тогучинского района Новосибирской области Черданцеву А.С. разместить</w:t>
      </w:r>
      <w:r w:rsidRPr="00D12581">
        <w:rPr>
          <w:szCs w:val="28"/>
          <w:lang w:val="x-none"/>
        </w:rPr>
        <w:t xml:space="preserve"> </w:t>
      </w:r>
      <w:r w:rsidRPr="00D12581">
        <w:rPr>
          <w:szCs w:val="28"/>
        </w:rPr>
        <w:t xml:space="preserve">настоящее </w:t>
      </w:r>
      <w:r w:rsidRPr="00D12581">
        <w:rPr>
          <w:szCs w:val="28"/>
          <w:lang w:val="x-none"/>
        </w:rPr>
        <w:t>постановление на официальном сайте администрации</w:t>
      </w:r>
      <w:r w:rsidRPr="00D12581">
        <w:rPr>
          <w:szCs w:val="28"/>
        </w:rPr>
        <w:t xml:space="preserve"> </w:t>
      </w:r>
      <w:r w:rsidRPr="00D12581">
        <w:rPr>
          <w:szCs w:val="28"/>
          <w:lang w:val="x-none"/>
        </w:rPr>
        <w:t>Тогучинского района Новосибирской области</w:t>
      </w:r>
      <w:r w:rsidRPr="00D12581">
        <w:rPr>
          <w:szCs w:val="28"/>
        </w:rPr>
        <w:t>.</w:t>
      </w:r>
    </w:p>
    <w:p w:rsidR="006E25DB" w:rsidRPr="00D12581" w:rsidRDefault="00C348B1" w:rsidP="004B2414">
      <w:pPr>
        <w:spacing w:after="0" w:line="240" w:lineRule="auto"/>
        <w:ind w:left="0" w:right="-1" w:firstLine="568"/>
      </w:pPr>
      <w:r w:rsidRPr="00D12581">
        <w:rPr>
          <w:szCs w:val="24"/>
          <w:lang w:val="x-none"/>
        </w:rPr>
        <w:lastRenderedPageBreak/>
        <w:t>4</w:t>
      </w:r>
      <w:r w:rsidR="006E25DB" w:rsidRPr="00D12581">
        <w:rPr>
          <w:szCs w:val="24"/>
          <w:lang w:val="x-none"/>
        </w:rPr>
        <w:t xml:space="preserve">. </w:t>
      </w:r>
      <w:r w:rsidR="006E25DB" w:rsidRPr="00D12581"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 w:rsidR="006E25DB" w:rsidRPr="00D12581">
        <w:rPr>
          <w:szCs w:val="28"/>
        </w:rPr>
        <w:t xml:space="preserve"> Новосибирской области</w:t>
      </w:r>
      <w:r w:rsidR="006E25DB" w:rsidRPr="00D12581">
        <w:rPr>
          <w:szCs w:val="28"/>
          <w:lang w:val="x-none"/>
        </w:rPr>
        <w:t xml:space="preserve"> </w:t>
      </w:r>
      <w:r w:rsidR="006E25DB" w:rsidRPr="00D12581">
        <w:rPr>
          <w:szCs w:val="28"/>
        </w:rPr>
        <w:t>Дралюк А.Н</w:t>
      </w:r>
      <w:r w:rsidR="006E25DB" w:rsidRPr="00D12581">
        <w:rPr>
          <w:szCs w:val="28"/>
          <w:lang w:val="x-none"/>
        </w:rPr>
        <w:t>.</w:t>
      </w:r>
    </w:p>
    <w:p w:rsidR="00FA41E5" w:rsidRPr="00D12581" w:rsidRDefault="00FA41E5" w:rsidP="004B2414">
      <w:pPr>
        <w:pStyle w:val="ad"/>
        <w:spacing w:after="0" w:line="240" w:lineRule="auto"/>
        <w:ind w:left="0" w:right="-1" w:firstLine="568"/>
        <w:rPr>
          <w:szCs w:val="28"/>
        </w:rPr>
      </w:pPr>
    </w:p>
    <w:p w:rsidR="00B34D28" w:rsidRPr="00D12581" w:rsidRDefault="00B34D28" w:rsidP="004B2414">
      <w:pPr>
        <w:spacing w:after="0" w:line="240" w:lineRule="auto"/>
        <w:ind w:left="0" w:right="-1" w:firstLine="568"/>
        <w:rPr>
          <w:szCs w:val="28"/>
          <w:lang w:val="x-none"/>
        </w:rPr>
      </w:pPr>
    </w:p>
    <w:p w:rsidR="00B34D28" w:rsidRPr="00D12581" w:rsidRDefault="00B34D28" w:rsidP="004B2414">
      <w:pPr>
        <w:spacing w:after="0" w:line="240" w:lineRule="auto"/>
        <w:ind w:left="0" w:right="-1" w:firstLine="568"/>
        <w:rPr>
          <w:szCs w:val="28"/>
        </w:rPr>
      </w:pPr>
    </w:p>
    <w:p w:rsidR="00B34D28" w:rsidRPr="00D12581" w:rsidRDefault="00705F84" w:rsidP="004B2414">
      <w:pPr>
        <w:shd w:val="clear" w:color="auto" w:fill="FFFFFF" w:themeFill="background1"/>
        <w:spacing w:after="0" w:line="240" w:lineRule="auto"/>
        <w:ind w:left="0" w:right="-1" w:firstLine="0"/>
        <w:rPr>
          <w:color w:val="auto"/>
        </w:rPr>
      </w:pPr>
      <w:r w:rsidRPr="00D12581">
        <w:rPr>
          <w:color w:val="auto"/>
          <w:szCs w:val="28"/>
        </w:rPr>
        <w:t>Г</w:t>
      </w:r>
      <w:r w:rsidR="001C656B" w:rsidRPr="00D12581">
        <w:rPr>
          <w:color w:val="auto"/>
          <w:szCs w:val="28"/>
        </w:rPr>
        <w:t>лав</w:t>
      </w:r>
      <w:r w:rsidR="00764C9F" w:rsidRPr="00D12581">
        <w:rPr>
          <w:color w:val="auto"/>
          <w:szCs w:val="28"/>
        </w:rPr>
        <w:t>а</w:t>
      </w:r>
      <w:r w:rsidR="001C656B" w:rsidRPr="00D12581">
        <w:rPr>
          <w:color w:val="auto"/>
          <w:szCs w:val="28"/>
        </w:rPr>
        <w:t xml:space="preserve"> Тогучинского района</w:t>
      </w:r>
      <w:r w:rsidR="0016589B" w:rsidRPr="00D12581">
        <w:rPr>
          <w:color w:val="auto"/>
          <w:szCs w:val="28"/>
        </w:rPr>
        <w:t xml:space="preserve">                                                             </w:t>
      </w:r>
    </w:p>
    <w:p w:rsidR="00B34D28" w:rsidRPr="00D12581" w:rsidRDefault="001C656B" w:rsidP="004B2414">
      <w:pPr>
        <w:shd w:val="clear" w:color="auto" w:fill="FFFFFF" w:themeFill="background1"/>
        <w:spacing w:after="0" w:line="240" w:lineRule="auto"/>
        <w:ind w:left="0" w:right="-1" w:firstLine="0"/>
      </w:pPr>
      <w:r w:rsidRPr="00D12581">
        <w:rPr>
          <w:color w:val="auto"/>
          <w:szCs w:val="28"/>
        </w:rPr>
        <w:t>Новосибирской области</w:t>
      </w:r>
      <w:r w:rsidRPr="00D12581">
        <w:rPr>
          <w:szCs w:val="28"/>
        </w:rPr>
        <w:t xml:space="preserve">                                                           </w:t>
      </w:r>
      <w:r w:rsidR="00D860D4" w:rsidRPr="00D12581">
        <w:rPr>
          <w:szCs w:val="28"/>
        </w:rPr>
        <w:t xml:space="preserve">     </w:t>
      </w:r>
      <w:r w:rsidRPr="00D12581">
        <w:rPr>
          <w:szCs w:val="28"/>
        </w:rPr>
        <w:t xml:space="preserve"> </w:t>
      </w:r>
      <w:r w:rsidR="007F060E">
        <w:rPr>
          <w:szCs w:val="28"/>
        </w:rPr>
        <w:t xml:space="preserve">        </w:t>
      </w:r>
      <w:r w:rsidRPr="00D12581">
        <w:rPr>
          <w:szCs w:val="28"/>
        </w:rPr>
        <w:t xml:space="preserve"> </w:t>
      </w:r>
      <w:r w:rsidR="00764C9F" w:rsidRPr="00D12581">
        <w:rPr>
          <w:szCs w:val="28"/>
        </w:rPr>
        <w:t>С.С. Пыхтин</w:t>
      </w:r>
    </w:p>
    <w:p w:rsidR="00D4582D" w:rsidRDefault="00D4582D" w:rsidP="00D4582D">
      <w:pPr>
        <w:spacing w:after="0" w:line="240" w:lineRule="auto"/>
        <w:ind w:left="0"/>
        <w:jc w:val="center"/>
        <w:rPr>
          <w:color w:val="F2F2F2"/>
          <w:szCs w:val="28"/>
        </w:rPr>
      </w:pPr>
      <w:r>
        <w:rPr>
          <w:color w:val="F2F2F2"/>
          <w:szCs w:val="28"/>
        </w:rPr>
        <w:t>[МЕСТО ДЛЯ ПОДПИСИ]</w:t>
      </w:r>
    </w:p>
    <w:p w:rsidR="00B34D28" w:rsidRPr="00D12581" w:rsidRDefault="00B34D28" w:rsidP="00D4582D">
      <w:pPr>
        <w:spacing w:after="0" w:line="240" w:lineRule="auto"/>
        <w:ind w:left="0" w:right="-1" w:firstLine="568"/>
        <w:jc w:val="center"/>
        <w:rPr>
          <w:szCs w:val="28"/>
        </w:rPr>
      </w:pPr>
    </w:p>
    <w:p w:rsidR="00B34D28" w:rsidRPr="00D12581" w:rsidRDefault="00B34D28" w:rsidP="004B2414">
      <w:pPr>
        <w:spacing w:after="0" w:line="240" w:lineRule="auto"/>
        <w:ind w:left="0" w:right="-1" w:firstLine="568"/>
        <w:rPr>
          <w:szCs w:val="28"/>
        </w:rPr>
      </w:pPr>
    </w:p>
    <w:p w:rsidR="00B34D28" w:rsidRPr="00D12581" w:rsidRDefault="00B34D28" w:rsidP="004B2414">
      <w:pPr>
        <w:spacing w:after="0" w:line="240" w:lineRule="auto"/>
        <w:ind w:left="0" w:right="-1" w:firstLine="568"/>
        <w:rPr>
          <w:szCs w:val="28"/>
        </w:rPr>
      </w:pPr>
    </w:p>
    <w:p w:rsidR="008D768F" w:rsidRPr="00D12581" w:rsidRDefault="008D768F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D768F" w:rsidRPr="00D12581" w:rsidRDefault="008D768F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EF2778" w:rsidRPr="00D12581" w:rsidRDefault="00EF2778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0715D8" w:rsidRPr="00D12581" w:rsidRDefault="000715D8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6001F2" w:rsidRPr="00D12581" w:rsidRDefault="006001F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6001F2" w:rsidRPr="00D12581" w:rsidRDefault="006001F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C662A" w:rsidRPr="00D12581" w:rsidRDefault="00CC662A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A37C73" w:rsidRPr="00D12581" w:rsidRDefault="00A37C73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9D0AA6" w:rsidRPr="00D12581" w:rsidRDefault="009D0AA6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9E6BB2" w:rsidRPr="00D12581" w:rsidRDefault="009E6BB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Pr="00D12581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063755" w:rsidRPr="00D12581" w:rsidRDefault="00063755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063755" w:rsidRPr="00D12581" w:rsidRDefault="00063755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9E6BB2" w:rsidRPr="00D12581" w:rsidRDefault="009E6BB2" w:rsidP="00D4582D">
      <w:pPr>
        <w:spacing w:after="0" w:line="240" w:lineRule="auto"/>
        <w:ind w:left="0" w:right="-1" w:firstLine="0"/>
        <w:rPr>
          <w:sz w:val="24"/>
          <w:szCs w:val="24"/>
        </w:rPr>
      </w:pPr>
    </w:p>
    <w:p w:rsidR="009E6BB2" w:rsidRPr="00D12581" w:rsidRDefault="009E6BB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9D0AA6" w:rsidRPr="00D12581" w:rsidRDefault="009D0AA6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B34D28" w:rsidRPr="00D12581" w:rsidRDefault="007703D4" w:rsidP="00B945E0">
      <w:pPr>
        <w:spacing w:after="0" w:line="240" w:lineRule="auto"/>
        <w:ind w:left="0" w:right="-1" w:firstLine="0"/>
        <w:rPr>
          <w:sz w:val="20"/>
          <w:szCs w:val="20"/>
        </w:rPr>
      </w:pPr>
      <w:r w:rsidRPr="00D12581">
        <w:rPr>
          <w:sz w:val="20"/>
          <w:szCs w:val="20"/>
        </w:rPr>
        <w:t>Дралюк</w:t>
      </w:r>
    </w:p>
    <w:p w:rsidR="000272AD" w:rsidRPr="00D12581" w:rsidRDefault="00035765" w:rsidP="00B945E0">
      <w:pPr>
        <w:spacing w:after="0" w:line="240" w:lineRule="auto"/>
        <w:ind w:left="0" w:right="-1" w:firstLine="0"/>
        <w:rPr>
          <w:sz w:val="20"/>
          <w:szCs w:val="20"/>
        </w:rPr>
      </w:pPr>
      <w:r w:rsidRPr="00D12581">
        <w:rPr>
          <w:sz w:val="20"/>
          <w:szCs w:val="20"/>
        </w:rPr>
        <w:t>2</w:t>
      </w:r>
      <w:r w:rsidR="00F234B9" w:rsidRPr="00D12581">
        <w:rPr>
          <w:sz w:val="20"/>
          <w:szCs w:val="20"/>
        </w:rPr>
        <w:t>4-883</w:t>
      </w:r>
    </w:p>
    <w:p w:rsidR="00E46A69" w:rsidRPr="00D12581" w:rsidRDefault="0061495D" w:rsidP="00FD34CD">
      <w:pPr>
        <w:spacing w:after="0" w:line="240" w:lineRule="auto"/>
        <w:ind w:left="0" w:firstLine="567"/>
        <w:jc w:val="right"/>
      </w:pPr>
      <w:r w:rsidRPr="00D12581">
        <w:lastRenderedPageBreak/>
        <w:t>ПРИЛОЖЕНИЕ</w:t>
      </w:r>
      <w:r w:rsidR="00E46A69" w:rsidRPr="00D12581">
        <w:t xml:space="preserve"> </w:t>
      </w:r>
    </w:p>
    <w:p w:rsidR="0021597A" w:rsidRPr="00D12581" w:rsidRDefault="00E46A69" w:rsidP="00FD34CD">
      <w:pPr>
        <w:spacing w:after="0" w:line="240" w:lineRule="auto"/>
        <w:ind w:left="0" w:firstLine="567"/>
        <w:jc w:val="right"/>
      </w:pPr>
      <w:r w:rsidRPr="00D12581">
        <w:t xml:space="preserve">к постановлению </w:t>
      </w:r>
    </w:p>
    <w:p w:rsidR="0021597A" w:rsidRPr="00D12581" w:rsidRDefault="00E46A69" w:rsidP="00FD34CD">
      <w:pPr>
        <w:spacing w:after="0" w:line="240" w:lineRule="auto"/>
        <w:ind w:left="0" w:firstLine="567"/>
        <w:jc w:val="right"/>
      </w:pPr>
      <w:r w:rsidRPr="00D12581">
        <w:t>администрации Тогучинского</w:t>
      </w:r>
    </w:p>
    <w:p w:rsidR="00E46A69" w:rsidRPr="00D12581" w:rsidRDefault="00E46A69" w:rsidP="00FD34CD">
      <w:pPr>
        <w:spacing w:after="0" w:line="240" w:lineRule="auto"/>
        <w:ind w:left="0" w:firstLine="567"/>
        <w:jc w:val="right"/>
      </w:pPr>
      <w:r w:rsidRPr="00D12581">
        <w:t xml:space="preserve"> района Новосибирской области</w:t>
      </w:r>
    </w:p>
    <w:p w:rsidR="00E46A69" w:rsidRPr="00D12581" w:rsidRDefault="005B61A0" w:rsidP="00FD34CD">
      <w:pPr>
        <w:spacing w:after="0" w:line="240" w:lineRule="auto"/>
        <w:ind w:left="0" w:firstLine="567"/>
        <w:jc w:val="right"/>
      </w:pPr>
      <w:r w:rsidRPr="00D12581">
        <w:t xml:space="preserve">от </w:t>
      </w:r>
      <w:r w:rsidR="00491D6D">
        <w:t>13.09.2023</w:t>
      </w:r>
      <w:r w:rsidR="00221EAE" w:rsidRPr="00D12581">
        <w:t xml:space="preserve"> № </w:t>
      </w:r>
      <w:r w:rsidR="00491D6D">
        <w:t>1015/П/93</w:t>
      </w:r>
    </w:p>
    <w:p w:rsidR="00B34D28" w:rsidRPr="00D12581" w:rsidRDefault="00B34D28" w:rsidP="004B2414">
      <w:pPr>
        <w:spacing w:after="0" w:line="238" w:lineRule="auto"/>
        <w:ind w:left="0" w:right="-1" w:firstLine="568"/>
        <w:jc w:val="right"/>
      </w:pPr>
    </w:p>
    <w:p w:rsidR="000C080E" w:rsidRPr="00D12581" w:rsidRDefault="000C080E" w:rsidP="00FD34CD">
      <w:pPr>
        <w:spacing w:after="0" w:line="240" w:lineRule="auto"/>
        <w:ind w:left="0" w:right="-1" w:firstLine="568"/>
        <w:jc w:val="left"/>
      </w:pPr>
    </w:p>
    <w:p w:rsidR="00063755" w:rsidRPr="00D12581" w:rsidRDefault="00063755" w:rsidP="00FD34CD">
      <w:pPr>
        <w:spacing w:after="0" w:line="240" w:lineRule="auto"/>
        <w:ind w:left="0" w:right="-1" w:firstLine="568"/>
        <w:jc w:val="center"/>
        <w:rPr>
          <w:b/>
        </w:rPr>
      </w:pPr>
      <w:r w:rsidRPr="00D12581">
        <w:rPr>
          <w:b/>
        </w:rPr>
        <w:t>АДМИНИСТРАТИВНЫЙ РЕГЛАМЕНТ</w:t>
      </w:r>
    </w:p>
    <w:p w:rsidR="002C6645" w:rsidRPr="00D12581" w:rsidRDefault="002C6645" w:rsidP="00FD34CD">
      <w:pPr>
        <w:spacing w:after="0" w:line="240" w:lineRule="auto"/>
        <w:ind w:left="0" w:firstLine="709"/>
        <w:jc w:val="center"/>
        <w:rPr>
          <w:b/>
        </w:rPr>
      </w:pPr>
      <w:r w:rsidRPr="00D12581">
        <w:rPr>
          <w:b/>
        </w:rPr>
        <w:t>предоставления муниципальной услуги «предоставление</w:t>
      </w:r>
      <w:r w:rsidRPr="00D12581">
        <w:rPr>
          <w:b/>
          <w:color w:val="auto"/>
          <w:szCs w:val="28"/>
          <w:shd w:val="clear" w:color="auto" w:fill="FFFFFF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D12581">
        <w:rPr>
          <w:b/>
        </w:rPr>
        <w:t>»</w:t>
      </w:r>
    </w:p>
    <w:p w:rsidR="002C6645" w:rsidRPr="00D12581" w:rsidRDefault="002C6645" w:rsidP="00FD34CD">
      <w:pPr>
        <w:pStyle w:val="af5"/>
        <w:spacing w:after="0" w:afterAutospacing="0"/>
        <w:jc w:val="center"/>
        <w:rPr>
          <w:b/>
          <w:sz w:val="28"/>
          <w:szCs w:val="28"/>
        </w:rPr>
      </w:pPr>
      <w:r w:rsidRPr="00D12581">
        <w:rPr>
          <w:b/>
          <w:sz w:val="28"/>
          <w:szCs w:val="28"/>
        </w:rPr>
        <w:t>I. Общие положения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 1.1. Предметом регулирования настоящего административного регламента являются </w:t>
      </w:r>
      <w:r w:rsidRPr="00D12581">
        <w:rPr>
          <w:rFonts w:eastAsia="Calibri"/>
          <w:b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Pr="00D12581">
        <w:t xml:space="preserve">при предоставлении муниципальной услуги </w:t>
      </w:r>
      <w:r w:rsidRPr="00D12581">
        <w:rPr>
          <w:bCs/>
        </w:rPr>
        <w:t xml:space="preserve">предоставления </w:t>
      </w:r>
      <w:r w:rsidRPr="00D12581">
        <w:t xml:space="preserve">сведений, содержащихся в </w:t>
      </w:r>
      <w:r w:rsidR="00303609" w:rsidRPr="00D12581">
        <w:t xml:space="preserve">государственной </w:t>
      </w:r>
      <w:r w:rsidRPr="00D12581">
        <w:t>информационной системе обеспечения градостроительной деятельности (далее - Муниципальная услуга).</w:t>
      </w:r>
    </w:p>
    <w:p w:rsidR="002C6645" w:rsidRPr="00D12581" w:rsidRDefault="002C6645" w:rsidP="00FD34CD">
      <w:pPr>
        <w:autoSpaceDE w:val="0"/>
        <w:autoSpaceDN w:val="0"/>
        <w:adjustRightInd w:val="0"/>
        <w:spacing w:after="0" w:line="240" w:lineRule="auto"/>
        <w:ind w:left="0" w:firstLine="708"/>
      </w:pPr>
      <w:r w:rsidRPr="00D12581">
        <w:rPr>
          <w:bCs/>
        </w:rPr>
        <w:t>1.2. Заявителями на предоставление м</w:t>
      </w:r>
      <w:r w:rsidRPr="00D12581">
        <w:rPr>
          <w:rFonts w:eastAsia="Calibri"/>
        </w:rPr>
        <w:t xml:space="preserve">униципальной услуги являются: </w:t>
      </w:r>
    </w:p>
    <w:p w:rsidR="002C6645" w:rsidRPr="00D12581" w:rsidRDefault="002C6645" w:rsidP="00FD34CD">
      <w:pPr>
        <w:pStyle w:val="ab"/>
        <w:ind w:left="0" w:firstLine="709"/>
      </w:pPr>
      <w:r w:rsidRPr="00D12581">
        <w:t>- органы государственной власти;</w:t>
      </w:r>
    </w:p>
    <w:p w:rsidR="002C6645" w:rsidRPr="00D12581" w:rsidRDefault="002C6645" w:rsidP="00FD34CD">
      <w:pPr>
        <w:pStyle w:val="ab"/>
        <w:ind w:left="0" w:firstLine="709"/>
      </w:pPr>
      <w:r w:rsidRPr="00D12581">
        <w:t>- органы местного самоуправления;</w:t>
      </w:r>
    </w:p>
    <w:p w:rsidR="002C6645" w:rsidRPr="00D12581" w:rsidRDefault="002C6645" w:rsidP="00FD34CD">
      <w:pPr>
        <w:pStyle w:val="ab"/>
        <w:ind w:left="0" w:firstLine="709"/>
      </w:pPr>
      <w:r w:rsidRPr="00D12581">
        <w:t xml:space="preserve">- физические лица; </w:t>
      </w:r>
    </w:p>
    <w:p w:rsidR="002C6645" w:rsidRPr="00D12581" w:rsidRDefault="002C6645" w:rsidP="00FD34CD">
      <w:pPr>
        <w:pStyle w:val="ab"/>
        <w:ind w:left="0" w:firstLine="709"/>
      </w:pPr>
      <w:r w:rsidRPr="00D12581">
        <w:t xml:space="preserve">- юридические лица </w:t>
      </w:r>
      <w:r w:rsidRPr="00D12581">
        <w:rPr>
          <w:bCs/>
        </w:rPr>
        <w:t>(далее - Заявитель).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1.3. Информация о месте нахождения, графике работы, справочных телефонах администрации и управления, адресе электронной почты и официального сайта администрации Тогучинского района Новосибирской области (далее – Администрация</w:t>
      </w:r>
      <w:r w:rsidR="009535CC" w:rsidRPr="00D12581">
        <w:rPr>
          <w:rFonts w:eastAsia="Calibri"/>
        </w:rPr>
        <w:t xml:space="preserve"> района</w:t>
      </w:r>
      <w:r w:rsidRPr="00D12581">
        <w:rPr>
          <w:rFonts w:eastAsia="Calibri"/>
        </w:rPr>
        <w:t>).</w:t>
      </w:r>
    </w:p>
    <w:p w:rsidR="002C6645" w:rsidRPr="006F19D5" w:rsidRDefault="002C6645" w:rsidP="00FD34CD">
      <w:pPr>
        <w:pStyle w:val="14pt1"/>
        <w:widowControl w:val="0"/>
        <w:ind w:firstLine="709"/>
        <w:rPr>
          <w:sz w:val="28"/>
          <w:szCs w:val="28"/>
        </w:rPr>
      </w:pPr>
      <w:r w:rsidRPr="00D12581">
        <w:rPr>
          <w:rFonts w:eastAsia="Calibri"/>
          <w:sz w:val="28"/>
          <w:szCs w:val="28"/>
        </w:rPr>
        <w:t> Место нахождения Администрации</w:t>
      </w:r>
      <w:r w:rsidR="00063755" w:rsidRPr="00D12581">
        <w:rPr>
          <w:rFonts w:eastAsia="Calibri"/>
          <w:sz w:val="28"/>
          <w:szCs w:val="28"/>
        </w:rPr>
        <w:t xml:space="preserve"> района</w:t>
      </w:r>
      <w:r w:rsidRPr="00D12581">
        <w:rPr>
          <w:rFonts w:eastAsia="Calibri"/>
          <w:sz w:val="28"/>
          <w:szCs w:val="28"/>
        </w:rPr>
        <w:t>: 633</w:t>
      </w:r>
      <w:r w:rsidR="006227FA" w:rsidRPr="00D12581">
        <w:rPr>
          <w:rFonts w:eastAsia="Calibri"/>
          <w:sz w:val="28"/>
          <w:szCs w:val="28"/>
        </w:rPr>
        <w:t>4</w:t>
      </w:r>
      <w:r w:rsidRPr="00D12581">
        <w:rPr>
          <w:rFonts w:eastAsia="Calibri"/>
          <w:sz w:val="28"/>
          <w:szCs w:val="28"/>
        </w:rPr>
        <w:t xml:space="preserve">56, </w:t>
      </w:r>
      <w:r w:rsidR="00063755" w:rsidRPr="00D12581">
        <w:rPr>
          <w:rFonts w:eastAsia="Calibri"/>
          <w:sz w:val="28"/>
          <w:szCs w:val="28"/>
        </w:rPr>
        <w:t xml:space="preserve">Российская Федерация, </w:t>
      </w:r>
      <w:r w:rsidRPr="00D12581">
        <w:rPr>
          <w:rFonts w:eastAsia="Calibri"/>
          <w:sz w:val="28"/>
          <w:szCs w:val="28"/>
        </w:rPr>
        <w:t xml:space="preserve">Новосибирская область, Тогучинский район, г.Тогучин, </w:t>
      </w:r>
      <w:proofErr w:type="spellStart"/>
      <w:r w:rsidRPr="00D12581">
        <w:rPr>
          <w:rFonts w:eastAsia="Calibri"/>
          <w:sz w:val="28"/>
          <w:szCs w:val="28"/>
        </w:rPr>
        <w:t>ул.Садовая</w:t>
      </w:r>
      <w:proofErr w:type="spellEnd"/>
      <w:r w:rsidRPr="00D12581">
        <w:rPr>
          <w:rFonts w:eastAsia="Calibri"/>
          <w:sz w:val="28"/>
          <w:szCs w:val="28"/>
        </w:rPr>
        <w:t>, 9</w:t>
      </w:r>
      <w:r w:rsidRPr="00D12581">
        <w:rPr>
          <w:sz w:val="28"/>
          <w:szCs w:val="28"/>
        </w:rPr>
        <w:t xml:space="preserve">, тел. (38340) 24-802; 24-808, факс (38340) 21-931, </w:t>
      </w:r>
      <w:r w:rsidRPr="00D12581">
        <w:rPr>
          <w:sz w:val="28"/>
          <w:szCs w:val="28"/>
          <w:lang w:val="en-US"/>
        </w:rPr>
        <w:t>E</w:t>
      </w:r>
      <w:r w:rsidRPr="00D12581">
        <w:rPr>
          <w:sz w:val="28"/>
          <w:szCs w:val="28"/>
        </w:rPr>
        <w:t>-</w:t>
      </w:r>
      <w:r w:rsidRPr="006F19D5">
        <w:rPr>
          <w:sz w:val="28"/>
          <w:szCs w:val="28"/>
          <w:lang w:val="en-US"/>
        </w:rPr>
        <w:t>mail</w:t>
      </w:r>
      <w:r w:rsidRPr="006F19D5">
        <w:rPr>
          <w:sz w:val="28"/>
          <w:szCs w:val="28"/>
        </w:rPr>
        <w:t xml:space="preserve">: </w:t>
      </w:r>
      <w:hyperlink r:id="rId9" w:history="1">
        <w:r w:rsidRPr="006F19D5">
          <w:rPr>
            <w:rStyle w:val="ae"/>
            <w:color w:val="auto"/>
            <w:sz w:val="28"/>
            <w:szCs w:val="28"/>
            <w:lang w:val="en-US"/>
          </w:rPr>
          <w:t>togadm</w:t>
        </w:r>
        <w:r w:rsidRPr="006F19D5">
          <w:rPr>
            <w:rStyle w:val="ae"/>
            <w:color w:val="auto"/>
            <w:sz w:val="28"/>
            <w:szCs w:val="28"/>
          </w:rPr>
          <w:t>@</w:t>
        </w:r>
        <w:r w:rsidRPr="006F19D5">
          <w:rPr>
            <w:rStyle w:val="ae"/>
            <w:color w:val="auto"/>
            <w:sz w:val="28"/>
            <w:szCs w:val="28"/>
            <w:lang w:val="en-US"/>
          </w:rPr>
          <w:t>nso</w:t>
        </w:r>
        <w:r w:rsidRPr="006F19D5">
          <w:rPr>
            <w:rStyle w:val="ae"/>
            <w:color w:val="auto"/>
            <w:sz w:val="28"/>
            <w:szCs w:val="28"/>
          </w:rPr>
          <w:t>.</w:t>
        </w:r>
        <w:r w:rsidRPr="006F19D5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Pr="006F19D5">
        <w:rPr>
          <w:sz w:val="28"/>
          <w:szCs w:val="28"/>
        </w:rPr>
        <w:t xml:space="preserve"> </w:t>
      </w:r>
    </w:p>
    <w:p w:rsidR="002C6645" w:rsidRPr="006F19D5" w:rsidRDefault="002C6645" w:rsidP="00FD34CD">
      <w:pPr>
        <w:pStyle w:val="14pt11"/>
        <w:widowControl w:val="0"/>
        <w:ind w:firstLine="709"/>
        <w:rPr>
          <w:sz w:val="28"/>
          <w:szCs w:val="28"/>
        </w:rPr>
      </w:pPr>
      <w:r w:rsidRPr="006F19D5">
        <w:rPr>
          <w:sz w:val="28"/>
          <w:szCs w:val="28"/>
        </w:rPr>
        <w:t>Официальный сайт Администрации</w:t>
      </w:r>
      <w:r w:rsidR="00303609" w:rsidRPr="006F19D5">
        <w:rPr>
          <w:sz w:val="28"/>
          <w:szCs w:val="28"/>
        </w:rPr>
        <w:t xml:space="preserve"> района</w:t>
      </w:r>
      <w:r w:rsidRPr="006F19D5">
        <w:rPr>
          <w:sz w:val="28"/>
          <w:szCs w:val="28"/>
        </w:rPr>
        <w:t xml:space="preserve"> в информационно-телекоммуникационной сети Интернет: www.</w:t>
      </w:r>
      <w:r w:rsidRPr="006F19D5">
        <w:rPr>
          <w:rStyle w:val="ae"/>
          <w:color w:val="auto"/>
          <w:sz w:val="28"/>
          <w:szCs w:val="28"/>
        </w:rPr>
        <w:t>toguchin.nso.ru.</w:t>
      </w:r>
    </w:p>
    <w:p w:rsidR="002C6645" w:rsidRPr="006F19D5" w:rsidRDefault="002C6645" w:rsidP="00FD34CD">
      <w:pPr>
        <w:pStyle w:val="14pt11"/>
        <w:widowControl w:val="0"/>
        <w:ind w:firstLine="709"/>
        <w:rPr>
          <w:sz w:val="28"/>
          <w:szCs w:val="28"/>
        </w:rPr>
      </w:pPr>
      <w:r w:rsidRPr="006F19D5">
        <w:rPr>
          <w:rFonts w:eastAsia="Calibri"/>
          <w:sz w:val="28"/>
          <w:szCs w:val="28"/>
        </w:rPr>
        <w:t>Место нахождения отдела строительства</w:t>
      </w:r>
      <w:r w:rsidR="00063755" w:rsidRPr="006F19D5">
        <w:rPr>
          <w:rFonts w:eastAsia="Calibri"/>
          <w:sz w:val="28"/>
          <w:szCs w:val="28"/>
        </w:rPr>
        <w:t xml:space="preserve"> Администрации района</w:t>
      </w:r>
      <w:r w:rsidRPr="006F19D5">
        <w:rPr>
          <w:rFonts w:eastAsia="Calibri"/>
          <w:sz w:val="28"/>
          <w:szCs w:val="28"/>
        </w:rPr>
        <w:t>:</w:t>
      </w:r>
      <w:r w:rsidRPr="006F19D5">
        <w:rPr>
          <w:sz w:val="28"/>
          <w:szCs w:val="28"/>
        </w:rPr>
        <w:t xml:space="preserve"> </w:t>
      </w:r>
      <w:r w:rsidR="003005C1" w:rsidRPr="006F19D5">
        <w:rPr>
          <w:rFonts w:eastAsia="Calibri"/>
          <w:sz w:val="28"/>
          <w:szCs w:val="28"/>
        </w:rPr>
        <w:t>633</w:t>
      </w:r>
      <w:r w:rsidR="006227FA" w:rsidRPr="006F19D5">
        <w:rPr>
          <w:rFonts w:eastAsia="Calibri"/>
          <w:sz w:val="28"/>
          <w:szCs w:val="28"/>
        </w:rPr>
        <w:t>4</w:t>
      </w:r>
      <w:r w:rsidR="003005C1" w:rsidRPr="006F19D5">
        <w:rPr>
          <w:rFonts w:eastAsia="Calibri"/>
          <w:sz w:val="28"/>
          <w:szCs w:val="28"/>
        </w:rPr>
        <w:t xml:space="preserve">56, </w:t>
      </w:r>
      <w:r w:rsidR="00063755" w:rsidRPr="006F19D5">
        <w:rPr>
          <w:rFonts w:eastAsia="Calibri"/>
          <w:sz w:val="28"/>
          <w:szCs w:val="28"/>
        </w:rPr>
        <w:t xml:space="preserve">Российская Федерация, </w:t>
      </w:r>
      <w:r w:rsidR="003005C1" w:rsidRPr="006F19D5">
        <w:rPr>
          <w:rFonts w:eastAsia="Calibri"/>
          <w:sz w:val="28"/>
          <w:szCs w:val="28"/>
        </w:rPr>
        <w:t xml:space="preserve">Новосибирская область, Тогучинский район, г.Тогучин, </w:t>
      </w:r>
      <w:proofErr w:type="spellStart"/>
      <w:r w:rsidR="003005C1" w:rsidRPr="006F19D5">
        <w:rPr>
          <w:rFonts w:eastAsia="Calibri"/>
          <w:sz w:val="28"/>
          <w:szCs w:val="28"/>
        </w:rPr>
        <w:t>ул.Садовая</w:t>
      </w:r>
      <w:proofErr w:type="spellEnd"/>
      <w:r w:rsidR="003005C1" w:rsidRPr="006F19D5">
        <w:rPr>
          <w:rFonts w:eastAsia="Calibri"/>
          <w:sz w:val="28"/>
          <w:szCs w:val="28"/>
        </w:rPr>
        <w:t>, 9</w:t>
      </w:r>
      <w:r w:rsidR="00F833EA" w:rsidRPr="006F19D5">
        <w:rPr>
          <w:rFonts w:eastAsia="Calibri"/>
          <w:sz w:val="28"/>
          <w:szCs w:val="28"/>
        </w:rPr>
        <w:t>, кабинет 305</w:t>
      </w:r>
      <w:r w:rsidRPr="006F19D5">
        <w:rPr>
          <w:rFonts w:eastAsia="Calibri"/>
          <w:sz w:val="28"/>
          <w:szCs w:val="28"/>
        </w:rPr>
        <w:t>,</w:t>
      </w:r>
      <w:r w:rsidRPr="006F19D5">
        <w:rPr>
          <w:sz w:val="28"/>
          <w:szCs w:val="28"/>
        </w:rPr>
        <w:t xml:space="preserve"> контактный телефон</w:t>
      </w:r>
      <w:r w:rsidR="0096707E" w:rsidRPr="006F19D5">
        <w:rPr>
          <w:sz w:val="28"/>
          <w:szCs w:val="28"/>
        </w:rPr>
        <w:t xml:space="preserve"> (38340) 24-9</w:t>
      </w:r>
      <w:r w:rsidR="003005C1" w:rsidRPr="006F19D5">
        <w:rPr>
          <w:sz w:val="28"/>
          <w:szCs w:val="28"/>
        </w:rPr>
        <w:t xml:space="preserve">02; 24-917, адрес электронной почты </w:t>
      </w:r>
      <w:r w:rsidR="003005C1" w:rsidRPr="006F19D5">
        <w:rPr>
          <w:sz w:val="28"/>
          <w:szCs w:val="28"/>
          <w:lang w:val="en-US"/>
        </w:rPr>
        <w:t>E</w:t>
      </w:r>
      <w:r w:rsidR="003005C1" w:rsidRPr="006F19D5">
        <w:rPr>
          <w:sz w:val="28"/>
          <w:szCs w:val="28"/>
        </w:rPr>
        <w:t>-</w:t>
      </w:r>
      <w:r w:rsidR="003005C1" w:rsidRPr="006F19D5">
        <w:rPr>
          <w:sz w:val="28"/>
          <w:szCs w:val="28"/>
          <w:lang w:val="en-US"/>
        </w:rPr>
        <w:t>mail</w:t>
      </w:r>
      <w:r w:rsidR="003005C1" w:rsidRPr="006F19D5">
        <w:rPr>
          <w:sz w:val="28"/>
          <w:szCs w:val="28"/>
        </w:rPr>
        <w:t>:</w:t>
      </w:r>
      <w:r w:rsidRPr="006F19D5">
        <w:rPr>
          <w:sz w:val="28"/>
          <w:szCs w:val="28"/>
        </w:rPr>
        <w:t xml:space="preserve"> </w:t>
      </w:r>
      <w:hyperlink r:id="rId10" w:history="1">
        <w:r w:rsidR="003005C1" w:rsidRPr="006F19D5">
          <w:rPr>
            <w:rStyle w:val="ae"/>
            <w:color w:val="auto"/>
            <w:sz w:val="28"/>
            <w:szCs w:val="28"/>
            <w:lang w:val="en-US"/>
          </w:rPr>
          <w:t>strtog</w:t>
        </w:r>
        <w:r w:rsidR="003005C1" w:rsidRPr="006F19D5">
          <w:rPr>
            <w:rStyle w:val="ae"/>
            <w:color w:val="auto"/>
            <w:sz w:val="28"/>
            <w:szCs w:val="28"/>
          </w:rPr>
          <w:t>@</w:t>
        </w:r>
        <w:r w:rsidR="003005C1" w:rsidRPr="006F19D5">
          <w:rPr>
            <w:rStyle w:val="ae"/>
            <w:color w:val="auto"/>
            <w:sz w:val="28"/>
            <w:szCs w:val="28"/>
            <w:lang w:val="en-US"/>
          </w:rPr>
          <w:t>bk</w:t>
        </w:r>
        <w:r w:rsidR="003005C1" w:rsidRPr="006F19D5">
          <w:rPr>
            <w:rStyle w:val="ae"/>
            <w:color w:val="auto"/>
            <w:sz w:val="28"/>
            <w:szCs w:val="28"/>
          </w:rPr>
          <w:t>.</w:t>
        </w:r>
        <w:r w:rsidR="003005C1" w:rsidRPr="006F19D5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="00DF1F8E" w:rsidRPr="006F19D5">
        <w:rPr>
          <w:sz w:val="28"/>
          <w:szCs w:val="28"/>
        </w:rPr>
        <w:t xml:space="preserve"> (далее </w:t>
      </w:r>
      <w:r w:rsidR="00BB04B0" w:rsidRPr="006F19D5">
        <w:rPr>
          <w:sz w:val="28"/>
          <w:szCs w:val="28"/>
        </w:rPr>
        <w:t>–</w:t>
      </w:r>
      <w:r w:rsidR="00DF1F8E" w:rsidRPr="006F19D5">
        <w:rPr>
          <w:sz w:val="28"/>
          <w:szCs w:val="28"/>
        </w:rPr>
        <w:t xml:space="preserve"> </w:t>
      </w:r>
      <w:r w:rsidR="00BB04B0" w:rsidRPr="006F19D5">
        <w:rPr>
          <w:sz w:val="28"/>
          <w:szCs w:val="28"/>
        </w:rPr>
        <w:t>Отдел строительства)</w:t>
      </w:r>
      <w:r w:rsidRPr="006F19D5">
        <w:rPr>
          <w:sz w:val="28"/>
          <w:szCs w:val="28"/>
        </w:rPr>
        <w:t xml:space="preserve"> </w:t>
      </w:r>
    </w:p>
    <w:p w:rsidR="003005C1" w:rsidRPr="006F19D5" w:rsidRDefault="003005C1" w:rsidP="00FD34CD">
      <w:pPr>
        <w:spacing w:after="0" w:line="240" w:lineRule="auto"/>
        <w:ind w:left="0" w:right="-1" w:firstLine="568"/>
        <w:rPr>
          <w:color w:val="auto"/>
          <w:szCs w:val="28"/>
        </w:rPr>
      </w:pPr>
      <w:r w:rsidRPr="006F19D5">
        <w:rPr>
          <w:rFonts w:eastAsia="Calibri"/>
          <w:color w:val="auto"/>
        </w:rPr>
        <w:t> График работы:</w:t>
      </w:r>
    </w:p>
    <w:p w:rsidR="003005C1" w:rsidRPr="00D12581" w:rsidRDefault="003005C1" w:rsidP="00FD34CD">
      <w:pPr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 понедельник - четверг: с 8-00 до 17-00;</w:t>
      </w:r>
    </w:p>
    <w:p w:rsidR="003005C1" w:rsidRPr="00D12581" w:rsidRDefault="003005C1" w:rsidP="00FD34CD">
      <w:pPr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 пятница: с 8-00 до 16-00;</w:t>
      </w:r>
    </w:p>
    <w:p w:rsidR="003005C1" w:rsidRPr="00D12581" w:rsidRDefault="003005C1" w:rsidP="00FD34CD">
      <w:pPr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 перерыв на обед: 13.00 – 13.48 часов;</w:t>
      </w:r>
    </w:p>
    <w:p w:rsidR="003005C1" w:rsidRPr="00D12581" w:rsidRDefault="003005C1" w:rsidP="00FD34CD">
      <w:pPr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 выходные дни – суббота, воскресенье.</w:t>
      </w:r>
    </w:p>
    <w:p w:rsidR="003005C1" w:rsidRPr="00D12581" w:rsidRDefault="003005C1" w:rsidP="003005C1">
      <w:pPr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lastRenderedPageBreak/>
        <w:t xml:space="preserve">Прием заявлений по </w:t>
      </w:r>
      <w:r w:rsidRPr="00D12581">
        <w:t>предоставлению</w:t>
      </w:r>
      <w:r w:rsidRPr="00D12581">
        <w:rPr>
          <w:color w:val="auto"/>
          <w:szCs w:val="28"/>
          <w:shd w:val="clear" w:color="auto" w:fill="FFFFFF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</w:t>
      </w:r>
      <w:r w:rsidR="005E7C36" w:rsidRPr="00D12581">
        <w:rPr>
          <w:color w:val="auto"/>
          <w:szCs w:val="28"/>
          <w:shd w:val="clear" w:color="auto" w:fill="FFFFFF"/>
        </w:rPr>
        <w:t>деятельности</w:t>
      </w:r>
      <w:r w:rsidR="003A57E7" w:rsidRPr="00D12581">
        <w:rPr>
          <w:color w:val="auto"/>
          <w:szCs w:val="28"/>
          <w:shd w:val="clear" w:color="auto" w:fill="FFFFFF"/>
        </w:rPr>
        <w:t xml:space="preserve"> </w:t>
      </w:r>
      <w:r w:rsidRPr="00D12581">
        <w:rPr>
          <w:szCs w:val="28"/>
        </w:rPr>
        <w:t>осуществляется в ка</w:t>
      </w:r>
      <w:r w:rsidR="00104F10" w:rsidRPr="00D12581">
        <w:rPr>
          <w:szCs w:val="28"/>
        </w:rPr>
        <w:t>бинете № 305</w:t>
      </w:r>
      <w:r w:rsidR="00B2742B" w:rsidRPr="00D12581">
        <w:rPr>
          <w:szCs w:val="28"/>
        </w:rPr>
        <w:t xml:space="preserve"> Администрации</w:t>
      </w:r>
      <w:r w:rsidR="00303609" w:rsidRPr="00D12581">
        <w:rPr>
          <w:szCs w:val="28"/>
        </w:rPr>
        <w:t xml:space="preserve"> района</w:t>
      </w:r>
      <w:r w:rsidRPr="00D12581">
        <w:rPr>
          <w:szCs w:val="28"/>
        </w:rPr>
        <w:t>.</w:t>
      </w:r>
    </w:p>
    <w:p w:rsidR="002C6645" w:rsidRPr="00D12581" w:rsidRDefault="002C6645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Сведения о месте нахождения, номерах справочных телефо</w:t>
      </w:r>
      <w:r w:rsidR="001755EE" w:rsidRPr="00D12581">
        <w:rPr>
          <w:rFonts w:eastAsia="Calibri"/>
        </w:rPr>
        <w:t>нов, адресах электронной почты А</w:t>
      </w:r>
      <w:r w:rsidRPr="00D12581">
        <w:rPr>
          <w:rFonts w:eastAsia="Calibri"/>
        </w:rPr>
        <w:t>дминистрации</w:t>
      </w:r>
      <w:r w:rsidR="00303609" w:rsidRPr="00D12581">
        <w:rPr>
          <w:rFonts w:eastAsia="Calibri"/>
        </w:rPr>
        <w:t xml:space="preserve"> района</w:t>
      </w:r>
      <w:r w:rsidRPr="00D12581">
        <w:rPr>
          <w:rFonts w:eastAsia="Calibri"/>
        </w:rPr>
        <w:t xml:space="preserve"> размещаются на </w:t>
      </w:r>
      <w:r w:rsidR="001755EE" w:rsidRPr="00D12581">
        <w:rPr>
          <w:rFonts w:eastAsia="Calibri"/>
        </w:rPr>
        <w:t>официальном сайте А</w:t>
      </w:r>
      <w:r w:rsidRPr="00D12581">
        <w:rPr>
          <w:rFonts w:eastAsia="Calibri"/>
        </w:rPr>
        <w:t>дминистрации</w:t>
      </w:r>
      <w:r w:rsidR="00303609" w:rsidRPr="00D12581">
        <w:rPr>
          <w:rFonts w:eastAsia="Calibri"/>
        </w:rPr>
        <w:t xml:space="preserve"> района</w:t>
      </w:r>
      <w:r w:rsidRPr="00D12581">
        <w:rPr>
          <w:rFonts w:eastAsia="Calibri"/>
        </w:rPr>
        <w:t xml:space="preserve">, </w:t>
      </w:r>
      <w:r w:rsidR="00886285" w:rsidRPr="00D12581">
        <w:rPr>
          <w:bCs/>
          <w:color w:val="auto"/>
          <w:shd w:val="clear" w:color="auto" w:fill="FFFFFF"/>
        </w:rPr>
        <w:t>е</w:t>
      </w:r>
      <w:r w:rsidR="00067121" w:rsidRPr="00D12581">
        <w:rPr>
          <w:bCs/>
          <w:color w:val="auto"/>
          <w:shd w:val="clear" w:color="auto" w:fill="FFFFFF"/>
        </w:rPr>
        <w:t>дином</w:t>
      </w:r>
      <w:r w:rsidR="00886285" w:rsidRPr="00D12581">
        <w:rPr>
          <w:bCs/>
          <w:color w:val="auto"/>
          <w:shd w:val="clear" w:color="auto" w:fill="FFFFFF"/>
        </w:rPr>
        <w:t xml:space="preserve"> портал</w:t>
      </w:r>
      <w:r w:rsidR="00067121" w:rsidRPr="00D12581">
        <w:rPr>
          <w:bCs/>
          <w:color w:val="auto"/>
          <w:shd w:val="clear" w:color="auto" w:fill="FFFFFF"/>
        </w:rPr>
        <w:t>е</w:t>
      </w:r>
      <w:r w:rsidR="00886285" w:rsidRPr="00D12581">
        <w:rPr>
          <w:bCs/>
          <w:color w:val="auto"/>
          <w:shd w:val="clear" w:color="auto" w:fill="FFFFFF"/>
        </w:rPr>
        <w:t xml:space="preserve"> государственных и муниципальных услуг</w:t>
      </w:r>
      <w:r w:rsidR="00886285" w:rsidRPr="00D12581">
        <w:rPr>
          <w:rFonts w:eastAsia="Calibri"/>
          <w:color w:val="auto"/>
        </w:rPr>
        <w:t xml:space="preserve"> </w:t>
      </w:r>
      <w:r w:rsidR="00067121" w:rsidRPr="00D12581">
        <w:rPr>
          <w:rFonts w:eastAsia="Calibri"/>
          <w:color w:val="auto"/>
        </w:rPr>
        <w:t xml:space="preserve">(далее – </w:t>
      </w:r>
      <w:r w:rsidRPr="00D12581">
        <w:rPr>
          <w:rFonts w:eastAsia="Calibri"/>
        </w:rPr>
        <w:t>ЕПГУ</w:t>
      </w:r>
      <w:r w:rsidR="00067121" w:rsidRPr="00D12581">
        <w:rPr>
          <w:rFonts w:eastAsia="Calibri"/>
        </w:rPr>
        <w:t>)</w:t>
      </w:r>
      <w:r w:rsidRPr="00D12581">
        <w:rPr>
          <w:rFonts w:eastAsia="Calibri"/>
        </w:rPr>
        <w:t xml:space="preserve"> 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</w:t>
      </w:r>
      <w:r w:rsidR="00DC0D45" w:rsidRPr="00D12581">
        <w:rPr>
          <w:rFonts w:eastAsia="Calibri"/>
        </w:rPr>
        <w:t xml:space="preserve">НСО </w:t>
      </w:r>
      <w:r w:rsidRPr="00D12581">
        <w:rPr>
          <w:rFonts w:eastAsia="Calibri"/>
        </w:rPr>
        <w:t>«МФЦ»).</w:t>
      </w:r>
    </w:p>
    <w:p w:rsidR="002C6645" w:rsidRPr="00D12581" w:rsidRDefault="00A00101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1.4. </w:t>
      </w:r>
      <w:r w:rsidR="002C6645" w:rsidRPr="00D12581">
        <w:rPr>
          <w:rFonts w:eastAsia="Calibri"/>
        </w:rPr>
        <w:t>Для получения информации по вопросам предоставления муниципальной услуги, в том числе о ходе предост</w:t>
      </w:r>
      <w:r w:rsidR="00DC0D45" w:rsidRPr="00D12581">
        <w:rPr>
          <w:rFonts w:eastAsia="Calibri"/>
        </w:rPr>
        <w:t>авления М</w:t>
      </w:r>
      <w:r w:rsidR="004162C1" w:rsidRPr="00D12581">
        <w:rPr>
          <w:rFonts w:eastAsia="Calibri"/>
        </w:rPr>
        <w:t>униципальной услуги, З</w:t>
      </w:r>
      <w:r w:rsidR="002C6645" w:rsidRPr="00D12581">
        <w:rPr>
          <w:rFonts w:eastAsia="Calibri"/>
        </w:rPr>
        <w:t>аявитель обращается:</w:t>
      </w:r>
    </w:p>
    <w:p w:rsidR="002C6645" w:rsidRPr="00D12581" w:rsidRDefault="00B32200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- </w:t>
      </w:r>
      <w:r w:rsidR="002C6645" w:rsidRPr="00D12581">
        <w:rPr>
          <w:rFonts w:eastAsia="Calibri"/>
        </w:rPr>
        <w:t>в устн</w:t>
      </w:r>
      <w:r w:rsidRPr="00D12581">
        <w:rPr>
          <w:rFonts w:eastAsia="Calibri"/>
        </w:rPr>
        <w:t>ой форме лично в часы приема в А</w:t>
      </w:r>
      <w:r w:rsidR="002C6645" w:rsidRPr="00D12581">
        <w:rPr>
          <w:rFonts w:eastAsia="Calibri"/>
        </w:rPr>
        <w:t xml:space="preserve">дминистрацию </w:t>
      </w:r>
      <w:r w:rsidR="00303609" w:rsidRPr="00D12581">
        <w:rPr>
          <w:rFonts w:eastAsia="Calibri"/>
        </w:rPr>
        <w:t xml:space="preserve">района </w:t>
      </w:r>
      <w:r w:rsidR="002C6645" w:rsidRPr="00D12581">
        <w:rPr>
          <w:rFonts w:eastAsia="Calibri"/>
        </w:rPr>
        <w:t xml:space="preserve">или по телефону в </w:t>
      </w:r>
      <w:r w:rsidRPr="00D12581">
        <w:rPr>
          <w:rFonts w:eastAsia="Calibri"/>
        </w:rPr>
        <w:t>соответствии с графиком работы А</w:t>
      </w:r>
      <w:r w:rsidR="002C6645" w:rsidRPr="00D12581">
        <w:rPr>
          <w:rFonts w:eastAsia="Calibri"/>
        </w:rPr>
        <w:t>дминистрации</w:t>
      </w:r>
      <w:r w:rsidR="00303609" w:rsidRPr="00D12581">
        <w:rPr>
          <w:rFonts w:eastAsia="Calibri"/>
        </w:rPr>
        <w:t xml:space="preserve"> района</w:t>
      </w:r>
      <w:r w:rsidR="002C6645" w:rsidRPr="00D12581">
        <w:rPr>
          <w:rFonts w:eastAsia="Calibri"/>
        </w:rPr>
        <w:t>;</w:t>
      </w:r>
    </w:p>
    <w:p w:rsidR="002C6645" w:rsidRPr="00D12581" w:rsidRDefault="00B32200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- </w:t>
      </w:r>
      <w:r w:rsidR="002C6645" w:rsidRPr="00D12581">
        <w:rPr>
          <w:rFonts w:eastAsia="Calibri"/>
        </w:rPr>
        <w:t>в письменной форме лично или</w:t>
      </w:r>
      <w:r w:rsidRPr="00D12581">
        <w:rPr>
          <w:rFonts w:eastAsia="Calibri"/>
        </w:rPr>
        <w:t xml:space="preserve"> почтовым отправлением в адрес А</w:t>
      </w:r>
      <w:r w:rsidR="002C6645" w:rsidRPr="00D12581">
        <w:rPr>
          <w:rFonts w:eastAsia="Calibri"/>
        </w:rPr>
        <w:t>дминистрации</w:t>
      </w:r>
      <w:r w:rsidR="00303609" w:rsidRPr="00D12581">
        <w:rPr>
          <w:rFonts w:eastAsia="Calibri"/>
        </w:rPr>
        <w:t xml:space="preserve"> района</w:t>
      </w:r>
      <w:r w:rsidR="002C6645" w:rsidRPr="00D12581">
        <w:rPr>
          <w:rFonts w:eastAsia="Calibri"/>
        </w:rPr>
        <w:t>;</w:t>
      </w:r>
    </w:p>
    <w:p w:rsidR="002C6645" w:rsidRPr="00D12581" w:rsidRDefault="00B32200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- </w:t>
      </w:r>
      <w:r w:rsidR="002C6645" w:rsidRPr="00D12581">
        <w:rPr>
          <w:rFonts w:eastAsia="Calibri"/>
        </w:rPr>
        <w:t>в электронной форме, в том числе через ЕПГУ.</w:t>
      </w:r>
    </w:p>
    <w:p w:rsidR="002C6645" w:rsidRPr="00D12581" w:rsidRDefault="00A00101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1.4.1. </w:t>
      </w:r>
      <w:r w:rsidR="002C6645" w:rsidRPr="00D12581">
        <w:rPr>
          <w:rFonts w:eastAsia="Calibri"/>
        </w:rPr>
        <w:t>При устном обр</w:t>
      </w:r>
      <w:r w:rsidR="004162C1" w:rsidRPr="00D12581">
        <w:rPr>
          <w:rFonts w:eastAsia="Calibri"/>
        </w:rPr>
        <w:t>ащении (лично или по телефону) З</w:t>
      </w:r>
      <w:r w:rsidR="002C6645" w:rsidRPr="00D12581">
        <w:rPr>
          <w:rFonts w:eastAsia="Calibri"/>
        </w:rPr>
        <w:t>аявителя за информац</w:t>
      </w:r>
      <w:r w:rsidR="00303609" w:rsidRPr="00D12581">
        <w:rPr>
          <w:rFonts w:eastAsia="Calibri"/>
        </w:rPr>
        <w:t>ией по вопросам предоставления М</w:t>
      </w:r>
      <w:r w:rsidR="002C6645" w:rsidRPr="00D12581">
        <w:rPr>
          <w:rFonts w:eastAsia="Calibri"/>
        </w:rPr>
        <w:t>униципальной услуги, в т</w:t>
      </w:r>
      <w:r w:rsidR="000928D2" w:rsidRPr="00D12581">
        <w:rPr>
          <w:rFonts w:eastAsia="Calibri"/>
        </w:rPr>
        <w:t>ом числе о ходе предоставления М</w:t>
      </w:r>
      <w:r w:rsidR="002C6645" w:rsidRPr="00D12581">
        <w:rPr>
          <w:rFonts w:eastAsia="Calibri"/>
        </w:rPr>
        <w:t>униципальной услуги</w:t>
      </w:r>
      <w:r w:rsidR="000928D2" w:rsidRPr="00D12581">
        <w:rPr>
          <w:rFonts w:eastAsia="Calibri"/>
        </w:rPr>
        <w:t>, сотрудник А</w:t>
      </w:r>
      <w:r w:rsidR="002C6645" w:rsidRPr="00D12581">
        <w:rPr>
          <w:rFonts w:eastAsia="Calibri"/>
        </w:rPr>
        <w:t xml:space="preserve">дминистрации </w:t>
      </w:r>
      <w:r w:rsidR="00303609" w:rsidRPr="00D12581">
        <w:rPr>
          <w:rFonts w:eastAsia="Calibri"/>
        </w:rPr>
        <w:t xml:space="preserve">района </w:t>
      </w:r>
      <w:r w:rsidR="002C6645" w:rsidRPr="00D12581">
        <w:rPr>
          <w:rFonts w:eastAsia="Calibri"/>
        </w:rPr>
        <w:t>(лично или по телефону) осуществляет устное информировани</w:t>
      </w:r>
      <w:r w:rsidR="004162C1" w:rsidRPr="00D12581">
        <w:rPr>
          <w:rFonts w:eastAsia="Calibri"/>
        </w:rPr>
        <w:t>е обратившегося за информацией З</w:t>
      </w:r>
      <w:r w:rsidR="002C6645" w:rsidRPr="00D12581">
        <w:rPr>
          <w:rFonts w:eastAsia="Calibri"/>
        </w:rPr>
        <w:t>аявителя.</w:t>
      </w:r>
    </w:p>
    <w:p w:rsidR="002C6645" w:rsidRPr="00D12581" w:rsidRDefault="002C6645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При устном о</w:t>
      </w:r>
      <w:r w:rsidR="004162C1" w:rsidRPr="00D12581">
        <w:rPr>
          <w:rFonts w:eastAsia="Calibri"/>
        </w:rPr>
        <w:t>бращении З</w:t>
      </w:r>
      <w:r w:rsidRPr="00D12581">
        <w:rPr>
          <w:rFonts w:eastAsia="Calibri"/>
        </w:rPr>
        <w:t>аявителя лично, содержание устного обращения занос</w:t>
      </w:r>
      <w:r w:rsidR="004162C1" w:rsidRPr="00D12581">
        <w:rPr>
          <w:rFonts w:eastAsia="Calibri"/>
        </w:rPr>
        <w:t>ится в карточку личного приема З</w:t>
      </w:r>
      <w:r w:rsidRPr="00D12581">
        <w:rPr>
          <w:rFonts w:eastAsia="Calibri"/>
        </w:rPr>
        <w:t>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</w:t>
      </w:r>
      <w:r w:rsidR="004162C1" w:rsidRPr="00D12581">
        <w:rPr>
          <w:rFonts w:eastAsia="Calibri"/>
        </w:rPr>
        <w:t xml:space="preserve"> З</w:t>
      </w:r>
      <w:r w:rsidRPr="00D12581">
        <w:rPr>
          <w:rFonts w:eastAsia="Calibri"/>
        </w:rPr>
        <w:t>аявителя может быть дан устно в ходе личного приема, о чем делается за</w:t>
      </w:r>
      <w:r w:rsidR="004162C1" w:rsidRPr="00D12581">
        <w:rPr>
          <w:rFonts w:eastAsia="Calibri"/>
        </w:rPr>
        <w:t>пись в карточке личного приема З</w:t>
      </w:r>
      <w:r w:rsidRPr="00D12581">
        <w:rPr>
          <w:rFonts w:eastAsia="Calibri"/>
        </w:rPr>
        <w:t>аявителя. Время ожидания в очереди при личном обращении не должно превышать 15 минут.</w:t>
      </w:r>
    </w:p>
    <w:p w:rsidR="002C6645" w:rsidRPr="00D12581" w:rsidRDefault="002C6645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2C6645" w:rsidRPr="00D12581" w:rsidRDefault="002C6645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При ответах на</w:t>
      </w:r>
      <w:r w:rsidR="007D07B1" w:rsidRPr="00D12581">
        <w:rPr>
          <w:rFonts w:eastAsia="Calibri"/>
        </w:rPr>
        <w:t xml:space="preserve"> телефонные звонки и обращения З</w:t>
      </w:r>
      <w:r w:rsidRPr="00D12581">
        <w:rPr>
          <w:rFonts w:eastAsia="Calibri"/>
        </w:rPr>
        <w:t xml:space="preserve">аявителей </w:t>
      </w:r>
      <w:r w:rsidR="007D07B1" w:rsidRPr="00D12581">
        <w:rPr>
          <w:rFonts w:eastAsia="Calibri"/>
        </w:rPr>
        <w:t>лично в часы приема сотрудники А</w:t>
      </w:r>
      <w:r w:rsidRPr="00D12581">
        <w:rPr>
          <w:rFonts w:eastAsia="Calibri"/>
        </w:rPr>
        <w:t xml:space="preserve">дминистрации </w:t>
      </w:r>
      <w:r w:rsidR="00303609" w:rsidRPr="00D12581">
        <w:rPr>
          <w:rFonts w:eastAsia="Calibri"/>
        </w:rPr>
        <w:t xml:space="preserve">района </w:t>
      </w:r>
      <w:r w:rsidRPr="00D12581">
        <w:rPr>
          <w:rFonts w:eastAsia="Calibri"/>
        </w:rPr>
        <w:t>подробно и в вежливой форме информируют обратившихся по интересующим их вопросам.</w:t>
      </w:r>
    </w:p>
    <w:p w:rsidR="002C6645" w:rsidRPr="00D12581" w:rsidRDefault="002C6645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Если для подготовки ответа на устное обращение требуе</w:t>
      </w:r>
      <w:r w:rsidR="007D07B1" w:rsidRPr="00D12581">
        <w:rPr>
          <w:rFonts w:eastAsia="Calibri"/>
        </w:rPr>
        <w:t>тся более 15 минут, сотрудники А</w:t>
      </w:r>
      <w:r w:rsidRPr="00D12581">
        <w:rPr>
          <w:rFonts w:eastAsia="Calibri"/>
        </w:rPr>
        <w:t>дминистрации</w:t>
      </w:r>
      <w:r w:rsidR="00303609" w:rsidRPr="00D12581">
        <w:rPr>
          <w:rFonts w:eastAsia="Calibri"/>
        </w:rPr>
        <w:t xml:space="preserve"> района</w:t>
      </w:r>
      <w:r w:rsidRPr="00D12581">
        <w:rPr>
          <w:rFonts w:eastAsia="Calibri"/>
        </w:rPr>
        <w:t>, осуществляющие уст</w:t>
      </w:r>
      <w:r w:rsidR="007D07B1" w:rsidRPr="00D12581">
        <w:rPr>
          <w:rFonts w:eastAsia="Calibri"/>
        </w:rPr>
        <w:t>ное информирование, предлагают З</w:t>
      </w:r>
      <w:r w:rsidRPr="00D12581">
        <w:rPr>
          <w:rFonts w:eastAsia="Calibri"/>
        </w:rPr>
        <w:t>аявителю назначить другое удобное для него время для устного</w:t>
      </w:r>
      <w:r w:rsidR="007D07B1" w:rsidRPr="00D12581">
        <w:rPr>
          <w:rFonts w:eastAsia="Calibri"/>
        </w:rPr>
        <w:t xml:space="preserve"> информирования либо направить З</w:t>
      </w:r>
      <w:r w:rsidRPr="00D12581">
        <w:rPr>
          <w:rFonts w:eastAsia="Calibri"/>
        </w:rPr>
        <w:t>аявителю письменный ответ посредством почтового отправления либо в электронной форме.</w:t>
      </w:r>
    </w:p>
    <w:p w:rsidR="002C6645" w:rsidRPr="00D12581" w:rsidRDefault="00A00101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1.4.2. </w:t>
      </w:r>
      <w:r w:rsidR="007D07B1" w:rsidRPr="00D12581">
        <w:rPr>
          <w:rFonts w:eastAsia="Calibri"/>
        </w:rPr>
        <w:t>При получении от З</w:t>
      </w:r>
      <w:r w:rsidR="002C6645" w:rsidRPr="00D12581">
        <w:rPr>
          <w:rFonts w:eastAsia="Calibri"/>
        </w:rPr>
        <w:t>аявителя письменного обращения о предоставлении информации по вопросам предоставлени</w:t>
      </w:r>
      <w:r w:rsidR="007D07B1" w:rsidRPr="00D12581">
        <w:rPr>
          <w:rFonts w:eastAsia="Calibri"/>
        </w:rPr>
        <w:t>я М</w:t>
      </w:r>
      <w:r w:rsidR="002C6645" w:rsidRPr="00D12581">
        <w:rPr>
          <w:rFonts w:eastAsia="Calibri"/>
        </w:rPr>
        <w:t>униципальной услуги, в т</w:t>
      </w:r>
      <w:r w:rsidR="007D07B1" w:rsidRPr="00D12581">
        <w:rPr>
          <w:rFonts w:eastAsia="Calibri"/>
        </w:rPr>
        <w:t>ом числе о ходе предоставления М</w:t>
      </w:r>
      <w:r w:rsidR="002C6645" w:rsidRPr="00D12581">
        <w:rPr>
          <w:rFonts w:eastAsia="Calibri"/>
        </w:rPr>
        <w:t>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lastRenderedPageBreak/>
        <w:t>Письменный отв</w:t>
      </w:r>
      <w:r w:rsidR="007D07B1" w:rsidRPr="00217011">
        <w:rPr>
          <w:rFonts w:eastAsia="Calibri"/>
        </w:rPr>
        <w:t xml:space="preserve">ет подписывается </w:t>
      </w:r>
      <w:r w:rsidR="00BB04B0" w:rsidRPr="00217011">
        <w:rPr>
          <w:rFonts w:eastAsia="Calibri"/>
        </w:rPr>
        <w:t>заместителем главы</w:t>
      </w:r>
      <w:r w:rsidR="007D07B1" w:rsidRPr="00217011">
        <w:rPr>
          <w:rFonts w:eastAsia="Calibri"/>
        </w:rPr>
        <w:t xml:space="preserve"> А</w:t>
      </w:r>
      <w:r w:rsidRPr="00217011">
        <w:rPr>
          <w:rFonts w:eastAsia="Calibri"/>
        </w:rPr>
        <w:t>дминистрации</w:t>
      </w:r>
      <w:r w:rsidR="00303609" w:rsidRPr="00217011">
        <w:rPr>
          <w:rFonts w:eastAsia="Calibri"/>
        </w:rPr>
        <w:t xml:space="preserve"> района</w:t>
      </w:r>
      <w:r w:rsidRPr="00217011">
        <w:rPr>
          <w:rFonts w:eastAsia="Calibri"/>
        </w:rPr>
        <w:t>, содержит фамилию и номер т</w:t>
      </w:r>
      <w:r w:rsidR="007D07B1" w:rsidRPr="00217011">
        <w:rPr>
          <w:rFonts w:eastAsia="Calibri"/>
        </w:rPr>
        <w:t>елефона исполнителя и выдается З</w:t>
      </w:r>
      <w:r w:rsidRPr="00217011">
        <w:rPr>
          <w:rFonts w:eastAsia="Calibri"/>
        </w:rPr>
        <w:t>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>О</w:t>
      </w:r>
      <w:r w:rsidR="007D07B1" w:rsidRPr="00217011">
        <w:rPr>
          <w:rFonts w:eastAsia="Calibri"/>
        </w:rPr>
        <w:t>твет на обращение направляется З</w:t>
      </w:r>
      <w:r w:rsidRPr="00217011">
        <w:rPr>
          <w:rFonts w:eastAsia="Calibri"/>
        </w:rPr>
        <w:t>аявителю в течение 30 (тридцати) дней со дня регистрации обращен</w:t>
      </w:r>
      <w:r w:rsidR="007D07B1" w:rsidRPr="00217011">
        <w:rPr>
          <w:rFonts w:eastAsia="Calibri"/>
        </w:rPr>
        <w:t>ия в А</w:t>
      </w:r>
      <w:r w:rsidRPr="00217011">
        <w:rPr>
          <w:rFonts w:eastAsia="Calibri"/>
        </w:rPr>
        <w:t>дминистрацию</w:t>
      </w:r>
      <w:r w:rsidR="00303609" w:rsidRPr="00217011">
        <w:rPr>
          <w:rFonts w:eastAsia="Calibri"/>
        </w:rPr>
        <w:t xml:space="preserve"> района</w:t>
      </w:r>
      <w:r w:rsidRPr="00217011">
        <w:rPr>
          <w:rFonts w:eastAsia="Calibri"/>
        </w:rPr>
        <w:t>.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 xml:space="preserve"> </w:t>
      </w:r>
      <w:r w:rsidR="00A00101" w:rsidRPr="00217011">
        <w:rPr>
          <w:rFonts w:eastAsia="Calibri"/>
        </w:rPr>
        <w:t xml:space="preserve">1.4.3. </w:t>
      </w:r>
      <w:r w:rsidRPr="00217011">
        <w:rPr>
          <w:rFonts w:eastAsia="Calibri"/>
        </w:rPr>
        <w:t xml:space="preserve">При наличии на территории </w:t>
      </w:r>
      <w:r w:rsidR="006227FA" w:rsidRPr="00217011">
        <w:rPr>
          <w:rFonts w:eastAsia="Calibri"/>
        </w:rPr>
        <w:t>Тогучи</w:t>
      </w:r>
      <w:r w:rsidRPr="00217011">
        <w:rPr>
          <w:rFonts w:eastAsia="Calibri"/>
        </w:rPr>
        <w:t xml:space="preserve">нского района Новосибирской области </w:t>
      </w:r>
      <w:r w:rsidR="00A00101" w:rsidRPr="00217011">
        <w:rPr>
          <w:rFonts w:eastAsia="Calibri"/>
        </w:rPr>
        <w:t>ГАУ НСО «МФЦ»</w:t>
      </w:r>
      <w:r w:rsidRPr="00217011">
        <w:rPr>
          <w:rFonts w:eastAsia="Calibri"/>
        </w:rPr>
        <w:t>:</w:t>
      </w:r>
    </w:p>
    <w:p w:rsidR="00A00101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 xml:space="preserve">Адрес и контактный телефон </w:t>
      </w:r>
      <w:r w:rsidR="00A00101" w:rsidRPr="00217011">
        <w:rPr>
          <w:rFonts w:eastAsia="Calibri"/>
        </w:rPr>
        <w:t xml:space="preserve">оператора ГАУ НСО «МФЦ» - 633456, Новосибирская область, Тогучинский район, г.Тогучин, </w:t>
      </w:r>
      <w:proofErr w:type="spellStart"/>
      <w:r w:rsidR="00A00101" w:rsidRPr="00217011">
        <w:rPr>
          <w:rFonts w:eastAsia="Calibri"/>
        </w:rPr>
        <w:t>ул.Театральная</w:t>
      </w:r>
      <w:proofErr w:type="spellEnd"/>
      <w:r w:rsidR="00A00101" w:rsidRPr="00217011">
        <w:rPr>
          <w:rFonts w:eastAsia="Calibri"/>
        </w:rPr>
        <w:t>, 7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 xml:space="preserve">Оператор </w:t>
      </w:r>
      <w:r w:rsidR="00A00101" w:rsidRPr="00217011">
        <w:rPr>
          <w:rFonts w:eastAsia="Calibri"/>
        </w:rPr>
        <w:t>ГАУ НСО «МФЦ»</w:t>
      </w:r>
      <w:r w:rsidRPr="00217011">
        <w:rPr>
          <w:rFonts w:eastAsia="Calibri"/>
        </w:rPr>
        <w:t xml:space="preserve"> осуществляет прием документов, </w:t>
      </w:r>
      <w:r w:rsidR="0094303D" w:rsidRPr="00217011">
        <w:rPr>
          <w:rFonts w:eastAsia="Calibri"/>
        </w:rPr>
        <w:t>указанных в</w:t>
      </w:r>
      <w:r w:rsidRPr="00217011">
        <w:rPr>
          <w:rFonts w:eastAsia="Calibri"/>
        </w:rPr>
        <w:t xml:space="preserve"> п. </w:t>
      </w:r>
      <w:r w:rsidR="00C26FE1" w:rsidRPr="00217011">
        <w:rPr>
          <w:rFonts w:eastAsia="Calibri"/>
        </w:rPr>
        <w:t>2.7</w:t>
      </w:r>
      <w:r w:rsidRPr="00217011">
        <w:rPr>
          <w:rFonts w:eastAsia="Calibri"/>
        </w:rPr>
        <w:t xml:space="preserve"> </w:t>
      </w:r>
      <w:r w:rsidR="00385483" w:rsidRPr="00217011">
        <w:rPr>
          <w:rFonts w:eastAsia="Calibri"/>
        </w:rPr>
        <w:t>данного а</w:t>
      </w:r>
      <w:r w:rsidRPr="00217011">
        <w:rPr>
          <w:rFonts w:eastAsia="Calibri"/>
        </w:rPr>
        <w:t>дминистративного регламента, и консуль</w:t>
      </w:r>
      <w:r w:rsidR="00A00101" w:rsidRPr="00217011">
        <w:rPr>
          <w:rFonts w:eastAsia="Calibri"/>
        </w:rPr>
        <w:t>тацию о порядке предоставления М</w:t>
      </w:r>
      <w:r w:rsidRPr="00217011">
        <w:rPr>
          <w:rFonts w:eastAsia="Calibri"/>
        </w:rPr>
        <w:t>униципальной услуги в соответствии со следующим графиком: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11"/>
      </w:tblGrid>
      <w:tr w:rsidR="002C6645" w:rsidRPr="00217011" w:rsidTr="002C6645">
        <w:tc>
          <w:tcPr>
            <w:tcW w:w="3227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П</w:t>
            </w:r>
            <w:r w:rsidR="002C6645" w:rsidRPr="00217011">
              <w:rPr>
                <w:rFonts w:eastAsia="Calibri"/>
              </w:rPr>
              <w:t>онедельник</w:t>
            </w:r>
          </w:p>
        </w:tc>
        <w:tc>
          <w:tcPr>
            <w:tcW w:w="5211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8</w:t>
            </w:r>
            <w:r w:rsidR="002C6645" w:rsidRPr="00217011">
              <w:rPr>
                <w:rFonts w:eastAsia="Calibri"/>
              </w:rPr>
              <w:t xml:space="preserve">.00 </w:t>
            </w:r>
            <w:r w:rsidRPr="00217011">
              <w:rPr>
                <w:rFonts w:eastAsia="Calibri"/>
              </w:rPr>
              <w:t>-</w:t>
            </w:r>
            <w:r w:rsidR="002C6645" w:rsidRPr="00217011">
              <w:rPr>
                <w:rFonts w:eastAsia="Calibri"/>
              </w:rPr>
              <w:t xml:space="preserve"> 18.00;</w:t>
            </w:r>
          </w:p>
        </w:tc>
      </w:tr>
      <w:tr w:rsidR="002C6645" w:rsidRPr="00217011" w:rsidTr="002C6645">
        <w:tc>
          <w:tcPr>
            <w:tcW w:w="3227" w:type="dxa"/>
            <w:shd w:val="clear" w:color="auto" w:fill="auto"/>
          </w:tcPr>
          <w:p w:rsidR="002C6645" w:rsidRPr="00217011" w:rsidRDefault="002C6645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Вторник</w:t>
            </w:r>
          </w:p>
        </w:tc>
        <w:tc>
          <w:tcPr>
            <w:tcW w:w="5211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8.00 - 20.00;</w:t>
            </w:r>
          </w:p>
        </w:tc>
      </w:tr>
      <w:tr w:rsidR="002C6645" w:rsidRPr="00217011" w:rsidTr="002C6645">
        <w:tc>
          <w:tcPr>
            <w:tcW w:w="3227" w:type="dxa"/>
            <w:shd w:val="clear" w:color="auto" w:fill="auto"/>
          </w:tcPr>
          <w:p w:rsidR="002C6645" w:rsidRPr="00217011" w:rsidRDefault="002C6645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Среда</w:t>
            </w:r>
          </w:p>
        </w:tc>
        <w:tc>
          <w:tcPr>
            <w:tcW w:w="5211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8.00 - 18.00;</w:t>
            </w:r>
          </w:p>
        </w:tc>
      </w:tr>
      <w:tr w:rsidR="002C6645" w:rsidRPr="00217011" w:rsidTr="002C6645">
        <w:tc>
          <w:tcPr>
            <w:tcW w:w="3227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Ч</w:t>
            </w:r>
            <w:r w:rsidR="002C6645" w:rsidRPr="00217011">
              <w:rPr>
                <w:rFonts w:eastAsia="Calibri"/>
              </w:rPr>
              <w:t>етверг</w:t>
            </w:r>
          </w:p>
        </w:tc>
        <w:tc>
          <w:tcPr>
            <w:tcW w:w="5211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8.00 - 18.00;</w:t>
            </w:r>
          </w:p>
        </w:tc>
      </w:tr>
      <w:tr w:rsidR="002C6645" w:rsidRPr="00217011" w:rsidTr="002C6645">
        <w:tc>
          <w:tcPr>
            <w:tcW w:w="3227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П</w:t>
            </w:r>
            <w:r w:rsidR="002C6645" w:rsidRPr="00217011">
              <w:rPr>
                <w:rFonts w:eastAsia="Calibri"/>
              </w:rPr>
              <w:t>ятница</w:t>
            </w:r>
          </w:p>
        </w:tc>
        <w:tc>
          <w:tcPr>
            <w:tcW w:w="5211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8.00 - 18.00;</w:t>
            </w:r>
          </w:p>
        </w:tc>
      </w:tr>
      <w:tr w:rsidR="00A00101" w:rsidRPr="00217011" w:rsidTr="002C6645">
        <w:tc>
          <w:tcPr>
            <w:tcW w:w="3227" w:type="dxa"/>
            <w:shd w:val="clear" w:color="auto" w:fill="auto"/>
          </w:tcPr>
          <w:p w:rsidR="00A00101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Суббота</w:t>
            </w:r>
          </w:p>
        </w:tc>
        <w:tc>
          <w:tcPr>
            <w:tcW w:w="5211" w:type="dxa"/>
            <w:shd w:val="clear" w:color="auto" w:fill="auto"/>
          </w:tcPr>
          <w:p w:rsidR="00A00101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9.00 - 14.00;</w:t>
            </w:r>
          </w:p>
        </w:tc>
      </w:tr>
      <w:tr w:rsidR="00A00101" w:rsidRPr="00217011" w:rsidTr="002C6645">
        <w:tc>
          <w:tcPr>
            <w:tcW w:w="3227" w:type="dxa"/>
            <w:shd w:val="clear" w:color="auto" w:fill="auto"/>
          </w:tcPr>
          <w:p w:rsidR="00A00101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Воскресенье</w:t>
            </w:r>
          </w:p>
        </w:tc>
        <w:tc>
          <w:tcPr>
            <w:tcW w:w="5211" w:type="dxa"/>
            <w:shd w:val="clear" w:color="auto" w:fill="auto"/>
          </w:tcPr>
          <w:p w:rsidR="00A00101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выходной</w:t>
            </w:r>
          </w:p>
        </w:tc>
      </w:tr>
    </w:tbl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</w:p>
    <w:p w:rsidR="002C6645" w:rsidRPr="00FD34CD" w:rsidRDefault="002C6645" w:rsidP="00217011">
      <w:pPr>
        <w:spacing w:after="0" w:line="240" w:lineRule="auto"/>
        <w:ind w:left="0" w:firstLine="709"/>
        <w:rPr>
          <w:rFonts w:eastAsia="Calibri"/>
          <w:b/>
        </w:rPr>
      </w:pPr>
      <w:r w:rsidRPr="00FD34CD">
        <w:rPr>
          <w:rFonts w:eastAsia="Calibri"/>
          <w:b/>
        </w:rPr>
        <w:t>II. Стандарт предоставления муниципальной услуги</w:t>
      </w:r>
    </w:p>
    <w:p w:rsidR="00B57D12" w:rsidRPr="00217011" w:rsidRDefault="00B57D12" w:rsidP="00217011">
      <w:pPr>
        <w:spacing w:after="0" w:line="240" w:lineRule="auto"/>
        <w:ind w:left="0" w:firstLine="709"/>
        <w:rPr>
          <w:rFonts w:eastAsia="Calibri"/>
        </w:rPr>
      </w:pP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t xml:space="preserve">2.1. Наименование муниципальной услуги: </w:t>
      </w:r>
      <w:r w:rsidR="00BB04B0" w:rsidRPr="00217011">
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(далее – </w:t>
      </w:r>
      <w:r w:rsidR="005E7C36" w:rsidRPr="00217011">
        <w:t>ГИСОГД</w:t>
      </w:r>
      <w:r w:rsidR="00BB04B0" w:rsidRPr="00217011">
        <w:t>)</w:t>
      </w:r>
      <w:r w:rsidRPr="00217011">
        <w:rPr>
          <w:rFonts w:eastAsia="Calibri"/>
        </w:rPr>
        <w:t>.</w:t>
      </w:r>
    </w:p>
    <w:p w:rsidR="002C6645" w:rsidRPr="00217011" w:rsidRDefault="002C6645" w:rsidP="00217011">
      <w:pPr>
        <w:spacing w:after="0" w:line="240" w:lineRule="auto"/>
        <w:ind w:left="0" w:firstLine="709"/>
      </w:pPr>
      <w:r w:rsidRPr="00217011">
        <w:t xml:space="preserve">2.2. Муниципальная услуга предоставляется </w:t>
      </w:r>
      <w:r w:rsidR="00303609" w:rsidRPr="00217011">
        <w:t>А</w:t>
      </w:r>
      <w:r w:rsidRPr="00217011">
        <w:t xml:space="preserve">дминистрацией </w:t>
      </w:r>
      <w:r w:rsidR="00303609" w:rsidRPr="00217011">
        <w:rPr>
          <w:rFonts w:eastAsia="Calibri"/>
        </w:rPr>
        <w:t>района</w:t>
      </w:r>
    </w:p>
    <w:p w:rsidR="00A0471E" w:rsidRPr="00217011" w:rsidRDefault="002C6645" w:rsidP="00217011">
      <w:pPr>
        <w:spacing w:after="0" w:line="240" w:lineRule="auto"/>
        <w:ind w:left="0" w:firstLine="709"/>
      </w:pPr>
      <w:r w:rsidRPr="00217011">
        <w:t xml:space="preserve">2.3. Операторы </w:t>
      </w:r>
      <w:r w:rsidR="008332E4" w:rsidRPr="00217011">
        <w:rPr>
          <w:rFonts w:eastAsia="Calibri"/>
        </w:rPr>
        <w:t>ГАУ НСО «МФЦ»</w:t>
      </w:r>
      <w:r w:rsidRPr="00217011">
        <w:t xml:space="preserve"> осуществляют</w:t>
      </w:r>
      <w:r w:rsidR="00A0471E" w:rsidRPr="00217011">
        <w:t xml:space="preserve"> прием, регистрацию, обработку заявлений и документов, необходимых для предоставления Муниципальной услуги, и передачу данных документов по информационным системам, используемым для предоставления услуги, а также получение результата предоставления Муниципальной услуги для дальнейшей выдачи Заявителю.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t xml:space="preserve"> </w:t>
      </w:r>
      <w:r w:rsidRPr="00217011">
        <w:rPr>
          <w:rFonts w:eastAsia="Calibri"/>
        </w:rPr>
        <w:t>2.4. Результатом предоставления муниципальной услуги является: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 xml:space="preserve"> -</w:t>
      </w:r>
      <w:r w:rsidR="0076080F" w:rsidRPr="00217011">
        <w:t xml:space="preserve"> предоставление сведений, документов и материалов, содержащихся в </w:t>
      </w:r>
      <w:r w:rsidR="005E7C36" w:rsidRPr="00217011">
        <w:t>ГИСОГД</w:t>
      </w:r>
      <w:r w:rsidRPr="00217011">
        <w:rPr>
          <w:rFonts w:eastAsia="Calibri"/>
        </w:rPr>
        <w:t xml:space="preserve">; 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> -</w:t>
      </w:r>
      <w:r w:rsidR="0076080F" w:rsidRPr="00217011">
        <w:rPr>
          <w:rFonts w:eastAsia="Calibri"/>
        </w:rPr>
        <w:t xml:space="preserve"> </w:t>
      </w:r>
      <w:r w:rsidRPr="00217011">
        <w:rPr>
          <w:rFonts w:eastAsia="Calibri"/>
        </w:rPr>
        <w:t xml:space="preserve">отказ в предоставлении </w:t>
      </w:r>
      <w:r w:rsidRPr="00217011">
        <w:t xml:space="preserve">сведений, содержащихся в </w:t>
      </w:r>
      <w:r w:rsidR="00303609" w:rsidRPr="00217011">
        <w:t xml:space="preserve">государственной </w:t>
      </w:r>
      <w:r w:rsidRPr="00217011">
        <w:t>информационной системе обеспечения градостроительной деятельности</w:t>
      </w:r>
      <w:r w:rsidRPr="00217011">
        <w:rPr>
          <w:rFonts w:eastAsia="Calibri"/>
        </w:rPr>
        <w:t>.</w:t>
      </w:r>
    </w:p>
    <w:p w:rsidR="002C6645" w:rsidRPr="00217011" w:rsidRDefault="0076080F" w:rsidP="00FD34CD">
      <w:pPr>
        <w:spacing w:after="0" w:line="240" w:lineRule="auto"/>
        <w:ind w:left="0" w:firstLine="709"/>
      </w:pPr>
      <w:r w:rsidRPr="00217011">
        <w:t>Запрещено требовать от З</w:t>
      </w:r>
      <w:r w:rsidR="002C6645" w:rsidRPr="00217011"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</w:t>
      </w:r>
      <w:r w:rsidR="002C6645" w:rsidRPr="00217011">
        <w:lastRenderedPageBreak/>
        <w:t>которые являются необходимыми и обязательными для предоставления муниципальных услуг.</w:t>
      </w:r>
    </w:p>
    <w:p w:rsidR="002C6645" w:rsidRPr="00D12581" w:rsidRDefault="002C6645" w:rsidP="00FD34CD">
      <w:pPr>
        <w:pStyle w:val="ab"/>
        <w:widowControl w:val="0"/>
        <w:ind w:left="0" w:firstLine="708"/>
      </w:pPr>
      <w:r w:rsidRPr="00D12581">
        <w:t>2.4. Сведения, содержащиеся в информационной си</w:t>
      </w:r>
      <w:r w:rsidR="0076080F" w:rsidRPr="00D12581">
        <w:t>стеме, выдаются (направляются) З</w:t>
      </w:r>
      <w:r w:rsidRPr="00D12581">
        <w:t>ая</w:t>
      </w:r>
      <w:r w:rsidR="002E0099" w:rsidRPr="00D12581">
        <w:t>вителю в срок, не превышающий 18 календарных</w:t>
      </w:r>
      <w:r w:rsidRPr="00D12581">
        <w:t xml:space="preserve"> дней с мом</w:t>
      </w:r>
      <w:r w:rsidR="00B57D12" w:rsidRPr="00D12581">
        <w:t>ента приема з</w:t>
      </w:r>
      <w:r w:rsidR="00E132C6" w:rsidRPr="00D12581">
        <w:t>апроса</w:t>
      </w:r>
      <w:r w:rsidR="00B57D12" w:rsidRPr="00D12581">
        <w:t xml:space="preserve"> на оказание М</w:t>
      </w:r>
      <w:r w:rsidRPr="00D12581">
        <w:t xml:space="preserve">униципальной услуги. </w:t>
      </w:r>
    </w:p>
    <w:p w:rsidR="002C6645" w:rsidRPr="00D12581" w:rsidRDefault="00B57D12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</w:pPr>
      <w:r w:rsidRPr="00D12581">
        <w:t>2.5. Предоставление М</w:t>
      </w:r>
      <w:r w:rsidR="002C6645" w:rsidRPr="00D12581">
        <w:t>униципальной услуги осуществляется в соответствии с:</w:t>
      </w:r>
    </w:p>
    <w:p w:rsidR="00B57D12" w:rsidRPr="00D12581" w:rsidRDefault="00B57D12" w:rsidP="00FD34CD">
      <w:pPr>
        <w:spacing w:after="0" w:line="240" w:lineRule="auto"/>
        <w:ind w:left="0" w:firstLine="709"/>
      </w:pPr>
      <w:r w:rsidRPr="00D12581">
        <w:t> - Градостроительным кодексом Росси</w:t>
      </w:r>
      <w:r w:rsidR="00014F12">
        <w:t>йской Федерации от 29.12.2004</w:t>
      </w:r>
      <w:r w:rsidRPr="00D12581">
        <w:t xml:space="preserve"> № 190-ФЗ;</w:t>
      </w:r>
    </w:p>
    <w:p w:rsidR="00B57D12" w:rsidRPr="00D12581" w:rsidRDefault="00B57D12" w:rsidP="00FD34CD">
      <w:pPr>
        <w:spacing w:after="0" w:line="240" w:lineRule="auto"/>
        <w:ind w:left="0" w:firstLine="709"/>
        <w:rPr>
          <w:spacing w:val="-2"/>
        </w:rPr>
      </w:pPr>
      <w:r w:rsidRPr="00D12581">
        <w:rPr>
          <w:spacing w:val="-2"/>
        </w:rPr>
        <w:t>- </w:t>
      </w:r>
      <w:r w:rsidR="003A57E7" w:rsidRPr="00D12581">
        <w:rPr>
          <w:spacing w:val="-2"/>
        </w:rPr>
        <w:t xml:space="preserve">Федеральным законом от 06.10.2003 </w:t>
      </w:r>
      <w:r w:rsidRPr="00D12581">
        <w:rPr>
          <w:spacing w:val="-2"/>
        </w:rPr>
        <w:t>№ 131-ФЗ «Об общих принципах организации местного самоуправления в Российской Федерации»;</w:t>
      </w:r>
    </w:p>
    <w:p w:rsidR="00B57D12" w:rsidRPr="00D12581" w:rsidRDefault="003A57E7" w:rsidP="00FD34CD">
      <w:pPr>
        <w:spacing w:after="0" w:line="240" w:lineRule="auto"/>
        <w:ind w:left="0" w:firstLine="709"/>
        <w:rPr>
          <w:spacing w:val="-2"/>
        </w:rPr>
      </w:pPr>
      <w:r w:rsidRPr="00D12581">
        <w:rPr>
          <w:spacing w:val="-2"/>
        </w:rPr>
        <w:t>- Федеральным законом от 02.05.2006</w:t>
      </w:r>
      <w:r w:rsidR="00B57D12" w:rsidRPr="00D12581">
        <w:rPr>
          <w:spacing w:val="-2"/>
        </w:rPr>
        <w:t xml:space="preserve"> № 59-ФЗ «О порядке рассмотрения обращений граждан РФ»;</w:t>
      </w:r>
    </w:p>
    <w:p w:rsidR="00B57D12" w:rsidRPr="00D12581" w:rsidRDefault="00B57D12" w:rsidP="00FD34CD">
      <w:pPr>
        <w:spacing w:after="0" w:line="240" w:lineRule="auto"/>
        <w:ind w:left="0" w:firstLine="709"/>
      </w:pPr>
      <w:r w:rsidRPr="00D12581">
        <w:t>- Феде</w:t>
      </w:r>
      <w:r w:rsidR="003A57E7" w:rsidRPr="00D12581">
        <w:t>ральным законом от 27.07.2010</w:t>
      </w:r>
      <w:r w:rsidRPr="00D12581">
        <w:t xml:space="preserve"> № 210-ФЗ «Об организации предоставления государственных и муниципальных услуг»;</w:t>
      </w:r>
    </w:p>
    <w:p w:rsidR="00B57D12" w:rsidRPr="00D12581" w:rsidRDefault="003A3E29" w:rsidP="00FD34CD">
      <w:pPr>
        <w:widowControl w:val="0"/>
        <w:spacing w:after="0" w:line="240" w:lineRule="auto"/>
        <w:ind w:left="0" w:firstLine="709"/>
      </w:pPr>
      <w:r w:rsidRPr="00D12581">
        <w:t>- П</w:t>
      </w:r>
      <w:r w:rsidR="00B57D12" w:rsidRPr="00D12581">
        <w:t>остановлением Правительства Россий</w:t>
      </w:r>
      <w:r w:rsidR="003A57E7" w:rsidRPr="00D12581">
        <w:t xml:space="preserve">ской Федерации от 13.03.2020 </w:t>
      </w:r>
      <w:r w:rsidR="00B57D12" w:rsidRPr="00D12581">
        <w:t>№ 279 «Об информационном обеспечении градостроительной деятельности»;</w:t>
      </w:r>
    </w:p>
    <w:p w:rsidR="00B57D12" w:rsidRPr="00D12581" w:rsidRDefault="00B57D12" w:rsidP="00FD34CD">
      <w:pPr>
        <w:spacing w:after="0" w:line="240" w:lineRule="auto"/>
        <w:ind w:left="0" w:firstLine="709"/>
      </w:pPr>
      <w:r w:rsidRPr="00D12581">
        <w:t>- Административным регламентом.</w:t>
      </w:r>
    </w:p>
    <w:p w:rsidR="002C6645" w:rsidRPr="00D12581" w:rsidRDefault="006F664C" w:rsidP="00FD34CD">
      <w:pPr>
        <w:widowControl w:val="0"/>
        <w:autoSpaceDE w:val="0"/>
        <w:autoSpaceDN w:val="0"/>
        <w:adjustRightInd w:val="0"/>
        <w:spacing w:after="0" w:line="240" w:lineRule="auto"/>
        <w:ind w:left="0"/>
      </w:pPr>
      <w:r w:rsidRPr="00D12581">
        <w:t>2.6. По выбору З</w:t>
      </w:r>
      <w:r w:rsidR="002C6645" w:rsidRPr="00D12581">
        <w:t xml:space="preserve">аявителя запрос сведений, </w:t>
      </w:r>
      <w:r w:rsidR="003A3E29" w:rsidRPr="00D12581">
        <w:t>предоставление</w:t>
      </w:r>
      <w:r w:rsidR="003A3E29" w:rsidRPr="00D12581">
        <w:rPr>
          <w:color w:val="auto"/>
          <w:szCs w:val="28"/>
          <w:shd w:val="clear" w:color="auto" w:fill="FFFFFF"/>
        </w:rPr>
        <w:t xml:space="preserve"> сведений, документов и материалов, содержащихся в </w:t>
      </w:r>
      <w:r w:rsidR="005E7C36" w:rsidRPr="00D12581">
        <w:rPr>
          <w:color w:val="auto"/>
          <w:szCs w:val="28"/>
          <w:shd w:val="clear" w:color="auto" w:fill="FFFFFF"/>
        </w:rPr>
        <w:t>ГИСОГД</w:t>
      </w:r>
      <w:r w:rsidR="002C6645" w:rsidRPr="00D12581">
        <w:t>, необходимые для пред</w:t>
      </w:r>
      <w:r w:rsidRPr="00D12581">
        <w:t>оставления М</w:t>
      </w:r>
      <w:r w:rsidR="002C6645" w:rsidRPr="00D12581">
        <w:t>униципальной услуги представляются одним из следующих способов: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</w:pPr>
      <w:r w:rsidRPr="00D12581">
        <w:t>-</w:t>
      </w:r>
      <w:r w:rsidR="006F664C" w:rsidRPr="00D12581">
        <w:t xml:space="preserve"> </w:t>
      </w:r>
      <w:r w:rsidRPr="00D12581">
        <w:t xml:space="preserve">лично в </w:t>
      </w:r>
      <w:r w:rsidR="006F664C" w:rsidRPr="00D12581">
        <w:t>А</w:t>
      </w:r>
      <w:r w:rsidRPr="00D12581">
        <w:t xml:space="preserve">дминистрацию </w:t>
      </w:r>
      <w:r w:rsidR="00303609" w:rsidRPr="00D12581">
        <w:rPr>
          <w:rFonts w:eastAsia="Calibri"/>
        </w:rPr>
        <w:t>района</w:t>
      </w:r>
      <w:r w:rsidR="00303609" w:rsidRPr="00D12581">
        <w:t xml:space="preserve"> </w:t>
      </w:r>
      <w:r w:rsidRPr="00D12581">
        <w:t xml:space="preserve">или в ГАУ </w:t>
      </w:r>
      <w:r w:rsidR="006F664C" w:rsidRPr="00D12581">
        <w:t xml:space="preserve">НСО </w:t>
      </w:r>
      <w:r w:rsidRPr="00D12581">
        <w:t>«МФЦ»;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</w:pPr>
      <w:r w:rsidRPr="00D12581">
        <w:t>-</w:t>
      </w:r>
      <w:r w:rsidR="006F664C" w:rsidRPr="00D12581">
        <w:t xml:space="preserve"> </w:t>
      </w:r>
      <w:r w:rsidRPr="00D12581">
        <w:t xml:space="preserve">почтовым отправлением по месту нахождения </w:t>
      </w:r>
      <w:r w:rsidR="006F664C" w:rsidRPr="00D12581">
        <w:t>Администрации</w:t>
      </w:r>
      <w:r w:rsidR="00303609" w:rsidRPr="00D12581">
        <w:t xml:space="preserve"> </w:t>
      </w:r>
      <w:r w:rsidR="00303609" w:rsidRPr="00D12581">
        <w:rPr>
          <w:rFonts w:eastAsia="Calibri"/>
        </w:rPr>
        <w:t>района</w:t>
      </w:r>
      <w:r w:rsidR="006F664C" w:rsidRPr="00D12581">
        <w:t>;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</w:pPr>
      <w:r w:rsidRPr="00D12581">
        <w:t>-</w:t>
      </w:r>
      <w:r w:rsidR="006F664C" w:rsidRPr="00D12581">
        <w:t xml:space="preserve"> </w:t>
      </w:r>
      <w:r w:rsidRPr="00D12581">
        <w:t>в электронной форме путем направления запроса на адрес</w:t>
      </w:r>
      <w:r w:rsidRPr="00D12581">
        <w:rPr>
          <w:i/>
        </w:rPr>
        <w:t xml:space="preserve"> </w:t>
      </w:r>
      <w:r w:rsidRPr="00D12581">
        <w:t xml:space="preserve">электронной почты </w:t>
      </w:r>
      <w:r w:rsidR="006F664C" w:rsidRPr="00D12581">
        <w:t>А</w:t>
      </w:r>
      <w:r w:rsidRPr="00D12581">
        <w:t>дминистрации</w:t>
      </w:r>
      <w:r w:rsidR="00303609" w:rsidRPr="00D12581">
        <w:t xml:space="preserve"> </w:t>
      </w:r>
      <w:r w:rsidR="00303609" w:rsidRPr="00D12581">
        <w:rPr>
          <w:rFonts w:eastAsia="Calibri"/>
        </w:rPr>
        <w:t>района</w:t>
      </w:r>
      <w:r w:rsidRPr="00D12581">
        <w:t xml:space="preserve">, с помощью официального сайта </w:t>
      </w:r>
      <w:r w:rsidR="006F664C" w:rsidRPr="00D12581">
        <w:t>А</w:t>
      </w:r>
      <w:r w:rsidRPr="00D12581">
        <w:t>дминистрации</w:t>
      </w:r>
      <w:r w:rsidR="00303609" w:rsidRPr="00D12581">
        <w:t xml:space="preserve"> </w:t>
      </w:r>
      <w:r w:rsidR="00303609" w:rsidRPr="00D12581">
        <w:rPr>
          <w:rFonts w:eastAsia="Calibri"/>
        </w:rPr>
        <w:t>района</w:t>
      </w:r>
      <w:r w:rsidRPr="00D12581">
        <w:t xml:space="preserve"> или посредствам личного кабинета ЕПГУ.</w:t>
      </w:r>
    </w:p>
    <w:p w:rsidR="002C6645" w:rsidRPr="00D12581" w:rsidRDefault="002C6645" w:rsidP="00FD34CD">
      <w:pPr>
        <w:pStyle w:val="14pt1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2.7</w:t>
      </w:r>
      <w:r w:rsidRPr="00D12581">
        <w:t>.</w:t>
      </w:r>
      <w:r w:rsidRPr="00D12581">
        <w:rPr>
          <w:rFonts w:eastAsia="Calibri"/>
        </w:rPr>
        <w:t> </w:t>
      </w:r>
      <w:r w:rsidR="00C91670" w:rsidRPr="00D12581">
        <w:rPr>
          <w:sz w:val="28"/>
          <w:szCs w:val="28"/>
        </w:rPr>
        <w:t xml:space="preserve">Документы, предоставляемые Заявителем </w:t>
      </w:r>
      <w:r w:rsidR="003D6875" w:rsidRPr="00D12581">
        <w:rPr>
          <w:sz w:val="28"/>
          <w:szCs w:val="28"/>
        </w:rPr>
        <w:t xml:space="preserve">лично </w:t>
      </w:r>
      <w:r w:rsidR="00C91670" w:rsidRPr="00D12581">
        <w:rPr>
          <w:sz w:val="28"/>
          <w:szCs w:val="28"/>
        </w:rPr>
        <w:t>для получения М</w:t>
      </w:r>
      <w:r w:rsidRPr="00D12581">
        <w:rPr>
          <w:sz w:val="28"/>
          <w:szCs w:val="28"/>
        </w:rPr>
        <w:t>униципальной услуги:</w:t>
      </w:r>
    </w:p>
    <w:p w:rsidR="002C6645" w:rsidRPr="00D12581" w:rsidRDefault="002C6645" w:rsidP="00FD34CD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1) письменный запрос о </w:t>
      </w:r>
      <w:r w:rsidR="003A3E29" w:rsidRPr="00D12581">
        <w:t>предоставление</w:t>
      </w:r>
      <w:r w:rsidR="003A3E29" w:rsidRPr="00D12581">
        <w:rPr>
          <w:color w:val="auto"/>
          <w:szCs w:val="28"/>
          <w:shd w:val="clear" w:color="auto" w:fill="FFFFFF"/>
        </w:rPr>
        <w:t xml:space="preserve"> сведений, документов и материалов, содержащихся в </w:t>
      </w:r>
      <w:r w:rsidR="005E7C36" w:rsidRPr="00D12581">
        <w:rPr>
          <w:color w:val="auto"/>
          <w:szCs w:val="28"/>
          <w:shd w:val="clear" w:color="auto" w:fill="FFFFFF"/>
        </w:rPr>
        <w:t>ГИСОГД</w:t>
      </w:r>
      <w:r w:rsidR="003A3E29" w:rsidRPr="00D12581">
        <w:rPr>
          <w:rFonts w:eastAsia="Calibri"/>
        </w:rPr>
        <w:t xml:space="preserve"> заполненный </w:t>
      </w:r>
      <w:r w:rsidRPr="00D12581">
        <w:rPr>
          <w:rFonts w:eastAsia="Calibri"/>
        </w:rPr>
        <w:t xml:space="preserve">по форме, в </w:t>
      </w:r>
      <w:r w:rsidR="003A57E7" w:rsidRPr="00D12581">
        <w:rPr>
          <w:rFonts w:eastAsia="Calibri"/>
        </w:rPr>
        <w:t>п</w:t>
      </w:r>
      <w:r w:rsidRPr="00D12581">
        <w:rPr>
          <w:rFonts w:eastAsia="Calibri"/>
        </w:rPr>
        <w:t>риложении 1.</w:t>
      </w:r>
    </w:p>
    <w:p w:rsidR="002C6645" w:rsidRPr="00C5794C" w:rsidRDefault="002C6645" w:rsidP="00FD34CD">
      <w:pPr>
        <w:spacing w:after="0" w:line="240" w:lineRule="auto"/>
        <w:ind w:left="0" w:firstLine="709"/>
      </w:pPr>
      <w:r w:rsidRPr="00C5794C">
        <w:t xml:space="preserve">В запросе указывается: </w:t>
      </w:r>
    </w:p>
    <w:p w:rsidR="002C6645" w:rsidRPr="00C5794C" w:rsidRDefault="002C6645" w:rsidP="00FD34CD">
      <w:pPr>
        <w:spacing w:after="0" w:line="240" w:lineRule="auto"/>
        <w:ind w:left="0" w:firstLine="709"/>
      </w:pPr>
      <w:r w:rsidRPr="00C5794C">
        <w:t>- для физических лиц – фамили</w:t>
      </w:r>
      <w:r w:rsidR="003A3E29" w:rsidRPr="00C5794C">
        <w:t>я, имя, отчество (при наличии) З</w:t>
      </w:r>
      <w:r w:rsidRPr="00C5794C">
        <w:t>аявителя или его представителя, адрес, контактный телефон, раздел информационной системы обеспечения градостроительной деятельности, из которого запрашиваются сведения (копии документов), наименование объекта и его месторасположение, на который подается запрос, а так же форма предоставления сведений и перечень прилагаемых документов;</w:t>
      </w:r>
    </w:p>
    <w:p w:rsidR="002C6645" w:rsidRPr="00C5794C" w:rsidRDefault="002C6645" w:rsidP="00FD34CD">
      <w:pPr>
        <w:spacing w:after="0" w:line="240" w:lineRule="auto"/>
        <w:ind w:left="0" w:firstLine="709"/>
      </w:pPr>
      <w:r w:rsidRPr="00C5794C">
        <w:t>-для юридических лиц – полное и сокращенное наименование заинтересованного лица, организационно-правовая форма, юридический адрес и место его фактического нахождения, контактные реквизиты, раздел, из которого запрашиваются сведения (копии документов), наименование объекта и его месторасположение, на который подается запрос, а так же форма предоставления сведений и перечень прилагаемых документов.</w:t>
      </w:r>
    </w:p>
    <w:p w:rsidR="002C6645" w:rsidRPr="00C5794C" w:rsidRDefault="002C6645" w:rsidP="00FD34CD">
      <w:pPr>
        <w:spacing w:after="0" w:line="240" w:lineRule="auto"/>
        <w:ind w:left="0" w:firstLine="709"/>
      </w:pPr>
      <w:r w:rsidRPr="00C5794C">
        <w:lastRenderedPageBreak/>
        <w:t xml:space="preserve">В случае указания в запросе формы предоставления сведений на электронном носителе, </w:t>
      </w:r>
      <w:r w:rsidR="00FE52E1" w:rsidRPr="00C5794C">
        <w:t>З</w:t>
      </w:r>
      <w:r w:rsidRPr="00C5794C">
        <w:t xml:space="preserve">аявитель к запросу прикладывает электронный носитель (CD, DVD-диск, USB </w:t>
      </w:r>
      <w:proofErr w:type="spellStart"/>
      <w:r w:rsidRPr="00C5794C">
        <w:t>flesh</w:t>
      </w:r>
      <w:proofErr w:type="spellEnd"/>
      <w:r w:rsidRPr="00C5794C">
        <w:t>-накопитель);</w:t>
      </w:r>
    </w:p>
    <w:p w:rsidR="002C6645" w:rsidRPr="00D12581" w:rsidRDefault="002C6645" w:rsidP="00FD34CD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2) копию документа, удостовер</w:t>
      </w:r>
      <w:r w:rsidR="00FE52E1" w:rsidRPr="00D12581">
        <w:rPr>
          <w:rFonts w:eastAsia="Calibri"/>
        </w:rPr>
        <w:t>яющего личность Заявителя (З</w:t>
      </w:r>
      <w:r w:rsidRPr="00D12581">
        <w:rPr>
          <w:rFonts w:eastAsia="Calibri"/>
        </w:rPr>
        <w:t>аявителей), являющегося физическим лицом;</w:t>
      </w:r>
    </w:p>
    <w:p w:rsidR="002C6645" w:rsidRPr="00D12581" w:rsidRDefault="002C6645" w:rsidP="00FD34CD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3) копию документа, удостоверяющего пр</w:t>
      </w:r>
      <w:r w:rsidR="00FE52E1" w:rsidRPr="00D12581">
        <w:rPr>
          <w:rFonts w:eastAsia="Calibri"/>
        </w:rPr>
        <w:t>ава (полномочия) представителя З</w:t>
      </w:r>
      <w:r w:rsidRPr="00D12581">
        <w:rPr>
          <w:rFonts w:eastAsia="Calibri"/>
        </w:rPr>
        <w:t xml:space="preserve">аявителя, если с </w:t>
      </w:r>
      <w:r w:rsidR="00FE52E1" w:rsidRPr="00D12581">
        <w:rPr>
          <w:rFonts w:eastAsia="Calibri"/>
        </w:rPr>
        <w:t>запросом обращается представитель Заявителя (З</w:t>
      </w:r>
      <w:r w:rsidRPr="00D12581">
        <w:rPr>
          <w:rFonts w:eastAsia="Calibri"/>
        </w:rPr>
        <w:t>аявителей);</w:t>
      </w:r>
    </w:p>
    <w:p w:rsidR="002C6645" w:rsidRPr="00D12581" w:rsidRDefault="002C6645" w:rsidP="00FD34CD">
      <w:pPr>
        <w:autoSpaceDE w:val="0"/>
        <w:autoSpaceDN w:val="0"/>
        <w:adjustRightInd w:val="0"/>
        <w:spacing w:after="0" w:line="240" w:lineRule="auto"/>
        <w:ind w:left="0" w:firstLine="709"/>
      </w:pPr>
      <w:r w:rsidRPr="00D12581">
        <w:rPr>
          <w:rFonts w:eastAsia="Calibri"/>
        </w:rPr>
        <w:t>4)</w:t>
      </w:r>
      <w:r w:rsidRPr="00D12581">
        <w:t> копия документа, подтверждающего право на получение све</w:t>
      </w:r>
      <w:r w:rsidR="00FE52E1" w:rsidRPr="00D12581">
        <w:t xml:space="preserve">дений, отнесенных к категории </w:t>
      </w:r>
      <w:r w:rsidR="00C26FE1" w:rsidRPr="00D12581">
        <w:t>ограниченного</w:t>
      </w:r>
      <w:r w:rsidRPr="00D12581">
        <w:t xml:space="preserve"> доступа, в случае если запрашиваемая информация относится к категории ограниченного доступа.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2.7.1.</w:t>
      </w:r>
      <w:r w:rsidR="00FE52E1" w:rsidRPr="00D12581">
        <w:rPr>
          <w:rFonts w:eastAsia="Calibri"/>
        </w:rPr>
        <w:t xml:space="preserve"> </w:t>
      </w:r>
      <w:r w:rsidRPr="00D12581">
        <w:rPr>
          <w:rFonts w:eastAsia="Calibri"/>
        </w:rPr>
        <w:t>В запросе о предоставлени</w:t>
      </w:r>
      <w:r w:rsidR="00303609" w:rsidRPr="00D12581">
        <w:rPr>
          <w:rFonts w:eastAsia="Calibri"/>
        </w:rPr>
        <w:t>и М</w:t>
      </w:r>
      <w:r w:rsidRPr="00D12581">
        <w:rPr>
          <w:rFonts w:eastAsia="Calibri"/>
        </w:rPr>
        <w:t>униципальной услуги Заявитель указывает информацию о порядке его увед</w:t>
      </w:r>
      <w:r w:rsidR="00FE52E1" w:rsidRPr="00D12581">
        <w:rPr>
          <w:rFonts w:eastAsia="Calibri"/>
        </w:rPr>
        <w:t>омления о результатах оказании М</w:t>
      </w:r>
      <w:r w:rsidRPr="00D12581">
        <w:rPr>
          <w:rFonts w:eastAsia="Calibri"/>
        </w:rPr>
        <w:t>униципальной услуги.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</w:pPr>
      <w:r w:rsidRPr="00D12581">
        <w:t>2.7</w:t>
      </w:r>
      <w:r w:rsidR="00FE52E1" w:rsidRPr="00D12581">
        <w:t>.2. Документы, предоставляемые З</w:t>
      </w:r>
      <w:r w:rsidRPr="00D12581">
        <w:t xml:space="preserve">аявителем, должны соответствовать следующим требованиям: </w:t>
      </w:r>
    </w:p>
    <w:p w:rsidR="002C6645" w:rsidRPr="00D12581" w:rsidRDefault="002C6645" w:rsidP="00FD34CD">
      <w:pPr>
        <w:widowControl w:val="0"/>
        <w:spacing w:after="0" w:line="240" w:lineRule="auto"/>
        <w:ind w:left="0" w:firstLine="709"/>
      </w:pPr>
      <w:r w:rsidRPr="00D12581">
        <w:t>- тексты документов написаны разборчиво;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- фамилия</w:t>
      </w:r>
      <w:r w:rsidR="00D96978" w:rsidRPr="00D12581">
        <w:t>, имя и отчество (при наличии) З</w:t>
      </w:r>
      <w:r w:rsidRPr="00D12581">
        <w:t>аявителя, его адрес места жительства, телефон (если есть) написаны полностью;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- в документах нет подчисток, приписок, зачеркнутых слов и иных неоговоренных исправлений;</w:t>
      </w:r>
    </w:p>
    <w:p w:rsidR="002C6645" w:rsidRPr="00D12581" w:rsidRDefault="00D96978" w:rsidP="00FD34CD">
      <w:pPr>
        <w:spacing w:after="0" w:line="240" w:lineRule="auto"/>
        <w:ind w:left="0" w:firstLine="709"/>
      </w:pPr>
      <w:r w:rsidRPr="00D12581">
        <w:t>- документы не заполнены</w:t>
      </w:r>
      <w:r w:rsidR="002C6645" w:rsidRPr="00D12581">
        <w:t xml:space="preserve"> карандашом;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- документы не имеют серьезных повреждений, наличие которых допускает многозначность истолкования содержания.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2.8 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</w:t>
      </w:r>
      <w:r w:rsidR="0037706C" w:rsidRPr="00D12581">
        <w:t>ления организаций, участвующих</w:t>
      </w:r>
      <w:r w:rsidRPr="00D12581">
        <w:t xml:space="preserve"> в предоставлении </w:t>
      </w:r>
      <w:r w:rsidR="0037706C" w:rsidRPr="00D12581">
        <w:t xml:space="preserve">Муниципальной </w:t>
      </w:r>
      <w:r w:rsidRPr="00D12581">
        <w:t>услуги, за исключением документов, указанных в пункте 2.7</w:t>
      </w:r>
      <w:r w:rsidR="005C019D" w:rsidRPr="00D12581">
        <w:t>, А</w:t>
      </w:r>
      <w:r w:rsidR="00385483" w:rsidRPr="00D12581">
        <w:t>дминистративного</w:t>
      </w:r>
      <w:r w:rsidR="003D6875" w:rsidRPr="00D12581">
        <w:t xml:space="preserve"> регламента:</w:t>
      </w:r>
    </w:p>
    <w:p w:rsidR="003D6875" w:rsidRPr="00D12581" w:rsidRDefault="003D6875" w:rsidP="00FD34CD">
      <w:pPr>
        <w:widowControl w:val="0"/>
        <w:numPr>
          <w:ilvl w:val="0"/>
          <w:numId w:val="2"/>
        </w:numPr>
        <w:spacing w:after="0" w:line="240" w:lineRule="auto"/>
        <w:ind w:left="0" w:right="-1" w:firstLine="568"/>
      </w:pPr>
      <w:r w:rsidRPr="00D12581">
        <w:t xml:space="preserve">правоустанавливающие документы на земельный участок; </w:t>
      </w:r>
    </w:p>
    <w:p w:rsidR="003D6875" w:rsidRPr="00D12581" w:rsidRDefault="003D6875" w:rsidP="00FD34CD">
      <w:pPr>
        <w:numPr>
          <w:ilvl w:val="0"/>
          <w:numId w:val="2"/>
        </w:numPr>
        <w:spacing w:after="0" w:line="240" w:lineRule="auto"/>
        <w:ind w:left="0" w:right="-1" w:firstLine="568"/>
      </w:pPr>
      <w:r w:rsidRPr="00D12581"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3D6875" w:rsidRPr="00D12581" w:rsidRDefault="003D6875" w:rsidP="00FD34CD">
      <w:pPr>
        <w:numPr>
          <w:ilvl w:val="0"/>
          <w:numId w:val="2"/>
        </w:numPr>
        <w:spacing w:after="0" w:line="240" w:lineRule="auto"/>
        <w:ind w:left="0" w:right="-1" w:firstLine="568"/>
      </w:pPr>
      <w:r w:rsidRPr="00D12581">
        <w:t xml:space="preserve">документы на объект недвижимости (технический паспорт или свидетельство) при наличии; </w:t>
      </w:r>
    </w:p>
    <w:p w:rsidR="003D6875" w:rsidRPr="00D12581" w:rsidRDefault="003D6875" w:rsidP="00FD34CD">
      <w:pPr>
        <w:numPr>
          <w:ilvl w:val="0"/>
          <w:numId w:val="2"/>
        </w:numPr>
        <w:spacing w:after="0" w:line="240" w:lineRule="auto"/>
        <w:ind w:left="0" w:right="-1" w:firstLine="568"/>
      </w:pPr>
      <w:r w:rsidRPr="00D12581"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существующих объектов капитального строительства или технический паспорт объектов капитального строительства.  </w:t>
      </w:r>
    </w:p>
    <w:p w:rsidR="003D6875" w:rsidRPr="00D12581" w:rsidRDefault="003D6875" w:rsidP="00FD34CD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 выписка из Единого государственного реестра юридических лиц – в органе Федеральной налоговой службы Российской Федерации;</w:t>
      </w:r>
    </w:p>
    <w:p w:rsidR="003D6875" w:rsidRPr="00D12581" w:rsidRDefault="003D6875" w:rsidP="00FD34CD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 выписка из Единого государственного реестра индивидуальных предпринимателей – в органе Федеральной налоговой службы Российской Федерации;</w:t>
      </w:r>
    </w:p>
    <w:p w:rsidR="003D6875" w:rsidRPr="00D12581" w:rsidRDefault="003D6875" w:rsidP="003D687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lastRenderedPageBreak/>
        <w:t xml:space="preserve">- </w:t>
      </w:r>
      <w:r w:rsidRPr="00D12581">
        <w:t>для включения в состав градостроительного плана информации о технических условиях подключения (технологического присоединения) объекта капитального строительства к сетям инженерно-технического обеспечения, направляются запросы в организации, осуществляющие эксплуатацию сетей инженерно-технологического обеспечения, о предоставлении технических условий для подключения (технического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Направление указанных запросов не требуется, если заявитель представил такие технические условия по собственной инициативе.</w:t>
      </w:r>
    </w:p>
    <w:p w:rsidR="002C6645" w:rsidRPr="00D12581" w:rsidRDefault="003D6875" w:rsidP="002C6645">
      <w:pPr>
        <w:widowControl w:val="0"/>
        <w:spacing w:after="0" w:line="240" w:lineRule="auto"/>
        <w:ind w:left="0" w:firstLine="709"/>
      </w:pPr>
      <w:r w:rsidRPr="00D12581">
        <w:t>2.9</w:t>
      </w:r>
      <w:r w:rsidR="002C6645" w:rsidRPr="00D12581">
        <w:t>. Порядок, размер и основания взимания платы за</w:t>
      </w:r>
      <w:r w:rsidR="00CC1A89" w:rsidRPr="00D12581">
        <w:t xml:space="preserve"> предоставление М</w:t>
      </w:r>
      <w:r w:rsidR="002C6645" w:rsidRPr="00D12581">
        <w:t>униципальной услуги.</w:t>
      </w:r>
    </w:p>
    <w:p w:rsidR="002C6645" w:rsidRPr="00D12581" w:rsidRDefault="0037706C" w:rsidP="002C6645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Предоставление сведений из </w:t>
      </w:r>
      <w:r w:rsidR="00CC1A89" w:rsidRPr="00D12581">
        <w:rPr>
          <w:sz w:val="28"/>
          <w:szCs w:val="28"/>
        </w:rPr>
        <w:t>Г</w:t>
      </w:r>
      <w:r w:rsidRPr="00D12581">
        <w:rPr>
          <w:sz w:val="28"/>
          <w:szCs w:val="28"/>
        </w:rPr>
        <w:t>ИС</w:t>
      </w:r>
      <w:r w:rsidR="002C6645" w:rsidRPr="00D12581">
        <w:rPr>
          <w:sz w:val="28"/>
          <w:szCs w:val="28"/>
        </w:rPr>
        <w:t xml:space="preserve">ОГД осуществляется бесплатно. 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2</w:t>
      </w:r>
      <w:r w:rsidR="003D6875" w:rsidRPr="00D12581">
        <w:t>.10</w:t>
      </w:r>
      <w:r w:rsidR="007A5950" w:rsidRPr="00D12581">
        <w:t>. Запрещается требовать от З</w:t>
      </w:r>
      <w:r w:rsidRPr="00D12581">
        <w:t>аявителя: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2.10</w:t>
      </w:r>
      <w:r w:rsidR="006D22BD" w:rsidRPr="00D12581">
        <w:t>.1 П</w:t>
      </w:r>
      <w:r w:rsidR="002C6645" w:rsidRPr="00D12581">
        <w:t>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3B054D" w:rsidRPr="00D12581">
        <w:t>ющие в связи с предоставлением М</w:t>
      </w:r>
      <w:r w:rsidR="002C6645" w:rsidRPr="00D12581">
        <w:t>униципальной услуги;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2.10</w:t>
      </w:r>
      <w:r w:rsidR="003B054D" w:rsidRPr="00D12581">
        <w:t>.2. П</w:t>
      </w:r>
      <w:r w:rsidR="002C6645" w:rsidRPr="00D12581">
        <w:t>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2.11</w:t>
      </w:r>
      <w:r w:rsidR="002C6645" w:rsidRPr="00D12581">
        <w:t xml:space="preserve">. Основания для отказа в приеме документов, </w:t>
      </w:r>
      <w:r w:rsidR="003B054D" w:rsidRPr="00D12581">
        <w:t>необходимых для предоставления М</w:t>
      </w:r>
      <w:r w:rsidR="002C6645" w:rsidRPr="00D12581">
        <w:t>униципальной услуги, отсутствуют.</w:t>
      </w:r>
    </w:p>
    <w:p w:rsidR="002C6645" w:rsidRPr="00D12581" w:rsidRDefault="003D6875" w:rsidP="002C6645">
      <w:pPr>
        <w:spacing w:after="0" w:line="240" w:lineRule="auto"/>
        <w:ind w:left="0" w:firstLine="709"/>
        <w:rPr>
          <w:rFonts w:eastAsia="Calibri"/>
        </w:rPr>
      </w:pPr>
      <w:r w:rsidRPr="00D12581">
        <w:t>2.12</w:t>
      </w:r>
      <w:r w:rsidR="002C6645" w:rsidRPr="00D12581">
        <w:t>. </w:t>
      </w:r>
      <w:r w:rsidR="002C6645" w:rsidRPr="00D12581">
        <w:rPr>
          <w:rFonts w:eastAsia="Calibri"/>
        </w:rPr>
        <w:t xml:space="preserve">Основания для приостановления или отказа в предоставлении </w:t>
      </w:r>
      <w:r w:rsidR="003B054D" w:rsidRPr="00D12581">
        <w:t>М</w:t>
      </w:r>
      <w:r w:rsidR="002C6645" w:rsidRPr="00D12581">
        <w:t>униципальной услуги</w:t>
      </w:r>
      <w:r w:rsidR="002C6645" w:rsidRPr="00D12581">
        <w:rPr>
          <w:rFonts w:eastAsia="Calibri"/>
        </w:rPr>
        <w:t>:</w:t>
      </w:r>
    </w:p>
    <w:p w:rsidR="002C6645" w:rsidRPr="00D12581" w:rsidRDefault="003D6875" w:rsidP="002C6645">
      <w:pPr>
        <w:pStyle w:val="14pt1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2.12</w:t>
      </w:r>
      <w:r w:rsidR="003B054D" w:rsidRPr="00D12581">
        <w:rPr>
          <w:sz w:val="28"/>
          <w:szCs w:val="28"/>
        </w:rPr>
        <w:t>.1. Е</w:t>
      </w:r>
      <w:r w:rsidR="002C6645" w:rsidRPr="00D12581">
        <w:rPr>
          <w:sz w:val="28"/>
          <w:szCs w:val="28"/>
        </w:rPr>
        <w:t>сли в представленных документах или информации, в том числе полученных по каналам межведомственного взаимодействия, не содержится сведений, необходимых для оказания муниципальной услуги;</w:t>
      </w:r>
    </w:p>
    <w:p w:rsidR="002C6645" w:rsidRPr="00D12581" w:rsidRDefault="003D6875" w:rsidP="002C6645">
      <w:pPr>
        <w:pStyle w:val="14pt1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2.12</w:t>
      </w:r>
      <w:r w:rsidR="003B054D" w:rsidRPr="00D12581">
        <w:rPr>
          <w:sz w:val="28"/>
          <w:szCs w:val="28"/>
        </w:rPr>
        <w:t>.2. Подачи З</w:t>
      </w:r>
      <w:r w:rsidR="002C6645" w:rsidRPr="00D12581">
        <w:rPr>
          <w:sz w:val="28"/>
          <w:szCs w:val="28"/>
        </w:rPr>
        <w:t>аявителем письменного заявления об отказе в предоставле</w:t>
      </w:r>
      <w:r w:rsidR="003B054D" w:rsidRPr="00D12581">
        <w:rPr>
          <w:sz w:val="28"/>
          <w:szCs w:val="28"/>
        </w:rPr>
        <w:t>нии М</w:t>
      </w:r>
      <w:r w:rsidR="002C6645" w:rsidRPr="00D12581">
        <w:rPr>
          <w:sz w:val="28"/>
          <w:szCs w:val="28"/>
        </w:rPr>
        <w:t>униципальной услуги;</w:t>
      </w:r>
    </w:p>
    <w:p w:rsidR="002C6645" w:rsidRPr="00D12581" w:rsidRDefault="003D6875" w:rsidP="002C6645">
      <w:pPr>
        <w:pStyle w:val="14pt1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2.12</w:t>
      </w:r>
      <w:r w:rsidR="003B054D" w:rsidRPr="00D12581">
        <w:rPr>
          <w:sz w:val="28"/>
          <w:szCs w:val="28"/>
        </w:rPr>
        <w:t>.3. Н</w:t>
      </w:r>
      <w:r w:rsidR="002C6645" w:rsidRPr="00D12581">
        <w:rPr>
          <w:sz w:val="28"/>
          <w:szCs w:val="28"/>
        </w:rPr>
        <w:t>аличие установленного в соответствии с законодательством Российской Федерации запрета на предоставления сведений.</w:t>
      </w:r>
    </w:p>
    <w:p w:rsidR="002C6645" w:rsidRPr="00D12581" w:rsidRDefault="002C6645" w:rsidP="002C6645">
      <w:pPr>
        <w:pStyle w:val="14pt1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При отсутствии в запросе данных, необходимых для подготовки достоверного ответа по предоставлению сведений (копий документов) из </w:t>
      </w:r>
      <w:r w:rsidR="00CC1A89" w:rsidRPr="00D12581">
        <w:rPr>
          <w:sz w:val="28"/>
          <w:szCs w:val="28"/>
        </w:rPr>
        <w:t>ГИСОГД</w:t>
      </w:r>
      <w:r w:rsidR="003B054D" w:rsidRPr="00D12581">
        <w:rPr>
          <w:sz w:val="28"/>
          <w:szCs w:val="28"/>
        </w:rPr>
        <w:t xml:space="preserve"> в адрес З</w:t>
      </w:r>
      <w:r w:rsidRPr="00D12581">
        <w:rPr>
          <w:sz w:val="28"/>
          <w:szCs w:val="28"/>
        </w:rPr>
        <w:t>аявителя направляется письмо с соответствующими разъяснениями.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2.13</w:t>
      </w:r>
      <w:r w:rsidR="002C6645" w:rsidRPr="00D12581">
        <w:t>. Услуги, являющиеся необходимыми и об</w:t>
      </w:r>
      <w:r w:rsidR="003B054D" w:rsidRPr="00D12581">
        <w:t>язательными для предоставления М</w:t>
      </w:r>
      <w:r w:rsidR="002C6645" w:rsidRPr="00D12581">
        <w:t xml:space="preserve">униципальной услуги, отсутствуют. </w:t>
      </w:r>
    </w:p>
    <w:p w:rsidR="002C6645" w:rsidRPr="00D12581" w:rsidRDefault="003D6875" w:rsidP="002C6645">
      <w:pPr>
        <w:spacing w:after="0" w:line="240" w:lineRule="auto"/>
        <w:ind w:left="0"/>
        <w:rPr>
          <w:b/>
        </w:rPr>
      </w:pPr>
      <w:r w:rsidRPr="00D12581">
        <w:lastRenderedPageBreak/>
        <w:t>2.14</w:t>
      </w:r>
      <w:r w:rsidR="002C6645" w:rsidRPr="00D12581">
        <w:t>. </w:t>
      </w:r>
      <w:r w:rsidR="002C6645" w:rsidRPr="00D12581">
        <w:rPr>
          <w:rFonts w:eastAsia="Calibri"/>
        </w:rPr>
        <w:t xml:space="preserve">Срок ожидания в очереди при подаче </w:t>
      </w:r>
      <w:r w:rsidR="00E132C6" w:rsidRPr="00D12581">
        <w:rPr>
          <w:rFonts w:eastAsia="Calibri"/>
        </w:rPr>
        <w:t>заявления (Запроса)</w:t>
      </w:r>
      <w:r w:rsidR="002C6645" w:rsidRPr="00D12581">
        <w:rPr>
          <w:rFonts w:eastAsia="Calibri"/>
        </w:rPr>
        <w:t xml:space="preserve"> </w:t>
      </w:r>
      <w:r w:rsidR="002C6645" w:rsidRPr="00D12581">
        <w:t xml:space="preserve">о предоставлении сведений из </w:t>
      </w:r>
      <w:r w:rsidR="00CC1A89" w:rsidRPr="00D12581">
        <w:rPr>
          <w:szCs w:val="28"/>
        </w:rPr>
        <w:t>ГИСОГД</w:t>
      </w:r>
      <w:r w:rsidR="002C6645" w:rsidRPr="00D12581">
        <w:rPr>
          <w:rFonts w:eastAsia="Calibri"/>
        </w:rPr>
        <w:t xml:space="preserve"> и при получ</w:t>
      </w:r>
      <w:r w:rsidR="00E132C6" w:rsidRPr="00D12581">
        <w:rPr>
          <w:rFonts w:eastAsia="Calibri"/>
        </w:rPr>
        <w:t>ении результата предоставления М</w:t>
      </w:r>
      <w:r w:rsidR="002C6645" w:rsidRPr="00D12581">
        <w:rPr>
          <w:rFonts w:eastAsia="Calibri"/>
        </w:rPr>
        <w:t>униципальной услуги не должен превышать 15 минут.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2.15</w:t>
      </w:r>
      <w:r w:rsidR="002C6645" w:rsidRPr="00D12581">
        <w:t xml:space="preserve">. Регистрация </w:t>
      </w:r>
      <w:r w:rsidR="00E132C6" w:rsidRPr="00D12581">
        <w:rPr>
          <w:rFonts w:eastAsia="Calibri"/>
        </w:rPr>
        <w:t>заявления (Запроса)</w:t>
      </w:r>
      <w:r w:rsidR="002C6645" w:rsidRPr="00D12581">
        <w:t xml:space="preserve"> о предоставлении сведений, содержащихся в </w:t>
      </w:r>
      <w:r w:rsidR="00CC1A89" w:rsidRPr="00D12581">
        <w:rPr>
          <w:szCs w:val="28"/>
        </w:rPr>
        <w:t>ГИСОГД</w:t>
      </w:r>
      <w:r w:rsidR="002C6645" w:rsidRPr="00D12581">
        <w:t xml:space="preserve">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– не позднее рабочего дня, следующего за днем поступления </w:t>
      </w:r>
      <w:r w:rsidR="00E132C6" w:rsidRPr="00D12581">
        <w:rPr>
          <w:rFonts w:eastAsia="Calibri"/>
        </w:rPr>
        <w:t>заявления (Запроса)</w:t>
      </w:r>
      <w:r w:rsidR="002C6645" w:rsidRPr="00D12581">
        <w:t>.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2.16</w:t>
      </w:r>
      <w:r w:rsidR="002C6645" w:rsidRPr="00D12581">
        <w:t>. 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Доступ заявителей к парковочным местам является бесплатным.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Вход в здание оформляется табличкой, информирующей о наименовании органа (</w:t>
      </w:r>
      <w:r w:rsidR="004E26C4" w:rsidRPr="00D12581">
        <w:t>организации), предоставляющего М</w:t>
      </w:r>
      <w:r w:rsidRPr="00D12581">
        <w:t>униципальную услугу.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Вход в здание оборудуется устройством для инвалидов и других маломобильных групп населения.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Зда</w:t>
      </w:r>
      <w:r w:rsidR="00AE64FD" w:rsidRPr="00D12581">
        <w:t>ние, в котором предоставляется М</w:t>
      </w:r>
      <w:r w:rsidRPr="00D12581">
        <w:t>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2C6645" w:rsidRPr="00D12581" w:rsidRDefault="004E26C4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Помещения для приема З</w:t>
      </w:r>
      <w:r w:rsidR="002C6645" w:rsidRPr="00D12581">
        <w:t>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</w:t>
      </w:r>
      <w:r w:rsidRPr="00D12581">
        <w:t>ечить беспрепятственный доступ Заявителей, включая З</w:t>
      </w:r>
      <w:r w:rsidR="002C6645" w:rsidRPr="00D12581">
        <w:t>аявителей, использующих кресла-коляски и собак-проводников.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Места ожидания в очереди оборудуются стульями, кресельными секциями.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 xml:space="preserve">Стенд, содержащий информацию о графике работы </w:t>
      </w:r>
      <w:r w:rsidR="004E26C4" w:rsidRPr="00D12581">
        <w:t>А</w:t>
      </w:r>
      <w:r w:rsidRPr="00D12581">
        <w:t>дминистрации</w:t>
      </w:r>
      <w:r w:rsidR="00D32C19" w:rsidRPr="00D12581">
        <w:t xml:space="preserve"> района</w:t>
      </w:r>
      <w:r w:rsidRPr="00D12581">
        <w:t xml:space="preserve">, о предоставлении муниципальной услуги, </w:t>
      </w:r>
      <w:r w:rsidR="00AE64FD" w:rsidRPr="00D12581">
        <w:rPr>
          <w:rFonts w:eastAsia="Calibri"/>
        </w:rPr>
        <w:t>разме</w:t>
      </w:r>
      <w:r w:rsidR="00D32C19" w:rsidRPr="00D12581">
        <w:rPr>
          <w:rFonts w:eastAsia="Calibri"/>
        </w:rPr>
        <w:t>щается при входе в кабинете № 305</w:t>
      </w:r>
      <w:r w:rsidRPr="00D12581">
        <w:t>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 xml:space="preserve">На информационном стенде </w:t>
      </w:r>
      <w:r w:rsidR="00631028" w:rsidRPr="00D12581">
        <w:t>А</w:t>
      </w:r>
      <w:r w:rsidRPr="00D12581">
        <w:t>дминистрации</w:t>
      </w:r>
      <w:r w:rsidR="00D32C19" w:rsidRPr="00D12581">
        <w:t xml:space="preserve"> района</w:t>
      </w:r>
      <w:r w:rsidRPr="00D12581">
        <w:t xml:space="preserve"> размещается следующая информация: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21411" w:rsidRPr="00D12581">
        <w:t xml:space="preserve"> </w:t>
      </w:r>
      <w:r w:rsidRPr="00D12581">
        <w:t xml:space="preserve">место расположения, график работы, номера справочных телефонов </w:t>
      </w:r>
      <w:r w:rsidR="00721411" w:rsidRPr="00D12581">
        <w:t>А</w:t>
      </w:r>
      <w:r w:rsidRPr="00D12581">
        <w:t>дминистрации</w:t>
      </w:r>
      <w:r w:rsidR="005C019D" w:rsidRPr="00D12581">
        <w:t xml:space="preserve"> района</w:t>
      </w:r>
      <w:r w:rsidRPr="00D12581">
        <w:t xml:space="preserve">, адреса официального сайта </w:t>
      </w:r>
      <w:r w:rsidR="00721411" w:rsidRPr="00D12581">
        <w:t>А</w:t>
      </w:r>
      <w:r w:rsidRPr="00D12581">
        <w:t>дминистрации</w:t>
      </w:r>
      <w:r w:rsidR="005C019D" w:rsidRPr="00D12581">
        <w:t xml:space="preserve"> района</w:t>
      </w:r>
      <w:r w:rsidRPr="00D12581">
        <w:t xml:space="preserve"> и электронной почты </w:t>
      </w:r>
      <w:r w:rsidR="00721411" w:rsidRPr="00D12581">
        <w:t>А</w:t>
      </w:r>
      <w:r w:rsidRPr="00D12581">
        <w:t>дминистрации</w:t>
      </w:r>
      <w:r w:rsidR="005C019D" w:rsidRPr="00D12581">
        <w:t xml:space="preserve"> района</w:t>
      </w:r>
      <w:r w:rsidRPr="00D12581">
        <w:t>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21411" w:rsidRPr="00D12581">
        <w:t xml:space="preserve"> </w:t>
      </w:r>
      <w:r w:rsidRPr="00D12581">
        <w:t>блок-схема последовательности административн</w:t>
      </w:r>
      <w:r w:rsidR="005C019D" w:rsidRPr="00D12581">
        <w:t>ых процедур при предоставлении М</w:t>
      </w:r>
      <w:r w:rsidRPr="00D12581">
        <w:t xml:space="preserve">униципальной услуги </w:t>
      </w:r>
      <w:r w:rsidR="005C019D" w:rsidRPr="00D12581">
        <w:t>(п</w:t>
      </w:r>
      <w:r w:rsidR="00F833EA" w:rsidRPr="00D12581">
        <w:t>риложение 5</w:t>
      </w:r>
      <w:r w:rsidRPr="00D12581">
        <w:t>);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21411" w:rsidRPr="00D12581">
        <w:t xml:space="preserve"> </w:t>
      </w:r>
      <w:r w:rsidRPr="00D12581">
        <w:t>перечень документов, необходимых для получения муниципальной услуги;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21411" w:rsidRPr="00D12581">
        <w:t xml:space="preserve"> </w:t>
      </w:r>
      <w:r w:rsidRPr="00D12581">
        <w:t>образцы и формы документов;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21411" w:rsidRPr="00D12581">
        <w:t xml:space="preserve"> </w:t>
      </w:r>
      <w:r w:rsidRPr="00D12581">
        <w:t xml:space="preserve">порядок обжалования решений и действий (бездействия) должностных лиц и муниципальных служащих </w:t>
      </w:r>
      <w:r w:rsidR="00AE64FD" w:rsidRPr="00D12581">
        <w:t>А</w:t>
      </w:r>
      <w:r w:rsidRPr="00D12581">
        <w:t>дминистрации</w:t>
      </w:r>
      <w:r w:rsidR="005D6B78" w:rsidRPr="00D12581">
        <w:t xml:space="preserve"> района</w:t>
      </w:r>
      <w:r w:rsidRPr="00D12581">
        <w:t>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2.17. Пок</w:t>
      </w:r>
      <w:r w:rsidR="00AE64FD" w:rsidRPr="00D12581">
        <w:t>азатели качества и доступности М</w:t>
      </w:r>
      <w:r w:rsidRPr="00D12581">
        <w:t>униципальной услуги.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2.17.1.</w:t>
      </w:r>
      <w:r w:rsidRPr="00D12581">
        <w:rPr>
          <w:lang w:val="en-US"/>
        </w:rPr>
        <w:t> </w:t>
      </w:r>
      <w:r w:rsidR="00AE64FD" w:rsidRPr="00D12581">
        <w:t>Показателями качества М</w:t>
      </w:r>
      <w:r w:rsidRPr="00D12581">
        <w:t>униципальной услуги являются:</w:t>
      </w:r>
    </w:p>
    <w:p w:rsidR="002C6645" w:rsidRPr="00D12581" w:rsidRDefault="00AE64FD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 xml:space="preserve">- </w:t>
      </w:r>
      <w:r w:rsidR="002C6645" w:rsidRPr="00D12581">
        <w:t>исполнение обращения в установленные сроки;</w:t>
      </w:r>
    </w:p>
    <w:p w:rsidR="002C6645" w:rsidRPr="00D12581" w:rsidRDefault="00AE64FD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 xml:space="preserve">- </w:t>
      </w:r>
      <w:r w:rsidR="002C6645" w:rsidRPr="00D12581">
        <w:t>соблюдение порядка выполнения административных процедур.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2.17.2.</w:t>
      </w:r>
      <w:r w:rsidRPr="00D12581">
        <w:rPr>
          <w:lang w:val="en-US"/>
        </w:rPr>
        <w:t> </w:t>
      </w:r>
      <w:r w:rsidR="00AE64FD" w:rsidRPr="00D12581">
        <w:t>Показателями доступности М</w:t>
      </w:r>
      <w:r w:rsidRPr="00D12581">
        <w:t>униципальной услуги являются: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lastRenderedPageBreak/>
        <w:t>-</w:t>
      </w:r>
      <w:r w:rsidR="00794249" w:rsidRPr="00D12581">
        <w:t xml:space="preserve"> возможность получения З</w:t>
      </w:r>
      <w:r w:rsidRPr="00D12581">
        <w:t>аявителем полной и достоверной информации о порядке предоставлени</w:t>
      </w:r>
      <w:r w:rsidR="00794249" w:rsidRPr="00D12581">
        <w:t>я М</w:t>
      </w:r>
      <w:r w:rsidRPr="00D12581">
        <w:t>униципальной услуги, в том числе в электронной форме;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94249" w:rsidRPr="00D12581">
        <w:t xml:space="preserve"> </w:t>
      </w:r>
      <w:r w:rsidRPr="00D12581">
        <w:t>транспортная д</w:t>
      </w:r>
      <w:r w:rsidR="00794249" w:rsidRPr="00D12581">
        <w:t>оступность мест предоставления М</w:t>
      </w:r>
      <w:r w:rsidRPr="00D12581">
        <w:t>униципальной услуги;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94249" w:rsidRPr="00D12581">
        <w:t xml:space="preserve"> </w:t>
      </w:r>
      <w:r w:rsidRPr="00D12581">
        <w:t>обеспечение беспрепятственного д</w:t>
      </w:r>
      <w:r w:rsidR="00794249" w:rsidRPr="00D12581">
        <w:t>оступа к местам предоставления М</w:t>
      </w:r>
      <w:r w:rsidRPr="00D12581">
        <w:t>униципальной услуги инвалидов и других маломобильных групп населения;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94249" w:rsidRPr="00D12581">
        <w:t xml:space="preserve"> </w:t>
      </w:r>
      <w:r w:rsidRPr="00D12581"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населения.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2.18.</w:t>
      </w:r>
      <w:r w:rsidRPr="00D12581">
        <w:rPr>
          <w:lang w:val="en-US"/>
        </w:rPr>
        <w:t> </w:t>
      </w:r>
      <w:r w:rsidRPr="00D12581">
        <w:t xml:space="preserve">Возможность оформления </w:t>
      </w:r>
      <w:r w:rsidR="00CC1A89" w:rsidRPr="00D12581">
        <w:rPr>
          <w:rFonts w:eastAsia="Calibri"/>
        </w:rPr>
        <w:t>заявления (Запроса)</w:t>
      </w:r>
      <w:r w:rsidRPr="00D12581">
        <w:t xml:space="preserve"> в электронной форме посредством ЕПГУ предоставляется</w:t>
      </w:r>
      <w:r w:rsidR="00794249" w:rsidRPr="00D12581">
        <w:t xml:space="preserve"> только З</w:t>
      </w:r>
      <w:r w:rsidRPr="00D12581">
        <w:t>аявителям, зарегистрировавшим личный кабинет ЕПГУ.</w:t>
      </w:r>
    </w:p>
    <w:p w:rsidR="002C6645" w:rsidRPr="00D12581" w:rsidRDefault="00794249" w:rsidP="002C6645">
      <w:pPr>
        <w:spacing w:after="0" w:line="240" w:lineRule="auto"/>
        <w:ind w:left="0" w:firstLine="709"/>
      </w:pPr>
      <w:r w:rsidRPr="00D12581">
        <w:t>Если З</w:t>
      </w:r>
      <w:r w:rsidR="002C6645" w:rsidRPr="00D12581">
        <w:t>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 xml:space="preserve">Для регистрации </w:t>
      </w:r>
      <w:r w:rsidR="00CC1A89" w:rsidRPr="00D12581">
        <w:rPr>
          <w:rFonts w:eastAsia="Calibri"/>
        </w:rPr>
        <w:t>заявления (Запроса)</w:t>
      </w:r>
      <w:r w:rsidR="00CC1A89" w:rsidRPr="00D12581">
        <w:t xml:space="preserve"> на предоставление М</w:t>
      </w:r>
      <w:r w:rsidRPr="00D12581">
        <w:t>уницип</w:t>
      </w:r>
      <w:r w:rsidR="0050275C" w:rsidRPr="00D12581">
        <w:t>альной услуги посредством ЕПГУ З</w:t>
      </w:r>
      <w:r w:rsidRPr="00D12581">
        <w:t>аявителю необходимо: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-</w:t>
      </w:r>
      <w:r w:rsidR="0050275C" w:rsidRPr="00D12581">
        <w:t xml:space="preserve"> </w:t>
      </w:r>
      <w:r w:rsidRPr="00D12581">
        <w:t>авторизоваться на ЕПГУ (войти в личный кабинет);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-</w:t>
      </w:r>
      <w:r w:rsidR="0050275C" w:rsidRPr="00D12581">
        <w:t xml:space="preserve"> из списка М</w:t>
      </w:r>
      <w:r w:rsidRPr="00D12581">
        <w:t>униципальных</w:t>
      </w:r>
      <w:r w:rsidR="0050275C" w:rsidRPr="00D12581">
        <w:t xml:space="preserve"> услуг выбрать соответствующую М</w:t>
      </w:r>
      <w:r w:rsidRPr="00D12581">
        <w:t>униципальную услугу;</w:t>
      </w:r>
    </w:p>
    <w:p w:rsidR="002C6645" w:rsidRPr="00D12581" w:rsidRDefault="002C6645" w:rsidP="002C6645">
      <w:pPr>
        <w:spacing w:after="0" w:line="240" w:lineRule="auto"/>
        <w:ind w:left="0" w:firstLine="709"/>
        <w:rPr>
          <w:color w:val="FF0000"/>
        </w:rPr>
      </w:pPr>
      <w:r w:rsidRPr="00D12581">
        <w:t>-</w:t>
      </w:r>
      <w:r w:rsidR="0050275C" w:rsidRPr="00D12581">
        <w:t xml:space="preserve"> </w:t>
      </w:r>
      <w:r w:rsidRPr="00D12581">
        <w:t xml:space="preserve">нажатием кнопки «Получить услугу» инициализировать операцию по заполнению </w:t>
      </w:r>
      <w:r w:rsidR="0050275C" w:rsidRPr="00D12581">
        <w:t xml:space="preserve">электронной формы </w:t>
      </w:r>
      <w:r w:rsidR="00CC1A89" w:rsidRPr="00D12581">
        <w:rPr>
          <w:rFonts w:eastAsia="Calibri"/>
        </w:rPr>
        <w:t>заявления (Запроса)</w:t>
      </w:r>
      <w:r w:rsidRPr="00D12581">
        <w:t xml:space="preserve"> о </w:t>
      </w:r>
      <w:r w:rsidR="0050275C" w:rsidRPr="00D12581">
        <w:t>предоставление</w:t>
      </w:r>
      <w:r w:rsidR="0050275C" w:rsidRPr="00D12581">
        <w:rPr>
          <w:color w:val="auto"/>
          <w:szCs w:val="28"/>
          <w:shd w:val="clear" w:color="auto" w:fill="FFFFFF"/>
        </w:rPr>
        <w:t xml:space="preserve"> сведений, документов и материалов, содержащихся в </w:t>
      </w:r>
      <w:r w:rsidR="005E7C36" w:rsidRPr="00D12581">
        <w:rPr>
          <w:color w:val="auto"/>
          <w:szCs w:val="28"/>
          <w:shd w:val="clear" w:color="auto" w:fill="FFFFFF"/>
        </w:rPr>
        <w:t>ГИСОГД</w:t>
      </w:r>
      <w:r w:rsidRPr="00D12581">
        <w:t>;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-</w:t>
      </w:r>
      <w:r w:rsidR="0050275C" w:rsidRPr="00D12581">
        <w:t xml:space="preserve"> заполнить электронную форму З</w:t>
      </w:r>
      <w:r w:rsidRPr="00D12581">
        <w:t xml:space="preserve">аявления о предоставлении сведений, содержащихся </w:t>
      </w:r>
      <w:r w:rsidR="0050275C" w:rsidRPr="00D12581">
        <w:t xml:space="preserve">в </w:t>
      </w:r>
      <w:r w:rsidR="00CC1A89" w:rsidRPr="00D12581">
        <w:t>Г</w:t>
      </w:r>
      <w:r w:rsidR="0050275C" w:rsidRPr="00D12581">
        <w:t>ИСОГД</w:t>
      </w:r>
      <w:r w:rsidRPr="00D12581">
        <w:t xml:space="preserve">, внести в личный кабинет сведения и электронные образы документов, </w:t>
      </w:r>
      <w:r w:rsidR="0050275C" w:rsidRPr="00D12581">
        <w:t>необходимые для предоставления М</w:t>
      </w:r>
      <w:r w:rsidRPr="00D12581">
        <w:t>униципальной услуги;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-</w:t>
      </w:r>
      <w:r w:rsidR="0050275C" w:rsidRPr="00D12581">
        <w:t xml:space="preserve"> </w:t>
      </w:r>
      <w:r w:rsidRPr="00D12581">
        <w:t xml:space="preserve">отправить электронную форму запроса в </w:t>
      </w:r>
      <w:r w:rsidR="0050275C" w:rsidRPr="00D12581">
        <w:t>А</w:t>
      </w:r>
      <w:r w:rsidRPr="00D12581">
        <w:t>дминистрацию</w:t>
      </w:r>
      <w:r w:rsidR="005E7C36" w:rsidRPr="00D12581">
        <w:t xml:space="preserve"> района</w:t>
      </w:r>
      <w:r w:rsidRPr="00D12581">
        <w:t xml:space="preserve">. </w:t>
      </w:r>
    </w:p>
    <w:p w:rsidR="002C6645" w:rsidRPr="00D12581" w:rsidRDefault="00CC1A89" w:rsidP="002C6645">
      <w:pPr>
        <w:spacing w:after="0" w:line="240" w:lineRule="auto"/>
        <w:ind w:left="0" w:firstLine="709"/>
      </w:pPr>
      <w:r w:rsidRPr="00D12581">
        <w:t>В случае направления З</w:t>
      </w:r>
      <w:r w:rsidR="002C6645" w:rsidRPr="00D12581">
        <w:t xml:space="preserve">аявителем </w:t>
      </w:r>
      <w:r w:rsidR="00935075" w:rsidRPr="00D12581">
        <w:rPr>
          <w:rFonts w:eastAsia="Calibri"/>
        </w:rPr>
        <w:t>заявления (Запроса)</w:t>
      </w:r>
      <w:r w:rsidR="002C6645" w:rsidRPr="00D12581">
        <w:t xml:space="preserve"> о выдаче сведений, содержащихся в </w:t>
      </w:r>
      <w:r w:rsidR="00935075" w:rsidRPr="00D12581">
        <w:t>Г</w:t>
      </w:r>
      <w:r w:rsidR="002C6645" w:rsidRPr="00D12581">
        <w:t>ИСОГД в электронной форме к заявлению</w:t>
      </w:r>
      <w:r w:rsidR="00935075" w:rsidRPr="00D12581">
        <w:t xml:space="preserve"> </w:t>
      </w:r>
      <w:r w:rsidR="00935075" w:rsidRPr="00D12581">
        <w:rPr>
          <w:rFonts w:eastAsia="Calibri"/>
        </w:rPr>
        <w:t>(Запросу)</w:t>
      </w:r>
      <w:r w:rsidR="002C6645" w:rsidRPr="00D12581">
        <w:t xml:space="preserve"> о предоставлении сведений, содержащихся в </w:t>
      </w:r>
      <w:r w:rsidR="00935075" w:rsidRPr="00D12581">
        <w:t>Г</w:t>
      </w:r>
      <w:r w:rsidR="002C6645" w:rsidRPr="00D12581">
        <w:t xml:space="preserve">ИСОГД, прикрепляется электронный образ </w:t>
      </w:r>
      <w:r w:rsidR="00935075" w:rsidRPr="00D12581">
        <w:t>необходимых для предоставления М</w:t>
      </w:r>
      <w:r w:rsidR="002C6645" w:rsidRPr="00D12581">
        <w:t xml:space="preserve">униципальной услуги документов. Заявителем направляются электронные копии документов, </w:t>
      </w:r>
      <w:r w:rsidR="00935075" w:rsidRPr="00D12581">
        <w:t>необходимые для предоставления М</w:t>
      </w:r>
      <w:r w:rsidR="002C6645" w:rsidRPr="00D12581">
        <w:t>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</w:t>
      </w:r>
      <w:r w:rsidR="00935075" w:rsidRPr="00D12581">
        <w:t>ебований к электронной подписи З</w:t>
      </w:r>
      <w:r w:rsidR="002C6645" w:rsidRPr="00D12581">
        <w:t xml:space="preserve">аявитель предъявляет оригиналы указанных документов для сличения при личной явке в </w:t>
      </w:r>
      <w:r w:rsidR="00935075" w:rsidRPr="00D12581">
        <w:t>А</w:t>
      </w:r>
      <w:r w:rsidR="002C6645" w:rsidRPr="00D12581">
        <w:t>дминистрацию</w:t>
      </w:r>
      <w:r w:rsidR="005E7C36" w:rsidRPr="00D12581">
        <w:t xml:space="preserve"> района</w:t>
      </w:r>
      <w:r w:rsidR="002C6645" w:rsidRPr="00D12581">
        <w:t xml:space="preserve"> только в случае принятия решения о предост</w:t>
      </w:r>
      <w:r w:rsidR="00935075" w:rsidRPr="00D12581">
        <w:t>авлении М</w:t>
      </w:r>
      <w:r w:rsidR="002C6645" w:rsidRPr="00D12581">
        <w:t>униципальной услуги.</w:t>
      </w:r>
    </w:p>
    <w:p w:rsidR="00B967D7" w:rsidRPr="00D12581" w:rsidRDefault="00B967D7" w:rsidP="00B967D7">
      <w:pPr>
        <w:spacing w:after="0" w:line="240" w:lineRule="auto"/>
        <w:ind w:left="0" w:right="-1" w:firstLine="568"/>
      </w:pPr>
      <w:r w:rsidRPr="00D12581">
        <w:t xml:space="preserve">Заявление </w:t>
      </w:r>
      <w:r w:rsidRPr="00D12581">
        <w:rPr>
          <w:rFonts w:eastAsia="Calibri"/>
        </w:rPr>
        <w:t>(Запрос)</w:t>
      </w:r>
      <w:r w:rsidR="004F35D8" w:rsidRPr="00D12581">
        <w:rPr>
          <w:rFonts w:eastAsia="Calibri"/>
        </w:rPr>
        <w:t xml:space="preserve"> </w:t>
      </w:r>
      <w:r w:rsidRPr="00D12581">
        <w:t xml:space="preserve">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района через ЕПГУ в случае, если заявитель имеет доступ к «Личному кабинету» на ЕПГУ. Направление заявления </w:t>
      </w:r>
      <w:r w:rsidRPr="00D12581">
        <w:rPr>
          <w:rFonts w:eastAsia="Calibri"/>
        </w:rPr>
        <w:t>(Запроса)</w:t>
      </w:r>
      <w:r w:rsidRPr="00D12581">
        <w:t xml:space="preserve"> осуществляется Заявителем в соответствии с инструкциями, размещенными на ЕПГУ. </w:t>
      </w:r>
    </w:p>
    <w:p w:rsidR="002C6645" w:rsidRPr="00D12581" w:rsidRDefault="002C6645" w:rsidP="00B967D7">
      <w:pPr>
        <w:spacing w:after="0" w:line="240" w:lineRule="auto"/>
        <w:ind w:left="0" w:firstLine="567"/>
      </w:pPr>
      <w:r w:rsidRPr="00D12581">
        <w:lastRenderedPageBreak/>
        <w:t xml:space="preserve">Муниципальная услуга предоставляется в </w:t>
      </w:r>
      <w:r w:rsidR="004F35D8" w:rsidRPr="00D12581">
        <w:t>ГАУ НСО «МФЦ»</w:t>
      </w:r>
      <w:r w:rsidRPr="00D12581">
        <w:t xml:space="preserve">. Иные требования для предоставления муниципальной услуги на базе </w:t>
      </w:r>
      <w:r w:rsidR="004F35D8" w:rsidRPr="00D12581">
        <w:t xml:space="preserve">ГАУ НСО «МФЦ» </w:t>
      </w:r>
      <w:r w:rsidRPr="00D12581">
        <w:t>отсутствуют.</w:t>
      </w:r>
    </w:p>
    <w:p w:rsidR="002C6645" w:rsidRPr="00D12581" w:rsidRDefault="002C6645" w:rsidP="004F35D8">
      <w:pPr>
        <w:spacing w:after="0" w:line="240" w:lineRule="auto"/>
        <w:ind w:left="0" w:firstLine="567"/>
        <w:contextualSpacing/>
        <w:rPr>
          <w:color w:val="auto"/>
          <w:szCs w:val="28"/>
          <w:shd w:val="clear" w:color="auto" w:fill="FFFFFF"/>
        </w:rPr>
      </w:pPr>
      <w:r w:rsidRPr="00D12581">
        <w:t>2.19. При предоставлени</w:t>
      </w:r>
      <w:r w:rsidR="004F35D8" w:rsidRPr="00D12581">
        <w:t>и М</w:t>
      </w:r>
      <w:r w:rsidRPr="00D12581">
        <w:t xml:space="preserve">униципальной услуги на базе </w:t>
      </w:r>
      <w:r w:rsidR="004F35D8" w:rsidRPr="00D12581">
        <w:t>ГАУ НСО «МФЦ», З</w:t>
      </w:r>
      <w:r w:rsidRPr="00D12581">
        <w:t>аявитель представляет заявление</w:t>
      </w:r>
      <w:r w:rsidR="004F35D8" w:rsidRPr="00D12581">
        <w:t xml:space="preserve"> </w:t>
      </w:r>
      <w:r w:rsidR="004F35D8" w:rsidRPr="00D12581">
        <w:rPr>
          <w:rFonts w:eastAsia="Calibri"/>
        </w:rPr>
        <w:t>(Запрос)</w:t>
      </w:r>
      <w:r w:rsidRPr="00D12581">
        <w:t xml:space="preserve"> и </w:t>
      </w:r>
      <w:r w:rsidR="004F35D8" w:rsidRPr="00D12581">
        <w:t>необходимые для предоставления М</w:t>
      </w:r>
      <w:r w:rsidRPr="00D12581">
        <w:t>униципальной услуги документы и пол</w:t>
      </w:r>
      <w:r w:rsidR="004F35D8" w:rsidRPr="00D12581">
        <w:t>учает результат предоставления М</w:t>
      </w:r>
      <w:r w:rsidRPr="00D12581">
        <w:t xml:space="preserve">униципальной услуги в офисе филиала </w:t>
      </w:r>
      <w:r w:rsidR="004F35D8" w:rsidRPr="00D12581">
        <w:t>ГАУ НСО «МФЦ»</w:t>
      </w:r>
      <w:r w:rsidRPr="00D12581">
        <w:t xml:space="preserve"> в соответствии с регламентом работы </w:t>
      </w:r>
      <w:r w:rsidR="004F35D8" w:rsidRPr="00D12581">
        <w:t>ГАУ НСО «МФЦ»</w:t>
      </w:r>
      <w:r w:rsidRPr="00D12581">
        <w:t xml:space="preserve">. Оператор </w:t>
      </w:r>
      <w:r w:rsidR="004F35D8" w:rsidRPr="00D12581">
        <w:t>ГАУ НСО «МФЦ», получив представленный З</w:t>
      </w:r>
      <w:r w:rsidRPr="00D12581">
        <w:t>аявителем, пакет документов, регистрирует документы в установленном порядке и размещает в форме электро</w:t>
      </w:r>
      <w:r w:rsidR="004F35D8" w:rsidRPr="00D12581">
        <w:t xml:space="preserve">нных копий в автоматизированной информационной системе </w:t>
      </w:r>
      <w:r w:rsidRPr="00D12581">
        <w:rPr>
          <w:color w:val="auto"/>
          <w:szCs w:val="28"/>
        </w:rPr>
        <w:t>«</w:t>
      </w:r>
      <w:r w:rsidR="004F35D8" w:rsidRPr="00D12581">
        <w:rPr>
          <w:bCs/>
          <w:color w:val="auto"/>
          <w:szCs w:val="28"/>
          <w:shd w:val="clear" w:color="auto" w:fill="FFFFFF"/>
        </w:rPr>
        <w:t>Центр</w:t>
      </w:r>
      <w:r w:rsidR="004F35D8" w:rsidRPr="00D12581">
        <w:rPr>
          <w:color w:val="auto"/>
          <w:szCs w:val="28"/>
          <w:shd w:val="clear" w:color="auto" w:fill="FFFFFF"/>
        </w:rPr>
        <w:t> </w:t>
      </w:r>
      <w:r w:rsidR="004F35D8" w:rsidRPr="00D12581">
        <w:rPr>
          <w:bCs/>
          <w:color w:val="auto"/>
          <w:szCs w:val="28"/>
          <w:shd w:val="clear" w:color="auto" w:fill="FFFFFF"/>
        </w:rPr>
        <w:t>приема</w:t>
      </w:r>
      <w:r w:rsidR="004F35D8" w:rsidRPr="00D12581">
        <w:rPr>
          <w:color w:val="auto"/>
          <w:szCs w:val="28"/>
          <w:shd w:val="clear" w:color="auto" w:fill="FFFFFF"/>
        </w:rPr>
        <w:t> </w:t>
      </w:r>
      <w:r w:rsidR="004F35D8" w:rsidRPr="00D12581">
        <w:rPr>
          <w:bCs/>
          <w:color w:val="auto"/>
          <w:szCs w:val="28"/>
          <w:shd w:val="clear" w:color="auto" w:fill="FFFFFF"/>
        </w:rPr>
        <w:t>государственных</w:t>
      </w:r>
      <w:r w:rsidR="004F35D8" w:rsidRPr="00D12581">
        <w:rPr>
          <w:color w:val="auto"/>
          <w:szCs w:val="28"/>
          <w:shd w:val="clear" w:color="auto" w:fill="FFFFFF"/>
        </w:rPr>
        <w:t> </w:t>
      </w:r>
      <w:r w:rsidR="004F35D8" w:rsidRPr="00D12581">
        <w:rPr>
          <w:bCs/>
          <w:color w:val="auto"/>
          <w:szCs w:val="28"/>
          <w:shd w:val="clear" w:color="auto" w:fill="FFFFFF"/>
        </w:rPr>
        <w:t>услуг</w:t>
      </w:r>
      <w:r w:rsidRPr="00D12581">
        <w:rPr>
          <w:color w:val="auto"/>
          <w:szCs w:val="28"/>
        </w:rPr>
        <w:t>»</w:t>
      </w:r>
      <w:r w:rsidR="004F35D8" w:rsidRPr="00D12581">
        <w:rPr>
          <w:color w:val="auto"/>
        </w:rPr>
        <w:t xml:space="preserve"> </w:t>
      </w:r>
      <w:r w:rsidR="004F35D8" w:rsidRPr="00D12581">
        <w:t>(далее – ЦПГУ)</w:t>
      </w:r>
      <w:r w:rsidRPr="00D12581">
        <w:t>. Данные документы направляются для рассмотрения сотрудникам Администрации</w:t>
      </w:r>
      <w:r w:rsidR="005C019D" w:rsidRPr="00D12581">
        <w:t xml:space="preserve"> района</w:t>
      </w:r>
      <w:r w:rsidRPr="00D12581">
        <w:t>, ответственным за регис</w:t>
      </w:r>
      <w:r w:rsidR="008F2659" w:rsidRPr="00D12581">
        <w:t xml:space="preserve">трацию поступивших документов </w:t>
      </w:r>
      <w:r w:rsidR="009D422B" w:rsidRPr="00D12581">
        <w:t xml:space="preserve">в </w:t>
      </w:r>
      <w:r w:rsidR="009D422B" w:rsidRPr="00D12581">
        <w:rPr>
          <w:bCs/>
          <w:color w:val="212529"/>
          <w:szCs w:val="28"/>
          <w:shd w:val="clear" w:color="auto" w:fill="FFFFFF"/>
        </w:rPr>
        <w:t>государственную информационную систему Новосибирской области «Межведомственная автоматизированная информационная система»</w:t>
      </w:r>
      <w:r w:rsidR="009D422B" w:rsidRPr="00D12581">
        <w:rPr>
          <w:color w:val="auto"/>
          <w:shd w:val="clear" w:color="auto" w:fill="FFFFFF"/>
        </w:rPr>
        <w:t xml:space="preserve"> </w:t>
      </w:r>
      <w:r w:rsidR="008F2659" w:rsidRPr="00D12581">
        <w:rPr>
          <w:color w:val="auto"/>
          <w:shd w:val="clear" w:color="auto" w:fill="FFFFFF"/>
        </w:rPr>
        <w:t xml:space="preserve">(далее </w:t>
      </w:r>
      <w:r w:rsidR="009D422B" w:rsidRPr="00D12581">
        <w:rPr>
          <w:color w:val="auto"/>
          <w:shd w:val="clear" w:color="auto" w:fill="FFFFFF"/>
        </w:rPr>
        <w:t>–</w:t>
      </w:r>
      <w:r w:rsidR="008F2659" w:rsidRPr="00D12581">
        <w:rPr>
          <w:color w:val="auto"/>
          <w:shd w:val="clear" w:color="auto" w:fill="FFFFFF"/>
        </w:rPr>
        <w:t xml:space="preserve"> </w:t>
      </w:r>
      <w:r w:rsidR="009D422B" w:rsidRPr="00D12581">
        <w:rPr>
          <w:color w:val="auto"/>
          <w:shd w:val="clear" w:color="auto" w:fill="FFFFFF"/>
        </w:rPr>
        <w:t xml:space="preserve">ГИС НСО </w:t>
      </w:r>
      <w:r w:rsidR="004F35D8" w:rsidRPr="00D12581">
        <w:rPr>
          <w:bCs/>
          <w:color w:val="auto"/>
          <w:shd w:val="clear" w:color="auto" w:fill="FFFFFF"/>
        </w:rPr>
        <w:t>МАИС</w:t>
      </w:r>
      <w:r w:rsidR="004F35D8" w:rsidRPr="00D12581">
        <w:rPr>
          <w:color w:val="auto"/>
          <w:shd w:val="clear" w:color="auto" w:fill="FFFFFF"/>
        </w:rPr>
        <w:t>)</w:t>
      </w:r>
      <w:r w:rsidRPr="00D12581">
        <w:t xml:space="preserve">. Зарегистрированный пакет оригиналов документов передается в Администрацию </w:t>
      </w:r>
      <w:r w:rsidR="005E7C36" w:rsidRPr="00D12581">
        <w:t xml:space="preserve">района </w:t>
      </w:r>
      <w:r w:rsidRPr="00D12581">
        <w:t xml:space="preserve">курьером </w:t>
      </w:r>
      <w:r w:rsidR="00F9728E" w:rsidRPr="00D12581">
        <w:t>ГАУ НСО «МФЦ»</w:t>
      </w:r>
      <w:r w:rsidRPr="00D12581">
        <w:t xml:space="preserve"> в порядке, определенном соглашением между </w:t>
      </w:r>
      <w:r w:rsidR="00F9728E" w:rsidRPr="00D12581">
        <w:t>ГАУ НСО «МФЦ»</w:t>
      </w:r>
      <w:r w:rsidRPr="00D12581">
        <w:t xml:space="preserve"> и Администрацией</w:t>
      </w:r>
      <w:r w:rsidR="005C019D" w:rsidRPr="00D12581">
        <w:t xml:space="preserve"> района</w:t>
      </w:r>
      <w:r w:rsidRPr="00D12581">
        <w:t>. После принятия Администрацией</w:t>
      </w:r>
      <w:r w:rsidR="005C019D" w:rsidRPr="00D12581">
        <w:t xml:space="preserve"> района</w:t>
      </w:r>
      <w:r w:rsidRPr="00D12581">
        <w:t xml:space="preserve"> решения о предоставлении </w:t>
      </w:r>
      <w:r w:rsidR="00F9728E" w:rsidRPr="00D12581">
        <w:t>М</w:t>
      </w:r>
      <w:r w:rsidRPr="00D12581">
        <w:t xml:space="preserve">униципальной услуги результат предоставления муниципальной услуги направляется в </w:t>
      </w:r>
      <w:r w:rsidR="00F9728E" w:rsidRPr="00D12581">
        <w:t>ГАУ НСО «МФЦ»</w:t>
      </w:r>
      <w:r w:rsidRPr="00D12581">
        <w:t xml:space="preserve"> для выдачи заявителю.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 xml:space="preserve">Заявление в форме электронного документа и документы, </w:t>
      </w:r>
      <w:r w:rsidR="00F9728E" w:rsidRPr="00D12581">
        <w:t>необходимые для предоставления М</w:t>
      </w:r>
      <w:r w:rsidRPr="00D12581">
        <w:t xml:space="preserve">униципальной услуги (сканированные копии), могут быть направлены в Администрацию </w:t>
      </w:r>
      <w:r w:rsidR="005E7C36" w:rsidRPr="00D12581">
        <w:t xml:space="preserve">района </w:t>
      </w:r>
      <w:r w:rsidRPr="00D12581">
        <w:t>через ЕПГУ в случае, если заявитель имеет доступ к «Личному кабинету» на ЕПГУ. Направление заявления и необходимых документов осуществляется заявителем в соответствии с инструкциями, размещенными на ЕПГУ.</w:t>
      </w:r>
    </w:p>
    <w:p w:rsidR="00B57D12" w:rsidRPr="00D12581" w:rsidRDefault="00B57D12" w:rsidP="002C6645">
      <w:pPr>
        <w:spacing w:after="0" w:line="240" w:lineRule="auto"/>
        <w:ind w:left="0" w:firstLine="709"/>
      </w:pPr>
    </w:p>
    <w:p w:rsidR="002C6645" w:rsidRPr="00D12581" w:rsidRDefault="002C6645" w:rsidP="002C6645">
      <w:pPr>
        <w:spacing w:after="0" w:line="240" w:lineRule="auto"/>
        <w:ind w:left="0" w:firstLine="709"/>
        <w:rPr>
          <w:b/>
          <w:color w:val="auto"/>
          <w:shd w:val="clear" w:color="auto" w:fill="FFFFFF"/>
        </w:rPr>
      </w:pPr>
      <w:r w:rsidRPr="00D12581">
        <w:rPr>
          <w:b/>
          <w:i/>
          <w:color w:val="auto"/>
        </w:rPr>
        <w:t xml:space="preserve"> </w:t>
      </w:r>
      <w:r w:rsidRPr="00D12581">
        <w:rPr>
          <w:b/>
          <w:color w:val="auto"/>
          <w:lang w:val="en-US"/>
        </w:rPr>
        <w:t>III</w:t>
      </w:r>
      <w:r w:rsidRPr="00D12581">
        <w:rPr>
          <w:b/>
          <w:color w:val="auto"/>
        </w:rPr>
        <w:t>.</w:t>
      </w:r>
      <w:r w:rsidR="00F9728E" w:rsidRPr="00D12581">
        <w:rPr>
          <w:b/>
          <w:color w:val="auto"/>
        </w:rPr>
        <w:t xml:space="preserve"> </w:t>
      </w:r>
      <w:r w:rsidR="005B2C8F" w:rsidRPr="00D12581">
        <w:rPr>
          <w:b/>
          <w:color w:val="auto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57D12" w:rsidRPr="00D12581" w:rsidRDefault="00B57D12" w:rsidP="002C6645">
      <w:pPr>
        <w:spacing w:after="0" w:line="240" w:lineRule="auto"/>
        <w:ind w:left="0" w:firstLine="709"/>
      </w:pPr>
    </w:p>
    <w:p w:rsidR="002C6645" w:rsidRPr="00D12581" w:rsidRDefault="002C6645" w:rsidP="002C6645">
      <w:pPr>
        <w:spacing w:after="0" w:line="240" w:lineRule="auto"/>
        <w:ind w:left="0" w:firstLine="708"/>
      </w:pPr>
      <w:r w:rsidRPr="00D12581">
        <w:t>3.1. Срок предоставления муниципальной услуги.</w:t>
      </w:r>
    </w:p>
    <w:p w:rsidR="002C6645" w:rsidRPr="00D12581" w:rsidRDefault="002C6645" w:rsidP="002C6645">
      <w:pPr>
        <w:pStyle w:val="ab"/>
        <w:widowControl w:val="0"/>
        <w:ind w:left="0" w:firstLine="708"/>
      </w:pPr>
      <w:r w:rsidRPr="00D12581">
        <w:t xml:space="preserve">Сведения, содержащиеся в </w:t>
      </w:r>
      <w:r w:rsidR="00004BAE" w:rsidRPr="00D12581">
        <w:t>ГИСОГД, выдаются (направляются) З</w:t>
      </w:r>
      <w:r w:rsidRPr="00D12581">
        <w:t>ая</w:t>
      </w:r>
      <w:r w:rsidR="005E3EDB" w:rsidRPr="00D12581">
        <w:t>вителю в срок, не превышающий 1</w:t>
      </w:r>
      <w:r w:rsidR="000530E5" w:rsidRPr="00D12581">
        <w:t>8 календарных</w:t>
      </w:r>
      <w:r w:rsidRPr="00D12581">
        <w:t xml:space="preserve"> дней с момента приема заявки </w:t>
      </w:r>
      <w:r w:rsidR="005E3EDB" w:rsidRPr="00D12581">
        <w:rPr>
          <w:rFonts w:eastAsia="Calibri"/>
        </w:rPr>
        <w:t>(Запроса)</w:t>
      </w:r>
      <w:r w:rsidR="005E3EDB" w:rsidRPr="00D12581">
        <w:t xml:space="preserve"> </w:t>
      </w:r>
      <w:r w:rsidR="005C4ED2" w:rsidRPr="00D12581">
        <w:t>на оказание М</w:t>
      </w:r>
      <w:r w:rsidRPr="00D12581">
        <w:t xml:space="preserve">униципальной услуги. 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3.2.</w:t>
      </w:r>
      <w:r w:rsidR="005C4ED2" w:rsidRPr="00D12581">
        <w:t xml:space="preserve"> Предоставление М</w:t>
      </w:r>
      <w:r w:rsidRPr="00D12581">
        <w:t>униципальной услуги включает в себя следующие административные процедуры: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 xml:space="preserve">- прием (получение), регистрация </w:t>
      </w:r>
      <w:r w:rsidR="005C4ED2" w:rsidRPr="00D12581">
        <w:t xml:space="preserve">заявления </w:t>
      </w:r>
      <w:r w:rsidR="005C4ED2" w:rsidRPr="00D12581">
        <w:rPr>
          <w:rFonts w:eastAsia="Calibri"/>
        </w:rPr>
        <w:t>(Запроса)</w:t>
      </w:r>
      <w:r w:rsidRPr="00D12581">
        <w:t xml:space="preserve"> и прилагаемых к нему документов, </w:t>
      </w:r>
      <w:r w:rsidR="005C4ED2" w:rsidRPr="00D12581">
        <w:t>необходимых для предоставления М</w:t>
      </w:r>
      <w:r w:rsidRPr="00D12581">
        <w:t>униципальной услуги;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 xml:space="preserve">- рассмотрение </w:t>
      </w:r>
      <w:r w:rsidR="005C4ED2" w:rsidRPr="00D12581">
        <w:t xml:space="preserve">заявления </w:t>
      </w:r>
      <w:r w:rsidR="005C4ED2" w:rsidRPr="00D12581">
        <w:rPr>
          <w:rFonts w:eastAsia="Calibri"/>
        </w:rPr>
        <w:t>(Запроса)</w:t>
      </w:r>
      <w:r w:rsidRPr="00D12581">
        <w:t xml:space="preserve"> и документов, </w:t>
      </w:r>
      <w:r w:rsidR="005C4ED2" w:rsidRPr="00D12581">
        <w:t>необходимых для предоставления М</w:t>
      </w:r>
      <w:r w:rsidRPr="00D12581">
        <w:t>униципальной услуги;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lastRenderedPageBreak/>
        <w:t xml:space="preserve">- подготовка и выдача сведений (копий документов), содержащихся в </w:t>
      </w:r>
      <w:r w:rsidR="005C4ED2" w:rsidRPr="00D12581">
        <w:t>ГИСОГД</w:t>
      </w:r>
      <w:r w:rsidRPr="00D12581">
        <w:t>, либо направление письменного уведомления об отказе в предоставлении сведений.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3.3. Приём и регистрация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и документов, </w:t>
      </w:r>
      <w:r w:rsidR="00485D88" w:rsidRPr="00D12581">
        <w:t>необходимых для предоставления М</w:t>
      </w:r>
      <w:r w:rsidRPr="00D12581">
        <w:t>униципальной услуги.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Основанием начала выполнения административной процедуры является личное обращение заявителя (представителя заявителя) с документами, необходимыми </w:t>
      </w:r>
      <w:r w:rsidR="00485D88" w:rsidRPr="00D12581">
        <w:t>для получения М</w:t>
      </w:r>
      <w:r w:rsidRPr="00D12581">
        <w:t>униципальной услуги или поступление этих документов посредством почтового отправления (по почте), в электронном виде.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Прием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осуществляется </w:t>
      </w:r>
      <w:r w:rsidR="00485D88" w:rsidRPr="00D12581">
        <w:t>сотрудником А</w:t>
      </w:r>
      <w:r w:rsidRPr="00D12581">
        <w:t>дминистрации</w:t>
      </w:r>
      <w:r w:rsidR="005C019D" w:rsidRPr="00D12581">
        <w:t xml:space="preserve"> района (далее – Сотрудник), </w:t>
      </w:r>
      <w:r w:rsidR="00485D88" w:rsidRPr="00D12581">
        <w:t xml:space="preserve">заявлению </w:t>
      </w:r>
      <w:r w:rsidR="00485D88" w:rsidRPr="00D12581">
        <w:rPr>
          <w:rFonts w:eastAsia="Calibri"/>
        </w:rPr>
        <w:t>(Запросу)</w:t>
      </w:r>
      <w:r w:rsidRPr="00D12581">
        <w:t xml:space="preserve"> присваивается входящий номер. Регистрация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осуществляется в день его подачи.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Результатом административной процедуры является передача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исполнителю для рассмотрения.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Срок выполнения административного действия не может превышать один рабочий день.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3.4. Рассмотрение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и документов, необходимых д</w:t>
      </w:r>
      <w:r w:rsidR="00485D88" w:rsidRPr="00D12581">
        <w:t>ля предоставления М</w:t>
      </w:r>
      <w:r w:rsidRPr="00D12581">
        <w:t>униципальной услуги.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Основанием для начала административной процедуры является</w:t>
      </w:r>
      <w:r w:rsidRPr="00D12581">
        <w:rPr>
          <w:i/>
        </w:rPr>
        <w:t xml:space="preserve"> </w:t>
      </w:r>
      <w:r w:rsidRPr="00D12581">
        <w:t xml:space="preserve">поступление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и документов, </w:t>
      </w:r>
      <w:r w:rsidR="00485D88" w:rsidRPr="00D12581">
        <w:t>необходимых для предоставления М</w:t>
      </w:r>
      <w:r w:rsidRPr="00D12581">
        <w:t>униципальной услуги исполнителю.</w:t>
      </w:r>
    </w:p>
    <w:p w:rsidR="002C6645" w:rsidRPr="00D12581" w:rsidRDefault="001F1FB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Сотрудник</w:t>
      </w:r>
      <w:r w:rsidR="002C6645" w:rsidRPr="00D12581">
        <w:rPr>
          <w:sz w:val="28"/>
          <w:szCs w:val="28"/>
        </w:rPr>
        <w:t xml:space="preserve"> </w:t>
      </w:r>
      <w:r w:rsidR="00014F12">
        <w:rPr>
          <w:sz w:val="28"/>
          <w:szCs w:val="28"/>
        </w:rPr>
        <w:t xml:space="preserve">Администрации района </w:t>
      </w:r>
      <w:r w:rsidR="002C6645" w:rsidRPr="00D12581">
        <w:rPr>
          <w:sz w:val="28"/>
          <w:szCs w:val="28"/>
        </w:rPr>
        <w:t>проверяет:</w:t>
      </w:r>
    </w:p>
    <w:p w:rsidR="002C6645" w:rsidRPr="00472D83" w:rsidRDefault="002C6645" w:rsidP="00FD34CD">
      <w:pPr>
        <w:spacing w:after="0" w:line="240" w:lineRule="auto"/>
        <w:ind w:left="0"/>
      </w:pPr>
      <w:r w:rsidRPr="00472D83">
        <w:t>- на соответствие требованиям п.2.7</w:t>
      </w:r>
      <w:r w:rsidR="002E0099" w:rsidRPr="00472D83">
        <w:t>, настоящего</w:t>
      </w:r>
      <w:r w:rsidRPr="00472D83">
        <w:t xml:space="preserve"> регламента запроса и приложенных документов; 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- наличие запрашиваемых сведений (копий документов) в информационной системе;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- наличие установленного в соответствии с законодательством Российской Федерации запрета в предоставлении указанных сведений заявителю.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Рассмотрение запроса и приложенных документов осуществляется в срок не более 7 рабочих дней с момента поступления </w:t>
      </w:r>
      <w:r w:rsidR="001F1FB5" w:rsidRPr="00D12581">
        <w:rPr>
          <w:sz w:val="28"/>
          <w:szCs w:val="28"/>
        </w:rPr>
        <w:t>Сотруднику</w:t>
      </w:r>
      <w:r w:rsidRPr="00D12581">
        <w:rPr>
          <w:sz w:val="28"/>
          <w:szCs w:val="28"/>
        </w:rPr>
        <w:t>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Результатом процедуры является принятие решения:</w:t>
      </w:r>
    </w:p>
    <w:p w:rsidR="002C6645" w:rsidRPr="00472D83" w:rsidRDefault="002C6645" w:rsidP="00FD34CD">
      <w:pPr>
        <w:spacing w:after="0" w:line="240" w:lineRule="auto"/>
        <w:ind w:left="0"/>
      </w:pPr>
      <w:r w:rsidRPr="00472D83">
        <w:t xml:space="preserve">- о предоставлении сведений (копий документов) из </w:t>
      </w:r>
      <w:r w:rsidR="000530E5" w:rsidRPr="00472D83">
        <w:t xml:space="preserve">ГИСОГД </w:t>
      </w:r>
      <w:r w:rsidRPr="00472D83">
        <w:t>на территории муниципального района;</w:t>
      </w:r>
    </w:p>
    <w:p w:rsidR="002C6645" w:rsidRPr="00D12581" w:rsidRDefault="002C6645" w:rsidP="00FD34CD">
      <w:pPr>
        <w:widowControl w:val="0"/>
        <w:spacing w:after="0" w:line="240" w:lineRule="auto"/>
        <w:ind w:left="0" w:firstLine="709"/>
      </w:pPr>
      <w:r w:rsidRPr="00D12581">
        <w:t xml:space="preserve">- об отказе в предоставлении сведений из </w:t>
      </w:r>
      <w:r w:rsidR="000530E5" w:rsidRPr="00D12581">
        <w:rPr>
          <w:szCs w:val="28"/>
        </w:rPr>
        <w:t>ГИСОГД</w:t>
      </w:r>
      <w:r w:rsidRPr="00D12581">
        <w:t xml:space="preserve"> на территории муниципального района.</w:t>
      </w:r>
    </w:p>
    <w:p w:rsidR="002C6645" w:rsidRPr="00D12581" w:rsidRDefault="002C6645" w:rsidP="00FD34CD">
      <w:pPr>
        <w:pStyle w:val="a"/>
        <w:widowControl w:val="0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В случае наличия оснований для отказа в предоставлении указанных сведений (копий документов) заявителю, </w:t>
      </w:r>
      <w:r w:rsidR="001F1FB5" w:rsidRPr="00D12581">
        <w:rPr>
          <w:sz w:val="28"/>
          <w:szCs w:val="28"/>
        </w:rPr>
        <w:t>Сотрудник</w:t>
      </w:r>
      <w:r w:rsidRPr="00D12581">
        <w:rPr>
          <w:sz w:val="28"/>
          <w:szCs w:val="28"/>
        </w:rPr>
        <w:t xml:space="preserve"> осуществляет подготовку письменного уведомления об отказе заявителю в предоставлении сведений (копий документов), содержащихся в </w:t>
      </w:r>
      <w:r w:rsidR="008318BF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>, с указанием причин отказа</w:t>
      </w:r>
      <w:r w:rsidR="001F1FB5" w:rsidRPr="00D12581">
        <w:rPr>
          <w:sz w:val="28"/>
          <w:szCs w:val="28"/>
        </w:rPr>
        <w:t>, (п</w:t>
      </w:r>
      <w:r w:rsidR="009C120F" w:rsidRPr="00D12581">
        <w:rPr>
          <w:sz w:val="28"/>
          <w:szCs w:val="28"/>
        </w:rPr>
        <w:t>риложение</w:t>
      </w:r>
      <w:r w:rsidR="008318BF" w:rsidRPr="00D12581">
        <w:rPr>
          <w:sz w:val="28"/>
          <w:szCs w:val="28"/>
        </w:rPr>
        <w:t xml:space="preserve"> 2</w:t>
      </w:r>
      <w:r w:rsidR="009C120F" w:rsidRPr="00D12581">
        <w:rPr>
          <w:sz w:val="28"/>
          <w:szCs w:val="28"/>
        </w:rPr>
        <w:t>)</w:t>
      </w:r>
      <w:r w:rsidRPr="00D12581">
        <w:rPr>
          <w:sz w:val="28"/>
          <w:szCs w:val="28"/>
        </w:rPr>
        <w:t>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В случае наличия запрашиваемых сведений (копий документов) в </w:t>
      </w:r>
      <w:r w:rsidR="009C120F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 и отсутствия установленного в соответствии с законодательством Российской Федерации запрета на предоставление указанных сведений </w:t>
      </w:r>
      <w:r w:rsidR="0014131C" w:rsidRPr="00D12581">
        <w:rPr>
          <w:sz w:val="28"/>
          <w:szCs w:val="28"/>
        </w:rPr>
        <w:t>З</w:t>
      </w:r>
      <w:r w:rsidRPr="00D12581">
        <w:rPr>
          <w:sz w:val="28"/>
          <w:szCs w:val="28"/>
        </w:rPr>
        <w:t xml:space="preserve">аявителю </w:t>
      </w:r>
      <w:r w:rsidR="001F1FB5" w:rsidRPr="00D12581">
        <w:rPr>
          <w:sz w:val="28"/>
          <w:szCs w:val="28"/>
        </w:rPr>
        <w:t>Сотрудник</w:t>
      </w:r>
      <w:r w:rsidRPr="00D12581">
        <w:rPr>
          <w:sz w:val="28"/>
          <w:szCs w:val="28"/>
        </w:rPr>
        <w:t xml:space="preserve"> осуществляет</w:t>
      </w:r>
      <w:r w:rsidR="0014131C" w:rsidRPr="00D12581">
        <w:rPr>
          <w:sz w:val="28"/>
          <w:szCs w:val="28"/>
        </w:rPr>
        <w:t xml:space="preserve"> подготовку письменного ответа З</w:t>
      </w:r>
      <w:r w:rsidRPr="00D12581">
        <w:rPr>
          <w:sz w:val="28"/>
          <w:szCs w:val="28"/>
        </w:rPr>
        <w:t xml:space="preserve">аявителю о предоставлении сведений </w:t>
      </w:r>
      <w:r w:rsidR="0014131C" w:rsidRPr="00D12581">
        <w:rPr>
          <w:sz w:val="28"/>
          <w:szCs w:val="28"/>
        </w:rPr>
        <w:t>из ГИСОГД</w:t>
      </w:r>
      <w:r w:rsidRPr="00D12581">
        <w:rPr>
          <w:sz w:val="28"/>
          <w:szCs w:val="28"/>
        </w:rPr>
        <w:t xml:space="preserve"> с приложением сведений (копий документов), содержащихся </w:t>
      </w:r>
      <w:r w:rsidRPr="00D12581">
        <w:rPr>
          <w:sz w:val="28"/>
          <w:szCs w:val="28"/>
        </w:rPr>
        <w:lastRenderedPageBreak/>
        <w:t xml:space="preserve">в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>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В срок, не позднее 8 рабочих дней со дня поступления </w:t>
      </w:r>
      <w:r w:rsidR="0014131C" w:rsidRPr="00D12581">
        <w:rPr>
          <w:sz w:val="28"/>
          <w:szCs w:val="28"/>
        </w:rPr>
        <w:t>заявления (З</w:t>
      </w:r>
      <w:r w:rsidRPr="00D12581">
        <w:rPr>
          <w:sz w:val="28"/>
          <w:szCs w:val="28"/>
        </w:rPr>
        <w:t>апроса</w:t>
      </w:r>
      <w:r w:rsidR="0014131C" w:rsidRPr="00D12581">
        <w:rPr>
          <w:sz w:val="28"/>
          <w:szCs w:val="28"/>
        </w:rPr>
        <w:t>)</w:t>
      </w:r>
      <w:r w:rsidRPr="00D12581">
        <w:rPr>
          <w:sz w:val="28"/>
          <w:szCs w:val="28"/>
        </w:rPr>
        <w:t xml:space="preserve">, </w:t>
      </w:r>
      <w:r w:rsidR="00AA628C" w:rsidRPr="00D12581">
        <w:rPr>
          <w:sz w:val="28"/>
          <w:szCs w:val="28"/>
        </w:rPr>
        <w:t>Сотрудник</w:t>
      </w:r>
      <w:r w:rsidR="00B2742B" w:rsidRPr="00D12581">
        <w:rPr>
          <w:sz w:val="28"/>
          <w:szCs w:val="28"/>
        </w:rPr>
        <w:t xml:space="preserve"> передает заместителю главы А</w:t>
      </w:r>
      <w:r w:rsidRPr="00D12581">
        <w:rPr>
          <w:sz w:val="28"/>
          <w:szCs w:val="28"/>
        </w:rPr>
        <w:t>дминистрации</w:t>
      </w:r>
      <w:r w:rsidR="00B2742B" w:rsidRPr="00D12581">
        <w:rPr>
          <w:sz w:val="28"/>
          <w:szCs w:val="28"/>
        </w:rPr>
        <w:t xml:space="preserve"> </w:t>
      </w:r>
      <w:r w:rsidR="00AA628C" w:rsidRPr="00D12581">
        <w:rPr>
          <w:sz w:val="28"/>
          <w:szCs w:val="28"/>
        </w:rPr>
        <w:t>района (</w:t>
      </w:r>
      <w:r w:rsidR="0014131C" w:rsidRPr="00D12581">
        <w:rPr>
          <w:sz w:val="28"/>
          <w:szCs w:val="28"/>
        </w:rPr>
        <w:t>далее</w:t>
      </w:r>
      <w:r w:rsidR="00AA628C" w:rsidRPr="00D12581">
        <w:rPr>
          <w:sz w:val="28"/>
          <w:szCs w:val="28"/>
        </w:rPr>
        <w:t xml:space="preserve"> - </w:t>
      </w:r>
      <w:r w:rsidR="0014131C" w:rsidRPr="00D12581">
        <w:rPr>
          <w:sz w:val="28"/>
          <w:szCs w:val="28"/>
        </w:rPr>
        <w:t>Заместитель)</w:t>
      </w:r>
      <w:r w:rsidRPr="00D12581">
        <w:rPr>
          <w:sz w:val="28"/>
          <w:szCs w:val="28"/>
        </w:rPr>
        <w:t xml:space="preserve">, проект письменного ответа о предоставлении сведений из </w:t>
      </w:r>
      <w:r w:rsidR="0014131C" w:rsidRPr="00D12581">
        <w:rPr>
          <w:sz w:val="28"/>
          <w:szCs w:val="28"/>
        </w:rPr>
        <w:t xml:space="preserve">ГИСОГД </w:t>
      </w:r>
      <w:r w:rsidRPr="00D12581">
        <w:rPr>
          <w:sz w:val="28"/>
          <w:szCs w:val="28"/>
        </w:rPr>
        <w:t xml:space="preserve">с приложением сведений (копий документов), содержащихся в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, либо письменного уведомления об отказе в предоставлении сведений (копий документов), содержащихся в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>, с указанием причин отказа.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Результатом административной</w:t>
      </w:r>
      <w:r w:rsidR="0014131C" w:rsidRPr="00D12581">
        <w:rPr>
          <w:sz w:val="28"/>
          <w:szCs w:val="28"/>
        </w:rPr>
        <w:t xml:space="preserve"> процедуры является подписание З</w:t>
      </w:r>
      <w:r w:rsidRPr="00D12581">
        <w:rPr>
          <w:sz w:val="28"/>
          <w:szCs w:val="28"/>
        </w:rPr>
        <w:t xml:space="preserve">аместителем, ответа о предоставлении сведений из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, содержащихся в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, уведомления об отказе в предоставлении сведений (копий документов), содержащихся в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). </w:t>
      </w:r>
    </w:p>
    <w:p w:rsidR="002C6645" w:rsidRPr="00D12581" w:rsidRDefault="002C6645" w:rsidP="00FD34CD">
      <w:pPr>
        <w:pStyle w:val="af6"/>
        <w:widowControl w:val="0"/>
        <w:spacing w:before="0"/>
        <w:rPr>
          <w:sz w:val="28"/>
          <w:szCs w:val="28"/>
        </w:rPr>
      </w:pPr>
      <w:r w:rsidRPr="00D12581">
        <w:rPr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 w:rsidR="0014131C" w:rsidRPr="00D12581">
        <w:rPr>
          <w:sz w:val="28"/>
          <w:szCs w:val="28"/>
        </w:rPr>
        <w:t>не более 2 календарных дней</w:t>
      </w:r>
      <w:r w:rsidRPr="00D12581">
        <w:rPr>
          <w:sz w:val="28"/>
          <w:szCs w:val="28"/>
        </w:rPr>
        <w:t>.</w:t>
      </w:r>
    </w:p>
    <w:p w:rsidR="002C6645" w:rsidRPr="00D12581" w:rsidRDefault="0014131C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3.5. Выдача (направление) З</w:t>
      </w:r>
      <w:r w:rsidR="002C6645" w:rsidRPr="00D12581">
        <w:rPr>
          <w:sz w:val="28"/>
          <w:szCs w:val="28"/>
        </w:rPr>
        <w:t>аявителю документов,</w:t>
      </w:r>
      <w:r w:rsidRPr="00D12581">
        <w:rPr>
          <w:sz w:val="28"/>
          <w:szCs w:val="28"/>
        </w:rPr>
        <w:t xml:space="preserve"> подтверждающих предоставление м</w:t>
      </w:r>
      <w:r w:rsidR="002C6645" w:rsidRPr="00D12581">
        <w:rPr>
          <w:sz w:val="28"/>
          <w:szCs w:val="28"/>
        </w:rPr>
        <w:t>униципальной услуги (отказ в предоставлении услуги).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AA628C" w:rsidRPr="00D12581">
        <w:rPr>
          <w:sz w:val="28"/>
          <w:szCs w:val="28"/>
        </w:rPr>
        <w:t>Сотрудником</w:t>
      </w:r>
      <w:r w:rsidRPr="00D12581">
        <w:rPr>
          <w:sz w:val="28"/>
          <w:szCs w:val="28"/>
        </w:rPr>
        <w:t xml:space="preserve"> подписанных </w:t>
      </w:r>
      <w:r w:rsidR="0081346E" w:rsidRPr="00D12581">
        <w:rPr>
          <w:sz w:val="28"/>
          <w:szCs w:val="28"/>
        </w:rPr>
        <w:t>З</w:t>
      </w:r>
      <w:r w:rsidRPr="00D12581">
        <w:rPr>
          <w:sz w:val="28"/>
          <w:szCs w:val="28"/>
        </w:rPr>
        <w:t>аместителем</w:t>
      </w:r>
      <w:r w:rsidR="0081346E" w:rsidRPr="00D12581">
        <w:rPr>
          <w:sz w:val="28"/>
          <w:szCs w:val="28"/>
        </w:rPr>
        <w:t xml:space="preserve"> документов</w:t>
      </w:r>
      <w:r w:rsidRPr="00D12581">
        <w:rPr>
          <w:sz w:val="28"/>
          <w:szCs w:val="28"/>
        </w:rPr>
        <w:t>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Подписанный ответ о предоставлении сведений из </w:t>
      </w:r>
      <w:r w:rsidR="0081346E" w:rsidRPr="00D12581">
        <w:rPr>
          <w:sz w:val="28"/>
          <w:szCs w:val="28"/>
        </w:rPr>
        <w:t xml:space="preserve">ГИСОГД </w:t>
      </w:r>
      <w:r w:rsidRPr="00D12581">
        <w:rPr>
          <w:sz w:val="28"/>
          <w:szCs w:val="28"/>
        </w:rPr>
        <w:t xml:space="preserve">(копий документов), содержащихся в </w:t>
      </w:r>
      <w:r w:rsidR="0081346E" w:rsidRPr="00D12581">
        <w:rPr>
          <w:sz w:val="28"/>
          <w:szCs w:val="28"/>
        </w:rPr>
        <w:t xml:space="preserve">ГИСОГД </w:t>
      </w:r>
      <w:r w:rsidR="00AA628C" w:rsidRPr="00D12581">
        <w:rPr>
          <w:sz w:val="28"/>
          <w:szCs w:val="28"/>
        </w:rPr>
        <w:t>(п</w:t>
      </w:r>
      <w:r w:rsidRPr="00D12581">
        <w:rPr>
          <w:sz w:val="28"/>
          <w:szCs w:val="28"/>
        </w:rPr>
        <w:t xml:space="preserve">риложение 3), уведомление об отказе в предоставлении сведений (копий документов), содержащихся в </w:t>
      </w:r>
      <w:r w:rsidR="00495DE5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, передается для регистрации в установленном </w:t>
      </w:r>
      <w:r w:rsidR="00495DE5" w:rsidRPr="00D12581">
        <w:rPr>
          <w:sz w:val="28"/>
          <w:szCs w:val="28"/>
        </w:rPr>
        <w:t>порядке и выдачи (направления) З</w:t>
      </w:r>
      <w:r w:rsidRPr="00D12581">
        <w:rPr>
          <w:sz w:val="28"/>
          <w:szCs w:val="28"/>
        </w:rPr>
        <w:t>аявителю в течение 2-х календарных дней.</w:t>
      </w:r>
    </w:p>
    <w:p w:rsidR="002C6645" w:rsidRPr="00D12581" w:rsidRDefault="00495DE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В случае выдачи (направления) З</w:t>
      </w:r>
      <w:r w:rsidR="002C6645" w:rsidRPr="00D12581">
        <w:rPr>
          <w:sz w:val="28"/>
          <w:szCs w:val="28"/>
        </w:rPr>
        <w:t xml:space="preserve">аявителю уведомления об отказе в предоставлении сведений (копий документов), содержащихся в </w:t>
      </w:r>
      <w:r w:rsidRPr="00D12581">
        <w:rPr>
          <w:sz w:val="28"/>
          <w:szCs w:val="28"/>
        </w:rPr>
        <w:t>ГИСОГД, Заявителю</w:t>
      </w:r>
      <w:r w:rsidR="002C6645" w:rsidRPr="00D12581">
        <w:rPr>
          <w:sz w:val="28"/>
          <w:szCs w:val="28"/>
        </w:rPr>
        <w:t xml:space="preserve"> выдается (направляется) </w:t>
      </w:r>
      <w:r w:rsidRPr="00D12581">
        <w:rPr>
          <w:sz w:val="28"/>
          <w:szCs w:val="28"/>
        </w:rPr>
        <w:t>бумажный носитель</w:t>
      </w:r>
      <w:r w:rsidR="002C6645" w:rsidRPr="00D12581">
        <w:rPr>
          <w:sz w:val="28"/>
          <w:szCs w:val="28"/>
        </w:rPr>
        <w:t xml:space="preserve"> (если Заявителем была указана форма предоставления сведений – на </w:t>
      </w:r>
      <w:r w:rsidRPr="00D12581">
        <w:rPr>
          <w:sz w:val="28"/>
          <w:szCs w:val="28"/>
        </w:rPr>
        <w:t>бумажном</w:t>
      </w:r>
      <w:r w:rsidR="00AA628C" w:rsidRPr="00D12581">
        <w:rPr>
          <w:sz w:val="28"/>
          <w:szCs w:val="28"/>
        </w:rPr>
        <w:t xml:space="preserve"> носителе) (п</w:t>
      </w:r>
      <w:r w:rsidR="002C6645" w:rsidRPr="00D12581">
        <w:rPr>
          <w:sz w:val="28"/>
          <w:szCs w:val="28"/>
        </w:rPr>
        <w:t>риложение 2)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Максимальный срок исполнения данной административной процедуры составляет 2 календарных дня.</w:t>
      </w:r>
    </w:p>
    <w:p w:rsidR="002C6645" w:rsidRPr="00D12581" w:rsidRDefault="002C6645" w:rsidP="00FD34CD">
      <w:pPr>
        <w:pStyle w:val="af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581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</w:t>
      </w:r>
      <w:r w:rsidR="00495DE5" w:rsidRPr="00D12581">
        <w:rPr>
          <w:sz w:val="28"/>
          <w:szCs w:val="28"/>
        </w:rPr>
        <w:t xml:space="preserve"> (Запрос), для выдачи З</w:t>
      </w:r>
      <w:r w:rsidRPr="00D12581">
        <w:rPr>
          <w:sz w:val="28"/>
          <w:szCs w:val="28"/>
        </w:rPr>
        <w:t xml:space="preserve">аявителю. </w:t>
      </w:r>
    </w:p>
    <w:p w:rsidR="002C6645" w:rsidRPr="00D12581" w:rsidRDefault="002C6645" w:rsidP="00FD34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581">
        <w:rPr>
          <w:sz w:val="28"/>
          <w:szCs w:val="28"/>
        </w:rPr>
        <w:t>3.6. 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122408" w:rsidRPr="00D12581" w:rsidRDefault="002C6645" w:rsidP="00FD34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581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proofErr w:type="spellStart"/>
      <w:r w:rsidRPr="00D12581">
        <w:rPr>
          <w:sz w:val="28"/>
          <w:szCs w:val="28"/>
        </w:rPr>
        <w:t>call</w:t>
      </w:r>
      <w:proofErr w:type="spellEnd"/>
      <w:r w:rsidRPr="00D12581">
        <w:rPr>
          <w:sz w:val="28"/>
          <w:szCs w:val="28"/>
        </w:rPr>
        <w:t xml:space="preserve">-центра МФЦ и </w:t>
      </w:r>
      <w:proofErr w:type="spellStart"/>
      <w:r w:rsidRPr="00D12581">
        <w:rPr>
          <w:sz w:val="28"/>
          <w:szCs w:val="28"/>
        </w:rPr>
        <w:t>sms</w:t>
      </w:r>
      <w:proofErr w:type="spellEnd"/>
      <w:r w:rsidRPr="00D12581">
        <w:rPr>
          <w:sz w:val="28"/>
          <w:szCs w:val="28"/>
        </w:rPr>
        <w:t>-информирования.</w:t>
      </w:r>
    </w:p>
    <w:p w:rsidR="002C6645" w:rsidRPr="00D12581" w:rsidRDefault="002C6645" w:rsidP="002C664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581">
        <w:rPr>
          <w:sz w:val="28"/>
          <w:szCs w:val="28"/>
        </w:rPr>
        <w:t xml:space="preserve"> </w:t>
      </w:r>
    </w:p>
    <w:p w:rsidR="00833653" w:rsidRPr="00D12581" w:rsidRDefault="00122408" w:rsidP="00FD34CD">
      <w:pPr>
        <w:widowControl w:val="0"/>
        <w:suppressAutoHyphens/>
        <w:spacing w:after="0" w:line="240" w:lineRule="auto"/>
        <w:ind w:left="0" w:right="-1" w:firstLine="568"/>
        <w:jc w:val="center"/>
        <w:rPr>
          <w:rFonts w:eastAsia="Calibri"/>
          <w:b/>
          <w:color w:val="00000A"/>
          <w:szCs w:val="28"/>
          <w:lang w:eastAsia="zh-CN"/>
        </w:rPr>
      </w:pPr>
      <w:r w:rsidRPr="00D12581">
        <w:rPr>
          <w:rFonts w:eastAsia="Calibri"/>
          <w:b/>
          <w:color w:val="00000A"/>
          <w:szCs w:val="28"/>
          <w:lang w:val="en-US" w:eastAsia="zh-CN"/>
        </w:rPr>
        <w:t>IV</w:t>
      </w:r>
      <w:r w:rsidR="00F833EA" w:rsidRPr="00D12581">
        <w:rPr>
          <w:rFonts w:eastAsia="Calibri"/>
          <w:b/>
          <w:color w:val="00000A"/>
          <w:szCs w:val="28"/>
          <w:lang w:eastAsia="zh-CN"/>
        </w:rPr>
        <w:t>. </w:t>
      </w:r>
      <w:r w:rsidR="00833653" w:rsidRPr="00D12581">
        <w:rPr>
          <w:b/>
          <w:szCs w:val="28"/>
        </w:rPr>
        <w:t xml:space="preserve">Формы контроля за исполнением административного регламента </w:t>
      </w:r>
    </w:p>
    <w:p w:rsidR="00122408" w:rsidRPr="00D12581" w:rsidRDefault="00122408" w:rsidP="00FD34CD">
      <w:pPr>
        <w:widowControl w:val="0"/>
        <w:suppressAutoHyphens/>
        <w:spacing w:after="0" w:line="240" w:lineRule="auto"/>
        <w:ind w:left="0" w:right="-1" w:firstLine="568"/>
        <w:rPr>
          <w:rFonts w:eastAsia="Calibri"/>
          <w:color w:val="00000A"/>
          <w:szCs w:val="28"/>
          <w:lang w:eastAsia="zh-CN"/>
        </w:rPr>
      </w:pPr>
    </w:p>
    <w:p w:rsidR="00122408" w:rsidRPr="00D12581" w:rsidRDefault="00122408" w:rsidP="00FD34CD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D12581">
        <w:rPr>
          <w:rFonts w:eastAsia="Calibri"/>
          <w:color w:val="00000A"/>
          <w:szCs w:val="28"/>
          <w:lang w:eastAsia="zh-CN"/>
        </w:rPr>
        <w:t>4.1. Текущий контроль за соблюдением и исполне</w:t>
      </w:r>
      <w:r w:rsidR="00790506" w:rsidRPr="00D12581">
        <w:rPr>
          <w:rFonts w:eastAsia="Calibri"/>
          <w:color w:val="00000A"/>
          <w:szCs w:val="28"/>
          <w:lang w:eastAsia="zh-CN"/>
        </w:rPr>
        <w:t>нием сотрудниками Администрации</w:t>
      </w:r>
      <w:r w:rsidR="00AA628C" w:rsidRPr="00D12581">
        <w:rPr>
          <w:rFonts w:eastAsia="Calibri"/>
          <w:color w:val="00000A"/>
          <w:szCs w:val="28"/>
          <w:lang w:eastAsia="zh-CN"/>
        </w:rPr>
        <w:t xml:space="preserve"> района</w:t>
      </w:r>
      <w:r w:rsidR="00790506" w:rsidRPr="00D12581">
        <w:rPr>
          <w:rFonts w:eastAsia="Calibri"/>
          <w:color w:val="00000A"/>
          <w:szCs w:val="28"/>
          <w:lang w:eastAsia="zh-CN"/>
        </w:rPr>
        <w:t xml:space="preserve"> </w:t>
      </w:r>
      <w:r w:rsidRPr="00D12581">
        <w:rPr>
          <w:rFonts w:eastAsia="Calibri"/>
          <w:color w:val="00000A"/>
          <w:szCs w:val="28"/>
          <w:lang w:eastAsia="zh-CN"/>
        </w:rPr>
        <w:t xml:space="preserve">положений </w:t>
      </w:r>
      <w:r w:rsidR="00385483" w:rsidRPr="00D12581">
        <w:rPr>
          <w:rFonts w:eastAsia="Calibri"/>
          <w:color w:val="00000A"/>
          <w:szCs w:val="28"/>
          <w:lang w:eastAsia="zh-CN"/>
        </w:rPr>
        <w:t>а</w:t>
      </w:r>
      <w:r w:rsidRPr="00D12581">
        <w:rPr>
          <w:rFonts w:eastAsia="Calibri"/>
          <w:color w:val="00000A"/>
          <w:szCs w:val="28"/>
          <w:lang w:eastAsia="zh-CN"/>
        </w:rPr>
        <w:t>дминистративного регламента, нормативных правовых актов, устанавливающ</w:t>
      </w:r>
      <w:r w:rsidR="003D6875" w:rsidRPr="00D12581">
        <w:rPr>
          <w:rFonts w:eastAsia="Calibri"/>
          <w:color w:val="00000A"/>
          <w:szCs w:val="28"/>
          <w:lang w:eastAsia="zh-CN"/>
        </w:rPr>
        <w:t>их требования к предоставлению М</w:t>
      </w:r>
      <w:r w:rsidRPr="00D12581">
        <w:rPr>
          <w:rFonts w:eastAsia="Calibri"/>
          <w:color w:val="00000A"/>
          <w:szCs w:val="28"/>
          <w:lang w:eastAsia="zh-CN"/>
        </w:rPr>
        <w:t xml:space="preserve">униципальной </w:t>
      </w:r>
      <w:r w:rsidRPr="00D12581">
        <w:rPr>
          <w:rFonts w:eastAsia="Calibri"/>
          <w:color w:val="00000A"/>
          <w:szCs w:val="28"/>
          <w:lang w:eastAsia="zh-CN"/>
        </w:rPr>
        <w:lastRenderedPageBreak/>
        <w:t>услуги, а также за принятием решений осуществляет Глава Тогучинского района Новосибирской области.</w:t>
      </w:r>
    </w:p>
    <w:p w:rsidR="00122408" w:rsidRPr="00D12581" w:rsidRDefault="00122408" w:rsidP="00FD34CD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D12581">
        <w:rPr>
          <w:rFonts w:eastAsia="Calibri"/>
          <w:color w:val="00000A"/>
          <w:szCs w:val="28"/>
          <w:lang w:eastAsia="zh-CN"/>
        </w:rPr>
        <w:t>4.2. Контроль за полно</w:t>
      </w:r>
      <w:r w:rsidR="003D6875" w:rsidRPr="00D12581">
        <w:rPr>
          <w:rFonts w:eastAsia="Calibri"/>
          <w:color w:val="00000A"/>
          <w:szCs w:val="28"/>
          <w:lang w:eastAsia="zh-CN"/>
        </w:rPr>
        <w:t>той и качеством предоставления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22408" w:rsidRPr="00D12581" w:rsidRDefault="00122408" w:rsidP="00FD34CD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D12581">
        <w:rPr>
          <w:rFonts w:eastAsia="Calibri"/>
          <w:color w:val="00000A"/>
          <w:szCs w:val="28"/>
          <w:lang w:eastAsia="zh-CN"/>
        </w:rPr>
        <w:t xml:space="preserve">Плановые и внеплановые проверки проводятся на основании распорядительных документов заместителя главы Администрации района. Проверки осуществляются с целью выявления и устранения нарушений при предоставлении муниципальной услуги. </w:t>
      </w:r>
    </w:p>
    <w:p w:rsidR="00122408" w:rsidRPr="00D12581" w:rsidRDefault="00122408" w:rsidP="00FD34CD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D12581">
        <w:rPr>
          <w:rFonts w:eastAsia="Calibri"/>
          <w:color w:val="00000A"/>
          <w:szCs w:val="28"/>
          <w:lang w:eastAsia="zh-CN"/>
        </w:rPr>
        <w:t xml:space="preserve">4.3. В случае выявления нарушений при принятии решений и совершении </w:t>
      </w:r>
      <w:r w:rsidR="003D6875" w:rsidRPr="00D12581">
        <w:rPr>
          <w:rFonts w:eastAsia="Calibri"/>
          <w:color w:val="00000A"/>
          <w:szCs w:val="28"/>
          <w:lang w:eastAsia="zh-CN"/>
        </w:rPr>
        <w:t>действий в ходе предоставления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22408" w:rsidRPr="00D12581" w:rsidRDefault="00122408" w:rsidP="00FD34CD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D12581">
        <w:rPr>
          <w:rFonts w:eastAsia="Calibri"/>
          <w:color w:val="00000A"/>
          <w:szCs w:val="28"/>
          <w:lang w:eastAsia="zh-CN"/>
        </w:rPr>
        <w:t xml:space="preserve">4.4. Физические лица, их объединения и организации могут </w:t>
      </w:r>
      <w:r w:rsidR="00B2742B" w:rsidRPr="00D12581">
        <w:rPr>
          <w:rFonts w:eastAsia="Calibri"/>
          <w:color w:val="00000A"/>
          <w:szCs w:val="28"/>
          <w:lang w:eastAsia="zh-CN"/>
        </w:rPr>
        <w:t>контролировать исполнение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 посредством контроля размещения информации на сайте, письменного и устного обраще</w:t>
      </w:r>
      <w:r w:rsidR="00B2742B" w:rsidRPr="00D12581">
        <w:rPr>
          <w:rFonts w:eastAsia="Calibri"/>
          <w:color w:val="00000A"/>
          <w:szCs w:val="28"/>
          <w:lang w:eastAsia="zh-CN"/>
        </w:rPr>
        <w:t>ния в адрес Администрации</w:t>
      </w:r>
      <w:r w:rsidRPr="00D12581">
        <w:rPr>
          <w:rFonts w:eastAsia="Calibri"/>
          <w:color w:val="00000A"/>
          <w:szCs w:val="28"/>
          <w:lang w:eastAsia="zh-CN"/>
        </w:rPr>
        <w:t xml:space="preserve"> </w:t>
      </w:r>
      <w:r w:rsidR="00F33D68" w:rsidRPr="00D12581">
        <w:rPr>
          <w:rFonts w:eastAsia="Calibri"/>
          <w:color w:val="00000A"/>
          <w:szCs w:val="28"/>
          <w:lang w:eastAsia="zh-CN"/>
        </w:rPr>
        <w:t xml:space="preserve">района </w:t>
      </w:r>
      <w:r w:rsidRPr="00D12581">
        <w:rPr>
          <w:rFonts w:eastAsia="Calibri"/>
          <w:color w:val="00000A"/>
          <w:szCs w:val="28"/>
          <w:lang w:eastAsia="zh-CN"/>
        </w:rPr>
        <w:t xml:space="preserve">с просьбой о проведении проверки соблюдения и исполнения нормативных правовых актов, положений </w:t>
      </w:r>
      <w:r w:rsidR="00032A3F" w:rsidRPr="00D12581">
        <w:rPr>
          <w:rFonts w:eastAsia="Calibri"/>
          <w:color w:val="00000A"/>
          <w:szCs w:val="28"/>
          <w:lang w:eastAsia="zh-CN"/>
        </w:rPr>
        <w:t>а</w:t>
      </w:r>
      <w:r w:rsidRPr="00D12581">
        <w:rPr>
          <w:rFonts w:eastAsia="Calibri"/>
          <w:color w:val="00000A"/>
          <w:szCs w:val="28"/>
          <w:lang w:eastAsia="zh-CN"/>
        </w:rPr>
        <w:t>дминистративного регламента, устанавливающ</w:t>
      </w:r>
      <w:r w:rsidR="00032A3F" w:rsidRPr="00D12581">
        <w:rPr>
          <w:rFonts w:eastAsia="Calibri"/>
          <w:color w:val="00000A"/>
          <w:szCs w:val="28"/>
          <w:lang w:eastAsia="zh-CN"/>
        </w:rPr>
        <w:t>их требования к предоставлению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услуги, пол</w:t>
      </w:r>
      <w:r w:rsidR="00032A3F" w:rsidRPr="00D12581">
        <w:rPr>
          <w:rFonts w:eastAsia="Calibri"/>
          <w:color w:val="00000A"/>
          <w:szCs w:val="28"/>
          <w:lang w:eastAsia="zh-CN"/>
        </w:rPr>
        <w:t>ноты и качества предоставления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 в случае нарушения прав и законных интересов</w:t>
      </w:r>
      <w:r w:rsidR="00032A3F" w:rsidRPr="00D12581">
        <w:rPr>
          <w:rFonts w:eastAsia="Calibri"/>
          <w:color w:val="00000A"/>
          <w:szCs w:val="28"/>
          <w:lang w:eastAsia="zh-CN"/>
        </w:rPr>
        <w:t xml:space="preserve"> заявителей при предоставлении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услуги.</w:t>
      </w:r>
    </w:p>
    <w:p w:rsidR="002C6645" w:rsidRPr="00D12581" w:rsidRDefault="002C6645" w:rsidP="00FD34CD">
      <w:pPr>
        <w:pStyle w:val="14pt1"/>
        <w:ind w:firstLine="709"/>
        <w:rPr>
          <w:sz w:val="28"/>
          <w:szCs w:val="28"/>
        </w:rPr>
      </w:pPr>
    </w:p>
    <w:p w:rsidR="00681107" w:rsidRDefault="00032A3F" w:rsidP="00FD34CD">
      <w:pPr>
        <w:spacing w:after="0" w:line="240" w:lineRule="auto"/>
        <w:ind w:left="0" w:right="-1" w:firstLine="568"/>
        <w:jc w:val="center"/>
        <w:rPr>
          <w:b/>
          <w:szCs w:val="28"/>
        </w:rPr>
      </w:pPr>
      <w:r w:rsidRPr="00D12581">
        <w:rPr>
          <w:rFonts w:eastAsia="Calibri"/>
          <w:b/>
          <w:color w:val="auto"/>
          <w:szCs w:val="28"/>
          <w:lang w:val="en-US" w:eastAsia="zh-CN"/>
        </w:rPr>
        <w:t>V</w:t>
      </w:r>
      <w:r w:rsidRPr="00D12581">
        <w:rPr>
          <w:rFonts w:eastAsia="Calibri"/>
          <w:b/>
          <w:bCs/>
          <w:color w:val="auto"/>
          <w:szCs w:val="28"/>
          <w:lang w:eastAsia="en-US"/>
        </w:rPr>
        <w:t xml:space="preserve">. </w:t>
      </w:r>
      <w:r w:rsidR="00681107" w:rsidRPr="00D12581">
        <w:rPr>
          <w:b/>
          <w:szCs w:val="28"/>
        </w:rPr>
        <w:t>Досудебный (внесудебный) порядок обжалования ре</w:t>
      </w:r>
      <w:r w:rsidR="00F833EA" w:rsidRPr="00D12581">
        <w:rPr>
          <w:b/>
          <w:szCs w:val="28"/>
        </w:rPr>
        <w:t>шений и действий (бездействия) А</w:t>
      </w:r>
      <w:r w:rsidR="00681107" w:rsidRPr="00D12581">
        <w:rPr>
          <w:b/>
          <w:szCs w:val="28"/>
        </w:rPr>
        <w:t xml:space="preserve">дминистрации района, предоставляющей муниципальную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</w:t>
      </w:r>
      <w:hyperlink r:id="rId11" w:history="1">
        <w:r w:rsidR="00681107" w:rsidRPr="00D12581">
          <w:rPr>
            <w:rStyle w:val="af8"/>
            <w:b/>
            <w:color w:val="auto"/>
          </w:rPr>
          <w:t>части 1.1 статьи 16</w:t>
        </w:r>
      </w:hyperlink>
      <w:r w:rsidR="00681107" w:rsidRPr="00D12581">
        <w:rPr>
          <w:b/>
          <w:szCs w:val="28"/>
        </w:rPr>
        <w:t xml:space="preserve"> Федерального закона № 210-ФЗ, а также их должностных лиц, муниципальных служащих, работников </w:t>
      </w:r>
    </w:p>
    <w:p w:rsidR="00FD34CD" w:rsidRPr="00D12581" w:rsidRDefault="00FD34CD" w:rsidP="00FD34CD">
      <w:pPr>
        <w:spacing w:after="0" w:line="240" w:lineRule="auto"/>
        <w:ind w:left="0" w:right="-1" w:firstLine="568"/>
        <w:jc w:val="center"/>
        <w:rPr>
          <w:b/>
          <w:color w:val="auto"/>
          <w:szCs w:val="28"/>
          <w:shd w:val="clear" w:color="auto" w:fill="FFFFFF"/>
        </w:rPr>
      </w:pP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5.1. Заявители вправе обжаловать действия (бездействие) Администрации</w:t>
      </w:r>
      <w:r w:rsidR="00F33D68" w:rsidRPr="00D12581">
        <w:rPr>
          <w:rFonts w:eastAsia="Calibri"/>
          <w:color w:val="auto"/>
          <w:szCs w:val="28"/>
          <w:lang w:eastAsia="en-US"/>
        </w:rPr>
        <w:t xml:space="preserve"> района</w:t>
      </w:r>
      <w:r w:rsidRPr="00D12581">
        <w:rPr>
          <w:rFonts w:eastAsia="Calibri"/>
          <w:color w:val="auto"/>
          <w:szCs w:val="28"/>
          <w:lang w:eastAsia="en-US"/>
        </w:rPr>
        <w:t xml:space="preserve">, а также должностных лиц, </w:t>
      </w:r>
      <w:r w:rsidR="00F33D68" w:rsidRPr="00D12581">
        <w:rPr>
          <w:rFonts w:eastAsia="Calibri"/>
          <w:color w:val="auto"/>
          <w:szCs w:val="28"/>
          <w:lang w:eastAsia="en-US"/>
        </w:rPr>
        <w:t>С</w:t>
      </w:r>
      <w:r w:rsidRPr="00D12581">
        <w:rPr>
          <w:rFonts w:eastAsia="Calibri"/>
          <w:color w:val="auto"/>
          <w:szCs w:val="28"/>
          <w:lang w:eastAsia="en-US"/>
        </w:rPr>
        <w:t>отрудников Администрации</w:t>
      </w:r>
      <w:r w:rsidR="00F33D68" w:rsidRPr="00D12581">
        <w:rPr>
          <w:rFonts w:eastAsia="Calibri"/>
          <w:color w:val="auto"/>
          <w:szCs w:val="28"/>
          <w:lang w:eastAsia="en-US"/>
        </w:rPr>
        <w:t xml:space="preserve"> района</w:t>
      </w:r>
      <w:r w:rsidRPr="00D12581">
        <w:rPr>
          <w:rFonts w:eastAsia="Calibri"/>
          <w:color w:val="auto"/>
          <w:szCs w:val="28"/>
          <w:lang w:eastAsia="en-US"/>
        </w:rPr>
        <w:t>, принимающих участие в предоставлении М</w:t>
      </w:r>
      <w:r w:rsidR="005D6B78" w:rsidRPr="00D12581">
        <w:rPr>
          <w:rFonts w:eastAsia="Calibri"/>
          <w:color w:val="auto"/>
          <w:szCs w:val="28"/>
          <w:lang w:eastAsia="en-US"/>
        </w:rPr>
        <w:t xml:space="preserve">униципальной услуги, </w:t>
      </w:r>
      <w:r w:rsidRPr="00D12581">
        <w:rPr>
          <w:rFonts w:eastAsia="Calibri"/>
          <w:color w:val="auto"/>
          <w:szCs w:val="28"/>
          <w:lang w:eastAsia="en-US"/>
        </w:rPr>
        <w:t>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2) нарушение срока предоставления Муниципальной услуги.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Pr="00D12581">
        <w:rPr>
          <w:rFonts w:eastAsia="Calibri"/>
          <w:color w:val="auto"/>
          <w:szCs w:val="28"/>
          <w:lang w:eastAsia="en-US"/>
        </w:rPr>
        <w:lastRenderedPageBreak/>
        <w:t>объеме в порядке, определенном частью 1.3 статьи 16 Федерального закона от 27.07.2010 №210-ФЗ;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3) затребование у Заявителя документов или информации либо осуществление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4) отказ в приеме у Заявителя документов, предос</w:t>
      </w:r>
      <w:r w:rsidR="00F33D68" w:rsidRPr="00D12581">
        <w:rPr>
          <w:rFonts w:eastAsia="Calibri"/>
          <w:color w:val="auto"/>
          <w:szCs w:val="28"/>
          <w:lang w:eastAsia="en-US"/>
        </w:rPr>
        <w:t>тавление которых предусмотрено А</w:t>
      </w:r>
      <w:r w:rsidRPr="00D12581">
        <w:rPr>
          <w:rFonts w:eastAsia="Calibri"/>
          <w:color w:val="auto"/>
          <w:szCs w:val="28"/>
          <w:lang w:eastAsia="en-US"/>
        </w:rPr>
        <w:t>дминистративным регламентом;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5) отказ в предоставлении Муниципальной услуги, если осн</w:t>
      </w:r>
      <w:r w:rsidR="00F33D68" w:rsidRPr="00D12581">
        <w:rPr>
          <w:rFonts w:eastAsia="Calibri"/>
          <w:color w:val="auto"/>
          <w:szCs w:val="28"/>
          <w:lang w:eastAsia="en-US"/>
        </w:rPr>
        <w:t>ования отказа не предусмотрены А</w:t>
      </w:r>
      <w:r w:rsidRPr="00D12581">
        <w:rPr>
          <w:rFonts w:eastAsia="Calibri"/>
          <w:color w:val="auto"/>
          <w:szCs w:val="28"/>
          <w:lang w:eastAsia="en-US"/>
        </w:rPr>
        <w:t>дминистративным регламентом.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D12581">
          <w:rPr>
            <w:rFonts w:eastAsia="Calibri"/>
            <w:color w:val="auto"/>
            <w:szCs w:val="28"/>
            <w:lang w:eastAsia="en-US"/>
          </w:rPr>
          <w:t>частью 1.3 статьи 16</w:t>
        </w:r>
      </w:hyperlink>
      <w:r w:rsidRPr="00D12581">
        <w:rPr>
          <w:rFonts w:eastAsia="Calibri"/>
          <w:color w:val="auto"/>
          <w:szCs w:val="28"/>
          <w:lang w:eastAsia="en-US"/>
        </w:rPr>
        <w:t xml:space="preserve"> Федерального закона от 27.07.2010 №210-ФЗ;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6) затребование с Заявителя при предоставлении Муниципальной ус</w:t>
      </w:r>
      <w:r w:rsidR="00F33D68" w:rsidRPr="00D12581">
        <w:rPr>
          <w:rFonts w:eastAsia="Calibri"/>
          <w:color w:val="auto"/>
          <w:szCs w:val="28"/>
          <w:lang w:eastAsia="en-US"/>
        </w:rPr>
        <w:t>луги платы, не предусмотренной а</w:t>
      </w:r>
      <w:r w:rsidRPr="00D12581">
        <w:rPr>
          <w:rFonts w:eastAsia="Calibri"/>
          <w:color w:val="auto"/>
          <w:szCs w:val="28"/>
          <w:lang w:eastAsia="en-US"/>
        </w:rPr>
        <w:t>дминистративным регламентом;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</w:t>
      </w:r>
      <w:r w:rsidR="00DD7F83" w:rsidRPr="00D12581">
        <w:rPr>
          <w:rFonts w:eastAsia="Calibri"/>
          <w:color w:val="auto"/>
          <w:szCs w:val="28"/>
          <w:lang w:eastAsia="en-US"/>
        </w:rPr>
        <w:t>ых в результате предоставления М</w:t>
      </w:r>
      <w:r w:rsidRPr="00D12581">
        <w:rPr>
          <w:rFonts w:eastAsia="Calibri"/>
          <w:color w:val="auto"/>
          <w:szCs w:val="28"/>
          <w:lang w:eastAsia="en-US"/>
        </w:rPr>
        <w:t>униципальной услуги документах либо нарушение установленного срока таких исправлений.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</w:t>
      </w:r>
      <w:r w:rsidR="00DD7F83" w:rsidRPr="00D12581">
        <w:rPr>
          <w:rFonts w:eastAsia="Calibri"/>
          <w:color w:val="auto"/>
          <w:szCs w:val="28"/>
          <w:lang w:eastAsia="en-US"/>
        </w:rPr>
        <w:t xml:space="preserve"> </w:t>
      </w:r>
      <w:r w:rsidRPr="00D12581">
        <w:rPr>
          <w:rFonts w:eastAsia="Calibri"/>
          <w:color w:val="auto"/>
          <w:szCs w:val="28"/>
          <w:lang w:eastAsia="en-US"/>
        </w:rPr>
        <w:t>210-ФЗ;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 xml:space="preserve">10) </w:t>
      </w:r>
      <w:r w:rsidRPr="00D12581">
        <w:rPr>
          <w:color w:val="auto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</w:t>
      </w:r>
      <w:r w:rsidRPr="00D12581">
        <w:rPr>
          <w:color w:val="auto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 w:rsidR="00DD7F83" w:rsidRPr="00D12581">
        <w:rPr>
          <w:color w:val="auto"/>
        </w:rPr>
        <w:t>М</w:t>
      </w:r>
      <w:r w:rsidRPr="00D12581">
        <w:rPr>
          <w:color w:val="auto"/>
        </w:rPr>
        <w:t>униципальной услуги, либо в пред</w:t>
      </w:r>
      <w:r w:rsidR="00DD7F83" w:rsidRPr="00D12581">
        <w:rPr>
          <w:color w:val="auto"/>
        </w:rPr>
        <w:t>оставлении государственной или М</w:t>
      </w:r>
      <w:r w:rsidRPr="00D12581">
        <w:rPr>
          <w:color w:val="auto"/>
        </w:rPr>
        <w:t>униципальной услуги, за исключением случаев, предусмотренных пунктом 4 части 1 статьи 7 Федерального закона</w:t>
      </w:r>
      <w:r w:rsidRPr="00D12581">
        <w:rPr>
          <w:rFonts w:eastAsia="Calibri"/>
          <w:color w:val="auto"/>
          <w:lang w:eastAsia="en-US"/>
        </w:rPr>
        <w:t xml:space="preserve"> от 27.07.2010 №210-ФЗ.</w:t>
      </w:r>
      <w:r w:rsidRPr="00D12581">
        <w:rPr>
          <w:color w:val="auto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D12581">
        <w:rPr>
          <w:rFonts w:eastAsia="Calibri"/>
          <w:color w:val="auto"/>
          <w:lang w:eastAsia="en-US"/>
        </w:rPr>
        <w:t xml:space="preserve"> от 27.07.2010 №210-ФЗ.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 xml:space="preserve">5.2. Заявители вправе обратиться с жалобой в письменной форме лично или направить жалобу по почте, через МФЦ, с использованием информационно- телекоммуникационной сети </w:t>
      </w:r>
      <w:r w:rsidR="00DD7F83" w:rsidRPr="00D12581">
        <w:rPr>
          <w:rFonts w:eastAsia="Calibri"/>
          <w:color w:val="auto"/>
          <w:szCs w:val="28"/>
          <w:lang w:eastAsia="en-US"/>
        </w:rPr>
        <w:t>«Интернет», официального сайта</w:t>
      </w:r>
      <w:r w:rsidRPr="00D12581">
        <w:rPr>
          <w:rFonts w:eastAsia="Calibri"/>
          <w:color w:val="auto"/>
          <w:szCs w:val="28"/>
          <w:lang w:eastAsia="en-US"/>
        </w:rPr>
        <w:t xml:space="preserve"> ЕПГУ (www.do.gosuslugi.ru).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5.3. Жалоба Заявителя на решения и действия (бездействие</w:t>
      </w:r>
      <w:r w:rsidR="00DD7F83" w:rsidRPr="00D12581">
        <w:rPr>
          <w:rFonts w:eastAsia="Calibri"/>
          <w:color w:val="auto"/>
          <w:szCs w:val="28"/>
          <w:lang w:eastAsia="en-US"/>
        </w:rPr>
        <w:t>) должностных лиц, С</w:t>
      </w:r>
      <w:r w:rsidRPr="00D12581">
        <w:rPr>
          <w:rFonts w:eastAsia="Calibri"/>
          <w:color w:val="auto"/>
          <w:szCs w:val="28"/>
          <w:lang w:eastAsia="en-US"/>
        </w:rPr>
        <w:t>отрудников Администрации</w:t>
      </w:r>
      <w:r w:rsidR="00DD7F83" w:rsidRPr="00D12581">
        <w:rPr>
          <w:rFonts w:eastAsia="Calibri"/>
          <w:color w:val="auto"/>
          <w:szCs w:val="28"/>
          <w:lang w:eastAsia="en-US"/>
        </w:rPr>
        <w:t xml:space="preserve"> района</w:t>
      </w:r>
      <w:r w:rsidRPr="00D12581">
        <w:rPr>
          <w:rFonts w:eastAsia="Calibri"/>
          <w:color w:val="auto"/>
          <w:szCs w:val="28"/>
          <w:lang w:eastAsia="en-US"/>
        </w:rPr>
        <w:t xml:space="preserve"> подается Главе Тогучинского района Новосибирской области. Жалоба на решение, принятое Главой Тогучинского района Новосибирской области, рассматривается непосредственно Главой Тогучинского района Новосибирской области.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5.4. Жалоба должна содержать: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3) сведения об обжалуемых решениях и действиях (бездейс</w:t>
      </w:r>
      <w:r w:rsidR="0096707E" w:rsidRPr="00D12581">
        <w:rPr>
          <w:rFonts w:eastAsia="Calibri"/>
          <w:color w:val="auto"/>
          <w:szCs w:val="28"/>
          <w:lang w:eastAsia="en-US"/>
        </w:rPr>
        <w:t>твии) органа, предоставляющего М</w:t>
      </w:r>
      <w:r w:rsidRPr="00D12581">
        <w:rPr>
          <w:rFonts w:eastAsia="Calibri"/>
          <w:color w:val="auto"/>
          <w:szCs w:val="28"/>
          <w:lang w:eastAsia="en-US"/>
        </w:rPr>
        <w:t xml:space="preserve">униципальную услугу, должностного лица </w:t>
      </w:r>
      <w:r w:rsidR="0096707E" w:rsidRPr="00D12581">
        <w:rPr>
          <w:rFonts w:eastAsia="Calibri"/>
          <w:color w:val="auto"/>
          <w:szCs w:val="28"/>
          <w:lang w:eastAsia="en-US"/>
        </w:rPr>
        <w:t>органа, предоставляющего М</w:t>
      </w:r>
      <w:r w:rsidRPr="00D12581">
        <w:rPr>
          <w:rFonts w:eastAsia="Calibri"/>
          <w:color w:val="auto"/>
          <w:szCs w:val="28"/>
          <w:lang w:eastAsia="en-US"/>
        </w:rPr>
        <w:t>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4)</w:t>
      </w:r>
      <w:r w:rsidR="0096707E" w:rsidRPr="00D12581">
        <w:rPr>
          <w:rFonts w:eastAsia="Calibri"/>
          <w:color w:val="auto"/>
          <w:szCs w:val="28"/>
          <w:lang w:eastAsia="en-US"/>
        </w:rPr>
        <w:t xml:space="preserve"> доводы, на основании которых З</w:t>
      </w:r>
      <w:r w:rsidRPr="00D12581">
        <w:rPr>
          <w:rFonts w:eastAsia="Calibri"/>
          <w:color w:val="auto"/>
          <w:szCs w:val="28"/>
          <w:lang w:eastAsia="en-US"/>
        </w:rPr>
        <w:t>аявитель не согласен с решением и действием (бездейст</w:t>
      </w:r>
      <w:r w:rsidR="0096707E" w:rsidRPr="00D12581">
        <w:rPr>
          <w:rFonts w:eastAsia="Calibri"/>
          <w:color w:val="auto"/>
          <w:szCs w:val="28"/>
          <w:lang w:eastAsia="en-US"/>
        </w:rPr>
        <w:t>вием) органа, предоставляющего М</w:t>
      </w:r>
      <w:r w:rsidRPr="00D12581">
        <w:rPr>
          <w:rFonts w:eastAsia="Calibri"/>
          <w:color w:val="auto"/>
          <w:szCs w:val="28"/>
          <w:lang w:eastAsia="en-US"/>
        </w:rPr>
        <w:t>униципальную услугу, должностного</w:t>
      </w:r>
      <w:r w:rsidR="0096707E" w:rsidRPr="00D12581">
        <w:rPr>
          <w:rFonts w:eastAsia="Calibri"/>
          <w:color w:val="auto"/>
          <w:szCs w:val="28"/>
          <w:lang w:eastAsia="en-US"/>
        </w:rPr>
        <w:t xml:space="preserve"> лица органа, предоставляющего М</w:t>
      </w:r>
      <w:r w:rsidRPr="00D12581">
        <w:rPr>
          <w:rFonts w:eastAsia="Calibri"/>
          <w:color w:val="auto"/>
          <w:szCs w:val="28"/>
          <w:lang w:eastAsia="en-US"/>
        </w:rPr>
        <w:t xml:space="preserve">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</w:t>
      </w:r>
      <w:r w:rsidRPr="00D12581">
        <w:rPr>
          <w:rFonts w:eastAsia="Calibri"/>
          <w:color w:val="auto"/>
          <w:szCs w:val="28"/>
          <w:lang w:eastAsia="en-US"/>
        </w:rPr>
        <w:lastRenderedPageBreak/>
        <w:t>быть представлены документы (при н</w:t>
      </w:r>
      <w:r w:rsidR="0096707E" w:rsidRPr="00D12581">
        <w:rPr>
          <w:rFonts w:eastAsia="Calibri"/>
          <w:color w:val="auto"/>
          <w:szCs w:val="28"/>
          <w:lang w:eastAsia="en-US"/>
        </w:rPr>
        <w:t>аличии), подтверждающие доводы З</w:t>
      </w:r>
      <w:r w:rsidRPr="00D12581">
        <w:rPr>
          <w:rFonts w:eastAsia="Calibri"/>
          <w:color w:val="auto"/>
          <w:szCs w:val="28"/>
          <w:lang w:eastAsia="en-US"/>
        </w:rPr>
        <w:t>аявителя, либо их копии.</w:t>
      </w:r>
    </w:p>
    <w:p w:rsidR="00032A3F" w:rsidRPr="00D12581" w:rsidRDefault="0096707E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При подаче жалобы З</w:t>
      </w:r>
      <w:r w:rsidR="00032A3F" w:rsidRPr="00D12581">
        <w:rPr>
          <w:rFonts w:eastAsia="Calibri"/>
          <w:color w:val="auto"/>
          <w:szCs w:val="28"/>
          <w:lang w:eastAsia="en-US"/>
        </w:rPr>
        <w:t>аявитель вправе получить в Администрации</w:t>
      </w:r>
      <w:r w:rsidR="00DD7F83" w:rsidRPr="00D12581">
        <w:rPr>
          <w:rFonts w:eastAsia="Calibri"/>
          <w:color w:val="auto"/>
          <w:szCs w:val="28"/>
          <w:lang w:eastAsia="en-US"/>
        </w:rPr>
        <w:t xml:space="preserve"> района</w:t>
      </w:r>
      <w:r w:rsidR="00032A3F" w:rsidRPr="00D12581">
        <w:rPr>
          <w:rFonts w:eastAsia="Calibri"/>
          <w:color w:val="auto"/>
          <w:szCs w:val="28"/>
          <w:lang w:eastAsia="en-US"/>
        </w:rPr>
        <w:t xml:space="preserve"> копии документов, подтверждающих обжалуемое действие (бездействие) должностного лица.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5.5. Жалоба, поступ</w:t>
      </w:r>
      <w:r w:rsidR="0096707E" w:rsidRPr="00D12581">
        <w:rPr>
          <w:rFonts w:eastAsia="Calibri"/>
          <w:color w:val="auto"/>
          <w:szCs w:val="28"/>
          <w:lang w:eastAsia="en-US"/>
        </w:rPr>
        <w:t>ившая в орган, предоставляющий М</w:t>
      </w:r>
      <w:r w:rsidRPr="00D12581">
        <w:rPr>
          <w:rFonts w:eastAsia="Calibri"/>
          <w:color w:val="auto"/>
          <w:szCs w:val="28"/>
          <w:lang w:eastAsia="en-US"/>
        </w:rPr>
        <w:t>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</w:t>
      </w:r>
      <w:r w:rsidR="001D5E20" w:rsidRPr="00D12581">
        <w:rPr>
          <w:rFonts w:eastAsia="Calibri"/>
          <w:color w:val="auto"/>
          <w:szCs w:val="28"/>
          <w:lang w:eastAsia="en-US"/>
        </w:rPr>
        <w:t xml:space="preserve"> </w:t>
      </w:r>
      <w:r w:rsidRPr="00D12581">
        <w:rPr>
          <w:rFonts w:eastAsia="Calibri"/>
          <w:color w:val="auto"/>
          <w:szCs w:val="28"/>
          <w:lang w:eastAsia="en-US"/>
        </w:rPr>
        <w:t>210-ФЗ, либо вышестоящий орган (при его наличии), подлежит рассмотрению в течение пятнадцати рабочих дней со дня ее регистрации, а в случае обжалования о</w:t>
      </w:r>
      <w:r w:rsidR="0096707E" w:rsidRPr="00D12581">
        <w:rPr>
          <w:rFonts w:eastAsia="Calibri"/>
          <w:color w:val="auto"/>
          <w:szCs w:val="28"/>
          <w:lang w:eastAsia="en-US"/>
        </w:rPr>
        <w:t>тказа органа, предоставляющего М</w:t>
      </w:r>
      <w:r w:rsidRPr="00D12581">
        <w:rPr>
          <w:rFonts w:eastAsia="Calibri"/>
          <w:color w:val="auto"/>
          <w:szCs w:val="28"/>
          <w:lang w:eastAsia="en-US"/>
        </w:rPr>
        <w:t xml:space="preserve">униципальную услугу, многофункционального центра, организаций, предусмотренных частью 1.1 статьи 16 Федерального закона от 27.07.2010 </w:t>
      </w:r>
      <w:r w:rsidR="0096707E" w:rsidRPr="00D12581">
        <w:rPr>
          <w:rFonts w:eastAsia="Calibri"/>
          <w:color w:val="auto"/>
          <w:szCs w:val="28"/>
          <w:lang w:eastAsia="en-US"/>
        </w:rPr>
        <w:t>№</w:t>
      </w:r>
      <w:r w:rsidR="001D5E20" w:rsidRPr="00D12581">
        <w:rPr>
          <w:rFonts w:eastAsia="Calibri"/>
          <w:color w:val="auto"/>
          <w:szCs w:val="28"/>
          <w:lang w:eastAsia="en-US"/>
        </w:rPr>
        <w:t xml:space="preserve"> </w:t>
      </w:r>
      <w:r w:rsidR="0096707E" w:rsidRPr="00D12581">
        <w:rPr>
          <w:rFonts w:eastAsia="Calibri"/>
          <w:color w:val="auto"/>
          <w:szCs w:val="28"/>
          <w:lang w:eastAsia="en-US"/>
        </w:rPr>
        <w:t>210-ФЗ, в приеме документов у З</w:t>
      </w:r>
      <w:r w:rsidRPr="00D12581">
        <w:rPr>
          <w:rFonts w:eastAsia="Calibri"/>
          <w:color w:val="auto"/>
          <w:szCs w:val="28"/>
          <w:lang w:eastAsia="en-US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5.6. По результатам рассмотрения жалобы принимается одно из следующих решений: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</w:t>
      </w:r>
      <w:r w:rsidR="0096707E" w:rsidRPr="00D12581">
        <w:rPr>
          <w:rFonts w:eastAsia="Calibri"/>
          <w:color w:val="auto"/>
          <w:szCs w:val="28"/>
          <w:lang w:eastAsia="en-US"/>
        </w:rPr>
        <w:t>ых в результате предоставления М</w:t>
      </w:r>
      <w:r w:rsidRPr="00D12581">
        <w:rPr>
          <w:rFonts w:eastAsia="Calibri"/>
          <w:color w:val="auto"/>
          <w:szCs w:val="28"/>
          <w:lang w:eastAsia="en-US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2)  в удовлетворении жалобы отказывается.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5.7. Не позднее дня, следующего за днем принятия решения, указанного в пункте 5.6</w:t>
      </w:r>
      <w:r w:rsidR="00014F12">
        <w:rPr>
          <w:rFonts w:eastAsia="Calibri"/>
          <w:color w:val="auto"/>
          <w:szCs w:val="28"/>
          <w:lang w:eastAsia="en-US"/>
        </w:rPr>
        <w:t xml:space="preserve"> А</w:t>
      </w:r>
      <w:r w:rsidR="0096707E" w:rsidRPr="00D12581">
        <w:rPr>
          <w:rFonts w:eastAsia="Calibri"/>
          <w:color w:val="auto"/>
          <w:szCs w:val="28"/>
          <w:lang w:eastAsia="en-US"/>
        </w:rPr>
        <w:t>дминистративного регламента, З</w:t>
      </w:r>
      <w:r w:rsidRPr="00D12581">
        <w:rPr>
          <w:rFonts w:eastAsia="Calibri"/>
          <w:color w:val="auto"/>
          <w:szCs w:val="28"/>
          <w:lang w:eastAsia="en-US"/>
        </w:rPr>
        <w:t>аявителю в</w:t>
      </w:r>
      <w:r w:rsidR="0096707E" w:rsidRPr="00D12581">
        <w:rPr>
          <w:rFonts w:eastAsia="Calibri"/>
          <w:color w:val="auto"/>
          <w:szCs w:val="28"/>
          <w:lang w:eastAsia="en-US"/>
        </w:rPr>
        <w:t xml:space="preserve"> письменной форме и по желанию З</w:t>
      </w:r>
      <w:r w:rsidRPr="00D12581">
        <w:rPr>
          <w:rFonts w:eastAsia="Calibri"/>
          <w:color w:val="auto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C6645" w:rsidRDefault="002C6645" w:rsidP="002C6645">
      <w:pPr>
        <w:pStyle w:val="14pt1"/>
        <w:rPr>
          <w:sz w:val="28"/>
          <w:szCs w:val="28"/>
        </w:rPr>
      </w:pPr>
    </w:p>
    <w:p w:rsidR="00A237B9" w:rsidRDefault="00A237B9" w:rsidP="002C6645">
      <w:pPr>
        <w:pStyle w:val="14pt1"/>
        <w:rPr>
          <w:sz w:val="28"/>
          <w:szCs w:val="28"/>
        </w:rPr>
      </w:pPr>
    </w:p>
    <w:p w:rsidR="007B5C89" w:rsidRDefault="007B5C89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B67E8C" w:rsidRDefault="00B67E8C" w:rsidP="002C6645">
      <w:pPr>
        <w:pStyle w:val="14pt1"/>
        <w:rPr>
          <w:sz w:val="28"/>
          <w:szCs w:val="28"/>
        </w:rPr>
      </w:pPr>
    </w:p>
    <w:p w:rsidR="00B67E8C" w:rsidRDefault="00B67E8C" w:rsidP="002C6645">
      <w:pPr>
        <w:pStyle w:val="14pt1"/>
        <w:rPr>
          <w:sz w:val="28"/>
          <w:szCs w:val="28"/>
        </w:rPr>
      </w:pPr>
    </w:p>
    <w:p w:rsidR="00B67E8C" w:rsidRDefault="00B67E8C" w:rsidP="002C6645">
      <w:pPr>
        <w:pStyle w:val="14pt1"/>
        <w:rPr>
          <w:sz w:val="28"/>
          <w:szCs w:val="28"/>
        </w:rPr>
      </w:pPr>
    </w:p>
    <w:p w:rsidR="00B67E8C" w:rsidRDefault="00B67E8C" w:rsidP="002C6645">
      <w:pPr>
        <w:pStyle w:val="14pt1"/>
        <w:rPr>
          <w:sz w:val="28"/>
          <w:szCs w:val="28"/>
        </w:rPr>
      </w:pPr>
    </w:p>
    <w:p w:rsidR="00B34D28" w:rsidRPr="00F7404E" w:rsidRDefault="00173C1D" w:rsidP="00B67E8C">
      <w:pPr>
        <w:spacing w:after="0" w:line="240" w:lineRule="auto"/>
        <w:ind w:left="3969" w:firstLine="0"/>
        <w:jc w:val="right"/>
      </w:pPr>
      <w:r w:rsidRPr="00F7404E">
        <w:lastRenderedPageBreak/>
        <w:t>П</w:t>
      </w:r>
      <w:r w:rsidR="0061495D" w:rsidRPr="00F7404E">
        <w:t>РИЛОЖЕНИЕ</w:t>
      </w:r>
      <w:r w:rsidR="001C656B" w:rsidRPr="00F7404E">
        <w:t xml:space="preserve"> № 1 </w:t>
      </w:r>
    </w:p>
    <w:p w:rsidR="0096707E" w:rsidRPr="00F7404E" w:rsidRDefault="0096707E" w:rsidP="00B67E8C">
      <w:pPr>
        <w:spacing w:after="0" w:line="240" w:lineRule="auto"/>
        <w:ind w:left="3969" w:firstLine="0"/>
        <w:jc w:val="right"/>
      </w:pPr>
      <w:r w:rsidRPr="00F7404E">
        <w:t xml:space="preserve"> к административному регламенту предоставления муниципальной</w:t>
      </w:r>
      <w:r w:rsidR="00DA38F3" w:rsidRPr="00F7404E">
        <w:t xml:space="preserve"> </w:t>
      </w:r>
      <w:r w:rsidRPr="00F7404E">
        <w:t>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B34D28" w:rsidRPr="00F7404E" w:rsidRDefault="001C656B" w:rsidP="00F7404E">
      <w:pPr>
        <w:ind w:left="1985" w:firstLine="0"/>
        <w:jc w:val="right"/>
      </w:pPr>
      <w:r w:rsidRPr="00F7404E">
        <w:t xml:space="preserve"> </w:t>
      </w:r>
    </w:p>
    <w:p w:rsidR="00C0578A" w:rsidRPr="00F7404E" w:rsidRDefault="001C656B" w:rsidP="00B67E8C">
      <w:pPr>
        <w:spacing w:after="0" w:line="240" w:lineRule="auto"/>
        <w:ind w:left="1985" w:firstLine="0"/>
        <w:jc w:val="right"/>
      </w:pPr>
      <w:r w:rsidRPr="00F7404E">
        <w:t xml:space="preserve">Заместителю главы администрации </w:t>
      </w:r>
    </w:p>
    <w:p w:rsidR="00C0578A" w:rsidRPr="00F7404E" w:rsidRDefault="001C656B" w:rsidP="00B67E8C">
      <w:pPr>
        <w:spacing w:after="0" w:line="240" w:lineRule="auto"/>
        <w:ind w:left="1985" w:firstLine="0"/>
        <w:jc w:val="right"/>
      </w:pPr>
      <w:r w:rsidRPr="00F7404E">
        <w:t xml:space="preserve">Тогучинского района </w:t>
      </w:r>
    </w:p>
    <w:p w:rsidR="00B34D28" w:rsidRPr="00F7404E" w:rsidRDefault="001C656B" w:rsidP="00B67E8C">
      <w:pPr>
        <w:spacing w:after="0" w:line="240" w:lineRule="auto"/>
        <w:ind w:left="1985" w:firstLine="0"/>
        <w:jc w:val="right"/>
      </w:pPr>
      <w:r w:rsidRPr="00F7404E">
        <w:t>Новосибирской области</w:t>
      </w:r>
    </w:p>
    <w:p w:rsidR="001C7394" w:rsidRPr="00F7404E" w:rsidRDefault="001C656B" w:rsidP="00F7404E">
      <w:pPr>
        <w:spacing w:after="0" w:line="240" w:lineRule="auto"/>
        <w:ind w:left="1985" w:firstLine="0"/>
        <w:jc w:val="right"/>
      </w:pPr>
      <w:r w:rsidRPr="00F7404E">
        <w:t>От___</w:t>
      </w:r>
      <w:r w:rsidR="00C0578A" w:rsidRPr="00F7404E">
        <w:t>__</w:t>
      </w:r>
      <w:r w:rsidRPr="00F7404E">
        <w:t>__</w:t>
      </w:r>
      <w:r w:rsidR="00F7404E">
        <w:t>_____</w:t>
      </w:r>
      <w:r w:rsidRPr="00F7404E">
        <w:t>___________________</w:t>
      </w:r>
      <w:r w:rsidR="00F7404E">
        <w:t xml:space="preserve"> </w:t>
      </w:r>
      <w:r w:rsidR="00C0578A" w:rsidRPr="00F7404E">
        <w:t xml:space="preserve">                                                                                 </w:t>
      </w:r>
      <w:r w:rsidR="001C7394" w:rsidRPr="00F7404E">
        <w:t xml:space="preserve">     </w:t>
      </w:r>
    </w:p>
    <w:p w:rsidR="00B34D28" w:rsidRPr="00F7404E" w:rsidRDefault="00F7404E" w:rsidP="00F7404E">
      <w:pPr>
        <w:spacing w:after="0" w:line="240" w:lineRule="auto"/>
        <w:ind w:left="1985" w:firstLine="0"/>
        <w:jc w:val="right"/>
      </w:pPr>
      <w:r>
        <w:t>_________________________________</w:t>
      </w:r>
      <w:r w:rsidR="001C7394" w:rsidRPr="00F7404E">
        <w:t xml:space="preserve">       </w:t>
      </w:r>
      <w:r w:rsidR="00A37C73" w:rsidRPr="00F7404E">
        <w:t xml:space="preserve">                                                                  </w:t>
      </w:r>
      <w:r>
        <w:t xml:space="preserve">                            </w:t>
      </w:r>
    </w:p>
    <w:p w:rsidR="00B34D28" w:rsidRPr="00F7404E" w:rsidRDefault="00F34110" w:rsidP="00F7404E">
      <w:pPr>
        <w:spacing w:after="0" w:line="240" w:lineRule="auto"/>
        <w:ind w:left="1985" w:firstLine="0"/>
        <w:jc w:val="right"/>
      </w:pPr>
      <w:r w:rsidRPr="00F7404E">
        <w:t>Адрес: _</w:t>
      </w:r>
      <w:r w:rsidR="001C656B" w:rsidRPr="00F7404E">
        <w:t>_</w:t>
      </w:r>
      <w:r w:rsidR="00F7404E">
        <w:t>_________________</w:t>
      </w:r>
      <w:r w:rsidR="001C656B" w:rsidRPr="00F7404E">
        <w:t>________</w:t>
      </w:r>
    </w:p>
    <w:p w:rsidR="00B34D28" w:rsidRPr="00F7404E" w:rsidRDefault="00F34110" w:rsidP="00F7404E">
      <w:pPr>
        <w:spacing w:after="0" w:line="240" w:lineRule="auto"/>
        <w:ind w:left="1985" w:firstLine="0"/>
        <w:jc w:val="right"/>
      </w:pPr>
      <w:r w:rsidRPr="00F7404E">
        <w:t>Телефон: _</w:t>
      </w:r>
      <w:r w:rsidR="001C656B" w:rsidRPr="00F7404E">
        <w:t>________________________</w:t>
      </w:r>
    </w:p>
    <w:tbl>
      <w:tblPr>
        <w:tblW w:w="17901" w:type="dxa"/>
        <w:tblLook w:val="04A0" w:firstRow="1" w:lastRow="0" w:firstColumn="1" w:lastColumn="0" w:noHBand="0" w:noVBand="1"/>
      </w:tblPr>
      <w:tblGrid>
        <w:gridCol w:w="7088"/>
        <w:gridCol w:w="2693"/>
        <w:gridCol w:w="8120"/>
      </w:tblGrid>
      <w:tr w:rsidR="00DA38F3" w:rsidRPr="00F7404E" w:rsidTr="00DA38F3">
        <w:trPr>
          <w:trHeight w:val="385"/>
        </w:trPr>
        <w:tc>
          <w:tcPr>
            <w:tcW w:w="7088" w:type="dxa"/>
            <w:vAlign w:val="bottom"/>
            <w:hideMark/>
          </w:tcPr>
          <w:p w:rsidR="00DA38F3" w:rsidRPr="00F7404E" w:rsidRDefault="00DA38F3" w:rsidP="00F7404E">
            <w:pPr>
              <w:ind w:left="0" w:firstLine="0"/>
            </w:pPr>
            <w:r w:rsidRPr="00F7404E">
              <w:t>«____» __________20___ г.</w:t>
            </w:r>
          </w:p>
        </w:tc>
        <w:tc>
          <w:tcPr>
            <w:tcW w:w="2693" w:type="dxa"/>
            <w:hideMark/>
          </w:tcPr>
          <w:p w:rsidR="00F7404E" w:rsidRDefault="00F7404E" w:rsidP="00F7404E">
            <w:pPr>
              <w:ind w:left="0" w:firstLine="0"/>
            </w:pPr>
          </w:p>
          <w:p w:rsidR="00DA38F3" w:rsidRPr="00F7404E" w:rsidRDefault="00F7404E" w:rsidP="00F7404E">
            <w:pPr>
              <w:ind w:left="0" w:firstLine="0"/>
            </w:pPr>
            <w:r>
              <w:t xml:space="preserve">        </w:t>
            </w:r>
            <w:r w:rsidR="00DA38F3" w:rsidRPr="00F7404E">
              <w:t>№___________</w:t>
            </w:r>
          </w:p>
        </w:tc>
        <w:tc>
          <w:tcPr>
            <w:tcW w:w="8120" w:type="dxa"/>
            <w:vAlign w:val="bottom"/>
            <w:hideMark/>
          </w:tcPr>
          <w:p w:rsidR="00DA38F3" w:rsidRPr="00F7404E" w:rsidRDefault="00DA38F3" w:rsidP="00F7404E">
            <w:pPr>
              <w:ind w:left="1985" w:firstLine="0"/>
              <w:jc w:val="right"/>
            </w:pPr>
            <w:r w:rsidRPr="00F7404E">
              <w:t>№ _______</w:t>
            </w:r>
          </w:p>
        </w:tc>
      </w:tr>
    </w:tbl>
    <w:p w:rsidR="00DA38F3" w:rsidRPr="00D12581" w:rsidRDefault="00DA38F3" w:rsidP="00DA38F3">
      <w:pPr>
        <w:pStyle w:val="ConsPlusNormal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8F3" w:rsidRPr="000F21D8" w:rsidRDefault="00DA38F3" w:rsidP="000F21D8">
      <w:pPr>
        <w:ind w:left="0" w:firstLine="851"/>
        <w:jc w:val="center"/>
      </w:pPr>
      <w:r w:rsidRPr="000F21D8">
        <w:t>ЗАПРОС</w:t>
      </w:r>
    </w:p>
    <w:p w:rsidR="00DA38F3" w:rsidRPr="000F21D8" w:rsidRDefault="00DA38F3" w:rsidP="000F21D8">
      <w:pPr>
        <w:ind w:left="0" w:firstLine="851"/>
      </w:pPr>
    </w:p>
    <w:p w:rsidR="00DA38F3" w:rsidRPr="00CE5687" w:rsidRDefault="00DA38F3" w:rsidP="00B67E8C">
      <w:pPr>
        <w:spacing w:after="0" w:line="240" w:lineRule="auto"/>
        <w:ind w:left="0" w:firstLine="851"/>
      </w:pPr>
      <w:r w:rsidRPr="000F21D8">
        <w:t>Прошу Вас предоставить сведения, документы и материалы, содержащихся в государственных информационных системах обеспечения градостроительной</w:t>
      </w:r>
      <w:r w:rsidRPr="00CE5687">
        <w:t xml:space="preserve"> деятельности</w:t>
      </w:r>
    </w:p>
    <w:p w:rsidR="00DA38F3" w:rsidRPr="00CE5687" w:rsidRDefault="00DA38F3" w:rsidP="00CE5687">
      <w:pPr>
        <w:spacing w:after="0" w:line="240" w:lineRule="auto"/>
        <w:ind w:left="0" w:firstLine="0"/>
      </w:pPr>
      <w:r w:rsidRPr="00CE5687">
        <w:t>_____________________________________________________________________</w:t>
      </w:r>
    </w:p>
    <w:p w:rsidR="00DA38F3" w:rsidRPr="00CE5687" w:rsidRDefault="00DA38F3" w:rsidP="00CE5687">
      <w:pPr>
        <w:spacing w:after="0" w:line="240" w:lineRule="auto"/>
        <w:ind w:left="0" w:firstLine="142"/>
        <w:jc w:val="center"/>
        <w:rPr>
          <w:sz w:val="24"/>
          <w:szCs w:val="24"/>
        </w:rPr>
      </w:pPr>
      <w:r w:rsidRPr="00CE5687">
        <w:rPr>
          <w:sz w:val="24"/>
          <w:szCs w:val="24"/>
        </w:rPr>
        <w:t>(раздел информационной системы; запрашиваемые сведения о развитии территории)</w:t>
      </w:r>
    </w:p>
    <w:p w:rsidR="00DA38F3" w:rsidRPr="00CE5687" w:rsidRDefault="00DA38F3" w:rsidP="00CE5687">
      <w:pPr>
        <w:spacing w:after="0" w:line="240" w:lineRule="auto"/>
        <w:ind w:left="0" w:firstLine="0"/>
      </w:pPr>
      <w:r w:rsidRPr="00CE5687">
        <w:t>_________________________________________________</w:t>
      </w:r>
      <w:r w:rsidR="00CE5687">
        <w:t>_____________________</w:t>
      </w: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rPr>
          <w:sz w:val="24"/>
          <w:szCs w:val="24"/>
        </w:rPr>
        <w:t>(застройке территории, земельном участке или объекте капитального строительства)</w:t>
      </w:r>
      <w:r w:rsidRPr="00CE5687">
        <w:t xml:space="preserve"> _________________________________________________</w:t>
      </w:r>
      <w:r w:rsidR="00CE5687">
        <w:t>_____________________</w:t>
      </w:r>
    </w:p>
    <w:p w:rsidR="00DA38F3" w:rsidRPr="00CE5687" w:rsidRDefault="00DA38F3" w:rsidP="00CE5687">
      <w:pPr>
        <w:spacing w:after="0" w:line="240" w:lineRule="auto"/>
        <w:ind w:left="0" w:firstLine="142"/>
        <w:jc w:val="center"/>
        <w:rPr>
          <w:sz w:val="24"/>
          <w:szCs w:val="24"/>
        </w:rPr>
      </w:pPr>
      <w:r w:rsidRPr="00CE5687">
        <w:rPr>
          <w:sz w:val="24"/>
          <w:szCs w:val="24"/>
        </w:rPr>
        <w:t>(название документа, количество копий документов)</w:t>
      </w: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t>_____________________________________________________________________</w:t>
      </w:r>
    </w:p>
    <w:p w:rsidR="00DA38F3" w:rsidRPr="00CE5687" w:rsidRDefault="00DA38F3" w:rsidP="00CE5687">
      <w:pPr>
        <w:spacing w:after="0" w:line="240" w:lineRule="auto"/>
        <w:ind w:left="0" w:firstLine="142"/>
        <w:jc w:val="center"/>
        <w:rPr>
          <w:sz w:val="24"/>
          <w:szCs w:val="24"/>
        </w:rPr>
      </w:pPr>
      <w:r w:rsidRPr="00CE5687">
        <w:rPr>
          <w:sz w:val="24"/>
          <w:szCs w:val="24"/>
        </w:rPr>
        <w:t>(указать объект, расположенный по адресу)</w:t>
      </w:r>
    </w:p>
    <w:p w:rsidR="00DA38F3" w:rsidRPr="00CE5687" w:rsidRDefault="00DA38F3" w:rsidP="00CE5687">
      <w:pPr>
        <w:spacing w:after="0" w:line="240" w:lineRule="auto"/>
        <w:ind w:left="0" w:firstLine="0"/>
        <w:jc w:val="left"/>
      </w:pPr>
      <w:r w:rsidRPr="00CE5687">
        <w:t>форма предоставления сведений ____________________________________________</w:t>
      </w:r>
      <w:r w:rsidR="00CE5687">
        <w:t>__________________________</w:t>
      </w:r>
    </w:p>
    <w:p w:rsidR="00DA38F3" w:rsidRPr="00CE5687" w:rsidRDefault="00DA38F3" w:rsidP="00CE5687">
      <w:pPr>
        <w:spacing w:after="0" w:line="240" w:lineRule="auto"/>
        <w:ind w:left="0" w:firstLine="142"/>
        <w:jc w:val="center"/>
        <w:rPr>
          <w:sz w:val="24"/>
          <w:szCs w:val="24"/>
        </w:rPr>
      </w:pPr>
      <w:r w:rsidRPr="00CE5687">
        <w:rPr>
          <w:sz w:val="24"/>
          <w:szCs w:val="24"/>
        </w:rPr>
        <w:t>(в текстовой и (или) графической форме; в электронном и (или) бумажном виде)</w:t>
      </w:r>
    </w:p>
    <w:p w:rsidR="00DA38F3" w:rsidRPr="00CE5687" w:rsidRDefault="00DA38F3" w:rsidP="00CE5687">
      <w:pPr>
        <w:spacing w:after="0" w:line="240" w:lineRule="auto"/>
        <w:ind w:left="0" w:firstLine="142"/>
      </w:pP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t>Приложение: перечень представленных документов:</w:t>
      </w: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t>1.___________________________________________________________________</w:t>
      </w: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t>2.___________________________________________________________________</w:t>
      </w:r>
    </w:p>
    <w:p w:rsidR="00DA38F3" w:rsidRPr="00CE5687" w:rsidRDefault="00DA38F3" w:rsidP="00CE5687">
      <w:pPr>
        <w:spacing w:after="0" w:line="240" w:lineRule="auto"/>
        <w:ind w:left="0" w:firstLine="142"/>
      </w:pP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t>"_____" __________ 20___ года              _____________       ______________________</w:t>
      </w:r>
    </w:p>
    <w:p w:rsidR="00DA38F3" w:rsidRPr="00CE5687" w:rsidRDefault="00DA38F3" w:rsidP="00CE5687">
      <w:pPr>
        <w:spacing w:after="0" w:line="240" w:lineRule="auto"/>
        <w:ind w:left="0" w:firstLine="142"/>
        <w:rPr>
          <w:sz w:val="24"/>
          <w:szCs w:val="24"/>
        </w:rPr>
      </w:pPr>
      <w:r w:rsidRPr="00CE5687">
        <w:rPr>
          <w:sz w:val="24"/>
          <w:szCs w:val="24"/>
        </w:rPr>
        <w:t xml:space="preserve">(дата) </w:t>
      </w:r>
      <w:r w:rsidRPr="00CE5687">
        <w:rPr>
          <w:sz w:val="24"/>
          <w:szCs w:val="24"/>
        </w:rPr>
        <w:tab/>
      </w:r>
      <w:r w:rsidRPr="00CE5687">
        <w:rPr>
          <w:sz w:val="24"/>
          <w:szCs w:val="24"/>
        </w:rPr>
        <w:tab/>
      </w:r>
      <w:r w:rsidRPr="00CE5687">
        <w:rPr>
          <w:sz w:val="24"/>
          <w:szCs w:val="24"/>
        </w:rPr>
        <w:tab/>
      </w:r>
      <w:r w:rsidRPr="00CE5687">
        <w:rPr>
          <w:sz w:val="24"/>
          <w:szCs w:val="24"/>
        </w:rPr>
        <w:tab/>
      </w:r>
      <w:r w:rsidRPr="00CE5687">
        <w:rPr>
          <w:sz w:val="24"/>
          <w:szCs w:val="24"/>
        </w:rPr>
        <w:tab/>
      </w:r>
      <w:r w:rsidR="00CE5687">
        <w:rPr>
          <w:sz w:val="24"/>
          <w:szCs w:val="24"/>
        </w:rPr>
        <w:t xml:space="preserve">          </w:t>
      </w:r>
      <w:proofErr w:type="gramStart"/>
      <w:r w:rsidR="00CE5687">
        <w:rPr>
          <w:sz w:val="24"/>
          <w:szCs w:val="24"/>
        </w:rPr>
        <w:t xml:space="preserve">   </w:t>
      </w:r>
      <w:r w:rsidRPr="00CE5687">
        <w:rPr>
          <w:sz w:val="24"/>
          <w:szCs w:val="24"/>
        </w:rPr>
        <w:t>(</w:t>
      </w:r>
      <w:proofErr w:type="gramEnd"/>
      <w:r w:rsidRPr="00CE5687">
        <w:rPr>
          <w:sz w:val="24"/>
          <w:szCs w:val="24"/>
        </w:rPr>
        <w:t>подпись)</w:t>
      </w:r>
      <w:r w:rsidRPr="00CE5687">
        <w:rPr>
          <w:sz w:val="24"/>
          <w:szCs w:val="24"/>
        </w:rPr>
        <w:tab/>
      </w:r>
      <w:r w:rsidRPr="00CE5687">
        <w:rPr>
          <w:sz w:val="24"/>
          <w:szCs w:val="24"/>
        </w:rPr>
        <w:tab/>
        <w:t xml:space="preserve">          (Ф.И.О.)</w:t>
      </w:r>
    </w:p>
    <w:p w:rsidR="000576C4" w:rsidRPr="00CE5687" w:rsidRDefault="000576C4" w:rsidP="00CE5687">
      <w:pPr>
        <w:spacing w:after="0" w:line="240" w:lineRule="auto"/>
        <w:ind w:left="0" w:firstLine="142"/>
      </w:pPr>
    </w:p>
    <w:p w:rsidR="00F7404E" w:rsidRDefault="00F7404E" w:rsidP="00DA38F3">
      <w:pPr>
        <w:pStyle w:val="ab"/>
        <w:ind w:left="4253" w:right="-1" w:firstLine="568"/>
        <w:jc w:val="right"/>
      </w:pPr>
    </w:p>
    <w:p w:rsidR="00B67E8C" w:rsidRDefault="00B67E8C" w:rsidP="00DA38F3">
      <w:pPr>
        <w:pStyle w:val="ab"/>
        <w:ind w:left="4253" w:right="-1" w:firstLine="568"/>
        <w:jc w:val="right"/>
      </w:pPr>
    </w:p>
    <w:p w:rsidR="00B67E8C" w:rsidRDefault="00B67E8C" w:rsidP="00DA38F3">
      <w:pPr>
        <w:pStyle w:val="ab"/>
        <w:ind w:left="4253" w:right="-1" w:firstLine="568"/>
        <w:jc w:val="right"/>
      </w:pPr>
    </w:p>
    <w:p w:rsidR="00B34D28" w:rsidRPr="00D12581" w:rsidRDefault="001C656B" w:rsidP="00B67E8C">
      <w:pPr>
        <w:pStyle w:val="ab"/>
        <w:ind w:left="4253" w:firstLine="567"/>
        <w:jc w:val="right"/>
      </w:pPr>
      <w:r w:rsidRPr="00D12581">
        <w:lastRenderedPageBreak/>
        <w:t>П</w:t>
      </w:r>
      <w:r w:rsidR="0061495D" w:rsidRPr="00D12581">
        <w:t>РИЛОЖЕНИЕ</w:t>
      </w:r>
      <w:r w:rsidRPr="00D12581">
        <w:t xml:space="preserve"> № 2 </w:t>
      </w:r>
    </w:p>
    <w:p w:rsidR="00B34D28" w:rsidRPr="00D12581" w:rsidRDefault="00DA38F3" w:rsidP="00B67E8C">
      <w:pPr>
        <w:pStyle w:val="ab"/>
        <w:ind w:left="4253" w:firstLine="567"/>
        <w:jc w:val="right"/>
      </w:pPr>
      <w:r w:rsidRPr="00D12581">
        <w:rPr>
          <w:rStyle w:val="ListLabel10"/>
          <w:highlight w:val="none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E3294" w:rsidRPr="00742B28" w:rsidRDefault="001C656B" w:rsidP="00742B28">
      <w:pPr>
        <w:spacing w:after="0" w:line="240" w:lineRule="auto"/>
        <w:ind w:left="142" w:firstLine="0"/>
        <w:rPr>
          <w:b/>
        </w:rPr>
      </w:pPr>
      <w:r w:rsidRPr="00742B28">
        <w:t xml:space="preserve"> </w:t>
      </w:r>
    </w:p>
    <w:p w:rsidR="00707167" w:rsidRPr="00742B28" w:rsidRDefault="00707167" w:rsidP="00742B28">
      <w:pPr>
        <w:spacing w:after="0" w:line="240" w:lineRule="auto"/>
        <w:ind w:left="142" w:firstLine="0"/>
        <w:jc w:val="center"/>
        <w:rPr>
          <w:b/>
        </w:rPr>
      </w:pPr>
      <w:r w:rsidRPr="00742B28">
        <w:rPr>
          <w:b/>
        </w:rPr>
        <w:t>РЕШЕНИЕ</w:t>
      </w:r>
    </w:p>
    <w:p w:rsidR="00707167" w:rsidRPr="00742B28" w:rsidRDefault="00707167" w:rsidP="00742B28">
      <w:pPr>
        <w:spacing w:after="0" w:line="240" w:lineRule="auto"/>
        <w:ind w:left="142" w:firstLine="0"/>
        <w:rPr>
          <w:b/>
        </w:rPr>
      </w:pPr>
      <w:r w:rsidRPr="00742B28">
        <w:rPr>
          <w:b/>
        </w:rPr>
        <w:t xml:space="preserve">об отказе в выдаче сведений (копий документов) из информационной системы обеспечения градостроительной деятельности </w:t>
      </w:r>
    </w:p>
    <w:p w:rsidR="00707167" w:rsidRPr="003173F0" w:rsidRDefault="00707167" w:rsidP="003173F0">
      <w:pPr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 xml:space="preserve">«___» ___________ 20 ___ г.              </w:t>
      </w:r>
      <w:r w:rsidR="003173F0">
        <w:t xml:space="preserve">                           </w:t>
      </w:r>
      <w:r w:rsidR="003173F0">
        <w:tab/>
      </w:r>
      <w:r w:rsidR="003173F0">
        <w:tab/>
        <w:t xml:space="preserve">          </w:t>
      </w:r>
      <w:r w:rsidRPr="003173F0">
        <w:t>№________</w:t>
      </w:r>
    </w:p>
    <w:p w:rsidR="00707167" w:rsidRPr="003173F0" w:rsidRDefault="00707167" w:rsidP="003173F0">
      <w:pPr>
        <w:spacing w:after="0" w:line="240" w:lineRule="auto"/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709"/>
      </w:pPr>
      <w:r w:rsidRPr="003173F0">
        <w:t>Администрация Тогучинского района Новосибирской области уведомляет _____________________________________</w:t>
      </w:r>
      <w:r w:rsidR="003173F0">
        <w:t>___________________</w:t>
      </w:r>
      <w:r w:rsidRPr="003173F0">
        <w:t>_____________</w:t>
      </w:r>
    </w:p>
    <w:p w:rsidR="00707167" w:rsidRPr="003173F0" w:rsidRDefault="00707167" w:rsidP="003173F0">
      <w:pPr>
        <w:spacing w:after="0" w:line="240" w:lineRule="auto"/>
        <w:ind w:left="142" w:firstLine="0"/>
        <w:jc w:val="center"/>
        <w:rPr>
          <w:sz w:val="24"/>
          <w:szCs w:val="24"/>
        </w:rPr>
      </w:pPr>
      <w:r w:rsidRPr="003173F0">
        <w:rPr>
          <w:sz w:val="24"/>
          <w:szCs w:val="24"/>
        </w:rPr>
        <w:t>(полное наименование организации,</w:t>
      </w: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__________________________________________________</w:t>
      </w:r>
      <w:r w:rsidR="003173F0">
        <w:t>___________________</w:t>
      </w:r>
    </w:p>
    <w:p w:rsidR="00707167" w:rsidRPr="003173F0" w:rsidRDefault="00707167" w:rsidP="003173F0">
      <w:pPr>
        <w:spacing w:after="0" w:line="240" w:lineRule="auto"/>
        <w:ind w:left="142" w:firstLine="0"/>
        <w:jc w:val="center"/>
        <w:rPr>
          <w:sz w:val="24"/>
          <w:szCs w:val="24"/>
        </w:rPr>
      </w:pPr>
      <w:r w:rsidRPr="003173F0">
        <w:rPr>
          <w:sz w:val="24"/>
          <w:szCs w:val="24"/>
        </w:rPr>
        <w:t>юридический адрес)</w:t>
      </w: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_____________________________________________________</w:t>
      </w:r>
      <w:r w:rsidR="003173F0">
        <w:t>________________</w:t>
      </w:r>
    </w:p>
    <w:p w:rsidR="00707167" w:rsidRPr="003173F0" w:rsidRDefault="00707167" w:rsidP="003173F0">
      <w:pPr>
        <w:spacing w:after="0" w:line="240" w:lineRule="auto"/>
        <w:ind w:left="142" w:firstLine="0"/>
        <w:jc w:val="center"/>
        <w:rPr>
          <w:sz w:val="24"/>
          <w:szCs w:val="24"/>
        </w:rPr>
      </w:pPr>
      <w:r w:rsidRPr="003173F0">
        <w:rPr>
          <w:sz w:val="24"/>
          <w:szCs w:val="24"/>
        </w:rPr>
        <w:t>(Ф.И.О. индивидуального предпринимателя, ИНН, ЕГРНИП, адрес места жительства, Ф.И.О. физического лица, адрес места жительства)</w:t>
      </w:r>
    </w:p>
    <w:p w:rsidR="00707167" w:rsidRPr="003173F0" w:rsidRDefault="00707167" w:rsidP="003173F0">
      <w:pPr>
        <w:spacing w:after="0" w:line="240" w:lineRule="auto"/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 xml:space="preserve">об отказе в выдаче сведений (копий документов) из информационной системы обеспечения градостроительной деятельности. </w:t>
      </w:r>
    </w:p>
    <w:p w:rsidR="003173F0" w:rsidRDefault="003173F0" w:rsidP="003173F0">
      <w:pPr>
        <w:spacing w:after="0" w:line="240" w:lineRule="auto"/>
        <w:ind w:left="142" w:firstLine="709"/>
      </w:pPr>
      <w:r>
        <w:t xml:space="preserve">Причина </w:t>
      </w:r>
      <w:r w:rsidR="00707167" w:rsidRPr="003173F0">
        <w:t>отказа:</w:t>
      </w: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167" w:rsidRPr="003173F0" w:rsidRDefault="00707167" w:rsidP="003173F0">
      <w:pPr>
        <w:spacing w:after="0" w:line="240" w:lineRule="auto"/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________________                                   ____________                                        _____________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t xml:space="preserve">      </w:t>
      </w:r>
      <w:r w:rsidRPr="003173F0">
        <w:rPr>
          <w:sz w:val="24"/>
          <w:szCs w:val="24"/>
        </w:rPr>
        <w:t xml:space="preserve"> (</w:t>
      </w:r>
      <w:proofErr w:type="gramStart"/>
      <w:r w:rsidRPr="003173F0">
        <w:rPr>
          <w:sz w:val="24"/>
          <w:szCs w:val="24"/>
        </w:rPr>
        <w:t xml:space="preserve">должность)   </w:t>
      </w:r>
      <w:proofErr w:type="gramEnd"/>
      <w:r w:rsidRPr="003173F0">
        <w:rPr>
          <w:sz w:val="24"/>
          <w:szCs w:val="24"/>
        </w:rPr>
        <w:t xml:space="preserve">                                          (подпись)                                                 (ФИО)</w:t>
      </w:r>
    </w:p>
    <w:p w:rsidR="00707167" w:rsidRPr="003173F0" w:rsidRDefault="00707167" w:rsidP="003173F0">
      <w:pPr>
        <w:spacing w:after="0" w:line="240" w:lineRule="auto"/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Уведомление получил:</w:t>
      </w: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___</w:t>
      </w:r>
      <w:r w:rsidR="003173F0">
        <w:t>_____________________</w:t>
      </w:r>
      <w:r w:rsidRPr="003173F0">
        <w:t>__</w:t>
      </w:r>
      <w:r w:rsidR="003173F0">
        <w:t>________</w:t>
      </w:r>
      <w:r w:rsidRPr="003173F0">
        <w:t xml:space="preserve">            </w:t>
      </w:r>
      <w:r w:rsidR="003173F0">
        <w:t xml:space="preserve">________         </w:t>
      </w:r>
      <w:r w:rsidRPr="003173F0">
        <w:t xml:space="preserve">    «___» ______ 20__г.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(Ф.И.О. руководителя органи</w:t>
      </w:r>
      <w:r w:rsidR="003173F0">
        <w:rPr>
          <w:sz w:val="24"/>
          <w:szCs w:val="24"/>
        </w:rPr>
        <w:t>зации, полное</w:t>
      </w:r>
      <w:r w:rsidR="003173F0">
        <w:rPr>
          <w:sz w:val="24"/>
          <w:szCs w:val="24"/>
        </w:rPr>
        <w:tab/>
        <w:t xml:space="preserve">          </w:t>
      </w:r>
      <w:proofErr w:type="gramStart"/>
      <w:r w:rsidR="003173F0">
        <w:rPr>
          <w:sz w:val="24"/>
          <w:szCs w:val="24"/>
        </w:rPr>
        <w:t xml:space="preserve">   (</w:t>
      </w:r>
      <w:proofErr w:type="gramEnd"/>
      <w:r w:rsidR="003173F0">
        <w:rPr>
          <w:sz w:val="24"/>
          <w:szCs w:val="24"/>
        </w:rPr>
        <w:t xml:space="preserve">подпись)               </w:t>
      </w:r>
      <w:r w:rsidRPr="003173F0">
        <w:rPr>
          <w:sz w:val="24"/>
          <w:szCs w:val="24"/>
        </w:rPr>
        <w:t xml:space="preserve">   (дата получения)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наименование организации)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(Ф.И.О. физического лица либо Ф.И.О.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ее (его) представителя)</w:t>
      </w:r>
    </w:p>
    <w:p w:rsidR="00707167" w:rsidRPr="003173F0" w:rsidRDefault="00707167" w:rsidP="003173F0">
      <w:pPr>
        <w:spacing w:after="0" w:line="240" w:lineRule="auto"/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Исполнитель: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Ф.И.О. _______________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Телефон: _____________</w:t>
      </w:r>
    </w:p>
    <w:p w:rsidR="00707167" w:rsidRPr="00D12581" w:rsidRDefault="00707167" w:rsidP="00B67E8C">
      <w:pPr>
        <w:pStyle w:val="ab"/>
        <w:ind w:left="4253" w:firstLine="567"/>
        <w:jc w:val="right"/>
      </w:pPr>
      <w:r w:rsidRPr="00D12581">
        <w:lastRenderedPageBreak/>
        <w:t xml:space="preserve">ПРИЛОЖЕНИЕ № 3 </w:t>
      </w:r>
    </w:p>
    <w:p w:rsidR="00707167" w:rsidRPr="00D12581" w:rsidRDefault="00707167" w:rsidP="00B67E8C">
      <w:pPr>
        <w:pStyle w:val="ab"/>
        <w:ind w:left="4253" w:firstLine="567"/>
        <w:jc w:val="right"/>
        <w:rPr>
          <w:rStyle w:val="ListLabel10"/>
          <w:highlight w:val="none"/>
        </w:rPr>
      </w:pPr>
      <w:r w:rsidRPr="00D12581">
        <w:rPr>
          <w:rStyle w:val="ListLabel10"/>
          <w:highlight w:val="none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707167" w:rsidRPr="00D12581" w:rsidRDefault="00707167" w:rsidP="00707167">
      <w:pPr>
        <w:widowControl w:val="0"/>
        <w:adjustRightInd w:val="0"/>
        <w:ind w:left="0"/>
        <w:jc w:val="center"/>
        <w:rPr>
          <w:b/>
        </w:rPr>
      </w:pPr>
    </w:p>
    <w:p w:rsidR="00707167" w:rsidRPr="00D12581" w:rsidRDefault="00707167" w:rsidP="00707167">
      <w:pPr>
        <w:widowControl w:val="0"/>
        <w:adjustRightInd w:val="0"/>
        <w:ind w:left="0"/>
        <w:jc w:val="center"/>
        <w:rPr>
          <w:b/>
        </w:rPr>
      </w:pPr>
      <w:r w:rsidRPr="00D12581">
        <w:rPr>
          <w:b/>
        </w:rPr>
        <w:t>СВЕДЕНИЯ,</w:t>
      </w:r>
    </w:p>
    <w:p w:rsidR="00707167" w:rsidRPr="00D12581" w:rsidRDefault="00707167" w:rsidP="00707167">
      <w:pPr>
        <w:widowControl w:val="0"/>
        <w:adjustRightInd w:val="0"/>
        <w:ind w:left="0" w:firstLine="0"/>
        <w:jc w:val="center"/>
        <w:rPr>
          <w:b/>
        </w:rPr>
      </w:pPr>
      <w:r w:rsidRPr="00D12581">
        <w:rPr>
          <w:b/>
        </w:rPr>
        <w:t xml:space="preserve">предоставленные из информационной системы </w:t>
      </w:r>
      <w:r w:rsidRPr="00D12581">
        <w:rPr>
          <w:b/>
        </w:rPr>
        <w:br/>
        <w:t>обеспечения градостроительной деятельности</w:t>
      </w:r>
    </w:p>
    <w:p w:rsidR="00707167" w:rsidRPr="00DA4430" w:rsidRDefault="00707167" w:rsidP="00DA4430">
      <w:pPr>
        <w:ind w:left="284" w:firstLine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77"/>
        <w:gridCol w:w="5246"/>
      </w:tblGrid>
      <w:tr w:rsidR="00707167" w:rsidRPr="00DA4430" w:rsidTr="00DA4430">
        <w:trPr>
          <w:trHeight w:val="385"/>
        </w:trPr>
        <w:tc>
          <w:tcPr>
            <w:tcW w:w="4677" w:type="dxa"/>
            <w:vAlign w:val="bottom"/>
          </w:tcPr>
          <w:p w:rsidR="00707167" w:rsidRPr="00DA4430" w:rsidRDefault="00707167" w:rsidP="00DA4430">
            <w:pPr>
              <w:ind w:left="284" w:firstLine="0"/>
            </w:pPr>
            <w:r w:rsidRPr="00DA4430">
              <w:t>«___» ________ 20__ г.</w:t>
            </w:r>
            <w:r w:rsidR="00DA4430">
              <w:t xml:space="preserve">                            </w:t>
            </w:r>
          </w:p>
        </w:tc>
        <w:tc>
          <w:tcPr>
            <w:tcW w:w="5246" w:type="dxa"/>
            <w:vAlign w:val="bottom"/>
          </w:tcPr>
          <w:p w:rsidR="00707167" w:rsidRPr="00DA4430" w:rsidRDefault="00DA4430" w:rsidP="00DA4430">
            <w:pPr>
              <w:ind w:left="284" w:firstLine="0"/>
            </w:pPr>
            <w:r>
              <w:t xml:space="preserve">                                                </w:t>
            </w:r>
            <w:r w:rsidR="00707167" w:rsidRPr="00DA4430">
              <w:t>№ _______</w:t>
            </w:r>
          </w:p>
        </w:tc>
      </w:tr>
    </w:tbl>
    <w:p w:rsidR="00707167" w:rsidRPr="00DA4430" w:rsidRDefault="00707167" w:rsidP="00DA4430">
      <w:pPr>
        <w:ind w:left="284" w:firstLine="0"/>
      </w:pPr>
    </w:p>
    <w:p w:rsidR="00707167" w:rsidRPr="00DA4430" w:rsidRDefault="00707167" w:rsidP="00DA4430">
      <w:pPr>
        <w:ind w:left="284" w:firstLine="0"/>
      </w:pPr>
      <w:r w:rsidRPr="00DA4430">
        <w:t>На основании запроса от «__</w:t>
      </w:r>
      <w:proofErr w:type="gramStart"/>
      <w:r w:rsidRPr="00DA4430">
        <w:t>_»_</w:t>
      </w:r>
      <w:proofErr w:type="gramEnd"/>
      <w:r w:rsidRPr="00DA4430">
        <w:t>_______ 20__ г. № ________ подготовлены следующие сведения:</w:t>
      </w:r>
    </w:p>
    <w:p w:rsidR="00707167" w:rsidRPr="00DA4430" w:rsidRDefault="00707167" w:rsidP="00DA4430">
      <w:pPr>
        <w:ind w:left="284" w:firstLine="0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9045"/>
      </w:tblGrid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Pr="00DA4430" w:rsidRDefault="00707167" w:rsidP="00DA4430">
            <w:pPr>
              <w:ind w:left="284" w:firstLine="0"/>
            </w:pPr>
            <w:r w:rsidRPr="00DA4430">
              <w:t xml:space="preserve">№ </w:t>
            </w:r>
            <w:r w:rsidRPr="00DA4430">
              <w:br/>
              <w:t>п/п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Pr="00DA4430" w:rsidRDefault="00707167" w:rsidP="00DA4430">
            <w:pPr>
              <w:ind w:left="284" w:firstLine="0"/>
            </w:pPr>
            <w:r w:rsidRPr="00DA4430">
              <w:t>Название раздела, описание сведений из раздела</w:t>
            </w: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167" w:rsidRPr="00DA4430" w:rsidRDefault="00707167" w:rsidP="00DA4430">
            <w:pPr>
              <w:ind w:left="284" w:firstLine="0"/>
            </w:pPr>
            <w:r w:rsidRPr="00DA4430">
              <w:t xml:space="preserve">1. Название и номер раздела </w:t>
            </w:r>
            <w:r w:rsidR="002760BF" w:rsidRPr="00DA4430">
              <w:t>Г</w:t>
            </w:r>
            <w:r w:rsidRPr="00DA4430">
              <w:t>ИСОГД</w:t>
            </w: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  <w:r w:rsidRPr="00DA4430">
              <w:t>1.1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  <w:r w:rsidRPr="00DA4430">
              <w:t>1.2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  <w:r w:rsidRPr="00DA4430">
              <w:t xml:space="preserve">2. Название и номер раздела </w:t>
            </w:r>
            <w:r w:rsidR="002760BF" w:rsidRPr="00DA4430">
              <w:t>Г</w:t>
            </w:r>
            <w:r w:rsidRPr="00DA4430">
              <w:t>ИСОГД</w:t>
            </w: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  <w:r w:rsidRPr="00DA4430">
              <w:t>2.1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  <w:r w:rsidRPr="00DA4430">
              <w:t>2.2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</w:tr>
    </w:tbl>
    <w:p w:rsidR="00707167" w:rsidRPr="00DA4430" w:rsidRDefault="00707167" w:rsidP="00DA4430">
      <w:pPr>
        <w:ind w:left="284" w:firstLine="0"/>
      </w:pPr>
      <w:r w:rsidRPr="00DA4430">
        <w:t>Предоставлены копии следующих документов:</w:t>
      </w:r>
    </w:p>
    <w:p w:rsidR="00707167" w:rsidRPr="00DA4430" w:rsidRDefault="00707167" w:rsidP="00DA4430">
      <w:pPr>
        <w:ind w:left="284" w:firstLine="0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5340"/>
        <w:gridCol w:w="3705"/>
      </w:tblGrid>
      <w:tr w:rsidR="00707167" w:rsidRPr="00DA4430" w:rsidTr="005E0E8C">
        <w:tc>
          <w:tcPr>
            <w:tcW w:w="567" w:type="dxa"/>
            <w:vAlign w:val="center"/>
          </w:tcPr>
          <w:p w:rsidR="00707167" w:rsidRPr="00DA4430" w:rsidRDefault="00707167" w:rsidP="00DA4430">
            <w:pPr>
              <w:ind w:left="284" w:firstLine="0"/>
            </w:pPr>
            <w:r w:rsidRPr="00DA4430">
              <w:t xml:space="preserve">№ </w:t>
            </w:r>
            <w:r w:rsidRPr="00DA4430">
              <w:br/>
              <w:t>п/п</w:t>
            </w:r>
          </w:p>
        </w:tc>
        <w:tc>
          <w:tcPr>
            <w:tcW w:w="5529" w:type="dxa"/>
          </w:tcPr>
          <w:p w:rsidR="00707167" w:rsidRPr="00DA4430" w:rsidRDefault="00707167" w:rsidP="00DA4430">
            <w:pPr>
              <w:ind w:left="284" w:firstLine="0"/>
            </w:pPr>
            <w:r w:rsidRPr="00DA4430">
              <w:t>Названия документов</w:t>
            </w:r>
          </w:p>
        </w:tc>
        <w:tc>
          <w:tcPr>
            <w:tcW w:w="3827" w:type="dxa"/>
          </w:tcPr>
          <w:p w:rsidR="00707167" w:rsidRPr="00DA4430" w:rsidRDefault="00707167" w:rsidP="00DA4430">
            <w:pPr>
              <w:ind w:left="284" w:firstLine="0"/>
            </w:pPr>
            <w:r w:rsidRPr="00DA4430">
              <w:t>Объем (листов, файлов)</w:t>
            </w:r>
          </w:p>
        </w:tc>
      </w:tr>
      <w:tr w:rsidR="00707167" w:rsidRPr="00DA4430" w:rsidTr="005E0E8C">
        <w:tc>
          <w:tcPr>
            <w:tcW w:w="567" w:type="dxa"/>
          </w:tcPr>
          <w:p w:rsidR="00707167" w:rsidRPr="00DA4430" w:rsidRDefault="00707167" w:rsidP="00DA4430">
            <w:pPr>
              <w:ind w:left="284" w:firstLine="0"/>
            </w:pPr>
            <w:r w:rsidRPr="00DA4430">
              <w:t>1</w:t>
            </w:r>
          </w:p>
        </w:tc>
        <w:tc>
          <w:tcPr>
            <w:tcW w:w="5529" w:type="dxa"/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3827" w:type="dxa"/>
          </w:tcPr>
          <w:p w:rsidR="00707167" w:rsidRPr="00DA4430" w:rsidRDefault="00707167" w:rsidP="00DA4430">
            <w:pPr>
              <w:ind w:left="284" w:firstLine="0"/>
            </w:pPr>
          </w:p>
        </w:tc>
      </w:tr>
      <w:tr w:rsidR="00707167" w:rsidRPr="00DA4430" w:rsidTr="005E0E8C">
        <w:tc>
          <w:tcPr>
            <w:tcW w:w="567" w:type="dxa"/>
          </w:tcPr>
          <w:p w:rsidR="00707167" w:rsidRPr="00DA4430" w:rsidRDefault="00707167" w:rsidP="00DA4430">
            <w:pPr>
              <w:ind w:left="284" w:firstLine="0"/>
            </w:pPr>
            <w:r w:rsidRPr="00DA4430">
              <w:t>2</w:t>
            </w:r>
          </w:p>
        </w:tc>
        <w:tc>
          <w:tcPr>
            <w:tcW w:w="5529" w:type="dxa"/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3827" w:type="dxa"/>
          </w:tcPr>
          <w:p w:rsidR="00707167" w:rsidRPr="00DA4430" w:rsidRDefault="00707167" w:rsidP="00DA4430">
            <w:pPr>
              <w:ind w:left="284" w:firstLine="0"/>
            </w:pPr>
          </w:p>
        </w:tc>
      </w:tr>
    </w:tbl>
    <w:p w:rsidR="00707167" w:rsidRPr="00DA4430" w:rsidRDefault="00707167" w:rsidP="00DA4430">
      <w:pPr>
        <w:ind w:left="284" w:firstLine="0"/>
      </w:pPr>
      <w:r w:rsidRPr="00DA4430">
        <w:t>Форма предоставления: __________________________________________</w:t>
      </w:r>
      <w:r w:rsidR="00DA4430">
        <w:t>___</w:t>
      </w:r>
      <w:r w:rsidRPr="00DA4430">
        <w:t>___</w:t>
      </w:r>
    </w:p>
    <w:p w:rsidR="00707167" w:rsidRPr="00DA4430" w:rsidRDefault="00707167" w:rsidP="00DA4430">
      <w:pPr>
        <w:ind w:left="284" w:firstLine="0"/>
      </w:pPr>
    </w:p>
    <w:tbl>
      <w:tblPr>
        <w:tblW w:w="14439" w:type="dxa"/>
        <w:tblInd w:w="108" w:type="dxa"/>
        <w:tblLook w:val="04A0" w:firstRow="1" w:lastRow="0" w:firstColumn="1" w:lastColumn="0" w:noHBand="0" w:noVBand="1"/>
      </w:tblPr>
      <w:tblGrid>
        <w:gridCol w:w="10773"/>
        <w:gridCol w:w="1150"/>
        <w:gridCol w:w="851"/>
        <w:gridCol w:w="330"/>
        <w:gridCol w:w="1335"/>
      </w:tblGrid>
      <w:tr w:rsidR="00707167" w:rsidRPr="00DA4430" w:rsidTr="005E0E8C">
        <w:trPr>
          <w:trHeight w:val="1438"/>
        </w:trPr>
        <w:tc>
          <w:tcPr>
            <w:tcW w:w="10773" w:type="dxa"/>
          </w:tcPr>
          <w:p w:rsidR="00707167" w:rsidRPr="00DA4430" w:rsidRDefault="00707167" w:rsidP="00DA4430">
            <w:pPr>
              <w:ind w:left="284" w:firstLine="0"/>
            </w:pPr>
          </w:p>
          <w:p w:rsidR="00707167" w:rsidRPr="00DA4430" w:rsidRDefault="00707167" w:rsidP="00DA4430">
            <w:pPr>
              <w:ind w:left="284" w:firstLine="0"/>
            </w:pPr>
          </w:p>
          <w:p w:rsidR="00707167" w:rsidRPr="00DA4430" w:rsidRDefault="00707167" w:rsidP="00DA4430">
            <w:pPr>
              <w:ind w:left="284" w:firstLine="0"/>
            </w:pPr>
          </w:p>
          <w:p w:rsidR="00707167" w:rsidRPr="00DA4430" w:rsidRDefault="00707167" w:rsidP="00DA4430">
            <w:pPr>
              <w:ind w:left="284" w:firstLine="0"/>
            </w:pPr>
            <w:r w:rsidRPr="00DA4430">
              <w:t>_</w:t>
            </w:r>
            <w:r w:rsidR="00DA4430">
              <w:t xml:space="preserve">__________________________       </w:t>
            </w:r>
            <w:r w:rsidRPr="00DA4430">
              <w:t>___________</w:t>
            </w:r>
            <w:r w:rsidR="00DA4430">
              <w:t>___       ___________________</w:t>
            </w:r>
          </w:p>
          <w:p w:rsidR="00707167" w:rsidRPr="00DA4430" w:rsidRDefault="00707167" w:rsidP="00DA4430">
            <w:pPr>
              <w:ind w:left="284" w:firstLine="0"/>
              <w:rPr>
                <w:sz w:val="24"/>
                <w:szCs w:val="24"/>
              </w:rPr>
            </w:pPr>
            <w:r w:rsidRPr="00DA4430">
              <w:rPr>
                <w:sz w:val="24"/>
                <w:szCs w:val="24"/>
              </w:rPr>
              <w:t xml:space="preserve">      (</w:t>
            </w:r>
            <w:proofErr w:type="gramStart"/>
            <w:r w:rsidRPr="00DA4430">
              <w:rPr>
                <w:sz w:val="24"/>
                <w:szCs w:val="24"/>
              </w:rPr>
              <w:t xml:space="preserve">должность)   </w:t>
            </w:r>
            <w:proofErr w:type="gramEnd"/>
            <w:r w:rsidRPr="00DA4430">
              <w:rPr>
                <w:sz w:val="24"/>
                <w:szCs w:val="24"/>
              </w:rPr>
              <w:t xml:space="preserve">                                      </w:t>
            </w:r>
            <w:r w:rsidR="00DA4430">
              <w:rPr>
                <w:sz w:val="24"/>
                <w:szCs w:val="24"/>
              </w:rPr>
              <w:t xml:space="preserve">            </w:t>
            </w:r>
            <w:r w:rsidRPr="00DA4430">
              <w:rPr>
                <w:sz w:val="24"/>
                <w:szCs w:val="24"/>
              </w:rPr>
              <w:t xml:space="preserve"> (подпись)</w:t>
            </w:r>
            <w:r w:rsidRPr="00DA4430">
              <w:rPr>
                <w:sz w:val="24"/>
                <w:szCs w:val="24"/>
              </w:rPr>
              <w:tab/>
            </w:r>
            <w:r w:rsidR="00DA4430">
              <w:rPr>
                <w:sz w:val="24"/>
                <w:szCs w:val="24"/>
              </w:rPr>
              <w:t xml:space="preserve">                              </w:t>
            </w:r>
            <w:r w:rsidRPr="00DA4430">
              <w:rPr>
                <w:sz w:val="24"/>
                <w:szCs w:val="24"/>
              </w:rPr>
              <w:t>(ФИО)</w:t>
            </w:r>
          </w:p>
        </w:tc>
        <w:tc>
          <w:tcPr>
            <w:tcW w:w="1150" w:type="dxa"/>
          </w:tcPr>
          <w:p w:rsidR="00707167" w:rsidRPr="00DA4430" w:rsidRDefault="00707167" w:rsidP="00DA4430">
            <w:pPr>
              <w:ind w:left="284" w:firstLine="0"/>
            </w:pPr>
            <w:r w:rsidRPr="00DA4430">
              <w:t xml:space="preserve"> </w:t>
            </w:r>
          </w:p>
        </w:tc>
        <w:tc>
          <w:tcPr>
            <w:tcW w:w="851" w:type="dxa"/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330" w:type="dxa"/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1335" w:type="dxa"/>
            <w:tcBorders>
              <w:left w:val="nil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</w:tr>
    </w:tbl>
    <w:p w:rsidR="00707167" w:rsidRPr="00DA4430" w:rsidRDefault="00707167" w:rsidP="00DA4430">
      <w:pPr>
        <w:ind w:left="284" w:firstLine="0"/>
      </w:pPr>
    </w:p>
    <w:p w:rsidR="00707167" w:rsidRPr="00DA4430" w:rsidRDefault="00707167" w:rsidP="00DA4430">
      <w:pPr>
        <w:ind w:left="284" w:firstLine="0"/>
      </w:pPr>
    </w:p>
    <w:p w:rsidR="008E2DA4" w:rsidRPr="00D12581" w:rsidRDefault="008E2DA4" w:rsidP="00B67E8C">
      <w:pPr>
        <w:pStyle w:val="ab"/>
        <w:ind w:left="4253" w:firstLine="567"/>
        <w:jc w:val="right"/>
      </w:pPr>
      <w:r w:rsidRPr="00D12581">
        <w:lastRenderedPageBreak/>
        <w:t xml:space="preserve">ПРИЛОЖЕНИЕ № 4 </w:t>
      </w:r>
    </w:p>
    <w:p w:rsidR="008E2DA4" w:rsidRPr="00D12581" w:rsidRDefault="008E2DA4" w:rsidP="00B67E8C">
      <w:pPr>
        <w:pStyle w:val="ab"/>
        <w:ind w:left="4253" w:firstLine="567"/>
        <w:jc w:val="right"/>
        <w:rPr>
          <w:rStyle w:val="ListLabel10"/>
          <w:highlight w:val="none"/>
        </w:rPr>
      </w:pPr>
      <w:r w:rsidRPr="00D12581">
        <w:rPr>
          <w:rStyle w:val="ListLabel10"/>
          <w:highlight w:val="none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ind w:right="-286"/>
        <w:rPr>
          <w:sz w:val="20"/>
          <w:szCs w:val="20"/>
        </w:rPr>
      </w:pPr>
    </w:p>
    <w:p w:rsidR="008E2DA4" w:rsidRPr="00D12581" w:rsidRDefault="008E2DA4" w:rsidP="008E2DA4">
      <w:pPr>
        <w:shd w:val="clear" w:color="auto" w:fill="FFFFFF"/>
        <w:spacing w:after="0" w:line="240" w:lineRule="auto"/>
        <w:ind w:left="0" w:firstLine="0"/>
        <w:jc w:val="center"/>
        <w:rPr>
          <w:color w:val="1A1A1A"/>
          <w:szCs w:val="28"/>
        </w:rPr>
      </w:pPr>
      <w:r w:rsidRPr="00D12581">
        <w:rPr>
          <w:szCs w:val="28"/>
        </w:rPr>
        <w:t>Журнал</w:t>
      </w:r>
      <w:r w:rsidRPr="00D12581">
        <w:rPr>
          <w:b/>
          <w:szCs w:val="28"/>
        </w:rPr>
        <w:t xml:space="preserve"> </w:t>
      </w:r>
      <w:r w:rsidRPr="00D12581">
        <w:rPr>
          <w:color w:val="1A1A1A"/>
          <w:szCs w:val="28"/>
        </w:rPr>
        <w:t>регистрации заявлений (Запросов) на ГИСОГД</w:t>
      </w: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2551"/>
        <w:gridCol w:w="1559"/>
        <w:gridCol w:w="2563"/>
        <w:gridCol w:w="1270"/>
      </w:tblGrid>
      <w:tr w:rsidR="008F5FC2" w:rsidRPr="00D12581" w:rsidTr="008F5FC2">
        <w:trPr>
          <w:trHeight w:val="602"/>
          <w:jc w:val="center"/>
        </w:trPr>
        <w:tc>
          <w:tcPr>
            <w:tcW w:w="846" w:type="dxa"/>
          </w:tcPr>
          <w:p w:rsidR="008F5FC2" w:rsidRPr="00D12581" w:rsidRDefault="008F5FC2" w:rsidP="008E2DA4">
            <w:pPr>
              <w:ind w:left="-567" w:right="-286" w:firstLine="312"/>
              <w:jc w:val="center"/>
              <w:rPr>
                <w:sz w:val="20"/>
                <w:szCs w:val="20"/>
              </w:rPr>
            </w:pPr>
            <w:r w:rsidRPr="00D12581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8F5FC2" w:rsidRPr="00D12581" w:rsidRDefault="008F5FC2" w:rsidP="008E2DA4">
            <w:pPr>
              <w:ind w:left="-391" w:right="-286" w:firstLine="0"/>
              <w:jc w:val="center"/>
              <w:rPr>
                <w:sz w:val="20"/>
                <w:szCs w:val="20"/>
              </w:rPr>
            </w:pPr>
            <w:r w:rsidRPr="00D12581">
              <w:rPr>
                <w:sz w:val="20"/>
                <w:szCs w:val="20"/>
              </w:rPr>
              <w:t>Дата подачи заявления</w:t>
            </w:r>
          </w:p>
        </w:tc>
        <w:tc>
          <w:tcPr>
            <w:tcW w:w="2551" w:type="dxa"/>
          </w:tcPr>
          <w:p w:rsidR="008F5FC2" w:rsidRPr="00D12581" w:rsidRDefault="008F5FC2" w:rsidP="002760BF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20"/>
                <w:szCs w:val="20"/>
              </w:rPr>
            </w:pPr>
            <w:r w:rsidRPr="00D12581">
              <w:rPr>
                <w:color w:val="1A1A1A"/>
                <w:sz w:val="20"/>
                <w:szCs w:val="20"/>
              </w:rPr>
              <w:t>Заявитель (фамилия,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имя, отчество для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гражданина,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наименование для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юридического лица)</w:t>
            </w:r>
          </w:p>
          <w:p w:rsidR="008F5FC2" w:rsidRPr="00D12581" w:rsidRDefault="008F5FC2" w:rsidP="008E2DA4">
            <w:pPr>
              <w:ind w:left="-567" w:right="-286" w:firstLine="31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2760BF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20"/>
                <w:szCs w:val="20"/>
              </w:rPr>
            </w:pPr>
            <w:r w:rsidRPr="00D12581">
              <w:rPr>
                <w:color w:val="1A1A1A"/>
                <w:sz w:val="20"/>
                <w:szCs w:val="20"/>
              </w:rPr>
              <w:t>Фамилия,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имя, отчество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="00751028" w:rsidRPr="00D12581">
              <w:rPr>
                <w:color w:val="1A1A1A"/>
                <w:sz w:val="20"/>
                <w:szCs w:val="20"/>
              </w:rPr>
              <w:t>Сотрудника</w:t>
            </w:r>
          </w:p>
          <w:p w:rsidR="008F5FC2" w:rsidRPr="00D12581" w:rsidRDefault="008F5FC2" w:rsidP="008E2DA4">
            <w:pPr>
              <w:ind w:left="-567" w:right="-286" w:firstLine="312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2760BF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20"/>
                <w:szCs w:val="20"/>
              </w:rPr>
            </w:pPr>
            <w:r w:rsidRPr="00D12581">
              <w:rPr>
                <w:color w:val="1A1A1A"/>
                <w:sz w:val="20"/>
                <w:szCs w:val="20"/>
              </w:rPr>
              <w:t>Номер и дата документа,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являющегося результатом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предоставления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Муниципальной услуги</w:t>
            </w:r>
          </w:p>
          <w:p w:rsidR="008F5FC2" w:rsidRPr="00D12581" w:rsidRDefault="008F5FC2" w:rsidP="008E2DA4">
            <w:pPr>
              <w:ind w:left="-567" w:right="-286" w:firstLine="31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2760BF" w:rsidP="002760BF">
            <w:pPr>
              <w:ind w:left="-261" w:right="-286" w:firstLine="0"/>
              <w:jc w:val="center"/>
              <w:rPr>
                <w:sz w:val="20"/>
                <w:szCs w:val="20"/>
              </w:rPr>
            </w:pPr>
            <w:r w:rsidRPr="00D12581">
              <w:rPr>
                <w:sz w:val="20"/>
                <w:szCs w:val="20"/>
              </w:rPr>
              <w:t xml:space="preserve">Отметка о </w:t>
            </w:r>
            <w:r w:rsidR="008F5FC2" w:rsidRPr="00D12581">
              <w:rPr>
                <w:sz w:val="20"/>
                <w:szCs w:val="20"/>
              </w:rPr>
              <w:t>выполнении</w:t>
            </w: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108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102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116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jc w:val="center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</w:tbl>
    <w:p w:rsidR="008E2DA4" w:rsidRPr="00D12581" w:rsidRDefault="008E2DA4" w:rsidP="008E2DA4">
      <w:pPr>
        <w:pStyle w:val="ab"/>
        <w:ind w:left="4253" w:right="-1" w:firstLine="568"/>
        <w:jc w:val="lef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2760BF" w:rsidRPr="00D12581" w:rsidRDefault="002760BF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2760BF" w:rsidRPr="00D12581" w:rsidRDefault="002760BF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2760BF" w:rsidRPr="00D12581" w:rsidRDefault="002760BF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2760BF" w:rsidRPr="00D12581" w:rsidRDefault="002760BF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707167" w:rsidRPr="00D12581" w:rsidRDefault="00707167" w:rsidP="00707167">
      <w:pPr>
        <w:pStyle w:val="ab"/>
        <w:ind w:left="4253" w:right="-1" w:firstLine="568"/>
        <w:jc w:val="right"/>
      </w:pPr>
      <w:r w:rsidRPr="00D12581">
        <w:lastRenderedPageBreak/>
        <w:t>ПРИЛОЖЕНИЕ</w:t>
      </w:r>
      <w:r w:rsidR="008E2DA4" w:rsidRPr="00D12581">
        <w:t xml:space="preserve"> № 5</w:t>
      </w:r>
      <w:r w:rsidRPr="00D12581">
        <w:t xml:space="preserve"> </w:t>
      </w:r>
    </w:p>
    <w:p w:rsidR="00707167" w:rsidRPr="00D12581" w:rsidRDefault="00707167" w:rsidP="00707167">
      <w:pPr>
        <w:pStyle w:val="ab"/>
        <w:ind w:left="4253" w:right="-1" w:firstLine="568"/>
        <w:jc w:val="right"/>
        <w:rPr>
          <w:rStyle w:val="ListLabel10"/>
          <w:highlight w:val="none"/>
        </w:rPr>
      </w:pPr>
      <w:r w:rsidRPr="00D12581">
        <w:rPr>
          <w:rStyle w:val="ListLabel10"/>
          <w:highlight w:val="none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E3294" w:rsidRPr="00D12581" w:rsidRDefault="00CE3294" w:rsidP="004B2414">
      <w:pPr>
        <w:widowControl w:val="0"/>
        <w:autoSpaceDE w:val="0"/>
        <w:autoSpaceDN w:val="0"/>
        <w:adjustRightInd w:val="0"/>
        <w:spacing w:after="0" w:line="240" w:lineRule="auto"/>
        <w:ind w:left="0" w:right="-1" w:firstLine="568"/>
        <w:jc w:val="right"/>
        <w:outlineLvl w:val="1"/>
        <w:rPr>
          <w:rFonts w:eastAsia="Calibri"/>
          <w:color w:val="auto"/>
          <w:sz w:val="24"/>
          <w:szCs w:val="24"/>
          <w:lang w:eastAsia="en-US"/>
        </w:rPr>
      </w:pPr>
    </w:p>
    <w:p w:rsidR="00707167" w:rsidRPr="00D12581" w:rsidRDefault="00707167" w:rsidP="00707167">
      <w:pPr>
        <w:ind w:left="-142"/>
        <w:jc w:val="center"/>
        <w:rPr>
          <w:szCs w:val="28"/>
        </w:rPr>
      </w:pPr>
      <w:r w:rsidRPr="00D12581">
        <w:rPr>
          <w:szCs w:val="28"/>
        </w:rPr>
        <w:t>Блок-схема</w:t>
      </w:r>
    </w:p>
    <w:p w:rsidR="00707167" w:rsidRPr="00D12581" w:rsidRDefault="00707167" w:rsidP="00707167">
      <w:pPr>
        <w:ind w:left="-142"/>
        <w:jc w:val="center"/>
        <w:rPr>
          <w:szCs w:val="28"/>
        </w:rPr>
      </w:pPr>
      <w:r w:rsidRPr="00D12581">
        <w:rPr>
          <w:szCs w:val="28"/>
        </w:rPr>
        <w:t>последовательности административных процедур при предоставлении муниципальной услуги по предоставлению</w:t>
      </w:r>
      <w:r w:rsidRPr="00D12581">
        <w:rPr>
          <w:szCs w:val="28"/>
          <w:shd w:val="clear" w:color="auto" w:fill="FFFFFF"/>
        </w:rPr>
        <w:t xml:space="preserve"> сведений, документов и материалов, содержащихся в </w:t>
      </w:r>
      <w:r w:rsidR="005E7C36" w:rsidRPr="00D12581">
        <w:rPr>
          <w:szCs w:val="28"/>
          <w:shd w:val="clear" w:color="auto" w:fill="FFFFFF"/>
        </w:rPr>
        <w:t>ГИСОГД</w:t>
      </w:r>
    </w:p>
    <w:p w:rsidR="00707167" w:rsidRPr="00D12581" w:rsidRDefault="00707167" w:rsidP="00707167">
      <w:pPr>
        <w:jc w:val="center"/>
        <w:rPr>
          <w:sz w:val="24"/>
          <w:szCs w:val="24"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7167" w:rsidRPr="00D12581" w:rsidTr="00707167">
        <w:tc>
          <w:tcPr>
            <w:tcW w:w="9918" w:type="dxa"/>
          </w:tcPr>
          <w:p w:rsidR="00707167" w:rsidRPr="00D12581" w:rsidRDefault="00707167" w:rsidP="00707167">
            <w:pPr>
              <w:ind w:left="-142"/>
              <w:jc w:val="center"/>
              <w:rPr>
                <w:szCs w:val="28"/>
              </w:rPr>
            </w:pPr>
            <w:r w:rsidRPr="00D12581">
              <w:rPr>
                <w:szCs w:val="28"/>
              </w:rPr>
              <w:t>Прием запроса и документов на получение Муниципальной услуги</w:t>
            </w:r>
          </w:p>
          <w:p w:rsidR="00707167" w:rsidRPr="00D12581" w:rsidRDefault="00707167" w:rsidP="00707167">
            <w:pPr>
              <w:ind w:left="-142"/>
              <w:jc w:val="center"/>
              <w:rPr>
                <w:szCs w:val="28"/>
              </w:rPr>
            </w:pPr>
          </w:p>
        </w:tc>
      </w:tr>
    </w:tbl>
    <w:p w:rsidR="00707167" w:rsidRPr="00D12581" w:rsidRDefault="00707167" w:rsidP="00707167">
      <w:pPr>
        <w:ind w:left="-142"/>
        <w:jc w:val="center"/>
        <w:rPr>
          <w:sz w:val="24"/>
          <w:szCs w:val="24"/>
        </w:rPr>
      </w:pPr>
      <w:r w:rsidRPr="00D125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6B5A0" wp14:editId="30529F88">
                <wp:simplePos x="0" y="0"/>
                <wp:positionH relativeFrom="margin">
                  <wp:posOffset>2891790</wp:posOffset>
                </wp:positionH>
                <wp:positionV relativeFrom="paragraph">
                  <wp:posOffset>76835</wp:posOffset>
                </wp:positionV>
                <wp:extent cx="266700" cy="523875"/>
                <wp:effectExtent l="19050" t="0" r="1905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238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84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27.7pt;margin-top:6.05pt;width:2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" adj="16102" filled="f" strokecolor="#1f4d78 [1604]" strokeweight="1pt">
                <w10:wrap anchorx="margin"/>
              </v:shape>
            </w:pict>
          </mc:Fallback>
        </mc:AlternateContent>
      </w:r>
    </w:p>
    <w:p w:rsidR="00707167" w:rsidRPr="00D12581" w:rsidRDefault="00707167" w:rsidP="00707167">
      <w:pPr>
        <w:ind w:left="-142"/>
        <w:jc w:val="center"/>
      </w:pPr>
    </w:p>
    <w:p w:rsidR="00707167" w:rsidRPr="00D12581" w:rsidRDefault="00707167" w:rsidP="00707167">
      <w:pPr>
        <w:ind w:left="-142"/>
        <w:jc w:val="center"/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7167" w:rsidRPr="00D12581" w:rsidTr="00707167">
        <w:tc>
          <w:tcPr>
            <w:tcW w:w="9918" w:type="dxa"/>
          </w:tcPr>
          <w:p w:rsidR="00707167" w:rsidRPr="00D12581" w:rsidRDefault="00707167" w:rsidP="00707167">
            <w:pPr>
              <w:ind w:left="-142"/>
              <w:jc w:val="center"/>
              <w:rPr>
                <w:szCs w:val="28"/>
              </w:rPr>
            </w:pPr>
            <w:r w:rsidRPr="00D12581">
              <w:rPr>
                <w:szCs w:val="28"/>
              </w:rPr>
              <w:t>Рассмотрение запроса и документов</w:t>
            </w:r>
          </w:p>
          <w:p w:rsidR="00707167" w:rsidRPr="00D12581" w:rsidRDefault="00707167" w:rsidP="00707167">
            <w:pPr>
              <w:ind w:left="-142"/>
              <w:jc w:val="center"/>
              <w:rPr>
                <w:szCs w:val="28"/>
              </w:rPr>
            </w:pPr>
          </w:p>
        </w:tc>
      </w:tr>
    </w:tbl>
    <w:p w:rsidR="00707167" w:rsidRPr="00D12581" w:rsidRDefault="00707167" w:rsidP="00707167">
      <w:pPr>
        <w:ind w:left="-142"/>
        <w:jc w:val="center"/>
      </w:pPr>
      <w:r w:rsidRPr="00D125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D7918" wp14:editId="0BEB6444">
                <wp:simplePos x="0" y="0"/>
                <wp:positionH relativeFrom="margin">
                  <wp:posOffset>2872740</wp:posOffset>
                </wp:positionH>
                <wp:positionV relativeFrom="paragraph">
                  <wp:posOffset>64135</wp:posOffset>
                </wp:positionV>
                <wp:extent cx="266700" cy="542925"/>
                <wp:effectExtent l="19050" t="0" r="19050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429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0D4A" id="Стрелка вниз 3" o:spid="_x0000_s1026" type="#_x0000_t67" style="position:absolute;margin-left:226.2pt;margin-top:5.05pt;width:21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" adj="16295" filled="f" strokecolor="#41719c" strokeweight="1pt">
                <w10:wrap anchorx="margin"/>
              </v:shape>
            </w:pict>
          </mc:Fallback>
        </mc:AlternateContent>
      </w:r>
    </w:p>
    <w:p w:rsidR="00707167" w:rsidRPr="00D12581" w:rsidRDefault="00707167" w:rsidP="00707167">
      <w:pPr>
        <w:ind w:left="-142"/>
      </w:pPr>
    </w:p>
    <w:p w:rsidR="00707167" w:rsidRPr="00D12581" w:rsidRDefault="00707167" w:rsidP="00707167">
      <w:pPr>
        <w:ind w:left="-142"/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7167" w:rsidTr="00707167">
        <w:tc>
          <w:tcPr>
            <w:tcW w:w="9918" w:type="dxa"/>
          </w:tcPr>
          <w:p w:rsidR="00707167" w:rsidRDefault="00707167" w:rsidP="002760BF">
            <w:pPr>
              <w:ind w:left="0"/>
              <w:rPr>
                <w:szCs w:val="28"/>
              </w:rPr>
            </w:pPr>
            <w:r w:rsidRPr="00D12581">
              <w:rPr>
                <w:szCs w:val="28"/>
              </w:rPr>
              <w:t xml:space="preserve">Подготовка и выдача (направление) сведений, содержащихся в </w:t>
            </w:r>
            <w:r w:rsidR="002760BF" w:rsidRPr="00D12581">
              <w:rPr>
                <w:szCs w:val="28"/>
              </w:rPr>
              <w:t>Г</w:t>
            </w:r>
            <w:r w:rsidRPr="00D12581">
              <w:rPr>
                <w:szCs w:val="28"/>
              </w:rPr>
              <w:t>ИСОГД, или подготовка и выдача (направление) уведомления об отказе в предоставлении Муниципальной услуги</w:t>
            </w:r>
          </w:p>
          <w:p w:rsidR="00707167" w:rsidRPr="00AF7361" w:rsidRDefault="00707167" w:rsidP="002760BF">
            <w:pPr>
              <w:ind w:left="0"/>
              <w:rPr>
                <w:szCs w:val="28"/>
              </w:rPr>
            </w:pPr>
          </w:p>
        </w:tc>
      </w:tr>
    </w:tbl>
    <w:p w:rsidR="00B34D28" w:rsidRDefault="00B34D28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795F6E" w:rsidRPr="00795F6E" w:rsidRDefault="00795F6E" w:rsidP="00795F6E">
      <w:pPr>
        <w:ind w:left="0"/>
        <w:jc w:val="center"/>
      </w:pPr>
      <w:r w:rsidRPr="00795F6E">
        <w:lastRenderedPageBreak/>
        <w:t>Результат согласования проекта документа</w:t>
      </w:r>
    </w:p>
    <w:tbl>
      <w:tblPr>
        <w:tblStyle w:val="af7"/>
        <w:tblW w:w="0" w:type="auto"/>
        <w:tblInd w:w="-142" w:type="dxa"/>
        <w:tblLook w:val="04A0" w:firstRow="1" w:lastRow="0" w:firstColumn="1" w:lastColumn="0" w:noHBand="0" w:noVBand="1"/>
      </w:tblPr>
      <w:tblGrid>
        <w:gridCol w:w="4673"/>
        <w:gridCol w:w="2268"/>
        <w:gridCol w:w="1418"/>
        <w:gridCol w:w="1553"/>
      </w:tblGrid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80976">
              <w:rPr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center"/>
            </w:pPr>
            <w:r w:rsidRPr="00480976">
              <w:rPr>
                <w:szCs w:val="28"/>
                <w:lang w:eastAsia="ru-RU"/>
              </w:rPr>
              <w:t>ФИО</w:t>
            </w:r>
          </w:p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center"/>
            </w:pPr>
            <w:r w:rsidRPr="00480976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1553" w:type="dxa"/>
          </w:tcPr>
          <w:p w:rsidR="00795F6E" w:rsidRDefault="00795F6E" w:rsidP="00795F6E">
            <w:pPr>
              <w:ind w:left="0" w:firstLine="0"/>
              <w:jc w:val="center"/>
            </w:pPr>
            <w:r w:rsidRPr="00480976">
              <w:rPr>
                <w:szCs w:val="28"/>
                <w:lang w:eastAsia="ru-RU"/>
              </w:rPr>
              <w:t>Дата</w:t>
            </w:r>
          </w:p>
        </w:tc>
      </w:tr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45E9E">
              <w:rPr>
                <w:szCs w:val="28"/>
                <w:lang w:eastAsia="ru-RU"/>
              </w:rPr>
              <w:t>Заместители главы администрации Тогучинского района Новосибирской области, осуществляющие общее руководство и координацию деятельности соответствующих структурных подразделений администрации в соответствии с распределением полномочий между заместителями главы администрации Тогучинско</w:t>
            </w:r>
            <w:r>
              <w:rPr>
                <w:szCs w:val="28"/>
                <w:lang w:eastAsia="ru-RU"/>
              </w:rPr>
              <w:t>го района Новосибирской области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left"/>
            </w:pPr>
            <w:r w:rsidRPr="00BE6B1E">
              <w:rPr>
                <w:szCs w:val="28"/>
                <w:lang w:eastAsia="ru-RU"/>
              </w:rPr>
              <w:t>Дралюк Ася Николаевна</w:t>
            </w:r>
          </w:p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553" w:type="dxa"/>
          </w:tcPr>
          <w:p w:rsidR="00795F6E" w:rsidRPr="001A4B2D" w:rsidRDefault="001A4B2D" w:rsidP="00795F6E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12.09.2023</w:t>
            </w:r>
          </w:p>
        </w:tc>
      </w:tr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45E9E">
              <w:rPr>
                <w:szCs w:val="28"/>
                <w:lang w:eastAsia="ru-RU"/>
              </w:rPr>
              <w:t>Управляющий делами администрации Тогучинского района</w:t>
            </w:r>
            <w:r>
              <w:rPr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left"/>
            </w:pPr>
            <w:r w:rsidRPr="00BE6B1E">
              <w:rPr>
                <w:szCs w:val="28"/>
                <w:lang w:eastAsia="ru-RU"/>
              </w:rPr>
              <w:t>Чумакова Валентина Александровна</w:t>
            </w:r>
          </w:p>
          <w:p w:rsidR="00795F6E" w:rsidRPr="00795F6E" w:rsidRDefault="00795F6E" w:rsidP="00795F6E"/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553" w:type="dxa"/>
          </w:tcPr>
          <w:p w:rsidR="00795F6E" w:rsidRPr="001A4B2D" w:rsidRDefault="001A4B2D" w:rsidP="00795F6E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12.09.2023</w:t>
            </w:r>
          </w:p>
        </w:tc>
      </w:tr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45E9E">
              <w:rPr>
                <w:szCs w:val="28"/>
                <w:lang w:eastAsia="ru-RU"/>
              </w:rPr>
              <w:t>Начальник юридического отдела администрации Тогучинского района</w:t>
            </w:r>
            <w:r>
              <w:rPr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left"/>
            </w:pPr>
            <w:r w:rsidRPr="00BE6B1E">
              <w:rPr>
                <w:szCs w:val="28"/>
                <w:lang w:eastAsia="ru-RU"/>
              </w:rPr>
              <w:t>Карасев Виталий Владимирович</w:t>
            </w:r>
          </w:p>
          <w:p w:rsidR="00795F6E" w:rsidRPr="00795F6E" w:rsidRDefault="00795F6E" w:rsidP="00795F6E"/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553" w:type="dxa"/>
          </w:tcPr>
          <w:p w:rsidR="00795F6E" w:rsidRPr="001A4B2D" w:rsidRDefault="001A4B2D" w:rsidP="00795F6E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12.09.2023</w:t>
            </w:r>
          </w:p>
        </w:tc>
      </w:tr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45E9E">
              <w:rPr>
                <w:szCs w:val="28"/>
                <w:lang w:eastAsia="ru-RU"/>
              </w:rPr>
              <w:t>Начальник отдела финансов, учета и отчетности администрации Тогучинского района</w:t>
            </w:r>
            <w:r>
              <w:rPr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553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</w:tr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45E9E">
              <w:rPr>
                <w:szCs w:val="28"/>
                <w:lang w:eastAsia="ru-RU"/>
              </w:rPr>
              <w:t>Руководители структурных подразделений администрации</w:t>
            </w:r>
            <w:r>
              <w:rPr>
                <w:szCs w:val="28"/>
                <w:lang w:eastAsia="ru-RU"/>
              </w:rPr>
              <w:t xml:space="preserve"> Тогучинского района Новосибирской области</w:t>
            </w:r>
            <w:r w:rsidRPr="00445E9E">
              <w:rPr>
                <w:szCs w:val="28"/>
                <w:lang w:eastAsia="ru-RU"/>
              </w:rPr>
              <w:t>, ответственные за подготовку проекта муниципального правового акта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553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</w:tr>
    </w:tbl>
    <w:p w:rsidR="00832909" w:rsidRPr="00795F6E" w:rsidRDefault="00832909" w:rsidP="00795F6E">
      <w:pPr>
        <w:ind w:left="-142" w:firstLine="0"/>
        <w:jc w:val="left"/>
      </w:pPr>
    </w:p>
    <w:sectPr w:rsidR="00832909" w:rsidRPr="00795F6E" w:rsidSect="004B2414">
      <w:headerReference w:type="default" r:id="rId12"/>
      <w:pgSz w:w="11906" w:h="16838"/>
      <w:pgMar w:top="1135" w:right="566" w:bottom="993" w:left="1418" w:header="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3D" w:rsidRDefault="00077E3D" w:rsidP="000B566C">
      <w:pPr>
        <w:spacing w:after="0" w:line="240" w:lineRule="auto"/>
      </w:pPr>
      <w:r>
        <w:separator/>
      </w:r>
    </w:p>
  </w:endnote>
  <w:endnote w:type="continuationSeparator" w:id="0">
    <w:p w:rsidR="00077E3D" w:rsidRDefault="00077E3D" w:rsidP="000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3D" w:rsidRDefault="00077E3D" w:rsidP="000B566C">
      <w:pPr>
        <w:spacing w:after="0" w:line="240" w:lineRule="auto"/>
      </w:pPr>
      <w:r>
        <w:separator/>
      </w:r>
    </w:p>
  </w:footnote>
  <w:footnote w:type="continuationSeparator" w:id="0">
    <w:p w:rsidR="00077E3D" w:rsidRDefault="00077E3D" w:rsidP="000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875" w:rsidRDefault="003D6875" w:rsidP="000B566C">
    <w:pPr>
      <w:pStyle w:val="af0"/>
      <w:ind w:left="0" w:firstLine="0"/>
    </w:pPr>
  </w:p>
  <w:p w:rsidR="003D6875" w:rsidRPr="00FA41E5" w:rsidRDefault="003D6875" w:rsidP="000B566C">
    <w:pPr>
      <w:pStyle w:val="af0"/>
      <w:ind w:left="0" w:firstLine="0"/>
      <w:rPr>
        <w:sz w:val="24"/>
        <w:szCs w:val="24"/>
      </w:rPr>
    </w:pPr>
    <w:r>
      <w:t xml:space="preserve">                                                           </w:t>
    </w:r>
    <w:sdt>
      <w:sdtPr>
        <w:rPr>
          <w:sz w:val="24"/>
          <w:szCs w:val="24"/>
        </w:rPr>
        <w:id w:val="-1192768225"/>
        <w:docPartObj>
          <w:docPartGallery w:val="Page Numbers (Top of Page)"/>
          <w:docPartUnique/>
        </w:docPartObj>
      </w:sdtPr>
      <w:sdtEndPr/>
      <w:sdtContent>
        <w:r w:rsidRPr="00FA41E5">
          <w:rPr>
            <w:sz w:val="24"/>
            <w:szCs w:val="24"/>
          </w:rPr>
          <w:fldChar w:fldCharType="begin"/>
        </w:r>
        <w:r w:rsidRPr="00FA41E5">
          <w:rPr>
            <w:sz w:val="24"/>
            <w:szCs w:val="24"/>
          </w:rPr>
          <w:instrText>PAGE   \* MERGEFORMAT</w:instrText>
        </w:r>
        <w:r w:rsidRPr="00FA41E5">
          <w:rPr>
            <w:sz w:val="24"/>
            <w:szCs w:val="24"/>
          </w:rPr>
          <w:fldChar w:fldCharType="separate"/>
        </w:r>
        <w:r w:rsidR="00D76F5A">
          <w:rPr>
            <w:noProof/>
            <w:sz w:val="24"/>
            <w:szCs w:val="24"/>
          </w:rPr>
          <w:t>22</w:t>
        </w:r>
        <w:r w:rsidRPr="00FA41E5">
          <w:rPr>
            <w:sz w:val="24"/>
            <w:szCs w:val="24"/>
          </w:rPr>
          <w:fldChar w:fldCharType="end"/>
        </w:r>
      </w:sdtContent>
    </w:sdt>
  </w:p>
  <w:p w:rsidR="003D6875" w:rsidRDefault="003D68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620"/>
    <w:multiLevelType w:val="multilevel"/>
    <w:tmpl w:val="9440E58A"/>
    <w:lvl w:ilvl="0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">
    <w:nsid w:val="04196A17"/>
    <w:multiLevelType w:val="multilevel"/>
    <w:tmpl w:val="99B8CE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05BC25FC"/>
    <w:multiLevelType w:val="multilevel"/>
    <w:tmpl w:val="F6B2AF9A"/>
    <w:lvl w:ilvl="0">
      <w:start w:val="1"/>
      <w:numFmt w:val="bullet"/>
      <w:lvlText w:val="-"/>
      <w:lvlJc w:val="left"/>
      <w:pPr>
        <w:ind w:left="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0D79105B"/>
    <w:multiLevelType w:val="multilevel"/>
    <w:tmpl w:val="2C8C5F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3"/>
      <w:numFmt w:val="decimal"/>
      <w:lvlText w:val="%1.%2.%3."/>
      <w:lvlJc w:val="left"/>
      <w:pPr>
        <w:ind w:left="11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>
    <w:nsid w:val="0EA92586"/>
    <w:multiLevelType w:val="multilevel"/>
    <w:tmpl w:val="637AA4E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5">
    <w:nsid w:val="0EE477AA"/>
    <w:multiLevelType w:val="multilevel"/>
    <w:tmpl w:val="02082E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0F0312A1"/>
    <w:multiLevelType w:val="multilevel"/>
    <w:tmpl w:val="9C2E19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126E3212"/>
    <w:multiLevelType w:val="multilevel"/>
    <w:tmpl w:val="3C84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566610F"/>
    <w:multiLevelType w:val="multilevel"/>
    <w:tmpl w:val="881875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9">
    <w:nsid w:val="271D3CC0"/>
    <w:multiLevelType w:val="multilevel"/>
    <w:tmpl w:val="C6C04B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2EBD5049"/>
    <w:multiLevelType w:val="multilevel"/>
    <w:tmpl w:val="A6B4B89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7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1">
    <w:nsid w:val="2FBC7219"/>
    <w:multiLevelType w:val="multilevel"/>
    <w:tmpl w:val="5A2827B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3">
    <w:nsid w:val="511F6859"/>
    <w:multiLevelType w:val="multilevel"/>
    <w:tmpl w:val="C7E8CB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2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4">
    <w:nsid w:val="52097A0D"/>
    <w:multiLevelType w:val="multilevel"/>
    <w:tmpl w:val="3742266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5">
    <w:nsid w:val="55C35AED"/>
    <w:multiLevelType w:val="multilevel"/>
    <w:tmpl w:val="3DAEBF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6">
    <w:nsid w:val="56E443CC"/>
    <w:multiLevelType w:val="multilevel"/>
    <w:tmpl w:val="3B7440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7">
    <w:nsid w:val="58C1355B"/>
    <w:multiLevelType w:val="multilevel"/>
    <w:tmpl w:val="4FFAB9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8">
    <w:nsid w:val="58C41C3F"/>
    <w:multiLevelType w:val="multilevel"/>
    <w:tmpl w:val="929018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19">
    <w:nsid w:val="596F40CA"/>
    <w:multiLevelType w:val="multilevel"/>
    <w:tmpl w:val="988A682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0">
    <w:nsid w:val="65831C5C"/>
    <w:multiLevelType w:val="multilevel"/>
    <w:tmpl w:val="78FCB6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21">
    <w:nsid w:val="796D288D"/>
    <w:multiLevelType w:val="multilevel"/>
    <w:tmpl w:val="AC1AD6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6"/>
      <w:numFmt w:val="decimal"/>
      <w:lvlText w:val="%1.%2.%3."/>
      <w:lvlJc w:val="left"/>
      <w:pPr>
        <w:ind w:left="1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6"/>
  </w:num>
  <w:num w:numId="5">
    <w:abstractNumId w:val="2"/>
  </w:num>
  <w:num w:numId="6">
    <w:abstractNumId w:val="6"/>
  </w:num>
  <w:num w:numId="7">
    <w:abstractNumId w:val="13"/>
  </w:num>
  <w:num w:numId="8">
    <w:abstractNumId w:val="17"/>
  </w:num>
  <w:num w:numId="9">
    <w:abstractNumId w:val="19"/>
  </w:num>
  <w:num w:numId="10">
    <w:abstractNumId w:val="21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  <w:num w:numId="18">
    <w:abstractNumId w:val="8"/>
  </w:num>
  <w:num w:numId="19">
    <w:abstractNumId w:val="18"/>
  </w:num>
  <w:num w:numId="20">
    <w:abstractNumId w:val="20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8"/>
    <w:rsid w:val="00002957"/>
    <w:rsid w:val="00004BAE"/>
    <w:rsid w:val="0000534E"/>
    <w:rsid w:val="00011BFC"/>
    <w:rsid w:val="00014F12"/>
    <w:rsid w:val="000272AD"/>
    <w:rsid w:val="00027806"/>
    <w:rsid w:val="00032A3F"/>
    <w:rsid w:val="00035765"/>
    <w:rsid w:val="0003630B"/>
    <w:rsid w:val="00044AF0"/>
    <w:rsid w:val="00044FF1"/>
    <w:rsid w:val="000530E5"/>
    <w:rsid w:val="00054820"/>
    <w:rsid w:val="00056DC9"/>
    <w:rsid w:val="000576C4"/>
    <w:rsid w:val="00063755"/>
    <w:rsid w:val="00067121"/>
    <w:rsid w:val="000715D8"/>
    <w:rsid w:val="00077E3D"/>
    <w:rsid w:val="00087BAB"/>
    <w:rsid w:val="000928D2"/>
    <w:rsid w:val="000A792E"/>
    <w:rsid w:val="000B566C"/>
    <w:rsid w:val="000C080E"/>
    <w:rsid w:val="000D0670"/>
    <w:rsid w:val="000E550B"/>
    <w:rsid w:val="000F03D4"/>
    <w:rsid w:val="000F0492"/>
    <w:rsid w:val="000F21D8"/>
    <w:rsid w:val="000F4677"/>
    <w:rsid w:val="000F6230"/>
    <w:rsid w:val="000F7011"/>
    <w:rsid w:val="00101BCC"/>
    <w:rsid w:val="00104F10"/>
    <w:rsid w:val="00105C92"/>
    <w:rsid w:val="00111BDD"/>
    <w:rsid w:val="00122408"/>
    <w:rsid w:val="001304FE"/>
    <w:rsid w:val="001355D2"/>
    <w:rsid w:val="001410F0"/>
    <w:rsid w:val="0014131C"/>
    <w:rsid w:val="00144BB8"/>
    <w:rsid w:val="00147FF9"/>
    <w:rsid w:val="00150838"/>
    <w:rsid w:val="00164444"/>
    <w:rsid w:val="0016589B"/>
    <w:rsid w:val="00166178"/>
    <w:rsid w:val="00173C1D"/>
    <w:rsid w:val="001755EE"/>
    <w:rsid w:val="00176F5E"/>
    <w:rsid w:val="00191287"/>
    <w:rsid w:val="001A471E"/>
    <w:rsid w:val="001A4B2D"/>
    <w:rsid w:val="001B14EB"/>
    <w:rsid w:val="001C096C"/>
    <w:rsid w:val="001C656B"/>
    <w:rsid w:val="001C7394"/>
    <w:rsid w:val="001D26F9"/>
    <w:rsid w:val="001D57E1"/>
    <w:rsid w:val="001D5E20"/>
    <w:rsid w:val="001E7ADB"/>
    <w:rsid w:val="001F14DF"/>
    <w:rsid w:val="001F18FF"/>
    <w:rsid w:val="001F1FB5"/>
    <w:rsid w:val="001F22EE"/>
    <w:rsid w:val="0021597A"/>
    <w:rsid w:val="00217011"/>
    <w:rsid w:val="0022075B"/>
    <w:rsid w:val="00221EAE"/>
    <w:rsid w:val="00226417"/>
    <w:rsid w:val="0023634E"/>
    <w:rsid w:val="002760BF"/>
    <w:rsid w:val="00297926"/>
    <w:rsid w:val="002A024F"/>
    <w:rsid w:val="002B3007"/>
    <w:rsid w:val="002C26C7"/>
    <w:rsid w:val="002C65B6"/>
    <w:rsid w:val="002C6645"/>
    <w:rsid w:val="002C6910"/>
    <w:rsid w:val="002E0099"/>
    <w:rsid w:val="002E173B"/>
    <w:rsid w:val="002E38D5"/>
    <w:rsid w:val="003005C1"/>
    <w:rsid w:val="00302547"/>
    <w:rsid w:val="00303609"/>
    <w:rsid w:val="003173F0"/>
    <w:rsid w:val="003216BB"/>
    <w:rsid w:val="003258AD"/>
    <w:rsid w:val="0032752B"/>
    <w:rsid w:val="0033459D"/>
    <w:rsid w:val="003531E5"/>
    <w:rsid w:val="0035399C"/>
    <w:rsid w:val="0035757C"/>
    <w:rsid w:val="0037706C"/>
    <w:rsid w:val="00385483"/>
    <w:rsid w:val="003A3954"/>
    <w:rsid w:val="003A3E29"/>
    <w:rsid w:val="003A57E7"/>
    <w:rsid w:val="003A6561"/>
    <w:rsid w:val="003B054D"/>
    <w:rsid w:val="003B17BC"/>
    <w:rsid w:val="003D4A39"/>
    <w:rsid w:val="003D6875"/>
    <w:rsid w:val="003E2DB6"/>
    <w:rsid w:val="00403B06"/>
    <w:rsid w:val="00411BE6"/>
    <w:rsid w:val="004162C1"/>
    <w:rsid w:val="004417D3"/>
    <w:rsid w:val="00452CC7"/>
    <w:rsid w:val="00472D83"/>
    <w:rsid w:val="004835C5"/>
    <w:rsid w:val="00485D88"/>
    <w:rsid w:val="004863CE"/>
    <w:rsid w:val="0048785A"/>
    <w:rsid w:val="00491D6D"/>
    <w:rsid w:val="00495DE5"/>
    <w:rsid w:val="004B1745"/>
    <w:rsid w:val="004B2414"/>
    <w:rsid w:val="004B4478"/>
    <w:rsid w:val="004C5170"/>
    <w:rsid w:val="004D6DAC"/>
    <w:rsid w:val="004E2157"/>
    <w:rsid w:val="004E26C4"/>
    <w:rsid w:val="004F35D8"/>
    <w:rsid w:val="0050275C"/>
    <w:rsid w:val="005075CE"/>
    <w:rsid w:val="005133AF"/>
    <w:rsid w:val="0052075C"/>
    <w:rsid w:val="00540EA4"/>
    <w:rsid w:val="005569E9"/>
    <w:rsid w:val="005621F0"/>
    <w:rsid w:val="0056259E"/>
    <w:rsid w:val="005668E3"/>
    <w:rsid w:val="005A0994"/>
    <w:rsid w:val="005B2C8F"/>
    <w:rsid w:val="005B61A0"/>
    <w:rsid w:val="005C019D"/>
    <w:rsid w:val="005C4DEE"/>
    <w:rsid w:val="005C4ED2"/>
    <w:rsid w:val="005C552A"/>
    <w:rsid w:val="005D4D84"/>
    <w:rsid w:val="005D6B78"/>
    <w:rsid w:val="005E3EDB"/>
    <w:rsid w:val="005E48BA"/>
    <w:rsid w:val="005E4FCD"/>
    <w:rsid w:val="005E7C36"/>
    <w:rsid w:val="006001F2"/>
    <w:rsid w:val="006034FB"/>
    <w:rsid w:val="0061495D"/>
    <w:rsid w:val="006227FA"/>
    <w:rsid w:val="00630B27"/>
    <w:rsid w:val="00631028"/>
    <w:rsid w:val="00635B9B"/>
    <w:rsid w:val="006511BD"/>
    <w:rsid w:val="00653409"/>
    <w:rsid w:val="00670536"/>
    <w:rsid w:val="0067605E"/>
    <w:rsid w:val="00681107"/>
    <w:rsid w:val="00685298"/>
    <w:rsid w:val="006931C6"/>
    <w:rsid w:val="006A03BD"/>
    <w:rsid w:val="006A11BA"/>
    <w:rsid w:val="006D1EB4"/>
    <w:rsid w:val="006D22BD"/>
    <w:rsid w:val="006D48D5"/>
    <w:rsid w:val="006D5019"/>
    <w:rsid w:val="006E25DB"/>
    <w:rsid w:val="006E343F"/>
    <w:rsid w:val="006E425C"/>
    <w:rsid w:val="006F1466"/>
    <w:rsid w:val="006F19D5"/>
    <w:rsid w:val="006F664C"/>
    <w:rsid w:val="006F7B85"/>
    <w:rsid w:val="0070154F"/>
    <w:rsid w:val="00705F84"/>
    <w:rsid w:val="00707167"/>
    <w:rsid w:val="00716A7E"/>
    <w:rsid w:val="00721411"/>
    <w:rsid w:val="007348F0"/>
    <w:rsid w:val="00742B28"/>
    <w:rsid w:val="00751028"/>
    <w:rsid w:val="0076080F"/>
    <w:rsid w:val="00764C9F"/>
    <w:rsid w:val="0076590D"/>
    <w:rsid w:val="007703D4"/>
    <w:rsid w:val="00771CAE"/>
    <w:rsid w:val="00777B1C"/>
    <w:rsid w:val="00783EC2"/>
    <w:rsid w:val="0078484E"/>
    <w:rsid w:val="00790506"/>
    <w:rsid w:val="00794249"/>
    <w:rsid w:val="007952F9"/>
    <w:rsid w:val="00795F6E"/>
    <w:rsid w:val="007A2ACC"/>
    <w:rsid w:val="007A2E98"/>
    <w:rsid w:val="007A4689"/>
    <w:rsid w:val="007A5950"/>
    <w:rsid w:val="007B5C89"/>
    <w:rsid w:val="007B5DD0"/>
    <w:rsid w:val="007C0EE5"/>
    <w:rsid w:val="007D02CE"/>
    <w:rsid w:val="007D07B1"/>
    <w:rsid w:val="007F060E"/>
    <w:rsid w:val="0080238E"/>
    <w:rsid w:val="00813371"/>
    <w:rsid w:val="0081346E"/>
    <w:rsid w:val="008177B7"/>
    <w:rsid w:val="0082739B"/>
    <w:rsid w:val="00831711"/>
    <w:rsid w:val="008318BF"/>
    <w:rsid w:val="00832909"/>
    <w:rsid w:val="008332E4"/>
    <w:rsid w:val="00833653"/>
    <w:rsid w:val="0083436A"/>
    <w:rsid w:val="008357AE"/>
    <w:rsid w:val="00836138"/>
    <w:rsid w:val="00867F91"/>
    <w:rsid w:val="00873E8A"/>
    <w:rsid w:val="008776EC"/>
    <w:rsid w:val="00886285"/>
    <w:rsid w:val="00891C40"/>
    <w:rsid w:val="00894828"/>
    <w:rsid w:val="008A3BD1"/>
    <w:rsid w:val="008A5E7E"/>
    <w:rsid w:val="008B0336"/>
    <w:rsid w:val="008B6456"/>
    <w:rsid w:val="008C068A"/>
    <w:rsid w:val="008C4E32"/>
    <w:rsid w:val="008D0BDC"/>
    <w:rsid w:val="008D768F"/>
    <w:rsid w:val="008E2DA4"/>
    <w:rsid w:val="008F2659"/>
    <w:rsid w:val="008F5FC2"/>
    <w:rsid w:val="00905840"/>
    <w:rsid w:val="00931637"/>
    <w:rsid w:val="00934708"/>
    <w:rsid w:val="00935075"/>
    <w:rsid w:val="00940C36"/>
    <w:rsid w:val="0094303D"/>
    <w:rsid w:val="009535CC"/>
    <w:rsid w:val="00961624"/>
    <w:rsid w:val="00962355"/>
    <w:rsid w:val="00962DD9"/>
    <w:rsid w:val="00966385"/>
    <w:rsid w:val="0096707E"/>
    <w:rsid w:val="00974CA7"/>
    <w:rsid w:val="009810D7"/>
    <w:rsid w:val="00994B75"/>
    <w:rsid w:val="009A4A7C"/>
    <w:rsid w:val="009C120F"/>
    <w:rsid w:val="009D0AA6"/>
    <w:rsid w:val="009D422B"/>
    <w:rsid w:val="009E6BB2"/>
    <w:rsid w:val="00A00101"/>
    <w:rsid w:val="00A0346C"/>
    <w:rsid w:val="00A0471E"/>
    <w:rsid w:val="00A100FA"/>
    <w:rsid w:val="00A11A27"/>
    <w:rsid w:val="00A12306"/>
    <w:rsid w:val="00A13C1D"/>
    <w:rsid w:val="00A15809"/>
    <w:rsid w:val="00A16F27"/>
    <w:rsid w:val="00A2032C"/>
    <w:rsid w:val="00A237B9"/>
    <w:rsid w:val="00A26B3F"/>
    <w:rsid w:val="00A36464"/>
    <w:rsid w:val="00A37C73"/>
    <w:rsid w:val="00A45828"/>
    <w:rsid w:val="00A556AD"/>
    <w:rsid w:val="00A61A8D"/>
    <w:rsid w:val="00A653B4"/>
    <w:rsid w:val="00A96F30"/>
    <w:rsid w:val="00AA628C"/>
    <w:rsid w:val="00AB177C"/>
    <w:rsid w:val="00AC660C"/>
    <w:rsid w:val="00AD3279"/>
    <w:rsid w:val="00AE1ADA"/>
    <w:rsid w:val="00AE5F04"/>
    <w:rsid w:val="00AE64FD"/>
    <w:rsid w:val="00AF0D66"/>
    <w:rsid w:val="00B23ADC"/>
    <w:rsid w:val="00B2742B"/>
    <w:rsid w:val="00B32200"/>
    <w:rsid w:val="00B33793"/>
    <w:rsid w:val="00B34D28"/>
    <w:rsid w:val="00B374B6"/>
    <w:rsid w:val="00B4237B"/>
    <w:rsid w:val="00B55890"/>
    <w:rsid w:val="00B560E5"/>
    <w:rsid w:val="00B57D12"/>
    <w:rsid w:val="00B6208C"/>
    <w:rsid w:val="00B6372C"/>
    <w:rsid w:val="00B67E8C"/>
    <w:rsid w:val="00B714CC"/>
    <w:rsid w:val="00B720C4"/>
    <w:rsid w:val="00B72340"/>
    <w:rsid w:val="00B76869"/>
    <w:rsid w:val="00B84B2B"/>
    <w:rsid w:val="00B8538C"/>
    <w:rsid w:val="00B92D40"/>
    <w:rsid w:val="00B945E0"/>
    <w:rsid w:val="00B967D7"/>
    <w:rsid w:val="00BA4CE4"/>
    <w:rsid w:val="00BA5333"/>
    <w:rsid w:val="00BB04B0"/>
    <w:rsid w:val="00BC4898"/>
    <w:rsid w:val="00BD4FDF"/>
    <w:rsid w:val="00BD6A6B"/>
    <w:rsid w:val="00BE1978"/>
    <w:rsid w:val="00BF3266"/>
    <w:rsid w:val="00BF680B"/>
    <w:rsid w:val="00C0578A"/>
    <w:rsid w:val="00C1681B"/>
    <w:rsid w:val="00C26FE1"/>
    <w:rsid w:val="00C348B1"/>
    <w:rsid w:val="00C5794C"/>
    <w:rsid w:val="00C708D4"/>
    <w:rsid w:val="00C715D3"/>
    <w:rsid w:val="00C90D9B"/>
    <w:rsid w:val="00C91670"/>
    <w:rsid w:val="00C9518D"/>
    <w:rsid w:val="00CB7B46"/>
    <w:rsid w:val="00CC1A89"/>
    <w:rsid w:val="00CC390A"/>
    <w:rsid w:val="00CC662A"/>
    <w:rsid w:val="00CE3294"/>
    <w:rsid w:val="00CE5687"/>
    <w:rsid w:val="00CF38A0"/>
    <w:rsid w:val="00D040F8"/>
    <w:rsid w:val="00D11707"/>
    <w:rsid w:val="00D12581"/>
    <w:rsid w:val="00D200EF"/>
    <w:rsid w:val="00D21983"/>
    <w:rsid w:val="00D32C19"/>
    <w:rsid w:val="00D4582D"/>
    <w:rsid w:val="00D549D8"/>
    <w:rsid w:val="00D54F51"/>
    <w:rsid w:val="00D6745A"/>
    <w:rsid w:val="00D71190"/>
    <w:rsid w:val="00D76F5A"/>
    <w:rsid w:val="00D860D4"/>
    <w:rsid w:val="00D93DC1"/>
    <w:rsid w:val="00D96978"/>
    <w:rsid w:val="00DA0034"/>
    <w:rsid w:val="00DA38F3"/>
    <w:rsid w:val="00DA4430"/>
    <w:rsid w:val="00DC0D45"/>
    <w:rsid w:val="00DC65CC"/>
    <w:rsid w:val="00DC7976"/>
    <w:rsid w:val="00DD7F83"/>
    <w:rsid w:val="00DE3F25"/>
    <w:rsid w:val="00DE4E5B"/>
    <w:rsid w:val="00DF1F8E"/>
    <w:rsid w:val="00E0466C"/>
    <w:rsid w:val="00E11C15"/>
    <w:rsid w:val="00E12E66"/>
    <w:rsid w:val="00E132C6"/>
    <w:rsid w:val="00E24E03"/>
    <w:rsid w:val="00E25590"/>
    <w:rsid w:val="00E42EB2"/>
    <w:rsid w:val="00E46A69"/>
    <w:rsid w:val="00E50F43"/>
    <w:rsid w:val="00E67331"/>
    <w:rsid w:val="00E96F2F"/>
    <w:rsid w:val="00EA3330"/>
    <w:rsid w:val="00EA6A99"/>
    <w:rsid w:val="00EA7038"/>
    <w:rsid w:val="00EB261E"/>
    <w:rsid w:val="00EB78B2"/>
    <w:rsid w:val="00EF19D7"/>
    <w:rsid w:val="00EF2778"/>
    <w:rsid w:val="00EF4BB4"/>
    <w:rsid w:val="00F014F2"/>
    <w:rsid w:val="00F05D55"/>
    <w:rsid w:val="00F2277E"/>
    <w:rsid w:val="00F234B9"/>
    <w:rsid w:val="00F33D68"/>
    <w:rsid w:val="00F34110"/>
    <w:rsid w:val="00F3441C"/>
    <w:rsid w:val="00F37CB8"/>
    <w:rsid w:val="00F47FF3"/>
    <w:rsid w:val="00F60A51"/>
    <w:rsid w:val="00F7404E"/>
    <w:rsid w:val="00F77E53"/>
    <w:rsid w:val="00F833EA"/>
    <w:rsid w:val="00F83EE1"/>
    <w:rsid w:val="00F93DE8"/>
    <w:rsid w:val="00F9584A"/>
    <w:rsid w:val="00F9728E"/>
    <w:rsid w:val="00F97C7B"/>
    <w:rsid w:val="00FA2F86"/>
    <w:rsid w:val="00FA41E5"/>
    <w:rsid w:val="00FA549F"/>
    <w:rsid w:val="00FB3BC9"/>
    <w:rsid w:val="00FB7FFC"/>
    <w:rsid w:val="00FC137E"/>
    <w:rsid w:val="00FC246D"/>
    <w:rsid w:val="00FC2F84"/>
    <w:rsid w:val="00FD28FB"/>
    <w:rsid w:val="00FD34CD"/>
    <w:rsid w:val="00FD3C14"/>
    <w:rsid w:val="00FE3F0D"/>
    <w:rsid w:val="00FE52E1"/>
    <w:rsid w:val="00FE5E14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EEA7F-17A9-465A-B3C0-8F1618C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3" w:line="266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1"/>
    <w:link w:val="10"/>
    <w:uiPriority w:val="9"/>
    <w:unhideWhenUsed/>
    <w:qFormat/>
    <w:pPr>
      <w:keepLines/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5">
    <w:name w:val="Strong"/>
    <w:basedOn w:val="a2"/>
    <w:uiPriority w:val="22"/>
    <w:qFormat/>
    <w:rsid w:val="0021443C"/>
    <w:rPr>
      <w:b/>
      <w:bCs/>
    </w:rPr>
  </w:style>
  <w:style w:type="character" w:customStyle="1" w:styleId="a6">
    <w:name w:val="Текст выноски Знак"/>
    <w:basedOn w:val="a2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1">
    <w:name w:val="Заголовок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0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qFormat/>
    <w:pPr>
      <w:suppressLineNumbers/>
    </w:pPr>
    <w:rPr>
      <w:rFonts w:cs="Mangal"/>
    </w:rPr>
  </w:style>
  <w:style w:type="paragraph" w:styleId="ab">
    <w:name w:val="No Spacing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Balloon Text"/>
    <w:basedOn w:val="a0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0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rsid w:val="00CE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character" w:styleId="ae">
    <w:name w:val="Hyperlink"/>
    <w:basedOn w:val="a2"/>
    <w:uiPriority w:val="99"/>
    <w:unhideWhenUsed/>
    <w:rsid w:val="00E24E03"/>
    <w:rPr>
      <w:color w:val="0563C1" w:themeColor="hyperlink"/>
      <w:u w:val="single"/>
    </w:rPr>
  </w:style>
  <w:style w:type="character" w:styleId="af">
    <w:name w:val="line number"/>
    <w:basedOn w:val="a2"/>
    <w:uiPriority w:val="99"/>
    <w:semiHidden/>
    <w:unhideWhenUsed/>
    <w:rsid w:val="000B566C"/>
  </w:style>
  <w:style w:type="paragraph" w:styleId="af0">
    <w:name w:val="header"/>
    <w:basedOn w:val="a0"/>
    <w:link w:val="af1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styleId="af2">
    <w:name w:val="footer"/>
    <w:basedOn w:val="a0"/>
    <w:link w:val="af3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character" w:styleId="af4">
    <w:name w:val="Emphasis"/>
    <w:basedOn w:val="a2"/>
    <w:uiPriority w:val="20"/>
    <w:qFormat/>
    <w:rsid w:val="00777B1C"/>
    <w:rPr>
      <w:i/>
      <w:iCs/>
    </w:rPr>
  </w:style>
  <w:style w:type="paragraph" w:styleId="af5">
    <w:name w:val="Normal (Web)"/>
    <w:basedOn w:val="a0"/>
    <w:rsid w:val="002C664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C66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paragraph" w:customStyle="1" w:styleId="14pt1">
    <w:name w:val="Стиль Обычный (веб) + 14 pt по ширине Первая строка:  1 см"/>
    <w:basedOn w:val="af5"/>
    <w:rsid w:val="002C6645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5"/>
    <w:rsid w:val="002C6645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Standard">
    <w:name w:val="Standard"/>
    <w:semiHidden/>
    <w:rsid w:val="002C664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6">
    <w:name w:val="Абзац_пост"/>
    <w:basedOn w:val="a0"/>
    <w:semiHidden/>
    <w:rsid w:val="002C6645"/>
    <w:pPr>
      <w:spacing w:before="120" w:after="0" w:line="240" w:lineRule="auto"/>
      <w:ind w:left="0" w:firstLine="720"/>
    </w:pPr>
    <w:rPr>
      <w:color w:val="auto"/>
      <w:sz w:val="26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C6645"/>
    <w:rPr>
      <w:rFonts w:ascii="Arial" w:eastAsia="Times New Roman" w:hAnsi="Arial" w:cs="Arial"/>
      <w:szCs w:val="20"/>
    </w:rPr>
  </w:style>
  <w:style w:type="paragraph" w:customStyle="1" w:styleId="a">
    <w:name w:val="Пункт_пост"/>
    <w:basedOn w:val="a0"/>
    <w:semiHidden/>
    <w:rsid w:val="002C6645"/>
    <w:pPr>
      <w:numPr>
        <w:numId w:val="22"/>
      </w:numPr>
      <w:spacing w:before="120" w:after="0" w:line="240" w:lineRule="auto"/>
    </w:pPr>
    <w:rPr>
      <w:color w:val="auto"/>
      <w:sz w:val="26"/>
      <w:szCs w:val="24"/>
    </w:rPr>
  </w:style>
  <w:style w:type="table" w:styleId="af7">
    <w:name w:val="Table Grid"/>
    <w:basedOn w:val="a3"/>
    <w:uiPriority w:val="39"/>
    <w:rsid w:val="00707167"/>
    <w:rPr>
      <w:rFonts w:eastAsia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68110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77515/16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rtog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gadm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DBC0-F139-47FE-9002-951A75B0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7240</Words>
  <Characters>41271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Tixonova Olga</dc:creator>
  <cp:lastModifiedBy>Elena V. Plotnikowa</cp:lastModifiedBy>
  <cp:revision>2</cp:revision>
  <cp:lastPrinted>2023-04-13T05:27:00Z</cp:lastPrinted>
  <dcterms:created xsi:type="dcterms:W3CDTF">2023-12-27T08:02:00Z</dcterms:created>
  <dcterms:modified xsi:type="dcterms:W3CDTF">2023-12-27T08:02:00Z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