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8D" w:rsidRDefault="0045588D" w:rsidP="0045588D">
      <w:pPr>
        <w:jc w:val="center"/>
        <w:rPr>
          <w:b/>
          <w:noProof/>
        </w:rPr>
      </w:pPr>
      <w:r>
        <w:rPr>
          <w:rFonts w:ascii="Calibri" w:eastAsia="Calibri" w:hAnsi="Calibri"/>
          <w:b/>
          <w:noProof/>
          <w:lang w:eastAsia="en-US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9.75pt" o:ole="">
            <v:imagedata r:id="rId5" o:title=""/>
          </v:shape>
          <o:OLEObject Type="Embed" ProgID="MSPhotoEd.3" ShapeID="_x0000_i1025" DrawAspect="Content" ObjectID="_1626092393" r:id="rId6"/>
        </w:object>
      </w:r>
    </w:p>
    <w:p w:rsidR="0045588D" w:rsidRDefault="0045588D" w:rsidP="0045588D">
      <w:pPr>
        <w:jc w:val="right"/>
        <w:rPr>
          <w:b/>
          <w:sz w:val="28"/>
          <w:szCs w:val="28"/>
        </w:rPr>
      </w:pPr>
    </w:p>
    <w:p w:rsidR="0045588D" w:rsidRDefault="0045588D" w:rsidP="0045588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45588D" w:rsidRPr="008B6CCA" w:rsidRDefault="0045588D" w:rsidP="00455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ТАТАРСКОГО РАЙОНА</w:t>
      </w:r>
    </w:p>
    <w:p w:rsidR="0045588D" w:rsidRPr="008B6CCA" w:rsidRDefault="0045588D" w:rsidP="0045588D">
      <w:pPr>
        <w:pStyle w:val="ConsTitle"/>
        <w:widowControl/>
        <w:tabs>
          <w:tab w:val="left" w:pos="360"/>
        </w:tabs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5588D" w:rsidRPr="008B6CCA" w:rsidRDefault="0045588D" w:rsidP="0045588D">
      <w:pPr>
        <w:pStyle w:val="ConsTitle"/>
        <w:widowControl/>
        <w:tabs>
          <w:tab w:val="left" w:pos="360"/>
        </w:tabs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5588D" w:rsidRPr="008B6CCA" w:rsidRDefault="0045588D" w:rsidP="0045588D">
      <w:pPr>
        <w:pStyle w:val="ConsTitle"/>
        <w:widowControl/>
        <w:tabs>
          <w:tab w:val="left" w:pos="360"/>
        </w:tabs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B6CCA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45588D" w:rsidRDefault="0045588D" w:rsidP="0045588D">
      <w:pPr>
        <w:jc w:val="center"/>
        <w:rPr>
          <w:sz w:val="28"/>
          <w:szCs w:val="28"/>
        </w:rPr>
      </w:pPr>
    </w:p>
    <w:p w:rsidR="0045588D" w:rsidRDefault="0045588D" w:rsidP="0045588D">
      <w:pPr>
        <w:jc w:val="center"/>
        <w:rPr>
          <w:sz w:val="28"/>
          <w:szCs w:val="28"/>
        </w:rPr>
      </w:pPr>
    </w:p>
    <w:p w:rsidR="0045588D" w:rsidRDefault="0045588D" w:rsidP="0045588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28.09.2018г.           № 459</w:t>
      </w:r>
    </w:p>
    <w:p w:rsidR="0045588D" w:rsidRDefault="0045588D" w:rsidP="0045588D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45588D" w:rsidRDefault="0045588D" w:rsidP="004558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</w:t>
      </w:r>
      <w:r w:rsidRPr="00E54A59">
        <w:rPr>
          <w:rFonts w:ascii="Times New Roman" w:hAnsi="Times New Roman" w:cs="Times New Roman"/>
          <w:b w:val="0"/>
          <w:sz w:val="28"/>
          <w:szCs w:val="28"/>
        </w:rPr>
        <w:t>регламент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E54A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0A2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</w:p>
    <w:p w:rsidR="0045588D" w:rsidRPr="001455E6" w:rsidRDefault="0045588D" w:rsidP="0045588D">
      <w:pPr>
        <w:pStyle w:val="ConsPlusTitle"/>
        <w:widowControl/>
        <w:jc w:val="center"/>
        <w:rPr>
          <w:rStyle w:val="23"/>
          <w:b w:val="0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1230A2">
        <w:rPr>
          <w:rFonts w:ascii="Times New Roman" w:hAnsi="Times New Roman" w:cs="Times New Roman"/>
          <w:b w:val="0"/>
          <w:sz w:val="28"/>
          <w:szCs w:val="28"/>
        </w:rPr>
        <w:t>униципальной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0A2">
        <w:rPr>
          <w:rFonts w:ascii="Times New Roman" w:hAnsi="Times New Roman" w:cs="Times New Roman"/>
          <w:b w:val="0"/>
          <w:sz w:val="28"/>
          <w:szCs w:val="28"/>
        </w:rPr>
        <w:t xml:space="preserve">услуги по </w:t>
      </w:r>
      <w:r w:rsidRPr="001230A2">
        <w:rPr>
          <w:rStyle w:val="23"/>
          <w:b w:val="0"/>
          <w:sz w:val="28"/>
          <w:szCs w:val="28"/>
        </w:rPr>
        <w:t>согласованию решения о проведении</w:t>
      </w:r>
    </w:p>
    <w:p w:rsidR="0045588D" w:rsidRPr="001230A2" w:rsidRDefault="0045588D" w:rsidP="004558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30A2">
        <w:rPr>
          <w:rStyle w:val="23"/>
          <w:b w:val="0"/>
          <w:sz w:val="28"/>
          <w:szCs w:val="28"/>
        </w:rPr>
        <w:t>ярмарки и схемы ярмарки</w:t>
      </w:r>
      <w:r>
        <w:rPr>
          <w:rStyle w:val="23"/>
          <w:b w:val="0"/>
          <w:sz w:val="28"/>
          <w:szCs w:val="28"/>
        </w:rPr>
        <w:t>.</w:t>
      </w:r>
    </w:p>
    <w:p w:rsidR="0045588D" w:rsidRPr="001230A2" w:rsidRDefault="0045588D" w:rsidP="004558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5588D" w:rsidRDefault="0045588D" w:rsidP="004558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5588D" w:rsidRPr="00A16379" w:rsidRDefault="0045588D" w:rsidP="0045588D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В соответствии с</w:t>
      </w:r>
      <w:r>
        <w:rPr>
          <w:rStyle w:val="apple-converted-space"/>
          <w:spacing w:val="2"/>
          <w:sz w:val="28"/>
          <w:szCs w:val="28"/>
        </w:rPr>
        <w:t> </w:t>
      </w:r>
      <w:hyperlink r:id="rId7" w:history="1">
        <w:r w:rsidRPr="008B6CCA">
          <w:rPr>
            <w:rStyle w:val="a3"/>
            <w:color w:val="auto"/>
            <w:spacing w:val="2"/>
            <w:sz w:val="28"/>
            <w:szCs w:val="28"/>
            <w:u w:val="none"/>
          </w:rPr>
          <w:t>федеральными законами от 06.10.2003 № 131-ФЗ "Об общих принципах организации местного самоуправления в Российской Федерации"</w:t>
        </w:r>
      </w:hyperlink>
      <w:r w:rsidRPr="008B6CCA">
        <w:rPr>
          <w:spacing w:val="2"/>
          <w:sz w:val="28"/>
          <w:szCs w:val="28"/>
        </w:rPr>
        <w:t>,</w:t>
      </w:r>
      <w:r w:rsidRPr="008B6CCA">
        <w:rPr>
          <w:rStyle w:val="apple-converted-space"/>
          <w:spacing w:val="2"/>
          <w:sz w:val="28"/>
          <w:szCs w:val="28"/>
        </w:rPr>
        <w:t> </w:t>
      </w:r>
      <w:hyperlink r:id="rId8" w:history="1">
        <w:r w:rsidRPr="008B6CCA">
          <w:rPr>
            <w:rStyle w:val="a3"/>
            <w:color w:val="auto"/>
            <w:spacing w:val="2"/>
            <w:sz w:val="28"/>
            <w:szCs w:val="28"/>
            <w:u w:val="none"/>
          </w:rPr>
          <w:t>от 27.07.2010 № 210-ФЗ "Об организации предоставления государственных и муниципальных услуг"</w:t>
        </w:r>
      </w:hyperlink>
      <w:r>
        <w:rPr>
          <w:spacing w:val="2"/>
          <w:sz w:val="28"/>
          <w:szCs w:val="28"/>
        </w:rPr>
        <w:t>, руководствуясь Уставом Татарского района, в целях повышения качества и доступности предоставляемых муниципальных услуг, администрация Татарского района п о с т а н о в л я е т</w:t>
      </w:r>
      <w:r w:rsidRPr="00A16379">
        <w:rPr>
          <w:spacing w:val="2"/>
          <w:sz w:val="28"/>
          <w:szCs w:val="28"/>
        </w:rPr>
        <w:t>:</w:t>
      </w:r>
    </w:p>
    <w:p w:rsidR="0045588D" w:rsidRPr="001230A2" w:rsidRDefault="0045588D" w:rsidP="004558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</w:t>
      </w:r>
      <w:r w:rsidRPr="00E54A59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</w:t>
      </w:r>
      <w:r w:rsidRPr="00E54A59">
        <w:rPr>
          <w:rFonts w:ascii="Times New Roman" w:hAnsi="Times New Roman" w:cs="Times New Roman"/>
          <w:b w:val="0"/>
          <w:sz w:val="28"/>
          <w:szCs w:val="28"/>
        </w:rPr>
        <w:t>регламент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0A2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по </w:t>
      </w:r>
      <w:r w:rsidRPr="001230A2">
        <w:rPr>
          <w:rStyle w:val="23"/>
          <w:b w:val="0"/>
          <w:sz w:val="28"/>
          <w:szCs w:val="28"/>
        </w:rPr>
        <w:t>согласованию решения о проведении ярмарки и схемы ярмарки</w:t>
      </w:r>
      <w:r w:rsidRPr="001230A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5588D" w:rsidRPr="000B0C0F" w:rsidRDefault="0045588D" w:rsidP="0045588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C0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Отделу организационной работы, контроля и связей с общественностью</w:t>
      </w:r>
      <w:r w:rsidRPr="000B0C0F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Бюллетене органов местного самоуправления Татарского района и разместить на официальном сайте администрации Татарского района.</w:t>
      </w:r>
    </w:p>
    <w:p w:rsidR="0045588D" w:rsidRPr="000B0C0F" w:rsidRDefault="0045588D" w:rsidP="0045588D">
      <w:pPr>
        <w:pStyle w:val="ConsPlusNormal"/>
        <w:widowControl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0C0F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</w:t>
      </w:r>
      <w:r w:rsidRPr="000B0C0F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</w:t>
      </w:r>
      <w:r>
        <w:rPr>
          <w:rFonts w:ascii="Times New Roman" w:hAnsi="Times New Roman" w:cs="Times New Roman"/>
          <w:sz w:val="28"/>
          <w:szCs w:val="28"/>
        </w:rPr>
        <w:t>Седлецкого С.А.</w:t>
      </w:r>
    </w:p>
    <w:p w:rsidR="0045588D" w:rsidRPr="000B0C0F" w:rsidRDefault="0045588D" w:rsidP="0045588D">
      <w:pPr>
        <w:ind w:firstLine="567"/>
        <w:jc w:val="both"/>
        <w:rPr>
          <w:sz w:val="28"/>
          <w:szCs w:val="28"/>
        </w:rPr>
      </w:pPr>
    </w:p>
    <w:p w:rsidR="0045588D" w:rsidRDefault="0045588D" w:rsidP="0045588D">
      <w:pPr>
        <w:ind w:firstLine="567"/>
        <w:jc w:val="both"/>
        <w:rPr>
          <w:sz w:val="28"/>
          <w:szCs w:val="28"/>
        </w:rPr>
      </w:pPr>
    </w:p>
    <w:p w:rsidR="0045588D" w:rsidRDefault="0045588D" w:rsidP="0045588D">
      <w:pPr>
        <w:ind w:firstLine="567"/>
        <w:jc w:val="both"/>
        <w:rPr>
          <w:sz w:val="28"/>
          <w:szCs w:val="28"/>
        </w:rPr>
      </w:pPr>
    </w:p>
    <w:p w:rsidR="0045588D" w:rsidRDefault="0045588D" w:rsidP="0045588D">
      <w:pPr>
        <w:ind w:firstLine="567"/>
        <w:jc w:val="both"/>
        <w:rPr>
          <w:sz w:val="28"/>
          <w:szCs w:val="28"/>
        </w:rPr>
      </w:pPr>
    </w:p>
    <w:p w:rsidR="0045588D" w:rsidRDefault="0045588D" w:rsidP="004558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 Татарского района                                                              С.А. Седлецкий</w:t>
      </w:r>
    </w:p>
    <w:p w:rsidR="0045588D" w:rsidRDefault="0045588D" w:rsidP="004558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5588D" w:rsidRDefault="0045588D" w:rsidP="004558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5588D" w:rsidRDefault="0045588D" w:rsidP="004558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588D" w:rsidRDefault="0045588D" w:rsidP="0045588D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5588D" w:rsidRDefault="0045588D" w:rsidP="0045588D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5588D" w:rsidRDefault="0045588D" w:rsidP="0045588D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5588D" w:rsidRDefault="0045588D" w:rsidP="0045588D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5588D" w:rsidRDefault="0045588D" w:rsidP="0045588D">
      <w:pPr>
        <w:pStyle w:val="ConsPlusNormal"/>
        <w:widowControl/>
        <w:ind w:firstLine="0"/>
        <w:outlineLvl w:val="1"/>
        <w:rPr>
          <w:rFonts w:ascii="Times New Roman" w:hAnsi="Times New Roman"/>
          <w:bCs/>
          <w:sz w:val="16"/>
          <w:szCs w:val="16"/>
        </w:rPr>
      </w:pPr>
      <w:r w:rsidRPr="000C5572">
        <w:rPr>
          <w:rFonts w:ascii="Times New Roman" w:hAnsi="Times New Roman"/>
          <w:bCs/>
          <w:sz w:val="16"/>
          <w:szCs w:val="16"/>
        </w:rPr>
        <w:t>Казакова Е.Н.</w:t>
      </w:r>
    </w:p>
    <w:p w:rsidR="0045588D" w:rsidRPr="000C5572" w:rsidRDefault="0045588D" w:rsidP="0045588D">
      <w:pPr>
        <w:pStyle w:val="ConsPlusNormal"/>
        <w:widowControl/>
        <w:ind w:firstLine="0"/>
        <w:outlineLvl w:val="1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25-475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1"/>
        <w:gridCol w:w="5098"/>
      </w:tblGrid>
      <w:tr w:rsidR="0045588D" w:rsidRPr="00425632" w:rsidTr="00526873">
        <w:trPr>
          <w:trHeight w:val="1438"/>
        </w:trPr>
        <w:tc>
          <w:tcPr>
            <w:tcW w:w="5210" w:type="dxa"/>
          </w:tcPr>
          <w:p w:rsidR="0045588D" w:rsidRPr="00425632" w:rsidRDefault="0045588D" w:rsidP="005268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45588D" w:rsidRDefault="0045588D" w:rsidP="00526873">
            <w:r>
              <w:t xml:space="preserve">                      </w:t>
            </w:r>
            <w:r w:rsidRPr="00487D66">
              <w:t>Утвержден</w:t>
            </w:r>
            <w:r>
              <w:t>:</w:t>
            </w:r>
          </w:p>
          <w:p w:rsidR="0045588D" w:rsidRDefault="0045588D" w:rsidP="00526873">
            <w:r>
              <w:t xml:space="preserve">                       </w:t>
            </w:r>
            <w:r w:rsidRPr="00487D66">
              <w:t xml:space="preserve">постановлением администрации </w:t>
            </w:r>
          </w:p>
          <w:p w:rsidR="0045588D" w:rsidRPr="00487D66" w:rsidRDefault="0045588D" w:rsidP="00526873">
            <w:r>
              <w:t xml:space="preserve">                       Татарского района</w:t>
            </w:r>
          </w:p>
          <w:p w:rsidR="0045588D" w:rsidRPr="00425632" w:rsidRDefault="0045588D" w:rsidP="00526873">
            <w:pPr>
              <w:rPr>
                <w:sz w:val="28"/>
                <w:szCs w:val="28"/>
              </w:rPr>
            </w:pPr>
            <w:r>
              <w:t xml:space="preserve">                       От28.09.2018  года № 459</w:t>
            </w:r>
          </w:p>
        </w:tc>
      </w:tr>
    </w:tbl>
    <w:p w:rsidR="0045588D" w:rsidRPr="00776C4B" w:rsidRDefault="0045588D" w:rsidP="004558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5588D" w:rsidRPr="001E7B4E" w:rsidRDefault="0045588D" w:rsidP="0045588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E7B4E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45588D" w:rsidRPr="001E7B4E" w:rsidRDefault="0045588D" w:rsidP="0045588D">
      <w:pPr>
        <w:pStyle w:val="ConsPlusNormal"/>
        <w:widowControl/>
        <w:ind w:firstLine="0"/>
        <w:jc w:val="center"/>
        <w:outlineLvl w:val="1"/>
        <w:rPr>
          <w:rStyle w:val="23"/>
          <w:b/>
        </w:rPr>
      </w:pPr>
      <w:r w:rsidRPr="001E7B4E">
        <w:rPr>
          <w:rFonts w:ascii="Times New Roman" w:hAnsi="Times New Roman" w:cs="Times New Roman"/>
          <w:b/>
          <w:sz w:val="26"/>
          <w:szCs w:val="26"/>
        </w:rPr>
        <w:t xml:space="preserve">предоставления муниципальной услуги по </w:t>
      </w:r>
      <w:r w:rsidRPr="001E7B4E">
        <w:rPr>
          <w:rStyle w:val="23"/>
          <w:b/>
        </w:rPr>
        <w:t xml:space="preserve">согласованию решения </w:t>
      </w:r>
    </w:p>
    <w:p w:rsidR="0045588D" w:rsidRPr="001E7B4E" w:rsidRDefault="0045588D" w:rsidP="0045588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E7B4E">
        <w:rPr>
          <w:rStyle w:val="23"/>
          <w:b/>
        </w:rPr>
        <w:t>о проведении ярмарки и схемы ярмарки</w:t>
      </w:r>
      <w:r w:rsidRPr="001E7B4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5588D" w:rsidRPr="001E7B4E" w:rsidRDefault="0045588D" w:rsidP="0045588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45588D" w:rsidRPr="001E7B4E" w:rsidRDefault="0045588D" w:rsidP="0045588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E7B4E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45588D" w:rsidRPr="001E7B4E" w:rsidRDefault="0045588D" w:rsidP="004558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1E7B4E">
        <w:rPr>
          <w:sz w:val="26"/>
          <w:szCs w:val="26"/>
        </w:rPr>
        <w:t xml:space="preserve">     1.</w:t>
      </w:r>
      <w:r w:rsidRPr="00D25F78">
        <w:t xml:space="preserve">1. Административный регламент предоставления муниципальной услуги по </w:t>
      </w:r>
      <w:r w:rsidRPr="00D25F78">
        <w:rPr>
          <w:rStyle w:val="23"/>
          <w:sz w:val="24"/>
          <w:szCs w:val="24"/>
        </w:rPr>
        <w:t>согласованию решения о проведении ярмарки и схемы ярмарки</w:t>
      </w:r>
      <w:r w:rsidRPr="00D25F78">
        <w:t xml:space="preserve"> (далее – муниципальная услуга) устанавливает порядок и стандарт предоставления муниципальной услуги.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1.2. Заявителями являются 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представители.</w:t>
      </w:r>
    </w:p>
    <w:p w:rsidR="0045588D" w:rsidRPr="00D25F78" w:rsidRDefault="0045588D" w:rsidP="0045588D">
      <w:pPr>
        <w:widowControl w:val="0"/>
        <w:jc w:val="both"/>
      </w:pPr>
      <w:r w:rsidRPr="00D25F78">
        <w:t xml:space="preserve">     1.3. Порядок информирования о предоставлении муниципальной услуги:</w:t>
      </w:r>
    </w:p>
    <w:p w:rsidR="0045588D" w:rsidRPr="00D25F78" w:rsidRDefault="0045588D" w:rsidP="0045588D">
      <w:pPr>
        <w:autoSpaceDE w:val="0"/>
        <w:autoSpaceDN w:val="0"/>
        <w:adjustRightInd w:val="0"/>
        <w:ind w:firstLine="567"/>
        <w:jc w:val="both"/>
      </w:pPr>
      <w:r w:rsidRPr="00D25F78"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45588D" w:rsidRPr="00D25F78" w:rsidRDefault="0045588D" w:rsidP="0045588D">
      <w:pPr>
        <w:autoSpaceDE w:val="0"/>
        <w:autoSpaceDN w:val="0"/>
        <w:adjustRightInd w:val="0"/>
        <w:ind w:firstLine="567"/>
        <w:jc w:val="both"/>
      </w:pPr>
      <w:r w:rsidRPr="00D25F78">
        <w:t>на информационных стендах непосредственно в администрации;</w:t>
      </w:r>
    </w:p>
    <w:p w:rsidR="0045588D" w:rsidRPr="00D25F78" w:rsidRDefault="0045588D" w:rsidP="0045588D">
      <w:pPr>
        <w:autoSpaceDE w:val="0"/>
        <w:autoSpaceDN w:val="0"/>
        <w:adjustRightInd w:val="0"/>
        <w:ind w:firstLine="567"/>
        <w:jc w:val="both"/>
      </w:pPr>
      <w:r w:rsidRPr="00D25F78"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45588D" w:rsidRPr="00D25F78" w:rsidRDefault="0045588D" w:rsidP="0045588D">
      <w:pPr>
        <w:autoSpaceDE w:val="0"/>
        <w:autoSpaceDN w:val="0"/>
        <w:adjustRightInd w:val="0"/>
        <w:ind w:firstLine="567"/>
        <w:jc w:val="both"/>
      </w:pPr>
      <w:r w:rsidRPr="00D25F78">
        <w:t>в информационно-телекоммуникационной сети «Интернет», в том числе на официальном сайте администрации www.</w:t>
      </w:r>
      <w:r w:rsidRPr="00D25F78">
        <w:rPr>
          <w:lang w:val="en-US"/>
        </w:rPr>
        <w:t>regiontatarsk</w:t>
      </w:r>
      <w:r w:rsidRPr="00D25F78">
        <w:t>.</w:t>
      </w:r>
      <w:r w:rsidRPr="00D25F78">
        <w:rPr>
          <w:lang w:val="en-US"/>
        </w:rPr>
        <w:t>nso</w:t>
      </w:r>
      <w:r w:rsidRPr="00D25F78">
        <w:t>.</w:t>
      </w:r>
      <w:r w:rsidRPr="00D25F78">
        <w:rPr>
          <w:lang w:val="en-US"/>
        </w:rPr>
        <w:t>ru</w:t>
      </w:r>
      <w:r w:rsidRPr="00D25F78">
        <w:t>, официальном сайте МФЦ (</w:t>
      </w:r>
      <w:hyperlink r:id="rId9" w:history="1">
        <w:r w:rsidRPr="00D25F78">
          <w:t>www.m</w:t>
        </w:r>
        <w:r w:rsidRPr="00D25F78">
          <w:rPr>
            <w:lang w:val="en-US"/>
          </w:rPr>
          <w:t>fc</w:t>
        </w:r>
        <w:r w:rsidRPr="00D25F78">
          <w:t>-nso.ru</w:t>
        </w:r>
      </w:hyperlink>
      <w:r w:rsidRPr="00D25F78">
        <w:t>);</w:t>
      </w:r>
    </w:p>
    <w:p w:rsidR="0045588D" w:rsidRPr="00D25F78" w:rsidRDefault="0045588D" w:rsidP="0045588D">
      <w:pPr>
        <w:autoSpaceDE w:val="0"/>
        <w:autoSpaceDN w:val="0"/>
        <w:adjustRightInd w:val="0"/>
        <w:ind w:firstLine="567"/>
        <w:jc w:val="both"/>
      </w:pPr>
      <w:r w:rsidRPr="00D25F78">
        <w:t>в средствах массовой информации;</w:t>
      </w:r>
    </w:p>
    <w:p w:rsidR="0045588D" w:rsidRPr="00D25F78" w:rsidRDefault="0045588D" w:rsidP="0045588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25F78"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10" w:history="1">
        <w:r w:rsidRPr="00D25F78">
          <w:t>www.gosuslugi.ru</w:t>
        </w:r>
      </w:hyperlink>
      <w:r w:rsidRPr="00D25F78">
        <w:t>).</w:t>
      </w:r>
    </w:p>
    <w:p w:rsidR="0045588D" w:rsidRPr="00D25F78" w:rsidRDefault="0045588D" w:rsidP="0045588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25F78"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11" w:history="1">
        <w:r w:rsidRPr="00D25F78">
          <w:t>www.mfc-nso.ru</w:t>
        </w:r>
      </w:hyperlink>
      <w:r w:rsidRPr="00D25F78">
        <w:t>, на стендах МФЦ, а также указанные сведения можно получить по телефону единой справочной службы МФЦ – 052.</w:t>
      </w:r>
    </w:p>
    <w:p w:rsidR="0045588D" w:rsidRPr="00D25F78" w:rsidRDefault="0045588D" w:rsidP="0045588D">
      <w:pPr>
        <w:ind w:firstLine="567"/>
        <w:jc w:val="both"/>
      </w:pPr>
      <w:r w:rsidRPr="00D25F78">
        <w:t>Информирование заявителей о наименовании администрации, порядке направления обращения и факте его поступления, о порядке предоставления муниципальной услуги, в том числе о ходе предоставления муниципальной услуги, осуществляет сотрудник управления экономического развития, инвестиций и трудовых отношений администрации Татарского района.</w:t>
      </w:r>
    </w:p>
    <w:p w:rsidR="0045588D" w:rsidRPr="00D25F78" w:rsidRDefault="0045588D" w:rsidP="0045588D">
      <w:pPr>
        <w:ind w:firstLine="567"/>
        <w:jc w:val="both"/>
      </w:pPr>
      <w:r w:rsidRPr="00D25F78">
        <w:t>Почтовый адрес администрации: 632122, Новосибирская область, г. Татарск, ул. Ленина, 56.</w:t>
      </w:r>
    </w:p>
    <w:p w:rsidR="0045588D" w:rsidRPr="00D25F78" w:rsidRDefault="0045588D" w:rsidP="0045588D">
      <w:pPr>
        <w:ind w:firstLine="567"/>
        <w:jc w:val="both"/>
      </w:pPr>
      <w:r w:rsidRPr="00D25F78">
        <w:t>Прием заявителей по вопросам предоставления муниципальной услуги администрацией Татарского района (управление экономического развития, инвестиций и трудовых отношений) осуществляется в соответствии со следующим графиком:</w:t>
      </w:r>
    </w:p>
    <w:p w:rsidR="0045588D" w:rsidRPr="00D25F78" w:rsidRDefault="0045588D" w:rsidP="0045588D">
      <w:pPr>
        <w:ind w:firstLine="567"/>
        <w:jc w:val="both"/>
      </w:pPr>
      <w:r w:rsidRPr="00D25F78">
        <w:t>понедельник -пятница:  8.00 -  17.00 часов,  обед с 13.00 до 14.00 часов</w:t>
      </w:r>
    </w:p>
    <w:p w:rsidR="0045588D" w:rsidRPr="00D25F78" w:rsidRDefault="0045588D" w:rsidP="0045588D">
      <w:pPr>
        <w:ind w:firstLine="567"/>
        <w:jc w:val="both"/>
      </w:pPr>
      <w:r w:rsidRPr="00D25F78">
        <w:t>выходные дни – суббота, воскресенье</w:t>
      </w:r>
    </w:p>
    <w:p w:rsidR="0045588D" w:rsidRPr="00D25F78" w:rsidRDefault="0045588D" w:rsidP="0045588D">
      <w:pPr>
        <w:ind w:firstLine="567"/>
        <w:jc w:val="both"/>
      </w:pPr>
      <w:r w:rsidRPr="00D25F78">
        <w:t xml:space="preserve"> Телефон для справок (консультаций) о порядке предоставления муниципальной услуги: ((383-64)20-343, (383-64)22-002.</w:t>
      </w:r>
    </w:p>
    <w:p w:rsidR="0045588D" w:rsidRPr="00D25F78" w:rsidRDefault="0045588D" w:rsidP="0045588D">
      <w:pPr>
        <w:ind w:firstLine="567"/>
        <w:jc w:val="both"/>
      </w:pPr>
      <w:r w:rsidRPr="00D25F78">
        <w:t xml:space="preserve"> Адрес электронной почты: regiontatarsk@nso.ru</w:t>
      </w:r>
    </w:p>
    <w:p w:rsidR="0045588D" w:rsidRPr="00D25F78" w:rsidRDefault="0045588D" w:rsidP="0045588D">
      <w:pPr>
        <w:ind w:firstLine="567"/>
        <w:jc w:val="both"/>
      </w:pPr>
      <w:r w:rsidRPr="00D25F78"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45588D" w:rsidRPr="00D25F78" w:rsidRDefault="0045588D" w:rsidP="0045588D">
      <w:pPr>
        <w:ind w:firstLine="567"/>
        <w:jc w:val="both"/>
      </w:pPr>
      <w:r w:rsidRPr="00D25F78">
        <w:t>понедельник</w:t>
      </w:r>
      <w:r w:rsidRPr="00D25F78">
        <w:tab/>
        <w:t xml:space="preserve">         8.00 – 17.00, без обеда;</w:t>
      </w:r>
    </w:p>
    <w:p w:rsidR="0045588D" w:rsidRPr="00D25F78" w:rsidRDefault="0045588D" w:rsidP="0045588D">
      <w:pPr>
        <w:ind w:firstLine="567"/>
        <w:jc w:val="both"/>
      </w:pPr>
      <w:r w:rsidRPr="00D25F78">
        <w:t>вторник</w:t>
      </w:r>
      <w:r w:rsidRPr="00D25F78">
        <w:tab/>
      </w:r>
      <w:r w:rsidRPr="00D25F78">
        <w:tab/>
        <w:t>8.00 – 20.00, без обеда;</w:t>
      </w:r>
    </w:p>
    <w:p w:rsidR="0045588D" w:rsidRPr="00D25F78" w:rsidRDefault="0045588D" w:rsidP="0045588D">
      <w:pPr>
        <w:ind w:firstLine="567"/>
        <w:jc w:val="both"/>
      </w:pPr>
      <w:r w:rsidRPr="00D25F78">
        <w:t>среда</w:t>
      </w:r>
      <w:r w:rsidRPr="00D25F78">
        <w:tab/>
      </w:r>
      <w:r w:rsidRPr="00D25F78">
        <w:tab/>
      </w:r>
      <w:r w:rsidRPr="00D25F78">
        <w:tab/>
        <w:t>8.00 – 17.00, без обеда;</w:t>
      </w:r>
    </w:p>
    <w:p w:rsidR="0045588D" w:rsidRPr="00D25F78" w:rsidRDefault="0045588D" w:rsidP="0045588D">
      <w:pPr>
        <w:ind w:firstLine="567"/>
        <w:jc w:val="both"/>
      </w:pPr>
      <w:r w:rsidRPr="00D25F78">
        <w:lastRenderedPageBreak/>
        <w:t>четверг</w:t>
      </w:r>
      <w:r w:rsidRPr="00D25F78">
        <w:tab/>
      </w:r>
      <w:r w:rsidRPr="00D25F78">
        <w:tab/>
        <w:t>8.00 – 20.00, без обеда;</w:t>
      </w:r>
    </w:p>
    <w:p w:rsidR="0045588D" w:rsidRPr="00D25F78" w:rsidRDefault="0045588D" w:rsidP="0045588D">
      <w:pPr>
        <w:ind w:firstLine="567"/>
        <w:jc w:val="both"/>
      </w:pPr>
      <w:r w:rsidRPr="00D25F78">
        <w:t>пятница</w:t>
      </w:r>
      <w:r w:rsidRPr="00D25F78">
        <w:tab/>
      </w:r>
      <w:r w:rsidRPr="00D25F78">
        <w:tab/>
        <w:t>8.00 – 17.00, без обеда;</w:t>
      </w:r>
    </w:p>
    <w:p w:rsidR="0045588D" w:rsidRPr="00D25F78" w:rsidRDefault="0045588D" w:rsidP="0045588D">
      <w:pPr>
        <w:ind w:firstLine="567"/>
        <w:jc w:val="both"/>
      </w:pPr>
      <w:r w:rsidRPr="00D25F78">
        <w:t>суббота                 9.00 – 14-00, без обеда;</w:t>
      </w:r>
    </w:p>
    <w:p w:rsidR="0045588D" w:rsidRPr="00D25F78" w:rsidRDefault="0045588D" w:rsidP="0045588D">
      <w:pPr>
        <w:ind w:firstLine="567"/>
        <w:jc w:val="both"/>
      </w:pPr>
      <w:r w:rsidRPr="00D25F78">
        <w:t>воскресенье – выходной</w:t>
      </w:r>
    </w:p>
    <w:p w:rsidR="0045588D" w:rsidRPr="00D25F78" w:rsidRDefault="0045588D" w:rsidP="0045588D">
      <w:pPr>
        <w:ind w:firstLine="567"/>
        <w:jc w:val="both"/>
      </w:pPr>
      <w:r w:rsidRPr="00D25F78"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45588D" w:rsidRPr="00D25F78" w:rsidRDefault="0045588D" w:rsidP="0045588D">
      <w:pPr>
        <w:ind w:firstLine="567"/>
        <w:jc w:val="both"/>
      </w:pPr>
      <w:r w:rsidRPr="00D25F78">
        <w:t>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</w:p>
    <w:p w:rsidR="0045588D" w:rsidRPr="00D25F78" w:rsidRDefault="0045588D" w:rsidP="0045588D">
      <w:pPr>
        <w:ind w:firstLine="567"/>
        <w:jc w:val="both"/>
      </w:pPr>
      <w:r w:rsidRPr="00D25F78">
        <w:t>632334, Новосибирская область, г. Татарск, ул.Ленина,108е.</w:t>
      </w:r>
    </w:p>
    <w:p w:rsidR="0045588D" w:rsidRPr="00D25F78" w:rsidRDefault="0045588D" w:rsidP="0045588D">
      <w:pPr>
        <w:ind w:firstLine="567"/>
        <w:jc w:val="both"/>
      </w:pPr>
      <w:r w:rsidRPr="00D25F78">
        <w:t>Тел/факс. (383-64) 64-677 (начальник)</w:t>
      </w:r>
    </w:p>
    <w:p w:rsidR="0045588D" w:rsidRPr="00D25F78" w:rsidRDefault="0045588D" w:rsidP="0045588D">
      <w:pPr>
        <w:ind w:firstLine="567"/>
        <w:jc w:val="both"/>
      </w:pPr>
      <w:r w:rsidRPr="00D25F78">
        <w:t xml:space="preserve">                 (383-64) 63-369 (администратор</w:t>
      </w:r>
    </w:p>
    <w:p w:rsidR="0045588D" w:rsidRPr="00D25F78" w:rsidRDefault="0045588D" w:rsidP="0045588D">
      <w:pPr>
        <w:ind w:firstLine="567"/>
        <w:jc w:val="both"/>
      </w:pPr>
      <w:r w:rsidRPr="00D25F78"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45588D" w:rsidRPr="00D25F78" w:rsidRDefault="0045588D" w:rsidP="0045588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25F78">
        <w:t>Информация по вопросам предоставления муниципальной услуги предоставляется в:</w:t>
      </w:r>
    </w:p>
    <w:p w:rsidR="0045588D" w:rsidRPr="00D25F78" w:rsidRDefault="0045588D" w:rsidP="0045588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25F78">
        <w:t>устной форме (лично или по телефону в соответствии с графиком приема заявителей);</w:t>
      </w:r>
    </w:p>
    <w:p w:rsidR="0045588D" w:rsidRPr="00D25F78" w:rsidRDefault="0045588D" w:rsidP="0045588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25F78">
        <w:t>письменной форме (лично или почтовым сообщением);</w:t>
      </w:r>
    </w:p>
    <w:p w:rsidR="0045588D" w:rsidRPr="00D25F78" w:rsidRDefault="0045588D" w:rsidP="0045588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25F78">
        <w:t>электронной форме, в том числе через ЕПГУ.</w:t>
      </w:r>
    </w:p>
    <w:p w:rsidR="0045588D" w:rsidRPr="00D25F78" w:rsidRDefault="0045588D" w:rsidP="0045588D">
      <w:pPr>
        <w:autoSpaceDE w:val="0"/>
        <w:autoSpaceDN w:val="0"/>
        <w:adjustRightInd w:val="0"/>
        <w:ind w:firstLine="567"/>
        <w:jc w:val="both"/>
      </w:pPr>
      <w:r w:rsidRPr="00D25F78"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45588D" w:rsidRPr="00D25F78" w:rsidRDefault="0045588D" w:rsidP="0045588D">
      <w:pPr>
        <w:ind w:right="-5"/>
        <w:jc w:val="both"/>
      </w:pPr>
      <w:r w:rsidRPr="00D25F78">
        <w:t xml:space="preserve">     1.4. Способы и порядок получения информации о правилах предоставления муниципальной услуги:</w:t>
      </w:r>
    </w:p>
    <w:p w:rsidR="0045588D" w:rsidRPr="00D25F78" w:rsidRDefault="0045588D" w:rsidP="0045588D">
      <w:pPr>
        <w:tabs>
          <w:tab w:val="left" w:pos="0"/>
          <w:tab w:val="left" w:pos="709"/>
        </w:tabs>
        <w:ind w:right="-5"/>
        <w:jc w:val="both"/>
      </w:pPr>
      <w:r w:rsidRPr="00D25F78">
        <w:t xml:space="preserve">     Информацию о правилах предоставления муниципальной услуги заявитель может получить следующими способами: </w:t>
      </w:r>
    </w:p>
    <w:p w:rsidR="0045588D" w:rsidRPr="00D25F78" w:rsidRDefault="0045588D" w:rsidP="0045588D">
      <w:pPr>
        <w:widowControl w:val="0"/>
        <w:jc w:val="both"/>
      </w:pPr>
      <w:r w:rsidRPr="00D25F78">
        <w:t xml:space="preserve">     лично;</w:t>
      </w:r>
    </w:p>
    <w:p w:rsidR="0045588D" w:rsidRPr="00D25F78" w:rsidRDefault="0045588D" w:rsidP="0045588D">
      <w:pPr>
        <w:widowControl w:val="0"/>
        <w:jc w:val="both"/>
      </w:pPr>
      <w:r w:rsidRPr="00D25F78">
        <w:t xml:space="preserve">     посредством телефонной связи;</w:t>
      </w:r>
    </w:p>
    <w:p w:rsidR="0045588D" w:rsidRPr="00D25F78" w:rsidRDefault="0045588D" w:rsidP="0045588D">
      <w:pPr>
        <w:widowControl w:val="0"/>
        <w:jc w:val="both"/>
      </w:pPr>
      <w:r w:rsidRPr="00D25F78">
        <w:t xml:space="preserve">     посредством электронной почты, </w:t>
      </w:r>
    </w:p>
    <w:p w:rsidR="0045588D" w:rsidRPr="00D25F78" w:rsidRDefault="0045588D" w:rsidP="0045588D">
      <w:pPr>
        <w:widowControl w:val="0"/>
        <w:jc w:val="both"/>
      </w:pPr>
      <w:r w:rsidRPr="00D25F78">
        <w:t xml:space="preserve">     посредством почтовой связи;</w:t>
      </w:r>
    </w:p>
    <w:p w:rsidR="0045588D" w:rsidRPr="00D25F78" w:rsidRDefault="0045588D" w:rsidP="0045588D">
      <w:pPr>
        <w:widowControl w:val="0"/>
        <w:ind w:left="1"/>
        <w:jc w:val="both"/>
      </w:pPr>
      <w:r w:rsidRPr="00D25F78">
        <w:t xml:space="preserve">     на информационных стендах в помещениях администрации, МФЦ;</w:t>
      </w:r>
    </w:p>
    <w:p w:rsidR="0045588D" w:rsidRPr="00D25F78" w:rsidRDefault="0045588D" w:rsidP="0045588D">
      <w:pPr>
        <w:widowControl w:val="0"/>
        <w:ind w:right="-5"/>
        <w:jc w:val="both"/>
      </w:pPr>
      <w:r w:rsidRPr="00D25F78">
        <w:t xml:space="preserve">     в информационно-телекоммуникационной сети «Интернет»: </w:t>
      </w:r>
    </w:p>
    <w:p w:rsidR="0045588D" w:rsidRPr="00D25F78" w:rsidRDefault="0045588D" w:rsidP="0045588D">
      <w:pPr>
        <w:widowControl w:val="0"/>
        <w:ind w:right="-5"/>
        <w:jc w:val="both"/>
      </w:pPr>
      <w:r w:rsidRPr="00D25F78">
        <w:t xml:space="preserve">     - на официальном сайте администрации, МФЦ;</w:t>
      </w:r>
    </w:p>
    <w:p w:rsidR="0045588D" w:rsidRPr="00D25F78" w:rsidRDefault="0045588D" w:rsidP="0045588D">
      <w:pPr>
        <w:pStyle w:val="ConsPlusNormal"/>
        <w:ind w:right="-5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F78">
        <w:rPr>
          <w:rFonts w:ascii="Times New Roman" w:hAnsi="Times New Roman" w:cs="Times New Roman"/>
          <w:sz w:val="24"/>
          <w:szCs w:val="24"/>
        </w:rPr>
        <w:t xml:space="preserve">     - на Едином портале государственных и муниципальных услуг (функций);</w:t>
      </w:r>
    </w:p>
    <w:p w:rsidR="0045588D" w:rsidRPr="00D25F78" w:rsidRDefault="0045588D" w:rsidP="0045588D">
      <w:pPr>
        <w:jc w:val="both"/>
      </w:pPr>
      <w:r w:rsidRPr="00D25F78">
        <w:t xml:space="preserve">     - на Портале государственных и муниципальных услуг (функций) области.</w:t>
      </w:r>
    </w:p>
    <w:p w:rsidR="0045588D" w:rsidRPr="00D25F78" w:rsidRDefault="0045588D" w:rsidP="0045588D">
      <w:pPr>
        <w:jc w:val="both"/>
      </w:pPr>
      <w:r w:rsidRPr="00D25F78">
        <w:t xml:space="preserve">     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45588D" w:rsidRPr="00D25F78" w:rsidRDefault="0045588D" w:rsidP="0045588D">
      <w:pPr>
        <w:jc w:val="both"/>
      </w:pPr>
      <w:r w:rsidRPr="00D25F78">
        <w:t xml:space="preserve">     информационных стендах администрации, МФЦ; </w:t>
      </w:r>
    </w:p>
    <w:p w:rsidR="0045588D" w:rsidRPr="00D25F78" w:rsidRDefault="0045588D" w:rsidP="0045588D">
      <w:pPr>
        <w:jc w:val="both"/>
      </w:pPr>
      <w:r w:rsidRPr="00D25F78">
        <w:t xml:space="preserve">     в средствах массовой информации; </w:t>
      </w:r>
    </w:p>
    <w:p w:rsidR="0045588D" w:rsidRPr="00D25F78" w:rsidRDefault="0045588D" w:rsidP="0045588D">
      <w:pPr>
        <w:jc w:val="both"/>
      </w:pPr>
      <w:r w:rsidRPr="00D25F78">
        <w:t xml:space="preserve">     на сайте в сети Интернет администрации, МФЦ;</w:t>
      </w:r>
    </w:p>
    <w:p w:rsidR="0045588D" w:rsidRPr="00D25F78" w:rsidRDefault="0045588D" w:rsidP="0045588D">
      <w:pPr>
        <w:jc w:val="both"/>
      </w:pPr>
      <w:r w:rsidRPr="00D25F78">
        <w:t xml:space="preserve">     на Едином портале государственных и муниципальных услуг (функций);</w:t>
      </w:r>
    </w:p>
    <w:p w:rsidR="0045588D" w:rsidRPr="00D25F78" w:rsidRDefault="0045588D" w:rsidP="0045588D">
      <w:pPr>
        <w:jc w:val="both"/>
      </w:pPr>
      <w:r w:rsidRPr="00D25F78">
        <w:t xml:space="preserve">     на Портале государственных и муниципальных услуг (функций) Новосибирской области.</w:t>
      </w:r>
    </w:p>
    <w:p w:rsidR="0045588D" w:rsidRPr="00D25F78" w:rsidRDefault="0045588D" w:rsidP="0045588D">
      <w:pPr>
        <w:widowControl w:val="0"/>
        <w:jc w:val="both"/>
      </w:pPr>
      <w:r w:rsidRPr="00D25F78">
        <w:t xml:space="preserve">     1.6. Информирование по вопросам предоставления муниципальной услуги осуществляется специалистами администрации, ответственными за информирование. </w:t>
      </w:r>
    </w:p>
    <w:p w:rsidR="0045588D" w:rsidRPr="00D25F78" w:rsidRDefault="0045588D" w:rsidP="0045588D">
      <w:pPr>
        <w:widowControl w:val="0"/>
        <w:jc w:val="both"/>
      </w:pPr>
      <w:r w:rsidRPr="00D25F78">
        <w:t xml:space="preserve">     Специалисты администрации, ответственные за информирование, определяются актом администрации, который размещается на сайте в сети Интернет и на информационном стенде администрации.</w:t>
      </w:r>
    </w:p>
    <w:p w:rsidR="0045588D" w:rsidRPr="00D25F78" w:rsidRDefault="0045588D" w:rsidP="0045588D">
      <w:pPr>
        <w:ind w:right="-5"/>
        <w:jc w:val="both"/>
      </w:pPr>
      <w:r w:rsidRPr="00D25F78">
        <w:t xml:space="preserve">     1.7. Информирование о правилах предоставления муниципальной услуги осуществляется по следующим вопросам:</w:t>
      </w:r>
    </w:p>
    <w:p w:rsidR="0045588D" w:rsidRPr="00D25F78" w:rsidRDefault="0045588D" w:rsidP="0045588D">
      <w:pPr>
        <w:ind w:right="-5"/>
        <w:jc w:val="both"/>
      </w:pPr>
      <w:r w:rsidRPr="00D25F78">
        <w:t xml:space="preserve">     место нахождения администрации,  МФЦ;</w:t>
      </w:r>
    </w:p>
    <w:p w:rsidR="0045588D" w:rsidRPr="00D25F78" w:rsidRDefault="0045588D" w:rsidP="0045588D">
      <w:pPr>
        <w:ind w:right="-5"/>
        <w:jc w:val="both"/>
      </w:pPr>
      <w:r w:rsidRPr="00D25F78">
        <w:t xml:space="preserve">     должностные лица и муниципальные служащие администрации, уполномоченные предоставлять муниципальную услугу и номера контактных телефонов; </w:t>
      </w:r>
    </w:p>
    <w:p w:rsidR="0045588D" w:rsidRPr="00D25F78" w:rsidRDefault="0045588D" w:rsidP="0045588D">
      <w:pPr>
        <w:ind w:right="-5"/>
        <w:jc w:val="both"/>
        <w:rPr>
          <w:i/>
          <w:color w:val="FF0000"/>
          <w:u w:val="single"/>
        </w:rPr>
      </w:pPr>
      <w:r w:rsidRPr="00D25F78">
        <w:t xml:space="preserve">     график работы администрации, МФЦ;</w:t>
      </w:r>
    </w:p>
    <w:p w:rsidR="0045588D" w:rsidRPr="00D25F78" w:rsidRDefault="0045588D" w:rsidP="0045588D">
      <w:pPr>
        <w:ind w:right="-5"/>
        <w:jc w:val="both"/>
      </w:pPr>
      <w:r w:rsidRPr="00D25F78">
        <w:t xml:space="preserve">     адрес сайта в сети Интернет администрации, МФЦ;</w:t>
      </w:r>
    </w:p>
    <w:p w:rsidR="0045588D" w:rsidRPr="00D25F78" w:rsidRDefault="0045588D" w:rsidP="0045588D">
      <w:pPr>
        <w:ind w:right="-5"/>
        <w:jc w:val="both"/>
      </w:pPr>
      <w:r w:rsidRPr="00D25F78">
        <w:lastRenderedPageBreak/>
        <w:t xml:space="preserve">     адрес электронной почты администрации, МФЦ;</w:t>
      </w:r>
    </w:p>
    <w:p w:rsidR="0045588D" w:rsidRPr="00D25F78" w:rsidRDefault="0045588D" w:rsidP="0045588D">
      <w:pPr>
        <w:ind w:right="-5"/>
        <w:jc w:val="both"/>
      </w:pPr>
      <w:r w:rsidRPr="00D25F78">
        <w:t xml:space="preserve">     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45588D" w:rsidRPr="00D25F78" w:rsidRDefault="0045588D" w:rsidP="0045588D">
      <w:pPr>
        <w:ind w:right="-5"/>
        <w:jc w:val="both"/>
      </w:pPr>
      <w:r w:rsidRPr="00D25F78">
        <w:t xml:space="preserve">     ход предоставления муниципальной услуги;</w:t>
      </w:r>
    </w:p>
    <w:p w:rsidR="0045588D" w:rsidRPr="00D25F78" w:rsidRDefault="0045588D" w:rsidP="0045588D">
      <w:pPr>
        <w:ind w:right="-5"/>
        <w:jc w:val="both"/>
      </w:pPr>
      <w:r w:rsidRPr="00D25F78">
        <w:t xml:space="preserve">     административные процедуры предоставления муниципальной услуги;</w:t>
      </w:r>
    </w:p>
    <w:p w:rsidR="0045588D" w:rsidRPr="00D25F78" w:rsidRDefault="0045588D" w:rsidP="0045588D">
      <w:pPr>
        <w:tabs>
          <w:tab w:val="left" w:pos="540"/>
        </w:tabs>
        <w:ind w:right="-5"/>
        <w:jc w:val="both"/>
      </w:pPr>
      <w:r w:rsidRPr="00D25F78">
        <w:t xml:space="preserve">     срок предоставления муниципальной услуги;</w:t>
      </w:r>
    </w:p>
    <w:p w:rsidR="0045588D" w:rsidRPr="00D25F78" w:rsidRDefault="0045588D" w:rsidP="0045588D">
      <w:pPr>
        <w:ind w:right="-5"/>
        <w:jc w:val="both"/>
      </w:pPr>
      <w:r w:rsidRPr="00D25F78">
        <w:t xml:space="preserve">     порядок и формы контроля за предоставлением муниципальной услуги;</w:t>
      </w:r>
    </w:p>
    <w:p w:rsidR="0045588D" w:rsidRPr="00D25F78" w:rsidRDefault="0045588D" w:rsidP="0045588D">
      <w:pPr>
        <w:ind w:right="-5"/>
        <w:jc w:val="both"/>
      </w:pPr>
      <w:r w:rsidRPr="00D25F78">
        <w:t xml:space="preserve">     основания для отказа в предоставлении муниципальной услуги;</w:t>
      </w:r>
    </w:p>
    <w:p w:rsidR="0045588D" w:rsidRPr="00D25F78" w:rsidRDefault="0045588D" w:rsidP="0045588D">
      <w:pPr>
        <w:ind w:right="-5"/>
        <w:jc w:val="both"/>
      </w:pPr>
      <w:r w:rsidRPr="00D25F78">
        <w:t xml:space="preserve">     досудебный и судебный порядок обжалования действий (бездействия) должностных лиц и муниципальных служащих администрации,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45588D" w:rsidRPr="00D25F78" w:rsidRDefault="0045588D" w:rsidP="0045588D">
      <w:pPr>
        <w:ind w:right="-5"/>
        <w:jc w:val="both"/>
      </w:pPr>
      <w:r w:rsidRPr="00D25F78">
        <w:t xml:space="preserve">     иная информация о деятельности администрации,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45588D" w:rsidRPr="00D25F78" w:rsidRDefault="0045588D" w:rsidP="0045588D">
      <w:pPr>
        <w:jc w:val="both"/>
      </w:pPr>
      <w:r w:rsidRPr="00D25F78">
        <w:t xml:space="preserve">     1.8. Информирование (консультирование) осуществляется специалистами администрации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45588D" w:rsidRPr="00D25F78" w:rsidRDefault="0045588D" w:rsidP="0045588D">
      <w:pPr>
        <w:jc w:val="both"/>
      </w:pPr>
      <w:r w:rsidRPr="00D25F78">
        <w:t xml:space="preserve">     Информирование проводится на русском языке в форме: индивидуального и публичного информирования.</w:t>
      </w:r>
    </w:p>
    <w:p w:rsidR="0045588D" w:rsidRPr="00D25F78" w:rsidRDefault="0045588D" w:rsidP="0045588D">
      <w:pPr>
        <w:ind w:right="-55"/>
        <w:jc w:val="both"/>
      </w:pPr>
      <w:r w:rsidRPr="00D25F78">
        <w:t xml:space="preserve">     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45588D" w:rsidRPr="00D25F78" w:rsidRDefault="0045588D" w:rsidP="0045588D">
      <w:pPr>
        <w:ind w:right="-55"/>
        <w:jc w:val="both"/>
      </w:pPr>
      <w:r w:rsidRPr="00D25F78">
        <w:t xml:space="preserve">     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45588D" w:rsidRPr="00D25F78" w:rsidRDefault="0045588D" w:rsidP="0045588D">
      <w:pPr>
        <w:ind w:right="-55"/>
        <w:jc w:val="both"/>
      </w:pPr>
      <w:r w:rsidRPr="00D25F78">
        <w:t xml:space="preserve">    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45588D" w:rsidRPr="00D25F78" w:rsidRDefault="0045588D" w:rsidP="0045588D">
      <w:pPr>
        <w:ind w:right="-55"/>
        <w:jc w:val="both"/>
        <w:rPr>
          <w:color w:val="000000"/>
        </w:rPr>
      </w:pPr>
      <w:r w:rsidRPr="00D25F78">
        <w:rPr>
          <w:color w:val="000000"/>
        </w:rPr>
        <w:t xml:space="preserve">     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</w:t>
      </w:r>
      <w:r w:rsidRPr="00D25F78">
        <w:t>администрации</w:t>
      </w:r>
      <w:r w:rsidRPr="00D25F78">
        <w:rPr>
          <w:color w:val="000000"/>
        </w:rPr>
        <w:t xml:space="preserve">. </w:t>
      </w:r>
    </w:p>
    <w:p w:rsidR="0045588D" w:rsidRPr="00D25F78" w:rsidRDefault="0045588D" w:rsidP="0045588D">
      <w:pPr>
        <w:ind w:right="-55"/>
        <w:jc w:val="both"/>
        <w:rPr>
          <w:color w:val="000000"/>
        </w:rPr>
      </w:pPr>
      <w:r w:rsidRPr="00D25F78">
        <w:t xml:space="preserve">     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45588D" w:rsidRPr="00D25F78" w:rsidRDefault="0045588D" w:rsidP="0045588D">
      <w:pPr>
        <w:tabs>
          <w:tab w:val="left" w:pos="0"/>
        </w:tabs>
        <w:jc w:val="both"/>
      </w:pPr>
      <w:r w:rsidRPr="00D25F78">
        <w:t xml:space="preserve">     1.8.2.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45588D" w:rsidRPr="00D25F78" w:rsidRDefault="0045588D" w:rsidP="0045588D">
      <w:pPr>
        <w:ind w:right="-55"/>
        <w:jc w:val="both"/>
        <w:rPr>
          <w:color w:val="FF0000"/>
        </w:rPr>
      </w:pPr>
      <w:r w:rsidRPr="00D25F78">
        <w:t xml:space="preserve">     Ответ на заявление предоставляется в простой, четкой форме, с указанием фамилии, имени, отчества, номера телефона исполнителя и подписывается Главой Татарского района.</w:t>
      </w:r>
    </w:p>
    <w:p w:rsidR="0045588D" w:rsidRPr="00D25F78" w:rsidRDefault="0045588D" w:rsidP="0045588D">
      <w:pPr>
        <w:ind w:right="-55"/>
        <w:jc w:val="both"/>
        <w:rPr>
          <w:color w:val="FF0000"/>
        </w:rPr>
      </w:pPr>
      <w:r w:rsidRPr="00D25F78">
        <w:t xml:space="preserve">     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Главой Татарского района.</w:t>
      </w:r>
    </w:p>
    <w:p w:rsidR="0045588D" w:rsidRPr="00D25F78" w:rsidRDefault="0045588D" w:rsidP="0045588D">
      <w:pPr>
        <w:tabs>
          <w:tab w:val="left" w:pos="0"/>
        </w:tabs>
        <w:jc w:val="both"/>
      </w:pPr>
      <w:r w:rsidRPr="00D25F78">
        <w:t xml:space="preserve">     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45588D" w:rsidRPr="00D25F78" w:rsidRDefault="0045588D" w:rsidP="0045588D">
      <w:pPr>
        <w:widowControl w:val="0"/>
        <w:jc w:val="both"/>
      </w:pPr>
      <w:r w:rsidRPr="00D25F78">
        <w:t xml:space="preserve">     в средствах массовой информации;</w:t>
      </w:r>
    </w:p>
    <w:p w:rsidR="0045588D" w:rsidRPr="00D25F78" w:rsidRDefault="0045588D" w:rsidP="0045588D">
      <w:pPr>
        <w:widowControl w:val="0"/>
        <w:jc w:val="both"/>
      </w:pPr>
      <w:r w:rsidRPr="00D25F78">
        <w:t xml:space="preserve">     на официальном сайте в сети Интернет;</w:t>
      </w:r>
    </w:p>
    <w:p w:rsidR="0045588D" w:rsidRPr="00D25F78" w:rsidRDefault="0045588D" w:rsidP="0045588D">
      <w:pPr>
        <w:widowControl w:val="0"/>
        <w:jc w:val="both"/>
      </w:pPr>
      <w:r w:rsidRPr="00D25F78">
        <w:t xml:space="preserve">     на Портале государственных и муниципальных услуг (функций) Новосибирской  области;</w:t>
      </w:r>
    </w:p>
    <w:p w:rsidR="0045588D" w:rsidRPr="00D25F78" w:rsidRDefault="0045588D" w:rsidP="0045588D">
      <w:pPr>
        <w:widowControl w:val="0"/>
        <w:jc w:val="both"/>
      </w:pPr>
      <w:r w:rsidRPr="00D25F78">
        <w:t xml:space="preserve">     на информационных стендах администрации, МФЦ.</w:t>
      </w:r>
    </w:p>
    <w:p w:rsidR="0045588D" w:rsidRPr="00D25F78" w:rsidRDefault="0045588D" w:rsidP="0045588D">
      <w:pPr>
        <w:tabs>
          <w:tab w:val="left" w:pos="0"/>
        </w:tabs>
        <w:jc w:val="both"/>
      </w:pPr>
      <w:r w:rsidRPr="00D25F78">
        <w:lastRenderedPageBreak/>
        <w:t xml:space="preserve">     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- № 10).</w:t>
      </w:r>
    </w:p>
    <w:p w:rsidR="0045588D" w:rsidRPr="001E7B4E" w:rsidRDefault="0045588D" w:rsidP="004558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Default="0045588D" w:rsidP="0045588D">
      <w:pPr>
        <w:pStyle w:val="4"/>
        <w:spacing w:before="0"/>
        <w:ind w:firstLine="540"/>
        <w:rPr>
          <w:b/>
          <w:sz w:val="26"/>
          <w:szCs w:val="26"/>
        </w:rPr>
      </w:pPr>
      <w:r w:rsidRPr="001E7B4E">
        <w:rPr>
          <w:b/>
          <w:sz w:val="26"/>
          <w:szCs w:val="26"/>
          <w:lang w:val="en-US"/>
        </w:rPr>
        <w:t>II</w:t>
      </w:r>
      <w:r w:rsidRPr="001E7B4E">
        <w:rPr>
          <w:b/>
          <w:sz w:val="26"/>
          <w:szCs w:val="26"/>
        </w:rPr>
        <w:t>. Стандарт предоставления муниципальной услуги</w:t>
      </w:r>
    </w:p>
    <w:p w:rsidR="0045588D" w:rsidRPr="00934F95" w:rsidRDefault="0045588D" w:rsidP="0045588D"/>
    <w:p w:rsidR="0045588D" w:rsidRPr="00D25F78" w:rsidRDefault="0045588D" w:rsidP="0045588D">
      <w:pPr>
        <w:pStyle w:val="a7"/>
      </w:pPr>
      <w:r w:rsidRPr="00D25F78">
        <w:t xml:space="preserve">                          2.1.</w:t>
      </w:r>
      <w:r w:rsidRPr="00D25F78">
        <w:tab/>
        <w:t>Наименование муниципальной услуги</w:t>
      </w:r>
    </w:p>
    <w:p w:rsidR="0045588D" w:rsidRPr="00D25F78" w:rsidRDefault="0045588D" w:rsidP="0045588D">
      <w:pPr>
        <w:pStyle w:val="a7"/>
      </w:pPr>
      <w:r w:rsidRPr="00D25F78">
        <w:rPr>
          <w:rStyle w:val="23"/>
          <w:sz w:val="24"/>
          <w:szCs w:val="24"/>
        </w:rPr>
        <w:t xml:space="preserve"> Согласование решения о проведении ярмарки и схемы ярмарки</w:t>
      </w:r>
      <w:r w:rsidRPr="00D25F78">
        <w:t>.</w:t>
      </w:r>
    </w:p>
    <w:p w:rsidR="0045588D" w:rsidRPr="00D25F78" w:rsidRDefault="0045588D" w:rsidP="0045588D">
      <w:pPr>
        <w:pStyle w:val="4"/>
        <w:spacing w:before="0"/>
        <w:jc w:val="left"/>
        <w:rPr>
          <w:iCs/>
          <w:sz w:val="24"/>
          <w:szCs w:val="24"/>
        </w:rPr>
      </w:pPr>
      <w:r w:rsidRPr="00D25F78">
        <w:rPr>
          <w:iCs/>
          <w:sz w:val="24"/>
          <w:szCs w:val="24"/>
        </w:rPr>
        <w:t xml:space="preserve">                       2.2. Наименование органа местного самоуправления, предоставляющего муниципальную услугу</w:t>
      </w:r>
    </w:p>
    <w:p w:rsidR="0045588D" w:rsidRPr="00D25F78" w:rsidRDefault="0045588D" w:rsidP="0045588D">
      <w:pPr>
        <w:ind w:firstLine="540"/>
      </w:pPr>
    </w:p>
    <w:p w:rsidR="0045588D" w:rsidRPr="00D25F78" w:rsidRDefault="0045588D" w:rsidP="0045588D">
      <w:r w:rsidRPr="00D25F78">
        <w:t xml:space="preserve">     2.2.1. Муниципальная услуга предоставляется:</w:t>
      </w:r>
    </w:p>
    <w:p w:rsidR="0045588D" w:rsidRPr="00D25F78" w:rsidRDefault="0045588D" w:rsidP="0045588D">
      <w:pPr>
        <w:jc w:val="both"/>
      </w:pPr>
      <w:r w:rsidRPr="00D25F78">
        <w:t xml:space="preserve">     - администрацией Татарского района.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- МФЦ по месту жительства заявителя.</w:t>
      </w:r>
    </w:p>
    <w:p w:rsidR="0045588D" w:rsidRPr="00D25F78" w:rsidRDefault="0045588D" w:rsidP="0045588D">
      <w:pPr>
        <w:pStyle w:val="21"/>
        <w:spacing w:after="0" w:line="240" w:lineRule="auto"/>
        <w:ind w:right="-5"/>
        <w:jc w:val="both"/>
      </w:pPr>
      <w:r w:rsidRPr="00D25F78">
        <w:t xml:space="preserve">     2.2.2. Должностные лица, ответственные за предоставление муниципальной услуги, определяются решением администрации, который размещается на официальном сайте администрации, на информационном стенде администрации. </w:t>
      </w:r>
    </w:p>
    <w:p w:rsidR="0045588D" w:rsidRPr="00D25F78" w:rsidRDefault="0045588D" w:rsidP="0045588D">
      <w:pPr>
        <w:pStyle w:val="21"/>
        <w:spacing w:after="0" w:line="240" w:lineRule="auto"/>
        <w:ind w:right="-5"/>
        <w:jc w:val="both"/>
      </w:pPr>
      <w:r w:rsidRPr="00D25F78">
        <w:t xml:space="preserve">     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 (данный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услуг, определенном муниципальным правовым актом местной администрации).</w:t>
      </w:r>
    </w:p>
    <w:p w:rsidR="0045588D" w:rsidRPr="00D25F78" w:rsidRDefault="0045588D" w:rsidP="0045588D">
      <w:pPr>
        <w:ind w:firstLine="540"/>
        <w:jc w:val="both"/>
      </w:pPr>
    </w:p>
    <w:p w:rsidR="0045588D" w:rsidRPr="00D25F78" w:rsidRDefault="0045588D" w:rsidP="0045588D">
      <w:pPr>
        <w:pStyle w:val="21"/>
        <w:spacing w:after="0" w:line="240" w:lineRule="auto"/>
        <w:ind w:firstLine="540"/>
        <w:rPr>
          <w:iCs/>
        </w:rPr>
      </w:pPr>
      <w:r w:rsidRPr="00D25F78">
        <w:rPr>
          <w:iCs/>
        </w:rPr>
        <w:t>2.3. Результат предоставления муниципальной услуги</w:t>
      </w:r>
    </w:p>
    <w:p w:rsidR="0045588D" w:rsidRPr="00D25F78" w:rsidRDefault="0045588D" w:rsidP="004558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294183574"/>
    </w:p>
    <w:p w:rsidR="0045588D" w:rsidRPr="00D25F78" w:rsidRDefault="0045588D" w:rsidP="004558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F78">
        <w:rPr>
          <w:sz w:val="24"/>
          <w:szCs w:val="24"/>
        </w:rPr>
        <w:t xml:space="preserve"> </w:t>
      </w:r>
      <w:r w:rsidRPr="00D25F78">
        <w:rPr>
          <w:rFonts w:ascii="Times New Roman" w:hAnsi="Times New Roman" w:cs="Times New Roman"/>
          <w:sz w:val="24"/>
          <w:szCs w:val="24"/>
        </w:rPr>
        <w:t xml:space="preserve">    2.3.1. Результатом предоставления муниципальной услуги является: согласование решения о проведении ярмарки и схемы ярмарки;</w:t>
      </w:r>
    </w:p>
    <w:p w:rsidR="0045588D" w:rsidRPr="00D25F78" w:rsidRDefault="0045588D" w:rsidP="004558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F78">
        <w:rPr>
          <w:rFonts w:ascii="Times New Roman" w:hAnsi="Times New Roman" w:cs="Times New Roman"/>
          <w:sz w:val="24"/>
          <w:szCs w:val="24"/>
        </w:rPr>
        <w:t xml:space="preserve">     отказ в согласовании решения о проведении ярмарки и схемы ярмарки.</w:t>
      </w:r>
    </w:p>
    <w:p w:rsidR="0045588D" w:rsidRPr="00D25F78" w:rsidRDefault="0045588D" w:rsidP="0045588D">
      <w:pPr>
        <w:pStyle w:val="21"/>
        <w:spacing w:after="0" w:line="240" w:lineRule="auto"/>
        <w:ind w:right="-5" w:firstLine="567"/>
        <w:jc w:val="both"/>
        <w:rPr>
          <w:bCs/>
          <w:iCs/>
        </w:rPr>
      </w:pPr>
    </w:p>
    <w:bookmarkEnd w:id="0"/>
    <w:p w:rsidR="0045588D" w:rsidRPr="00D25F78" w:rsidRDefault="0045588D" w:rsidP="0045588D">
      <w:pPr>
        <w:pStyle w:val="4"/>
        <w:spacing w:before="0"/>
        <w:ind w:firstLine="540"/>
        <w:jc w:val="left"/>
        <w:rPr>
          <w:iCs/>
          <w:sz w:val="24"/>
          <w:szCs w:val="24"/>
        </w:rPr>
      </w:pPr>
      <w:r w:rsidRPr="00D25F78">
        <w:rPr>
          <w:iCs/>
          <w:sz w:val="24"/>
          <w:szCs w:val="24"/>
        </w:rPr>
        <w:t>2.4. Срок предоставления муниципальной услуги</w:t>
      </w:r>
    </w:p>
    <w:p w:rsidR="0045588D" w:rsidRPr="00D25F78" w:rsidRDefault="0045588D" w:rsidP="0045588D">
      <w:pPr>
        <w:ind w:firstLine="540"/>
      </w:pPr>
    </w:p>
    <w:p w:rsidR="0045588D" w:rsidRPr="00D25F78" w:rsidRDefault="0045588D" w:rsidP="0045588D">
      <w:pPr>
        <w:autoSpaceDE w:val="0"/>
        <w:autoSpaceDN w:val="0"/>
        <w:adjustRightInd w:val="0"/>
        <w:jc w:val="both"/>
        <w:outlineLvl w:val="0"/>
      </w:pPr>
      <w:bookmarkStart w:id="1" w:name="_Toc294183575"/>
      <w:r w:rsidRPr="00D25F78">
        <w:t xml:space="preserve">     2.4.1. Общий срок предоставления муниципальной услуги со дня регистрации заявления составляет не более 3  рабочих дней.</w:t>
      </w:r>
    </w:p>
    <w:p w:rsidR="0045588D" w:rsidRPr="00D25F78" w:rsidRDefault="0045588D" w:rsidP="0045588D">
      <w:pPr>
        <w:ind w:firstLine="540"/>
      </w:pPr>
    </w:p>
    <w:bookmarkEnd w:id="1"/>
    <w:p w:rsidR="0045588D" w:rsidRPr="00D25F78" w:rsidRDefault="0045588D" w:rsidP="0045588D">
      <w:pPr>
        <w:pStyle w:val="4"/>
        <w:spacing w:before="0"/>
        <w:jc w:val="left"/>
        <w:rPr>
          <w:iCs/>
          <w:sz w:val="24"/>
          <w:szCs w:val="24"/>
        </w:rPr>
      </w:pPr>
      <w:r w:rsidRPr="00D25F78">
        <w:rPr>
          <w:iCs/>
          <w:sz w:val="24"/>
          <w:szCs w:val="24"/>
        </w:rPr>
        <w:t xml:space="preserve">    2.5</w:t>
      </w:r>
      <w:r w:rsidRPr="00D25F78">
        <w:rPr>
          <w:sz w:val="24"/>
          <w:szCs w:val="24"/>
        </w:rPr>
        <w:t>. Правовые основания для предоставления муниципальной услуги</w:t>
      </w:r>
    </w:p>
    <w:p w:rsidR="0045588D" w:rsidRPr="00D25F78" w:rsidRDefault="0045588D" w:rsidP="0045588D">
      <w:pPr>
        <w:pStyle w:val="2"/>
        <w:ind w:firstLine="0"/>
      </w:pPr>
    </w:p>
    <w:p w:rsidR="0045588D" w:rsidRPr="00D25F78" w:rsidRDefault="0045588D" w:rsidP="0045588D">
      <w:pPr>
        <w:pStyle w:val="2"/>
        <w:ind w:firstLine="0"/>
        <w:jc w:val="left"/>
      </w:pPr>
      <w:r w:rsidRPr="00D25F78">
        <w:t xml:space="preserve">     2.5.1. Предоставление </w:t>
      </w:r>
      <w:r w:rsidRPr="00D25F78">
        <w:rPr>
          <w:bCs/>
          <w:iCs/>
        </w:rPr>
        <w:t>муниципаль</w:t>
      </w:r>
      <w:r w:rsidRPr="00D25F78">
        <w:t>ной услуги осуществляется в соответствии с:</w:t>
      </w:r>
    </w:p>
    <w:p w:rsidR="0045588D" w:rsidRPr="00D25F78" w:rsidRDefault="0045588D" w:rsidP="0045588D">
      <w:pPr>
        <w:autoSpaceDE w:val="0"/>
        <w:autoSpaceDN w:val="0"/>
        <w:adjustRightInd w:val="0"/>
      </w:pPr>
      <w:r w:rsidRPr="00D25F78">
        <w:t xml:space="preserve">       </w:t>
      </w:r>
      <w:hyperlink r:id="rId12" w:history="1">
        <w:r w:rsidRPr="00D25F78">
          <w:t>Конституцией</w:t>
        </w:r>
      </w:hyperlink>
      <w:r w:rsidRPr="00D25F78">
        <w:t xml:space="preserve"> Российской Федерации;</w:t>
      </w:r>
    </w:p>
    <w:p w:rsidR="0045588D" w:rsidRPr="00D25F78" w:rsidRDefault="0045588D" w:rsidP="0045588D">
      <w:pPr>
        <w:autoSpaceDE w:val="0"/>
        <w:autoSpaceDN w:val="0"/>
        <w:adjustRightInd w:val="0"/>
      </w:pPr>
      <w:r w:rsidRPr="00D25F78">
        <w:t xml:space="preserve">     Федеральным законом от 28.12.2009 № 381-ФЗ «Об основах государственного регулирования торговой деятельности в Российской Федерации»;</w:t>
      </w:r>
    </w:p>
    <w:p w:rsidR="0045588D" w:rsidRPr="00D25F78" w:rsidRDefault="0045588D" w:rsidP="0045588D">
      <w:pPr>
        <w:autoSpaceDE w:val="0"/>
        <w:autoSpaceDN w:val="0"/>
        <w:adjustRightInd w:val="0"/>
      </w:pPr>
      <w:r w:rsidRPr="00D25F78">
        <w:t xml:space="preserve">     Федеральным законом от 27 июля 2010 года № 210-ФЗ «Об организации предоставления государственных и муниципальных услуг»;</w:t>
      </w:r>
    </w:p>
    <w:p w:rsidR="0045588D" w:rsidRPr="00D25F78" w:rsidRDefault="0045588D" w:rsidP="0045588D">
      <w:pPr>
        <w:autoSpaceDE w:val="0"/>
        <w:autoSpaceDN w:val="0"/>
        <w:adjustRightInd w:val="0"/>
      </w:pPr>
      <w:r w:rsidRPr="00D25F78">
        <w:t xml:space="preserve">     Уставом Татарского района;</w:t>
      </w:r>
    </w:p>
    <w:p w:rsidR="0045588D" w:rsidRPr="00D25F78" w:rsidRDefault="0045588D" w:rsidP="0045588D">
      <w:pPr>
        <w:autoSpaceDE w:val="0"/>
        <w:autoSpaceDN w:val="0"/>
        <w:adjustRightInd w:val="0"/>
      </w:pPr>
      <w:r w:rsidRPr="00D25F78">
        <w:t xml:space="preserve">     настоящим административным регламентом.</w:t>
      </w:r>
    </w:p>
    <w:p w:rsidR="0045588D" w:rsidRPr="00D25F78" w:rsidRDefault="0045588D" w:rsidP="0045588D">
      <w:pPr>
        <w:autoSpaceDE w:val="0"/>
        <w:autoSpaceDN w:val="0"/>
        <w:adjustRightInd w:val="0"/>
        <w:ind w:firstLine="540"/>
        <w:jc w:val="center"/>
        <w:rPr>
          <w:rStyle w:val="a6"/>
          <w:i/>
          <w:iCs/>
          <w:sz w:val="24"/>
          <w:szCs w:val="24"/>
        </w:rPr>
      </w:pPr>
    </w:p>
    <w:p w:rsidR="0045588D" w:rsidRPr="00D25F78" w:rsidRDefault="0045588D" w:rsidP="0045588D">
      <w:pPr>
        <w:autoSpaceDE w:val="0"/>
        <w:autoSpaceDN w:val="0"/>
        <w:adjustRightInd w:val="0"/>
        <w:ind w:firstLine="540"/>
        <w:jc w:val="center"/>
        <w:rPr>
          <w:rStyle w:val="a6"/>
          <w:iCs/>
          <w:sz w:val="24"/>
          <w:szCs w:val="24"/>
        </w:rPr>
      </w:pPr>
      <w:r w:rsidRPr="00D25F78">
        <w:rPr>
          <w:rStyle w:val="a6"/>
          <w:iCs/>
          <w:sz w:val="24"/>
          <w:szCs w:val="24"/>
        </w:rPr>
        <w:t xml:space="preserve">2.6. </w:t>
      </w:r>
      <w:r w:rsidRPr="00D25F78"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45588D" w:rsidRPr="00D25F78" w:rsidRDefault="0045588D" w:rsidP="0045588D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45588D" w:rsidRPr="00D25F78" w:rsidRDefault="0045588D" w:rsidP="0045588D">
      <w:pPr>
        <w:jc w:val="both"/>
      </w:pPr>
      <w:r w:rsidRPr="00D25F78">
        <w:t xml:space="preserve">     2.6.1. Для предоставления муниципальной услуги заявитель представляет: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заявление по форме согласно приложению 1 к настоящему административному регламенту;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lastRenderedPageBreak/>
        <w:t xml:space="preserve">     решение о проведении ярмарки, подписанное заявителем, в котором должна содержаться следующая информация:</w:t>
      </w:r>
    </w:p>
    <w:p w:rsidR="0045588D" w:rsidRPr="00D25F78" w:rsidRDefault="0045588D" w:rsidP="0045588D">
      <w:pPr>
        <w:tabs>
          <w:tab w:val="left" w:pos="426"/>
        </w:tabs>
        <w:jc w:val="both"/>
      </w:pPr>
      <w:r w:rsidRPr="00D25F78">
        <w:t xml:space="preserve">     - наименование ярмарки;</w:t>
      </w:r>
    </w:p>
    <w:p w:rsidR="0045588D" w:rsidRPr="00D25F78" w:rsidRDefault="0045588D" w:rsidP="0045588D">
      <w:pPr>
        <w:tabs>
          <w:tab w:val="left" w:pos="426"/>
        </w:tabs>
        <w:jc w:val="both"/>
      </w:pPr>
      <w:r w:rsidRPr="00D25F78">
        <w:t xml:space="preserve">     - перечень реализуемых на ярмарке товаров;</w:t>
      </w:r>
    </w:p>
    <w:p w:rsidR="0045588D" w:rsidRPr="00D25F78" w:rsidRDefault="0045588D" w:rsidP="0045588D">
      <w:pPr>
        <w:tabs>
          <w:tab w:val="left" w:pos="426"/>
        </w:tabs>
        <w:jc w:val="both"/>
      </w:pPr>
      <w:r w:rsidRPr="00D25F78">
        <w:t xml:space="preserve">     - срок проведения ярмарки;</w:t>
      </w:r>
    </w:p>
    <w:p w:rsidR="0045588D" w:rsidRPr="00D25F78" w:rsidRDefault="0045588D" w:rsidP="0045588D">
      <w:pPr>
        <w:tabs>
          <w:tab w:val="left" w:pos="426"/>
        </w:tabs>
        <w:jc w:val="both"/>
      </w:pPr>
      <w:r w:rsidRPr="00D25F78">
        <w:t xml:space="preserve">     - место проведения;</w:t>
      </w:r>
    </w:p>
    <w:p w:rsidR="0045588D" w:rsidRPr="00D25F78" w:rsidRDefault="0045588D" w:rsidP="0045588D">
      <w:pPr>
        <w:tabs>
          <w:tab w:val="left" w:pos="426"/>
        </w:tabs>
        <w:jc w:val="both"/>
      </w:pPr>
      <w:r w:rsidRPr="00D25F78">
        <w:t xml:space="preserve">     - режим работы;</w:t>
      </w:r>
    </w:p>
    <w:p w:rsidR="0045588D" w:rsidRPr="00D25F78" w:rsidRDefault="0045588D" w:rsidP="0045588D">
      <w:pPr>
        <w:tabs>
          <w:tab w:val="left" w:pos="426"/>
        </w:tabs>
        <w:jc w:val="both"/>
      </w:pPr>
      <w:r w:rsidRPr="00D25F78">
        <w:t xml:space="preserve">     - порядок и условия предоставления торговых мест на ярмарке;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- схема ярмарки.</w:t>
      </w:r>
    </w:p>
    <w:p w:rsidR="0045588D" w:rsidRPr="00D25F78" w:rsidRDefault="0045588D" w:rsidP="0045588D">
      <w:pPr>
        <w:jc w:val="both"/>
      </w:pPr>
      <w:r w:rsidRPr="00D25F78">
        <w:t xml:space="preserve">     2.6.2. В случае обращения представителя заявителя представляется документ, подтверждающий его полномочия.</w:t>
      </w:r>
    </w:p>
    <w:p w:rsidR="0045588D" w:rsidRPr="00D25F78" w:rsidRDefault="0045588D" w:rsidP="0045588D">
      <w:pPr>
        <w:jc w:val="both"/>
      </w:pPr>
      <w:r w:rsidRPr="00D25F78">
        <w:t xml:space="preserve">     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2.6.3. При обращении в администрацию (МФЦ) заявитель (его представитель) предъявляет документ, удостоверяющий личность.</w:t>
      </w:r>
    </w:p>
    <w:p w:rsidR="0045588D" w:rsidRPr="00D25F78" w:rsidRDefault="0045588D" w:rsidP="0045588D">
      <w:pPr>
        <w:jc w:val="both"/>
      </w:pPr>
      <w:r w:rsidRPr="00D25F78">
        <w:t xml:space="preserve">     2.6.4. Заявление оформляется на русском языке, заверяется подписью заявителя.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подлинников.</w:t>
      </w:r>
    </w:p>
    <w:p w:rsidR="0045588D" w:rsidRPr="00D25F78" w:rsidRDefault="0045588D" w:rsidP="0045588D">
      <w:pPr>
        <w:jc w:val="both"/>
      </w:pPr>
      <w:r w:rsidRPr="00D25F78">
        <w:t xml:space="preserve">     2.6.5. Заявление  о предоставлении муниципальной услуги и прилагаемые документы представляются заявителем в администрацию (МФЦ) на бумажном носителе непосредственно или направляются заказным почтовым отправлением с уведомлением о вручении и описью вложения.</w:t>
      </w:r>
    </w:p>
    <w:p w:rsidR="0045588D" w:rsidRPr="00D25F78" w:rsidRDefault="0045588D" w:rsidP="0045588D">
      <w:pPr>
        <w:jc w:val="both"/>
      </w:pPr>
      <w:r w:rsidRPr="00D25F78">
        <w:t xml:space="preserve">     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«Портал государственных и муниципальных услуг (функций) Новосибирской области» либо путем направления электронного документа на официальную электронную почту администрации.</w:t>
      </w:r>
    </w:p>
    <w:p w:rsidR="0045588D" w:rsidRPr="00D25F78" w:rsidRDefault="0045588D" w:rsidP="0045588D">
      <w:pPr>
        <w:tabs>
          <w:tab w:val="left" w:pos="5040"/>
        </w:tabs>
        <w:autoSpaceDE w:val="0"/>
        <w:autoSpaceDN w:val="0"/>
        <w:adjustRightInd w:val="0"/>
        <w:jc w:val="both"/>
      </w:pPr>
      <w:r w:rsidRPr="00D25F78">
        <w:t xml:space="preserve">     В случае поступления в администрацию заявления и прилагаемых к нему  документов в форме электронных документов, администрации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администрацией указанного заявления и прилагаемых к нему документов, а также перечень наименование файлов, представленных в форме электронных документов, с указанием их объема (далее – уведомление о получении заявления).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Заявление в форме электронного документа подписывается по выбору заявителя (если заявителем является физическое лицо):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электронной подписью заявителя (представителя заявителя);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усиленной квалифицированной электронной подписью заявителя (представителя заявителя).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лица, действующего от имени юридического лица без доверенности;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</w:t>
      </w:r>
    </w:p>
    <w:p w:rsidR="0045588D" w:rsidRPr="00D25F78" w:rsidRDefault="0045588D" w:rsidP="0045588D">
      <w:pPr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1"/>
      </w:pPr>
      <w:r w:rsidRPr="00D25F78">
        <w:rPr>
          <w:rStyle w:val="a6"/>
          <w:iCs/>
          <w:sz w:val="24"/>
          <w:szCs w:val="24"/>
        </w:rPr>
        <w:t xml:space="preserve">2.7. </w:t>
      </w:r>
      <w:r w:rsidRPr="00D25F78"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45588D" w:rsidRPr="00D25F78" w:rsidRDefault="0045588D" w:rsidP="0045588D">
      <w:pPr>
        <w:tabs>
          <w:tab w:val="left" w:pos="851"/>
        </w:tabs>
        <w:autoSpaceDE w:val="0"/>
        <w:autoSpaceDN w:val="0"/>
        <w:adjustRightInd w:val="0"/>
        <w:jc w:val="both"/>
        <w:outlineLvl w:val="1"/>
      </w:pPr>
      <w:r w:rsidRPr="00D25F78">
        <w:t xml:space="preserve">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представить.</w:t>
      </w:r>
    </w:p>
    <w:p w:rsidR="0045588D" w:rsidRPr="00D25F78" w:rsidRDefault="0045588D" w:rsidP="0045588D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lastRenderedPageBreak/>
        <w:t xml:space="preserve">     2.7.1. Документы необходимые в соответствии с нормативными правовыми актами для предоставления государственной услуги в распоряжении органов государственной власти отсутствуют.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2.7.2. Запрещено требовать от заявителя:</w:t>
      </w:r>
    </w:p>
    <w:p w:rsidR="0045588D" w:rsidRPr="00D25F78" w:rsidRDefault="0045588D" w:rsidP="0045588D">
      <w:pPr>
        <w:autoSpaceDE w:val="0"/>
        <w:jc w:val="both"/>
      </w:pPr>
      <w:r w:rsidRPr="00D25F78">
        <w:t xml:space="preserve">   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D25F78">
        <w:rPr>
          <w:bCs/>
          <w:iCs/>
        </w:rPr>
        <w:t>муниципаль</w:t>
      </w:r>
      <w:r w:rsidRPr="00D25F78">
        <w:t>ной услуги;</w:t>
      </w:r>
    </w:p>
    <w:p w:rsidR="0045588D" w:rsidRPr="00D25F78" w:rsidRDefault="0045588D" w:rsidP="0045588D">
      <w:pPr>
        <w:autoSpaceDE w:val="0"/>
        <w:jc w:val="both"/>
      </w:pPr>
      <w:r w:rsidRPr="00D25F78">
        <w:t xml:space="preserve">    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45588D" w:rsidRPr="00D25F78" w:rsidRDefault="0045588D" w:rsidP="0045588D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88D" w:rsidRPr="00D25F78" w:rsidRDefault="0045588D" w:rsidP="0045588D">
      <w:pPr>
        <w:pStyle w:val="4"/>
        <w:spacing w:before="0"/>
        <w:ind w:firstLine="540"/>
        <w:rPr>
          <w:iCs/>
          <w:sz w:val="24"/>
          <w:szCs w:val="24"/>
        </w:rPr>
      </w:pPr>
      <w:r w:rsidRPr="00D25F78">
        <w:rPr>
          <w:iCs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45588D" w:rsidRPr="00D25F78" w:rsidRDefault="0045588D" w:rsidP="0045588D">
      <w:pPr>
        <w:ind w:firstLine="540"/>
      </w:pP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2.8.1. Оснований для отказа в приеме заявления и документов, необходимых для предоставления муниципальной услуги, не установлено.</w:t>
      </w:r>
    </w:p>
    <w:p w:rsidR="0045588D" w:rsidRPr="00D25F78" w:rsidRDefault="0045588D" w:rsidP="0045588D">
      <w:pPr>
        <w:widowControl w:val="0"/>
        <w:autoSpaceDE w:val="0"/>
        <w:autoSpaceDN w:val="0"/>
        <w:adjustRightInd w:val="0"/>
        <w:ind w:firstLine="540"/>
        <w:jc w:val="both"/>
      </w:pPr>
    </w:p>
    <w:p w:rsidR="0045588D" w:rsidRPr="00D25F78" w:rsidRDefault="0045588D" w:rsidP="0045588D">
      <w:pPr>
        <w:pStyle w:val="4"/>
        <w:spacing w:before="0"/>
        <w:ind w:firstLine="540"/>
        <w:rPr>
          <w:iCs/>
          <w:sz w:val="24"/>
          <w:szCs w:val="24"/>
        </w:rPr>
      </w:pPr>
      <w:r w:rsidRPr="00D25F78">
        <w:rPr>
          <w:iCs/>
          <w:sz w:val="24"/>
          <w:szCs w:val="24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45588D" w:rsidRPr="00D25F78" w:rsidRDefault="0045588D" w:rsidP="0045588D">
      <w:pPr>
        <w:ind w:firstLine="540"/>
      </w:pPr>
    </w:p>
    <w:p w:rsidR="0045588D" w:rsidRPr="00D25F78" w:rsidRDefault="0045588D" w:rsidP="0045588D">
      <w:pPr>
        <w:jc w:val="both"/>
      </w:pPr>
      <w:r w:rsidRPr="00D25F78">
        <w:t xml:space="preserve">     2.9.1. Основания для приостановления предоставления муниципальной услуги отсутствуют.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2.9.2. Основания для отказа в предоставлении муниципальной услуги: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несоблюдения формы и сроков подачи заявления о согласовании решения о проведении ярмарки;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совпадения места и времени проведения ярмарки, указанных в заявлении на согласование решения о проведении ярмарки, с местом и временем проведения другого мероприятия, согласованного уполномоченным органом местного самоуправления ранее;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представление неполного пакета документов, подлежащих представлению с заявлением;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планирование организации ярмарки в месте, не определенном перечнем мест для организации ярмарок и продажи товаров (выполнения работ, оказания услуг) на них.</w:t>
      </w:r>
    </w:p>
    <w:p w:rsidR="0045588D" w:rsidRPr="00D25F78" w:rsidRDefault="0045588D" w:rsidP="0045588D">
      <w:pPr>
        <w:autoSpaceDE w:val="0"/>
        <w:autoSpaceDN w:val="0"/>
        <w:adjustRightInd w:val="0"/>
        <w:ind w:firstLine="540"/>
        <w:jc w:val="both"/>
      </w:pPr>
    </w:p>
    <w:p w:rsidR="0045588D" w:rsidRPr="00D25F78" w:rsidRDefault="0045588D" w:rsidP="0045588D">
      <w:pPr>
        <w:pStyle w:val="4"/>
        <w:spacing w:before="0"/>
        <w:ind w:firstLine="540"/>
        <w:rPr>
          <w:iCs/>
          <w:sz w:val="24"/>
          <w:szCs w:val="24"/>
        </w:rPr>
      </w:pPr>
      <w:r w:rsidRPr="00D25F78">
        <w:rPr>
          <w:iCs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5588D" w:rsidRPr="00D25F78" w:rsidRDefault="0045588D" w:rsidP="0045588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5588D" w:rsidRPr="00D25F78" w:rsidRDefault="0045588D" w:rsidP="0045588D">
      <w:pPr>
        <w:jc w:val="both"/>
      </w:pPr>
      <w:r w:rsidRPr="00D25F78">
        <w:t xml:space="preserve">     2.10.1. Услуги, которые является необходимыми и обязательными для предоставления муниципальной услуги, отсутствуют.</w:t>
      </w:r>
    </w:p>
    <w:p w:rsidR="0045588D" w:rsidRPr="00D25F78" w:rsidRDefault="0045588D" w:rsidP="0045588D">
      <w:pPr>
        <w:pStyle w:val="a4"/>
        <w:spacing w:after="0"/>
        <w:ind w:firstLine="540"/>
        <w:jc w:val="both"/>
      </w:pPr>
    </w:p>
    <w:p w:rsidR="0045588D" w:rsidRPr="00D25F78" w:rsidRDefault="0045588D" w:rsidP="0045588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25F78">
        <w:rPr>
          <w:rFonts w:ascii="Times New Roman" w:hAnsi="Times New Roman" w:cs="Times New Roman"/>
          <w:iCs/>
          <w:sz w:val="24"/>
          <w:szCs w:val="24"/>
        </w:rPr>
        <w:t xml:space="preserve">2.11. </w:t>
      </w:r>
      <w:r w:rsidRPr="00D25F78"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45588D" w:rsidRPr="00D25F78" w:rsidRDefault="0045588D" w:rsidP="0045588D">
      <w:pPr>
        <w:pStyle w:val="2"/>
        <w:tabs>
          <w:tab w:val="left" w:pos="2145"/>
        </w:tabs>
      </w:pPr>
      <w:r w:rsidRPr="00D25F78">
        <w:tab/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2.11.1. Предоставление муниципальной услуги осуществляется для заявителей на безвозмездной основе.</w:t>
      </w:r>
    </w:p>
    <w:p w:rsidR="0045588D" w:rsidRPr="00D25F78" w:rsidRDefault="0045588D" w:rsidP="0045588D">
      <w:pPr>
        <w:ind w:firstLine="540"/>
        <w:jc w:val="both"/>
      </w:pPr>
    </w:p>
    <w:p w:rsidR="0045588D" w:rsidRPr="00D25F78" w:rsidRDefault="0045588D" w:rsidP="0045588D">
      <w:pPr>
        <w:pStyle w:val="4"/>
        <w:spacing w:before="0"/>
        <w:ind w:firstLine="540"/>
        <w:jc w:val="left"/>
        <w:rPr>
          <w:iCs/>
          <w:sz w:val="24"/>
          <w:szCs w:val="24"/>
        </w:rPr>
      </w:pPr>
      <w:r w:rsidRPr="00D25F78">
        <w:rPr>
          <w:iCs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45588D" w:rsidRPr="00D25F78" w:rsidRDefault="0045588D" w:rsidP="0045588D">
      <w:pPr>
        <w:pStyle w:val="a4"/>
        <w:spacing w:after="0"/>
        <w:ind w:firstLine="540"/>
        <w:jc w:val="both"/>
      </w:pPr>
    </w:p>
    <w:p w:rsidR="0045588D" w:rsidRPr="00D25F78" w:rsidRDefault="0045588D" w:rsidP="0045588D">
      <w:pPr>
        <w:pStyle w:val="a4"/>
        <w:spacing w:after="0"/>
        <w:jc w:val="both"/>
      </w:pPr>
      <w:r w:rsidRPr="00D25F78">
        <w:lastRenderedPageBreak/>
        <w:t xml:space="preserve">     2.12.1.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45588D" w:rsidRPr="00D25F78" w:rsidRDefault="0045588D" w:rsidP="0045588D">
      <w:pPr>
        <w:pStyle w:val="a4"/>
        <w:spacing w:after="0"/>
        <w:ind w:firstLine="540"/>
        <w:jc w:val="both"/>
      </w:pPr>
    </w:p>
    <w:p w:rsidR="0045588D" w:rsidRPr="00D25F78" w:rsidRDefault="0045588D" w:rsidP="0045588D">
      <w:pPr>
        <w:keepNext/>
        <w:tabs>
          <w:tab w:val="left" w:pos="0"/>
        </w:tabs>
        <w:ind w:firstLine="540"/>
      </w:pPr>
      <w:r w:rsidRPr="00D25F78">
        <w:rPr>
          <w:iCs/>
        </w:rPr>
        <w:t xml:space="preserve">2.13. </w:t>
      </w:r>
      <w:r w:rsidRPr="00D25F78">
        <w:t>Срок регистрации запроса заявителя о предоставлении</w:t>
      </w:r>
    </w:p>
    <w:p w:rsidR="0045588D" w:rsidRPr="00D25F78" w:rsidRDefault="0045588D" w:rsidP="0045588D">
      <w:pPr>
        <w:keepNext/>
        <w:tabs>
          <w:tab w:val="left" w:pos="0"/>
        </w:tabs>
        <w:ind w:firstLine="540"/>
        <w:jc w:val="center"/>
      </w:pPr>
      <w:r w:rsidRPr="00D25F78">
        <w:t>муниципальной услуги, в том числе в электронной форме</w:t>
      </w:r>
    </w:p>
    <w:p w:rsidR="0045588D" w:rsidRPr="00D25F78" w:rsidRDefault="0045588D" w:rsidP="0045588D">
      <w:pPr>
        <w:autoSpaceDE w:val="0"/>
        <w:autoSpaceDN w:val="0"/>
        <w:adjustRightInd w:val="0"/>
        <w:ind w:firstLine="540"/>
        <w:jc w:val="both"/>
      </w:pP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2.13.1. Специалист администрации (МФЦ), ответственный за прием и регистрацию заявления, (далее – специалист, ответственный за прием и регистрацию заявления) регистрирует заявление о предоставлении муниципальной услуги в день его поступления в </w:t>
      </w:r>
      <w:hyperlink r:id="rId13" w:history="1">
        <w:r w:rsidRPr="00D25F78">
          <w:t>книге</w:t>
        </w:r>
      </w:hyperlink>
      <w:r w:rsidRPr="00D25F78">
        <w:t xml:space="preserve"> регистрации заявлений (далее также - Книга регистрации).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При поступлении заявления в электронном виде оно регистрируется информационной системой. Датой поступления указанного заявления является дата его регистрации в информационной системе. В случае поступления заявления в нерабочий день, днём регистрации считается первый рабочий день, следующий за датой поступления заявления.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2.13.2.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5588D" w:rsidRPr="00D25F78" w:rsidRDefault="0045588D" w:rsidP="0045588D">
      <w:pPr>
        <w:autoSpaceDE w:val="0"/>
        <w:autoSpaceDN w:val="0"/>
        <w:adjustRightInd w:val="0"/>
        <w:ind w:firstLine="540"/>
        <w:jc w:val="both"/>
      </w:pPr>
    </w:p>
    <w:p w:rsidR="0045588D" w:rsidRPr="00D25F78" w:rsidRDefault="0045588D" w:rsidP="0045588D">
      <w:pPr>
        <w:keepNext/>
        <w:tabs>
          <w:tab w:val="left" w:pos="0"/>
        </w:tabs>
        <w:ind w:firstLine="540"/>
      </w:pPr>
      <w:r w:rsidRPr="00D25F78">
        <w:t>2.14. Требования к помещениям, в которых предоставляется</w:t>
      </w:r>
    </w:p>
    <w:p w:rsidR="0045588D" w:rsidRPr="00D25F78" w:rsidRDefault="0045588D" w:rsidP="0045588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25F78">
        <w:rPr>
          <w:rFonts w:ascii="Times New Roman" w:hAnsi="Times New Roman" w:cs="Times New Roman"/>
          <w:sz w:val="24"/>
          <w:szCs w:val="24"/>
        </w:rPr>
        <w:t>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:rsidR="0045588D" w:rsidRPr="00D25F78" w:rsidRDefault="0045588D" w:rsidP="0045588D">
      <w:pPr>
        <w:autoSpaceDE w:val="0"/>
        <w:autoSpaceDN w:val="0"/>
        <w:adjustRightInd w:val="0"/>
        <w:ind w:firstLine="720"/>
        <w:jc w:val="both"/>
      </w:pP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2.14.1. Центральный вход в здание администрации (МФЦ),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45588D" w:rsidRPr="00D25F78" w:rsidRDefault="0045588D" w:rsidP="0045588D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F78">
        <w:rPr>
          <w:rFonts w:ascii="Times New Roman" w:hAnsi="Times New Roman" w:cs="Times New Roman"/>
          <w:sz w:val="24"/>
          <w:szCs w:val="24"/>
        </w:rPr>
        <w:t xml:space="preserve">     2.14.2. Помещения, предназначенные для предоставления муниципальной услуги, соответствуют санитарным правилам и нормам.</w:t>
      </w:r>
    </w:p>
    <w:p w:rsidR="0045588D" w:rsidRPr="00D25F78" w:rsidRDefault="0045588D" w:rsidP="0045588D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F78">
        <w:rPr>
          <w:rFonts w:ascii="Times New Roman" w:hAnsi="Times New Roman" w:cs="Times New Roman"/>
          <w:sz w:val="24"/>
          <w:szCs w:val="24"/>
        </w:rPr>
        <w:t xml:space="preserve">     В помещениях на видном месте помещаются схемы размещения средств пожаротушения и путей эвакуации в экстренных случаях. </w:t>
      </w:r>
    </w:p>
    <w:p w:rsidR="0045588D" w:rsidRPr="00D25F78" w:rsidRDefault="0045588D" w:rsidP="0045588D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F78">
        <w:rPr>
          <w:rFonts w:ascii="Times New Roman" w:hAnsi="Times New Roman" w:cs="Times New Roman"/>
          <w:sz w:val="24"/>
          <w:szCs w:val="24"/>
        </w:rPr>
        <w:t xml:space="preserve">     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45588D" w:rsidRPr="00D25F78" w:rsidRDefault="0045588D" w:rsidP="0045588D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F78">
        <w:rPr>
          <w:rFonts w:ascii="Times New Roman" w:hAnsi="Times New Roman" w:cs="Times New Roman"/>
          <w:sz w:val="24"/>
          <w:szCs w:val="24"/>
        </w:rPr>
        <w:t xml:space="preserve">     2.14.3. Места информирования, предназначенные для ознакомления заявителя с информационными материалами, оборудуются информационным стендом, </w:t>
      </w:r>
      <w:r w:rsidRPr="00D25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содержащим визуальную, текстовую и мультимедийную информацию о правилах предоставления муниципальной услуги</w:t>
      </w:r>
      <w:r w:rsidRPr="00D25F78">
        <w:rPr>
          <w:rFonts w:ascii="Times New Roman" w:hAnsi="Times New Roman" w:cs="Times New Roman"/>
          <w:sz w:val="24"/>
          <w:szCs w:val="24"/>
        </w:rPr>
        <w:t xml:space="preserve">. </w:t>
      </w:r>
      <w:r w:rsidRPr="00D25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информационных стендах размещается следующая информация: режим работы администрации, включая график приема заявителей; условия и порядок получения информации от администрации;  номера кабинетов администрации,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администрации;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перечень оснований для отказа в предоставлении муниципальной услуги. Администрация  размещает в занимаемых ее </w:t>
      </w:r>
      <w:r w:rsidRPr="00D25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помещениях иную информацию, необходимую для оперативного информирования о порядке предоставления муниципальной услуги. 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</w:t>
      </w:r>
      <w:r w:rsidRPr="00D25F78">
        <w:rPr>
          <w:color w:val="000000"/>
          <w:shd w:val="clear" w:color="auto" w:fill="FFFFFF"/>
        </w:rPr>
        <w:t xml:space="preserve">перечень документов, необходимых для получения муниципальной услуги, </w:t>
      </w:r>
      <w:r w:rsidRPr="00D25F78">
        <w:t xml:space="preserve"> </w:t>
      </w:r>
      <w:r w:rsidRPr="00D25F78">
        <w:rPr>
          <w:color w:val="000000"/>
          <w:shd w:val="clear" w:color="auto" w:fill="FFFFFF"/>
        </w:rPr>
        <w:t>форма заявления</w:t>
      </w:r>
      <w:r w:rsidRPr="00D25F78">
        <w:t xml:space="preserve"> доступны для ознакомления на бумажных носителях, а также в электронном виде (информационно-телекоммуникационная сеть «Интернет»).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 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D25F78">
        <w:t xml:space="preserve">     Кабинеты ответственных должностных лиц оборудуются информационными табличками (вывесками) с указанием номера кабинета и наименования администрации</w:t>
      </w:r>
      <w:r w:rsidRPr="00D25F78">
        <w:rPr>
          <w:color w:val="000000"/>
          <w:shd w:val="clear" w:color="auto" w:fill="FFFFFF"/>
        </w:rPr>
        <w:t>.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Таблички на дверях или стенах устанавливаются таким образом, чтобы при открытой двери таблички были видны и читаемы.</w:t>
      </w:r>
    </w:p>
    <w:p w:rsidR="0045588D" w:rsidRPr="00D25F78" w:rsidRDefault="0045588D" w:rsidP="0045588D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F78">
        <w:rPr>
          <w:rFonts w:ascii="Times New Roman" w:hAnsi="Times New Roman" w:cs="Times New Roman"/>
          <w:sz w:val="24"/>
          <w:szCs w:val="24"/>
        </w:rPr>
        <w:t xml:space="preserve">     2.14.5. </w:t>
      </w:r>
      <w:r w:rsidRPr="00D25F78">
        <w:rPr>
          <w:rFonts w:ascii="Times New Roman" w:hAnsi="Times New Roman" w:cs="Times New Roman"/>
          <w:bCs/>
          <w:sz w:val="24"/>
          <w:szCs w:val="24"/>
        </w:rPr>
        <w:t>Вход в здание оборудуется в соответствии с требованиями, обеспечивающими беспрепятственный доступ лиц с ограниченными возможностями здоровья (пандусы, поручни, другие специальные приспособления).</w:t>
      </w:r>
    </w:p>
    <w:p w:rsidR="0045588D" w:rsidRPr="00D25F78" w:rsidRDefault="0045588D" w:rsidP="0045588D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F78">
        <w:rPr>
          <w:rFonts w:ascii="Times New Roman" w:hAnsi="Times New Roman" w:cs="Times New Roman"/>
          <w:sz w:val="24"/>
          <w:szCs w:val="24"/>
        </w:rPr>
        <w:t xml:space="preserve">     На автомобильных стоянках у зданий, в которых исполняется муниципальная услуга, предусматриваются места для парковки автомобилей инвалидов.</w:t>
      </w:r>
    </w:p>
    <w:p w:rsidR="0045588D" w:rsidRPr="00D25F78" w:rsidRDefault="0045588D" w:rsidP="0045588D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F78">
        <w:rPr>
          <w:rFonts w:ascii="Times New Roman" w:hAnsi="Times New Roman" w:cs="Times New Roman"/>
          <w:sz w:val="24"/>
          <w:szCs w:val="24"/>
        </w:rPr>
        <w:t xml:space="preserve">     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45588D" w:rsidRPr="00D25F78" w:rsidRDefault="0045588D" w:rsidP="00455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588D" w:rsidRPr="00D25F78" w:rsidRDefault="0045588D" w:rsidP="0045588D">
      <w:pPr>
        <w:pStyle w:val="4"/>
        <w:spacing w:before="0"/>
        <w:ind w:firstLine="540"/>
        <w:jc w:val="left"/>
        <w:rPr>
          <w:iCs/>
          <w:sz w:val="24"/>
          <w:szCs w:val="24"/>
        </w:rPr>
      </w:pPr>
      <w:bookmarkStart w:id="2" w:name="_Toc294183582"/>
      <w:r w:rsidRPr="00D25F78">
        <w:rPr>
          <w:iCs/>
          <w:sz w:val="24"/>
          <w:szCs w:val="24"/>
        </w:rPr>
        <w:t>2.15. Показатели доступности и качества муниципальной услуги</w:t>
      </w:r>
      <w:bookmarkEnd w:id="2"/>
    </w:p>
    <w:p w:rsidR="0045588D" w:rsidRPr="00D25F78" w:rsidRDefault="0045588D" w:rsidP="0045588D"/>
    <w:p w:rsidR="0045588D" w:rsidRPr="00D25F78" w:rsidRDefault="0045588D" w:rsidP="0045588D">
      <w:pPr>
        <w:jc w:val="both"/>
      </w:pPr>
      <w:r w:rsidRPr="00D25F78">
        <w:t xml:space="preserve">     2.15.1. Показателями доступности муниципальной услуги являются:</w:t>
      </w:r>
    </w:p>
    <w:p w:rsidR="0045588D" w:rsidRPr="00D25F78" w:rsidRDefault="0045588D" w:rsidP="0045588D">
      <w:pPr>
        <w:jc w:val="both"/>
      </w:pPr>
      <w:r w:rsidRPr="00D25F78">
        <w:t xml:space="preserve">     актуальность и полнота предоставляемой информации о порядке  предоставления муниципальной услуги;</w:t>
      </w:r>
    </w:p>
    <w:p w:rsidR="0045588D" w:rsidRPr="00D25F78" w:rsidRDefault="0045588D" w:rsidP="0045588D">
      <w:pPr>
        <w:jc w:val="both"/>
      </w:pPr>
      <w:r w:rsidRPr="00D25F78">
        <w:t xml:space="preserve">     возможность выбора заявителем способа подачи документов.</w:t>
      </w:r>
    </w:p>
    <w:p w:rsidR="0045588D" w:rsidRPr="00D25F78" w:rsidRDefault="0045588D" w:rsidP="0045588D">
      <w:pPr>
        <w:jc w:val="both"/>
      </w:pPr>
      <w:r w:rsidRPr="00D25F78">
        <w:t xml:space="preserve">     2.15.2. Показателями качества муниципальной услуги являются:</w:t>
      </w:r>
    </w:p>
    <w:p w:rsidR="0045588D" w:rsidRPr="00D25F78" w:rsidRDefault="0045588D" w:rsidP="0045588D">
      <w:pPr>
        <w:jc w:val="both"/>
      </w:pPr>
      <w:r w:rsidRPr="00D25F78">
        <w:t xml:space="preserve">    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45588D" w:rsidRPr="00D25F78" w:rsidRDefault="0045588D" w:rsidP="0045588D">
      <w:pPr>
        <w:tabs>
          <w:tab w:val="left" w:pos="900"/>
        </w:tabs>
        <w:jc w:val="both"/>
      </w:pPr>
      <w:r w:rsidRPr="00D25F78">
        <w:t xml:space="preserve">     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администрации документов, платы, не предусмотренных настоящим административным регламентом.</w:t>
      </w:r>
    </w:p>
    <w:p w:rsidR="0045588D" w:rsidRPr="00D25F78" w:rsidRDefault="0045588D" w:rsidP="0045588D">
      <w:pPr>
        <w:ind w:firstLine="540"/>
        <w:jc w:val="both"/>
      </w:pPr>
    </w:p>
    <w:p w:rsidR="0045588D" w:rsidRPr="00D25F78" w:rsidRDefault="0045588D" w:rsidP="0045588D">
      <w:pPr>
        <w:pStyle w:val="4"/>
        <w:spacing w:before="0"/>
        <w:jc w:val="left"/>
        <w:rPr>
          <w:iCs/>
          <w:sz w:val="24"/>
          <w:szCs w:val="24"/>
        </w:rPr>
      </w:pPr>
      <w:r w:rsidRPr="00D25F78">
        <w:rPr>
          <w:sz w:val="24"/>
          <w:szCs w:val="24"/>
        </w:rPr>
        <w:t xml:space="preserve">      2</w:t>
      </w:r>
      <w:r w:rsidRPr="00D25F78">
        <w:rPr>
          <w:iCs/>
          <w:sz w:val="24"/>
          <w:szCs w:val="24"/>
        </w:rPr>
        <w:t xml:space="preserve">.16. Перечень классов средств электронной подписи, которые допускаются к использованию при обращении за получением </w:t>
      </w:r>
      <w:r w:rsidRPr="00D25F78">
        <w:rPr>
          <w:bCs/>
          <w:iCs/>
          <w:sz w:val="24"/>
          <w:szCs w:val="24"/>
        </w:rPr>
        <w:t>муниципаль</w:t>
      </w:r>
      <w:r w:rsidRPr="00D25F78">
        <w:rPr>
          <w:iCs/>
          <w:sz w:val="24"/>
          <w:szCs w:val="24"/>
        </w:rPr>
        <w:t>ной услуги, оказываемой с применением усиленной квалифицированной электронной подписи</w:t>
      </w:r>
      <w:r>
        <w:rPr>
          <w:iCs/>
          <w:sz w:val="24"/>
          <w:szCs w:val="24"/>
        </w:rPr>
        <w:t>.</w:t>
      </w:r>
    </w:p>
    <w:p w:rsidR="0045588D" w:rsidRPr="00D25F78" w:rsidRDefault="0045588D" w:rsidP="0045588D">
      <w:pPr>
        <w:ind w:firstLine="540"/>
        <w:jc w:val="both"/>
      </w:pPr>
    </w:p>
    <w:p w:rsidR="0045588D" w:rsidRPr="00D25F78" w:rsidRDefault="0045588D" w:rsidP="0045588D">
      <w:pPr>
        <w:jc w:val="both"/>
      </w:pPr>
      <w:r w:rsidRPr="00D25F78">
        <w:t xml:space="preserve">     2.16.1. С учетом </w:t>
      </w:r>
      <w:hyperlink r:id="rId14" w:history="1">
        <w:r w:rsidRPr="00D25F78">
          <w:t>Требований</w:t>
        </w:r>
      </w:hyperlink>
      <w:r w:rsidRPr="00D25F78"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45588D" w:rsidRPr="001E7B4E" w:rsidRDefault="0045588D" w:rsidP="0045588D">
      <w:pPr>
        <w:ind w:firstLine="540"/>
        <w:jc w:val="both"/>
        <w:rPr>
          <w:sz w:val="26"/>
          <w:szCs w:val="26"/>
        </w:rPr>
      </w:pPr>
    </w:p>
    <w:p w:rsidR="0045588D" w:rsidRPr="00C14E40" w:rsidRDefault="0045588D" w:rsidP="0045588D">
      <w:pPr>
        <w:pStyle w:val="4"/>
        <w:spacing w:before="0"/>
        <w:ind w:firstLine="540"/>
        <w:rPr>
          <w:b/>
          <w:sz w:val="26"/>
          <w:szCs w:val="26"/>
        </w:rPr>
      </w:pPr>
      <w:r w:rsidRPr="00C14E40">
        <w:rPr>
          <w:b/>
          <w:sz w:val="26"/>
          <w:szCs w:val="26"/>
          <w:lang w:val="en-US"/>
        </w:rPr>
        <w:t>III</w:t>
      </w:r>
      <w:r w:rsidRPr="00C14E40">
        <w:rPr>
          <w:b/>
          <w:sz w:val="26"/>
          <w:szCs w:val="26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</w:t>
      </w:r>
      <w:r w:rsidRPr="00C14E40">
        <w:rPr>
          <w:b/>
          <w:sz w:val="26"/>
          <w:szCs w:val="26"/>
        </w:rPr>
        <w:lastRenderedPageBreak/>
        <w:t>особенности выполнения административных процедур в многофункциональных центрах</w:t>
      </w:r>
    </w:p>
    <w:p w:rsidR="0045588D" w:rsidRPr="001E7B4E" w:rsidRDefault="0045588D" w:rsidP="0045588D">
      <w:pPr>
        <w:pStyle w:val="21"/>
        <w:spacing w:after="0" w:line="240" w:lineRule="auto"/>
        <w:ind w:firstLine="540"/>
        <w:jc w:val="both"/>
        <w:rPr>
          <w:sz w:val="26"/>
          <w:szCs w:val="26"/>
        </w:rPr>
      </w:pPr>
    </w:p>
    <w:p w:rsidR="0045588D" w:rsidRPr="00D25F78" w:rsidRDefault="0045588D" w:rsidP="0045588D">
      <w:pPr>
        <w:jc w:val="both"/>
      </w:pPr>
      <w:r w:rsidRPr="001E7B4E">
        <w:rPr>
          <w:iCs/>
          <w:sz w:val="26"/>
          <w:szCs w:val="26"/>
        </w:rPr>
        <w:t xml:space="preserve">     </w:t>
      </w:r>
      <w:r w:rsidRPr="00D25F78">
        <w:rPr>
          <w:iCs/>
        </w:rPr>
        <w:t>3.</w:t>
      </w:r>
      <w:r w:rsidRPr="00D25F78">
        <w:t>1. Предоставление муниципальной услуги включает в себя следующие административные процедуры:</w:t>
      </w:r>
    </w:p>
    <w:p w:rsidR="0045588D" w:rsidRPr="00D25F78" w:rsidRDefault="0045588D" w:rsidP="0045588D">
      <w:pPr>
        <w:jc w:val="both"/>
      </w:pPr>
      <w:r w:rsidRPr="00D25F78">
        <w:t xml:space="preserve">     прием и регистрация заявления;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рассмотрение заявления и принятие решения;</w:t>
      </w:r>
    </w:p>
    <w:p w:rsidR="0045588D" w:rsidRPr="00D25F78" w:rsidRDefault="0045588D" w:rsidP="0045588D">
      <w:pPr>
        <w:jc w:val="both"/>
      </w:pPr>
      <w:r w:rsidRPr="00D25F78">
        <w:t xml:space="preserve">     выдача (направление) подготовленных документов заявителю.</w:t>
      </w:r>
    </w:p>
    <w:p w:rsidR="0045588D" w:rsidRPr="00D25F78" w:rsidRDefault="0045588D" w:rsidP="0045588D">
      <w:pPr>
        <w:jc w:val="both"/>
      </w:pPr>
      <w:r w:rsidRPr="00D25F78">
        <w:t xml:space="preserve">     3.2. Блок-схема предоставления муниципальной услуги приведена в приложении 2 к настоящему административному регламенту.</w:t>
      </w:r>
    </w:p>
    <w:p w:rsidR="0045588D" w:rsidRPr="00D25F78" w:rsidRDefault="0045588D" w:rsidP="0045588D">
      <w:pPr>
        <w:autoSpaceDE w:val="0"/>
        <w:autoSpaceDN w:val="0"/>
        <w:adjustRightInd w:val="0"/>
        <w:ind w:firstLine="540"/>
        <w:jc w:val="both"/>
      </w:pPr>
    </w:p>
    <w:p w:rsidR="0045588D" w:rsidRPr="00D25F78" w:rsidRDefault="0045588D" w:rsidP="0045588D">
      <w:pPr>
        <w:ind w:firstLine="540"/>
      </w:pPr>
      <w:r w:rsidRPr="00D25F78">
        <w:t xml:space="preserve">3.3. Прием и регистрация заявления </w:t>
      </w:r>
    </w:p>
    <w:p w:rsidR="0045588D" w:rsidRPr="00D25F78" w:rsidRDefault="0045588D" w:rsidP="0045588D">
      <w:pPr>
        <w:ind w:firstLine="567"/>
        <w:jc w:val="both"/>
      </w:pPr>
    </w:p>
    <w:p w:rsidR="0045588D" w:rsidRPr="00D25F78" w:rsidRDefault="0045588D" w:rsidP="0045588D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F78">
        <w:rPr>
          <w:rFonts w:ascii="Times New Roman" w:hAnsi="Times New Roman" w:cs="Times New Roman"/>
          <w:sz w:val="24"/>
          <w:szCs w:val="24"/>
        </w:rPr>
        <w:t xml:space="preserve">     3.3.1 Юридическим фактом, являющимся основанием для начала исполнения данной административной процедуры, является поступление заявления в администрацию в соответствии с пунктами 2.6.1-2.6.2 настоящего административного регламента.</w:t>
      </w:r>
    </w:p>
    <w:p w:rsidR="0045588D" w:rsidRPr="00D25F78" w:rsidRDefault="0045588D" w:rsidP="0045588D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F78">
        <w:rPr>
          <w:rFonts w:ascii="Times New Roman" w:hAnsi="Times New Roman" w:cs="Times New Roman"/>
          <w:sz w:val="24"/>
          <w:szCs w:val="24"/>
        </w:rPr>
        <w:t xml:space="preserve">     3.3.2. Специалист, ответственный за прием и регистрацию заявления день поступления заявления: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осуществляет регистрацию заявления в книге регистрации заявлений;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выдает расписку в получении представленных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центром;</w:t>
      </w:r>
    </w:p>
    <w:p w:rsidR="0045588D" w:rsidRPr="00D25F78" w:rsidRDefault="0045588D" w:rsidP="0045588D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F78">
        <w:rPr>
          <w:rFonts w:ascii="Times New Roman" w:hAnsi="Times New Roman" w:cs="Times New Roman"/>
          <w:sz w:val="24"/>
          <w:szCs w:val="24"/>
        </w:rPr>
        <w:t xml:space="preserve">     при поступлении заявления в электронном виде проводит проверку электронной подписи, которой подписаны заявление и прилагаемые документы проводит проверку усиленной квалифицированной электронной подписи, которой подписаны заявление и прилагаемые документы;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3.3.3. После регистрации заявление направляется для рассмотрения специалисту администрации, ответственному за предоставление муниципальной услуги (далее – специалист, ответственный за предоставление муниципальной услуги).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3.3.4. Результатом административной процедуры является регистрация и передача заявления и документов специалисту органа, ответственному за предоставление муниципальной услуги.</w:t>
      </w:r>
    </w:p>
    <w:p w:rsidR="0045588D" w:rsidRPr="00D25F78" w:rsidRDefault="0045588D" w:rsidP="0045588D">
      <w:pPr>
        <w:autoSpaceDE w:val="0"/>
        <w:autoSpaceDN w:val="0"/>
        <w:adjustRightInd w:val="0"/>
        <w:ind w:firstLine="540"/>
        <w:jc w:val="both"/>
      </w:pPr>
    </w:p>
    <w:p w:rsidR="0045588D" w:rsidRPr="00D25F78" w:rsidRDefault="0045588D" w:rsidP="0045588D">
      <w:pPr>
        <w:autoSpaceDE w:val="0"/>
        <w:autoSpaceDN w:val="0"/>
        <w:adjustRightInd w:val="0"/>
        <w:ind w:firstLine="540"/>
      </w:pPr>
      <w:r w:rsidRPr="00D25F78">
        <w:t>3.4. Рассмотрение заявления и принятие решения</w:t>
      </w:r>
    </w:p>
    <w:p w:rsidR="0045588D" w:rsidRPr="00D25F78" w:rsidRDefault="0045588D" w:rsidP="0045588D">
      <w:pPr>
        <w:pStyle w:val="ConsPlusNormal"/>
        <w:ind w:firstLine="600"/>
        <w:jc w:val="center"/>
        <w:rPr>
          <w:rFonts w:ascii="Times New Roman" w:hAnsi="Times New Roman" w:cs="Times New Roman"/>
          <w:sz w:val="24"/>
          <w:szCs w:val="24"/>
        </w:rPr>
      </w:pPr>
    </w:p>
    <w:p w:rsidR="0045588D" w:rsidRPr="00D25F78" w:rsidRDefault="0045588D" w:rsidP="0045588D">
      <w:pPr>
        <w:pStyle w:val="ConsPlusNormal"/>
        <w:tabs>
          <w:tab w:val="left" w:pos="212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F78">
        <w:rPr>
          <w:rFonts w:ascii="Times New Roman" w:hAnsi="Times New Roman" w:cs="Times New Roman"/>
          <w:sz w:val="24"/>
          <w:szCs w:val="24"/>
        </w:rPr>
        <w:t xml:space="preserve">     3.4.1. 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3.4.2. В течение 1 дня со дня регистрации заявления специалист, ответственный за предоставление муниципальной услуги:</w:t>
      </w:r>
    </w:p>
    <w:p w:rsidR="0045588D" w:rsidRPr="00D25F78" w:rsidRDefault="0045588D" w:rsidP="0045588D">
      <w:pPr>
        <w:pStyle w:val="ConsPlusNormal"/>
        <w:ind w:firstLine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25F78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проверяет заявление на наличие основания для отказа в предоставлении государственной услуги, предусмотренного пунктом 2.9.2. административного регламента;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в случае наличия оснований для отказа в предоставлении муниципальной услуги, указанных в пункте 2.9.2 настоящего административного регламента готовит проект решения об отказе в согласовании решения о проведении ярмарки и схемы ярмарки;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в случае отсутствия оснований для отказа в предоставлении муниципальной услуги, указанных в пункте 2.9.2 настоящего административного регламента готовит проект решения о согласовании решения о проведении ярмарки и схемы ярмарки.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3.4.3. Решение принимается в форме муниципального правового акта.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3.4.4. Результатом выполнения административной процедуры является подписание решения о согласовании или об отказе в согласовании решения о проведении ярмарки и схемы ярмарки.</w:t>
      </w:r>
    </w:p>
    <w:p w:rsidR="0045588D" w:rsidRPr="00D25F78" w:rsidRDefault="0045588D" w:rsidP="0045588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5588D" w:rsidRPr="00D25F78" w:rsidRDefault="0045588D" w:rsidP="0045588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D25F78">
        <w:rPr>
          <w:rFonts w:ascii="Times New Roman" w:hAnsi="Times New Roman" w:cs="Times New Roman"/>
          <w:sz w:val="24"/>
          <w:szCs w:val="24"/>
        </w:rPr>
        <w:t xml:space="preserve">     3.5. Выдача (направление) подготовленных документов заявителю</w:t>
      </w:r>
    </w:p>
    <w:p w:rsidR="0045588D" w:rsidRPr="00D25F78" w:rsidRDefault="0045588D" w:rsidP="0045588D">
      <w:pPr>
        <w:pStyle w:val="ConsPlusNormal"/>
        <w:tabs>
          <w:tab w:val="left" w:pos="1418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lastRenderedPageBreak/>
        <w:t xml:space="preserve">     3.5.1. Юридическим фактом, являющимся основанием для начала исполнения административной процедуры является подписание </w:t>
      </w:r>
      <w:r w:rsidRPr="00D25F78">
        <w:rPr>
          <w:bCs/>
          <w:spacing w:val="-4"/>
        </w:rPr>
        <w:t>решения по заявлению</w:t>
      </w:r>
      <w:r w:rsidRPr="00D25F78">
        <w:t>.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3.5.2. Специалист, ответственный за предоставление муниципальной услуги, не позднее 1 рабочего дня со дня принятия решения: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выдает или направляет заявителю решение о согласовании или об отказе в согласовании решения о проведении ярмарки и схемы ярмарки</w:t>
      </w:r>
      <w:r w:rsidRPr="00D25F78">
        <w:rPr>
          <w:bCs/>
          <w:spacing w:val="-4"/>
        </w:rPr>
        <w:t>.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В случае предоставления гражданином заявления через многофункциональный центр указанные решения направляются в многофункциональный центр, если иной способ получения не указан заявителем.</w:t>
      </w:r>
    </w:p>
    <w:p w:rsidR="0045588D" w:rsidRPr="00D25F78" w:rsidRDefault="0045588D" w:rsidP="0045588D">
      <w:pPr>
        <w:autoSpaceDE w:val="0"/>
        <w:autoSpaceDN w:val="0"/>
        <w:adjustRightInd w:val="0"/>
        <w:jc w:val="both"/>
      </w:pPr>
      <w:r w:rsidRPr="00D25F78">
        <w:t xml:space="preserve">     3.5.3. Результатом выполнения административной процедуры является выдача (направление) заявителю решения о согласовании или об отказе в согласовании решения о проведении ярмарки и схемы ярмарки.</w:t>
      </w:r>
    </w:p>
    <w:p w:rsidR="0045588D" w:rsidRPr="00D25F78" w:rsidRDefault="0045588D" w:rsidP="0045588D">
      <w:pPr>
        <w:ind w:firstLine="540"/>
        <w:jc w:val="both"/>
        <w:rPr>
          <w:i/>
        </w:rPr>
      </w:pPr>
    </w:p>
    <w:p w:rsidR="0045588D" w:rsidRPr="00C14E40" w:rsidRDefault="0045588D" w:rsidP="0045588D">
      <w:pPr>
        <w:keepNext/>
        <w:tabs>
          <w:tab w:val="left" w:pos="0"/>
        </w:tabs>
        <w:ind w:firstLine="540"/>
        <w:jc w:val="center"/>
        <w:rPr>
          <w:b/>
          <w:sz w:val="26"/>
          <w:szCs w:val="26"/>
        </w:rPr>
      </w:pPr>
      <w:r w:rsidRPr="00C14E40">
        <w:rPr>
          <w:b/>
          <w:sz w:val="26"/>
          <w:szCs w:val="26"/>
        </w:rPr>
        <w:t xml:space="preserve">IV. Формы контроля за исполнением административного регламента </w:t>
      </w:r>
    </w:p>
    <w:p w:rsidR="0045588D" w:rsidRPr="001E7B4E" w:rsidRDefault="0045588D" w:rsidP="0045588D">
      <w:pPr>
        <w:keepNext/>
        <w:tabs>
          <w:tab w:val="left" w:pos="0"/>
        </w:tabs>
        <w:ind w:firstLine="540"/>
        <w:jc w:val="center"/>
        <w:rPr>
          <w:sz w:val="26"/>
          <w:szCs w:val="26"/>
        </w:rPr>
      </w:pPr>
    </w:p>
    <w:p w:rsidR="0045588D" w:rsidRPr="00D25F78" w:rsidRDefault="0045588D" w:rsidP="0045588D">
      <w:r w:rsidRPr="001E7B4E">
        <w:rPr>
          <w:sz w:val="26"/>
          <w:szCs w:val="26"/>
        </w:rPr>
        <w:t xml:space="preserve">     </w:t>
      </w:r>
      <w:r w:rsidRPr="00D25F78">
        <w:t>4.1.</w:t>
      </w:r>
      <w:r w:rsidRPr="00D25F78">
        <w:tab/>
        <w:t>Контроль за соблюдением и исполнением должностными лицами администрации</w:t>
      </w:r>
      <w:r w:rsidRPr="00D25F78">
        <w:rPr>
          <w:i/>
        </w:rPr>
        <w:t xml:space="preserve">, </w:t>
      </w:r>
      <w:r w:rsidRPr="00D25F78">
        <w:t>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администрации, а также за принятием ими решений включает в себя общий, текущий контроль.</w:t>
      </w:r>
    </w:p>
    <w:p w:rsidR="0045588D" w:rsidRPr="00D25F78" w:rsidRDefault="0045588D" w:rsidP="0045588D">
      <w:pPr>
        <w:jc w:val="both"/>
      </w:pPr>
      <w:r w:rsidRPr="00D25F78">
        <w:t xml:space="preserve">     4.2. Текущий контроль осуществляют должностные лица, определенные муниципальным правовым актом администрации.</w:t>
      </w:r>
    </w:p>
    <w:p w:rsidR="0045588D" w:rsidRPr="00D25F78" w:rsidRDefault="0045588D" w:rsidP="0045588D">
      <w:pPr>
        <w:tabs>
          <w:tab w:val="left" w:pos="6840"/>
        </w:tabs>
        <w:jc w:val="both"/>
      </w:pPr>
      <w:r w:rsidRPr="00D25F78">
        <w:t xml:space="preserve">     4.3. Общий контроль над полнотой и качеством </w:t>
      </w:r>
      <w:r w:rsidRPr="00D25F78">
        <w:rPr>
          <w:spacing w:val="-4"/>
        </w:rPr>
        <w:t>предоставления муниципальной услуги</w:t>
      </w:r>
      <w:r w:rsidRPr="00D25F78">
        <w:t xml:space="preserve"> осуществляет Глава  Татарского района.</w:t>
      </w:r>
    </w:p>
    <w:p w:rsidR="0045588D" w:rsidRPr="00D25F78" w:rsidRDefault="0045588D" w:rsidP="0045588D">
      <w:pPr>
        <w:tabs>
          <w:tab w:val="left" w:pos="0"/>
        </w:tabs>
      </w:pPr>
      <w:r w:rsidRPr="00D25F78">
        <w:t xml:space="preserve">     4.4.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Новосибирской области, устанавливающих требования к предоставлению муниципальной услуги.</w:t>
      </w:r>
    </w:p>
    <w:p w:rsidR="0045588D" w:rsidRPr="00D25F78" w:rsidRDefault="0045588D" w:rsidP="0045588D">
      <w:pPr>
        <w:tabs>
          <w:tab w:val="left" w:pos="0"/>
        </w:tabs>
        <w:jc w:val="both"/>
      </w:pPr>
      <w:r w:rsidRPr="00D25F78">
        <w:t xml:space="preserve">     Периодичность проверок – плановые 1 раз в год, внеплановые – по конкретному обращению заявителя.</w:t>
      </w:r>
    </w:p>
    <w:p w:rsidR="0045588D" w:rsidRPr="00D25F78" w:rsidRDefault="0045588D" w:rsidP="0045588D">
      <w:pPr>
        <w:tabs>
          <w:tab w:val="left" w:pos="0"/>
        </w:tabs>
        <w:jc w:val="both"/>
      </w:pPr>
      <w:r w:rsidRPr="00D25F78">
        <w:t xml:space="preserve">     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администрации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45588D" w:rsidRPr="00D25F78" w:rsidRDefault="0045588D" w:rsidP="0045588D">
      <w:pPr>
        <w:jc w:val="both"/>
      </w:pPr>
      <w:r w:rsidRPr="00D25F78">
        <w:t xml:space="preserve">     По результатам текущего контроля составляется справка о результатах текущего контроля и выявленных нарушениях, которая представляется руководителю администрации в течение 10 рабочих дней после завершения проверки.</w:t>
      </w:r>
    </w:p>
    <w:p w:rsidR="0045588D" w:rsidRPr="00D25F78" w:rsidRDefault="0045588D" w:rsidP="0045588D">
      <w:pPr>
        <w:jc w:val="both"/>
      </w:pPr>
      <w:r w:rsidRPr="00D25F78">
        <w:t xml:space="preserve">     4.5.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5588D" w:rsidRPr="00D25F78" w:rsidRDefault="0045588D" w:rsidP="0045588D">
      <w:pPr>
        <w:jc w:val="both"/>
      </w:pPr>
      <w:r w:rsidRPr="00D25F78">
        <w:t xml:space="preserve">     4.6.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45588D" w:rsidRPr="001E7B4E" w:rsidRDefault="0045588D" w:rsidP="0045588D">
      <w:pPr>
        <w:tabs>
          <w:tab w:val="left" w:pos="900"/>
          <w:tab w:val="left" w:pos="1080"/>
        </w:tabs>
        <w:jc w:val="both"/>
        <w:rPr>
          <w:sz w:val="26"/>
          <w:szCs w:val="26"/>
        </w:rPr>
      </w:pPr>
      <w:r w:rsidRPr="00D25F78">
        <w:t xml:space="preserve">     4.7. Ответственность за неисполнение, ненадлежащее исполнение возложенных обязанностей по </w:t>
      </w:r>
      <w:r w:rsidRPr="00D25F78">
        <w:rPr>
          <w:spacing w:val="-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D25F78">
        <w:t>Российской Федерации</w:t>
      </w:r>
      <w:r w:rsidRPr="00D25F78">
        <w:rPr>
          <w:spacing w:val="-4"/>
        </w:rPr>
        <w:t xml:space="preserve">, Кодексом Российской Федерации об административных правонарушениях, </w:t>
      </w:r>
      <w:r w:rsidRPr="00D25F78">
        <w:t>возлагается на лиц, замещающих должности в администрации, и работников МФЦ, ответственных за предоставление муниципальной услуг</w:t>
      </w:r>
      <w:r w:rsidRPr="001E7B4E">
        <w:rPr>
          <w:sz w:val="26"/>
          <w:szCs w:val="26"/>
        </w:rPr>
        <w:t>и.</w:t>
      </w:r>
    </w:p>
    <w:p w:rsidR="0045588D" w:rsidRPr="001E7B4E" w:rsidRDefault="0045588D" w:rsidP="0045588D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Pr="00C14E40" w:rsidRDefault="0045588D" w:rsidP="0045588D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V. Досудебное (внесудебное) обжалование заявителем</w:t>
      </w:r>
      <w:r w:rsidRPr="00C14E40">
        <w:rPr>
          <w:b/>
          <w:sz w:val="26"/>
          <w:szCs w:val="26"/>
        </w:rPr>
        <w:t xml:space="preserve"> решений и действий (бездействия) органа, предоставл</w:t>
      </w:r>
      <w:r>
        <w:rPr>
          <w:b/>
          <w:sz w:val="26"/>
          <w:szCs w:val="26"/>
        </w:rPr>
        <w:t>яющего муниципальную услугу,  должностного</w:t>
      </w:r>
      <w:r w:rsidRPr="00C14E40">
        <w:rPr>
          <w:b/>
          <w:sz w:val="26"/>
          <w:szCs w:val="26"/>
        </w:rPr>
        <w:t xml:space="preserve"> лиц</w:t>
      </w:r>
      <w:r>
        <w:rPr>
          <w:b/>
          <w:sz w:val="26"/>
          <w:szCs w:val="26"/>
        </w:rPr>
        <w:t xml:space="preserve">а или органа, предоставляющего муниципальную услугу, либо муниципального служащего, многофункционального центра, работника </w:t>
      </w:r>
      <w:r>
        <w:rPr>
          <w:b/>
          <w:sz w:val="26"/>
          <w:szCs w:val="26"/>
        </w:rPr>
        <w:lastRenderedPageBreak/>
        <w:t>многофункционального центра, а также организаций, осуществляющих функции по предоставлению муниципальных услуг, или их работников.</w:t>
      </w:r>
    </w:p>
    <w:p w:rsidR="0045588D" w:rsidRPr="001E7B4E" w:rsidRDefault="0045588D" w:rsidP="0045588D">
      <w:pPr>
        <w:ind w:firstLine="540"/>
        <w:jc w:val="both"/>
        <w:rPr>
          <w:sz w:val="26"/>
          <w:szCs w:val="26"/>
        </w:rPr>
      </w:pPr>
    </w:p>
    <w:p w:rsidR="0045588D" w:rsidRPr="00D25F78" w:rsidRDefault="0045588D" w:rsidP="0045588D">
      <w:pPr>
        <w:jc w:val="both"/>
      </w:pPr>
      <w:r w:rsidRPr="001E7B4E">
        <w:rPr>
          <w:sz w:val="26"/>
          <w:szCs w:val="26"/>
        </w:rPr>
        <w:t xml:space="preserve">     </w:t>
      </w:r>
      <w:r w:rsidRPr="00D25F78"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.</w:t>
      </w:r>
    </w:p>
    <w:p w:rsidR="0045588D" w:rsidRPr="00D25F78" w:rsidRDefault="0045588D" w:rsidP="0045588D">
      <w:pPr>
        <w:jc w:val="both"/>
      </w:pPr>
      <w:r w:rsidRPr="00D25F78">
        <w:t xml:space="preserve">     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45588D" w:rsidRPr="00D25F78" w:rsidRDefault="0045588D" w:rsidP="0045588D">
      <w:pPr>
        <w:jc w:val="both"/>
      </w:pPr>
      <w:r w:rsidRPr="00D25F78">
        <w:t xml:space="preserve">     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. Заявитель может обратиться с жалобой, в том числе в следующих случаях:</w:t>
      </w:r>
    </w:p>
    <w:p w:rsidR="0045588D" w:rsidRPr="00D25F78" w:rsidRDefault="0045588D" w:rsidP="0045588D">
      <w:pPr>
        <w:jc w:val="both"/>
        <w:rPr>
          <w:color w:val="000000"/>
        </w:rPr>
      </w:pPr>
      <w:r w:rsidRPr="00D25F78">
        <w:t xml:space="preserve">     </w:t>
      </w:r>
      <w:r w:rsidRPr="00D25F78">
        <w:rPr>
          <w:color w:val="000000"/>
          <w:shd w:val="clear" w:color="auto" w:fill="FFFFFF"/>
        </w:rPr>
        <w:t>нарушение срока регистрации запроса о предоставлении государственной или муниципальной услуги, запроса, указанного в </w:t>
      </w:r>
      <w:hyperlink r:id="rId15" w:anchor="/document/99/902228011/XA00M2A2M1/" w:tgtFrame="_self" w:history="1">
        <w:r w:rsidRPr="00D25F78">
          <w:rPr>
            <w:rStyle w:val="a3"/>
            <w:color w:val="000000"/>
          </w:rPr>
          <w:t>статье 15.1  Федерального закона</w:t>
        </w:r>
      </w:hyperlink>
      <w:r w:rsidRPr="00D25F78">
        <w:t xml:space="preserve"> 210-ФЗ «Об организации предоставления государственных и муниципальных услуг»;</w:t>
      </w:r>
      <w:r w:rsidRPr="00D25F78">
        <w:rPr>
          <w:color w:val="000000"/>
        </w:rPr>
        <w:br/>
        <w:t xml:space="preserve">     </w:t>
      </w:r>
      <w:r w:rsidRPr="00D25F78">
        <w:rPr>
          <w:color w:val="000000"/>
          <w:shd w:val="clear" w:color="auto" w:fill="FFFFFF"/>
        </w:rPr>
        <w:t>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6" w:anchor="/document/99/902228011/XA00MC22NC/" w:tgtFrame="_self" w:history="1">
        <w:r w:rsidRPr="00D25F78">
          <w:rPr>
            <w:rStyle w:val="a3"/>
            <w:color w:val="000000"/>
          </w:rPr>
          <w:t>частью 1.3 статьи 16 Федерального закона</w:t>
        </w:r>
      </w:hyperlink>
      <w:r w:rsidRPr="00D25F78">
        <w:rPr>
          <w:color w:val="000000"/>
        </w:rPr>
        <w:t xml:space="preserve">  210-ФЗ </w:t>
      </w:r>
      <w:r w:rsidRPr="00D25F78">
        <w:t>«Об организации предоставления государственных и муниципальных услуг»</w:t>
      </w:r>
      <w:r w:rsidRPr="00D25F78">
        <w:rPr>
          <w:color w:val="000000"/>
        </w:rPr>
        <w:t>;</w:t>
      </w:r>
    </w:p>
    <w:p w:rsidR="0045588D" w:rsidRPr="00D25F78" w:rsidRDefault="0045588D" w:rsidP="0045588D">
      <w:pPr>
        <w:jc w:val="both"/>
      </w:pPr>
      <w:r w:rsidRPr="00D25F78">
        <w:t xml:space="preserve">     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45588D" w:rsidRPr="00D25F78" w:rsidRDefault="0045588D" w:rsidP="0045588D">
      <w:pPr>
        <w:jc w:val="both"/>
      </w:pPr>
      <w:r w:rsidRPr="00D25F78">
        <w:t xml:space="preserve">    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45588D" w:rsidRPr="00D25F78" w:rsidRDefault="0045588D" w:rsidP="0045588D">
      <w:pPr>
        <w:jc w:val="both"/>
      </w:pPr>
      <w:r w:rsidRPr="00D25F78">
        <w:rPr>
          <w:color w:val="000000"/>
          <w:shd w:val="clear" w:color="auto" w:fill="FFFFFF"/>
        </w:rPr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7" w:anchor="/document/99/902228011/XA00MC22NC/" w:tgtFrame="_self" w:history="1">
        <w:r w:rsidRPr="00D25F78">
          <w:rPr>
            <w:rStyle w:val="a3"/>
            <w:color w:val="000000"/>
          </w:rPr>
          <w:t>частью 1.3 статьи 16  Федерального закона</w:t>
        </w:r>
      </w:hyperlink>
      <w:r w:rsidRPr="00D25F78">
        <w:rPr>
          <w:color w:val="000000"/>
        </w:rPr>
        <w:t xml:space="preserve"> 210 ФЗ </w:t>
      </w:r>
      <w:r w:rsidRPr="00D25F78">
        <w:t>«Об организации предоставления государственных и муниципальных услуг»</w:t>
      </w:r>
      <w:r w:rsidRPr="00D25F78">
        <w:rPr>
          <w:rFonts w:ascii="Arial" w:hAnsi="Arial" w:cs="Arial"/>
          <w:color w:val="000000"/>
          <w:shd w:val="clear" w:color="auto" w:fill="FFFFFF"/>
        </w:rPr>
        <w:t>;</w:t>
      </w:r>
    </w:p>
    <w:p w:rsidR="0045588D" w:rsidRPr="00D25F78" w:rsidRDefault="0045588D" w:rsidP="0045588D">
      <w:pPr>
        <w:jc w:val="both"/>
      </w:pPr>
      <w:r w:rsidRPr="00D25F78">
        <w:t xml:space="preserve">    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45588D" w:rsidRPr="00D25F78" w:rsidRDefault="0045588D" w:rsidP="0045588D">
      <w:pPr>
        <w:jc w:val="both"/>
      </w:pPr>
      <w:r w:rsidRPr="00D25F78">
        <w:rPr>
          <w:color w:val="000000"/>
        </w:rPr>
        <w:t xml:space="preserve">   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8" w:anchor="/document/99/902228011/XA00M8O2MO/" w:tgtFrame="_self" w:history="1">
        <w:r w:rsidRPr="00D25F78">
          <w:rPr>
            <w:rStyle w:val="a3"/>
            <w:color w:val="147900"/>
          </w:rPr>
          <w:t>частью 1.1 статьи 16  Федерального закона</w:t>
        </w:r>
      </w:hyperlink>
      <w:r w:rsidRPr="00D25F78">
        <w:rPr>
          <w:color w:val="000000"/>
        </w:rPr>
        <w:t xml:space="preserve"> 210-ФЗ </w:t>
      </w:r>
      <w:r w:rsidRPr="00D25F78">
        <w:t>«Об организации предоставления государственных и муниципальных услуг»</w:t>
      </w:r>
      <w:r w:rsidRPr="00D25F78">
        <w:rPr>
          <w:color w:val="000000"/>
        </w:rPr>
        <w:t xml:space="preserve">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Pr="00D25F78">
        <w:rPr>
          <w:color w:val="000000"/>
        </w:rPr>
        <w:lastRenderedPageBreak/>
        <w:t>объеме в порядке, определенном </w:t>
      </w:r>
      <w:hyperlink r:id="rId19" w:anchor="/document/99/902228011/XA00MC22NC/" w:tgtFrame="_self" w:history="1">
        <w:r w:rsidRPr="00D25F78">
          <w:rPr>
            <w:rStyle w:val="a3"/>
            <w:color w:val="147900"/>
          </w:rPr>
          <w:t>частью 1.3 статьи 16  Федерального закона</w:t>
        </w:r>
      </w:hyperlink>
      <w:r w:rsidRPr="00D25F78">
        <w:rPr>
          <w:color w:val="000000"/>
        </w:rPr>
        <w:t xml:space="preserve"> 210-ФЗ </w:t>
      </w:r>
      <w:r w:rsidRPr="00D25F78">
        <w:t>«Об организации предоставления государственных и муниципальных услуг»</w:t>
      </w:r>
      <w:r w:rsidRPr="00D25F78">
        <w:rPr>
          <w:color w:val="000000"/>
        </w:rPr>
        <w:t>;</w:t>
      </w:r>
    </w:p>
    <w:p w:rsidR="0045588D" w:rsidRPr="00D25F78" w:rsidRDefault="0045588D" w:rsidP="0045588D">
      <w:pPr>
        <w:spacing w:after="120"/>
        <w:jc w:val="both"/>
        <w:rPr>
          <w:color w:val="000000"/>
        </w:rPr>
      </w:pPr>
      <w:r w:rsidRPr="00D25F78">
        <w:rPr>
          <w:color w:val="000000"/>
        </w:rPr>
        <w:t xml:space="preserve">  нарушение срока или порядка выдачи документов по результатам предоставления государственной или муниципальной услуги;     </w:t>
      </w:r>
    </w:p>
    <w:p w:rsidR="0045588D" w:rsidRPr="00D25F78" w:rsidRDefault="0045588D" w:rsidP="0045588D">
      <w:pPr>
        <w:jc w:val="both"/>
      </w:pPr>
      <w:r w:rsidRPr="00D25F78">
        <w:rPr>
          <w:color w:val="000000"/>
        </w:rPr>
        <w:t xml:space="preserve"> приостановление предоставления муниципальной услуги, если основания приостановления не предусмотрены 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20" w:anchor="/document/99/902228011/XA00MC22NC/" w:tgtFrame="_self" w:history="1">
        <w:r w:rsidRPr="00D25F78">
          <w:rPr>
            <w:rStyle w:val="a3"/>
            <w:color w:val="147900"/>
          </w:rPr>
          <w:t>частью 1.3 статьи 16  Федерального закона</w:t>
        </w:r>
      </w:hyperlink>
      <w:r w:rsidRPr="00D25F78">
        <w:rPr>
          <w:color w:val="000000"/>
        </w:rPr>
        <w:t xml:space="preserve"> 210-ФЗ </w:t>
      </w:r>
      <w:r w:rsidRPr="00D25F78">
        <w:t>«Об организации предоставления государственных и муниципальных услуг»</w:t>
      </w:r>
      <w:r w:rsidRPr="00D25F78">
        <w:rPr>
          <w:rFonts w:ascii="Arial" w:hAnsi="Arial" w:cs="Arial"/>
          <w:color w:val="000000"/>
          <w:shd w:val="clear" w:color="auto" w:fill="FFFFFF"/>
        </w:rPr>
        <w:t>;</w:t>
      </w:r>
    </w:p>
    <w:p w:rsidR="0045588D" w:rsidRPr="00D25F78" w:rsidRDefault="0045588D" w:rsidP="0045588D">
      <w:pPr>
        <w:jc w:val="both"/>
      </w:pPr>
      <w:r w:rsidRPr="00D25F78">
        <w:t xml:space="preserve">     5.3. Основанием для начала процедуры досудебного (внесудебного) обжалования является поступление жалобы </w:t>
      </w:r>
      <w:r w:rsidRPr="00D25F78">
        <w:rPr>
          <w:color w:val="000000"/>
        </w:rPr>
        <w:t>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21" w:anchor="/document/99/902228011/XA00M8O2MO/" w:tgtFrame="_self" w:history="1">
        <w:r w:rsidRPr="00D25F78">
          <w:rPr>
            <w:rStyle w:val="a3"/>
            <w:color w:val="147900"/>
          </w:rPr>
          <w:t>частью 1.1 статьи 16  Федерального закона</w:t>
        </w:r>
      </w:hyperlink>
      <w:r w:rsidRPr="00D25F78">
        <w:rPr>
          <w:color w:val="000000"/>
        </w:rPr>
        <w:t xml:space="preserve"> 210-ФЗ  </w:t>
      </w:r>
      <w:r w:rsidRPr="00D25F78">
        <w:t>«Об организации предоставления государственных и муниципальных услуг»</w:t>
      </w:r>
      <w:r w:rsidRPr="00D25F78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D25F78">
        <w:rPr>
          <w:color w:val="000000"/>
        </w:rPr>
        <w:t>Жалобы на 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 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22" w:anchor="/document/99/902228011/XA00M8O2MO/" w:tgtFrame="_self" w:history="1">
        <w:r w:rsidRPr="00D25F78">
          <w:rPr>
            <w:rStyle w:val="a3"/>
            <w:color w:val="147900"/>
          </w:rPr>
          <w:t>частью 1.1 статьи 16  Федерального закона</w:t>
        </w:r>
      </w:hyperlink>
      <w:r w:rsidRPr="00D25F78">
        <w:rPr>
          <w:color w:val="000000"/>
        </w:rPr>
        <w:t xml:space="preserve"> 210-ФЗ </w:t>
      </w:r>
      <w:r w:rsidRPr="00D25F78">
        <w:t>«Об организации предоставления государственных и муниципальных услуг»</w:t>
      </w:r>
      <w:r w:rsidRPr="00D25F78">
        <w:rPr>
          <w:color w:val="000000"/>
        </w:rPr>
        <w:t>, подаются руководителям этих организаций.</w:t>
      </w:r>
    </w:p>
    <w:p w:rsidR="0045588D" w:rsidRPr="00D25F78" w:rsidRDefault="0045588D" w:rsidP="0045588D">
      <w:pPr>
        <w:jc w:val="both"/>
      </w:pPr>
      <w:r w:rsidRPr="00D25F78">
        <w:rPr>
          <w:color w:val="000000"/>
        </w:rPr>
        <w:t>5.4. 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 </w:t>
      </w:r>
      <w:hyperlink r:id="rId23" w:anchor="/document/99/902228011/XA00M8O2MO/" w:tgtFrame="_self" w:history="1">
        <w:r w:rsidRPr="00D25F78">
          <w:rPr>
            <w:rStyle w:val="a3"/>
            <w:color w:val="147900"/>
          </w:rPr>
          <w:t>частью 1.1 статьи 16 Федерального закон</w:t>
        </w:r>
      </w:hyperlink>
      <w:r w:rsidRPr="00D25F78">
        <w:rPr>
          <w:color w:val="000000"/>
        </w:rPr>
        <w:t xml:space="preserve"> 210-ФЗ </w:t>
      </w:r>
      <w:r w:rsidRPr="00D25F78">
        <w:t>«Об организации предоставления государственных и муниципальных услуг»</w:t>
      </w:r>
      <w:r w:rsidRPr="00D25F78">
        <w:rPr>
          <w:color w:val="000000"/>
        </w:rPr>
        <w:t>, а также их работников 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 при личном приеме заявителя.</w:t>
      </w:r>
    </w:p>
    <w:p w:rsidR="0045588D" w:rsidRPr="00D25F78" w:rsidRDefault="0045588D" w:rsidP="0045588D">
      <w:pPr>
        <w:jc w:val="both"/>
      </w:pPr>
      <w:r w:rsidRPr="00D25F78">
        <w:t xml:space="preserve">     5.5. В досудебном порядке могут быть обжалованы действия (бездействие) и решения:</w:t>
      </w:r>
    </w:p>
    <w:p w:rsidR="0045588D" w:rsidRPr="00D25F78" w:rsidRDefault="0045588D" w:rsidP="0045588D">
      <w:pPr>
        <w:jc w:val="both"/>
      </w:pPr>
      <w:r w:rsidRPr="00D25F78">
        <w:lastRenderedPageBreak/>
        <w:t xml:space="preserve">     </w:t>
      </w:r>
      <w:r w:rsidRPr="00D25F78">
        <w:rPr>
          <w:color w:val="C0504D"/>
        </w:rPr>
        <w:t>должностных лиц администрации, муниципальных служащих, работников  многофункционального центра</w:t>
      </w:r>
      <w:r w:rsidRPr="00D25F78">
        <w:t>;</w:t>
      </w:r>
    </w:p>
    <w:p w:rsidR="0045588D" w:rsidRPr="00D25F78" w:rsidRDefault="0045588D" w:rsidP="0045588D">
      <w:pPr>
        <w:jc w:val="both"/>
      </w:pPr>
      <w:r w:rsidRPr="00D25F78">
        <w:t xml:space="preserve">     </w:t>
      </w:r>
    </w:p>
    <w:p w:rsidR="0045588D" w:rsidRPr="00D25F78" w:rsidRDefault="0045588D" w:rsidP="0045588D">
      <w:pPr>
        <w:jc w:val="both"/>
      </w:pPr>
      <w:r w:rsidRPr="00D25F78">
        <w:t>5.6. Жалоба должна содержать:</w:t>
      </w:r>
    </w:p>
    <w:p w:rsidR="0045588D" w:rsidRPr="00D25F78" w:rsidRDefault="0045588D" w:rsidP="0045588D">
      <w:pPr>
        <w:jc w:val="both"/>
      </w:pPr>
      <w:r w:rsidRPr="00D25F78">
        <w:br/>
      </w:r>
      <w:r w:rsidRPr="00D25F78">
        <w:rPr>
          <w:rFonts w:ascii="Arial" w:hAnsi="Arial" w:cs="Arial"/>
          <w:color w:val="000000"/>
          <w:shd w:val="clear" w:color="auto" w:fill="FFFFFF"/>
        </w:rPr>
        <w:t xml:space="preserve">    </w:t>
      </w:r>
      <w:r w:rsidRPr="00D25F78">
        <w:rPr>
          <w:color w:val="000000"/>
          <w:shd w:val="clear" w:color="auto" w:fill="FFFFFF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 </w:t>
      </w:r>
      <w:hyperlink r:id="rId24" w:anchor="/document/99/902228011/XA00M8O2MO/" w:tgtFrame="_self" w:history="1">
        <w:r w:rsidRPr="00D25F78">
          <w:rPr>
            <w:rStyle w:val="a3"/>
            <w:color w:val="147900"/>
          </w:rPr>
          <w:t xml:space="preserve">частью 1.1 статьи 16 Федерального закона </w:t>
        </w:r>
        <w:r w:rsidRPr="00D25F78">
          <w:t>№ 210-ФЗ «Об организации предоставления государственных и муниципальных услуг»</w:t>
        </w:r>
      </w:hyperlink>
      <w:r w:rsidRPr="00D25F78">
        <w:rPr>
          <w:color w:val="000000"/>
          <w:shd w:val="clear" w:color="auto" w:fill="FFFFFF"/>
        </w:rPr>
        <w:t>, их руководителей и (или) работников, решения и действия (бездействие) которых обжалуются;</w:t>
      </w:r>
    </w:p>
    <w:p w:rsidR="0045588D" w:rsidRPr="00D25F78" w:rsidRDefault="0045588D" w:rsidP="0045588D">
      <w:pPr>
        <w:jc w:val="both"/>
      </w:pPr>
      <w:r w:rsidRPr="00D25F78">
        <w:t xml:space="preserve">   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5588D" w:rsidRPr="00D25F78" w:rsidRDefault="0045588D" w:rsidP="0045588D">
      <w:pPr>
        <w:jc w:val="both"/>
      </w:pPr>
      <w:r w:rsidRPr="00D25F78">
        <w:t xml:space="preserve">     </w:t>
      </w:r>
      <w:r w:rsidRPr="00D25F78">
        <w:rPr>
          <w:color w:val="000000"/>
          <w:shd w:val="clear" w:color="auto" w:fill="FFFFFF"/>
        </w:rPr>
        <w:t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5" w:anchor="/document/99/902228011/XA00M8O2MO/" w:tgtFrame="_self" w:history="1">
        <w:r w:rsidRPr="00D25F78">
          <w:rPr>
            <w:rStyle w:val="a3"/>
            <w:color w:val="147900"/>
          </w:rPr>
          <w:t>частью 1.1 статьи 16  Федерального закона</w:t>
        </w:r>
      </w:hyperlink>
      <w:r w:rsidRPr="00D25F78">
        <w:t xml:space="preserve"> № 210-ФЗ «Об организации предоставления государственных и муниципальных услуг»</w:t>
      </w:r>
      <w:r w:rsidRPr="00D25F78">
        <w:rPr>
          <w:color w:val="000000"/>
          <w:shd w:val="clear" w:color="auto" w:fill="FFFFFF"/>
        </w:rPr>
        <w:t>, их работников;</w:t>
      </w:r>
      <w:r w:rsidRPr="00D25F78">
        <w:rPr>
          <w:color w:val="000000"/>
        </w:rPr>
        <w:br/>
      </w:r>
    </w:p>
    <w:p w:rsidR="0045588D" w:rsidRPr="00D25F78" w:rsidRDefault="0045588D" w:rsidP="0045588D">
      <w:pPr>
        <w:jc w:val="both"/>
        <w:rPr>
          <w:color w:val="000000"/>
          <w:shd w:val="clear" w:color="auto" w:fill="FFFFFF"/>
        </w:rPr>
      </w:pPr>
      <w:r w:rsidRPr="00D25F78">
        <w:rPr>
          <w:color w:val="000000"/>
          <w:shd w:val="clear" w:color="auto" w:fill="FFFFFF"/>
        </w:rPr>
        <w:t xml:space="preserve">    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6" w:anchor="/document/99/902228011/XA00M8O2MO/" w:tgtFrame="_self" w:history="1">
        <w:r w:rsidRPr="00D25F78">
          <w:rPr>
            <w:rStyle w:val="a3"/>
            <w:color w:val="147900"/>
          </w:rPr>
          <w:t>частью 1.1 статьи 16 настоящего Федерального закона</w:t>
        </w:r>
      </w:hyperlink>
      <w:r w:rsidRPr="00D25F78">
        <w:t xml:space="preserve"> № 210-ФЗ «Об организации предоставления государственных и муниципальных услуг»</w:t>
      </w:r>
      <w:r w:rsidRPr="00D25F78">
        <w:rPr>
          <w:color w:val="000000"/>
          <w:shd w:val="clear" w:color="auto" w:fill="FFFFFF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45588D" w:rsidRPr="00D25F78" w:rsidRDefault="0045588D" w:rsidP="0045588D">
      <w:pPr>
        <w:jc w:val="both"/>
      </w:pPr>
      <w:r w:rsidRPr="00D25F78">
        <w:rPr>
          <w:color w:val="000000"/>
        </w:rPr>
        <w:br/>
      </w:r>
    </w:p>
    <w:p w:rsidR="0045588D" w:rsidRPr="00D25F78" w:rsidRDefault="0045588D" w:rsidP="0045588D">
      <w:pPr>
        <w:jc w:val="both"/>
      </w:pPr>
      <w:r w:rsidRPr="00D25F78">
        <w:t xml:space="preserve">     5.7. </w:t>
      </w:r>
      <w:r w:rsidRPr="00D25F78">
        <w:rPr>
          <w:color w:val="000000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27" w:anchor="/document/99/902228011/XA00M8O2MO/" w:tgtFrame="_self" w:history="1">
        <w:r w:rsidRPr="00D25F78">
          <w:rPr>
            <w:rStyle w:val="a3"/>
            <w:color w:val="147900"/>
          </w:rPr>
          <w:t>частью 1.1 статьи 16  Федерального закона</w:t>
        </w:r>
      </w:hyperlink>
      <w:r w:rsidRPr="00D25F78">
        <w:t xml:space="preserve"> № 210-ФЗ «Об организации предоставления государственных и муниципальных услуг» </w:t>
      </w:r>
      <w:r w:rsidRPr="00D25F78">
        <w:rPr>
          <w:color w:val="000000"/>
          <w:shd w:val="clear" w:color="auto" w:fill="FFFFFF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28" w:anchor="/document/99/902228011/XA00M8O2MO/" w:tgtFrame="_self" w:history="1">
        <w:r w:rsidRPr="00D25F78">
          <w:rPr>
            <w:rStyle w:val="a3"/>
            <w:color w:val="147900"/>
          </w:rPr>
          <w:t>частью 1.1 статьи 16  Федерального закона</w:t>
        </w:r>
      </w:hyperlink>
      <w:r w:rsidRPr="00D25F78">
        <w:t xml:space="preserve"> № 210-ФЗ «Об организации предоставления государственных и муниципальных услуг»</w:t>
      </w:r>
      <w:r w:rsidRPr="00D25F78">
        <w:rPr>
          <w:color w:val="000000"/>
          <w:shd w:val="clear" w:color="auto" w:fill="FFFFFF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Pr="00D25F78">
        <w:rPr>
          <w:rFonts w:ascii="Arial" w:hAnsi="Arial" w:cs="Arial"/>
          <w:color w:val="000000"/>
        </w:rPr>
        <w:br/>
      </w:r>
    </w:p>
    <w:p w:rsidR="0045588D" w:rsidRPr="00D25F78" w:rsidRDefault="0045588D" w:rsidP="0045588D">
      <w:pPr>
        <w:jc w:val="both"/>
      </w:pPr>
      <w:r w:rsidRPr="00D25F78">
        <w:t xml:space="preserve">     5.8. Случаи отказа в удовлетворении жалобы:</w:t>
      </w:r>
    </w:p>
    <w:p w:rsidR="0045588D" w:rsidRPr="00D25F78" w:rsidRDefault="0045588D" w:rsidP="0045588D">
      <w:pPr>
        <w:jc w:val="both"/>
      </w:pPr>
      <w:r w:rsidRPr="00D25F78">
        <w:t xml:space="preserve">     а) отсутствие нарушения порядка предоставления муниципальной услуги;</w:t>
      </w:r>
    </w:p>
    <w:p w:rsidR="0045588D" w:rsidRPr="00D25F78" w:rsidRDefault="0045588D" w:rsidP="0045588D">
      <w:pPr>
        <w:jc w:val="both"/>
      </w:pPr>
      <w:r w:rsidRPr="00D25F78">
        <w:t xml:space="preserve">     б) наличие вступившего в законную силу решения суда, арбитражного суда по жалобе о том же предмете и по тем же основаниям;</w:t>
      </w:r>
    </w:p>
    <w:p w:rsidR="0045588D" w:rsidRPr="00D25F78" w:rsidRDefault="0045588D" w:rsidP="0045588D">
      <w:pPr>
        <w:jc w:val="both"/>
      </w:pPr>
      <w:r w:rsidRPr="00D25F78">
        <w:t xml:space="preserve">     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5588D" w:rsidRPr="00D25F78" w:rsidRDefault="0045588D" w:rsidP="0045588D">
      <w:pPr>
        <w:jc w:val="both"/>
      </w:pPr>
      <w:r w:rsidRPr="00D25F78">
        <w:t xml:space="preserve">     г) наличие решения по жалобе, принятого ранее в отношении того же заявителя и по тому же предмету жалобы.</w:t>
      </w:r>
    </w:p>
    <w:p w:rsidR="0045588D" w:rsidRPr="00D25F78" w:rsidRDefault="0045588D" w:rsidP="0045588D">
      <w:pPr>
        <w:jc w:val="both"/>
      </w:pPr>
      <w:r w:rsidRPr="00D25F78">
        <w:t xml:space="preserve">     5.9. По результатам рассмотрения жалобы принимается одно из следующих решений:</w:t>
      </w:r>
    </w:p>
    <w:p w:rsidR="0045588D" w:rsidRPr="00D25F78" w:rsidRDefault="0045588D" w:rsidP="0045588D">
      <w:pPr>
        <w:spacing w:after="120"/>
        <w:jc w:val="both"/>
        <w:rPr>
          <w:color w:val="000000"/>
        </w:rPr>
      </w:pPr>
      <w:r w:rsidRPr="00D25F78">
        <w:t xml:space="preserve">     </w:t>
      </w:r>
      <w:r w:rsidRPr="00D25F78">
        <w:rPr>
          <w:rFonts w:ascii="Arial" w:hAnsi="Arial" w:cs="Arial"/>
          <w:color w:val="000000"/>
        </w:rPr>
        <w:br/>
      </w:r>
      <w:r w:rsidRPr="00D25F78">
        <w:rPr>
          <w:color w:val="000000"/>
        </w:rPr>
        <w:t xml:space="preserve">    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</w:t>
      </w:r>
      <w:r w:rsidRPr="00D25F78">
        <w:rPr>
          <w:color w:val="000000"/>
        </w:rPr>
        <w:lastRenderedPageBreak/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5588D" w:rsidRPr="00D25F78" w:rsidRDefault="0045588D" w:rsidP="0045588D">
      <w:pPr>
        <w:spacing w:after="120"/>
        <w:jc w:val="both"/>
        <w:rPr>
          <w:color w:val="000000"/>
        </w:rPr>
      </w:pPr>
      <w:r w:rsidRPr="00D25F78">
        <w:rPr>
          <w:color w:val="000000"/>
        </w:rPr>
        <w:t>в удовлетворении жалобы отказывается</w:t>
      </w:r>
      <w:r w:rsidRPr="00D25F78">
        <w:rPr>
          <w:rFonts w:ascii="Arial" w:hAnsi="Arial" w:cs="Arial"/>
          <w:color w:val="000000"/>
        </w:rPr>
        <w:t>.</w:t>
      </w:r>
    </w:p>
    <w:p w:rsidR="0045588D" w:rsidRPr="00D25F78" w:rsidRDefault="0045588D" w:rsidP="0045588D">
      <w:pPr>
        <w:jc w:val="both"/>
      </w:pPr>
      <w:r w:rsidRPr="00D25F78">
        <w:t xml:space="preserve">     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5588D" w:rsidRPr="00D25F78" w:rsidRDefault="0045588D" w:rsidP="0045588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88D" w:rsidRPr="00D25F78" w:rsidRDefault="0045588D" w:rsidP="0045588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88D" w:rsidRPr="00D25F78" w:rsidRDefault="0045588D" w:rsidP="0045588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88D" w:rsidRDefault="0045588D" w:rsidP="0045588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Default="0045588D" w:rsidP="0045588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Default="0045588D" w:rsidP="0045588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Pr="001E7B4E" w:rsidRDefault="0045588D" w:rsidP="0045588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Default="0045588D" w:rsidP="0045588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Default="0045588D" w:rsidP="0045588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Default="0045588D" w:rsidP="0045588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Default="0045588D" w:rsidP="0045588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Default="0045588D" w:rsidP="0045588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Default="0045588D" w:rsidP="0045588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Default="0045588D" w:rsidP="0045588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Default="0045588D" w:rsidP="0045588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Default="0045588D" w:rsidP="0045588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Default="0045588D" w:rsidP="0045588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Default="0045588D" w:rsidP="0045588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Default="0045588D" w:rsidP="0045588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Default="0045588D" w:rsidP="0045588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Default="0045588D" w:rsidP="0045588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Default="0045588D" w:rsidP="0045588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Default="0045588D" w:rsidP="0045588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Default="0045588D" w:rsidP="0045588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Default="0045588D" w:rsidP="0045588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Default="0045588D" w:rsidP="0045588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Default="0045588D" w:rsidP="0045588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Default="0045588D" w:rsidP="0045588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Default="0045588D" w:rsidP="0045588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Default="0045588D" w:rsidP="0045588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Default="0045588D" w:rsidP="0045588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Default="0045588D" w:rsidP="0045588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Default="0045588D" w:rsidP="0045588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Default="0045588D" w:rsidP="0045588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Default="0045588D" w:rsidP="0045588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Pr="001E7B4E" w:rsidRDefault="0045588D" w:rsidP="0045588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88D" w:rsidRPr="001E7B4E" w:rsidRDefault="0045588D" w:rsidP="0045588D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6"/>
          <w:szCs w:val="26"/>
        </w:rPr>
      </w:pPr>
      <w:r w:rsidRPr="001E7B4E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45588D" w:rsidRPr="001E7B4E" w:rsidRDefault="0045588D" w:rsidP="0045588D">
      <w:pPr>
        <w:pStyle w:val="ConsPlusNormal"/>
        <w:ind w:left="5103" w:firstLine="0"/>
        <w:jc w:val="right"/>
        <w:rPr>
          <w:rFonts w:ascii="Times New Roman" w:hAnsi="Times New Roman" w:cs="Times New Roman"/>
          <w:sz w:val="26"/>
          <w:szCs w:val="26"/>
        </w:rPr>
      </w:pPr>
      <w:r w:rsidRPr="001E7B4E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45588D" w:rsidRPr="001E7B4E" w:rsidRDefault="0045588D" w:rsidP="0045588D">
      <w:pPr>
        <w:ind w:left="4536"/>
        <w:jc w:val="right"/>
        <w:rPr>
          <w:sz w:val="26"/>
          <w:szCs w:val="26"/>
        </w:rPr>
      </w:pPr>
    </w:p>
    <w:p w:rsidR="0045588D" w:rsidRPr="001E7B4E" w:rsidRDefault="0045588D" w:rsidP="0045588D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E7B4E">
        <w:rPr>
          <w:sz w:val="26"/>
          <w:szCs w:val="26"/>
        </w:rPr>
        <w:t xml:space="preserve">                                          </w:t>
      </w:r>
      <w:r w:rsidRPr="001E7B4E">
        <w:rPr>
          <w:sz w:val="26"/>
          <w:szCs w:val="26"/>
        </w:rPr>
        <w:tab/>
      </w:r>
      <w:r w:rsidRPr="001E7B4E">
        <w:rPr>
          <w:sz w:val="26"/>
          <w:szCs w:val="26"/>
        </w:rPr>
        <w:tab/>
        <w:t>В а</w:t>
      </w:r>
      <w:r>
        <w:rPr>
          <w:sz w:val="26"/>
          <w:szCs w:val="26"/>
        </w:rPr>
        <w:t>дминистрацию</w:t>
      </w:r>
      <w:r w:rsidRPr="001E7B4E">
        <w:rPr>
          <w:sz w:val="26"/>
          <w:szCs w:val="26"/>
        </w:rPr>
        <w:t xml:space="preserve"> </w:t>
      </w:r>
      <w:r>
        <w:rPr>
          <w:sz w:val="26"/>
          <w:szCs w:val="26"/>
        </w:rPr>
        <w:t>Татарского района</w:t>
      </w:r>
    </w:p>
    <w:p w:rsidR="0045588D" w:rsidRPr="001E7B4E" w:rsidRDefault="0045588D" w:rsidP="004558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                                                   </w:t>
      </w:r>
    </w:p>
    <w:p w:rsidR="0045588D" w:rsidRPr="001E7B4E" w:rsidRDefault="0045588D" w:rsidP="004558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588D" w:rsidRPr="001E7B4E" w:rsidRDefault="0045588D" w:rsidP="004558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588D" w:rsidRPr="001E7B4E" w:rsidRDefault="0045588D" w:rsidP="0045588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E7B4E">
        <w:rPr>
          <w:sz w:val="26"/>
          <w:szCs w:val="26"/>
        </w:rPr>
        <w:t>ЗАЯВЛЕНИЕ</w:t>
      </w:r>
    </w:p>
    <w:p w:rsidR="0045588D" w:rsidRPr="001E7B4E" w:rsidRDefault="0045588D" w:rsidP="0045588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E7B4E">
        <w:rPr>
          <w:sz w:val="26"/>
          <w:szCs w:val="26"/>
        </w:rPr>
        <w:t>о согласовании решения</w:t>
      </w:r>
    </w:p>
    <w:p w:rsidR="0045588D" w:rsidRPr="001E7B4E" w:rsidRDefault="0045588D" w:rsidP="0045588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E7B4E">
        <w:rPr>
          <w:sz w:val="26"/>
          <w:szCs w:val="26"/>
        </w:rPr>
        <w:t>о проведении ярмарки и схемы ярмарки</w:t>
      </w:r>
    </w:p>
    <w:p w:rsidR="0045588D" w:rsidRPr="001E7B4E" w:rsidRDefault="0045588D" w:rsidP="004558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588D" w:rsidRPr="001E7B4E" w:rsidRDefault="0045588D" w:rsidP="004558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>1. Организатор ярмарки ___________________________________________________</w:t>
      </w:r>
    </w:p>
    <w:p w:rsidR="0045588D" w:rsidRPr="00664372" w:rsidRDefault="0045588D" w:rsidP="0045588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E7B4E">
        <w:rPr>
          <w:sz w:val="26"/>
          <w:szCs w:val="26"/>
        </w:rPr>
        <w:t xml:space="preserve">                       </w:t>
      </w:r>
      <w:r w:rsidRPr="001E7B4E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64372">
        <w:rPr>
          <w:sz w:val="20"/>
          <w:szCs w:val="20"/>
        </w:rPr>
        <w:t>(фамилия, имя и отчество индивидуального   предпринимателя</w:t>
      </w:r>
    </w:p>
    <w:p w:rsidR="0045588D" w:rsidRPr="001E7B4E" w:rsidRDefault="0045588D" w:rsidP="004558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>________________________________________________________________________</w:t>
      </w:r>
    </w:p>
    <w:p w:rsidR="0045588D" w:rsidRPr="00664372" w:rsidRDefault="0045588D" w:rsidP="0045588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64372">
        <w:rPr>
          <w:sz w:val="20"/>
          <w:szCs w:val="20"/>
        </w:rPr>
        <w:t>или полное и сокращенное наименование юридического лица, в том числе его фирменное наименование</w:t>
      </w:r>
    </w:p>
    <w:p w:rsidR="0045588D" w:rsidRPr="001E7B4E" w:rsidRDefault="0045588D" w:rsidP="004558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>_______________________________________________________________________</w:t>
      </w:r>
    </w:p>
    <w:p w:rsidR="0045588D" w:rsidRPr="00664372" w:rsidRDefault="0045588D" w:rsidP="0045588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64372">
        <w:rPr>
          <w:sz w:val="20"/>
          <w:szCs w:val="20"/>
        </w:rPr>
        <w:t>организационно-правовая форма (для юридического лица)</w:t>
      </w:r>
    </w:p>
    <w:p w:rsidR="0045588D" w:rsidRPr="001E7B4E" w:rsidRDefault="0045588D" w:rsidP="004558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588D" w:rsidRPr="00275C4F" w:rsidRDefault="0045588D" w:rsidP="0045588D">
      <w:pPr>
        <w:autoSpaceDE w:val="0"/>
        <w:autoSpaceDN w:val="0"/>
        <w:adjustRightInd w:val="0"/>
      </w:pPr>
      <w:r w:rsidRPr="00552896">
        <w:rPr>
          <w:sz w:val="28"/>
          <w:szCs w:val="28"/>
        </w:rPr>
        <w:t xml:space="preserve">2. </w:t>
      </w:r>
      <w:r w:rsidRPr="00275C4F">
        <w:t>Место нахождения организатора ярмарки ____________________________________________________________________.</w:t>
      </w:r>
    </w:p>
    <w:p w:rsidR="0045588D" w:rsidRPr="00275C4F" w:rsidRDefault="0045588D" w:rsidP="0045588D">
      <w:pPr>
        <w:autoSpaceDE w:val="0"/>
        <w:autoSpaceDN w:val="0"/>
        <w:adjustRightInd w:val="0"/>
        <w:jc w:val="center"/>
      </w:pPr>
      <w:r w:rsidRPr="00275C4F">
        <w:t>(адрес юридического лица или место жительства индивидуального предпринимателя)</w:t>
      </w:r>
    </w:p>
    <w:p w:rsidR="0045588D" w:rsidRPr="00275C4F" w:rsidRDefault="0045588D" w:rsidP="0045588D">
      <w:pPr>
        <w:autoSpaceDE w:val="0"/>
        <w:autoSpaceDN w:val="0"/>
        <w:adjustRightInd w:val="0"/>
        <w:jc w:val="both"/>
      </w:pPr>
    </w:p>
    <w:p w:rsidR="0045588D" w:rsidRPr="00275C4F" w:rsidRDefault="0045588D" w:rsidP="0045588D">
      <w:pPr>
        <w:autoSpaceDE w:val="0"/>
        <w:autoSpaceDN w:val="0"/>
        <w:adjustRightInd w:val="0"/>
        <w:jc w:val="both"/>
      </w:pPr>
      <w:r w:rsidRPr="00275C4F">
        <w:t>3. Фамилия, имя, отчество руководителя и контактный телефон: ______________</w:t>
      </w:r>
    </w:p>
    <w:p w:rsidR="0045588D" w:rsidRPr="00275C4F" w:rsidRDefault="0045588D" w:rsidP="0045588D">
      <w:pPr>
        <w:autoSpaceDE w:val="0"/>
        <w:autoSpaceDN w:val="0"/>
        <w:adjustRightInd w:val="0"/>
        <w:jc w:val="both"/>
      </w:pPr>
      <w:r w:rsidRPr="00275C4F">
        <w:t>______________________________________________________________________.</w:t>
      </w:r>
    </w:p>
    <w:p w:rsidR="0045588D" w:rsidRPr="00275C4F" w:rsidRDefault="0045588D" w:rsidP="0045588D">
      <w:pPr>
        <w:autoSpaceDE w:val="0"/>
        <w:autoSpaceDN w:val="0"/>
        <w:adjustRightInd w:val="0"/>
        <w:jc w:val="center"/>
      </w:pPr>
      <w:r w:rsidRPr="00275C4F">
        <w:t>(для юридических лиц и индивидуальных предпринимателей)</w:t>
      </w:r>
    </w:p>
    <w:p w:rsidR="0045588D" w:rsidRPr="00275C4F" w:rsidRDefault="0045588D" w:rsidP="0045588D">
      <w:pPr>
        <w:autoSpaceDE w:val="0"/>
        <w:autoSpaceDN w:val="0"/>
        <w:adjustRightInd w:val="0"/>
        <w:jc w:val="center"/>
      </w:pPr>
    </w:p>
    <w:p w:rsidR="0045588D" w:rsidRPr="00275C4F" w:rsidRDefault="0045588D" w:rsidP="0045588D">
      <w:pPr>
        <w:autoSpaceDE w:val="0"/>
        <w:autoSpaceDN w:val="0"/>
        <w:adjustRightInd w:val="0"/>
        <w:jc w:val="both"/>
      </w:pPr>
      <w:r w:rsidRPr="00275C4F">
        <w:t>4.  Фамилия,  имя,  отчество  лица, ответственного за проведение ярмарки, и</w:t>
      </w:r>
    </w:p>
    <w:p w:rsidR="0045588D" w:rsidRPr="00275C4F" w:rsidRDefault="0045588D" w:rsidP="0045588D">
      <w:pPr>
        <w:autoSpaceDE w:val="0"/>
        <w:autoSpaceDN w:val="0"/>
        <w:adjustRightInd w:val="0"/>
      </w:pPr>
      <w:r w:rsidRPr="00275C4F">
        <w:t>Контактный телефон: __________________________________________________________________</w:t>
      </w:r>
    </w:p>
    <w:p w:rsidR="0045588D" w:rsidRPr="00275C4F" w:rsidRDefault="0045588D" w:rsidP="0045588D">
      <w:pPr>
        <w:autoSpaceDE w:val="0"/>
        <w:autoSpaceDN w:val="0"/>
        <w:adjustRightInd w:val="0"/>
        <w:jc w:val="both"/>
      </w:pPr>
    </w:p>
    <w:p w:rsidR="0045588D" w:rsidRPr="00275C4F" w:rsidRDefault="0045588D" w:rsidP="0045588D">
      <w:pPr>
        <w:autoSpaceDE w:val="0"/>
        <w:autoSpaceDN w:val="0"/>
        <w:adjustRightInd w:val="0"/>
        <w:jc w:val="both"/>
      </w:pPr>
      <w:r w:rsidRPr="00275C4F">
        <w:t>5.   Государственный   регистрационный   номер   записи  о  государственной</w:t>
      </w:r>
    </w:p>
    <w:p w:rsidR="0045588D" w:rsidRPr="00275C4F" w:rsidRDefault="0045588D" w:rsidP="0045588D">
      <w:pPr>
        <w:autoSpaceDE w:val="0"/>
        <w:autoSpaceDN w:val="0"/>
        <w:adjustRightInd w:val="0"/>
      </w:pPr>
      <w:r w:rsidRPr="00275C4F">
        <w:t>регистрации  юридического лица или индивидуального предпринимателя (ОГРН) и данные документа, подтверждающего факт внесения сведений о юридическом лице в  Единый  государственный  реестр  юридических  лиц  или об индивидуальном предпринимателе    в    Единый    государственный   реестр   индивидуальных предпринимателей __________________________________________________________________</w:t>
      </w:r>
    </w:p>
    <w:p w:rsidR="0045588D" w:rsidRPr="00275C4F" w:rsidRDefault="0045588D" w:rsidP="0045588D">
      <w:pPr>
        <w:autoSpaceDE w:val="0"/>
        <w:autoSpaceDN w:val="0"/>
        <w:adjustRightInd w:val="0"/>
        <w:jc w:val="both"/>
      </w:pPr>
      <w:r w:rsidRPr="00275C4F">
        <w:t>_____________________________________________________________________</w:t>
      </w:r>
    </w:p>
    <w:p w:rsidR="0045588D" w:rsidRPr="00275C4F" w:rsidRDefault="0045588D" w:rsidP="0045588D">
      <w:pPr>
        <w:autoSpaceDE w:val="0"/>
        <w:autoSpaceDN w:val="0"/>
        <w:adjustRightInd w:val="0"/>
        <w:jc w:val="both"/>
      </w:pPr>
    </w:p>
    <w:p w:rsidR="0045588D" w:rsidRPr="00275C4F" w:rsidRDefault="0045588D" w:rsidP="0045588D">
      <w:pPr>
        <w:autoSpaceDE w:val="0"/>
        <w:autoSpaceDN w:val="0"/>
        <w:adjustRightInd w:val="0"/>
        <w:jc w:val="both"/>
      </w:pPr>
      <w:r w:rsidRPr="00275C4F">
        <w:t>6.  Идентификационный  номер  налогоплательщика  (ИНН) и данные документа о</w:t>
      </w:r>
    </w:p>
    <w:p w:rsidR="0045588D" w:rsidRPr="00275C4F" w:rsidRDefault="0045588D" w:rsidP="0045588D">
      <w:pPr>
        <w:autoSpaceDE w:val="0"/>
        <w:autoSpaceDN w:val="0"/>
        <w:adjustRightInd w:val="0"/>
      </w:pPr>
      <w:r w:rsidRPr="00275C4F">
        <w:t>постановке     заявителя      на      учет      в      налоговом     органе</w:t>
      </w:r>
    </w:p>
    <w:p w:rsidR="0045588D" w:rsidRPr="00275C4F" w:rsidRDefault="0045588D" w:rsidP="0045588D">
      <w:pPr>
        <w:autoSpaceDE w:val="0"/>
        <w:autoSpaceDN w:val="0"/>
        <w:adjustRightInd w:val="0"/>
        <w:jc w:val="both"/>
      </w:pPr>
      <w:r w:rsidRPr="00275C4F">
        <w:t>______________________________________________________________________</w:t>
      </w:r>
    </w:p>
    <w:p w:rsidR="0045588D" w:rsidRPr="00275C4F" w:rsidRDefault="0045588D" w:rsidP="0045588D">
      <w:pPr>
        <w:autoSpaceDE w:val="0"/>
        <w:autoSpaceDN w:val="0"/>
        <w:adjustRightInd w:val="0"/>
        <w:jc w:val="both"/>
      </w:pPr>
    </w:p>
    <w:p w:rsidR="0045588D" w:rsidRPr="00275C4F" w:rsidRDefault="0045588D" w:rsidP="0045588D">
      <w:pPr>
        <w:autoSpaceDE w:val="0"/>
        <w:autoSpaceDN w:val="0"/>
        <w:adjustRightInd w:val="0"/>
      </w:pPr>
      <w:r w:rsidRPr="00275C4F">
        <w:t>7. Цель организации ярмарки __________________________________________________________________</w:t>
      </w:r>
    </w:p>
    <w:p w:rsidR="0045588D" w:rsidRPr="00275C4F" w:rsidRDefault="0045588D" w:rsidP="0045588D">
      <w:pPr>
        <w:autoSpaceDE w:val="0"/>
        <w:autoSpaceDN w:val="0"/>
        <w:adjustRightInd w:val="0"/>
        <w:jc w:val="both"/>
      </w:pPr>
    </w:p>
    <w:p w:rsidR="0045588D" w:rsidRPr="00275C4F" w:rsidRDefault="0045588D" w:rsidP="0045588D">
      <w:pPr>
        <w:autoSpaceDE w:val="0"/>
        <w:autoSpaceDN w:val="0"/>
        <w:adjustRightInd w:val="0"/>
        <w:jc w:val="both"/>
      </w:pPr>
      <w:r w:rsidRPr="00275C4F">
        <w:t>8. Специализация ярмарки _________________________________________________.</w:t>
      </w:r>
    </w:p>
    <w:p w:rsidR="0045588D" w:rsidRPr="00275C4F" w:rsidRDefault="0045588D" w:rsidP="0045588D">
      <w:pPr>
        <w:autoSpaceDE w:val="0"/>
        <w:autoSpaceDN w:val="0"/>
        <w:adjustRightInd w:val="0"/>
        <w:jc w:val="both"/>
      </w:pPr>
    </w:p>
    <w:p w:rsidR="0045588D" w:rsidRPr="00275C4F" w:rsidRDefault="0045588D" w:rsidP="0045588D">
      <w:pPr>
        <w:autoSpaceDE w:val="0"/>
        <w:autoSpaceDN w:val="0"/>
        <w:adjustRightInd w:val="0"/>
        <w:jc w:val="both"/>
      </w:pPr>
      <w:r w:rsidRPr="00275C4F">
        <w:t>9. Тип ярмарки __________________________________________________________.</w:t>
      </w:r>
    </w:p>
    <w:p w:rsidR="0045588D" w:rsidRPr="00275C4F" w:rsidRDefault="0045588D" w:rsidP="0045588D">
      <w:pPr>
        <w:autoSpaceDE w:val="0"/>
        <w:autoSpaceDN w:val="0"/>
        <w:adjustRightInd w:val="0"/>
        <w:jc w:val="both"/>
      </w:pPr>
    </w:p>
    <w:p w:rsidR="0045588D" w:rsidRPr="00275C4F" w:rsidRDefault="0045588D" w:rsidP="0045588D">
      <w:pPr>
        <w:autoSpaceDE w:val="0"/>
        <w:autoSpaceDN w:val="0"/>
        <w:adjustRightInd w:val="0"/>
        <w:jc w:val="both"/>
      </w:pPr>
      <w:r w:rsidRPr="00275C4F">
        <w:t>10.  Количество мест для продажи товаров (выполнения работ, оказания услуг)</w:t>
      </w:r>
    </w:p>
    <w:p w:rsidR="0045588D" w:rsidRPr="00552896" w:rsidRDefault="0045588D" w:rsidP="0045588D">
      <w:pPr>
        <w:autoSpaceDE w:val="0"/>
        <w:autoSpaceDN w:val="0"/>
        <w:adjustRightInd w:val="0"/>
        <w:rPr>
          <w:sz w:val="28"/>
          <w:szCs w:val="28"/>
        </w:rPr>
      </w:pPr>
      <w:r w:rsidRPr="00552896">
        <w:rPr>
          <w:sz w:val="28"/>
          <w:szCs w:val="28"/>
        </w:rPr>
        <w:t>на ярмарке ________________________________</w:t>
      </w:r>
      <w:r>
        <w:rPr>
          <w:sz w:val="28"/>
          <w:szCs w:val="28"/>
        </w:rPr>
        <w:t>__________________________________</w:t>
      </w:r>
    </w:p>
    <w:p w:rsidR="0045588D" w:rsidRPr="00552896" w:rsidRDefault="0045588D" w:rsidP="004558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______________________________</w:t>
      </w:r>
    </w:p>
    <w:p w:rsidR="0045588D" w:rsidRPr="00552896" w:rsidRDefault="0045588D" w:rsidP="0045588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52896">
        <w:rPr>
          <w:sz w:val="18"/>
          <w:szCs w:val="18"/>
        </w:rPr>
        <w:t>(указать общее количество мест, в том числе предоставляемых юридическим</w:t>
      </w:r>
      <w:r>
        <w:rPr>
          <w:sz w:val="18"/>
          <w:szCs w:val="18"/>
        </w:rPr>
        <w:t xml:space="preserve"> </w:t>
      </w:r>
      <w:r w:rsidRPr="00552896">
        <w:rPr>
          <w:sz w:val="18"/>
          <w:szCs w:val="18"/>
        </w:rPr>
        <w:t>лицам, индивидуальным</w:t>
      </w:r>
    </w:p>
    <w:p w:rsidR="0045588D" w:rsidRPr="00552896" w:rsidRDefault="0045588D" w:rsidP="004558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lastRenderedPageBreak/>
        <w:t>________________________________________</w:t>
      </w:r>
      <w:r>
        <w:rPr>
          <w:sz w:val="28"/>
          <w:szCs w:val="28"/>
        </w:rPr>
        <w:t>_____________________________</w:t>
      </w:r>
    </w:p>
    <w:p w:rsidR="0045588D" w:rsidRPr="00552896" w:rsidRDefault="0045588D" w:rsidP="0045588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52896">
        <w:rPr>
          <w:sz w:val="18"/>
          <w:szCs w:val="18"/>
        </w:rPr>
        <w:t>предпринимателям, а также гражданам (в том числе гражданам, ведущим</w:t>
      </w:r>
      <w:r>
        <w:rPr>
          <w:sz w:val="18"/>
          <w:szCs w:val="18"/>
        </w:rPr>
        <w:t xml:space="preserve"> </w:t>
      </w:r>
      <w:r w:rsidRPr="00552896">
        <w:rPr>
          <w:sz w:val="18"/>
          <w:szCs w:val="18"/>
        </w:rPr>
        <w:t>крестьянские (фермерские)</w:t>
      </w:r>
    </w:p>
    <w:p w:rsidR="0045588D" w:rsidRPr="00552896" w:rsidRDefault="0045588D" w:rsidP="004558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______________________________</w:t>
      </w:r>
    </w:p>
    <w:p w:rsidR="0045588D" w:rsidRPr="00552896" w:rsidRDefault="0045588D" w:rsidP="0045588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52896">
        <w:rPr>
          <w:sz w:val="18"/>
          <w:szCs w:val="18"/>
        </w:rPr>
        <w:t>хозяйства или занимающимся садоводством, огородничеством, животноводством)</w:t>
      </w:r>
    </w:p>
    <w:p w:rsidR="0045588D" w:rsidRPr="00552896" w:rsidRDefault="0045588D" w:rsidP="004558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588D" w:rsidRPr="00275C4F" w:rsidRDefault="0045588D" w:rsidP="0045588D">
      <w:pPr>
        <w:autoSpaceDE w:val="0"/>
        <w:autoSpaceDN w:val="0"/>
        <w:adjustRightInd w:val="0"/>
      </w:pPr>
      <w:r w:rsidRPr="00275C4F">
        <w:t>Приложение: 1. Решение о проведении ярмарки.</w:t>
      </w:r>
    </w:p>
    <w:p w:rsidR="0045588D" w:rsidRPr="00275C4F" w:rsidRDefault="0045588D" w:rsidP="0045588D">
      <w:pPr>
        <w:autoSpaceDE w:val="0"/>
        <w:autoSpaceDN w:val="0"/>
        <w:adjustRightInd w:val="0"/>
      </w:pPr>
      <w:r w:rsidRPr="00275C4F">
        <w:t xml:space="preserve">          </w:t>
      </w:r>
      <w:r w:rsidRPr="00275C4F">
        <w:tab/>
      </w:r>
      <w:r w:rsidRPr="00275C4F">
        <w:tab/>
        <w:t xml:space="preserve">    2. Схема ярмарки.</w:t>
      </w:r>
    </w:p>
    <w:p w:rsidR="0045588D" w:rsidRPr="00275C4F" w:rsidRDefault="0045588D" w:rsidP="0045588D">
      <w:pPr>
        <w:autoSpaceDE w:val="0"/>
        <w:autoSpaceDN w:val="0"/>
        <w:adjustRightInd w:val="0"/>
      </w:pPr>
    </w:p>
    <w:p w:rsidR="0045588D" w:rsidRPr="00275C4F" w:rsidRDefault="0045588D" w:rsidP="0045588D">
      <w:pPr>
        <w:autoSpaceDE w:val="0"/>
        <w:autoSpaceDN w:val="0"/>
        <w:adjustRightInd w:val="0"/>
      </w:pPr>
      <w:r w:rsidRPr="00275C4F">
        <w:t>Организатор ярмарки</w:t>
      </w:r>
    </w:p>
    <w:p w:rsidR="0045588D" w:rsidRPr="00275C4F" w:rsidRDefault="0045588D" w:rsidP="0045588D">
      <w:pPr>
        <w:autoSpaceDE w:val="0"/>
        <w:autoSpaceDN w:val="0"/>
        <w:adjustRightInd w:val="0"/>
      </w:pPr>
      <w:r w:rsidRPr="00275C4F">
        <w:t>_____________________________________________________________________</w:t>
      </w:r>
    </w:p>
    <w:p w:rsidR="0045588D" w:rsidRPr="00275C4F" w:rsidRDefault="0045588D" w:rsidP="0045588D">
      <w:pPr>
        <w:autoSpaceDE w:val="0"/>
        <w:autoSpaceDN w:val="0"/>
        <w:adjustRightInd w:val="0"/>
      </w:pPr>
      <w:r w:rsidRPr="00275C4F">
        <w:t xml:space="preserve">                                                                                      (подпись, инициалы, фамилия, дата)</w:t>
      </w:r>
    </w:p>
    <w:p w:rsidR="0045588D" w:rsidRPr="00275C4F" w:rsidRDefault="0045588D" w:rsidP="0045588D">
      <w:pPr>
        <w:autoSpaceDE w:val="0"/>
        <w:autoSpaceDN w:val="0"/>
        <w:adjustRightInd w:val="0"/>
      </w:pPr>
      <w:r w:rsidRPr="00275C4F">
        <w:t>М.П.</w:t>
      </w:r>
    </w:p>
    <w:p w:rsidR="0045588D" w:rsidRPr="00356E02" w:rsidRDefault="0045588D" w:rsidP="0045588D">
      <w:pPr>
        <w:spacing w:line="288" w:lineRule="auto"/>
        <w:ind w:left="4536"/>
        <w:rPr>
          <w:sz w:val="28"/>
          <w:szCs w:val="28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  <w:r w:rsidRPr="00356E02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</w:t>
      </w: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  <w:rPr>
          <w:sz w:val="20"/>
          <w:szCs w:val="20"/>
        </w:rPr>
      </w:pPr>
    </w:p>
    <w:p w:rsidR="0045588D" w:rsidRDefault="0045588D" w:rsidP="0045588D">
      <w:pPr>
        <w:autoSpaceDE w:val="0"/>
        <w:autoSpaceDN w:val="0"/>
        <w:adjustRightInd w:val="0"/>
      </w:pPr>
    </w:p>
    <w:p w:rsidR="0045588D" w:rsidRPr="00926BF9" w:rsidRDefault="0045588D" w:rsidP="0045588D">
      <w:pPr>
        <w:autoSpaceDE w:val="0"/>
        <w:autoSpaceDN w:val="0"/>
        <w:adjustRightInd w:val="0"/>
        <w:jc w:val="right"/>
      </w:pPr>
      <w:r w:rsidRPr="00926BF9">
        <w:lastRenderedPageBreak/>
        <w:t>Приложение 2</w:t>
      </w:r>
    </w:p>
    <w:p w:rsidR="0045588D" w:rsidRPr="00926BF9" w:rsidRDefault="0045588D" w:rsidP="0045588D">
      <w:pPr>
        <w:spacing w:line="288" w:lineRule="auto"/>
        <w:ind w:left="5103"/>
        <w:jc w:val="right"/>
      </w:pPr>
      <w:r w:rsidRPr="00926BF9">
        <w:t>к административному регламенту</w:t>
      </w:r>
    </w:p>
    <w:p w:rsidR="0045588D" w:rsidRPr="00356E02" w:rsidRDefault="0045588D" w:rsidP="0045588D">
      <w:pPr>
        <w:spacing w:line="288" w:lineRule="auto"/>
        <w:ind w:left="5103"/>
        <w:rPr>
          <w:sz w:val="28"/>
          <w:szCs w:val="28"/>
        </w:rPr>
      </w:pPr>
    </w:p>
    <w:p w:rsidR="0045588D" w:rsidRPr="00275C4F" w:rsidRDefault="0045588D" w:rsidP="0045588D">
      <w:pPr>
        <w:spacing w:line="288" w:lineRule="auto"/>
        <w:jc w:val="center"/>
        <w:rPr>
          <w:b/>
        </w:rPr>
      </w:pPr>
      <w:r w:rsidRPr="00275C4F">
        <w:rPr>
          <w:b/>
        </w:rPr>
        <w:t xml:space="preserve">БЛОК-СХЕМА </w:t>
      </w:r>
    </w:p>
    <w:p w:rsidR="0045588D" w:rsidRPr="00275C4F" w:rsidRDefault="0045588D" w:rsidP="0045588D">
      <w:pPr>
        <w:tabs>
          <w:tab w:val="left" w:pos="5245"/>
        </w:tabs>
        <w:jc w:val="center"/>
      </w:pPr>
      <w:r w:rsidRPr="00275C4F">
        <w:t>предоставления муниципальной услуги</w:t>
      </w:r>
    </w:p>
    <w:p w:rsidR="0045588D" w:rsidRPr="00275C4F" w:rsidRDefault="0045588D" w:rsidP="0045588D">
      <w:pPr>
        <w:tabs>
          <w:tab w:val="left" w:pos="5245"/>
        </w:tabs>
        <w:jc w:val="center"/>
      </w:pPr>
    </w:p>
    <w:p w:rsidR="0045588D" w:rsidRPr="00275C4F" w:rsidRDefault="0045588D" w:rsidP="0045588D">
      <w:pPr>
        <w:tabs>
          <w:tab w:val="left" w:pos="5245"/>
        </w:tabs>
        <w:jc w:val="center"/>
        <w:rPr>
          <w: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26670</wp:posOffset>
                </wp:positionV>
                <wp:extent cx="3942715" cy="729615"/>
                <wp:effectExtent l="9525" t="6350" r="10160" b="698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88D" w:rsidRDefault="0045588D" w:rsidP="0045588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Pr="00304718">
                              <w:rPr>
                                <w:sz w:val="28"/>
                                <w:szCs w:val="28"/>
                              </w:rPr>
                              <w:t xml:space="preserve">рием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 регистрация </w:t>
                            </w:r>
                            <w:r w:rsidRPr="00304718">
                              <w:rPr>
                                <w:sz w:val="28"/>
                                <w:szCs w:val="28"/>
                              </w:rPr>
                              <w:t>заявления и документов</w:t>
                            </w:r>
                          </w:p>
                          <w:p w:rsidR="0045588D" w:rsidRDefault="0045588D" w:rsidP="0045588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(3 календарных дня; п.3.3.1. административного регламента)</w:t>
                            </w:r>
                          </w:p>
                          <w:p w:rsidR="0045588D" w:rsidRPr="00203369" w:rsidRDefault="0045588D" w:rsidP="0045588D">
                            <w:pPr>
                              <w:jc w:val="center"/>
                              <w:rPr>
                                <w:i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87.3pt;margin-top:2.1pt;width:310.45pt;height: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" o:allowincell="f">
                <v:textbox>
                  <w:txbxContent>
                    <w:p w:rsidR="0045588D" w:rsidRDefault="0045588D" w:rsidP="0045588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</w:t>
                      </w:r>
                      <w:r w:rsidRPr="00304718">
                        <w:rPr>
                          <w:sz w:val="28"/>
                          <w:szCs w:val="28"/>
                        </w:rPr>
                        <w:t xml:space="preserve">рием </w:t>
                      </w:r>
                      <w:r>
                        <w:rPr>
                          <w:sz w:val="28"/>
                          <w:szCs w:val="28"/>
                        </w:rPr>
                        <w:t xml:space="preserve">и регистрация </w:t>
                      </w:r>
                      <w:r w:rsidRPr="00304718">
                        <w:rPr>
                          <w:sz w:val="28"/>
                          <w:szCs w:val="28"/>
                        </w:rPr>
                        <w:t>заявления и документов</w:t>
                      </w:r>
                    </w:p>
                    <w:p w:rsidR="0045588D" w:rsidRDefault="0045588D" w:rsidP="0045588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(3 календарных дня; п.3.3.1. административного регламента)</w:t>
                      </w:r>
                    </w:p>
                    <w:p w:rsidR="0045588D" w:rsidRPr="00203369" w:rsidRDefault="0045588D" w:rsidP="0045588D">
                      <w:pPr>
                        <w:jc w:val="center"/>
                        <w:rPr>
                          <w:i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588D" w:rsidRPr="00275C4F" w:rsidRDefault="0045588D" w:rsidP="0045588D">
      <w:pPr>
        <w:jc w:val="center"/>
      </w:pPr>
    </w:p>
    <w:p w:rsidR="0045588D" w:rsidRPr="00275C4F" w:rsidRDefault="0045588D" w:rsidP="0045588D">
      <w:pPr>
        <w:ind w:left="3544" w:right="-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128270</wp:posOffset>
                </wp:positionV>
                <wp:extent cx="0" cy="602615"/>
                <wp:effectExtent l="53340" t="10795" r="60960" b="1524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75pt,10.1pt" to="234.7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" o:allowincell="f">
                <v:stroke endarrow="block"/>
              </v:line>
            </w:pict>
          </mc:Fallback>
        </mc:AlternateContent>
      </w:r>
      <w:r w:rsidRPr="00275C4F">
        <w:tab/>
      </w:r>
      <w:r w:rsidRPr="00275C4F">
        <w:tab/>
      </w:r>
      <w:r w:rsidRPr="00275C4F">
        <w:tab/>
      </w:r>
      <w:r w:rsidRPr="00275C4F">
        <w:tab/>
      </w:r>
      <w:r w:rsidRPr="00275C4F">
        <w:tab/>
      </w:r>
      <w:r w:rsidRPr="00275C4F">
        <w:tab/>
      </w:r>
      <w:r w:rsidRPr="00275C4F">
        <w:tab/>
      </w:r>
    </w:p>
    <w:p w:rsidR="0045588D" w:rsidRPr="00275C4F" w:rsidRDefault="0045588D" w:rsidP="0045588D">
      <w:pPr>
        <w:pStyle w:val="ConsPlusNormal"/>
        <w:spacing w:line="288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275C4F">
        <w:rPr>
          <w:rFonts w:ascii="Times New Roman" w:hAnsi="Times New Roman"/>
          <w:sz w:val="24"/>
          <w:szCs w:val="24"/>
        </w:rPr>
        <w:tab/>
      </w:r>
    </w:p>
    <w:p w:rsidR="0045588D" w:rsidRPr="00275C4F" w:rsidRDefault="0045588D" w:rsidP="0045588D">
      <w:pPr>
        <w:pStyle w:val="ConsPlusNormal"/>
        <w:spacing w:line="288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5588D" w:rsidRPr="00275C4F" w:rsidRDefault="0045588D" w:rsidP="0045588D">
      <w:pPr>
        <w:pStyle w:val="ConsPlusNormal"/>
        <w:spacing w:line="288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35560</wp:posOffset>
                </wp:positionV>
                <wp:extent cx="3942715" cy="915670"/>
                <wp:effectExtent l="9525" t="8890" r="10160" b="889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91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88D" w:rsidRDefault="0045588D" w:rsidP="0045588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52DFF">
                              <w:rPr>
                                <w:sz w:val="28"/>
                                <w:szCs w:val="28"/>
                              </w:rPr>
                              <w:t xml:space="preserve">рассмотрение заявления и принятие решения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по заявлению</w:t>
                            </w:r>
                          </w:p>
                          <w:p w:rsidR="0045588D" w:rsidRPr="008D5E17" w:rsidRDefault="0045588D" w:rsidP="0045588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 календарный день; п.3.4.2.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87.3pt;margin-top:2.8pt;width:310.45pt;height:7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" o:allowincell="f">
                <v:textbox>
                  <w:txbxContent>
                    <w:p w:rsidR="0045588D" w:rsidRDefault="0045588D" w:rsidP="0045588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52DFF">
                        <w:rPr>
                          <w:sz w:val="28"/>
                          <w:szCs w:val="28"/>
                        </w:rPr>
                        <w:t xml:space="preserve">рассмотрение заявления и принятие решения </w:t>
                      </w:r>
                      <w:r>
                        <w:rPr>
                          <w:sz w:val="28"/>
                          <w:szCs w:val="28"/>
                        </w:rPr>
                        <w:t>по заявлению</w:t>
                      </w:r>
                    </w:p>
                    <w:p w:rsidR="0045588D" w:rsidRPr="008D5E17" w:rsidRDefault="0045588D" w:rsidP="0045588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 календарный день; п.3.4.2.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45588D" w:rsidRPr="00275C4F" w:rsidRDefault="0045588D" w:rsidP="0045588D">
      <w:pPr>
        <w:pStyle w:val="ConsPlusNormal"/>
        <w:spacing w:line="288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5588D" w:rsidRPr="00275C4F" w:rsidRDefault="0045588D" w:rsidP="0045588D">
      <w:pPr>
        <w:pStyle w:val="ConsPlusNormal"/>
        <w:spacing w:line="288" w:lineRule="auto"/>
        <w:ind w:firstLine="708"/>
        <w:rPr>
          <w:rFonts w:ascii="Times New Roman" w:hAnsi="Times New Roman"/>
          <w:sz w:val="24"/>
          <w:szCs w:val="24"/>
        </w:rPr>
      </w:pPr>
      <w:r w:rsidRPr="00275C4F">
        <w:rPr>
          <w:rFonts w:ascii="Times New Roman" w:hAnsi="Times New Roman"/>
          <w:sz w:val="24"/>
          <w:szCs w:val="24"/>
        </w:rPr>
        <w:tab/>
      </w:r>
    </w:p>
    <w:p w:rsidR="0045588D" w:rsidRPr="00275C4F" w:rsidRDefault="0045588D" w:rsidP="0045588D">
      <w:pPr>
        <w:pStyle w:val="ConsPlusNormal"/>
        <w:spacing w:line="288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215265</wp:posOffset>
                </wp:positionV>
                <wp:extent cx="0" cy="602615"/>
                <wp:effectExtent l="53340" t="9525" r="60960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6.95pt" to="234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">
                <v:stroke endarrow="block"/>
              </v:line>
            </w:pict>
          </mc:Fallback>
        </mc:AlternateContent>
      </w:r>
    </w:p>
    <w:p w:rsidR="0045588D" w:rsidRPr="00275C4F" w:rsidRDefault="0045588D" w:rsidP="0045588D">
      <w:pPr>
        <w:pStyle w:val="ConsPlusNormal"/>
        <w:spacing w:line="288" w:lineRule="auto"/>
        <w:ind w:firstLine="708"/>
        <w:rPr>
          <w:rFonts w:ascii="Times New Roman" w:hAnsi="Times New Roman"/>
          <w:sz w:val="24"/>
          <w:szCs w:val="24"/>
        </w:rPr>
      </w:pPr>
    </w:p>
    <w:p w:rsidR="0045588D" w:rsidRPr="00275C4F" w:rsidRDefault="0045588D" w:rsidP="0045588D">
      <w:pPr>
        <w:pStyle w:val="ConsPlusNormal"/>
        <w:spacing w:line="288" w:lineRule="auto"/>
        <w:ind w:firstLine="708"/>
        <w:rPr>
          <w:rFonts w:ascii="Times New Roman" w:hAnsi="Times New Roman"/>
          <w:sz w:val="24"/>
          <w:szCs w:val="24"/>
        </w:rPr>
      </w:pPr>
    </w:p>
    <w:p w:rsidR="0045588D" w:rsidRPr="00275C4F" w:rsidRDefault="0045588D" w:rsidP="0045588D">
      <w:pPr>
        <w:pStyle w:val="ConsPlusNormal"/>
        <w:spacing w:line="288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165100</wp:posOffset>
                </wp:positionV>
                <wp:extent cx="3942715" cy="1028700"/>
                <wp:effectExtent l="5715" t="9525" r="1397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88D" w:rsidRDefault="0045588D" w:rsidP="0045588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52DFF">
                              <w:rPr>
                                <w:sz w:val="28"/>
                                <w:szCs w:val="28"/>
                              </w:rPr>
                              <w:t>Выдача (направление) подготовленных документов заявителю</w:t>
                            </w:r>
                          </w:p>
                          <w:p w:rsidR="0045588D" w:rsidRPr="008D5E17" w:rsidRDefault="0045588D" w:rsidP="0045588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не позднее 1 календарного дня; п.3.5.2.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90pt;margin-top:13pt;width:310.4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">
                <v:textbox>
                  <w:txbxContent>
                    <w:p w:rsidR="0045588D" w:rsidRDefault="0045588D" w:rsidP="0045588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52DFF">
                        <w:rPr>
                          <w:sz w:val="28"/>
                          <w:szCs w:val="28"/>
                        </w:rPr>
                        <w:t>Выдача (направление) подготовленных документов заявителю</w:t>
                      </w:r>
                    </w:p>
                    <w:p w:rsidR="0045588D" w:rsidRPr="008D5E17" w:rsidRDefault="0045588D" w:rsidP="0045588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не позднее 1 календарного дня; п.3.5.2.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45588D" w:rsidRPr="00275C4F" w:rsidRDefault="0045588D" w:rsidP="0045588D">
      <w:pPr>
        <w:pStyle w:val="ConsPlusNormal"/>
        <w:spacing w:line="288" w:lineRule="auto"/>
        <w:ind w:firstLine="708"/>
        <w:rPr>
          <w:rFonts w:ascii="Times New Roman" w:hAnsi="Times New Roman"/>
          <w:sz w:val="24"/>
          <w:szCs w:val="24"/>
        </w:rPr>
      </w:pPr>
    </w:p>
    <w:p w:rsidR="0045588D" w:rsidRDefault="0045588D" w:rsidP="0045588D">
      <w:pPr>
        <w:autoSpaceDE w:val="0"/>
        <w:autoSpaceDN w:val="0"/>
        <w:adjustRightInd w:val="0"/>
        <w:jc w:val="right"/>
      </w:pPr>
    </w:p>
    <w:p w:rsidR="00167BE4" w:rsidRDefault="00167BE4">
      <w:bookmarkStart w:id="3" w:name="_GoBack"/>
      <w:bookmarkEnd w:id="3"/>
    </w:p>
    <w:sectPr w:rsidR="00167BE4" w:rsidSect="0009295C">
      <w:pgSz w:w="11906" w:h="16838" w:code="9"/>
      <w:pgMar w:top="851" w:right="849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8D"/>
    <w:rsid w:val="00167BE4"/>
    <w:rsid w:val="0045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5588D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558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558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58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45588D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45588D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4558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558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558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45588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4558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нак"/>
    <w:rsid w:val="0045588D"/>
    <w:rPr>
      <w:rFonts w:cs="Times New Roman"/>
      <w:sz w:val="16"/>
      <w:szCs w:val="16"/>
      <w:lang w:val="ru-RU" w:eastAsia="ru-RU"/>
    </w:rPr>
  </w:style>
  <w:style w:type="character" w:customStyle="1" w:styleId="23">
    <w:name w:val="Основной текст2"/>
    <w:rsid w:val="0045588D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x-none"/>
    </w:rPr>
  </w:style>
  <w:style w:type="character" w:customStyle="1" w:styleId="ConsPlusNormal0">
    <w:name w:val="ConsPlusNormal Знак"/>
    <w:link w:val="ConsPlusNormal"/>
    <w:locked/>
    <w:rsid w:val="0045588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5588D"/>
  </w:style>
  <w:style w:type="paragraph" w:customStyle="1" w:styleId="ConsTitle">
    <w:name w:val="ConsTitle"/>
    <w:rsid w:val="004558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No Spacing"/>
    <w:uiPriority w:val="1"/>
    <w:qFormat/>
    <w:rsid w:val="0045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5588D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558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558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58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45588D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45588D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4558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558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558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45588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4558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нак"/>
    <w:rsid w:val="0045588D"/>
    <w:rPr>
      <w:rFonts w:cs="Times New Roman"/>
      <w:sz w:val="16"/>
      <w:szCs w:val="16"/>
      <w:lang w:val="ru-RU" w:eastAsia="ru-RU"/>
    </w:rPr>
  </w:style>
  <w:style w:type="character" w:customStyle="1" w:styleId="23">
    <w:name w:val="Основной текст2"/>
    <w:rsid w:val="0045588D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x-none"/>
    </w:rPr>
  </w:style>
  <w:style w:type="character" w:customStyle="1" w:styleId="ConsPlusNormal0">
    <w:name w:val="ConsPlusNormal Знак"/>
    <w:link w:val="ConsPlusNormal"/>
    <w:locked/>
    <w:rsid w:val="0045588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5588D"/>
  </w:style>
  <w:style w:type="paragraph" w:customStyle="1" w:styleId="ConsTitle">
    <w:name w:val="ConsTitle"/>
    <w:rsid w:val="004558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No Spacing"/>
    <w:uiPriority w:val="1"/>
    <w:qFormat/>
    <w:rsid w:val="0045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13" Type="http://schemas.openxmlformats.org/officeDocument/2006/relationships/hyperlink" Target="consultantplus://offline/ref=E22690B69C1CDF2D499744AAA8E0979DB15FCB7486D126C73B7C4D16D8347733B44E6987CA1826806484527Fv7L" TargetMode="External"/><Relationship Id="rId18" Type="http://schemas.openxmlformats.org/officeDocument/2006/relationships/hyperlink" Target="http://budget.1jur.ru/" TargetMode="External"/><Relationship Id="rId26" Type="http://schemas.openxmlformats.org/officeDocument/2006/relationships/hyperlink" Target="http://budget.1ju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udget.1jur.ru/" TargetMode="Externa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consultantplus://offline/ref=C059F78D4F9387567465ADBC8D13D597A2C11933B66B774AF43C3232g3F" TargetMode="External"/><Relationship Id="rId17" Type="http://schemas.openxmlformats.org/officeDocument/2006/relationships/hyperlink" Target="http://budget.1jur.ru/" TargetMode="External"/><Relationship Id="rId25" Type="http://schemas.openxmlformats.org/officeDocument/2006/relationships/hyperlink" Target="http://budget.1jur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udget.1jur.ru/" TargetMode="External"/><Relationship Id="rId20" Type="http://schemas.openxmlformats.org/officeDocument/2006/relationships/hyperlink" Target="http://budget.1jur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mfc-nso.ru" TargetMode="External"/><Relationship Id="rId24" Type="http://schemas.openxmlformats.org/officeDocument/2006/relationships/hyperlink" Target="http://budget.1jur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udget.1jur.ru/" TargetMode="External"/><Relationship Id="rId23" Type="http://schemas.openxmlformats.org/officeDocument/2006/relationships/hyperlink" Target="http://budget.1jur.ru/" TargetMode="External"/><Relationship Id="rId28" Type="http://schemas.openxmlformats.org/officeDocument/2006/relationships/hyperlink" Target="http://budget.1jur.ru/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budget.1ju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c-nso.ru" TargetMode="External"/><Relationship Id="rId14" Type="http://schemas.openxmlformats.org/officeDocument/2006/relationships/hyperlink" Target="consultantplus://offline/ref=9DFCD0BC58F1901188C452263C0976EC7682B8277B42784B22C3A2DEC2AABDAEC9F86746227977ABeCmEQ" TargetMode="External"/><Relationship Id="rId22" Type="http://schemas.openxmlformats.org/officeDocument/2006/relationships/hyperlink" Target="http://budget.1jur.ru/" TargetMode="External"/><Relationship Id="rId27" Type="http://schemas.openxmlformats.org/officeDocument/2006/relationships/hyperlink" Target="http://budget.1jur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7906</Words>
  <Characters>45065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2019-07-31T08:32:00Z</dcterms:created>
  <dcterms:modified xsi:type="dcterms:W3CDTF">2019-07-31T08:33:00Z</dcterms:modified>
</cp:coreProperties>
</file>