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504D03" w:rsidRPr="00D37EC7" w:rsidRDefault="00504D03" w:rsidP="00733D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7EC7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CE2D67" w:rsidRDefault="00504D03" w:rsidP="00CE2D6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E2D67">
        <w:rPr>
          <w:rFonts w:ascii="Times New Roman" w:hAnsi="Times New Roman" w:cs="Times New Roman"/>
          <w:b w:val="0"/>
          <w:sz w:val="28"/>
          <w:szCs w:val="28"/>
        </w:rPr>
        <w:t>по</w:t>
      </w:r>
      <w:r w:rsidR="00D37EC7" w:rsidRPr="00CE2D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400BA" w:rsidRPr="00CE2D67">
        <w:rPr>
          <w:rFonts w:ascii="Times New Roman" w:hAnsi="Times New Roman" w:cs="Times New Roman"/>
          <w:b w:val="0"/>
          <w:sz w:val="28"/>
          <w:szCs w:val="28"/>
        </w:rPr>
        <w:t>постановлению админист</w:t>
      </w:r>
      <w:r w:rsidR="00D37EC7" w:rsidRPr="00CE2D67">
        <w:rPr>
          <w:rFonts w:ascii="Times New Roman" w:hAnsi="Times New Roman" w:cs="Times New Roman"/>
          <w:b w:val="0"/>
          <w:sz w:val="28"/>
          <w:szCs w:val="28"/>
        </w:rPr>
        <w:t>рации Тата</w:t>
      </w:r>
      <w:r w:rsidR="00CE2D67" w:rsidRPr="00CE2D67">
        <w:rPr>
          <w:rFonts w:ascii="Times New Roman" w:hAnsi="Times New Roman" w:cs="Times New Roman"/>
          <w:b w:val="0"/>
          <w:sz w:val="28"/>
          <w:szCs w:val="28"/>
        </w:rPr>
        <w:t>рского района от 28.09.2018 №459</w:t>
      </w:r>
      <w:r w:rsidR="001400BA" w:rsidRPr="00D37EC7">
        <w:rPr>
          <w:rFonts w:ascii="Times New Roman" w:hAnsi="Times New Roman" w:cs="Times New Roman"/>
          <w:sz w:val="28"/>
          <w:szCs w:val="28"/>
        </w:rPr>
        <w:t xml:space="preserve"> </w:t>
      </w:r>
      <w:r w:rsidR="007F1C42">
        <w:rPr>
          <w:rFonts w:ascii="Times New Roman" w:hAnsi="Times New Roman" w:cs="Times New Roman"/>
          <w:sz w:val="28"/>
          <w:szCs w:val="28"/>
        </w:rPr>
        <w:t>«</w:t>
      </w:r>
      <w:r w:rsidR="00CE2D67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регламента предоставления </w:t>
      </w:r>
    </w:p>
    <w:p w:rsidR="00CE2D67" w:rsidRDefault="00CE2D67" w:rsidP="00CE2D67">
      <w:pPr>
        <w:pStyle w:val="ConsPlusTitle"/>
        <w:widowControl/>
        <w:jc w:val="center"/>
        <w:rPr>
          <w:rStyle w:val="2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 по </w:t>
      </w:r>
      <w:r>
        <w:rPr>
          <w:rStyle w:val="2"/>
          <w:b w:val="0"/>
          <w:sz w:val="28"/>
          <w:szCs w:val="28"/>
        </w:rPr>
        <w:t>согласованию решения о проведении</w:t>
      </w:r>
    </w:p>
    <w:p w:rsidR="001400BA" w:rsidRPr="00CE2D67" w:rsidRDefault="00CE2D67" w:rsidP="00CE2D67">
      <w:pPr>
        <w:pStyle w:val="ConsPlusTitle"/>
        <w:widowControl/>
        <w:jc w:val="center"/>
      </w:pPr>
      <w:r>
        <w:rPr>
          <w:rStyle w:val="2"/>
          <w:b w:val="0"/>
          <w:sz w:val="28"/>
          <w:szCs w:val="28"/>
        </w:rPr>
        <w:t>ярмарки и схемы ярмарки</w:t>
      </w:r>
      <w:r w:rsidR="007F1C42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04D03" w:rsidRDefault="00504D03" w:rsidP="00E64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4D03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hyperlink r:id="rId6" w:history="1"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adm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uer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5925C5" w:rsidRPr="0096568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504D03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7F1C42">
        <w:rPr>
          <w:rFonts w:ascii="Times New Roman" w:hAnsi="Times New Roman" w:cs="Times New Roman"/>
          <w:b/>
          <w:sz w:val="28"/>
          <w:szCs w:val="28"/>
        </w:rPr>
        <w:t>2</w:t>
      </w:r>
      <w:r w:rsidR="00F27647" w:rsidRPr="00F27647">
        <w:rPr>
          <w:rFonts w:ascii="Times New Roman" w:hAnsi="Times New Roman" w:cs="Times New Roman"/>
          <w:b/>
          <w:sz w:val="28"/>
          <w:szCs w:val="28"/>
        </w:rPr>
        <w:t>8</w:t>
      </w:r>
      <w:r w:rsidR="0096568D" w:rsidRPr="00F27647">
        <w:rPr>
          <w:rFonts w:ascii="Times New Roman" w:hAnsi="Times New Roman" w:cs="Times New Roman"/>
          <w:b/>
          <w:sz w:val="28"/>
          <w:szCs w:val="28"/>
        </w:rPr>
        <w:t>.</w:t>
      </w:r>
      <w:r w:rsidR="00CE2D67">
        <w:rPr>
          <w:rFonts w:ascii="Times New Roman" w:hAnsi="Times New Roman" w:cs="Times New Roman"/>
          <w:b/>
          <w:sz w:val="28"/>
          <w:szCs w:val="28"/>
        </w:rPr>
        <w:t>08</w:t>
      </w:r>
      <w:bookmarkStart w:id="0" w:name="_GoBack"/>
      <w:bookmarkEnd w:id="0"/>
      <w:r w:rsidR="0096568D" w:rsidRPr="00F27647">
        <w:rPr>
          <w:rFonts w:ascii="Times New Roman" w:hAnsi="Times New Roman" w:cs="Times New Roman"/>
          <w:b/>
          <w:sz w:val="28"/>
          <w:szCs w:val="28"/>
        </w:rPr>
        <w:t>.201</w:t>
      </w:r>
      <w:r w:rsidR="007F1C42">
        <w:rPr>
          <w:rFonts w:ascii="Times New Roman" w:hAnsi="Times New Roman" w:cs="Times New Roman"/>
          <w:b/>
          <w:sz w:val="28"/>
          <w:szCs w:val="28"/>
        </w:rPr>
        <w:t>9</w:t>
      </w:r>
      <w:r w:rsidR="0096568D" w:rsidRPr="00F27647">
        <w:rPr>
          <w:rFonts w:ascii="Times New Roman" w:hAnsi="Times New Roman" w:cs="Times New Roman"/>
          <w:b/>
          <w:sz w:val="28"/>
          <w:szCs w:val="28"/>
        </w:rPr>
        <w:t>г.</w:t>
      </w:r>
      <w:r w:rsidR="009655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4D03">
        <w:rPr>
          <w:rFonts w:ascii="Times New Roman" w:hAnsi="Times New Roman" w:cs="Times New Roman"/>
          <w:sz w:val="28"/>
          <w:szCs w:val="28"/>
        </w:rPr>
        <w:t>Ответственный сотрудник не будет иметь возможность проанализировать позиции, направленные в управление экономического развития</w:t>
      </w:r>
      <w:r w:rsidR="001400BA">
        <w:rPr>
          <w:rFonts w:ascii="Times New Roman" w:hAnsi="Times New Roman" w:cs="Times New Roman"/>
          <w:sz w:val="28"/>
          <w:szCs w:val="28"/>
        </w:rPr>
        <w:t>, инвестиций и трудовых отношений</w:t>
      </w:r>
      <w:r w:rsidR="00A21EB2">
        <w:rPr>
          <w:rFonts w:ascii="Times New Roman" w:hAnsi="Times New Roman" w:cs="Times New Roman"/>
          <w:sz w:val="28"/>
          <w:szCs w:val="28"/>
        </w:rPr>
        <w:t xml:space="preserve"> администрации Татарского района </w:t>
      </w:r>
      <w:r w:rsidRPr="00504D03">
        <w:rPr>
          <w:rFonts w:ascii="Times New Roman" w:hAnsi="Times New Roman" w:cs="Times New Roman"/>
          <w:sz w:val="28"/>
          <w:szCs w:val="28"/>
        </w:rPr>
        <w:t>после указанного срока, а также направленные не в соответствии с настоящей формой.</w:t>
      </w:r>
      <w:proofErr w:type="gramEnd"/>
    </w:p>
    <w:p w:rsidR="00A21EB2" w:rsidRPr="00504D03" w:rsidRDefault="00A21EB2" w:rsidP="00504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Контактная информация об участнике публичных консультаций</w:t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Название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Сфера деятельности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Ф.И.О. контактного лица</w:t>
      </w:r>
      <w:r w:rsidRPr="00A21EB2">
        <w:rPr>
          <w:rFonts w:ascii="Times New Roman" w:hAnsi="Times New Roman" w:cs="Times New Roman"/>
          <w:sz w:val="28"/>
          <w:szCs w:val="28"/>
        </w:rPr>
        <w:tab/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EB2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504D03" w:rsidRPr="00504D03" w:rsidRDefault="00A21EB2" w:rsidP="00A21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Примерный перечень вопросов,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обсуждаемых в ходе проведения публичных консультаций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D03" w:rsidRPr="00504D03" w:rsidRDefault="00504D03" w:rsidP="00504D03">
      <w:pPr>
        <w:pStyle w:val="a3"/>
        <w:ind w:left="0" w:firstLine="709"/>
        <w:jc w:val="both"/>
        <w:rPr>
          <w:i/>
          <w:sz w:val="28"/>
          <w:szCs w:val="28"/>
          <w:lang w:eastAsia="en-US"/>
        </w:rPr>
      </w:pPr>
      <w:r w:rsidRPr="00504D03">
        <w:rPr>
          <w:i/>
          <w:sz w:val="28"/>
          <w:szCs w:val="28"/>
          <w:lang w:eastAsia="en-US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504D03" w:rsidRDefault="00045A12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2</w:t>
      </w:r>
      <w:r w:rsidR="00504D03"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504D03">
        <w:rPr>
          <w:rFonts w:ascii="Times New Roman" w:hAnsi="Times New Roman" w:cs="Times New Roman"/>
          <w:i/>
          <w:sz w:val="28"/>
          <w:szCs w:val="28"/>
        </w:rPr>
        <w:t>Является ли выбранный вариант решения проблемы оптимальным</w:t>
      </w:r>
      <w:r w:rsidR="00E64ACF">
        <w:rPr>
          <w:rFonts w:ascii="Times New Roman" w:hAnsi="Times New Roman" w:cs="Times New Roman"/>
          <w:i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045A12" w:rsidRPr="00045A12" w:rsidRDefault="00045A12" w:rsidP="00045A12">
      <w:pPr>
        <w:pStyle w:val="a3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i/>
          <w:sz w:val="28"/>
          <w:szCs w:val="28"/>
        </w:rPr>
      </w:pPr>
      <w:r w:rsidRPr="00045A12">
        <w:rPr>
          <w:i/>
          <w:sz w:val="28"/>
          <w:szCs w:val="28"/>
        </w:rPr>
        <w:t xml:space="preserve">Существуют ли в </w:t>
      </w:r>
      <w:r w:rsidRPr="00504D03">
        <w:rPr>
          <w:i/>
          <w:sz w:val="28"/>
          <w:szCs w:val="28"/>
          <w:lang w:eastAsia="en-US"/>
        </w:rPr>
        <w:t>муниципально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нормативно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правово</w:t>
      </w:r>
      <w:r>
        <w:rPr>
          <w:i/>
          <w:sz w:val="28"/>
          <w:szCs w:val="28"/>
          <w:lang w:eastAsia="en-US"/>
        </w:rPr>
        <w:t xml:space="preserve">м акте </w:t>
      </w:r>
      <w:r w:rsidRPr="00045A12">
        <w:rPr>
          <w:i/>
          <w:sz w:val="28"/>
          <w:szCs w:val="28"/>
        </w:rPr>
        <w:t>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</w:rPr>
        <w:t>- 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нормативном правовом 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акте избыточных требований </w:t>
      </w:r>
      <w:r w:rsidRPr="009D0FAA">
        <w:rPr>
          <w:rFonts w:ascii="Times New Roman" w:hAnsi="Times New Roman" w:cs="Times New Roman"/>
          <w:i/>
          <w:color w:val="000000"/>
          <w:sz w:val="28"/>
          <w:szCs w:val="28"/>
        </w:rPr>
        <w:t>по подготовке и (или) представлению документов, сведений, информации;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0FAA">
        <w:rPr>
          <w:rFonts w:ascii="Times New Roman" w:hAnsi="Times New Roman" w:cs="Times New Roman"/>
          <w:i/>
          <w:sz w:val="28"/>
          <w:szCs w:val="28"/>
        </w:rPr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color w:val="000000"/>
          <w:sz w:val="28"/>
          <w:szCs w:val="28"/>
        </w:rPr>
        <w:t>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</w:t>
      </w:r>
      <w:r w:rsidR="009D0FAA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избыточных полномочий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муниципальными правовыми актами органов местного самоуправления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обязательных процедур,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недостаточность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>таких полномочий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;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t xml:space="preserve">- наличие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необходимых организационных или технических условий, приводящее к невозможности реализации органами местного самоуправления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установленных функций в отношении субъектов предпринимательской или инвестиционной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611E3" w:rsidRPr="00504D03" w:rsidTr="00F90D43">
        <w:tc>
          <w:tcPr>
            <w:tcW w:w="9889" w:type="dxa"/>
          </w:tcPr>
          <w:p w:rsidR="001611E3" w:rsidRPr="00504D03" w:rsidRDefault="001611E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2B1854" w:rsidRDefault="003E5862" w:rsidP="003E5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4. 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Существуют ли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96558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муниципальном нормативном правовом акте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положения,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способст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ующие 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возникновению необоснованных расходов бюджета </w:t>
      </w:r>
      <w:r w:rsidR="002B1854" w:rsidRPr="002B1854">
        <w:rPr>
          <w:rFonts w:ascii="Times New Roman" w:hAnsi="Times New Roman" w:cs="Times New Roman"/>
          <w:i/>
          <w:sz w:val="28"/>
          <w:szCs w:val="28"/>
        </w:rPr>
        <w:t>Татарского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Новосибирской области</w:t>
      </w:r>
      <w:r w:rsidR="002B1854">
        <w:rPr>
          <w:rFonts w:ascii="Times New Roman" w:hAnsi="Times New Roman" w:cs="Times New Roman"/>
          <w:i/>
          <w:color w:val="000000"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3E5862" w:rsidRPr="00504D03" w:rsidTr="00F90D43">
        <w:tc>
          <w:tcPr>
            <w:tcW w:w="9889" w:type="dxa"/>
          </w:tcPr>
          <w:p w:rsidR="003E5862" w:rsidRPr="00504D03" w:rsidRDefault="003E5862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F90D43" w:rsidRDefault="002B1854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5</w:t>
      </w:r>
      <w:r w:rsidR="00504D03"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Какие 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предложения</w:t>
      </w:r>
      <w:r w:rsidR="0096558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90D43">
        <w:rPr>
          <w:rFonts w:ascii="Times New Roman" w:hAnsi="Times New Roman"/>
          <w:i/>
          <w:sz w:val="28"/>
          <w:szCs w:val="28"/>
        </w:rPr>
        <w:t>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="00965588">
        <w:rPr>
          <w:rFonts w:ascii="Times New Roman" w:hAnsi="Times New Roman"/>
          <w:i/>
          <w:sz w:val="28"/>
          <w:szCs w:val="28"/>
        </w:rPr>
        <w:t xml:space="preserve"> 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Вы предлагаете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F90D43" w:rsidRPr="00F90D43" w:rsidRDefault="00F90D43" w:rsidP="00F90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Какие предложения</w:t>
      </w:r>
      <w:r w:rsidR="0096558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F90D43">
        <w:rPr>
          <w:rFonts w:ascii="Times New Roman" w:hAnsi="Times New Roman"/>
          <w:i/>
          <w:sz w:val="28"/>
          <w:szCs w:val="28"/>
        </w:rPr>
        <w:t>о способах устранения положений нормативного правового акта, которые способствуют возникновению необоснованных расходов бюджета Татарского района Новосибирской области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Вы предлагаете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90D43" w:rsidRPr="00504D03" w:rsidTr="00F90D43">
        <w:tc>
          <w:tcPr>
            <w:tcW w:w="9889" w:type="dxa"/>
          </w:tcPr>
          <w:p w:rsidR="00F90D43" w:rsidRPr="00504D03" w:rsidRDefault="00F90D4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7. 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Если у Вас имеются дополнительные замечания, комментарии и предложения по настоящему акту, </w:t>
      </w:r>
      <w:r w:rsidR="00F90D43">
        <w:rPr>
          <w:rFonts w:ascii="Times New Roman" w:hAnsi="Times New Roman" w:cs="Times New Roman"/>
          <w:i/>
          <w:sz w:val="28"/>
          <w:szCs w:val="28"/>
        </w:rPr>
        <w:t>просьба</w:t>
      </w:r>
      <w:r w:rsidR="009655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0D43">
        <w:rPr>
          <w:rFonts w:ascii="Times New Roman" w:hAnsi="Times New Roman" w:cs="Times New Roman"/>
          <w:i/>
          <w:sz w:val="28"/>
          <w:szCs w:val="28"/>
        </w:rPr>
        <w:t xml:space="preserve"> указать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Замечания</w:t>
            </w: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Предложения</w:t>
            </w:r>
          </w:p>
        </w:tc>
      </w:tr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504D03" w:rsidRDefault="00504D03" w:rsidP="00504D03">
      <w:pPr>
        <w:pStyle w:val="ConsPlusNonforma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504D03" w:rsidRPr="00504D03" w:rsidSect="009D0FAA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034E21"/>
    <w:multiLevelType w:val="hybridMultilevel"/>
    <w:tmpl w:val="01987A5E"/>
    <w:lvl w:ilvl="0" w:tplc="173E18C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4D03"/>
    <w:rsid w:val="00045A12"/>
    <w:rsid w:val="00063880"/>
    <w:rsid w:val="0011637D"/>
    <w:rsid w:val="001400BA"/>
    <w:rsid w:val="001611E3"/>
    <w:rsid w:val="001F2887"/>
    <w:rsid w:val="002B1854"/>
    <w:rsid w:val="003652E7"/>
    <w:rsid w:val="003E5862"/>
    <w:rsid w:val="00504D03"/>
    <w:rsid w:val="005925C5"/>
    <w:rsid w:val="005B1351"/>
    <w:rsid w:val="0062645D"/>
    <w:rsid w:val="00733D4F"/>
    <w:rsid w:val="007F1C42"/>
    <w:rsid w:val="008220D7"/>
    <w:rsid w:val="008B4A84"/>
    <w:rsid w:val="00965588"/>
    <w:rsid w:val="0096568D"/>
    <w:rsid w:val="009D0FAA"/>
    <w:rsid w:val="00A21EB2"/>
    <w:rsid w:val="00B31C0F"/>
    <w:rsid w:val="00C22E58"/>
    <w:rsid w:val="00C552FE"/>
    <w:rsid w:val="00C94CD6"/>
    <w:rsid w:val="00CE08FE"/>
    <w:rsid w:val="00CE2D67"/>
    <w:rsid w:val="00D37EC7"/>
    <w:rsid w:val="00E575A1"/>
    <w:rsid w:val="00E64ACF"/>
    <w:rsid w:val="00F27647"/>
    <w:rsid w:val="00F832CF"/>
    <w:rsid w:val="00F90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4D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504D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04D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04D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925C5"/>
    <w:rPr>
      <w:color w:val="0000FF" w:themeColor="hyperlink"/>
      <w:u w:val="single"/>
    </w:rPr>
  </w:style>
  <w:style w:type="paragraph" w:customStyle="1" w:styleId="ConsPlusTitle">
    <w:name w:val="ConsPlusTitle"/>
    <w:rsid w:val="00CE2D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2">
    <w:name w:val="Основной текст2"/>
    <w:rsid w:val="00CE2D67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.ue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31</cp:revision>
  <cp:lastPrinted>2017-10-19T09:55:00Z</cp:lastPrinted>
  <dcterms:created xsi:type="dcterms:W3CDTF">2017-10-19T05:53:00Z</dcterms:created>
  <dcterms:modified xsi:type="dcterms:W3CDTF">2019-07-30T09:11:00Z</dcterms:modified>
</cp:coreProperties>
</file>