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C46EB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C83E63" w:rsidRDefault="00E754D4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D4">
        <w:rPr>
          <w:rFonts w:ascii="Times New Roman" w:hAnsi="Times New Roman" w:cs="Times New Roman"/>
          <w:sz w:val="28"/>
          <w:szCs w:val="28"/>
        </w:rPr>
        <w:t>Постановление администрации Татарского района от 2</w:t>
      </w:r>
      <w:r w:rsidR="00373490">
        <w:rPr>
          <w:rFonts w:ascii="Times New Roman" w:hAnsi="Times New Roman" w:cs="Times New Roman"/>
          <w:sz w:val="28"/>
          <w:szCs w:val="28"/>
        </w:rPr>
        <w:t>9.03.2017  №154</w:t>
      </w:r>
    </w:p>
    <w:p w:rsidR="00E754D4" w:rsidRPr="00C83E63" w:rsidRDefault="00C83E63" w:rsidP="00C83E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E6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373490">
        <w:rPr>
          <w:rFonts w:ascii="Times New Roman" w:hAnsi="Times New Roman" w:cs="Times New Roman"/>
          <w:color w:val="000000"/>
          <w:sz w:val="28"/>
          <w:szCs w:val="28"/>
        </w:rPr>
        <w:t>«Предварительное согласование предоставления земельного участка</w:t>
      </w:r>
      <w:r w:rsidRPr="00C83E6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373490">
        <w:rPr>
          <w:rFonts w:ascii="Times New Roman" w:hAnsi="Times New Roman" w:cs="Times New Roman"/>
          <w:sz w:val="28"/>
          <w:szCs w:val="28"/>
        </w:rPr>
        <w:t>03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373490">
        <w:rPr>
          <w:rFonts w:ascii="Times New Roman" w:hAnsi="Times New Roman" w:cs="Times New Roman"/>
          <w:sz w:val="28"/>
          <w:szCs w:val="28"/>
        </w:rPr>
        <w:t>10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0B7A3E" w:rsidRPr="00D97F61">
        <w:rPr>
          <w:rFonts w:ascii="Times New Roman" w:hAnsi="Times New Roman" w:cs="Times New Roman"/>
          <w:sz w:val="28"/>
          <w:szCs w:val="28"/>
        </w:rPr>
        <w:t>8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- </w:t>
      </w:r>
      <w:r w:rsidR="00373490">
        <w:rPr>
          <w:rFonts w:ascii="Times New Roman" w:hAnsi="Times New Roman" w:cs="Times New Roman"/>
          <w:sz w:val="28"/>
          <w:szCs w:val="28"/>
        </w:rPr>
        <w:t>30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373490">
        <w:rPr>
          <w:rFonts w:ascii="Times New Roman" w:hAnsi="Times New Roman" w:cs="Times New Roman"/>
          <w:sz w:val="28"/>
          <w:szCs w:val="28"/>
        </w:rPr>
        <w:t>10</w:t>
      </w:r>
      <w:r w:rsidR="00A05A83" w:rsidRPr="00D97F61">
        <w:rPr>
          <w:rFonts w:ascii="Times New Roman" w:hAnsi="Times New Roman" w:cs="Times New Roman"/>
          <w:sz w:val="28"/>
          <w:szCs w:val="28"/>
        </w:rPr>
        <w:t>.201</w:t>
      </w:r>
      <w:r w:rsidR="000B7A3E" w:rsidRPr="00D97F61">
        <w:rPr>
          <w:rFonts w:ascii="Times New Roman" w:hAnsi="Times New Roman" w:cs="Times New Roman"/>
          <w:sz w:val="28"/>
          <w:szCs w:val="28"/>
        </w:rPr>
        <w:t>8</w:t>
      </w:r>
      <w:r w:rsidR="00A05A83" w:rsidRPr="00D97F61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E754D4" w:rsidRPr="00D97F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754D4" w:rsidRPr="00D97F61">
        <w:rPr>
          <w:rFonts w:ascii="Times New Roman" w:hAnsi="Times New Roman" w:cs="Times New Roman"/>
          <w:sz w:val="28"/>
          <w:szCs w:val="28"/>
        </w:rPr>
        <w:t>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373490">
        <w:rPr>
          <w:rFonts w:ascii="Times New Roman" w:hAnsi="Times New Roman" w:cs="Times New Roman"/>
          <w:sz w:val="28"/>
          <w:szCs w:val="28"/>
        </w:rPr>
        <w:t>Токарева Татьяна Владимировна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373490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6EB"/>
    <w:rsid w:val="000B7A3E"/>
    <w:rsid w:val="00172D66"/>
    <w:rsid w:val="0019381F"/>
    <w:rsid w:val="00197614"/>
    <w:rsid w:val="00280C3A"/>
    <w:rsid w:val="002877F0"/>
    <w:rsid w:val="00373490"/>
    <w:rsid w:val="004A7EF4"/>
    <w:rsid w:val="00675CF9"/>
    <w:rsid w:val="008669E8"/>
    <w:rsid w:val="0095234F"/>
    <w:rsid w:val="009C46EB"/>
    <w:rsid w:val="009F12F5"/>
    <w:rsid w:val="00A05A83"/>
    <w:rsid w:val="00A27D7C"/>
    <w:rsid w:val="00A6336C"/>
    <w:rsid w:val="00C80F99"/>
    <w:rsid w:val="00C83E63"/>
    <w:rsid w:val="00CE2BA8"/>
    <w:rsid w:val="00D94AFE"/>
    <w:rsid w:val="00D97F61"/>
    <w:rsid w:val="00E7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2017-11-17T02:20:00Z</dcterms:created>
  <dcterms:modified xsi:type="dcterms:W3CDTF">2018-10-02T05:16:00Z</dcterms:modified>
</cp:coreProperties>
</file>