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B5" w:rsidRDefault="00CD74B5" w:rsidP="00CD74B5">
      <w:pPr>
        <w:keepNext/>
        <w:tabs>
          <w:tab w:val="left" w:pos="2694"/>
          <w:tab w:val="left" w:pos="3119"/>
          <w:tab w:val="left" w:pos="3261"/>
          <w:tab w:val="left" w:pos="3686"/>
        </w:tabs>
        <w:spacing w:after="0" w:line="240" w:lineRule="auto"/>
        <w:ind w:left="3261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4B5" w:rsidRDefault="00CD74B5" w:rsidP="00CD74B5">
      <w:pPr>
        <w:keepNext/>
        <w:tabs>
          <w:tab w:val="left" w:pos="2694"/>
          <w:tab w:val="left" w:pos="3119"/>
          <w:tab w:val="left" w:pos="3261"/>
          <w:tab w:val="left" w:pos="3686"/>
        </w:tabs>
        <w:spacing w:after="0" w:line="240" w:lineRule="auto"/>
        <w:ind w:left="3261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4B5" w:rsidRPr="00CD74B5" w:rsidRDefault="00CD74B5" w:rsidP="00CD74B5">
      <w:pPr>
        <w:keepNext/>
        <w:tabs>
          <w:tab w:val="left" w:pos="2694"/>
          <w:tab w:val="left" w:pos="3119"/>
          <w:tab w:val="left" w:pos="3261"/>
          <w:tab w:val="left" w:pos="3686"/>
        </w:tabs>
        <w:spacing w:after="0" w:line="240" w:lineRule="auto"/>
        <w:ind w:left="3261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74B5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CD74B5" w:rsidRPr="00CD74B5" w:rsidRDefault="00CD74B5" w:rsidP="00CD74B5">
      <w:pPr>
        <w:keepNext/>
        <w:tabs>
          <w:tab w:val="left" w:pos="269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D74B5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публичных консультаций по проекту </w:t>
      </w:r>
      <w:r w:rsidRPr="00CD74B5">
        <w:rPr>
          <w:rFonts w:ascii="Times New Roman" w:eastAsia="Times New Roman" w:hAnsi="Times New Roman" w:cs="Times New Roman"/>
          <w:b/>
          <w:sz w:val="28"/>
          <w:szCs w:val="28"/>
        </w:rPr>
        <w:t>постановления Правительства Новосибирской области «О внесении изменений в постановление Правительства Новосибирской области от 20.07.2015 № 266-п»</w:t>
      </w:r>
      <w:r w:rsidRPr="00CD74B5">
        <w:rPr>
          <w:rFonts w:ascii="Times New Roman" w:eastAsia="Times New Roman" w:hAnsi="Times New Roman" w:cs="Times New Roman"/>
          <w:sz w:val="28"/>
          <w:szCs w:val="28"/>
        </w:rPr>
        <w:t>, сводному отчету о проведении оценки регулирующего воздействия</w:t>
      </w:r>
    </w:p>
    <w:p w:rsidR="00CD74B5" w:rsidRDefault="00CD74B5" w:rsidP="00CD7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4B5" w:rsidRDefault="00CD74B5" w:rsidP="00CD7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0935" w:rsidRPr="00CD74B5" w:rsidRDefault="00890935" w:rsidP="00CD7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D74B5" w:rsidRPr="00CD74B5" w:rsidRDefault="00CD74B5" w:rsidP="00CD74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4B5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публичных консультаций: с </w:t>
      </w:r>
      <w:r w:rsidR="00890935">
        <w:rPr>
          <w:rFonts w:ascii="Times New Roman" w:eastAsia="Times New Roman" w:hAnsi="Times New Roman" w:cs="Times New Roman"/>
          <w:sz w:val="28"/>
          <w:szCs w:val="28"/>
        </w:rPr>
        <w:t xml:space="preserve">04.03.2021 года </w:t>
      </w:r>
      <w:r w:rsidRPr="00CD74B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90935">
        <w:rPr>
          <w:rFonts w:ascii="Times New Roman" w:eastAsia="Times New Roman" w:hAnsi="Times New Roman" w:cs="Times New Roman"/>
          <w:sz w:val="28"/>
          <w:szCs w:val="28"/>
        </w:rPr>
        <w:t>19.03.2021 года</w:t>
      </w:r>
      <w:r w:rsidRPr="00CD74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4B5" w:rsidRPr="00CD74B5" w:rsidRDefault="00CD74B5" w:rsidP="00CD74B5">
      <w:pPr>
        <w:pStyle w:val="a3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4B5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разработчика: </w:t>
      </w:r>
      <w:r>
        <w:rPr>
          <w:rFonts w:ascii="Times New Roman" w:eastAsia="Times New Roman" w:hAnsi="Times New Roman" w:cs="Times New Roman"/>
          <w:sz w:val="28"/>
          <w:szCs w:val="28"/>
        </w:rPr>
        <w:t>Минтранс Новосибирской области</w:t>
      </w:r>
    </w:p>
    <w:p w:rsidR="00CD74B5" w:rsidRPr="00CD74B5" w:rsidRDefault="00CD74B5" w:rsidP="00CD74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4B5"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лицо, телефон: </w:t>
      </w:r>
      <w:r>
        <w:rPr>
          <w:rFonts w:ascii="Times New Roman" w:eastAsia="Times New Roman" w:hAnsi="Times New Roman" w:cs="Times New Roman"/>
          <w:sz w:val="28"/>
          <w:szCs w:val="28"/>
        </w:rPr>
        <w:t>Сокол Л.Г., 238-68-05</w:t>
      </w:r>
    </w:p>
    <w:p w:rsidR="00CD74B5" w:rsidRPr="00CD74B5" w:rsidRDefault="00CD74B5" w:rsidP="00CD74B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4B5">
        <w:rPr>
          <w:rFonts w:ascii="Times New Roman" w:eastAsia="Times New Roman" w:hAnsi="Times New Roman" w:cs="Times New Roman"/>
          <w:sz w:val="28"/>
          <w:szCs w:val="28"/>
        </w:rPr>
        <w:t>3. Адреса для направления предложений и замечаний по проекту акта, сводному отчету:</w:t>
      </w:r>
    </w:p>
    <w:p w:rsidR="00CD74B5" w:rsidRPr="00CD74B5" w:rsidRDefault="00CD74B5" w:rsidP="00CD74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D74B5">
        <w:rPr>
          <w:rFonts w:ascii="Times New Roman" w:eastAsia="Times New Roman" w:hAnsi="Times New Roman" w:cs="Times New Roman"/>
          <w:sz w:val="28"/>
          <w:szCs w:val="28"/>
        </w:rPr>
        <w:t xml:space="preserve">- адрес </w:t>
      </w:r>
      <w:proofErr w:type="gramStart"/>
      <w:r w:rsidRPr="00CD74B5">
        <w:rPr>
          <w:rFonts w:ascii="Times New Roman" w:eastAsia="Times New Roman" w:hAnsi="Times New Roman" w:cs="Times New Roman"/>
          <w:sz w:val="28"/>
          <w:szCs w:val="28"/>
        </w:rPr>
        <w:t>почтовый: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630007</w:t>
      </w:r>
      <w:proofErr w:type="gramEnd"/>
      <w:r w:rsidRPr="00CD74B5">
        <w:rPr>
          <w:rFonts w:ascii="Times New Roman" w:eastAsia="Times New Roman" w:hAnsi="Times New Roman" w:cs="Times New Roman"/>
          <w:sz w:val="28"/>
          <w:szCs w:val="28"/>
        </w:rPr>
        <w:t xml:space="preserve">, г. Новосибирск, </w:t>
      </w:r>
      <w:r>
        <w:rPr>
          <w:rFonts w:ascii="Times New Roman" w:eastAsia="Times New Roman" w:hAnsi="Times New Roman" w:cs="Times New Roman"/>
          <w:sz w:val="28"/>
          <w:szCs w:val="28"/>
        </w:rPr>
        <w:t>Красный проспект, 18, офис 361</w:t>
      </w:r>
      <w:r w:rsidRPr="00CD74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74B5" w:rsidRPr="00CD74B5" w:rsidRDefault="00CD74B5" w:rsidP="00CD74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D74B5">
        <w:rPr>
          <w:rFonts w:ascii="Times New Roman" w:eastAsia="Times New Roman" w:hAnsi="Times New Roman" w:cs="Times New Roman"/>
          <w:sz w:val="28"/>
          <w:szCs w:val="28"/>
        </w:rPr>
        <w:t xml:space="preserve">- адрес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slg</w:t>
      </w:r>
      <w:proofErr w:type="spellEnd"/>
      <w:r w:rsidRPr="00CD74B5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nso</w:t>
      </w:r>
      <w:proofErr w:type="spellEnd"/>
      <w:r w:rsidRPr="00CD74B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74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74B5" w:rsidRPr="00CD74B5" w:rsidRDefault="00CD74B5" w:rsidP="00CD74B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4B5">
        <w:rPr>
          <w:rFonts w:ascii="Times New Roman" w:eastAsia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области», на которой размещено настоящее информационное сообщение.</w:t>
      </w:r>
    </w:p>
    <w:p w:rsidR="00CD74B5" w:rsidRDefault="00CD74B5" w:rsidP="00CD74B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CD74B5">
        <w:rPr>
          <w:rFonts w:ascii="Times New Roman" w:eastAsia="Times New Roman" w:hAnsi="Times New Roman" w:cs="Times New Roman"/>
          <w:sz w:val="28"/>
          <w:szCs w:val="28"/>
        </w:rPr>
        <w:t>Ссылка на соответствующую страницу ГИС НСО «Электронная демократия Новосибирской области» (заполняется при проведении публичных консультаций о необходимости разработки проекта акта):</w:t>
      </w:r>
      <w:r w:rsidRPr="00CD74B5">
        <w:rPr>
          <w:rFonts w:ascii="Times New Roman" w:eastAsia="Times New Roman" w:hAnsi="Times New Roman" w:cs="Times New Roman"/>
          <w:sz w:val="24"/>
        </w:rPr>
        <w:t xml:space="preserve"> </w:t>
      </w:r>
      <w:hyperlink r:id="rId5" w:history="1">
        <w:r w:rsidR="00890935" w:rsidRPr="00890935">
          <w:rPr>
            <w:rStyle w:val="a4"/>
            <w:rFonts w:ascii="Times New Roman" w:eastAsia="Times New Roman" w:hAnsi="Times New Roman" w:cs="Times New Roman"/>
            <w:sz w:val="24"/>
          </w:rPr>
          <w:t>http://dem.nso.ru/lawandnpa/fb41fab2-9539-4995-8f51-5d4fb64af18b</w:t>
        </w:r>
      </w:hyperlink>
    </w:p>
    <w:p w:rsidR="00890935" w:rsidRDefault="00890935" w:rsidP="00CD74B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</w:p>
    <w:p w:rsidR="00890935" w:rsidRPr="00CD74B5" w:rsidRDefault="00890935" w:rsidP="00CD74B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D74B5" w:rsidRPr="00CD74B5" w:rsidRDefault="00CD74B5" w:rsidP="00CD74B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______________________.</w:t>
      </w:r>
    </w:p>
    <w:p w:rsidR="00B22D48" w:rsidRDefault="00B22D48"/>
    <w:sectPr w:rsidR="00B2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F5F94"/>
    <w:multiLevelType w:val="multilevel"/>
    <w:tmpl w:val="EBF49542"/>
    <w:styleLink w:val="2"/>
    <w:lvl w:ilvl="0">
      <w:start w:val="1"/>
      <w:numFmt w:val="decimal"/>
      <w:suff w:val="space"/>
      <w:lvlText w:val="%1."/>
      <w:lvlJc w:val="left"/>
      <w:pPr>
        <w:ind w:firstLine="397"/>
      </w:pPr>
      <w:rPr>
        <w:rFonts w:cs="Times New Roman" w:hint="default"/>
      </w:rPr>
    </w:lvl>
    <w:lvl w:ilvl="1">
      <w:start w:val="1"/>
      <w:numFmt w:val="bullet"/>
      <w:suff w:val="space"/>
      <w:lvlText w:val=""/>
      <w:lvlJc w:val="left"/>
      <w:pPr>
        <w:ind w:firstLine="39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rPr>
        <w:rFonts w:cs="Times New Roman" w:hint="default"/>
      </w:rPr>
    </w:lvl>
    <w:lvl w:ilvl="3">
      <w:start w:val="1"/>
      <w:numFmt w:val="none"/>
      <w:lvlText w:val=""/>
      <w:lvlJc w:val="left"/>
      <w:rPr>
        <w:rFonts w:cs="Times New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B5"/>
    <w:rsid w:val="00890935"/>
    <w:rsid w:val="00B22D48"/>
    <w:rsid w:val="00C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311C"/>
  <w15:chartTrackingRefBased/>
  <w15:docId w15:val="{440F074F-006C-49B0-AC7C-3B2D8BAC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квозная нумерация2"/>
    <w:rsid w:val="00CD74B5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CD74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93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909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m.nso.ru/lawandnpa/fb41fab2-9539-4995-8f51-5d4fb64af1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Сокол Лидия Георгиевна</cp:lastModifiedBy>
  <cp:revision>2</cp:revision>
  <dcterms:created xsi:type="dcterms:W3CDTF">2021-02-16T07:52:00Z</dcterms:created>
  <dcterms:modified xsi:type="dcterms:W3CDTF">2021-03-02T11:37:00Z</dcterms:modified>
</cp:coreProperties>
</file>