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BCD18" w14:textId="77777777" w:rsidR="00EE47F6" w:rsidRPr="00916493" w:rsidRDefault="00EE47F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1</w:t>
      </w:r>
    </w:p>
    <w:p w14:paraId="1C07F1B4" w14:textId="77777777" w:rsidR="000F41C6" w:rsidRPr="00916493" w:rsidRDefault="000F41C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Правительства</w:t>
      </w:r>
    </w:p>
    <w:p w14:paraId="77D05403" w14:textId="77777777" w:rsidR="000F41C6" w:rsidRPr="00916493" w:rsidRDefault="000F41C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</w:p>
    <w:p w14:paraId="0E33FE30" w14:textId="77777777" w:rsidR="000F41C6" w:rsidRPr="00916493" w:rsidRDefault="000F41C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AB3E17" w14:textId="77777777" w:rsidR="000F41C6" w:rsidRPr="00916493" w:rsidRDefault="000F41C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7A0392" w14:textId="77777777" w:rsidR="00C029A6" w:rsidRPr="00916493" w:rsidRDefault="000F41C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24C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71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71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14:paraId="2AE7E4C3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</w:t>
      </w:r>
      <w:r w:rsidR="001A24C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 Новосибирской области</w:t>
      </w:r>
    </w:p>
    <w:p w14:paraId="1D3FD5E6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A549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23.04.2013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475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549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177-п</w:t>
      </w:r>
    </w:p>
    <w:p w14:paraId="34FD8FDA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8479FB" w14:textId="77777777" w:rsidR="006B7712" w:rsidRPr="00916493" w:rsidRDefault="006B7712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487F94" w14:textId="77777777" w:rsidR="001A24CD" w:rsidRPr="00916493" w:rsidRDefault="001A24CD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33218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</w:t>
      </w:r>
    </w:p>
    <w:p w14:paraId="7DB5C10B" w14:textId="77777777" w:rsidR="00C029A6" w:rsidRPr="00916493" w:rsidRDefault="00EE47F6" w:rsidP="00D45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предоставления субсидий юридическим лицам (за исключением 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субсидий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государственны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(муниципальны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учреждени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), индивидуальным предпринимателям – 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</w:t>
      </w:r>
    </w:p>
    <w:p w14:paraId="40BBCCA4" w14:textId="77777777" w:rsidR="006B7712" w:rsidRPr="00916493" w:rsidRDefault="00EE47F6" w:rsidP="00D45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Новосибирской области «</w:t>
      </w:r>
      <w:r w:rsidR="0086726D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одействие занятости населения» </w:t>
      </w:r>
    </w:p>
    <w:p w14:paraId="7FA67CFA" w14:textId="77777777" w:rsidR="00C029A6" w:rsidRPr="00916493" w:rsidRDefault="00EE47F6" w:rsidP="00D45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(далее – </w:t>
      </w:r>
      <w:r w:rsidR="00435110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орядок)</w:t>
      </w:r>
    </w:p>
    <w:p w14:paraId="31157503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36C70A" w14:textId="77777777" w:rsidR="00C029A6" w:rsidRPr="00916493" w:rsidRDefault="007F446A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со </w:t>
      </w:r>
      <w:hyperlink r:id="rId8" w:history="1">
        <w:r w:rsidR="00C029A6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78</w:t>
        </w:r>
      </w:hyperlink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9" w:history="1">
        <w:r w:rsidR="00C029A6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18.09.2020 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1492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ндивидуальным предпринимателям</w:t>
      </w:r>
      <w:r w:rsidR="0039584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физическим лицам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</w:t>
      </w:r>
      <w:proofErr w:type="gram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 и отдельных положений некоторых актов Правительства Российской Федерации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 определяет процедуру предоставления субсидий из областного бюджета Новосибирской области (далее</w:t>
      </w:r>
      <w:proofErr w:type="gram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52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областной бюджет).</w:t>
      </w:r>
    </w:p>
    <w:p w14:paraId="137E8109" w14:textId="77777777" w:rsidR="00C029A6" w:rsidRPr="00916493" w:rsidRDefault="007F446A" w:rsidP="00362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19"/>
      <w:bookmarkEnd w:id="0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 юридическим лицам (за исключением государственных (муниципальных) учреждений), и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ндивидуальным предпринимателям</w:t>
      </w:r>
      <w:r w:rsidR="00342FA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производителям товаров, работ, услуг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субъекты)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государственной </w:t>
      </w:r>
      <w:hyperlink r:id="rId10" w:history="1">
        <w:r w:rsidR="00C029A6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программы</w:t>
        </w:r>
      </w:hyperlink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занятости населения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утвержденной постановлением Правительства Новосибирской области от 23.04.2013 № 177-п «Об утверждении государственной программы Новосибирской области «Содействие занятости населения» (далее – государственная программа),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предоставляются в целях финансового обеспечения затрат </w:t>
      </w:r>
      <w:r w:rsidR="00284E7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субъектов, связанных с выполнением мероприятий подпрограммы «Сопровождение инвалидов</w:t>
      </w:r>
      <w:proofErr w:type="gramEnd"/>
      <w:r w:rsidR="00284E7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инвалидов молодого возраста, при трудоустройстве»</w:t>
      </w:r>
      <w:r w:rsidR="00284E79" w:rsidRPr="00916493">
        <w:rPr>
          <w:color w:val="000000" w:themeColor="text1"/>
          <w:sz w:val="24"/>
        </w:rPr>
        <w:t xml:space="preserve">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программы</w:t>
      </w:r>
      <w:r w:rsidR="003436D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подпрограмма</w:t>
      </w:r>
      <w:proofErr w:type="gramStart"/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)(</w:t>
      </w:r>
      <w:proofErr w:type="gramEnd"/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далее – субсидии):</w:t>
      </w:r>
    </w:p>
    <w:p w14:paraId="7728E4CC" w14:textId="77777777" w:rsidR="007F446A" w:rsidRPr="00916493" w:rsidRDefault="007F446A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 оказание услуг сопровождения инвалидов, в том числе инвалидов молодого возраста, при трудоустройстве;</w:t>
      </w:r>
    </w:p>
    <w:p w14:paraId="76DE5E97" w14:textId="77777777" w:rsidR="007F446A" w:rsidRPr="00916493" w:rsidRDefault="007F446A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организация социальной занятости инвалидов со 2-й и 3-й степенью ограничения способности к трудовой деятельности, в том числе инвалидов молодого возраста;</w:t>
      </w:r>
    </w:p>
    <w:p w14:paraId="4BDFCA0E" w14:textId="77777777" w:rsidR="007F446A" w:rsidRPr="00916493" w:rsidRDefault="007F446A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сохранение рабочих мест для инвалидов, в том числе инвалидов молодого возраста;</w:t>
      </w:r>
    </w:p>
    <w:p w14:paraId="63575705" w14:textId="77777777" w:rsidR="007F446A" w:rsidRPr="00916493" w:rsidRDefault="007F446A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реализация пилотного проекта по сопровождению трудоустройства инвалидов с ментальными расстройствами, в том числе инвалидов молодого возраста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B25626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субсидий осуществляется в соответствии с 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бюджетной росписью и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кассовым планом областного бюджета в пределах лимитов бюджетных обязательств на предоставление субсидий, установленных главн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ому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распорядител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 областного бюджета как получател</w:t>
      </w:r>
      <w:r w:rsidR="002779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бюджетных средств: министерству труда и социального развития Новосибирской области на соответствующий финансовый год на реализацию мероприятий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главный распорядитель).</w:t>
      </w:r>
    </w:p>
    <w:p w14:paraId="5C9FC8E5" w14:textId="77777777" w:rsidR="00C029A6" w:rsidRPr="00916493" w:rsidRDefault="001730B7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55D2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Размер субсидии определяется в соответствии с затратами субъектов, связанными с выполнением мероприятий подпрограммы (в соответствии с приложением № 1 к настоящему Порядку).</w:t>
      </w:r>
    </w:p>
    <w:p w14:paraId="78EAD1E7" w14:textId="77777777" w:rsidR="008D5B1D" w:rsidRPr="00916493" w:rsidRDefault="008D5B1D" w:rsidP="008D5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Главный распорядитель обеспечивает 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едином портале бюджетной системы Российской Федерации в информационно-телекоммуникационной сети 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единый портал) (в разделе единого портала) при формировании проекта закона (решения) о бюджете (проекта закона (решения) о внесении изменений в закон (решение) о бюджете) сведений о субсидиях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838D84" w14:textId="51C118F7" w:rsidR="00637F38" w:rsidRPr="00916493" w:rsidRDefault="00637F38" w:rsidP="00637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6. Отбор получателей субсидий осуществляется главным распорядителем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14:paraId="48D8F1DF" w14:textId="77777777" w:rsidR="001730B7" w:rsidRPr="00916493" w:rsidRDefault="001730B7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участию в отборе допускаются юридические лица (за исключением государственных (муниципальных) учреждений), индивидуальные предприниматели – производители товаров, работ, услуг, соответствующие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10588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предусмотренным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w:anchor="Par53" w:history="1">
        <w:r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B36AFD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Порядка.</w:t>
      </w:r>
    </w:p>
    <w:p w14:paraId="45C3C796" w14:textId="77777777" w:rsidR="00B70160" w:rsidRPr="00916493" w:rsidRDefault="00637F38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730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Решение о проведении отбора оформляется приказом главного распорядителя, являющегося исполнителем соответствующего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 содержит следующую информацию:</w:t>
      </w:r>
    </w:p>
    <w:p w14:paraId="02CC9B97" w14:textId="77777777" w:rsidR="00B70160" w:rsidRPr="00916493" w:rsidRDefault="00B70160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</w:t>
      </w:r>
      <w:r w:rsidR="002779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799803" w14:textId="77777777" w:rsidR="002B1E44" w:rsidRPr="00916493" w:rsidRDefault="002B1E44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способ проведения отбора;</w:t>
      </w:r>
    </w:p>
    <w:p w14:paraId="19C9B915" w14:textId="77777777" w:rsidR="00277901" w:rsidRPr="00916493" w:rsidRDefault="002B1E44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даты начала и окончания приема документов, указанных в </w:t>
      </w:r>
      <w:hyperlink w:anchor="Par61" w:history="1">
        <w:r w:rsidR="00B70160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  <w:r w:rsidR="00D469CE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дату подведения итогов отбора</w:t>
      </w:r>
      <w:r w:rsidR="002779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CE2D1F" w14:textId="77777777" w:rsidR="001730B7" w:rsidRPr="00916493" w:rsidRDefault="00637F38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E47F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730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1730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Сообщение о проведении отбора публикуется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главного распорядителя в информационно-телекоммуникационной сети «Интернет» (далее официальный сайт главного распорядителя</w:t>
      </w:r>
      <w:r w:rsidR="000826E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едином </w:t>
      </w:r>
      <w:r w:rsidR="000826E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портале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чем за </w:t>
      </w:r>
      <w:r w:rsidR="0025680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AE658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календарных дней до дня начала приема заявок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 содержит следующую информацию:</w:t>
      </w:r>
      <w:proofErr w:type="gramEnd"/>
    </w:p>
    <w:p w14:paraId="02A5FDF2" w14:textId="77777777" w:rsidR="00B70160" w:rsidRPr="00916493" w:rsidRDefault="00172797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отбора (дата и время начала (окончания) подачи (приема) заявок участников отбора), </w:t>
      </w:r>
      <w:r w:rsidR="00AE658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которые не могут быть меньше</w:t>
      </w:r>
      <w:r w:rsidR="004F492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511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дней, следующих за днем размещения объявления о проведении отбора;</w:t>
      </w:r>
    </w:p>
    <w:p w14:paraId="350BCDCF" w14:textId="77777777" w:rsidR="00B70160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наименование, место нахождения, почтовый адрес, адрес электронной почты главного распорядителя;</w:t>
      </w:r>
    </w:p>
    <w:p w14:paraId="20E34E14" w14:textId="77777777" w:rsidR="00B70160" w:rsidRPr="00916493" w:rsidRDefault="000826E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адрес страницы официального сайта главного распорядителя в сети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«Интернет»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котором обеспечивается проведение отбора;</w:t>
      </w:r>
    </w:p>
    <w:p w14:paraId="4B371182" w14:textId="77777777" w:rsidR="00D57E55" w:rsidRPr="00916493" w:rsidRDefault="00D57E5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результаты предоставления субсидии (показатели, необходимые для достижения результатов предоставления субсидии), в соответствии с приложением № 1 к настоящему Порядку;</w:t>
      </w:r>
    </w:p>
    <w:p w14:paraId="1AA78391" w14:textId="77777777" w:rsidR="00B70160" w:rsidRPr="00916493" w:rsidRDefault="00D57E5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никам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перечень документов, представляемых участниками отбора для подтверждения их соответствия указанным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предусмотренные пунктами 10 – 11 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76F1543" w14:textId="5758BE9F" w:rsidR="00B67DFD" w:rsidRPr="00916493" w:rsidRDefault="00D57E55" w:rsidP="00B67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подачи заявок участниками отбора и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предъявляе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мые к форме и содержанию заявок, в соответствии с пункт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 11 – 12 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8F7F08" w14:textId="77777777" w:rsidR="00B70160" w:rsidRPr="00916493" w:rsidRDefault="00D57E5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отзыва заявок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gramStart"/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пунктом 12 настоящего Порядка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порядок возврата 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заявок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отбора, определяющий в том числе основания для возврата 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заявок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отбора, порядок внесения изменений в </w:t>
      </w:r>
      <w:r w:rsidR="00D71E9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аявки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отбора;</w:t>
      </w:r>
    </w:p>
    <w:p w14:paraId="7B0951FC" w14:textId="170258B4" w:rsidR="00EC3B27" w:rsidRPr="00916493" w:rsidRDefault="00D57E5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оценк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заявок участников отбора в соответствии с </w:t>
      </w:r>
      <w:hyperlink w:anchor="Par53" w:history="1">
        <w:r w:rsidR="00EC3B27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  <w:r w:rsidR="003F3E8C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 w:rsidR="00EC3B27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м</w:t>
        </w:r>
        <w:r w:rsidR="003F3E8C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и</w:t>
        </w:r>
        <w:r w:rsidR="00EC3B27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hyperlink>
      <w:r w:rsidR="00F45B7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371E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F45B7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и 21 настоящего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2F9B28F5" w14:textId="77777777" w:rsidR="00B70160" w:rsidRPr="00916493" w:rsidRDefault="00D57E5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E7F14F2" w14:textId="77777777" w:rsidR="00B70160" w:rsidRPr="00916493" w:rsidRDefault="00D57E5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срок, в течение которого победитель (победители) отбора должен подписать соглашение о предоставлении субсидии </w:t>
      </w:r>
      <w:r w:rsidR="00A611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финансового обеспечения затрат субъектов, связанных с выполнением мероприятий подпрограммы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(далее - соглашение);</w:t>
      </w:r>
    </w:p>
    <w:p w14:paraId="1C536EDE" w14:textId="77777777" w:rsidR="00B70160" w:rsidRPr="00916493" w:rsidRDefault="00B70160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признания победителя (победителей) отбора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уклонившимся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заключения соглашения;</w:t>
      </w:r>
    </w:p>
    <w:p w14:paraId="47D1044E" w14:textId="77777777" w:rsidR="00B70160" w:rsidRPr="00916493" w:rsidRDefault="00B70160" w:rsidP="00AC57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дата размещения результатов отбора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главного распорядителя и на едином портале</w:t>
      </w:r>
      <w:r w:rsidR="00AC576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9EED04" w14:textId="77777777" w:rsidR="00B70160" w:rsidRPr="00916493" w:rsidRDefault="00B70160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страницы официального сайта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распорядителя и единого портала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которой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размещена фо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рма заявки на участие в отборе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F793A3" w14:textId="77777777" w:rsidR="00C029A6" w:rsidRPr="00916493" w:rsidRDefault="00637F38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отмене проведения отбора оформляется приказом главного распорядителя, являющегося исполнителем соответствующего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ранее чем за три рабочих дня до даты начала приема заявок и в тот же день подлежит размещению на официальном сайте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распорядителя и на едином портале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E79E3F" w14:textId="7DBFA87A" w:rsidR="00172797" w:rsidRPr="00916493" w:rsidRDefault="00B36AFD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3"/>
      <w:bookmarkEnd w:id="1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отбора должны соответствовать на первое число месяца</w:t>
      </w:r>
      <w:r w:rsidR="00342D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предшествующего месяцу, 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42D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котором планируется проведение отбора,</w:t>
      </w:r>
      <w:r w:rsidR="004F492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следующим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8A544EF" w14:textId="6A59103E" w:rsidR="00EF3729" w:rsidRPr="00916493" w:rsidRDefault="005B2789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у субъекта </w:t>
      </w:r>
      <w:r w:rsidR="007911E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неисполненной 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 уплате налогов, сборов, страховых взносов и иных обязательных платежей в бюджетную систему Российской Федерации;</w:t>
      </w:r>
    </w:p>
    <w:p w14:paraId="31AF8758" w14:textId="7193A7E5" w:rsidR="00172797" w:rsidRPr="00916493" w:rsidRDefault="005B2789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у субъектов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областным бюджетом;</w:t>
      </w:r>
    </w:p>
    <w:p w14:paraId="35E81AA7" w14:textId="48BC89C0" w:rsidR="00172797" w:rsidRPr="00916493" w:rsidRDefault="005B2789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субъекты, являющиеся юридическими лицами, не должны находиться в процессе реорганизации</w:t>
      </w:r>
      <w:r w:rsidR="009351A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ликвидации, в отношении их не введена процедура банкротства, деятельность субъекта не приостановлена в порядке, предусмотренном законодательством Российской Федерации, а субъекты, являющиеся индивидуальными предпринимателями, не должны прекратить деятельность в качестве индивидуального предпринимателя;</w:t>
      </w:r>
      <w:proofErr w:type="gramEnd"/>
    </w:p>
    <w:p w14:paraId="245350C9" w14:textId="2A7BECDE" w:rsidR="00172797" w:rsidRPr="00916493" w:rsidRDefault="005B2789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дисквалифицированных лиц Федеральной налоговой службы Российской Федерации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субъекта, являющегося юридическим лицом, об индивидуальном предпринимателе;</w:t>
      </w:r>
    </w:p>
    <w:p w14:paraId="2B4EF9E0" w14:textId="3B8FD09D" w:rsidR="00172797" w:rsidRPr="00916493" w:rsidRDefault="005B2789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), в совокупности превышает 50 процентов;</w:t>
      </w:r>
    </w:p>
    <w:p w14:paraId="0FD4CB76" w14:textId="7EE30A40" w:rsidR="00172797" w:rsidRPr="00916493" w:rsidRDefault="005B2789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субъекты не должны получать средства из областного бюджета на основании иных нормативных правовых актов на </w:t>
      </w:r>
      <w:r w:rsidR="000146A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цель, указанную в </w:t>
      </w:r>
      <w:r w:rsidR="00D439D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пункте 2 Порядка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8E3379" w14:textId="77777777" w:rsidR="00EF3729" w:rsidRPr="00916493" w:rsidRDefault="003D12C1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61"/>
      <w:bookmarkEnd w:id="2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Субъекты для получения субсидии представляют главному распорядителю следующие документы:</w:t>
      </w:r>
    </w:p>
    <w:p w14:paraId="77599F57" w14:textId="5D4A9D28" w:rsidR="00332CCF" w:rsidRPr="00916493" w:rsidRDefault="009B4B0C" w:rsidP="008D2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заявку о предоставлении субсидии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оформленную в соответствии с П</w:t>
      </w:r>
      <w:r w:rsidR="00897E1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897E1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 2 к настоящему Порядку</w:t>
      </w:r>
      <w:r w:rsidR="00D469C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D2FE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включающую в том числе согласие на публикацию (размещение) в информационно-телекоммуникационной сети «Интернет» информации о субъекте, о 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подаваемо</w:t>
      </w:r>
      <w:r w:rsidR="00500651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субъектом заявке, </w:t>
      </w:r>
      <w:r w:rsidR="00580EB3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с прилагаемой</w:t>
      </w:r>
      <w:r w:rsidR="00580EB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сметой затрат по выполнению мероприятия подпрограммы за счет средств областного бюджета</w:t>
      </w:r>
      <w:r w:rsidR="00580EB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80EB3" w:rsidRPr="00530C77">
        <w:rPr>
          <w:rFonts w:ascii="Times New Roman" w:hAnsi="Times New Roman" w:cs="Times New Roman"/>
          <w:sz w:val="28"/>
          <w:szCs w:val="28"/>
        </w:rPr>
        <w:t xml:space="preserve"> </w:t>
      </w:r>
      <w:r w:rsidR="00530C77" w:rsidRPr="00530C77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(для </w:t>
      </w:r>
      <w:r w:rsidR="00530C77" w:rsidRPr="00530C77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физического лица), 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иной информации о субъекте, связанной с</w:t>
      </w:r>
      <w:proofErr w:type="gramEnd"/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соответствующим отбором</w:t>
      </w:r>
      <w:r w:rsidR="00897E1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469C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42CC82" w14:textId="77777777" w:rsidR="00C029A6" w:rsidRPr="00916493" w:rsidRDefault="00D469CE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67"/>
      <w:bookmarkEnd w:id="3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подтверждающих полномочия руководителя или его уполномоченного лица (для юридических лиц), уполномоченного лица индивидуального предпринимателя, заверенные печатью субъекта (при наличии печати) и подписью руководителя (индивидуального предпринимателя) или его уполномоченного лица;</w:t>
      </w:r>
    </w:p>
    <w:p w14:paraId="51AC7376" w14:textId="77777777" w:rsidR="00EF3729" w:rsidRPr="00916493" w:rsidRDefault="00D90FC0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69"/>
      <w:bookmarkEnd w:id="4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удостоверяющих личность руководителя или его уполномоченного лица (для юридических лиц), уполномоченного лица индивидуального предпринимателя, заверенные печатью субъекта (при наличии печати) и подписью руководителя (индивидуального предпринимателя) или его уполномоченного лица;</w:t>
      </w:r>
    </w:p>
    <w:p w14:paraId="5FD666B5" w14:textId="77777777" w:rsidR="00CF2AF5" w:rsidRPr="00916493" w:rsidRDefault="00D90FC0" w:rsidP="001526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субъекты, претендующие на получение субсидии для обеспечения затрат, связанных с реализацией мероприятия подпрограммы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рабочих мест для инвалидов, в том числе для инвалидов молодого возраста», дополнительно должны представить информацию в произвольной письменной форме о реализации программы повышения производительности труда, и (или) развития персонала</w:t>
      </w:r>
      <w:r w:rsidR="00FB355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инновационных проектов.</w:t>
      </w:r>
    </w:p>
    <w:p w14:paraId="3F2F1CB9" w14:textId="5F40A561" w:rsidR="00C029A6" w:rsidRPr="00916493" w:rsidRDefault="00C029A6" w:rsidP="001526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70"/>
      <w:bookmarkEnd w:id="5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87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аявка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оформленная в соответствии с Приложением № 2 настоящего Порядка,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документы, указанные </w:t>
      </w:r>
      <w:r w:rsidR="00EA272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B7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Порядка, главному распорядителю подаются субъектом лично (его уполномоченным представителем) либо почтовым отправлением по юридическому адресу главного распорядителя до даты, определенной приказом главного распорядителя о проведении отбора.</w:t>
      </w:r>
    </w:p>
    <w:p w14:paraId="77FD931C" w14:textId="77777777" w:rsidR="00580EB3" w:rsidRDefault="00580EB3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Представленные и зарегистрированные документы не возвращаются. </w:t>
      </w:r>
    </w:p>
    <w:p w14:paraId="47EA51B3" w14:textId="56018A50" w:rsidR="00371EB2" w:rsidRPr="00916493" w:rsidRDefault="0008776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аявка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возращена субъекту </w:t>
      </w:r>
      <w:r w:rsidR="00371E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предоставлением им главному распорядителю в неполном объеме документов, указанных в пункте 11 настоящего порядка, в целях внесения изменений, доработки и доукомплектования заявки, путем подачи главному распорядителю письменного заявления. Возвращенные заявки не учитываются при проведении отбора на предоставление субсидии.</w:t>
      </w:r>
    </w:p>
    <w:p w14:paraId="0D6DBF6D" w14:textId="3FE84FE1" w:rsidR="00C029A6" w:rsidRDefault="00371EB2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может быть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отозвана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субъектом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окончания срока приема заявок путем </w:t>
      </w:r>
      <w:r w:rsidR="00D41FD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подачи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главному распорядителю письменного заявления. Отозванные заявки не учитываются при проведении отбора на предоставление субсидии.</w:t>
      </w:r>
    </w:p>
    <w:p w14:paraId="2AA7AD50" w14:textId="528E2E8E" w:rsidR="00580EB3" w:rsidRPr="00916493" w:rsidRDefault="00580EB3" w:rsidP="00580E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Субъект, заявка которого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была возвращена главным распорядителем или отозвана самостоятельно субъектом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вправе повторно подать доработанную заявку, но не позднее установленного главным распорядителем срока окончания приема заявок.</w:t>
      </w:r>
    </w:p>
    <w:p w14:paraId="46556062" w14:textId="7F48D2A6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принимает поступившие 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заявки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приложенные к ним документы, указанные </w:t>
      </w:r>
      <w:r w:rsidR="00EA272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272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регистрирует их в день поступления </w:t>
      </w:r>
      <w:r w:rsidR="00C261B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журнале регистрации 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заявок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даты их поступления, проверяет их на соответствие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="001526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предусмотренным пунктами </w:t>
      </w:r>
      <w:r w:rsidR="0043511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526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002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 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45B7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B9002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6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261B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45F7AC0" w14:textId="77777777" w:rsidR="00B90021" w:rsidRPr="00916493" w:rsidRDefault="00B90021" w:rsidP="00B90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145"/>
      <w:bookmarkEnd w:id="6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Главный распорядитель формирует комиссию по проведению отбора (далее - комиссия), состав и положение о которой утверждаются приказом главного распорядителя.</w:t>
      </w:r>
    </w:p>
    <w:p w14:paraId="6DF4E7D9" w14:textId="77777777" w:rsidR="00B90021" w:rsidRPr="00916493" w:rsidRDefault="00B90021" w:rsidP="00B90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Заседание комиссии проводится не позднее 10 рабочих дней со дня окончания срока приема заявок.</w:t>
      </w:r>
    </w:p>
    <w:p w14:paraId="676F5056" w14:textId="77777777" w:rsidR="00B90021" w:rsidRPr="00916493" w:rsidRDefault="00B90021" w:rsidP="00B90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Заявки рассматриваются комиссией в порядке их поступления главному распорядителю.</w:t>
      </w:r>
    </w:p>
    <w:p w14:paraId="3469F1A6" w14:textId="77777777" w:rsidR="00B90021" w:rsidRPr="00530C77" w:rsidRDefault="00B90021" w:rsidP="00B90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несоответствия </w:t>
      </w:r>
      <w:r w:rsidR="00DE39F6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заявок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пунктам </w:t>
      </w:r>
      <w:r w:rsidR="00F45B7C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10 – 11 настоящего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</w:t>
      </w:r>
      <w:r w:rsidR="00AC3226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комиссия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отклоняет заявки в соответствии с пунктом 1</w:t>
      </w:r>
      <w:r w:rsidR="00F45B7C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5B2B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Порядка.</w:t>
      </w:r>
    </w:p>
    <w:p w14:paraId="5F683130" w14:textId="77777777" w:rsidR="005B5B2B" w:rsidRPr="00530C77" w:rsidRDefault="005B5B2B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. Основаниями для отклонения заявки на стадии рассмотрения и оценки являются:</w:t>
      </w:r>
    </w:p>
    <w:p w14:paraId="3B33EE02" w14:textId="77777777" w:rsidR="005B5B2B" w:rsidRPr="00530C77" w:rsidRDefault="005B5B2B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 несоответствие участника отбора требованиям, предусмотренным в </w:t>
      </w:r>
      <w:hyperlink w:anchor="Par53" w:history="1">
        <w:r w:rsidRPr="00530C7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="00D57E55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523E87F6" w14:textId="4BCDACEC" w:rsidR="005B5B2B" w:rsidRPr="00916493" w:rsidRDefault="005B5B2B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несоответствие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представленных участником отбора документов требованиям, предусмотренным </w:t>
      </w:r>
      <w:hyperlink w:anchor="Par61" w:history="1">
        <w:r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="00371E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43F2BBEA" w14:textId="77777777" w:rsidR="005B5B2B" w:rsidRPr="00916493" w:rsidRDefault="005B5B2B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521FC7CA" w14:textId="29548E76" w:rsidR="005B5B2B" w:rsidRDefault="005B5B2B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подача заявки после даты и (или) времени, определенных для подачи зая</w:t>
      </w:r>
      <w:r w:rsidR="005B2789">
        <w:rPr>
          <w:rFonts w:ascii="Times New Roman" w:hAnsi="Times New Roman" w:cs="Times New Roman"/>
          <w:color w:val="000000" w:themeColor="text1"/>
          <w:sz w:val="28"/>
          <w:szCs w:val="28"/>
        </w:rPr>
        <w:t>вок;</w:t>
      </w:r>
    </w:p>
    <w:p w14:paraId="0CD670E6" w14:textId="70D7126B" w:rsidR="005B2789" w:rsidRPr="00530C77" w:rsidRDefault="005B2789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 отсутствие у субъекта регистрации в установленном законодательством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порядке на территории Н</w:t>
      </w:r>
      <w:r w:rsidR="00530C77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овосибирской области;</w:t>
      </w:r>
    </w:p>
    <w:p w14:paraId="05EA8CDC" w14:textId="191A3CBB" w:rsidR="00530C77" w:rsidRDefault="00530C77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6) наличие у субъекта неисполненной обязанности по предоставлению сведений для ведения индивидуального (персонифицированного) учета в территориальный орган Пенсионного фонда Российской Федерации по месту регистрации в качестве страхователя, в соответствии с законодательством об обязательном пенсионном страховании.</w:t>
      </w:r>
    </w:p>
    <w:p w14:paraId="28406AAC" w14:textId="77777777" w:rsidR="005B5B2B" w:rsidRPr="00916493" w:rsidRDefault="005B5B2B" w:rsidP="005B5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оснований для отклонения заявки главный распорядитель в течение трех рабочих дней со дня регистрации заявки направляет субъекту письменное уведомление об отклонении заявки с указанием причин такого отклонения по адресу, указанному в заявке.</w:t>
      </w:r>
    </w:p>
    <w:p w14:paraId="720183F8" w14:textId="77777777" w:rsidR="00B90021" w:rsidRPr="00916493" w:rsidRDefault="00AC3226" w:rsidP="00B90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Комиссия принимает решение об определении победителя (победителей) отбора, если субъект соответствует требованиям, предусмотренным пункт</w:t>
      </w:r>
      <w:r w:rsidR="00F45B7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 10 – 11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14:paraId="3F30B7EE" w14:textId="77777777" w:rsidR="00B90021" w:rsidRPr="00916493" w:rsidRDefault="00637F38" w:rsidP="00B90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14364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B9002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оформляется заключением об определении получателей субсидии, которое подписывается председательствующим на заседании комиссии и секретарем комиссии в течение трех рабочих дней после принятия решения комиссией.</w:t>
      </w:r>
    </w:p>
    <w:p w14:paraId="4B0D0299" w14:textId="77777777" w:rsidR="00600818" w:rsidRPr="00916493" w:rsidRDefault="00600818" w:rsidP="00600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Основаниями для отказа в предоставлении субсидии являются:</w:t>
      </w:r>
    </w:p>
    <w:p w14:paraId="4D2978F4" w14:textId="77777777" w:rsidR="005E3877" w:rsidRPr="00916493" w:rsidRDefault="00600818" w:rsidP="00600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5E387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B5240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участником отбора документов требованиям, предусмотренным пунктом 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5240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</w:t>
      </w:r>
      <w:r w:rsidR="005E387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B120C85" w14:textId="77777777" w:rsidR="005E3877" w:rsidRPr="00916493" w:rsidRDefault="005E3877" w:rsidP="005E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установление факта недостоверности представленной участником отбора информации;</w:t>
      </w:r>
    </w:p>
    <w:p w14:paraId="0E772907" w14:textId="77777777" w:rsidR="00927362" w:rsidRPr="00916493" w:rsidRDefault="00927362" w:rsidP="005E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 несоответствие участника отбора одному и (или) нескольким требованиям, указанным в пункте </w:t>
      </w:r>
      <w:hyperlink w:anchor="Par61" w:history="1">
        <w:r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  <w:r w:rsidR="00D57E55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0</w:t>
        </w:r>
      </w:hyperlink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14:paraId="0C6DBBCD" w14:textId="77777777" w:rsidR="00600818" w:rsidRPr="00916493" w:rsidRDefault="00927362" w:rsidP="00600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16493">
        <w:rPr>
          <w:rFonts w:ascii="Times New Roman" w:hAnsi="Times New Roman"/>
          <w:color w:val="000000" w:themeColor="text1"/>
          <w:sz w:val="28"/>
          <w:szCs w:val="28"/>
        </w:rPr>
        <w:lastRenderedPageBreak/>
        <w:t>4</w:t>
      </w:r>
      <w:r w:rsidR="005E3877" w:rsidRPr="00916493">
        <w:rPr>
          <w:rFonts w:ascii="Times New Roman" w:hAnsi="Times New Roman"/>
          <w:color w:val="000000" w:themeColor="text1"/>
          <w:sz w:val="28"/>
          <w:szCs w:val="28"/>
        </w:rPr>
        <w:t>) </w:t>
      </w:r>
      <w:r w:rsidR="00600818" w:rsidRPr="00916493">
        <w:rPr>
          <w:rFonts w:ascii="Times New Roman" w:hAnsi="Times New Roman"/>
          <w:color w:val="000000" w:themeColor="text1"/>
          <w:sz w:val="28"/>
          <w:szCs w:val="28"/>
        </w:rPr>
        <w:t xml:space="preserve">возврат более 50% субсидии, полученной за три последние года на реализацию мероприятий до даты подачи заявки, за исключением </w:t>
      </w:r>
      <w:r w:rsidR="00600818" w:rsidRPr="0091649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 использованного остатка субсидии, возвращаемого в доход областного бюджета Новосибирской области в случае отсутствия решения главного распорядителя о наличии потребности в направлении не использованного в год предоставления субсидии остатка на выполнение требований, указанных в соглашении;</w:t>
      </w:r>
      <w:proofErr w:type="gramEnd"/>
    </w:p>
    <w:p w14:paraId="68CA5B2C" w14:textId="77777777" w:rsidR="00600818" w:rsidRPr="00916493" w:rsidRDefault="00927362" w:rsidP="00600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0081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использование в полном объеме лимитов бюджетных обязательств, предусмотренных главному распорядителю на соответствующий финансовый год на реализацию мероприятий подпрограммы.</w:t>
      </w:r>
    </w:p>
    <w:p w14:paraId="36188D90" w14:textId="77777777" w:rsidR="00600818" w:rsidRPr="00916493" w:rsidRDefault="00600818" w:rsidP="00600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об отказе в предоставлении субсидии оформляется протоколом в течение двух рабочих дней после принятия решения комиссией.</w:t>
      </w:r>
    </w:p>
    <w:p w14:paraId="66FB9A56" w14:textId="77777777" w:rsidR="00862A6B" w:rsidRPr="00916493" w:rsidRDefault="005E3877" w:rsidP="00862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Информация о результатах рассмотрения заявок в течение трех рабочих дней со дня принятия решения главным распорядителем размещается на официальном сайте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главного распорядителя и на едином портале 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 включает в себя:</w:t>
      </w:r>
    </w:p>
    <w:p w14:paraId="5D5CCAF4" w14:textId="77777777" w:rsidR="00862A6B" w:rsidRPr="00916493" w:rsidRDefault="00862A6B" w:rsidP="00862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дату, время и место проведения рассмотрения заявок;</w:t>
      </w:r>
    </w:p>
    <w:p w14:paraId="4BE2DA31" w14:textId="77777777" w:rsidR="00862A6B" w:rsidRPr="00916493" w:rsidRDefault="00862A6B" w:rsidP="00862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об участниках отбора, заявки которых были рассмотрены;</w:t>
      </w:r>
    </w:p>
    <w:p w14:paraId="58D964B0" w14:textId="77777777" w:rsidR="00862A6B" w:rsidRPr="00916493" w:rsidRDefault="00862A6B" w:rsidP="00862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</w:t>
      </w:r>
      <w:r w:rsidR="009E3F3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заявки;</w:t>
      </w:r>
    </w:p>
    <w:p w14:paraId="26F89A71" w14:textId="77777777" w:rsidR="00E17956" w:rsidRPr="00916493" w:rsidRDefault="00E17956" w:rsidP="00E17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информацию об участниках отбора, которым было отказано в предоставлении субсидии, с указанием причин отказа;</w:t>
      </w:r>
    </w:p>
    <w:p w14:paraId="2A49A71C" w14:textId="77777777" w:rsidR="00862A6B" w:rsidRPr="00916493" w:rsidRDefault="00E17956" w:rsidP="00862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 по результатам отбора, и размер предоставляемой ему субсидии.</w:t>
      </w:r>
    </w:p>
    <w:p w14:paraId="669CB0A4" w14:textId="77777777" w:rsidR="007F32CB" w:rsidRPr="00916493" w:rsidRDefault="00B36AFD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149"/>
      <w:bookmarkStart w:id="8" w:name="Par156"/>
      <w:bookmarkEnd w:id="7"/>
      <w:bookmarkEnd w:id="8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Р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азмер субсидии определяется по формул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ам, представленным в приложении № 1 к настоящему Порядку.</w:t>
      </w:r>
    </w:p>
    <w:p w14:paraId="24316AC2" w14:textId="77777777" w:rsidR="00C029A6" w:rsidRPr="00916493" w:rsidRDefault="00B36AFD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173"/>
      <w:bookmarkEnd w:id="9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в течение </w:t>
      </w:r>
      <w:r w:rsidR="009F7A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пятнадцати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принятия решения заключает с 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получателем субсидии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 о предоставлении субсидии (далее - соглашение) в соответствии с типовой формой, установленной </w:t>
      </w:r>
      <w:hyperlink r:id="rId11" w:history="1">
        <w:r w:rsidR="00C029A6"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финансов и налоговой политики Новосибирской области от 27.12.2016 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80-НПА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</w:t>
      </w:r>
      <w:proofErr w:type="gram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предпринимателям</w:t>
      </w:r>
      <w:r w:rsidR="00C0797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физическим лицам - производителям товаров, работ, услуг</w:t>
      </w:r>
      <w:r w:rsidR="00DB5C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типовая форма)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 издает приказ о перечислении субсидии.</w:t>
      </w:r>
    </w:p>
    <w:p w14:paraId="16D94C87" w14:textId="77777777" w:rsidR="00C029A6" w:rsidRPr="00916493" w:rsidRDefault="00383E0A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соглашении в обязательном порядке указываются:</w:t>
      </w:r>
    </w:p>
    <w:p w14:paraId="2959856D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целевое назначение субсидии;</w:t>
      </w:r>
    </w:p>
    <w:p w14:paraId="6A606AC8" w14:textId="77777777" w:rsidR="00FA39AD" w:rsidRPr="00916493" w:rsidRDefault="00C029A6" w:rsidP="00A90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E46B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</w:t>
      </w:r>
      <w:r w:rsidR="003C1D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1E46B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3C1D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9073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показатели, необходимые для достижения результатов предоставления субсидии</w:t>
      </w:r>
      <w:r w:rsidR="003C1D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9073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приложением № 1 к настоящему Порядку:</w:t>
      </w:r>
      <w:r w:rsidR="00FA39AD"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FED5FBD" w14:textId="77777777" w:rsidR="00484B0C" w:rsidRPr="00916493" w:rsidRDefault="00484B0C" w:rsidP="00A90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а) оказание услуг сопровождения инвалидов, в том числе инвалидов молодого возраста, при трудоустройстве;</w:t>
      </w:r>
    </w:p>
    <w:p w14:paraId="207E8A69" w14:textId="77777777" w:rsidR="00484B0C" w:rsidRPr="00916493" w:rsidRDefault="0048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 организация социальной занятости инвалидов со 2-й и 3-й степенью ограничения способности к трудовой деятельности, в том числе инвалидов молодого возраста;</w:t>
      </w:r>
    </w:p>
    <w:p w14:paraId="3190B330" w14:textId="77777777" w:rsidR="00484B0C" w:rsidRPr="00916493" w:rsidRDefault="0048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в) сохранение рабочих мест для инвалидов, в том числе для инвалидов молодого возраста;</w:t>
      </w:r>
    </w:p>
    <w:p w14:paraId="17371880" w14:textId="77777777" w:rsidR="00484B0C" w:rsidRPr="00916493" w:rsidRDefault="00484B0C" w:rsidP="00D84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г) реализация пилотного проекта по сопровождению трудоустройства инвалидов с ментальными расстройствами, в том числе инвалидов молодого возраста;</w:t>
      </w:r>
    </w:p>
    <w:p w14:paraId="37B394BB" w14:textId="77777777" w:rsidR="00C029A6" w:rsidRPr="00916493" w:rsidRDefault="00C029A6" w:rsidP="00D84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объеме и сроках предоставления субсидии;</w:t>
      </w:r>
    </w:p>
    <w:p w14:paraId="7F5DA68B" w14:textId="77777777" w:rsidR="00C029A6" w:rsidRPr="00916493" w:rsidRDefault="009B4B0C" w:rsidP="00D84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счет (счета), на который перечисляется субсидия;</w:t>
      </w:r>
    </w:p>
    <w:p w14:paraId="46CB0FD1" w14:textId="77777777" w:rsidR="001005CC" w:rsidRPr="00916493" w:rsidRDefault="00C029A6" w:rsidP="00D84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порядок, сроки и форма представления субъектом отчетности о достижении </w:t>
      </w:r>
      <w:r w:rsidR="001817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значения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результата предоставления субсидии, </w:t>
      </w:r>
      <w:r w:rsidR="001817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расход</w:t>
      </w:r>
      <w:r w:rsidR="001817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источником финансового обеспечения которых является субсидия;</w:t>
      </w:r>
      <w:r w:rsidR="00FA39AD"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2A9F5C" w14:textId="77777777" w:rsidR="00C029A6" w:rsidRPr="00916493" w:rsidRDefault="009B4B0C" w:rsidP="00D84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сторон за нарушение условий соглашения;</w:t>
      </w:r>
    </w:p>
    <w:p w14:paraId="393095D7" w14:textId="77777777" w:rsidR="00C029A6" w:rsidRPr="00916493" w:rsidRDefault="00C029A6" w:rsidP="00D84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субъекта 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 лиц, являющихся поставщиками (подрядчиками, исполнителями) по договорам (соглашениям), заключенным в целях исполнения обязательств по соглашению,</w:t>
      </w:r>
      <w:r w:rsidR="001A5684" w:rsidRPr="00916493">
        <w:rPr>
          <w:color w:val="000000" w:themeColor="text1"/>
          <w:sz w:val="24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главным распорядителем и органом государственного финансового контроля проверок соблюдения </w:t>
      </w:r>
      <w:r w:rsidR="0036373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предоставления субсидии получателями субсидий;</w:t>
      </w:r>
    </w:p>
    <w:p w14:paraId="17F1380B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главным распорядителем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 w14:paraId="1BFFB6CB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сроки возврата субсидии (остатков субсидии) в бюджет Новосибирской области в случае образования не использованного в отчетном финансовом году остатка субсидии и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 средствах:</w:t>
      </w:r>
    </w:p>
    <w:p w14:paraId="3C145773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 обязан в текущем финансовом году в течение 10 рабочих дней со дня получения от главного распорядителя письменного уведомления о возврате остатков субсидий, не использованных в отчетном финансовом году, перечислить их в областной бюджет;</w:t>
      </w:r>
    </w:p>
    <w:p w14:paraId="736B981D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невозврата субъектом остатков субсидий взыскание указанных средств осуществляется в судебном порядке в соответствии с законодательством Российской Федерации;</w:t>
      </w:r>
    </w:p>
    <w:p w14:paraId="01B7795D" w14:textId="77777777" w:rsidR="001F55A5" w:rsidRPr="00916493" w:rsidRDefault="009B4B0C" w:rsidP="001005CC">
      <w:pPr>
        <w:pStyle w:val="ConsPlusNormal"/>
        <w:ind w:firstLine="709"/>
        <w:jc w:val="both"/>
        <w:rPr>
          <w:color w:val="000000" w:themeColor="text1"/>
          <w:szCs w:val="28"/>
        </w:rPr>
      </w:pPr>
      <w:r w:rsidRPr="00916493">
        <w:rPr>
          <w:color w:val="000000" w:themeColor="text1"/>
          <w:szCs w:val="28"/>
        </w:rPr>
        <w:t>в) </w:t>
      </w:r>
      <w:r w:rsidR="001F55A5" w:rsidRPr="00916493">
        <w:rPr>
          <w:color w:val="000000" w:themeColor="text1"/>
          <w:szCs w:val="28"/>
        </w:rPr>
        <w:t xml:space="preserve">в случае </w:t>
      </w:r>
      <w:proofErr w:type="spellStart"/>
      <w:r w:rsidR="001F55A5" w:rsidRPr="00916493">
        <w:rPr>
          <w:color w:val="000000" w:themeColor="text1"/>
          <w:szCs w:val="28"/>
        </w:rPr>
        <w:t>недостижения</w:t>
      </w:r>
      <w:proofErr w:type="spellEnd"/>
      <w:r w:rsidR="001F55A5" w:rsidRPr="00916493">
        <w:rPr>
          <w:color w:val="000000" w:themeColor="text1"/>
          <w:szCs w:val="28"/>
        </w:rPr>
        <w:t xml:space="preserve"> </w:t>
      </w:r>
      <w:r w:rsidR="001005CC" w:rsidRPr="00916493">
        <w:rPr>
          <w:color w:val="000000" w:themeColor="text1"/>
          <w:szCs w:val="28"/>
        </w:rPr>
        <w:t>конкретных значений</w:t>
      </w:r>
      <w:r w:rsidR="001F55A5" w:rsidRPr="00916493">
        <w:rPr>
          <w:color w:val="000000" w:themeColor="text1"/>
          <w:szCs w:val="28"/>
        </w:rPr>
        <w:t xml:space="preserve"> </w:t>
      </w:r>
      <w:r w:rsidR="001E46B3" w:rsidRPr="00916493">
        <w:rPr>
          <w:color w:val="000000" w:themeColor="text1"/>
          <w:szCs w:val="28"/>
        </w:rPr>
        <w:t>результата предоставления</w:t>
      </w:r>
      <w:r w:rsidR="001E23B4" w:rsidRPr="00916493">
        <w:rPr>
          <w:color w:val="000000" w:themeColor="text1"/>
          <w:szCs w:val="28"/>
        </w:rPr>
        <w:t xml:space="preserve"> субсидии</w:t>
      </w:r>
      <w:r w:rsidR="001F55A5" w:rsidRPr="00916493">
        <w:rPr>
          <w:color w:val="000000" w:themeColor="text1"/>
          <w:szCs w:val="28"/>
        </w:rPr>
        <w:t xml:space="preserve">, </w:t>
      </w:r>
      <w:r w:rsidR="00337C9F" w:rsidRPr="00916493">
        <w:rPr>
          <w:color w:val="000000" w:themeColor="text1"/>
          <w:szCs w:val="28"/>
        </w:rPr>
        <w:t>предусмотренного пунктом 29</w:t>
      </w:r>
      <w:r w:rsidR="001F55A5" w:rsidRPr="00916493">
        <w:rPr>
          <w:color w:val="000000" w:themeColor="text1"/>
          <w:szCs w:val="28"/>
        </w:rPr>
        <w:t xml:space="preserve"> настояще</w:t>
      </w:r>
      <w:r w:rsidR="00337C9F" w:rsidRPr="00916493">
        <w:rPr>
          <w:color w:val="000000" w:themeColor="text1"/>
          <w:szCs w:val="28"/>
        </w:rPr>
        <w:t>го</w:t>
      </w:r>
      <w:r w:rsidR="001F55A5" w:rsidRPr="00916493">
        <w:rPr>
          <w:color w:val="000000" w:themeColor="text1"/>
          <w:szCs w:val="28"/>
        </w:rPr>
        <w:t xml:space="preserve"> Порядк</w:t>
      </w:r>
      <w:r w:rsidR="00337C9F" w:rsidRPr="00916493">
        <w:rPr>
          <w:color w:val="000000" w:themeColor="text1"/>
          <w:szCs w:val="28"/>
        </w:rPr>
        <w:t>а</w:t>
      </w:r>
      <w:r w:rsidR="001F55A5" w:rsidRPr="00916493">
        <w:rPr>
          <w:color w:val="000000" w:themeColor="text1"/>
          <w:szCs w:val="28"/>
        </w:rPr>
        <w:t>, объем средств, подлежащих возврату в областной бюджет, по направлениям финансового обеспечения</w:t>
      </w:r>
      <w:r w:rsidR="002C0BAF" w:rsidRPr="00916493">
        <w:rPr>
          <w:color w:val="000000" w:themeColor="text1"/>
          <w:szCs w:val="28"/>
        </w:rPr>
        <w:t xml:space="preserve"> </w:t>
      </w:r>
      <w:r w:rsidR="001F55A5" w:rsidRPr="00916493">
        <w:rPr>
          <w:color w:val="000000" w:themeColor="text1"/>
          <w:szCs w:val="28"/>
        </w:rPr>
        <w:t xml:space="preserve">затрат субъектов, предусмотренным </w:t>
      </w:r>
      <w:hyperlink w:anchor="P6667" w:history="1">
        <w:r w:rsidR="001F55A5" w:rsidRPr="00916493">
          <w:rPr>
            <w:color w:val="000000" w:themeColor="text1"/>
            <w:szCs w:val="28"/>
          </w:rPr>
          <w:t>пунктом 2</w:t>
        </w:r>
      </w:hyperlink>
      <w:r w:rsidR="001F55A5" w:rsidRPr="00916493">
        <w:rPr>
          <w:color w:val="000000" w:themeColor="text1"/>
          <w:szCs w:val="28"/>
        </w:rPr>
        <w:t xml:space="preserve"> настоящего Порядка, рассчитывается по следующей формуле:</w:t>
      </w:r>
      <w:r w:rsidR="001005CC" w:rsidRPr="00916493">
        <w:rPr>
          <w:color w:val="000000" w:themeColor="text1"/>
          <w:sz w:val="24"/>
          <w:szCs w:val="24"/>
        </w:rPr>
        <w:t xml:space="preserve"> </w:t>
      </w:r>
    </w:p>
    <w:p w14:paraId="76B79CC1" w14:textId="77777777" w:rsidR="001F55A5" w:rsidRPr="00916493" w:rsidRDefault="001F55A5" w:rsidP="00D45522">
      <w:pPr>
        <w:pStyle w:val="ConsPlusNormal"/>
        <w:ind w:firstLine="709"/>
        <w:jc w:val="both"/>
        <w:rPr>
          <w:color w:val="000000" w:themeColor="text1"/>
          <w:szCs w:val="28"/>
        </w:rPr>
      </w:pPr>
    </w:p>
    <w:p w14:paraId="7D058C40" w14:textId="77777777" w:rsidR="001F55A5" w:rsidRPr="00916493" w:rsidRDefault="001F55A5" w:rsidP="00D45522">
      <w:pPr>
        <w:pStyle w:val="ConsPlusNormal"/>
        <w:ind w:firstLine="709"/>
        <w:jc w:val="center"/>
        <w:rPr>
          <w:color w:val="000000" w:themeColor="text1"/>
          <w:szCs w:val="28"/>
        </w:rPr>
      </w:pPr>
      <w:proofErr w:type="spellStart"/>
      <w:proofErr w:type="gramStart"/>
      <w:r w:rsidRPr="00916493">
        <w:rPr>
          <w:color w:val="000000" w:themeColor="text1"/>
          <w:szCs w:val="28"/>
        </w:rPr>
        <w:t>S</w:t>
      </w:r>
      <w:proofErr w:type="gramEnd"/>
      <w:r w:rsidRPr="00916493">
        <w:rPr>
          <w:color w:val="000000" w:themeColor="text1"/>
          <w:szCs w:val="28"/>
          <w:vertAlign w:val="subscript"/>
        </w:rPr>
        <w:t>возврата</w:t>
      </w:r>
      <w:proofErr w:type="spellEnd"/>
      <w:r w:rsidRPr="00916493">
        <w:rPr>
          <w:color w:val="000000" w:themeColor="text1"/>
          <w:szCs w:val="28"/>
        </w:rPr>
        <w:t xml:space="preserve"> = </w:t>
      </w:r>
      <w:proofErr w:type="spellStart"/>
      <w:r w:rsidRPr="00916493">
        <w:rPr>
          <w:color w:val="000000" w:themeColor="text1"/>
          <w:szCs w:val="28"/>
        </w:rPr>
        <w:t>S</w:t>
      </w:r>
      <w:r w:rsidRPr="00916493">
        <w:rPr>
          <w:color w:val="000000" w:themeColor="text1"/>
          <w:szCs w:val="28"/>
          <w:vertAlign w:val="subscript"/>
        </w:rPr>
        <w:t>субсидии</w:t>
      </w:r>
      <w:proofErr w:type="spellEnd"/>
      <w:r w:rsidRPr="00916493">
        <w:rPr>
          <w:color w:val="000000" w:themeColor="text1"/>
          <w:szCs w:val="28"/>
        </w:rPr>
        <w:t xml:space="preserve"> x (1 - </w:t>
      </w:r>
      <w:proofErr w:type="spellStart"/>
      <w:r w:rsidRPr="00916493">
        <w:rPr>
          <w:color w:val="000000" w:themeColor="text1"/>
          <w:szCs w:val="28"/>
        </w:rPr>
        <w:t>Т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 xml:space="preserve"> / </w:t>
      </w:r>
      <w:proofErr w:type="spellStart"/>
      <w:r w:rsidRPr="00916493">
        <w:rPr>
          <w:color w:val="000000" w:themeColor="text1"/>
          <w:szCs w:val="28"/>
        </w:rPr>
        <w:t>D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>), где:</w:t>
      </w:r>
    </w:p>
    <w:p w14:paraId="58E278FF" w14:textId="77777777" w:rsidR="001F55A5" w:rsidRPr="00916493" w:rsidRDefault="001F55A5" w:rsidP="00D45522">
      <w:pPr>
        <w:pStyle w:val="ConsPlusNormal"/>
        <w:ind w:firstLine="709"/>
        <w:jc w:val="both"/>
        <w:rPr>
          <w:color w:val="000000" w:themeColor="text1"/>
          <w:szCs w:val="28"/>
        </w:rPr>
      </w:pPr>
    </w:p>
    <w:p w14:paraId="0348B152" w14:textId="77777777" w:rsidR="001F55A5" w:rsidRPr="00916493" w:rsidRDefault="001F55A5" w:rsidP="00D45522">
      <w:pPr>
        <w:pStyle w:val="ConsPlusNormal"/>
        <w:ind w:firstLine="709"/>
        <w:jc w:val="both"/>
        <w:rPr>
          <w:color w:val="000000" w:themeColor="text1"/>
          <w:szCs w:val="28"/>
        </w:rPr>
      </w:pPr>
      <w:proofErr w:type="spellStart"/>
      <w:proofErr w:type="gramStart"/>
      <w:r w:rsidRPr="00916493">
        <w:rPr>
          <w:color w:val="000000" w:themeColor="text1"/>
          <w:szCs w:val="28"/>
        </w:rPr>
        <w:lastRenderedPageBreak/>
        <w:t>S</w:t>
      </w:r>
      <w:proofErr w:type="gramEnd"/>
      <w:r w:rsidRPr="00916493">
        <w:rPr>
          <w:color w:val="000000" w:themeColor="text1"/>
          <w:szCs w:val="28"/>
          <w:vertAlign w:val="subscript"/>
        </w:rPr>
        <w:t>возврата</w:t>
      </w:r>
      <w:proofErr w:type="spellEnd"/>
      <w:r w:rsidRPr="00916493">
        <w:rPr>
          <w:color w:val="000000" w:themeColor="text1"/>
          <w:szCs w:val="28"/>
        </w:rPr>
        <w:t xml:space="preserve"> - сумма субсидии, подлежащая возврату;</w:t>
      </w:r>
    </w:p>
    <w:p w14:paraId="16C752BC" w14:textId="77777777" w:rsidR="001F55A5" w:rsidRPr="00916493" w:rsidRDefault="001F55A5" w:rsidP="00D45522">
      <w:pPr>
        <w:pStyle w:val="ConsPlusNormal"/>
        <w:ind w:firstLine="709"/>
        <w:jc w:val="both"/>
        <w:rPr>
          <w:color w:val="000000" w:themeColor="text1"/>
          <w:szCs w:val="28"/>
        </w:rPr>
      </w:pPr>
      <w:proofErr w:type="spellStart"/>
      <w:proofErr w:type="gramStart"/>
      <w:r w:rsidRPr="00916493">
        <w:rPr>
          <w:color w:val="000000" w:themeColor="text1"/>
          <w:szCs w:val="28"/>
        </w:rPr>
        <w:t>S</w:t>
      </w:r>
      <w:proofErr w:type="gramEnd"/>
      <w:r w:rsidRPr="00916493">
        <w:rPr>
          <w:color w:val="000000" w:themeColor="text1"/>
          <w:szCs w:val="28"/>
          <w:vertAlign w:val="subscript"/>
        </w:rPr>
        <w:t>субсидии</w:t>
      </w:r>
      <w:proofErr w:type="spellEnd"/>
      <w:r w:rsidRPr="00916493">
        <w:rPr>
          <w:color w:val="000000" w:themeColor="text1"/>
          <w:szCs w:val="28"/>
        </w:rPr>
        <w:t xml:space="preserve"> - размер субсидии, предоставленной субъекту в отчетном финансовом году;</w:t>
      </w:r>
    </w:p>
    <w:p w14:paraId="77BDB5C3" w14:textId="77777777" w:rsidR="001F55A5" w:rsidRPr="00916493" w:rsidRDefault="001F55A5" w:rsidP="00D45522">
      <w:pPr>
        <w:pStyle w:val="ConsPlusNormal"/>
        <w:ind w:firstLine="709"/>
        <w:jc w:val="both"/>
        <w:rPr>
          <w:color w:val="000000" w:themeColor="text1"/>
          <w:szCs w:val="28"/>
        </w:rPr>
      </w:pPr>
      <w:proofErr w:type="spellStart"/>
      <w:r w:rsidRPr="00916493">
        <w:rPr>
          <w:color w:val="000000" w:themeColor="text1"/>
          <w:szCs w:val="28"/>
        </w:rPr>
        <w:t>Т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 xml:space="preserve"> - фактически </w:t>
      </w:r>
      <w:proofErr w:type="gramStart"/>
      <w:r w:rsidRPr="00916493">
        <w:rPr>
          <w:color w:val="000000" w:themeColor="text1"/>
          <w:szCs w:val="28"/>
        </w:rPr>
        <w:t>достигнутое</w:t>
      </w:r>
      <w:proofErr w:type="gramEnd"/>
      <w:r w:rsidRPr="00916493">
        <w:rPr>
          <w:color w:val="000000" w:themeColor="text1"/>
          <w:szCs w:val="28"/>
        </w:rPr>
        <w:t xml:space="preserve"> значение i-</w:t>
      </w:r>
      <w:proofErr w:type="spellStart"/>
      <w:r w:rsidRPr="00916493">
        <w:rPr>
          <w:color w:val="000000" w:themeColor="text1"/>
          <w:szCs w:val="28"/>
        </w:rPr>
        <w:t>го</w:t>
      </w:r>
      <w:proofErr w:type="spellEnd"/>
      <w:r w:rsidRPr="00916493">
        <w:rPr>
          <w:color w:val="000000" w:themeColor="text1"/>
          <w:szCs w:val="28"/>
        </w:rPr>
        <w:t xml:space="preserve"> конкретного показателя результа</w:t>
      </w:r>
      <w:r w:rsidR="001E23B4" w:rsidRPr="00916493">
        <w:rPr>
          <w:color w:val="000000" w:themeColor="text1"/>
          <w:szCs w:val="28"/>
        </w:rPr>
        <w:t>та</w:t>
      </w:r>
      <w:r w:rsidRPr="00916493">
        <w:rPr>
          <w:color w:val="000000" w:themeColor="text1"/>
          <w:szCs w:val="28"/>
        </w:rPr>
        <w:t xml:space="preserve"> </w:t>
      </w:r>
      <w:r w:rsidR="001E23B4" w:rsidRPr="00916493">
        <w:rPr>
          <w:color w:val="000000" w:themeColor="text1"/>
          <w:szCs w:val="28"/>
        </w:rPr>
        <w:t>предоставления</w:t>
      </w:r>
      <w:r w:rsidRPr="00916493">
        <w:rPr>
          <w:color w:val="000000" w:themeColor="text1"/>
          <w:szCs w:val="28"/>
        </w:rPr>
        <w:t xml:space="preserve"> субсидии на отчетную дату;</w:t>
      </w:r>
    </w:p>
    <w:p w14:paraId="43F2E4EA" w14:textId="77777777" w:rsidR="001F55A5" w:rsidRPr="00916493" w:rsidRDefault="001F55A5" w:rsidP="00D45522">
      <w:pPr>
        <w:pStyle w:val="ConsPlusNormal"/>
        <w:ind w:firstLine="709"/>
        <w:jc w:val="both"/>
        <w:rPr>
          <w:color w:val="000000" w:themeColor="text1"/>
          <w:szCs w:val="28"/>
        </w:rPr>
      </w:pPr>
      <w:proofErr w:type="spellStart"/>
      <w:r w:rsidRPr="00916493">
        <w:rPr>
          <w:color w:val="000000" w:themeColor="text1"/>
          <w:szCs w:val="28"/>
        </w:rPr>
        <w:t>D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 xml:space="preserve"> - плановое значение i-</w:t>
      </w:r>
      <w:proofErr w:type="spellStart"/>
      <w:r w:rsidRPr="00916493">
        <w:rPr>
          <w:color w:val="000000" w:themeColor="text1"/>
          <w:szCs w:val="28"/>
        </w:rPr>
        <w:t>го</w:t>
      </w:r>
      <w:proofErr w:type="spellEnd"/>
      <w:r w:rsidRPr="00916493">
        <w:rPr>
          <w:color w:val="000000" w:themeColor="text1"/>
          <w:szCs w:val="28"/>
        </w:rPr>
        <w:t xml:space="preserve"> конкретного показателя </w:t>
      </w:r>
      <w:r w:rsidR="00894201" w:rsidRPr="00916493">
        <w:rPr>
          <w:color w:val="000000" w:themeColor="text1"/>
          <w:szCs w:val="28"/>
        </w:rPr>
        <w:t>результата предоставления</w:t>
      </w:r>
      <w:r w:rsidRPr="00916493">
        <w:rPr>
          <w:color w:val="000000" w:themeColor="text1"/>
          <w:szCs w:val="28"/>
        </w:rPr>
        <w:t xml:space="preserve"> субсидии, установленное соглашением на текущий год.</w:t>
      </w:r>
    </w:p>
    <w:p w14:paraId="5844AE36" w14:textId="77777777" w:rsidR="001F55A5" w:rsidRPr="00916493" w:rsidRDefault="001F55A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Общий объем средств, подлежащих возврату в областной бюджет, определяется как сумма сре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дств к в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озврату по каждому направлению финансового обеспечения затрат субъекта, предусмотренному </w:t>
      </w:r>
      <w:hyperlink w:anchor="P6667" w:history="1">
        <w:r w:rsidRPr="00916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DDC3936" w14:textId="77777777" w:rsidR="0094388F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10)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запрет приобретения за счет полученных средств </w:t>
      </w:r>
      <w:r w:rsidR="009438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</w:t>
      </w:r>
      <w:proofErr w:type="gramEnd"/>
      <w:r w:rsidR="009438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связанных с достижением целей предоставления этих средств иных операций, определенных правовым актом;</w:t>
      </w:r>
    </w:p>
    <w:p w14:paraId="648BC686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недостижении</w:t>
      </w:r>
      <w:proofErr w:type="spell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согласия по новым условиям,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614BF0D3" w14:textId="77777777" w:rsidR="00117AB9" w:rsidRPr="00916493" w:rsidRDefault="00117AB9" w:rsidP="00117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Перечисление субсидии получателю субсидии осуществляется не позднее 30 рабочих дней со дня заключения соглашения на указанный в соглашении расчетный счет, открытый субъектом в учреждениях Центрального банка Российской Федерации – для юридических лиц или в кредитных организациях – для индивидуальных предпринимателей.</w:t>
      </w:r>
    </w:p>
    <w:p w14:paraId="3962A8F1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 счет предоставленной субсидии субъе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кт впр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аве осуществлять в соответствии с соглашением следующие расходы на свое содержание и ведение деятельности:</w:t>
      </w:r>
    </w:p>
    <w:p w14:paraId="18F7FAAC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оплату труда физических лиц, участвующих в реализации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субсидия;</w:t>
      </w:r>
    </w:p>
    <w:p w14:paraId="7C585925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оплату товаров, работ, услуг, необходимых для реализации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субсидия;</w:t>
      </w:r>
    </w:p>
    <w:p w14:paraId="6460D747" w14:textId="77777777" w:rsidR="00C029A6" w:rsidRPr="00916493" w:rsidRDefault="001F55A5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</w:t>
      </w:r>
      <w:r w:rsidR="002C0B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2F9BED" w14:textId="77777777" w:rsidR="00C029A6" w:rsidRPr="00916493" w:rsidRDefault="00C029A6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202"/>
      <w:bookmarkEnd w:id="10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счет предоставленной субсидии субъект не имеет права осуществлять расходы, направленные на осуществление деятельности, не связанной с реализацией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субсидия, в том числе:</w:t>
      </w:r>
    </w:p>
    <w:p w14:paraId="277DCAD6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связанные с приобретением оборудования, если это напрямую не установлено мероприятием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субсидия;</w:t>
      </w:r>
    </w:p>
    <w:p w14:paraId="1FDB3169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поддержку политических партий и избирательных кампаний;</w:t>
      </w:r>
    </w:p>
    <w:p w14:paraId="37034F6E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 митингов, демонстраций, пикетирований;</w:t>
      </w:r>
    </w:p>
    <w:p w14:paraId="150AF0FA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приобретение алкогольных напитков и табачной продукции;</w:t>
      </w:r>
    </w:p>
    <w:p w14:paraId="5FCB5B45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уплату штрафов.</w:t>
      </w:r>
    </w:p>
    <w:p w14:paraId="1779459A" w14:textId="77777777" w:rsidR="00C17BF9" w:rsidRPr="00916493" w:rsidRDefault="00601602" w:rsidP="00B70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7079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8942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7079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езультатом предоставления субсидии </w:t>
      </w:r>
      <w:r w:rsidR="008942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явля</w:t>
      </w:r>
      <w:r w:rsidR="0043371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942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C17BF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26FEF20" w14:textId="77777777" w:rsidR="00C17BF9" w:rsidRPr="00916493" w:rsidRDefault="00C17BF9" w:rsidP="00B70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численность инвалидов, в том числе инвалидов молодого возраста, трудоустроенных при предоставлении услуг сопровождения;</w:t>
      </w:r>
    </w:p>
    <w:p w14:paraId="3B3571B9" w14:textId="77777777" w:rsidR="00C17BF9" w:rsidRPr="00916493" w:rsidRDefault="00C17BF9" w:rsidP="00C17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численность инвалидов со 2-й и 3-й степенью ограничения способности к трудовой деятельности, в том числе инвалидов молодого возраста, которым обеспечена социальная занятость в течение 4 месяцев;</w:t>
      </w:r>
    </w:p>
    <w:p w14:paraId="0C588A8C" w14:textId="77777777" w:rsidR="00190C9A" w:rsidRPr="00916493" w:rsidRDefault="00C17BF9" w:rsidP="00190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190C9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сохраненных рабочих мест для инвалидов, в том числе для инвалидов молодого возраста, в течение 12 месяцев;</w:t>
      </w:r>
    </w:p>
    <w:p w14:paraId="3BC7C326" w14:textId="77777777" w:rsidR="00190C9A" w:rsidRPr="00916493" w:rsidRDefault="00190C9A" w:rsidP="00190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численность инвалидов с ментальными расстройствами, в том числе инвалидов молодого возраста, которым обеспечена трудовая занятость в течение 4 месяцев</w:t>
      </w:r>
      <w:r w:rsidR="0003039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965BAC" w14:textId="77777777" w:rsidR="00CF137F" w:rsidRPr="00916493" w:rsidRDefault="00637F38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F137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Получатели субсидии предоставляют:</w:t>
      </w:r>
    </w:p>
    <w:p w14:paraId="1847D1A5" w14:textId="77777777" w:rsidR="00CF137F" w:rsidRPr="00916493" w:rsidRDefault="00CF137F" w:rsidP="00CF1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не позднее 20 числа месяца, следующего за отчетным периодом, указанным в соглашении, представляют главному распорядителю отчет о расходах, источником финансового обеспечения которых является субсидия, по форме, установленной приложением к типовой форме соглашения, утвержденной приказом министерством финансов и налоговой политики Новосибирской области;</w:t>
      </w:r>
    </w:p>
    <w:p w14:paraId="164259AC" w14:textId="77777777" w:rsidR="00CF137F" w:rsidRPr="00916493" w:rsidRDefault="00CF137F" w:rsidP="00CF1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AB5D3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20 числа месяца, следующего за отчетным периодом, указанным в соглашении, представляют главному распорядителю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достижении значений результата предоставления </w:t>
      </w:r>
      <w:r w:rsidR="00AB5D3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 установленной приложением к типовой форме соглашения, утвержденной приказом министерством финансов и налоговой политики Новосибирской области</w:t>
      </w:r>
      <w:r w:rsidR="00AB5D3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A76CDD7" w14:textId="77777777" w:rsidR="00C029A6" w:rsidRPr="00916493" w:rsidRDefault="00030392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распорядитель осуществляет контроль за правомерным, целевым, эффективным использованием средств областного бюджета по предоставленным субсидиям.</w:t>
      </w:r>
    </w:p>
    <w:p w14:paraId="0AC366FC" w14:textId="77777777" w:rsidR="00C029A6" w:rsidRPr="00916493" w:rsidRDefault="00030392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и орган государственного финансового контроля осуществляют обязательную проверку соблюдения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предоставления субсидий получателями субсидий.</w:t>
      </w:r>
    </w:p>
    <w:p w14:paraId="055275AB" w14:textId="77777777" w:rsidR="00C029A6" w:rsidRPr="00916493" w:rsidRDefault="00601602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нарушени</w:t>
      </w:r>
      <w:r w:rsidR="006A4A0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получателем субсидии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установленных при ее предоставлении, выявленн</w:t>
      </w:r>
      <w:r w:rsidR="006A4A0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фактам проверок, проведенных главным распорядителем и органом государственного финансового контроля, либо в случае </w:t>
      </w:r>
      <w:proofErr w:type="spell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показателя, необходимого для достижения результата предоставления субсидии, указанн</w:t>
      </w:r>
      <w:r w:rsidR="0003039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соглашении, главный распорядитель в течение 1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установления факта нарушения письменно направляет субъекту уведомление о возврате полученных средств в областной бюджет.</w:t>
      </w:r>
      <w:proofErr w:type="gramEnd"/>
    </w:p>
    <w:p w14:paraId="4778C35D" w14:textId="77777777" w:rsidR="00C029A6" w:rsidRPr="00916493" w:rsidRDefault="00B36AFD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 обязан в течение 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получения уведомления перечислить всю сумму денежных средств, полученных в виде субсидии, в областной бюджет. В случае невозврата бюджетных средств, взыскание указанных средств осуществляется в судебном порядке в соответствии с законодательством Российской Федерации.</w:t>
      </w:r>
    </w:p>
    <w:p w14:paraId="7EEBA0FF" w14:textId="77777777" w:rsidR="00C029A6" w:rsidRPr="00916493" w:rsidRDefault="00B36AFD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D12C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 возвращает в областной бюджет в текущем финансовом году субсидию (остатки субсидии), предоставленную в целях финансового обеспечения затрат при выполнении мероприятий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не использованную в отчетном финансовом году, в случае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 средствах в следующем порядке:</w:t>
      </w:r>
      <w:proofErr w:type="gramEnd"/>
    </w:p>
    <w:p w14:paraId="308C4B27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в текущем финансовом году в течение 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получения от субъекта отчетности об осуществлении расходов, источником финансового обеспечения которых является субсидия, за отчетный финансовый год направляет субъекту письменное уведомление о возврате остатков субсидий, не использованных в отчетном финансовом году;</w:t>
      </w:r>
    </w:p>
    <w:p w14:paraId="112BDC08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 обязан в текущем финансовом году в течение 1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получения от главного распорядителя письменного уведомления о возврате остатков субсидий, не использованных в отчетном финансовом году, перечислить их в областной бюджет;</w:t>
      </w:r>
    </w:p>
    <w:p w14:paraId="5AA4CF9C" w14:textId="77777777" w:rsidR="00C029A6" w:rsidRPr="00916493" w:rsidRDefault="009B4B0C" w:rsidP="00D4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невозврата субъектом остатков субсидий взыскание указанных средств осуществляется в судебном порядке в соответствии с законодательством Российской Федерации.</w:t>
      </w:r>
    </w:p>
    <w:p w14:paraId="7FBD700E" w14:textId="77777777" w:rsidR="00E228C3" w:rsidRPr="00916493" w:rsidRDefault="006A4A05" w:rsidP="00E228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 несет ответс</w:t>
      </w:r>
      <w:r w:rsidR="000826E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твенность за нарушение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предоставления субсидий в соответствии с законодательством Российской Федерации.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180C7DE" w14:textId="77777777" w:rsidR="00E228C3" w:rsidRPr="00916493" w:rsidRDefault="00E228C3" w:rsidP="009B4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228C3" w:rsidRPr="00916493" w:rsidSect="009C5E0E">
          <w:headerReference w:type="default" r:id="rId12"/>
          <w:pgSz w:w="11906" w:h="16838" w:code="9"/>
          <w:pgMar w:top="1134" w:right="567" w:bottom="1134" w:left="1418" w:header="567" w:footer="709" w:gutter="0"/>
          <w:cols w:space="720"/>
          <w:noEndnote/>
          <w:titlePg/>
          <w:docGrid w:linePitch="299"/>
        </w:sectPr>
      </w:pPr>
    </w:p>
    <w:p w14:paraId="64805003" w14:textId="77777777" w:rsidR="00E228C3" w:rsidRPr="00916493" w:rsidRDefault="001A24CD" w:rsidP="00E228C3">
      <w:pPr>
        <w:pStyle w:val="ConsPlusNormal"/>
        <w:ind w:left="9356"/>
        <w:jc w:val="center"/>
        <w:outlineLvl w:val="1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lastRenderedPageBreak/>
        <w:t>ПРИЛОЖЕНИЕ</w:t>
      </w:r>
      <w:r w:rsidR="00E228C3" w:rsidRPr="00916493">
        <w:rPr>
          <w:color w:val="000000" w:themeColor="text1"/>
          <w:sz w:val="24"/>
        </w:rPr>
        <w:t xml:space="preserve"> № 1</w:t>
      </w:r>
    </w:p>
    <w:p w14:paraId="298A5E0E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к Порядку</w:t>
      </w:r>
    </w:p>
    <w:p w14:paraId="3C470632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 xml:space="preserve">предоставления субсидий </w:t>
      </w:r>
      <w:proofErr w:type="gramStart"/>
      <w:r w:rsidRPr="00916493">
        <w:rPr>
          <w:color w:val="000000" w:themeColor="text1"/>
          <w:sz w:val="24"/>
        </w:rPr>
        <w:t>юридическим</w:t>
      </w:r>
      <w:proofErr w:type="gramEnd"/>
    </w:p>
    <w:p w14:paraId="0BC56E1B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proofErr w:type="gramStart"/>
      <w:r w:rsidRPr="00916493">
        <w:rPr>
          <w:color w:val="000000" w:themeColor="text1"/>
          <w:sz w:val="24"/>
        </w:rPr>
        <w:t>лицам (за исключением субсидий</w:t>
      </w:r>
      <w:proofErr w:type="gramEnd"/>
    </w:p>
    <w:p w14:paraId="301DAF4B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государственным (муниципальным)</w:t>
      </w:r>
    </w:p>
    <w:p w14:paraId="7DDA8D89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учреждениям), индивидуальным</w:t>
      </w:r>
    </w:p>
    <w:p w14:paraId="4474B0F0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предпринимателям - производителям</w:t>
      </w:r>
    </w:p>
    <w:p w14:paraId="4BB4BDE1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товаров, работ, услуг на сопровождение</w:t>
      </w:r>
    </w:p>
    <w:p w14:paraId="6FE540A5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инвалидов, в том числе инвалидов</w:t>
      </w:r>
    </w:p>
    <w:p w14:paraId="48EDE6F6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молодого возраста, при трудоустройстве</w:t>
      </w:r>
    </w:p>
    <w:p w14:paraId="69C2504B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в рамках реализации государственной</w:t>
      </w:r>
    </w:p>
    <w:p w14:paraId="5E8F40C9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программы Новосибирской области</w:t>
      </w:r>
    </w:p>
    <w:p w14:paraId="38B53C4E" w14:textId="77777777" w:rsidR="00E228C3" w:rsidRPr="00916493" w:rsidRDefault="00E228C3" w:rsidP="00E228C3">
      <w:pPr>
        <w:pStyle w:val="ConsPlusNormal"/>
        <w:ind w:left="9356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«Содействие занятости населения»</w:t>
      </w:r>
    </w:p>
    <w:p w14:paraId="1BD75BA6" w14:textId="77777777" w:rsidR="00433719" w:rsidRPr="00916493" w:rsidRDefault="00433719" w:rsidP="00433719">
      <w:pPr>
        <w:pStyle w:val="ConsPlusTitle"/>
        <w:jc w:val="center"/>
        <w:rPr>
          <w:color w:val="000000" w:themeColor="text1"/>
          <w:sz w:val="24"/>
        </w:rPr>
      </w:pPr>
    </w:p>
    <w:p w14:paraId="2FE3A494" w14:textId="77777777" w:rsidR="00433719" w:rsidRPr="00916493" w:rsidRDefault="00433719" w:rsidP="00433719">
      <w:pPr>
        <w:pStyle w:val="ConsPlusTitle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  <w:szCs w:val="24"/>
        </w:rPr>
        <w:t>Р</w:t>
      </w:r>
      <w:r w:rsidR="00F911A5" w:rsidRPr="00916493">
        <w:rPr>
          <w:color w:val="000000" w:themeColor="text1"/>
          <w:sz w:val="24"/>
          <w:szCs w:val="24"/>
        </w:rPr>
        <w:t>езультат</w:t>
      </w:r>
      <w:r w:rsidRPr="00916493">
        <w:rPr>
          <w:color w:val="000000" w:themeColor="text1"/>
          <w:sz w:val="24"/>
          <w:szCs w:val="24"/>
        </w:rPr>
        <w:t>ы</w:t>
      </w:r>
      <w:r w:rsidR="00F911A5" w:rsidRPr="00916493">
        <w:rPr>
          <w:color w:val="000000" w:themeColor="text1"/>
          <w:sz w:val="24"/>
          <w:szCs w:val="24"/>
        </w:rPr>
        <w:t xml:space="preserve"> предоставления субсидии</w:t>
      </w:r>
      <w:r w:rsidR="00E228C3" w:rsidRPr="00916493">
        <w:rPr>
          <w:color w:val="000000" w:themeColor="text1"/>
          <w:sz w:val="24"/>
        </w:rPr>
        <w:t>, установленные по мероприятиям подпрограммы</w:t>
      </w:r>
      <w:r w:rsidR="002F56B7" w:rsidRPr="00916493">
        <w:rPr>
          <w:color w:val="000000" w:themeColor="text1"/>
          <w:sz w:val="24"/>
        </w:rPr>
        <w:t xml:space="preserve"> </w:t>
      </w:r>
    </w:p>
    <w:p w14:paraId="4B2DA139" w14:textId="77777777" w:rsidR="00E228C3" w:rsidRPr="00916493" w:rsidRDefault="002F56B7" w:rsidP="00433719">
      <w:pPr>
        <w:pStyle w:val="ConsPlusTitle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«</w:t>
      </w:r>
      <w:r w:rsidR="00E228C3" w:rsidRPr="00916493">
        <w:rPr>
          <w:color w:val="000000" w:themeColor="text1"/>
          <w:sz w:val="24"/>
        </w:rPr>
        <w:t>Сопровождение</w:t>
      </w:r>
      <w:r w:rsidR="00F911A5" w:rsidRPr="00916493">
        <w:rPr>
          <w:color w:val="000000" w:themeColor="text1"/>
          <w:sz w:val="24"/>
        </w:rPr>
        <w:t xml:space="preserve"> </w:t>
      </w:r>
      <w:r w:rsidR="00E228C3" w:rsidRPr="00916493">
        <w:rPr>
          <w:color w:val="000000" w:themeColor="text1"/>
          <w:sz w:val="24"/>
        </w:rPr>
        <w:t>инвалидов, в том числе инвалидов молодого возраста, при трудоустройстве</w:t>
      </w:r>
      <w:r w:rsidRPr="00916493">
        <w:rPr>
          <w:color w:val="000000" w:themeColor="text1"/>
          <w:sz w:val="24"/>
        </w:rPr>
        <w:t xml:space="preserve">» </w:t>
      </w:r>
      <w:r w:rsidR="00E228C3" w:rsidRPr="00916493">
        <w:rPr>
          <w:color w:val="000000" w:themeColor="text1"/>
          <w:sz w:val="24"/>
        </w:rPr>
        <w:t>в рамках государственной программы Новосибирской области</w:t>
      </w:r>
      <w:r w:rsidRPr="00916493">
        <w:rPr>
          <w:color w:val="000000" w:themeColor="text1"/>
          <w:sz w:val="24"/>
        </w:rPr>
        <w:t xml:space="preserve"> «</w:t>
      </w:r>
      <w:r w:rsidR="00E228C3" w:rsidRPr="00916493">
        <w:rPr>
          <w:color w:val="000000" w:themeColor="text1"/>
          <w:sz w:val="24"/>
        </w:rPr>
        <w:t>С</w:t>
      </w:r>
      <w:r w:rsidR="00BD2879" w:rsidRPr="00916493">
        <w:rPr>
          <w:color w:val="000000" w:themeColor="text1"/>
          <w:sz w:val="24"/>
        </w:rPr>
        <w:t>одействие занятости населения»</w:t>
      </w:r>
    </w:p>
    <w:p w14:paraId="308EF148" w14:textId="77777777" w:rsidR="00E228C3" w:rsidRPr="00916493" w:rsidRDefault="00E228C3" w:rsidP="00E228C3">
      <w:pPr>
        <w:pStyle w:val="ConsPlusTitle"/>
        <w:jc w:val="center"/>
        <w:rPr>
          <w:color w:val="000000" w:themeColor="text1"/>
          <w:sz w:val="24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2410"/>
        <w:gridCol w:w="2693"/>
        <w:gridCol w:w="7371"/>
      </w:tblGrid>
      <w:tr w:rsidR="00916493" w:rsidRPr="00916493" w14:paraId="275D2973" w14:textId="77777777" w:rsidTr="009922D2">
        <w:tc>
          <w:tcPr>
            <w:tcW w:w="710" w:type="dxa"/>
          </w:tcPr>
          <w:p w14:paraId="76CB2E5F" w14:textId="77777777" w:rsidR="00503F93" w:rsidRPr="00916493" w:rsidRDefault="00503F93" w:rsidP="00E228C3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916493">
              <w:rPr>
                <w:color w:val="000000" w:themeColor="text1"/>
                <w:sz w:val="24"/>
              </w:rPr>
              <w:t xml:space="preserve">№ </w:t>
            </w:r>
            <w:proofErr w:type="gramStart"/>
            <w:r w:rsidRPr="00916493">
              <w:rPr>
                <w:color w:val="000000" w:themeColor="text1"/>
                <w:sz w:val="24"/>
              </w:rPr>
              <w:t>п</w:t>
            </w:r>
            <w:proofErr w:type="gramEnd"/>
            <w:r w:rsidRPr="00916493">
              <w:rPr>
                <w:color w:val="000000" w:themeColor="text1"/>
                <w:sz w:val="24"/>
              </w:rPr>
              <w:t>/п</w:t>
            </w:r>
          </w:p>
        </w:tc>
        <w:tc>
          <w:tcPr>
            <w:tcW w:w="2126" w:type="dxa"/>
          </w:tcPr>
          <w:p w14:paraId="6BBEDCD5" w14:textId="77777777" w:rsidR="00503F93" w:rsidRPr="00916493" w:rsidRDefault="00503F93" w:rsidP="00E228C3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916493">
              <w:rPr>
                <w:color w:val="000000" w:themeColor="text1"/>
                <w:sz w:val="24"/>
              </w:rPr>
              <w:t>Мероприятие подпрограммы</w:t>
            </w:r>
          </w:p>
        </w:tc>
        <w:tc>
          <w:tcPr>
            <w:tcW w:w="2410" w:type="dxa"/>
          </w:tcPr>
          <w:p w14:paraId="142ACDFE" w14:textId="77777777" w:rsidR="00503F93" w:rsidRPr="00916493" w:rsidRDefault="00503F93" w:rsidP="00433719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916493">
              <w:rPr>
                <w:color w:val="000000" w:themeColor="text1"/>
                <w:sz w:val="24"/>
                <w:szCs w:val="24"/>
              </w:rPr>
              <w:t>Результат предоставления субсидии</w:t>
            </w:r>
          </w:p>
        </w:tc>
        <w:tc>
          <w:tcPr>
            <w:tcW w:w="2693" w:type="dxa"/>
          </w:tcPr>
          <w:p w14:paraId="492D516E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Показатели, необходимые для достижения результатов предоставления субсидии</w:t>
            </w:r>
          </w:p>
        </w:tc>
        <w:tc>
          <w:tcPr>
            <w:tcW w:w="7371" w:type="dxa"/>
          </w:tcPr>
          <w:p w14:paraId="6A99BFBA" w14:textId="77777777" w:rsidR="00503F93" w:rsidRPr="00916493" w:rsidRDefault="00503F93" w:rsidP="00E228C3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916493">
              <w:rPr>
                <w:color w:val="000000" w:themeColor="text1"/>
                <w:sz w:val="24"/>
              </w:rPr>
              <w:t>Размер субсидии и порядок расчета в 2021 году</w:t>
            </w:r>
          </w:p>
        </w:tc>
      </w:tr>
      <w:tr w:rsidR="00916493" w:rsidRPr="00916493" w14:paraId="7DBC5E08" w14:textId="77777777" w:rsidTr="00992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E350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594B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сопровождения инвалидов, в том числе инвалидов молодого возраста, при трудоустройстве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54EE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инвалидов, в том числе инвалидов молодого возраста, трудоустроенных при предоставлении услуг сопровождения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21A0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Трудоустройство 100% инвалидов, в том числе инвалидов молодого возраста, при предоставлении услуг сопровождения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801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субсидии составляет I x 12000,00</w:t>
            </w:r>
          </w:p>
          <w:p w14:paraId="41AA993F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(численность сопровождаемых инвалидов, в том числе инвалидов молодого возраста, x стоимость услуг сопровождения),</w:t>
            </w:r>
          </w:p>
          <w:p w14:paraId="48C5DB88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I - численность сопровождаемых инвалидов, в том числе инвалидов молодого возраста (чел.);</w:t>
            </w:r>
          </w:p>
          <w:p w14:paraId="6983BB7B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12000,00 - стоимость услуг сопровождения 1 инвалида, в том числе инвалида молодого возраста (рублей)</w:t>
            </w:r>
          </w:p>
        </w:tc>
      </w:tr>
      <w:tr w:rsidR="00916493" w:rsidRPr="00916493" w14:paraId="589992EE" w14:textId="77777777" w:rsidTr="00992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5EE1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AEE2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социальной занятости </w:t>
            </w: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инвалидов со 2-й и 3-й степенью ограничения способности к трудовой деятельности, в том числе инвалидов молодого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0972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Численность инвалидов со 2-й и 3-й степенью </w:t>
            </w: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ограничения способности к трудовой деятельности, в том числе инвалидов молодого возраста, которым обеспечена социальная занятость в течение 4 месяцев </w:t>
            </w:r>
          </w:p>
          <w:p w14:paraId="1404F8EA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D9B7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Обеспечение трудовой занятости инвалидов со 2-й и 3-й степенью </w:t>
            </w: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ограничения способности к трудовой деятельности, в том числе инвалидов молодого возраста в течение 4 месяцев</w:t>
            </w:r>
          </w:p>
          <w:p w14:paraId="7D260300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46E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Размер субсидии составляет R x 4 x 20818,98 + E x 4 x 10409,49</w:t>
            </w:r>
            <w:r w:rsidR="00F800E8"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(численность трудоустроенных инвалидов x период участия x размер возмещения в месяц + численность наставников x период участия x </w:t>
            </w: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размер возмещения за наставничество в месяц), </w:t>
            </w:r>
          </w:p>
          <w:p w14:paraId="6ED850C5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R - численность трудоустроенных инвалидов (чел.);</w:t>
            </w:r>
          </w:p>
          <w:p w14:paraId="7B9F9A56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4 - период участия (мес.);</w:t>
            </w:r>
          </w:p>
          <w:p w14:paraId="34F0D05A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20818,98 - затраты работодателя на выплату заработной платы инвалида в месяц (минимальная оплата труда x страховые взносы x районный коэффициент = 12792 x 1,302 x 1,25 = 20818,98 рублей);</w:t>
            </w:r>
          </w:p>
          <w:p w14:paraId="1575D0F5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- численность закрепленных за инвалидами наставников (чел.);</w:t>
            </w:r>
          </w:p>
          <w:p w14:paraId="63DE0CAF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10409,49 - затраты работодателя на выплату заработной платы наставника инвалида в месяц (1/2 минимальной оплаты труда x страховые взносы x районный коэффициент = 6396 x 1,302 x 1,25 = 10409,49 рублей)</w:t>
            </w:r>
          </w:p>
        </w:tc>
      </w:tr>
      <w:tr w:rsidR="00916493" w:rsidRPr="00916493" w14:paraId="71B1CDC2" w14:textId="77777777" w:rsidTr="00992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89E2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5947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рабочих мест для инвалидов, в том числе для инвалидов молодого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B8C8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сохраненных рабочих мест для инвалидов, в том числе для инвалидов молодого возраста, в течение 12 месяцев</w:t>
            </w:r>
          </w:p>
          <w:p w14:paraId="097AAF25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D3CA" w14:textId="77777777" w:rsidR="00CF5105" w:rsidRPr="00916493" w:rsidRDefault="00CF5105" w:rsidP="00CF5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рабочих мест для инвалидов, в том числе для инвалидов молодого возраста, в течение 12 месяцев</w:t>
            </w:r>
          </w:p>
          <w:p w14:paraId="3BD2D2CF" w14:textId="77777777" w:rsidR="00503F93" w:rsidRPr="00916493" w:rsidRDefault="00CF5105" w:rsidP="00CF5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34A7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субсидии составляет H x 12 x 20818,98 </w:t>
            </w:r>
          </w:p>
          <w:p w14:paraId="4A66C242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(численность инвалидов, работающих на сохраненных рабочих местах x период участия x размер возмещения в месяц),</w:t>
            </w:r>
          </w:p>
          <w:p w14:paraId="633744C7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H - численность инвалидов, работающих на сохраненных рабочих местах (чел.);</w:t>
            </w:r>
          </w:p>
          <w:p w14:paraId="5A566839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12 - период участия (мес.);</w:t>
            </w:r>
          </w:p>
          <w:p w14:paraId="3FE93C0E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20818,98 - затраты работодателя на выплату заработной платы инвалида в месяц (минимальная оплата труда x страховые взносы x районный коэффициент = 12792 x 1,302 x 1,25 = 20818,98 рублей)</w:t>
            </w:r>
          </w:p>
        </w:tc>
      </w:tr>
      <w:tr w:rsidR="00916493" w:rsidRPr="00916493" w14:paraId="0EC8FF13" w14:textId="77777777" w:rsidTr="00992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822A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544F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пилотного проекта по сопровождению трудоустройства инвалидов с ментальными расстройствами, в том числе инвалидов молодого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660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инвалидов с ментальными расстройствами, в том числе инвалидов молодого возраста, которым обеспечена трудовая занятость в течение 4 месяцев</w:t>
            </w:r>
          </w:p>
          <w:p w14:paraId="22C91C40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1F8" w14:textId="77777777" w:rsidR="00CF5105" w:rsidRPr="00916493" w:rsidRDefault="00CF5105" w:rsidP="00CF5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трудовой занятости инвалидов с ментальными расстройствами, в том числе инвалидов молодого возраста, в течение 4 месяцев</w:t>
            </w:r>
          </w:p>
          <w:p w14:paraId="707FBBD7" w14:textId="77777777" w:rsidR="00503F93" w:rsidRPr="00916493" w:rsidRDefault="00CF5105" w:rsidP="00CF5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283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субсидии составляет R x 4 x 20818,98 + E x 4 x 15614,24 + R x 102000,00</w:t>
            </w:r>
          </w:p>
          <w:p w14:paraId="5676DBB9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(численность сопровождаемых инвалидов с ментальными расстройствами, в том числе инвалидов молодого возраста x период участия x размер возмещения в месяц + численность наставников x период участия x размер возмещения за наставничество в месяц + размер возмещения на оплату услуг, связанных с реализацией мероприятия),</w:t>
            </w:r>
          </w:p>
          <w:p w14:paraId="28D823D9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R - численность сопровождаемых инвалидов с ментальными расстройствами, в том числе инвалидов молодого возраста (чел.);</w:t>
            </w:r>
          </w:p>
          <w:p w14:paraId="06E3F4EE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4 - период участия (мес.);</w:t>
            </w:r>
          </w:p>
          <w:p w14:paraId="723811AB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20818,98 - затраты работодателя на выплату заработной платы инвалида в месяц (минимальная оплата труда x страховые взносы x районный коэффициент = 12792 x 1,302 x 1,25 = 20818,98 рублей);</w:t>
            </w:r>
          </w:p>
          <w:p w14:paraId="6C0ACAB3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 - численность закрепленных за инвалидами наставников (чел.);</w:t>
            </w:r>
          </w:p>
          <w:p w14:paraId="750F1F59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15614,24 - затраты работодателя на выплату заработной платы наставника инвалида в месяц (3/4 минимальной оплаты труда x страховые взносы x районный коэффициент = 9594,00 x 1,302 x 1,25 = 15614,24 рублей);</w:t>
            </w:r>
          </w:p>
          <w:p w14:paraId="60328FF1" w14:textId="77777777" w:rsidR="00503F93" w:rsidRPr="00916493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102000,00 - размер возмещения на оплату услуг, связанных с реализацией мероприятия (рублей)</w:t>
            </w:r>
          </w:p>
        </w:tc>
      </w:tr>
    </w:tbl>
    <w:p w14:paraId="4FEE2C4E" w14:textId="77777777" w:rsidR="00E228C3" w:rsidRPr="00916493" w:rsidRDefault="00E228C3" w:rsidP="00E228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69335" w14:textId="77777777" w:rsidR="00E228C3" w:rsidRPr="00916493" w:rsidRDefault="00E228C3" w:rsidP="009B4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228C3" w:rsidRPr="00916493" w:rsidSect="00131685">
          <w:pgSz w:w="16838" w:h="11906" w:orient="landscape" w:code="9"/>
          <w:pgMar w:top="567" w:right="1440" w:bottom="851" w:left="1440" w:header="709" w:footer="0" w:gutter="0"/>
          <w:cols w:space="720"/>
          <w:noEndnote/>
        </w:sectPr>
      </w:pPr>
    </w:p>
    <w:p w14:paraId="05EA6785" w14:textId="77777777" w:rsidR="00E228C3" w:rsidRPr="00916493" w:rsidRDefault="001A24CD" w:rsidP="00E228C3">
      <w:pPr>
        <w:pStyle w:val="ConsPlusNormal"/>
        <w:ind w:left="5670"/>
        <w:jc w:val="center"/>
        <w:outlineLvl w:val="1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lastRenderedPageBreak/>
        <w:t>ПРИЛОЖЕНИЕ</w:t>
      </w:r>
      <w:r w:rsidR="00E228C3" w:rsidRPr="00916493">
        <w:rPr>
          <w:color w:val="000000" w:themeColor="text1"/>
          <w:sz w:val="24"/>
        </w:rPr>
        <w:t xml:space="preserve"> № 2</w:t>
      </w:r>
    </w:p>
    <w:p w14:paraId="0C92182F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к Порядку</w:t>
      </w:r>
    </w:p>
    <w:p w14:paraId="5BB685C2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 xml:space="preserve">предоставления субсидий </w:t>
      </w:r>
      <w:proofErr w:type="gramStart"/>
      <w:r w:rsidRPr="00916493">
        <w:rPr>
          <w:color w:val="000000" w:themeColor="text1"/>
          <w:sz w:val="24"/>
        </w:rPr>
        <w:t>юридическим</w:t>
      </w:r>
      <w:proofErr w:type="gramEnd"/>
    </w:p>
    <w:p w14:paraId="043656A5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proofErr w:type="gramStart"/>
      <w:r w:rsidRPr="00916493">
        <w:rPr>
          <w:color w:val="000000" w:themeColor="text1"/>
          <w:sz w:val="24"/>
        </w:rPr>
        <w:t>лицам (за исключением субсидий</w:t>
      </w:r>
      <w:proofErr w:type="gramEnd"/>
    </w:p>
    <w:p w14:paraId="33A6B263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государственным (муниципальным)</w:t>
      </w:r>
    </w:p>
    <w:p w14:paraId="1D164D85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учреждениям), индивидуальным</w:t>
      </w:r>
    </w:p>
    <w:p w14:paraId="7BA89AB7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предпринимателям - производителям</w:t>
      </w:r>
    </w:p>
    <w:p w14:paraId="0E444F8D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товаров, работ, услуг на сопровождение</w:t>
      </w:r>
    </w:p>
    <w:p w14:paraId="6DAC8B71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инвалидов, в том числе инвалидов</w:t>
      </w:r>
    </w:p>
    <w:p w14:paraId="0F6E693C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молодого возраста, при трудоустройстве</w:t>
      </w:r>
    </w:p>
    <w:p w14:paraId="19C7EDF4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в рамках реализации государственной</w:t>
      </w:r>
    </w:p>
    <w:p w14:paraId="2600643D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программы Новосибирской области</w:t>
      </w:r>
    </w:p>
    <w:p w14:paraId="78122D48" w14:textId="77777777" w:rsidR="00E228C3" w:rsidRPr="00916493" w:rsidRDefault="00E228C3" w:rsidP="00E228C3">
      <w:pPr>
        <w:pStyle w:val="ConsPlusNormal"/>
        <w:ind w:left="5670"/>
        <w:jc w:val="center"/>
        <w:rPr>
          <w:color w:val="000000" w:themeColor="text1"/>
          <w:sz w:val="24"/>
        </w:rPr>
      </w:pPr>
      <w:r w:rsidRPr="00916493">
        <w:rPr>
          <w:color w:val="000000" w:themeColor="text1"/>
          <w:sz w:val="24"/>
        </w:rPr>
        <w:t>«Содействие занятости населения»</w:t>
      </w:r>
    </w:p>
    <w:p w14:paraId="6C601B0A" w14:textId="77777777" w:rsidR="00E228C3" w:rsidRPr="00916493" w:rsidRDefault="00E228C3" w:rsidP="009B4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A4073" w14:textId="77777777" w:rsidR="00E228C3" w:rsidRPr="00916493" w:rsidRDefault="00E228C3" w:rsidP="00E228C3">
      <w:pPr>
        <w:pStyle w:val="ConsPlusNonformat"/>
        <w:ind w:left="56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color w:val="000000" w:themeColor="text1"/>
        </w:rPr>
        <w:t xml:space="preserve">                                                     </w:t>
      </w: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В министерство труда и социального развития Новосибирской области</w:t>
      </w:r>
    </w:p>
    <w:p w14:paraId="44875252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6DE5C3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bookmarkStart w:id="11" w:name="P6850"/>
      <w:bookmarkEnd w:id="11"/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ЗАЯВКА</w:t>
      </w:r>
    </w:p>
    <w:p w14:paraId="111438BE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 предоставлении субсидии на реализацию мероприятия</w:t>
      </w:r>
    </w:p>
    <w:p w14:paraId="4FD18EC4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подпрограммы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Сопровождение инвалидов, в том числе инвалидов</w:t>
      </w:r>
    </w:p>
    <w:p w14:paraId="355EC275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молодого возраста, при трудоустройстве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» </w:t>
      </w:r>
      <w:proofErr w:type="gramStart"/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государственной</w:t>
      </w:r>
      <w:proofErr w:type="gramEnd"/>
    </w:p>
    <w:p w14:paraId="0F56C066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программы Новосибирской области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Содействие занятости</w:t>
      </w:r>
    </w:p>
    <w:p w14:paraId="0E1FBDE2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населения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»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за счет средств областного бюджета </w:t>
      </w:r>
      <w:proofErr w:type="gramStart"/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Новосибирской</w:t>
      </w:r>
      <w:proofErr w:type="gramEnd"/>
    </w:p>
    <w:p w14:paraId="72C43CBF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области и собственных (привлеченных) средств и ресурсов</w:t>
      </w:r>
    </w:p>
    <w:p w14:paraId="6D5B6DAF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8BCDFB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</w:t>
      </w:r>
      <w:r w:rsidR="0021683A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7969F650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</w:t>
      </w:r>
      <w:r w:rsidR="0021683A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711B5CFC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16493">
        <w:rPr>
          <w:rFonts w:ascii="Times New Roman" w:hAnsi="Times New Roman" w:cs="Times New Roman"/>
          <w:color w:val="000000" w:themeColor="text1"/>
          <w:sz w:val="22"/>
          <w:szCs w:val="24"/>
        </w:rPr>
        <w:t>полное наименование юридического лица/фамилия, имя, отчество</w:t>
      </w:r>
      <w:proofErr w:type="gramEnd"/>
    </w:p>
    <w:p w14:paraId="41CB2E8D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2"/>
          <w:szCs w:val="24"/>
        </w:rPr>
        <w:t>(последнее - при наличии) индивидуального предпринимателя -</w:t>
      </w:r>
    </w:p>
    <w:p w14:paraId="2AC5AC91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2"/>
          <w:szCs w:val="24"/>
        </w:rPr>
        <w:t>производителя товаров, работ, услуг)</w:t>
      </w:r>
    </w:p>
    <w:p w14:paraId="7C7A0C3E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14:paraId="713490FE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2"/>
          <w:szCs w:val="24"/>
        </w:rPr>
        <w:t>(телефон, факс, адрес электронной почты)</w:t>
      </w:r>
    </w:p>
    <w:p w14:paraId="08AB64D3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47B291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Общие сведения о юридическом лице (индивидуальном предпринимателе):</w:t>
      </w:r>
    </w:p>
    <w:p w14:paraId="039A3C32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1. Регистрационный номер 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4F0403A2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2. Дата регистрации _______________________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680C43E7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3. Юридический адрес _____________________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3995DDE5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4. Почтовый адрес ________________________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456E6006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5. ИНН __________________________________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3666AB1C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6. КПП __________________________________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1BBF1E5A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7. Регистрационный номер страхователя в территориальном органе Пенсионного</w:t>
      </w:r>
    </w:p>
    <w:p w14:paraId="0DFC199F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фонда Российской Федерации:</w:t>
      </w:r>
    </w:p>
    <w:p w14:paraId="1B6FA1B6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7.1. Юридического лица 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249B7865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7.2. Индивидуального предпринимателя 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7B6673C9" w14:textId="6A20721C" w:rsidR="00E228C3" w:rsidRPr="00916493" w:rsidRDefault="00E228C3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на 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Новосибирской области и собственных (привлеченных) средств и ресурсов (далее – заявка)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представляется в соответствии с постановлением Правительства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Новосибирской области от 23.04.2013 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177-п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государственной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Новосибирской области 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занятости населения</w:t>
      </w:r>
      <w:proofErr w:type="gramEnd"/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субсидии в целях </w:t>
      </w:r>
      <w:r w:rsidR="0008130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инансового обеспечения затрат при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выполнении мероприятия подпрограммы (указать мероприятие):</w:t>
      </w:r>
    </w:p>
    <w:p w14:paraId="2474CF98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304CD183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└─┘ оказание услуг сопровождения инвалидов, в том числе инвалидов молодого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возраста, при трудоустройстве;</w:t>
      </w:r>
    </w:p>
    <w:p w14:paraId="0E0E5986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578D0F5E" w14:textId="77777777" w:rsidR="00E228C3" w:rsidRPr="00916493" w:rsidRDefault="00E228C3" w:rsidP="002E33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└─┘ организация социальной занятости инвалидов со 2-й и 3-й степенью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ограничения способности к трудовой деятельности, в том числе инвалидов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молодого возраста;</w:t>
      </w:r>
    </w:p>
    <w:p w14:paraId="599370FF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0862DD67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└─┘ сохранение рабочих мест для инвалидов, в том числе для инвалидов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47F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молодого возраста;</w:t>
      </w:r>
    </w:p>
    <w:p w14:paraId="53D46812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16A96876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└─┘ реализация пилотного проекта по сопровождению трудоустройства инвалидов с ментальными расстройствами, в том числе инвалидов молодого возраста.</w:t>
      </w:r>
    </w:p>
    <w:p w14:paraId="7C193C3F" w14:textId="77777777" w:rsidR="008C4BE1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6F2944BB" w14:textId="77777777" w:rsidR="00E228C3" w:rsidRPr="00916493" w:rsidRDefault="00E228C3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Размер запрашиваемой субсидии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________ (____________________) 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рублей.</w:t>
      </w:r>
    </w:p>
    <w:p w14:paraId="5D3C18ED" w14:textId="3357AB88" w:rsidR="007E60FF" w:rsidRPr="00916493" w:rsidRDefault="00B52DF3" w:rsidP="007E60F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GoBack"/>
      <w:bookmarkEnd w:id="12"/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атрат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реализацию мероприятия подпрограммы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отражаются в смете затрат на реализацию соответствующей подпрограммы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 Приложени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1-4 к заявке.</w:t>
      </w:r>
    </w:p>
    <w:p w14:paraId="16150DFF" w14:textId="77777777" w:rsidR="007E60FF" w:rsidRPr="00916493" w:rsidRDefault="007E60FF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98FBB" w14:textId="77777777" w:rsidR="00E228C3" w:rsidRPr="00916493" w:rsidRDefault="00E228C3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инвалидов, в том числе инвалидов молодого возраста, и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наставников (при назначении), планируемых к вовлечению в реализацию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подпрограммы: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9E04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14:paraId="665BA37E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Cs w:val="28"/>
        </w:rPr>
      </w:pPr>
    </w:p>
    <w:p w14:paraId="649BF934" w14:textId="77777777" w:rsidR="00E228C3" w:rsidRPr="00916493" w:rsidRDefault="00E228C3" w:rsidP="008C4BE1">
      <w:pPr>
        <w:pStyle w:val="ConsPlusNormal"/>
        <w:ind w:firstLine="539"/>
        <w:jc w:val="both"/>
        <w:rPr>
          <w:color w:val="000000" w:themeColor="text1"/>
          <w:szCs w:val="28"/>
        </w:rPr>
      </w:pPr>
      <w:r w:rsidRPr="00916493">
        <w:rPr>
          <w:color w:val="000000" w:themeColor="text1"/>
          <w:szCs w:val="28"/>
        </w:rPr>
        <w:t>Подтверждаю на первое число месяца, в котором планируется заключение соглашения о предоставлении субсидии:</w:t>
      </w:r>
    </w:p>
    <w:p w14:paraId="72BB5985" w14:textId="77777777" w:rsidR="00B36AFD" w:rsidRPr="00916493" w:rsidRDefault="00B36AFD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обязанности по уплате налогов, сборов, страховых взносов и иных обязательных платежей в бюджетную систему Российской Федерации;</w:t>
      </w:r>
    </w:p>
    <w:p w14:paraId="23AC9459" w14:textId="77777777" w:rsidR="00B36AFD" w:rsidRPr="00916493" w:rsidRDefault="00B36AFD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областным бюджетом;</w:t>
      </w:r>
    </w:p>
    <w:p w14:paraId="2EC3DC1F" w14:textId="77777777" w:rsidR="00B36AFD" w:rsidRPr="00916493" w:rsidRDefault="00B36AFD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юридическое лицо не нахожусь в процессе </w:t>
      </w:r>
      <w:r w:rsidR="00E45E5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реорганизации 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ликвидации, в отношении </w:t>
      </w:r>
      <w:r w:rsidR="00D6637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меня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введена процедура банкротства, деятельность не приостановлена в порядке, предусмотренном законодательством Российской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Федерации/как индивидуальный предприниматель не прекратил свою деятельность в качестве индивидуального предпринимателя;</w:t>
      </w:r>
      <w:proofErr w:type="gramEnd"/>
    </w:p>
    <w:p w14:paraId="2AE0572C" w14:textId="77777777" w:rsidR="00B36AFD" w:rsidRPr="00916493" w:rsidRDefault="000D30FA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применительно ко мне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дисквалифицированных лиц Федеральной налоговой службы Российской Федерации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субъекта, являющегося юридическим лицом, об индивидуальном предпринимателе;</w:t>
      </w:r>
    </w:p>
    <w:p w14:paraId="7B7CF884" w14:textId="77777777" w:rsidR="00B36AFD" w:rsidRPr="00916493" w:rsidRDefault="000D30FA" w:rsidP="00717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являюсь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proofErr w:type="gramEnd"/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 процентов;</w:t>
      </w:r>
    </w:p>
    <w:p w14:paraId="0456CF60" w14:textId="77777777" w:rsidR="00B36AFD" w:rsidRPr="00916493" w:rsidRDefault="000D30FA" w:rsidP="00717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получа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из областного бюджета на основании иных нормативных правовых актов на выполнение задач подпрограммы.</w:t>
      </w:r>
    </w:p>
    <w:p w14:paraId="2B1F79B9" w14:textId="77777777" w:rsidR="00530C77" w:rsidRDefault="00530C77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</w:p>
    <w:p w14:paraId="115E4D40" w14:textId="77777777" w:rsidR="007174E1" w:rsidRPr="00916493" w:rsidRDefault="00E228C3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>Даю согласие</w:t>
      </w:r>
      <w:r w:rsidR="007174E1" w:rsidRPr="00916493">
        <w:rPr>
          <w:color w:val="000000" w:themeColor="text1"/>
          <w:szCs w:val="24"/>
        </w:rPr>
        <w:t>:</w:t>
      </w:r>
    </w:p>
    <w:p w14:paraId="69C64CA4" w14:textId="77777777" w:rsidR="00E228C3" w:rsidRPr="00916493" w:rsidRDefault="00E228C3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 xml:space="preserve">на осуществление проверок соблюдения </w:t>
      </w:r>
      <w:r w:rsidR="00B36AFD" w:rsidRPr="00916493">
        <w:rPr>
          <w:color w:val="000000" w:themeColor="text1"/>
          <w:szCs w:val="24"/>
        </w:rPr>
        <w:t>требований</w:t>
      </w:r>
      <w:r w:rsidRPr="00916493">
        <w:rPr>
          <w:color w:val="000000" w:themeColor="text1"/>
          <w:szCs w:val="24"/>
        </w:rPr>
        <w:t xml:space="preserve"> и порядка предоставления субсидии органом государственного финансового контроля и министерством труда и социального</w:t>
      </w:r>
      <w:r w:rsidR="00E468CB" w:rsidRPr="00916493">
        <w:rPr>
          <w:color w:val="000000" w:themeColor="text1"/>
          <w:szCs w:val="24"/>
        </w:rPr>
        <w:t xml:space="preserve"> развития Новосибирской области;</w:t>
      </w:r>
    </w:p>
    <w:p w14:paraId="148122CA" w14:textId="77777777" w:rsidR="00AB686B" w:rsidRDefault="00AB686B" w:rsidP="00717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«Интернет» информации о субъекте, о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подаваемой субъектом заявке, с прилагаемой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сметой затрат по выполнению мероприятия подпрограммы за счет средств областного бюджета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F0144E7" w14:textId="06F3DEA6" w:rsidR="002F56B7" w:rsidRDefault="00AB686B" w:rsidP="00AB6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(для физического лица),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иной информации о субъекте, связанной с соответствующим отбором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78236C" w14:textId="77777777" w:rsidR="00AB686B" w:rsidRPr="00AB686B" w:rsidRDefault="00AB686B" w:rsidP="00AB6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BD265C" w14:textId="77777777" w:rsidR="00E228C3" w:rsidRPr="00916493" w:rsidRDefault="00E228C3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>Обязуюсь в течение тридцати рабочих дней со дня получения уведомления о возврате полученных денежных средств перечислить указанные средства в областной бюджет Новосибирской области.</w:t>
      </w:r>
    </w:p>
    <w:p w14:paraId="19758C76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4D9A5A11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>Перечень документов, прилагаемых к заявке:</w:t>
      </w:r>
    </w:p>
    <w:p w14:paraId="357E17CA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7860"/>
        <w:gridCol w:w="1492"/>
      </w:tblGrid>
      <w:tr w:rsidR="00916493" w:rsidRPr="00916493" w14:paraId="568CFFDB" w14:textId="77777777" w:rsidTr="00273480">
        <w:tc>
          <w:tcPr>
            <w:tcW w:w="566" w:type="dxa"/>
          </w:tcPr>
          <w:p w14:paraId="41638383" w14:textId="77777777" w:rsidR="00E228C3" w:rsidRPr="0091649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16493">
              <w:rPr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91649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1649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860" w:type="dxa"/>
          </w:tcPr>
          <w:p w14:paraId="21B91E58" w14:textId="77777777" w:rsidR="00E228C3" w:rsidRPr="0091649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16493">
              <w:rPr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92" w:type="dxa"/>
          </w:tcPr>
          <w:p w14:paraId="55CDE312" w14:textId="77777777" w:rsidR="00E228C3" w:rsidRPr="0091649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16493">
              <w:rPr>
                <w:color w:val="000000" w:themeColor="text1"/>
                <w:sz w:val="24"/>
                <w:szCs w:val="24"/>
              </w:rPr>
              <w:t>Количество страниц</w:t>
            </w:r>
          </w:p>
        </w:tc>
      </w:tr>
      <w:tr w:rsidR="00916493" w:rsidRPr="00916493" w14:paraId="02EE4D4B" w14:textId="77777777" w:rsidTr="00273480">
        <w:tc>
          <w:tcPr>
            <w:tcW w:w="566" w:type="dxa"/>
          </w:tcPr>
          <w:p w14:paraId="7A4057FC" w14:textId="1E44A38B" w:rsidR="00E228C3" w:rsidRPr="00916493" w:rsidRDefault="00743A81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91649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860" w:type="dxa"/>
          </w:tcPr>
          <w:p w14:paraId="117C602D" w14:textId="2DD69E51" w:rsidR="00E228C3" w:rsidRPr="00916493" w:rsidRDefault="00743A81" w:rsidP="00743A81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916493">
              <w:rPr>
                <w:color w:val="000000" w:themeColor="text1"/>
                <w:szCs w:val="28"/>
              </w:rPr>
              <w:t>Смета затрат на реализацию мероприятия подпрограммы (согласно соответствующему Приложению 1-4 к заявке)</w:t>
            </w:r>
          </w:p>
        </w:tc>
        <w:tc>
          <w:tcPr>
            <w:tcW w:w="1492" w:type="dxa"/>
          </w:tcPr>
          <w:p w14:paraId="6B825B1D" w14:textId="77777777" w:rsidR="00E228C3" w:rsidRPr="0091649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16493" w:rsidRPr="00916493" w14:paraId="6515CE78" w14:textId="77777777" w:rsidTr="002734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DD23" w14:textId="77777777" w:rsidR="002F56B7" w:rsidRPr="00916493" w:rsidRDefault="002F56B7" w:rsidP="00EC3B2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459C" w14:textId="77777777" w:rsidR="002F56B7" w:rsidRPr="00916493" w:rsidRDefault="002F56B7" w:rsidP="00EC3B2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D7D" w14:textId="77777777" w:rsidR="002F56B7" w:rsidRPr="00916493" w:rsidRDefault="002F56B7" w:rsidP="00EC3B2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F56B7" w:rsidRPr="00916493" w14:paraId="28005C3C" w14:textId="77777777" w:rsidTr="002734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C2E3" w14:textId="77777777" w:rsidR="002F56B7" w:rsidRPr="00916493" w:rsidRDefault="002F56B7" w:rsidP="00EC3B2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A85" w14:textId="77777777" w:rsidR="002F56B7" w:rsidRPr="00916493" w:rsidRDefault="002F56B7" w:rsidP="00EC3B2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1CD" w14:textId="77777777" w:rsidR="002F56B7" w:rsidRPr="00916493" w:rsidRDefault="002F56B7" w:rsidP="00EC3B2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0DF3FE4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7FA2DC59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25EC5053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75D23BB8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(или уполномоченный</w:t>
      </w:r>
      <w:r w:rsidR="00DD3CE9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представитель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) _________ (___________________________)</w:t>
      </w:r>
      <w:proofErr w:type="gramEnd"/>
    </w:p>
    <w:p w14:paraId="1D49EB32" w14:textId="77777777" w:rsidR="00E228C3" w:rsidRPr="00916493" w:rsidRDefault="00E228C3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37D09FA0" w14:textId="77777777" w:rsidR="00E228C3" w:rsidRPr="00916493" w:rsidRDefault="00E228C3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59889B62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BDEBC5" w14:textId="77777777" w:rsidR="002F56B7" w:rsidRPr="00916493" w:rsidRDefault="00E228C3" w:rsidP="000D30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="002F56B7"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«</w:t>
      </w: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2F56B7"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 20___</w:t>
      </w:r>
      <w:r w:rsidR="002F56B7" w:rsidRPr="00916493">
        <w:rPr>
          <w:color w:val="000000" w:themeColor="text1"/>
          <w:sz w:val="24"/>
          <w:szCs w:val="24"/>
        </w:rPr>
        <w:br w:type="page"/>
      </w:r>
    </w:p>
    <w:p w14:paraId="187FB032" w14:textId="5825F6F2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5973BDD" w14:textId="77777777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к заявке</w:t>
      </w:r>
    </w:p>
    <w:p w14:paraId="590AD75B" w14:textId="45E074FC" w:rsidR="009222F2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о предоставлении субсидии на 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0FF4A264" w14:textId="77777777" w:rsidR="009222F2" w:rsidRPr="00AA3EA3" w:rsidRDefault="009222F2" w:rsidP="009222F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3706921F" w14:textId="77777777" w:rsidR="009222F2" w:rsidRPr="00AA3EA3" w:rsidRDefault="009222F2" w:rsidP="009222F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105F3100" w14:textId="77777777" w:rsidR="00E228C3" w:rsidRPr="00AA3EA3" w:rsidRDefault="00E228C3" w:rsidP="00E228C3">
      <w:pPr>
        <w:pStyle w:val="ConsPlusNormal"/>
        <w:jc w:val="center"/>
        <w:outlineLvl w:val="2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Смета затрат на реализацию мероприятия подпрограммы</w:t>
      </w:r>
    </w:p>
    <w:p w14:paraId="2EE78379" w14:textId="77777777" w:rsidR="00E228C3" w:rsidRPr="00AA3EA3" w:rsidRDefault="002F56B7" w:rsidP="00E228C3">
      <w:pPr>
        <w:pStyle w:val="ConsPlusNormal"/>
        <w:jc w:val="center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«</w:t>
      </w:r>
      <w:r w:rsidR="00E228C3" w:rsidRPr="00AA3EA3">
        <w:rPr>
          <w:color w:val="000000" w:themeColor="text1"/>
          <w:szCs w:val="24"/>
        </w:rPr>
        <w:t>Оказание услуг сопровождения инвалидов, в том числе</w:t>
      </w:r>
    </w:p>
    <w:p w14:paraId="02AB94D3" w14:textId="77777777" w:rsidR="00E228C3" w:rsidRPr="00AA3EA3" w:rsidRDefault="00E228C3" w:rsidP="00E228C3">
      <w:pPr>
        <w:pStyle w:val="ConsPlusNormal"/>
        <w:jc w:val="center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инвалидов молодого возраста, при трудоустройстве</w:t>
      </w:r>
      <w:r w:rsidR="002F56B7" w:rsidRPr="00AA3EA3">
        <w:rPr>
          <w:color w:val="000000" w:themeColor="text1"/>
          <w:szCs w:val="24"/>
        </w:rPr>
        <w:t>»</w:t>
      </w:r>
    </w:p>
    <w:p w14:paraId="0B790A4B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1417"/>
        <w:gridCol w:w="6007"/>
        <w:gridCol w:w="1701"/>
      </w:tblGrid>
      <w:tr w:rsidR="00916493" w:rsidRPr="00AA3EA3" w14:paraId="1FC69EDB" w14:textId="77777777" w:rsidTr="00273480">
        <w:tc>
          <w:tcPr>
            <w:tcW w:w="793" w:type="dxa"/>
          </w:tcPr>
          <w:p w14:paraId="3D8C9619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14:paraId="5567060D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Кол-во инвалидов, чел.</w:t>
            </w:r>
          </w:p>
        </w:tc>
        <w:tc>
          <w:tcPr>
            <w:tcW w:w="6007" w:type="dxa"/>
          </w:tcPr>
          <w:p w14:paraId="6C600E7D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1701" w:type="dxa"/>
          </w:tcPr>
          <w:p w14:paraId="3C18D596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916493" w:rsidRPr="00AA3EA3" w14:paraId="326BD8C4" w14:textId="77777777" w:rsidTr="00273480">
        <w:tc>
          <w:tcPr>
            <w:tcW w:w="793" w:type="dxa"/>
          </w:tcPr>
          <w:p w14:paraId="21C8F65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9F966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07" w:type="dxa"/>
          </w:tcPr>
          <w:p w14:paraId="465A316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27296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28C3" w:rsidRPr="00AA3EA3" w14:paraId="008F0BDD" w14:textId="77777777" w:rsidTr="00273480">
        <w:tc>
          <w:tcPr>
            <w:tcW w:w="793" w:type="dxa"/>
          </w:tcPr>
          <w:p w14:paraId="6E679F35" w14:textId="77777777" w:rsidR="00E228C3" w:rsidRPr="00AA3EA3" w:rsidRDefault="00E228C3" w:rsidP="00E228C3">
            <w:pPr>
              <w:pStyle w:val="ConsPlusNormal"/>
              <w:jc w:val="right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14:paraId="1853A373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07" w:type="dxa"/>
          </w:tcPr>
          <w:p w14:paraId="5BB23B88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A2B88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AC6BC75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05389D90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6801601C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17D0FC9C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(или уполномоченный представитель</w:t>
      </w:r>
      <w:proofErr w:type="gramStart"/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) _________ (___________________________)</w:t>
      </w:r>
      <w:proofErr w:type="gramEnd"/>
    </w:p>
    <w:p w14:paraId="4777B427" w14:textId="77777777" w:rsidR="00E228C3" w:rsidRPr="00AA3EA3" w:rsidRDefault="00E228C3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564720F2" w14:textId="77777777" w:rsidR="00E228C3" w:rsidRPr="00AA3EA3" w:rsidRDefault="00E228C3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01C7C985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8AB27B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Главный бухгалтер (при наличии</w:t>
      </w:r>
      <w:proofErr w:type="gramStart"/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)    _________ (____________________________)</w:t>
      </w:r>
      <w:proofErr w:type="gramEnd"/>
    </w:p>
    <w:p w14:paraId="2BEDF73F" w14:textId="77777777" w:rsidR="00E228C3" w:rsidRPr="00AA3EA3" w:rsidRDefault="00E228C3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6332FF35" w14:textId="77777777" w:rsidR="00E228C3" w:rsidRPr="00AA3EA3" w:rsidRDefault="00E228C3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36756D7F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F6616D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«____» _________________ 20___</w:t>
      </w:r>
    </w:p>
    <w:p w14:paraId="74046697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67E0A072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2F781D57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2E0A69F9" w14:textId="77777777" w:rsidR="002F56B7" w:rsidRPr="00AA3EA3" w:rsidRDefault="002F56B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3EA3">
        <w:rPr>
          <w:color w:val="000000" w:themeColor="text1"/>
          <w:sz w:val="24"/>
          <w:szCs w:val="24"/>
        </w:rPr>
        <w:br w:type="page"/>
      </w:r>
    </w:p>
    <w:p w14:paraId="3D0E7730" w14:textId="52344CCB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EFF49F2" w14:textId="77777777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к заявке</w:t>
      </w:r>
    </w:p>
    <w:p w14:paraId="52C4BD21" w14:textId="77777777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о предоставлении субсидии на 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6090475A" w14:textId="4A7D1EAC" w:rsidR="00591A1A" w:rsidRPr="00AA3EA3" w:rsidRDefault="00591A1A" w:rsidP="00591A1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E35FE" w14:textId="77777777" w:rsidR="00591A1A" w:rsidRPr="00AA3EA3" w:rsidRDefault="00591A1A" w:rsidP="00591A1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FCF298" w14:textId="77777777" w:rsidR="00591A1A" w:rsidRPr="00AA3EA3" w:rsidRDefault="00591A1A" w:rsidP="00591A1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1AE5E8" w14:textId="77777777" w:rsidR="00E228C3" w:rsidRPr="00AA3EA3" w:rsidRDefault="00E228C3" w:rsidP="00E228C3">
      <w:pPr>
        <w:pStyle w:val="ConsPlusNormal"/>
        <w:jc w:val="center"/>
        <w:outlineLvl w:val="2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Смета затрат на реализацию мероприятия подпрограммы</w:t>
      </w:r>
    </w:p>
    <w:p w14:paraId="0BF2F1E4" w14:textId="77777777" w:rsidR="00E228C3" w:rsidRPr="00AA3EA3" w:rsidRDefault="002F56B7" w:rsidP="00E228C3">
      <w:pPr>
        <w:pStyle w:val="ConsPlusNormal"/>
        <w:jc w:val="center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«</w:t>
      </w:r>
      <w:r w:rsidR="00E228C3" w:rsidRPr="00AA3EA3">
        <w:rPr>
          <w:color w:val="000000" w:themeColor="text1"/>
          <w:szCs w:val="24"/>
        </w:rPr>
        <w:t>Организация социальной занятости инвалидов со 2-й</w:t>
      </w:r>
    </w:p>
    <w:p w14:paraId="02366E01" w14:textId="77777777" w:rsidR="00E228C3" w:rsidRPr="00AA3EA3" w:rsidRDefault="00E228C3" w:rsidP="00E228C3">
      <w:pPr>
        <w:pStyle w:val="ConsPlusNormal"/>
        <w:jc w:val="center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 xml:space="preserve">и 3-й степенью ограничения способности </w:t>
      </w:r>
      <w:proofErr w:type="gramStart"/>
      <w:r w:rsidRPr="00AA3EA3">
        <w:rPr>
          <w:color w:val="000000" w:themeColor="text1"/>
          <w:szCs w:val="24"/>
        </w:rPr>
        <w:t>к</w:t>
      </w:r>
      <w:proofErr w:type="gramEnd"/>
      <w:r w:rsidRPr="00AA3EA3">
        <w:rPr>
          <w:color w:val="000000" w:themeColor="text1"/>
          <w:szCs w:val="24"/>
        </w:rPr>
        <w:t xml:space="preserve"> трудовой</w:t>
      </w:r>
    </w:p>
    <w:p w14:paraId="7D26DC59" w14:textId="77777777" w:rsidR="00E228C3" w:rsidRPr="00AA3EA3" w:rsidRDefault="00E228C3" w:rsidP="00E228C3">
      <w:pPr>
        <w:pStyle w:val="ConsPlusNormal"/>
        <w:jc w:val="center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деятельности, в том числе инвалидов молодого возраста</w:t>
      </w:r>
      <w:r w:rsidR="002F56B7" w:rsidRPr="00AA3EA3">
        <w:rPr>
          <w:color w:val="000000" w:themeColor="text1"/>
          <w:szCs w:val="24"/>
        </w:rPr>
        <w:t>»</w:t>
      </w:r>
    </w:p>
    <w:p w14:paraId="56E0472E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8"/>
        <w:gridCol w:w="1396"/>
        <w:gridCol w:w="1651"/>
        <w:gridCol w:w="1133"/>
        <w:gridCol w:w="1043"/>
        <w:gridCol w:w="1276"/>
        <w:gridCol w:w="925"/>
      </w:tblGrid>
      <w:tr w:rsidR="00916493" w:rsidRPr="00AA3EA3" w14:paraId="394DE909" w14:textId="77777777" w:rsidTr="00273480">
        <w:tc>
          <w:tcPr>
            <w:tcW w:w="566" w:type="dxa"/>
            <w:vMerge w:val="restart"/>
          </w:tcPr>
          <w:p w14:paraId="7517A26C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928" w:type="dxa"/>
            <w:vMerge w:val="restart"/>
          </w:tcPr>
          <w:p w14:paraId="26BF0CF6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Профессия инвалида</w:t>
            </w:r>
          </w:p>
        </w:tc>
        <w:tc>
          <w:tcPr>
            <w:tcW w:w="1396" w:type="dxa"/>
            <w:vMerge w:val="restart"/>
          </w:tcPr>
          <w:p w14:paraId="0A60F96F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Количество инвалидов, чел.</w:t>
            </w:r>
          </w:p>
        </w:tc>
        <w:tc>
          <w:tcPr>
            <w:tcW w:w="1651" w:type="dxa"/>
            <w:vMerge w:val="restart"/>
          </w:tcPr>
          <w:p w14:paraId="454DD66A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Количество наставников, чел.</w:t>
            </w:r>
          </w:p>
        </w:tc>
        <w:tc>
          <w:tcPr>
            <w:tcW w:w="3452" w:type="dxa"/>
            <w:gridSpan w:val="3"/>
          </w:tcPr>
          <w:p w14:paraId="56277819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925" w:type="dxa"/>
            <w:vMerge w:val="restart"/>
          </w:tcPr>
          <w:p w14:paraId="43373DE2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916493" w:rsidRPr="00AA3EA3" w14:paraId="0A9E45DB" w14:textId="77777777" w:rsidTr="00273480">
        <w:tc>
          <w:tcPr>
            <w:tcW w:w="566" w:type="dxa"/>
            <w:vMerge/>
          </w:tcPr>
          <w:p w14:paraId="7CF1C141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18FC349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14:paraId="6343BE47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14:paraId="38E7A62D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9DED3E8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1043" w:type="dxa"/>
          </w:tcPr>
          <w:p w14:paraId="647430AA" w14:textId="77777777" w:rsidR="00E228C3" w:rsidRPr="00AA3EA3" w:rsidRDefault="006A4A05" w:rsidP="006A4A0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выплаты за наставничество, руб.</w:t>
            </w:r>
          </w:p>
        </w:tc>
        <w:tc>
          <w:tcPr>
            <w:tcW w:w="1276" w:type="dxa"/>
          </w:tcPr>
          <w:p w14:paraId="587BCB3D" w14:textId="77777777" w:rsidR="00E228C3" w:rsidRPr="00AA3EA3" w:rsidRDefault="006A4A05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страховые взносы за наставничество и инвалида, руб.</w:t>
            </w:r>
          </w:p>
        </w:tc>
        <w:tc>
          <w:tcPr>
            <w:tcW w:w="925" w:type="dxa"/>
            <w:vMerge/>
          </w:tcPr>
          <w:p w14:paraId="2030C911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493" w:rsidRPr="00AA3EA3" w14:paraId="1FFA4413" w14:textId="77777777" w:rsidTr="00273480">
        <w:tc>
          <w:tcPr>
            <w:tcW w:w="566" w:type="dxa"/>
          </w:tcPr>
          <w:p w14:paraId="74EA8A45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4C75D3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</w:tcPr>
          <w:p w14:paraId="4F510E2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399E1CF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178C00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06ABF4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39DE3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</w:tcPr>
          <w:p w14:paraId="790DC2E2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28C3" w:rsidRPr="00AA3EA3" w14:paraId="78107748" w14:textId="77777777" w:rsidTr="00273480">
        <w:tc>
          <w:tcPr>
            <w:tcW w:w="2494" w:type="dxa"/>
            <w:gridSpan w:val="2"/>
          </w:tcPr>
          <w:p w14:paraId="5F125D00" w14:textId="77777777" w:rsidR="00E228C3" w:rsidRPr="00AA3EA3" w:rsidRDefault="00E228C3" w:rsidP="00E228C3">
            <w:pPr>
              <w:pStyle w:val="ConsPlusNormal"/>
              <w:jc w:val="right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96" w:type="dxa"/>
          </w:tcPr>
          <w:p w14:paraId="5E86A982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F21B844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BA6F2F3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EC343FF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460E2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</w:tcPr>
          <w:p w14:paraId="0CD5906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ABCFF24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2F94D6D4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7C02592E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01243592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(или уполномоченный представитель</w:t>
      </w:r>
      <w:proofErr w:type="gramStart"/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) _________ (___________________________)</w:t>
      </w:r>
      <w:proofErr w:type="gramEnd"/>
    </w:p>
    <w:p w14:paraId="6527DF41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45ACA9D0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0BFB76C5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080DC0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Главный бухгалтер (при наличии</w:t>
      </w:r>
      <w:proofErr w:type="gramStart"/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)    _________ (____________________________)</w:t>
      </w:r>
      <w:proofErr w:type="gramEnd"/>
    </w:p>
    <w:p w14:paraId="550462B4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244B7912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7E706DAB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2C39EC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B6F5DD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«____» _________________ 20___</w:t>
      </w:r>
    </w:p>
    <w:p w14:paraId="7F030509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31E51DBC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3DB28BB1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05A5C957" w14:textId="77777777" w:rsidR="002F56B7" w:rsidRPr="00AA3EA3" w:rsidRDefault="002F56B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3EA3">
        <w:rPr>
          <w:color w:val="000000" w:themeColor="text1"/>
          <w:sz w:val="24"/>
          <w:szCs w:val="24"/>
        </w:rPr>
        <w:br w:type="page"/>
      </w:r>
    </w:p>
    <w:p w14:paraId="416D475B" w14:textId="23EC9D90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1857341F" w14:textId="77777777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к заявке</w:t>
      </w:r>
    </w:p>
    <w:p w14:paraId="6477365E" w14:textId="77777777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о предоставлении субсидии на 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4429BF62" w14:textId="3B72E2A2" w:rsidR="00436D7E" w:rsidRPr="00AA3EA3" w:rsidRDefault="00436D7E" w:rsidP="00E228C3">
      <w:pPr>
        <w:pStyle w:val="ConsPlusNormal"/>
        <w:jc w:val="center"/>
        <w:outlineLvl w:val="2"/>
        <w:rPr>
          <w:color w:val="000000" w:themeColor="text1"/>
          <w:szCs w:val="24"/>
        </w:rPr>
      </w:pPr>
    </w:p>
    <w:p w14:paraId="109FF5F6" w14:textId="77777777" w:rsidR="00436D7E" w:rsidRPr="00AA3EA3" w:rsidRDefault="00436D7E" w:rsidP="00E228C3">
      <w:pPr>
        <w:pStyle w:val="ConsPlusNormal"/>
        <w:jc w:val="center"/>
        <w:outlineLvl w:val="2"/>
        <w:rPr>
          <w:color w:val="000000" w:themeColor="text1"/>
          <w:szCs w:val="24"/>
        </w:rPr>
      </w:pPr>
    </w:p>
    <w:p w14:paraId="44DA69FA" w14:textId="77777777" w:rsidR="00E228C3" w:rsidRPr="00AA3EA3" w:rsidRDefault="00E228C3" w:rsidP="00E228C3">
      <w:pPr>
        <w:pStyle w:val="ConsPlusNormal"/>
        <w:jc w:val="center"/>
        <w:outlineLvl w:val="2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Смета затрат на реализацию мероприятия подпрограммы</w:t>
      </w:r>
    </w:p>
    <w:p w14:paraId="0A206E18" w14:textId="77777777" w:rsidR="00E228C3" w:rsidRPr="00AA3EA3" w:rsidRDefault="002F56B7" w:rsidP="00E228C3">
      <w:pPr>
        <w:pStyle w:val="ConsPlusNormal"/>
        <w:jc w:val="center"/>
        <w:rPr>
          <w:color w:val="000000" w:themeColor="text1"/>
          <w:szCs w:val="24"/>
        </w:rPr>
      </w:pPr>
      <w:r w:rsidRPr="00AA3EA3">
        <w:rPr>
          <w:color w:val="000000" w:themeColor="text1"/>
          <w:szCs w:val="24"/>
        </w:rPr>
        <w:t>«</w:t>
      </w:r>
      <w:r w:rsidR="00E228C3" w:rsidRPr="00AA3EA3">
        <w:rPr>
          <w:color w:val="000000" w:themeColor="text1"/>
          <w:szCs w:val="24"/>
        </w:rPr>
        <w:t>Сохранение рабочих мест для инвалидов, в том</w:t>
      </w:r>
    </w:p>
    <w:p w14:paraId="192C5322" w14:textId="77777777" w:rsidR="00E228C3" w:rsidRPr="00AA3EA3" w:rsidRDefault="00E228C3" w:rsidP="00E228C3">
      <w:pPr>
        <w:pStyle w:val="ConsPlusNormal"/>
        <w:jc w:val="center"/>
        <w:rPr>
          <w:color w:val="000000" w:themeColor="text1"/>
          <w:szCs w:val="24"/>
        </w:rPr>
      </w:pPr>
      <w:proofErr w:type="gramStart"/>
      <w:r w:rsidRPr="00AA3EA3">
        <w:rPr>
          <w:color w:val="000000" w:themeColor="text1"/>
          <w:szCs w:val="24"/>
        </w:rPr>
        <w:t>числе</w:t>
      </w:r>
      <w:proofErr w:type="gramEnd"/>
      <w:r w:rsidRPr="00AA3EA3">
        <w:rPr>
          <w:color w:val="000000" w:themeColor="text1"/>
          <w:szCs w:val="24"/>
        </w:rPr>
        <w:t xml:space="preserve"> для инвалидов молодого возраста</w:t>
      </w:r>
      <w:r w:rsidR="002F56B7" w:rsidRPr="00AA3EA3">
        <w:rPr>
          <w:color w:val="000000" w:themeColor="text1"/>
          <w:szCs w:val="24"/>
        </w:rPr>
        <w:t>»</w:t>
      </w:r>
    </w:p>
    <w:p w14:paraId="547DEC9B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81"/>
        <w:gridCol w:w="1849"/>
        <w:gridCol w:w="1644"/>
        <w:gridCol w:w="1133"/>
        <w:gridCol w:w="1133"/>
        <w:gridCol w:w="1268"/>
      </w:tblGrid>
      <w:tr w:rsidR="00916493" w:rsidRPr="00AA3EA3" w14:paraId="3B6122EB" w14:textId="77777777" w:rsidTr="00273480">
        <w:tc>
          <w:tcPr>
            <w:tcW w:w="510" w:type="dxa"/>
            <w:vMerge w:val="restart"/>
          </w:tcPr>
          <w:p w14:paraId="7DEAEB6B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381" w:type="dxa"/>
            <w:vMerge w:val="restart"/>
          </w:tcPr>
          <w:p w14:paraId="38566467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Профессия инвалида</w:t>
            </w:r>
          </w:p>
        </w:tc>
        <w:tc>
          <w:tcPr>
            <w:tcW w:w="1849" w:type="dxa"/>
            <w:vMerge w:val="restart"/>
          </w:tcPr>
          <w:p w14:paraId="6556990F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Количество рабочих мест, ед.</w:t>
            </w:r>
          </w:p>
        </w:tc>
        <w:tc>
          <w:tcPr>
            <w:tcW w:w="1644" w:type="dxa"/>
            <w:vMerge w:val="restart"/>
          </w:tcPr>
          <w:p w14:paraId="463AC5E4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Степень ограничения способности к трудовой деятельности</w:t>
            </w:r>
          </w:p>
        </w:tc>
        <w:tc>
          <w:tcPr>
            <w:tcW w:w="2266" w:type="dxa"/>
            <w:gridSpan w:val="2"/>
          </w:tcPr>
          <w:p w14:paraId="57C695D1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1268" w:type="dxa"/>
            <w:vMerge w:val="restart"/>
          </w:tcPr>
          <w:p w14:paraId="786E5288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916493" w:rsidRPr="00AA3EA3" w14:paraId="11265DE9" w14:textId="77777777" w:rsidTr="00273480">
        <w:tc>
          <w:tcPr>
            <w:tcW w:w="510" w:type="dxa"/>
            <w:vMerge/>
          </w:tcPr>
          <w:p w14:paraId="1885606C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4FD0DAE9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1A6B0805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14:paraId="171F6676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AA6AA6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1133" w:type="dxa"/>
          </w:tcPr>
          <w:p w14:paraId="66CA3B78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страховые взносы, руб.</w:t>
            </w:r>
          </w:p>
        </w:tc>
        <w:tc>
          <w:tcPr>
            <w:tcW w:w="1268" w:type="dxa"/>
            <w:vMerge/>
          </w:tcPr>
          <w:p w14:paraId="77584A46" w14:textId="77777777" w:rsidR="00E228C3" w:rsidRPr="00AA3EA3" w:rsidRDefault="00E228C3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493" w:rsidRPr="00AA3EA3" w14:paraId="331D5DD9" w14:textId="77777777" w:rsidTr="00273480">
        <w:tc>
          <w:tcPr>
            <w:tcW w:w="510" w:type="dxa"/>
          </w:tcPr>
          <w:p w14:paraId="07ED7E8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</w:tcPr>
          <w:p w14:paraId="3D1AB99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54E751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DEF3677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097323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E92BB97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8" w:type="dxa"/>
          </w:tcPr>
          <w:p w14:paraId="1E335A5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28C3" w:rsidRPr="00AA3EA3" w14:paraId="1F324E74" w14:textId="77777777" w:rsidTr="00273480">
        <w:tc>
          <w:tcPr>
            <w:tcW w:w="2891" w:type="dxa"/>
            <w:gridSpan w:val="2"/>
          </w:tcPr>
          <w:p w14:paraId="14B62162" w14:textId="77777777" w:rsidR="00E228C3" w:rsidRPr="00AA3EA3" w:rsidRDefault="00E228C3" w:rsidP="00E228C3">
            <w:pPr>
              <w:pStyle w:val="ConsPlusNormal"/>
              <w:jc w:val="right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849" w:type="dxa"/>
          </w:tcPr>
          <w:p w14:paraId="2A2B69BF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E848041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391C7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606262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4F251A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7F87E1F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430B5E20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2626DCED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3BF627C5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(или уполномоченный представитель</w:t>
      </w:r>
      <w:proofErr w:type="gramStart"/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) _________ (___________________________)</w:t>
      </w:r>
      <w:proofErr w:type="gramEnd"/>
    </w:p>
    <w:p w14:paraId="6D6088D4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2B6E2C2C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3CA150E7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A97B3F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Главный бухгалтер (при наличии</w:t>
      </w:r>
      <w:proofErr w:type="gramStart"/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)    _________ (____________________________)</w:t>
      </w:r>
      <w:proofErr w:type="gramEnd"/>
    </w:p>
    <w:p w14:paraId="67E9E4BE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12F94A75" w14:textId="77777777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00AA2088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EB376" w14:textId="77777777" w:rsidR="00C81EB8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«____» _________________ 20___</w:t>
      </w:r>
    </w:p>
    <w:p w14:paraId="5E27763B" w14:textId="77777777" w:rsidR="00C81EB8" w:rsidRPr="00AA3EA3" w:rsidRDefault="00C81E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9D56DA3" w14:textId="5F4B508D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2BDBC4EE" w14:textId="77777777" w:rsidR="00AA3EA3" w:rsidRPr="00AA3EA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к заявке</w:t>
      </w:r>
    </w:p>
    <w:p w14:paraId="291EB993" w14:textId="77777777" w:rsidR="00AA3EA3" w:rsidRPr="00916493" w:rsidRDefault="00AA3EA3" w:rsidP="00AA3EA3">
      <w:pPr>
        <w:pStyle w:val="ConsPlusNonformat"/>
        <w:ind w:left="567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о предоставлении субсидии на реализацию мероприятия подпрограммы «Сопровождение инвалидов, в том числе инвалидов молодого возраста</w:t>
      </w:r>
      <w:r w:rsidRPr="004D07E8">
        <w:rPr>
          <w:rFonts w:ascii="Times New Roman" w:hAnsi="Times New Roman" w:cs="Times New Roman"/>
          <w:sz w:val="24"/>
          <w:szCs w:val="24"/>
        </w:rPr>
        <w:t>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2AEF9BE6" w14:textId="4765720E" w:rsidR="00DB2B6B" w:rsidRPr="00916493" w:rsidRDefault="00DB2B6B" w:rsidP="00DB2B6B">
      <w:pPr>
        <w:pStyle w:val="ConsPlusNormal"/>
        <w:ind w:firstLine="540"/>
        <w:jc w:val="both"/>
        <w:rPr>
          <w:color w:val="000000" w:themeColor="text1"/>
          <w:szCs w:val="24"/>
        </w:rPr>
      </w:pPr>
    </w:p>
    <w:p w14:paraId="453C9C46" w14:textId="77777777" w:rsidR="00DB2B6B" w:rsidRPr="00916493" w:rsidRDefault="00DB2B6B" w:rsidP="00DB2B6B">
      <w:pPr>
        <w:pStyle w:val="ConsPlusNormal"/>
        <w:ind w:firstLine="540"/>
        <w:jc w:val="both"/>
        <w:rPr>
          <w:color w:val="000000" w:themeColor="text1"/>
          <w:szCs w:val="24"/>
        </w:rPr>
      </w:pPr>
    </w:p>
    <w:p w14:paraId="51B0D3EC" w14:textId="77777777" w:rsidR="00EE47F6" w:rsidRPr="00916493" w:rsidRDefault="00EE47F6" w:rsidP="00DB2B6B">
      <w:pPr>
        <w:pStyle w:val="ConsPlusNormal"/>
        <w:ind w:firstLine="540"/>
        <w:jc w:val="center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>Смета затрат на реализацию мероприятия подпрограммы</w:t>
      </w:r>
    </w:p>
    <w:p w14:paraId="07BEF8A7" w14:textId="7FC89C1B" w:rsidR="00E228C3" w:rsidRPr="00916493" w:rsidRDefault="00EE47F6" w:rsidP="00DB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«Реализация пилотного проекта по сопровождению трудоустройства инвалидов</w:t>
      </w:r>
      <w:r w:rsidR="001D746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746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инвалидов молодого возраста</w:t>
      </w:r>
      <w:r w:rsidR="001D746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D746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 ментальными расстройствами»</w:t>
      </w:r>
    </w:p>
    <w:p w14:paraId="4455D212" w14:textId="77777777" w:rsidR="00EE47F6" w:rsidRPr="00916493" w:rsidRDefault="00EE47F6" w:rsidP="00DB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697"/>
        <w:gridCol w:w="1134"/>
        <w:gridCol w:w="993"/>
        <w:gridCol w:w="1134"/>
        <w:gridCol w:w="1134"/>
        <w:gridCol w:w="992"/>
        <w:gridCol w:w="1417"/>
        <w:gridCol w:w="993"/>
      </w:tblGrid>
      <w:tr w:rsidR="00916493" w:rsidRPr="00916493" w14:paraId="49741744" w14:textId="77777777" w:rsidTr="002466A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73F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7308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 инвалида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E1F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инвалидов, чел.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A9D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наставников, чел.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4A3A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799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товаров, работ, услуг, транспортных расходов, необходимых для реализации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078B9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916493" w:rsidRPr="00916493" w14:paraId="78518D49" w14:textId="77777777" w:rsidTr="002466A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F2D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0229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BD4E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E15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9FD0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D3A4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страховые взносы,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5B1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наставничество, руб.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C58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9C07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493" w:rsidRPr="00916493" w14:paraId="3504E660" w14:textId="77777777" w:rsidTr="002466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411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B567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198B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D43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B664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E854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BB9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A6E9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187A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5E58" w:rsidRPr="00916493" w14:paraId="435734EF" w14:textId="77777777" w:rsidTr="002466A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BA5E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B81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3F62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4E78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3073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A55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50C7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A39" w14:textId="77777777" w:rsidR="00145E58" w:rsidRPr="00916493" w:rsidRDefault="00145E58" w:rsidP="00AC5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9681B4" w14:textId="77777777" w:rsidR="00145E58" w:rsidRPr="00916493" w:rsidRDefault="00145E58" w:rsidP="00145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FA97CE" w14:textId="77777777" w:rsidR="00EE47F6" w:rsidRPr="00916493" w:rsidRDefault="00EE47F6" w:rsidP="00EE47F6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0B9E8345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5B1EA1D7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4133A2A7" w14:textId="749DBDF9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(или уполномоченный представитель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) _________ (__________________________)</w:t>
      </w:r>
      <w:proofErr w:type="gramEnd"/>
    </w:p>
    <w:p w14:paraId="74F3A992" w14:textId="77777777" w:rsidR="00EE47F6" w:rsidRPr="00916493" w:rsidRDefault="00EE47F6" w:rsidP="00EE47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42BD3C20" w14:textId="77777777" w:rsidR="00EE47F6" w:rsidRPr="00916493" w:rsidRDefault="00EE47F6" w:rsidP="00EE47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70B87BA7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CA250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Главный бухгалтер (при наличии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)    _________ (____________________________)</w:t>
      </w:r>
      <w:proofErr w:type="gramEnd"/>
    </w:p>
    <w:p w14:paraId="129BBF97" w14:textId="77777777" w:rsidR="00EE47F6" w:rsidRPr="00916493" w:rsidRDefault="00EE47F6" w:rsidP="00EE47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(подпись)     фамилия, имя, отчество</w:t>
      </w:r>
    </w:p>
    <w:p w14:paraId="7C11C650" w14:textId="77777777" w:rsidR="00EE47F6" w:rsidRPr="00916493" w:rsidRDefault="00EE47F6" w:rsidP="00EE47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>(последнее - при наличии)</w:t>
      </w:r>
    </w:p>
    <w:p w14:paraId="50F1EFAF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84F9E4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«____» _________________ 20___</w:t>
      </w:r>
    </w:p>
    <w:p w14:paraId="021BB139" w14:textId="628DEF18" w:rsidR="00EE47F6" w:rsidRPr="00916493" w:rsidRDefault="000F41C6" w:rsidP="00AA3EA3">
      <w:pPr>
        <w:pStyle w:val="ConsPlusNormal"/>
        <w:ind w:firstLine="540"/>
        <w:jc w:val="center"/>
        <w:rPr>
          <w:color w:val="000000" w:themeColor="text1"/>
          <w:sz w:val="24"/>
          <w:szCs w:val="24"/>
        </w:rPr>
      </w:pPr>
      <w:r w:rsidRPr="00916493">
        <w:rPr>
          <w:color w:val="000000" w:themeColor="text1"/>
          <w:sz w:val="24"/>
          <w:szCs w:val="24"/>
        </w:rPr>
        <w:t>_________».</w:t>
      </w:r>
    </w:p>
    <w:sectPr w:rsidR="00EE47F6" w:rsidRPr="00916493" w:rsidSect="00DD3CE9">
      <w:pgSz w:w="11906" w:h="16838"/>
      <w:pgMar w:top="1134" w:right="567" w:bottom="1134" w:left="1418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B689D" w14:textId="77777777" w:rsidR="00F77CA0" w:rsidRDefault="00F77CA0" w:rsidP="006B7712">
      <w:pPr>
        <w:spacing w:after="0" w:line="240" w:lineRule="auto"/>
      </w:pPr>
      <w:r>
        <w:separator/>
      </w:r>
    </w:p>
  </w:endnote>
  <w:endnote w:type="continuationSeparator" w:id="0">
    <w:p w14:paraId="3E6488B4" w14:textId="77777777" w:rsidR="00F77CA0" w:rsidRDefault="00F77CA0" w:rsidP="006B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06497" w14:textId="77777777" w:rsidR="00F77CA0" w:rsidRDefault="00F77CA0" w:rsidP="006B7712">
      <w:pPr>
        <w:spacing w:after="0" w:line="240" w:lineRule="auto"/>
      </w:pPr>
      <w:r>
        <w:separator/>
      </w:r>
    </w:p>
  </w:footnote>
  <w:footnote w:type="continuationSeparator" w:id="0">
    <w:p w14:paraId="7D8D47EB" w14:textId="77777777" w:rsidR="00F77CA0" w:rsidRDefault="00F77CA0" w:rsidP="006B7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7339078"/>
      <w:docPartObj>
        <w:docPartGallery w:val="Page Numbers (Top of Page)"/>
        <w:docPartUnique/>
      </w:docPartObj>
    </w:sdtPr>
    <w:sdtEndPr/>
    <w:sdtContent>
      <w:p w14:paraId="09ABCB90" w14:textId="77777777" w:rsidR="004C3148" w:rsidRDefault="004C3148">
        <w:pPr>
          <w:pStyle w:val="a3"/>
          <w:jc w:val="center"/>
        </w:pPr>
        <w:r w:rsidRPr="005E5C12">
          <w:rPr>
            <w:rFonts w:ascii="Times New Roman" w:hAnsi="Times New Roman"/>
          </w:rPr>
          <w:fldChar w:fldCharType="begin"/>
        </w:r>
        <w:r w:rsidRPr="005E5C12">
          <w:rPr>
            <w:rFonts w:ascii="Times New Roman" w:hAnsi="Times New Roman"/>
          </w:rPr>
          <w:instrText>PAGE   \* MERGEFORMAT</w:instrText>
        </w:r>
        <w:r w:rsidRPr="005E5C12">
          <w:rPr>
            <w:rFonts w:ascii="Times New Roman" w:hAnsi="Times New Roman"/>
          </w:rPr>
          <w:fldChar w:fldCharType="separate"/>
        </w:r>
        <w:r w:rsidR="003C17DE">
          <w:rPr>
            <w:rFonts w:ascii="Times New Roman" w:hAnsi="Times New Roman"/>
            <w:noProof/>
          </w:rPr>
          <w:t>16</w:t>
        </w:r>
        <w:r w:rsidRPr="005E5C12">
          <w:rPr>
            <w:rFonts w:ascii="Times New Roman" w:hAnsi="Times New Roman"/>
          </w:rP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лешова Елена Владимировна">
    <w15:presenceInfo w15:providerId="AD" w15:userId="S-1-5-21-2356655543-2162514679-1277178298-397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A6"/>
    <w:rsid w:val="00003B76"/>
    <w:rsid w:val="00007B8C"/>
    <w:rsid w:val="00012C73"/>
    <w:rsid w:val="000146A4"/>
    <w:rsid w:val="000216D8"/>
    <w:rsid w:val="00030392"/>
    <w:rsid w:val="00041A74"/>
    <w:rsid w:val="000454F7"/>
    <w:rsid w:val="0005258B"/>
    <w:rsid w:val="000563EA"/>
    <w:rsid w:val="00057FDE"/>
    <w:rsid w:val="00081308"/>
    <w:rsid w:val="000826E5"/>
    <w:rsid w:val="0008776C"/>
    <w:rsid w:val="0009361C"/>
    <w:rsid w:val="000A6F9D"/>
    <w:rsid w:val="000B4594"/>
    <w:rsid w:val="000D30FA"/>
    <w:rsid w:val="000E3BBC"/>
    <w:rsid w:val="000E5D15"/>
    <w:rsid w:val="000F3A44"/>
    <w:rsid w:val="000F41C6"/>
    <w:rsid w:val="000F6626"/>
    <w:rsid w:val="001005CC"/>
    <w:rsid w:val="00105888"/>
    <w:rsid w:val="00116037"/>
    <w:rsid w:val="00117AB9"/>
    <w:rsid w:val="00130496"/>
    <w:rsid w:val="00131685"/>
    <w:rsid w:val="0014364E"/>
    <w:rsid w:val="00145E58"/>
    <w:rsid w:val="001526C0"/>
    <w:rsid w:val="00172797"/>
    <w:rsid w:val="001730B7"/>
    <w:rsid w:val="00174BEF"/>
    <w:rsid w:val="00174DDB"/>
    <w:rsid w:val="001817FD"/>
    <w:rsid w:val="00190C9A"/>
    <w:rsid w:val="00195014"/>
    <w:rsid w:val="001A24CD"/>
    <w:rsid w:val="001A5684"/>
    <w:rsid w:val="001B2F36"/>
    <w:rsid w:val="001D1B90"/>
    <w:rsid w:val="001D746E"/>
    <w:rsid w:val="001E23B4"/>
    <w:rsid w:val="001E46B3"/>
    <w:rsid w:val="001F55A5"/>
    <w:rsid w:val="002044D8"/>
    <w:rsid w:val="00205C84"/>
    <w:rsid w:val="0021683A"/>
    <w:rsid w:val="002171E2"/>
    <w:rsid w:val="0022575D"/>
    <w:rsid w:val="00230E5F"/>
    <w:rsid w:val="00245CDE"/>
    <w:rsid w:val="002466AC"/>
    <w:rsid w:val="00256805"/>
    <w:rsid w:val="00257674"/>
    <w:rsid w:val="00273480"/>
    <w:rsid w:val="00277901"/>
    <w:rsid w:val="00284E79"/>
    <w:rsid w:val="00293E62"/>
    <w:rsid w:val="002A4414"/>
    <w:rsid w:val="002B1E44"/>
    <w:rsid w:val="002B34E0"/>
    <w:rsid w:val="002C0BAF"/>
    <w:rsid w:val="002E3375"/>
    <w:rsid w:val="002F4DF2"/>
    <w:rsid w:val="002F56B7"/>
    <w:rsid w:val="002F7E05"/>
    <w:rsid w:val="0031207C"/>
    <w:rsid w:val="0032519C"/>
    <w:rsid w:val="00331181"/>
    <w:rsid w:val="00332CCF"/>
    <w:rsid w:val="00337C9F"/>
    <w:rsid w:val="003409DD"/>
    <w:rsid w:val="00342D60"/>
    <w:rsid w:val="00342FA5"/>
    <w:rsid w:val="003436DF"/>
    <w:rsid w:val="003473D6"/>
    <w:rsid w:val="00352255"/>
    <w:rsid w:val="00362004"/>
    <w:rsid w:val="00363733"/>
    <w:rsid w:val="00371EB2"/>
    <w:rsid w:val="00380FDD"/>
    <w:rsid w:val="00383E0A"/>
    <w:rsid w:val="00395846"/>
    <w:rsid w:val="003A2A48"/>
    <w:rsid w:val="003A792A"/>
    <w:rsid w:val="003C17DE"/>
    <w:rsid w:val="003C1D37"/>
    <w:rsid w:val="003D12C1"/>
    <w:rsid w:val="003E63DE"/>
    <w:rsid w:val="003F3E8C"/>
    <w:rsid w:val="004032FB"/>
    <w:rsid w:val="00427503"/>
    <w:rsid w:val="00433719"/>
    <w:rsid w:val="00435110"/>
    <w:rsid w:val="00436D7E"/>
    <w:rsid w:val="004455AF"/>
    <w:rsid w:val="00456C71"/>
    <w:rsid w:val="00480A3E"/>
    <w:rsid w:val="00484B0C"/>
    <w:rsid w:val="00490968"/>
    <w:rsid w:val="004C24A9"/>
    <w:rsid w:val="004C3148"/>
    <w:rsid w:val="004C751B"/>
    <w:rsid w:val="004D07E8"/>
    <w:rsid w:val="004D37C8"/>
    <w:rsid w:val="004D470E"/>
    <w:rsid w:val="004E2213"/>
    <w:rsid w:val="004F492D"/>
    <w:rsid w:val="00500651"/>
    <w:rsid w:val="00503F93"/>
    <w:rsid w:val="005264A4"/>
    <w:rsid w:val="00530C77"/>
    <w:rsid w:val="005316B9"/>
    <w:rsid w:val="00544D9B"/>
    <w:rsid w:val="0056045D"/>
    <w:rsid w:val="00570AF8"/>
    <w:rsid w:val="0057169D"/>
    <w:rsid w:val="00580EB3"/>
    <w:rsid w:val="005849E3"/>
    <w:rsid w:val="00591870"/>
    <w:rsid w:val="00591A1A"/>
    <w:rsid w:val="005B2789"/>
    <w:rsid w:val="005B5B2B"/>
    <w:rsid w:val="005E3877"/>
    <w:rsid w:val="005E4724"/>
    <w:rsid w:val="005E4CCD"/>
    <w:rsid w:val="005E5C12"/>
    <w:rsid w:val="00600818"/>
    <w:rsid w:val="00601602"/>
    <w:rsid w:val="00605537"/>
    <w:rsid w:val="006233C4"/>
    <w:rsid w:val="00637F38"/>
    <w:rsid w:val="0069493C"/>
    <w:rsid w:val="0069738D"/>
    <w:rsid w:val="006A4A05"/>
    <w:rsid w:val="006A55A9"/>
    <w:rsid w:val="006B7712"/>
    <w:rsid w:val="006B7F8F"/>
    <w:rsid w:val="006C0876"/>
    <w:rsid w:val="006D4BBA"/>
    <w:rsid w:val="006E0152"/>
    <w:rsid w:val="0070137D"/>
    <w:rsid w:val="007174E1"/>
    <w:rsid w:val="0072349F"/>
    <w:rsid w:val="00743A81"/>
    <w:rsid w:val="00757514"/>
    <w:rsid w:val="007911E8"/>
    <w:rsid w:val="00791635"/>
    <w:rsid w:val="0079275C"/>
    <w:rsid w:val="007A27F1"/>
    <w:rsid w:val="007A3B9A"/>
    <w:rsid w:val="007A549C"/>
    <w:rsid w:val="007C43E6"/>
    <w:rsid w:val="007D18E1"/>
    <w:rsid w:val="007E167A"/>
    <w:rsid w:val="007E4ACF"/>
    <w:rsid w:val="007E60FF"/>
    <w:rsid w:val="007F32CB"/>
    <w:rsid w:val="007F446A"/>
    <w:rsid w:val="00801697"/>
    <w:rsid w:val="0082216F"/>
    <w:rsid w:val="00862A6B"/>
    <w:rsid w:val="0086726D"/>
    <w:rsid w:val="0088137C"/>
    <w:rsid w:val="00894201"/>
    <w:rsid w:val="00897E13"/>
    <w:rsid w:val="008C28C7"/>
    <w:rsid w:val="008C4BE1"/>
    <w:rsid w:val="008D26FB"/>
    <w:rsid w:val="008D2FEA"/>
    <w:rsid w:val="008D5B1D"/>
    <w:rsid w:val="008D7C75"/>
    <w:rsid w:val="00916493"/>
    <w:rsid w:val="009164B8"/>
    <w:rsid w:val="009222F2"/>
    <w:rsid w:val="00923FBE"/>
    <w:rsid w:val="00924E9B"/>
    <w:rsid w:val="00927362"/>
    <w:rsid w:val="009335CC"/>
    <w:rsid w:val="009351A5"/>
    <w:rsid w:val="0094388F"/>
    <w:rsid w:val="0094475D"/>
    <w:rsid w:val="00957EF5"/>
    <w:rsid w:val="00974026"/>
    <w:rsid w:val="00991409"/>
    <w:rsid w:val="009922D2"/>
    <w:rsid w:val="009A2B77"/>
    <w:rsid w:val="009A3081"/>
    <w:rsid w:val="009B4B0C"/>
    <w:rsid w:val="009B753D"/>
    <w:rsid w:val="009C2C20"/>
    <w:rsid w:val="009C5E0E"/>
    <w:rsid w:val="009C6631"/>
    <w:rsid w:val="009E04B2"/>
    <w:rsid w:val="009E3F3B"/>
    <w:rsid w:val="009E49FF"/>
    <w:rsid w:val="009E58B0"/>
    <w:rsid w:val="009F7A8F"/>
    <w:rsid w:val="00A03BFF"/>
    <w:rsid w:val="00A10FD2"/>
    <w:rsid w:val="00A1466D"/>
    <w:rsid w:val="00A15038"/>
    <w:rsid w:val="00A44589"/>
    <w:rsid w:val="00A611E0"/>
    <w:rsid w:val="00A7780E"/>
    <w:rsid w:val="00A84DBA"/>
    <w:rsid w:val="00A9073F"/>
    <w:rsid w:val="00A92801"/>
    <w:rsid w:val="00AA2BF4"/>
    <w:rsid w:val="00AA3EA3"/>
    <w:rsid w:val="00AB19E0"/>
    <w:rsid w:val="00AB5D32"/>
    <w:rsid w:val="00AB686B"/>
    <w:rsid w:val="00AC3226"/>
    <w:rsid w:val="00AC483B"/>
    <w:rsid w:val="00AC5762"/>
    <w:rsid w:val="00AC75B9"/>
    <w:rsid w:val="00AE6582"/>
    <w:rsid w:val="00AF534C"/>
    <w:rsid w:val="00B11347"/>
    <w:rsid w:val="00B303FF"/>
    <w:rsid w:val="00B36AFD"/>
    <w:rsid w:val="00B43F76"/>
    <w:rsid w:val="00B5240F"/>
    <w:rsid w:val="00B52DF3"/>
    <w:rsid w:val="00B60F92"/>
    <w:rsid w:val="00B66EA4"/>
    <w:rsid w:val="00B67DFD"/>
    <w:rsid w:val="00B70160"/>
    <w:rsid w:val="00B70796"/>
    <w:rsid w:val="00B7489B"/>
    <w:rsid w:val="00B75D8B"/>
    <w:rsid w:val="00B90021"/>
    <w:rsid w:val="00B91BC9"/>
    <w:rsid w:val="00BD2879"/>
    <w:rsid w:val="00BE05C8"/>
    <w:rsid w:val="00BE2016"/>
    <w:rsid w:val="00C029A6"/>
    <w:rsid w:val="00C0797F"/>
    <w:rsid w:val="00C17BF9"/>
    <w:rsid w:val="00C20BBC"/>
    <w:rsid w:val="00C24675"/>
    <w:rsid w:val="00C261B0"/>
    <w:rsid w:val="00C55D2B"/>
    <w:rsid w:val="00C81EB8"/>
    <w:rsid w:val="00C92FE1"/>
    <w:rsid w:val="00C94492"/>
    <w:rsid w:val="00CA0BA1"/>
    <w:rsid w:val="00CC2692"/>
    <w:rsid w:val="00CC2B10"/>
    <w:rsid w:val="00CF0803"/>
    <w:rsid w:val="00CF137F"/>
    <w:rsid w:val="00CF2AF5"/>
    <w:rsid w:val="00CF5105"/>
    <w:rsid w:val="00D15ABE"/>
    <w:rsid w:val="00D30B00"/>
    <w:rsid w:val="00D34E36"/>
    <w:rsid w:val="00D41FDA"/>
    <w:rsid w:val="00D439D4"/>
    <w:rsid w:val="00D45522"/>
    <w:rsid w:val="00D469CE"/>
    <w:rsid w:val="00D57E55"/>
    <w:rsid w:val="00D66370"/>
    <w:rsid w:val="00D71E9E"/>
    <w:rsid w:val="00D843AF"/>
    <w:rsid w:val="00D8443E"/>
    <w:rsid w:val="00D86904"/>
    <w:rsid w:val="00D90FC0"/>
    <w:rsid w:val="00D920EE"/>
    <w:rsid w:val="00D975ED"/>
    <w:rsid w:val="00DB2B6B"/>
    <w:rsid w:val="00DB3E81"/>
    <w:rsid w:val="00DB5CC0"/>
    <w:rsid w:val="00DC6E6E"/>
    <w:rsid w:val="00DD2CC9"/>
    <w:rsid w:val="00DD3CE9"/>
    <w:rsid w:val="00DE39F6"/>
    <w:rsid w:val="00DE6E98"/>
    <w:rsid w:val="00E01B18"/>
    <w:rsid w:val="00E01F71"/>
    <w:rsid w:val="00E15B61"/>
    <w:rsid w:val="00E17956"/>
    <w:rsid w:val="00E20769"/>
    <w:rsid w:val="00E228C3"/>
    <w:rsid w:val="00E304DA"/>
    <w:rsid w:val="00E45E57"/>
    <w:rsid w:val="00E468CB"/>
    <w:rsid w:val="00E612AF"/>
    <w:rsid w:val="00E64670"/>
    <w:rsid w:val="00E719DB"/>
    <w:rsid w:val="00E84D0A"/>
    <w:rsid w:val="00EA272F"/>
    <w:rsid w:val="00EB4DE8"/>
    <w:rsid w:val="00EC1052"/>
    <w:rsid w:val="00EC3B27"/>
    <w:rsid w:val="00EC43B7"/>
    <w:rsid w:val="00EE0B1D"/>
    <w:rsid w:val="00EE47F6"/>
    <w:rsid w:val="00EF02D4"/>
    <w:rsid w:val="00EF3729"/>
    <w:rsid w:val="00EF476C"/>
    <w:rsid w:val="00F01818"/>
    <w:rsid w:val="00F11FAB"/>
    <w:rsid w:val="00F25FA3"/>
    <w:rsid w:val="00F45B7C"/>
    <w:rsid w:val="00F55269"/>
    <w:rsid w:val="00F6548E"/>
    <w:rsid w:val="00F67801"/>
    <w:rsid w:val="00F76EEB"/>
    <w:rsid w:val="00F77CA0"/>
    <w:rsid w:val="00F800E8"/>
    <w:rsid w:val="00F81237"/>
    <w:rsid w:val="00F911A5"/>
    <w:rsid w:val="00FA39AD"/>
    <w:rsid w:val="00FB355C"/>
    <w:rsid w:val="00FD1DD0"/>
    <w:rsid w:val="00FE4B13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7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712"/>
  </w:style>
  <w:style w:type="paragraph" w:styleId="a5">
    <w:name w:val="footer"/>
    <w:basedOn w:val="a"/>
    <w:link w:val="a6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712"/>
  </w:style>
  <w:style w:type="paragraph" w:styleId="a7">
    <w:name w:val="List Paragraph"/>
    <w:basedOn w:val="a"/>
    <w:uiPriority w:val="34"/>
    <w:qFormat/>
    <w:rsid w:val="00AB19E0"/>
    <w:pPr>
      <w:ind w:left="720"/>
      <w:contextualSpacing/>
    </w:pPr>
  </w:style>
  <w:style w:type="paragraph" w:customStyle="1" w:styleId="ConsPlusNormal">
    <w:name w:val="ConsPlusNormal"/>
    <w:rsid w:val="001F5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2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228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E7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778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778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778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78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778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712"/>
  </w:style>
  <w:style w:type="paragraph" w:styleId="a5">
    <w:name w:val="footer"/>
    <w:basedOn w:val="a"/>
    <w:link w:val="a6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712"/>
  </w:style>
  <w:style w:type="paragraph" w:styleId="a7">
    <w:name w:val="List Paragraph"/>
    <w:basedOn w:val="a"/>
    <w:uiPriority w:val="34"/>
    <w:qFormat/>
    <w:rsid w:val="00AB19E0"/>
    <w:pPr>
      <w:ind w:left="720"/>
      <w:contextualSpacing/>
    </w:pPr>
  </w:style>
  <w:style w:type="paragraph" w:customStyle="1" w:styleId="ConsPlusNormal">
    <w:name w:val="ConsPlusNormal"/>
    <w:rsid w:val="001F5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2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228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E7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778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778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778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78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778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240E15549C330D686307DE5B8FEE84EFABE8B5D697D80345D8384D32186E5AE38D648A55552DF6A045A45CC7D510E898C19F08140CD67Ci2lB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240E15549C330D686319D34DE3B08DE5A5B3B1D092D6521F8D3E1A6D48680FA3CD62DF04127BF2AB4CEE0D829E1FEA98iDlEF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consultantplus://offline/ref=71240E15549C330D686319D34DE3B08DE5A5B3B1D093D657188A3E1A6D48680FA3CD62DF161223FAA21AA149D68D1FE884DF9E17080ED4i7l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240E15549C330D686307DE5B8FEE84EFA9EFBBD691D80345D8384D32186E5AE38D648A55562EFEA145A45CC7D510E898C19F08140CD67Ci2l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AB5EE-4160-489F-9909-7FC0EE98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6698</Words>
  <Characters>38180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44789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Наталья Юрьевна</dc:creator>
  <cp:lastModifiedBy>Ушкова Наталья Петровна</cp:lastModifiedBy>
  <cp:revision>3</cp:revision>
  <cp:lastPrinted>2021-06-07T05:02:00Z</cp:lastPrinted>
  <dcterms:created xsi:type="dcterms:W3CDTF">2021-06-28T08:04:00Z</dcterms:created>
  <dcterms:modified xsi:type="dcterms:W3CDTF">2021-06-28T08:17:00Z</dcterms:modified>
</cp:coreProperties>
</file>