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CD2" w:rsidRDefault="00CB2CD2">
      <w:pPr>
        <w:pStyle w:val="ConsPlusTitle"/>
        <w:jc w:val="center"/>
        <w:outlineLvl w:val="0"/>
      </w:pPr>
      <w:r>
        <w:t>ИНСПЕКЦИЯ ГОСУДАРСТВЕННОГО СТРОИТЕЛЬНОГО НАДЗОРА</w:t>
      </w:r>
    </w:p>
    <w:p w:rsidR="00CB2CD2" w:rsidRDefault="00CB2CD2">
      <w:pPr>
        <w:pStyle w:val="ConsPlusTitle"/>
        <w:jc w:val="center"/>
      </w:pPr>
      <w:r>
        <w:t>НОВОСИБИРСКОЙ ОБЛАСТИ</w:t>
      </w:r>
    </w:p>
    <w:p w:rsidR="00CB2CD2" w:rsidRDefault="00CB2CD2">
      <w:pPr>
        <w:pStyle w:val="ConsPlusTitle"/>
        <w:jc w:val="center"/>
      </w:pPr>
    </w:p>
    <w:p w:rsidR="00CB2CD2" w:rsidRDefault="00CB2CD2">
      <w:pPr>
        <w:pStyle w:val="ConsPlusTitle"/>
        <w:jc w:val="center"/>
      </w:pPr>
      <w:r>
        <w:t>ПРИКАЗ</w:t>
      </w:r>
    </w:p>
    <w:p w:rsidR="00CB2CD2" w:rsidRDefault="00CB2CD2">
      <w:pPr>
        <w:pStyle w:val="ConsPlusTitle"/>
        <w:jc w:val="center"/>
      </w:pPr>
      <w:r>
        <w:t>от 23 марта 2018 г. N 3</w:t>
      </w:r>
    </w:p>
    <w:p w:rsidR="00CB2CD2" w:rsidRDefault="00CB2CD2">
      <w:pPr>
        <w:pStyle w:val="ConsPlusTitle"/>
        <w:jc w:val="center"/>
      </w:pPr>
    </w:p>
    <w:p w:rsidR="00CB2CD2" w:rsidRDefault="00CB2CD2">
      <w:pPr>
        <w:pStyle w:val="ConsPlusTitle"/>
        <w:jc w:val="center"/>
      </w:pPr>
      <w:r>
        <w:t>ОБ УТВЕРЖДЕНИИ АДМИНИСТРАТИВНОГО РЕГЛАМЕНТА ИНСПЕКЦИИ</w:t>
      </w:r>
    </w:p>
    <w:p w:rsidR="00CB2CD2" w:rsidRDefault="00CB2CD2">
      <w:pPr>
        <w:pStyle w:val="ConsPlusTitle"/>
        <w:jc w:val="center"/>
      </w:pPr>
      <w:r>
        <w:t xml:space="preserve">ГОСУДАРСТВЕННОГО СТРОИТЕЛЬНОГО НАДЗОРА </w:t>
      </w:r>
      <w:proofErr w:type="gramStart"/>
      <w:r>
        <w:t>НОВОСИБИРСКОЙ</w:t>
      </w:r>
      <w:proofErr w:type="gramEnd"/>
    </w:p>
    <w:p w:rsidR="00CB2CD2" w:rsidRDefault="00CB2CD2">
      <w:pPr>
        <w:pStyle w:val="ConsPlusTitle"/>
        <w:jc w:val="center"/>
      </w:pPr>
      <w:r>
        <w:t>ОБЛАСТИ ИСПОЛНЕНИЯ ГОСУДАРСТВЕННОЙ ФУНКЦИИ ПО ОСУЩЕСТВЛЕНИЮ</w:t>
      </w:r>
    </w:p>
    <w:p w:rsidR="00CB2CD2" w:rsidRDefault="00CB2CD2">
      <w:pPr>
        <w:pStyle w:val="ConsPlusTitle"/>
        <w:jc w:val="center"/>
      </w:pPr>
      <w:r>
        <w:t>РЕГИОНАЛЬНОГО ГОСУДАРСТВЕННОГО СТРОИТЕЛЬНОГО НАДЗОРА</w:t>
      </w:r>
    </w:p>
    <w:p w:rsidR="00CB2CD2" w:rsidRDefault="00CB2C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2CD2">
        <w:trPr>
          <w:jc w:val="center"/>
        </w:trPr>
        <w:tc>
          <w:tcPr>
            <w:tcW w:w="9294" w:type="dxa"/>
            <w:tcBorders>
              <w:top w:val="nil"/>
              <w:left w:val="single" w:sz="24" w:space="0" w:color="CED3F1"/>
              <w:bottom w:val="nil"/>
              <w:right w:val="single" w:sz="24" w:space="0" w:color="F4F3F8"/>
            </w:tcBorders>
            <w:shd w:val="clear" w:color="auto" w:fill="F4F3F8"/>
          </w:tcPr>
          <w:p w:rsidR="00CB2CD2" w:rsidRDefault="00CB2CD2">
            <w:pPr>
              <w:pStyle w:val="ConsPlusNormal"/>
              <w:jc w:val="center"/>
            </w:pPr>
            <w:r>
              <w:rPr>
                <w:color w:val="392C69"/>
              </w:rPr>
              <w:t>Список изменяющих документов</w:t>
            </w:r>
          </w:p>
          <w:p w:rsidR="00CB2CD2" w:rsidRDefault="00CB2CD2">
            <w:pPr>
              <w:pStyle w:val="ConsPlusNormal"/>
              <w:jc w:val="center"/>
            </w:pPr>
            <w:proofErr w:type="gramStart"/>
            <w:r>
              <w:rPr>
                <w:color w:val="392C69"/>
              </w:rPr>
              <w:t>(в ред. приказов инспекции государственного строительного надзора</w:t>
            </w:r>
            <w:proofErr w:type="gramEnd"/>
          </w:p>
          <w:p w:rsidR="00CB2CD2" w:rsidRDefault="00CB2CD2">
            <w:pPr>
              <w:pStyle w:val="ConsPlusNormal"/>
              <w:jc w:val="center"/>
            </w:pPr>
            <w:proofErr w:type="gramStart"/>
            <w:r>
              <w:rPr>
                <w:color w:val="392C69"/>
              </w:rPr>
              <w:t xml:space="preserve">Новосибирской области от 18.02.2019 </w:t>
            </w:r>
            <w:hyperlink r:id="rId7" w:history="1">
              <w:r>
                <w:rPr>
                  <w:color w:val="0000FF"/>
                </w:rPr>
                <w:t>N 1</w:t>
              </w:r>
            </w:hyperlink>
            <w:r>
              <w:rPr>
                <w:color w:val="392C69"/>
              </w:rPr>
              <w:t xml:space="preserve">, от 31.05.2019 </w:t>
            </w:r>
            <w:hyperlink r:id="rId8" w:history="1">
              <w:r>
                <w:rPr>
                  <w:color w:val="0000FF"/>
                </w:rPr>
                <w:t>N 6</w:t>
              </w:r>
            </w:hyperlink>
            <w:r>
              <w:rPr>
                <w:color w:val="392C69"/>
              </w:rPr>
              <w:t>)</w:t>
            </w:r>
            <w:proofErr w:type="gramEnd"/>
          </w:p>
        </w:tc>
      </w:tr>
    </w:tbl>
    <w:p w:rsidR="00CB2CD2" w:rsidRDefault="00CB2CD2">
      <w:pPr>
        <w:pStyle w:val="ConsPlusNormal"/>
        <w:ind w:firstLine="540"/>
        <w:jc w:val="both"/>
      </w:pPr>
    </w:p>
    <w:p w:rsidR="00CB2CD2" w:rsidRDefault="00CB2CD2">
      <w:pPr>
        <w:pStyle w:val="ConsPlusNormal"/>
        <w:ind w:firstLine="540"/>
        <w:jc w:val="both"/>
      </w:pPr>
      <w:proofErr w:type="gramStart"/>
      <w:r>
        <w:t xml:space="preserve">В связи с необходимостью приведения Административного регламента инспекции государственного строительного надзора Новосибирской области исполнения государственной функции по осуществлению регионального государственного строительного надзора в соответствие с требованиями, установленными Федеральным </w:t>
      </w:r>
      <w:hyperlink r:id="rId9" w:history="1">
        <w:r>
          <w:rPr>
            <w:color w:val="0000FF"/>
          </w:rPr>
          <w:t>законом</w:t>
        </w:r>
      </w:hyperlink>
      <w:r>
        <w:t xml:space="preserve"> от 29.12.2004 N 190-ФЗ "Градостроительный кодекс Российской Федерации", Федеральным </w:t>
      </w:r>
      <w:hyperlink r:id="rId10"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w:t>
      </w:r>
      <w:proofErr w:type="gramEnd"/>
      <w:r>
        <w:t xml:space="preserve"> </w:t>
      </w:r>
      <w:hyperlink r:id="rId11" w:history="1">
        <w:proofErr w:type="gramStart"/>
        <w:r>
          <w:rPr>
            <w:color w:val="0000FF"/>
          </w:rPr>
          <w:t>законом</w:t>
        </w:r>
      </w:hyperlink>
      <w:r>
        <w:t xml:space="preserve"> от 07.06.2017 N 116-ФЗ "О внесении изменений в Федеральный закон "О социальной защите инвалидов в Российской Федерации", </w:t>
      </w:r>
      <w:hyperlink r:id="rId12" w:history="1">
        <w:r>
          <w:rPr>
            <w:color w:val="0000FF"/>
          </w:rPr>
          <w:t>Приказом</w:t>
        </w:r>
      </w:hyperlink>
      <w:r>
        <w:t xml:space="preserve"> </w:t>
      </w:r>
      <w:proofErr w:type="spellStart"/>
      <w:r>
        <w:t>Ростехнадзора</w:t>
      </w:r>
      <w:proofErr w:type="spellEnd"/>
      <w:r>
        <w:t xml:space="preserve"> от 26.12.2006 N 1129 "Об утверждении и введении в действие Порядка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w:t>
      </w:r>
      <w:proofErr w:type="gramEnd"/>
      <w:r>
        <w:t xml:space="preserve"> </w:t>
      </w:r>
      <w:proofErr w:type="gramStart"/>
      <w:r>
        <w:t xml:space="preserve">документации", </w:t>
      </w:r>
      <w:hyperlink r:id="rId13" w:history="1">
        <w:r>
          <w:rPr>
            <w:color w:val="0000FF"/>
          </w:rPr>
          <w:t>Постановлением</w:t>
        </w:r>
      </w:hyperlink>
      <w:r>
        <w:t xml:space="preserve"> Правительства РФ от 25.10.2017 N 1294 "О внесении изменений в Положение об осуществлении государственного строительного надзора в Российской Федерации" и на основании </w:t>
      </w:r>
      <w:hyperlink r:id="rId14" w:history="1">
        <w:r>
          <w:rPr>
            <w:color w:val="0000FF"/>
          </w:rPr>
          <w:t>Порядка</w:t>
        </w:r>
      </w:hyperlink>
      <w:r>
        <w:t xml:space="preserve"> разработки и утверждения административных регламентов исполнения государственных функций Новосибирской области, утвержденного постановлением Правительства Новосибирской области от 28.12.2011 N 604-п, </w:t>
      </w:r>
      <w:hyperlink r:id="rId15" w:history="1">
        <w:r>
          <w:rPr>
            <w:color w:val="0000FF"/>
          </w:rPr>
          <w:t>Положения</w:t>
        </w:r>
      </w:hyperlink>
      <w:r>
        <w:t xml:space="preserve"> об инспекции государственного строительного надзора Новосибирской области, утвержденного постановлением Правительства Новосибирской области от 18.10.2016 N</w:t>
      </w:r>
      <w:proofErr w:type="gramEnd"/>
      <w:r>
        <w:t xml:space="preserve"> 342-п, приказываю:</w:t>
      </w:r>
    </w:p>
    <w:p w:rsidR="00CB2CD2" w:rsidRDefault="00CB2CD2">
      <w:pPr>
        <w:pStyle w:val="ConsPlusNormal"/>
        <w:spacing w:before="220"/>
        <w:ind w:firstLine="540"/>
        <w:jc w:val="both"/>
      </w:pPr>
      <w:r>
        <w:t xml:space="preserve">1. Утвердить прилагаемый административный </w:t>
      </w:r>
      <w:hyperlink w:anchor="P35" w:history="1">
        <w:r>
          <w:rPr>
            <w:color w:val="0000FF"/>
          </w:rPr>
          <w:t>регламент</w:t>
        </w:r>
      </w:hyperlink>
      <w:r>
        <w:t xml:space="preserve"> </w:t>
      </w:r>
      <w:proofErr w:type="gramStart"/>
      <w:r>
        <w:t>инспекции государственного строительного надзора Новосибирской области исполнения государственной функции</w:t>
      </w:r>
      <w:proofErr w:type="gramEnd"/>
      <w:r>
        <w:t xml:space="preserve"> по осуществлению регионального государственного строительного надзора.</w:t>
      </w:r>
    </w:p>
    <w:p w:rsidR="00CB2CD2" w:rsidRDefault="00CB2CD2">
      <w:pPr>
        <w:pStyle w:val="ConsPlusNormal"/>
        <w:spacing w:before="220"/>
        <w:ind w:firstLine="540"/>
        <w:jc w:val="both"/>
      </w:pPr>
      <w:r>
        <w:t xml:space="preserve">2. Признать утратившим силу </w:t>
      </w:r>
      <w:hyperlink r:id="rId16" w:history="1">
        <w:r>
          <w:rPr>
            <w:color w:val="0000FF"/>
          </w:rPr>
          <w:t>приказ</w:t>
        </w:r>
      </w:hyperlink>
      <w:r>
        <w:t xml:space="preserve"> инспекции государственного строительного надзора Новосибирской области от 25.09.2014 N 1 "Об утверждении административного </w:t>
      </w:r>
      <w:proofErr w:type="gramStart"/>
      <w:r>
        <w:t>регламента инспекции государственного строительного надзора Новосибирской области исполнения государственной функции</w:t>
      </w:r>
      <w:proofErr w:type="gramEnd"/>
      <w:r>
        <w:t xml:space="preserve"> по осуществлению регионального государственного строительного надзора".</w:t>
      </w:r>
    </w:p>
    <w:p w:rsidR="00CB2CD2" w:rsidRDefault="00CB2CD2">
      <w:pPr>
        <w:pStyle w:val="ConsPlusNormal"/>
        <w:spacing w:before="220"/>
        <w:ind w:firstLine="540"/>
        <w:jc w:val="both"/>
      </w:pPr>
      <w:r>
        <w:t xml:space="preserve">3. Настоящий приказ вступает в силу со дня его официального опубликования в порядке, установленном </w:t>
      </w:r>
      <w:hyperlink r:id="rId17" w:history="1">
        <w:r>
          <w:rPr>
            <w:color w:val="0000FF"/>
          </w:rPr>
          <w:t>Законом</w:t>
        </w:r>
      </w:hyperlink>
      <w:r>
        <w:t xml:space="preserve"> Новосибирской области от 25.12.2006 N 80-ОЗ "О нормативных правовых актах Новосибирской области".</w:t>
      </w:r>
    </w:p>
    <w:p w:rsidR="00CB2CD2" w:rsidRDefault="00CB2CD2">
      <w:pPr>
        <w:pStyle w:val="ConsPlusNormal"/>
        <w:spacing w:before="220"/>
        <w:ind w:firstLine="540"/>
        <w:jc w:val="both"/>
      </w:pPr>
      <w:r>
        <w:t>4. Контроль исполнения настоящего приказа оставляю за собой.</w:t>
      </w:r>
    </w:p>
    <w:p w:rsidR="00CB2CD2" w:rsidRDefault="00CB2CD2">
      <w:pPr>
        <w:pStyle w:val="ConsPlusNormal"/>
        <w:jc w:val="right"/>
      </w:pPr>
      <w:r>
        <w:t>Начальник инспекции</w:t>
      </w:r>
    </w:p>
    <w:p w:rsidR="00CB2CD2" w:rsidRDefault="00CB2CD2">
      <w:pPr>
        <w:pStyle w:val="ConsPlusNormal"/>
        <w:jc w:val="right"/>
      </w:pPr>
      <w:r>
        <w:t>В.В.АНИЩЕНКО</w:t>
      </w:r>
    </w:p>
    <w:p w:rsidR="00CB2CD2" w:rsidRDefault="00CB2CD2">
      <w:pPr>
        <w:pStyle w:val="ConsPlusNormal"/>
        <w:jc w:val="right"/>
        <w:outlineLvl w:val="0"/>
      </w:pPr>
      <w:bookmarkStart w:id="0" w:name="_GoBack"/>
      <w:bookmarkEnd w:id="0"/>
      <w:r>
        <w:lastRenderedPageBreak/>
        <w:t>Утвержден</w:t>
      </w:r>
    </w:p>
    <w:p w:rsidR="00CB2CD2" w:rsidRDefault="00CB2CD2">
      <w:pPr>
        <w:pStyle w:val="ConsPlusNormal"/>
        <w:jc w:val="right"/>
      </w:pPr>
      <w:r>
        <w:t>приказом</w:t>
      </w:r>
    </w:p>
    <w:p w:rsidR="00CB2CD2" w:rsidRDefault="00CB2CD2">
      <w:pPr>
        <w:pStyle w:val="ConsPlusNormal"/>
        <w:jc w:val="right"/>
      </w:pPr>
      <w:r>
        <w:t xml:space="preserve">инспекции </w:t>
      </w:r>
      <w:proofErr w:type="gramStart"/>
      <w:r>
        <w:t>государственного</w:t>
      </w:r>
      <w:proofErr w:type="gramEnd"/>
    </w:p>
    <w:p w:rsidR="00CB2CD2" w:rsidRDefault="00CB2CD2">
      <w:pPr>
        <w:pStyle w:val="ConsPlusNormal"/>
        <w:jc w:val="right"/>
      </w:pPr>
      <w:r>
        <w:t>строительного надзора</w:t>
      </w:r>
    </w:p>
    <w:p w:rsidR="00CB2CD2" w:rsidRDefault="00CB2CD2">
      <w:pPr>
        <w:pStyle w:val="ConsPlusNormal"/>
        <w:jc w:val="right"/>
      </w:pPr>
      <w:r>
        <w:t>Новосибирской области</w:t>
      </w:r>
    </w:p>
    <w:p w:rsidR="00CB2CD2" w:rsidRDefault="00CB2CD2">
      <w:pPr>
        <w:pStyle w:val="ConsPlusNormal"/>
        <w:jc w:val="right"/>
      </w:pPr>
      <w:r>
        <w:t>от 23 марта 2018 г. N 3</w:t>
      </w:r>
    </w:p>
    <w:p w:rsidR="00CB2CD2" w:rsidRDefault="00CB2CD2">
      <w:pPr>
        <w:pStyle w:val="ConsPlusNormal"/>
        <w:ind w:firstLine="540"/>
        <w:jc w:val="both"/>
      </w:pPr>
    </w:p>
    <w:p w:rsidR="00CB2CD2" w:rsidRDefault="00CB2CD2">
      <w:pPr>
        <w:pStyle w:val="ConsPlusTitle"/>
        <w:jc w:val="center"/>
      </w:pPr>
      <w:bookmarkStart w:id="1" w:name="P35"/>
      <w:bookmarkEnd w:id="1"/>
      <w:r>
        <w:t>АДМИНИСТРАТИВНЫЙ РЕГЛАМЕНТ</w:t>
      </w:r>
    </w:p>
    <w:p w:rsidR="00CB2CD2" w:rsidRDefault="00CB2CD2">
      <w:pPr>
        <w:pStyle w:val="ConsPlusTitle"/>
        <w:jc w:val="center"/>
      </w:pPr>
      <w:r>
        <w:t>ИНСПЕКЦИИ ГОСУДАРСТВЕННОГО СТРОИТЕЛЬНОГО НАДЗОРА</w:t>
      </w:r>
    </w:p>
    <w:p w:rsidR="00CB2CD2" w:rsidRDefault="00CB2CD2">
      <w:pPr>
        <w:pStyle w:val="ConsPlusTitle"/>
        <w:jc w:val="center"/>
      </w:pPr>
      <w:r>
        <w:t>НОВОСИБИРСКОЙ ОБЛАСТИ ИСПОЛНЕНИЯ ГОСУДАРСТВЕННОЙ</w:t>
      </w:r>
    </w:p>
    <w:p w:rsidR="00CB2CD2" w:rsidRDefault="00CB2CD2">
      <w:pPr>
        <w:pStyle w:val="ConsPlusTitle"/>
        <w:jc w:val="center"/>
      </w:pPr>
      <w:r>
        <w:t xml:space="preserve">ФУНКЦИИ ПО ОСУЩЕСТВЛЕНИЮ </w:t>
      </w:r>
      <w:proofErr w:type="gramStart"/>
      <w:r>
        <w:t>РЕГИОНАЛЬНОГО</w:t>
      </w:r>
      <w:proofErr w:type="gramEnd"/>
    </w:p>
    <w:p w:rsidR="00CB2CD2" w:rsidRDefault="00CB2CD2">
      <w:pPr>
        <w:pStyle w:val="ConsPlusTitle"/>
        <w:jc w:val="center"/>
      </w:pPr>
      <w:r>
        <w:t>ГОСУДАРСТВЕННОГО СТРОИТЕЛЬНОГО НАДЗОРА</w:t>
      </w:r>
    </w:p>
    <w:p w:rsidR="00CB2CD2" w:rsidRDefault="00CB2C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2CD2">
        <w:trPr>
          <w:jc w:val="center"/>
        </w:trPr>
        <w:tc>
          <w:tcPr>
            <w:tcW w:w="9294" w:type="dxa"/>
            <w:tcBorders>
              <w:top w:val="nil"/>
              <w:left w:val="single" w:sz="24" w:space="0" w:color="CED3F1"/>
              <w:bottom w:val="nil"/>
              <w:right w:val="single" w:sz="24" w:space="0" w:color="F4F3F8"/>
            </w:tcBorders>
            <w:shd w:val="clear" w:color="auto" w:fill="F4F3F8"/>
          </w:tcPr>
          <w:p w:rsidR="00CB2CD2" w:rsidRDefault="00CB2CD2">
            <w:pPr>
              <w:pStyle w:val="ConsPlusNormal"/>
              <w:jc w:val="center"/>
            </w:pPr>
            <w:r>
              <w:rPr>
                <w:color w:val="392C69"/>
              </w:rPr>
              <w:t>Список изменяющих документов</w:t>
            </w:r>
          </w:p>
          <w:p w:rsidR="00CB2CD2" w:rsidRDefault="00CB2CD2">
            <w:pPr>
              <w:pStyle w:val="ConsPlusNormal"/>
              <w:jc w:val="center"/>
            </w:pPr>
            <w:proofErr w:type="gramStart"/>
            <w:r>
              <w:rPr>
                <w:color w:val="392C69"/>
              </w:rPr>
              <w:t>(в ред. приказов инспекции государственного строительного надзора</w:t>
            </w:r>
            <w:proofErr w:type="gramEnd"/>
          </w:p>
          <w:p w:rsidR="00CB2CD2" w:rsidRDefault="00CB2CD2">
            <w:pPr>
              <w:pStyle w:val="ConsPlusNormal"/>
              <w:jc w:val="center"/>
            </w:pPr>
            <w:proofErr w:type="gramStart"/>
            <w:r>
              <w:rPr>
                <w:color w:val="392C69"/>
              </w:rPr>
              <w:t xml:space="preserve">Новосибирской области от 18.02.2019 </w:t>
            </w:r>
            <w:hyperlink r:id="rId18" w:history="1">
              <w:r>
                <w:rPr>
                  <w:color w:val="0000FF"/>
                </w:rPr>
                <w:t>N 1</w:t>
              </w:r>
            </w:hyperlink>
            <w:r>
              <w:rPr>
                <w:color w:val="392C69"/>
              </w:rPr>
              <w:t xml:space="preserve">, от 31.05.2019 </w:t>
            </w:r>
            <w:hyperlink r:id="rId19" w:history="1">
              <w:r>
                <w:rPr>
                  <w:color w:val="0000FF"/>
                </w:rPr>
                <w:t>N 6</w:t>
              </w:r>
            </w:hyperlink>
            <w:r>
              <w:rPr>
                <w:color w:val="392C69"/>
              </w:rPr>
              <w:t>)</w:t>
            </w:r>
            <w:proofErr w:type="gramEnd"/>
          </w:p>
        </w:tc>
      </w:tr>
    </w:tbl>
    <w:p w:rsidR="00CB2CD2" w:rsidRDefault="00CB2CD2">
      <w:pPr>
        <w:pStyle w:val="ConsPlusNormal"/>
        <w:ind w:firstLine="540"/>
        <w:jc w:val="both"/>
      </w:pPr>
    </w:p>
    <w:p w:rsidR="00CB2CD2" w:rsidRDefault="00CB2CD2">
      <w:pPr>
        <w:pStyle w:val="ConsPlusTitle"/>
        <w:jc w:val="center"/>
        <w:outlineLvl w:val="1"/>
      </w:pPr>
      <w:r>
        <w:t>Раздел I. ОБЩИЕ ПОЛОЖЕНИЯ</w:t>
      </w:r>
    </w:p>
    <w:p w:rsidR="00CB2CD2" w:rsidRDefault="00CB2CD2">
      <w:pPr>
        <w:pStyle w:val="ConsPlusNormal"/>
        <w:ind w:firstLine="540"/>
        <w:jc w:val="both"/>
      </w:pPr>
    </w:p>
    <w:p w:rsidR="00CB2CD2" w:rsidRDefault="00CB2CD2">
      <w:pPr>
        <w:pStyle w:val="ConsPlusTitle"/>
        <w:jc w:val="center"/>
        <w:outlineLvl w:val="2"/>
      </w:pPr>
      <w:r>
        <w:t>Основные понятия, используемые в административном регламенте</w:t>
      </w:r>
    </w:p>
    <w:p w:rsidR="00CB2CD2" w:rsidRDefault="00CB2CD2">
      <w:pPr>
        <w:pStyle w:val="ConsPlusNormal"/>
        <w:ind w:firstLine="540"/>
        <w:jc w:val="both"/>
      </w:pPr>
    </w:p>
    <w:p w:rsidR="00CB2CD2" w:rsidRDefault="00CB2CD2">
      <w:pPr>
        <w:pStyle w:val="ConsPlusNormal"/>
        <w:ind w:firstLine="540"/>
        <w:jc w:val="both"/>
      </w:pPr>
      <w:r>
        <w:t xml:space="preserve">1. </w:t>
      </w:r>
      <w:proofErr w:type="gramStart"/>
      <w:r>
        <w:t>Административный регламент исполнения государственной функции - нормативный правовой акт органа исполнительной власти субъекта Российской Федерации, устанавливающий сроки и последовательность административных процедур и административных действий органа исполнительной власти субъекта Российской Федерации по осуществлению регионального государственного контроля (надзора) за соблюдением юридическими лицами, индивидуальными предпринимателями и физическими лицами обязательных требований и норм, установленных законодательством Российской Федерации, а также нормативными правовыми актами субъекта Российской Федерации</w:t>
      </w:r>
      <w:proofErr w:type="gramEnd"/>
      <w:r>
        <w:t xml:space="preserve"> (далее - Регламент).</w:t>
      </w:r>
    </w:p>
    <w:p w:rsidR="00CB2CD2" w:rsidRDefault="00CB2CD2">
      <w:pPr>
        <w:pStyle w:val="ConsPlusNormal"/>
        <w:ind w:firstLine="540"/>
        <w:jc w:val="both"/>
      </w:pPr>
    </w:p>
    <w:p w:rsidR="00CB2CD2" w:rsidRDefault="00CB2CD2">
      <w:pPr>
        <w:pStyle w:val="ConsPlusTitle"/>
        <w:jc w:val="center"/>
        <w:outlineLvl w:val="2"/>
      </w:pPr>
      <w:r>
        <w:t>Наименование государственной функции</w:t>
      </w:r>
    </w:p>
    <w:p w:rsidR="00CB2CD2" w:rsidRDefault="00CB2CD2">
      <w:pPr>
        <w:pStyle w:val="ConsPlusNormal"/>
        <w:ind w:firstLine="540"/>
        <w:jc w:val="both"/>
      </w:pPr>
    </w:p>
    <w:p w:rsidR="00CB2CD2" w:rsidRDefault="00CB2CD2">
      <w:pPr>
        <w:pStyle w:val="ConsPlusNormal"/>
        <w:ind w:firstLine="540"/>
        <w:jc w:val="both"/>
      </w:pPr>
      <w:r>
        <w:t>2. Наименование государственной функции: осуществление регионального государственного строительного надзора (далее - государственная функция).</w:t>
      </w:r>
    </w:p>
    <w:p w:rsidR="00CB2CD2" w:rsidRDefault="00CB2CD2">
      <w:pPr>
        <w:pStyle w:val="ConsPlusNormal"/>
        <w:ind w:firstLine="540"/>
        <w:jc w:val="both"/>
      </w:pPr>
    </w:p>
    <w:p w:rsidR="00CB2CD2" w:rsidRDefault="00CB2CD2">
      <w:pPr>
        <w:pStyle w:val="ConsPlusTitle"/>
        <w:jc w:val="center"/>
        <w:outlineLvl w:val="2"/>
      </w:pPr>
      <w:r>
        <w:t>Наименование органа власти,</w:t>
      </w:r>
    </w:p>
    <w:p w:rsidR="00CB2CD2" w:rsidRDefault="00CB2CD2">
      <w:pPr>
        <w:pStyle w:val="ConsPlusTitle"/>
        <w:jc w:val="center"/>
      </w:pPr>
      <w:proofErr w:type="gramStart"/>
      <w:r>
        <w:t>исполняющего</w:t>
      </w:r>
      <w:proofErr w:type="gramEnd"/>
      <w:r>
        <w:t xml:space="preserve"> государственную функцию</w:t>
      </w:r>
    </w:p>
    <w:p w:rsidR="00CB2CD2" w:rsidRDefault="00CB2CD2">
      <w:pPr>
        <w:pStyle w:val="ConsPlusNormal"/>
        <w:ind w:firstLine="540"/>
        <w:jc w:val="both"/>
      </w:pPr>
    </w:p>
    <w:p w:rsidR="00CB2CD2" w:rsidRDefault="00CB2CD2">
      <w:pPr>
        <w:pStyle w:val="ConsPlusNormal"/>
        <w:ind w:firstLine="540"/>
        <w:jc w:val="both"/>
      </w:pPr>
      <w:r>
        <w:t>3. Государственная функция на территории Новосибирской области исполняется инспекцией государственного строительного надзора Новосибирской области (далее - инспекция).</w:t>
      </w:r>
    </w:p>
    <w:p w:rsidR="00CB2CD2" w:rsidRDefault="00CB2CD2">
      <w:pPr>
        <w:pStyle w:val="ConsPlusNormal"/>
        <w:ind w:firstLine="540"/>
        <w:jc w:val="both"/>
      </w:pPr>
    </w:p>
    <w:p w:rsidR="00CB2CD2" w:rsidRDefault="00CB2CD2">
      <w:pPr>
        <w:pStyle w:val="ConsPlusTitle"/>
        <w:jc w:val="center"/>
        <w:outlineLvl w:val="2"/>
      </w:pPr>
      <w:r>
        <w:t>Перечень нормативных правовых актов,</w:t>
      </w:r>
    </w:p>
    <w:p w:rsidR="00CB2CD2" w:rsidRDefault="00CB2CD2">
      <w:pPr>
        <w:pStyle w:val="ConsPlusTitle"/>
        <w:jc w:val="center"/>
      </w:pPr>
      <w:proofErr w:type="gramStart"/>
      <w:r>
        <w:t>регулирующих</w:t>
      </w:r>
      <w:proofErr w:type="gramEnd"/>
      <w:r>
        <w:t xml:space="preserve"> исполнение государственной функции</w:t>
      </w:r>
    </w:p>
    <w:p w:rsidR="00CB2CD2" w:rsidRDefault="00CB2CD2">
      <w:pPr>
        <w:pStyle w:val="ConsPlusNormal"/>
        <w:ind w:firstLine="540"/>
        <w:jc w:val="both"/>
      </w:pPr>
    </w:p>
    <w:p w:rsidR="00CB2CD2" w:rsidRDefault="00CB2CD2">
      <w:pPr>
        <w:pStyle w:val="ConsPlusNormal"/>
        <w:ind w:firstLine="540"/>
        <w:jc w:val="both"/>
      </w:pPr>
      <w:r>
        <w:t xml:space="preserve">4. Государственная функция исполняется инспекцией в соответствии </w:t>
      </w:r>
      <w:proofErr w:type="gramStart"/>
      <w:r>
        <w:t>с</w:t>
      </w:r>
      <w:proofErr w:type="gramEnd"/>
      <w:r>
        <w:t>:</w:t>
      </w:r>
    </w:p>
    <w:p w:rsidR="00CB2CD2" w:rsidRDefault="00CB2CD2">
      <w:pPr>
        <w:pStyle w:val="ConsPlusNormal"/>
        <w:spacing w:before="220"/>
        <w:ind w:firstLine="540"/>
        <w:jc w:val="both"/>
      </w:pPr>
      <w:hyperlink r:id="rId20" w:history="1">
        <w:r>
          <w:rPr>
            <w:color w:val="0000FF"/>
          </w:rPr>
          <w:t>Конституцией</w:t>
        </w:r>
      </w:hyperlink>
      <w:r>
        <w:t xml:space="preserve"> Российской Федерации ("Российская газета", 25.12.1993, N 237);</w:t>
      </w:r>
    </w:p>
    <w:p w:rsidR="00CB2CD2" w:rsidRDefault="00CB2CD2">
      <w:pPr>
        <w:pStyle w:val="ConsPlusNormal"/>
        <w:spacing w:before="220"/>
        <w:ind w:firstLine="540"/>
        <w:jc w:val="both"/>
      </w:pPr>
      <w:r>
        <w:t xml:space="preserve">Градостроительным </w:t>
      </w:r>
      <w:hyperlink r:id="rId21" w:history="1">
        <w:r>
          <w:rPr>
            <w:color w:val="0000FF"/>
          </w:rPr>
          <w:t>кодексом</w:t>
        </w:r>
      </w:hyperlink>
      <w:r>
        <w:t xml:space="preserve"> Российской Федерации (Федеральный закон N 190-ФЗ от 29 декабря 2004 г.) ("Российская газета", N 290, 30.12.2004, "Собрание законодательства РФ", 03.01.2005, N 1 (часть 1), ст. 16, "Парламентская газета", N 5-6, 14.01.2005);</w:t>
      </w:r>
    </w:p>
    <w:p w:rsidR="00CB2CD2" w:rsidRDefault="00CB2CD2">
      <w:pPr>
        <w:pStyle w:val="ConsPlusNormal"/>
        <w:spacing w:before="220"/>
        <w:ind w:firstLine="540"/>
        <w:jc w:val="both"/>
      </w:pPr>
      <w:r>
        <w:t xml:space="preserve">Гражданским </w:t>
      </w:r>
      <w:hyperlink r:id="rId22" w:history="1">
        <w:r>
          <w:rPr>
            <w:color w:val="0000FF"/>
          </w:rPr>
          <w:t>кодексом</w:t>
        </w:r>
      </w:hyperlink>
      <w:r>
        <w:t xml:space="preserve"> Российской Федерации (часть первая) ("Собрание законодательства </w:t>
      </w:r>
      <w:r>
        <w:lastRenderedPageBreak/>
        <w:t>Российской Федерации", 05.12.1994, N 32, ст. 3301);</w:t>
      </w:r>
    </w:p>
    <w:p w:rsidR="00CB2CD2" w:rsidRDefault="00CB2CD2">
      <w:pPr>
        <w:pStyle w:val="ConsPlusNormal"/>
        <w:spacing w:before="220"/>
        <w:ind w:firstLine="540"/>
        <w:jc w:val="both"/>
      </w:pPr>
      <w:hyperlink r:id="rId23" w:history="1">
        <w:r>
          <w:rPr>
            <w:color w:val="0000FF"/>
          </w:rPr>
          <w:t>Кодексом</w:t>
        </w:r>
      </w:hyperlink>
      <w:r>
        <w:t xml:space="preserve"> Российской Федерации об административных правонарушениях от 30 декабря 2001 г. ("Российская газета", N 256, 31.12.2001, "Парламентская газета", N 2-5, 05.01.2002, "Собрание законодательства РФ", 07.01.2002, N 1 (ч. 1), ст. 1);</w:t>
      </w:r>
    </w:p>
    <w:p w:rsidR="00CB2CD2" w:rsidRDefault="00CB2CD2">
      <w:pPr>
        <w:pStyle w:val="ConsPlusNormal"/>
        <w:spacing w:before="220"/>
        <w:ind w:firstLine="540"/>
        <w:jc w:val="both"/>
      </w:pPr>
      <w:r>
        <w:t xml:space="preserve">Арбитражным процессуальным </w:t>
      </w:r>
      <w:hyperlink r:id="rId24" w:history="1">
        <w:r>
          <w:rPr>
            <w:color w:val="0000FF"/>
          </w:rPr>
          <w:t>кодексом</w:t>
        </w:r>
      </w:hyperlink>
      <w:r>
        <w:t xml:space="preserve"> Российской Федерации от 24 июля 2002 г. N 95-ФЗ ("Парламентская газета", N 140-141, 27.07.2002, "Российская газета", N 137, 27.07.2002, "Собрание законодательства РФ", 29.07.2002, N 30, ст. 3012);</w:t>
      </w:r>
    </w:p>
    <w:p w:rsidR="00CB2CD2" w:rsidRDefault="00CB2CD2">
      <w:pPr>
        <w:pStyle w:val="ConsPlusNormal"/>
        <w:spacing w:before="220"/>
        <w:ind w:firstLine="540"/>
        <w:jc w:val="both"/>
      </w:pPr>
      <w:r>
        <w:t xml:space="preserve">Федеральным </w:t>
      </w:r>
      <w:hyperlink r:id="rId25" w:history="1">
        <w:r>
          <w:rPr>
            <w:color w:val="0000FF"/>
          </w:rPr>
          <w:t>законом</w:t>
        </w:r>
      </w:hyperlink>
      <w:r>
        <w:t xml:space="preserve"> от 21 декабря 1994 г. N 69-ФЗ "О пожарной безопасности" ("Собрание законодательства РФ", 26.12.1994, N 35, ст. 3649, "Российская газета", N 3, 05.01.1995);</w:t>
      </w:r>
    </w:p>
    <w:p w:rsidR="00CB2CD2" w:rsidRDefault="00CB2CD2">
      <w:pPr>
        <w:pStyle w:val="ConsPlusNormal"/>
        <w:spacing w:before="220"/>
        <w:ind w:firstLine="540"/>
        <w:jc w:val="both"/>
      </w:pPr>
      <w:r>
        <w:t xml:space="preserve">Федеральным </w:t>
      </w:r>
      <w:hyperlink r:id="rId26" w:history="1">
        <w:r>
          <w:rPr>
            <w:color w:val="0000FF"/>
          </w:rPr>
          <w:t>законом</w:t>
        </w:r>
      </w:hyperlink>
      <w:r>
        <w:t xml:space="preserve"> от 30 марта 1999 г. N 52-ФЗ "О санитарно-эпидемиологическом благополучии" ("Собрание законодательства РФ", 05.04.1999, N 14, ст. 1650, "Российская газета", N 4-65, 06.04.1999);</w:t>
      </w:r>
    </w:p>
    <w:p w:rsidR="00CB2CD2" w:rsidRDefault="00CB2CD2">
      <w:pPr>
        <w:pStyle w:val="ConsPlusNormal"/>
        <w:spacing w:before="220"/>
        <w:ind w:firstLine="540"/>
        <w:jc w:val="both"/>
      </w:pPr>
      <w:r>
        <w:t xml:space="preserve">Федеральным </w:t>
      </w:r>
      <w:hyperlink r:id="rId27" w:history="1">
        <w:r>
          <w:rPr>
            <w:color w:val="0000FF"/>
          </w:rPr>
          <w:t>законом</w:t>
        </w:r>
      </w:hyperlink>
      <w:r>
        <w:t xml:space="preserve"> от 10 января 2002 г. N 7-ФЗ "Об охране окружающей среды" ("Российская газета", N 6, 12.01.2002, "Парламентская газета", N 9, 12.01.2002, "Собрание законодательства РФ", 14.01.2002, N 2, ст. 133);</w:t>
      </w:r>
    </w:p>
    <w:p w:rsidR="00CB2CD2" w:rsidRDefault="00CB2CD2">
      <w:pPr>
        <w:pStyle w:val="ConsPlusNormal"/>
        <w:spacing w:before="220"/>
        <w:ind w:firstLine="540"/>
        <w:jc w:val="both"/>
      </w:pPr>
      <w:r>
        <w:t xml:space="preserve">Федеральным </w:t>
      </w:r>
      <w:hyperlink r:id="rId28" w:history="1">
        <w:r>
          <w:rPr>
            <w:color w:val="0000FF"/>
          </w:rPr>
          <w:t>законом</w:t>
        </w:r>
      </w:hyperlink>
      <w:r>
        <w:t xml:space="preserve"> от 27 декабря 2002 г. N 184-ФЗ "О техническом регулировании" ("Собрание законодательства РФ", 18.10.1999, N 42, ст. 5005, "Российская газета", N 206, 19.10.1999);</w:t>
      </w:r>
    </w:p>
    <w:p w:rsidR="00CB2CD2" w:rsidRDefault="00CB2CD2">
      <w:pPr>
        <w:pStyle w:val="ConsPlusNormal"/>
        <w:spacing w:before="220"/>
        <w:ind w:firstLine="540"/>
        <w:jc w:val="both"/>
      </w:pPr>
      <w:r>
        <w:t xml:space="preserve">Федеральным </w:t>
      </w:r>
      <w:hyperlink r:id="rId29" w:history="1">
        <w:r>
          <w:rPr>
            <w:color w:val="0000FF"/>
          </w:rPr>
          <w:t>законом</w:t>
        </w:r>
      </w:hyperlink>
      <w:r>
        <w:t xml:space="preserve"> от 29 декабря 2004 г. N 191-ФЗ "О введении в действие Градостроительного кодекса Российской Федерации" ("Российская газета", N 290, 30.12.2004, "Собрание законодательства РФ", 03.01.2005, N 1 (часть 1), ст. 17, "Парламентская газета", N 5-6, 14.01.2005);</w:t>
      </w:r>
    </w:p>
    <w:p w:rsidR="00CB2CD2" w:rsidRDefault="00CB2CD2">
      <w:pPr>
        <w:pStyle w:val="ConsPlusNormal"/>
        <w:spacing w:before="220"/>
        <w:ind w:firstLine="540"/>
        <w:jc w:val="both"/>
      </w:pPr>
      <w:r>
        <w:t xml:space="preserve">Федеральным </w:t>
      </w:r>
      <w:hyperlink r:id="rId30" w:history="1">
        <w:r>
          <w:rPr>
            <w:color w:val="0000FF"/>
          </w:rPr>
          <w:t>законом</w:t>
        </w:r>
      </w:hyperlink>
      <w:r>
        <w:t xml:space="preserve"> от 29.12.2014 N 473-ФЗ "О территориях опережающего социально-экономического развития в Российской Федерации" ("Официальный интернет-портал правовой информации" http://www.pravo.gov.ru, 29.12.2014, 13.07.2015, 04.07.2016, 05.12.2017, 29.12.2017, 31.12.2017, 04.08.2018);</w:t>
      </w:r>
    </w:p>
    <w:p w:rsidR="00CB2CD2" w:rsidRDefault="00CB2CD2">
      <w:pPr>
        <w:pStyle w:val="ConsPlusNormal"/>
        <w:spacing w:before="220"/>
        <w:ind w:firstLine="540"/>
        <w:jc w:val="both"/>
      </w:pPr>
      <w:r>
        <w:t xml:space="preserve">Федеральным </w:t>
      </w:r>
      <w:hyperlink r:id="rId31" w:history="1">
        <w:r>
          <w:rPr>
            <w:color w:val="0000FF"/>
          </w:rPr>
          <w:t>законом</w:t>
        </w:r>
      </w:hyperlink>
      <w:r>
        <w:t xml:space="preserve"> от 24.11.1995 N 181-ФЗ "О социальной защите инвалидов в Российской Федерации" ("Собрание законодательства Российской Федерации" от 27.11.1995 N 48, ст. 4563);</w:t>
      </w:r>
    </w:p>
    <w:p w:rsidR="00CB2CD2" w:rsidRDefault="00CB2CD2">
      <w:pPr>
        <w:pStyle w:val="ConsPlusNormal"/>
        <w:spacing w:before="220"/>
        <w:ind w:firstLine="540"/>
        <w:jc w:val="both"/>
      </w:pPr>
      <w:r>
        <w:t xml:space="preserve">Федеральным </w:t>
      </w:r>
      <w:hyperlink r:id="rId32" w:history="1">
        <w:r>
          <w:rPr>
            <w:color w:val="0000FF"/>
          </w:rPr>
          <w:t>законом</w:t>
        </w:r>
      </w:hyperlink>
      <w:r>
        <w:t xml:space="preserve"> от 2 мая 2006 г. N 59-ФЗ "О порядке рассмотрения обращений граждан Российской Федерации" ("Российская газета", N 95, 05.05.2006, "Собрание законодательства РФ", 08.05.2006, N 19, ст. 2060, "Парламентская газета", N 70-71, 11.05.2006);</w:t>
      </w:r>
    </w:p>
    <w:p w:rsidR="00CB2CD2" w:rsidRDefault="00CB2CD2">
      <w:pPr>
        <w:pStyle w:val="ConsPlusNormal"/>
        <w:spacing w:before="220"/>
        <w:ind w:firstLine="540"/>
        <w:jc w:val="both"/>
      </w:pPr>
      <w:r>
        <w:t xml:space="preserve">Федеральным </w:t>
      </w:r>
      <w:hyperlink r:id="rId33" w:history="1">
        <w:r>
          <w:rPr>
            <w:color w:val="0000FF"/>
          </w:rPr>
          <w:t>законом</w:t>
        </w:r>
      </w:hyperlink>
      <w:r>
        <w:t xml:space="preserve"> от 22 июля 2008 г. N 123-ФЗ "Технический регламент о требованиях пожарной безопасности" ("Собрание законодательства РФ", 28.07.2008, N 30 (ч. 1), ст. 3579, "Парламентская газета", N 47-49, 31.07.2008, "Российская газета", N 163, 01.08.2008);</w:t>
      </w:r>
    </w:p>
    <w:p w:rsidR="00CB2CD2" w:rsidRDefault="00CB2CD2">
      <w:pPr>
        <w:pStyle w:val="ConsPlusNormal"/>
        <w:spacing w:before="220"/>
        <w:ind w:firstLine="540"/>
        <w:jc w:val="both"/>
      </w:pPr>
      <w:r>
        <w:t xml:space="preserve">Федеральным </w:t>
      </w:r>
      <w:hyperlink r:id="rId34" w:history="1">
        <w:r>
          <w:rPr>
            <w:color w:val="0000FF"/>
          </w:rPr>
          <w:t>законом</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("Российская газета", N 266, 30.12.2008, "Собрание законодательства РФ", 29.12.2008, N 52 (ч. 1), ст. 6249, "Парламентская газета", N 90, 31.12.2008);</w:t>
      </w:r>
    </w:p>
    <w:p w:rsidR="00CB2CD2" w:rsidRDefault="00CB2CD2">
      <w:pPr>
        <w:pStyle w:val="ConsPlusNormal"/>
        <w:spacing w:before="220"/>
        <w:ind w:firstLine="540"/>
        <w:jc w:val="both"/>
      </w:pPr>
      <w:r>
        <w:t xml:space="preserve">Федеральным </w:t>
      </w:r>
      <w:hyperlink r:id="rId35" w:history="1">
        <w:r>
          <w:rPr>
            <w:color w:val="0000FF"/>
          </w:rPr>
          <w:t>законом</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("Парламентская газета", N 63, 27.11 - 03.12.2009, "Российская газета", N </w:t>
      </w:r>
      <w:r>
        <w:lastRenderedPageBreak/>
        <w:t>226, 27.11.2009, "Собрание законодательства РФ", 30.11.2009, N 48, ст. 5711);</w:t>
      </w:r>
    </w:p>
    <w:p w:rsidR="00CB2CD2" w:rsidRDefault="00CB2CD2">
      <w:pPr>
        <w:pStyle w:val="ConsPlusNormal"/>
        <w:spacing w:before="220"/>
        <w:ind w:firstLine="540"/>
        <w:jc w:val="both"/>
      </w:pPr>
      <w:r>
        <w:t xml:space="preserve">Федеральным </w:t>
      </w:r>
      <w:hyperlink r:id="rId36" w:history="1">
        <w:r>
          <w:rPr>
            <w:color w:val="0000FF"/>
          </w:rPr>
          <w:t>законом</w:t>
        </w:r>
      </w:hyperlink>
      <w:r>
        <w:t xml:space="preserve"> от 30 декабря 2009 г. N 384-ФЗ "Технический регламент о безопасности зданий и сооружений" ("Российская газета", N 255, 31.12.2009, "Собрание законодательства РФ", 04.01.2010, N 1, ст. 5);</w:t>
      </w:r>
    </w:p>
    <w:p w:rsidR="00CB2CD2" w:rsidRDefault="00CB2CD2">
      <w:pPr>
        <w:pStyle w:val="ConsPlusNormal"/>
        <w:spacing w:before="220"/>
        <w:ind w:firstLine="540"/>
        <w:jc w:val="both"/>
      </w:pPr>
      <w:r>
        <w:t xml:space="preserve">Федеральным </w:t>
      </w:r>
      <w:hyperlink r:id="rId37" w:history="1">
        <w:r>
          <w:rPr>
            <w:color w:val="0000FF"/>
          </w:rPr>
          <w:t>законом</w:t>
        </w:r>
      </w:hyperlink>
      <w:r>
        <w:t xml:space="preserve"> от 06.04.2011 N 63-ФЗ "Об электронной подписи" ("Собрание законодательства Российской Федерации" от 11.04.2011 N 15, ст. 2036);</w:t>
      </w:r>
    </w:p>
    <w:p w:rsidR="00CB2CD2" w:rsidRDefault="00CB2CD2">
      <w:pPr>
        <w:pStyle w:val="ConsPlusNormal"/>
        <w:spacing w:before="220"/>
        <w:ind w:firstLine="540"/>
        <w:jc w:val="both"/>
      </w:pPr>
      <w:hyperlink r:id="rId38" w:history="1">
        <w:r>
          <w:rPr>
            <w:color w:val="0000FF"/>
          </w:rPr>
          <w:t>постановлением</w:t>
        </w:r>
      </w:hyperlink>
      <w:r>
        <w:t xml:space="preserve"> Правительства Российской Федерации от 1 февраля 2006 г. N 54 "О государственном строительном надзоре в Российской Федерации" ("Собрание законодательства РФ", 13.02.2006, N 7, ст. 774);</w:t>
      </w:r>
    </w:p>
    <w:p w:rsidR="00CB2CD2" w:rsidRDefault="00CB2CD2">
      <w:pPr>
        <w:pStyle w:val="ConsPlusNormal"/>
        <w:spacing w:before="220"/>
        <w:ind w:firstLine="540"/>
        <w:jc w:val="both"/>
      </w:pPr>
      <w:hyperlink r:id="rId39" w:history="1">
        <w:r>
          <w:rPr>
            <w:color w:val="0000FF"/>
          </w:rPr>
          <w:t>постановлением</w:t>
        </w:r>
      </w:hyperlink>
      <w:r>
        <w:t xml:space="preserve"> Правительства Российской Федерации от 28 апреля 2015 г. N 415 "О правилах формирования и ведения единого реестра проверок" ("Официальный интернет-портал правовой информации" http://www.pravo.gov.ru, 07.05.2015, "Собрание законодательства РФ", 11.05.2015, N 19, ст. 2825);</w:t>
      </w:r>
    </w:p>
    <w:p w:rsidR="00CB2CD2" w:rsidRDefault="00CB2CD2">
      <w:pPr>
        <w:pStyle w:val="ConsPlusNormal"/>
        <w:spacing w:before="220"/>
        <w:ind w:firstLine="540"/>
        <w:jc w:val="both"/>
      </w:pPr>
      <w:hyperlink r:id="rId40" w:history="1">
        <w:proofErr w:type="gramStart"/>
        <w:r>
          <w:rPr>
            <w:color w:val="0000FF"/>
          </w:rPr>
          <w:t>постановлением</w:t>
        </w:r>
      </w:hyperlink>
      <w:r>
        <w:t xml:space="preserve"> Правительства Российской Федерации от 18.04.2016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t xml:space="preserve"> и (или) информация, в рамках межведомственного информационного взаимодействия" ("Собрание законодательства Российской Федерации" от 25.04.2016 N 17, ст. 2418);</w:t>
      </w:r>
    </w:p>
    <w:p w:rsidR="00CB2CD2" w:rsidRDefault="00CB2CD2">
      <w:pPr>
        <w:pStyle w:val="ConsPlusNormal"/>
        <w:spacing w:before="220"/>
        <w:ind w:firstLine="540"/>
        <w:jc w:val="both"/>
      </w:pPr>
      <w:hyperlink r:id="rId41" w:history="1">
        <w:proofErr w:type="gramStart"/>
        <w:r>
          <w:rPr>
            <w:color w:val="0000FF"/>
          </w:rPr>
          <w:t>распоряжением</w:t>
        </w:r>
      </w:hyperlink>
      <w:r>
        <w:t xml:space="preserve"> Правительства Российской Федерации от 19 апреля 2016 г. N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(далее - Перечень) ("Официальный</w:t>
      </w:r>
      <w:proofErr w:type="gramEnd"/>
      <w:r>
        <w:t xml:space="preserve"> </w:t>
      </w:r>
      <w:proofErr w:type="gramStart"/>
      <w:r>
        <w:t>интернет-портал правовой информации" http://www.pravo.gov.ru, 22.04.2016; "Собрание законодательства РФ", 02.05.2016, N 18, ст. 2647);</w:t>
      </w:r>
      <w:proofErr w:type="gramEnd"/>
    </w:p>
    <w:p w:rsidR="00CB2CD2" w:rsidRDefault="00CB2CD2">
      <w:pPr>
        <w:pStyle w:val="ConsPlusNormal"/>
        <w:spacing w:before="220"/>
        <w:ind w:firstLine="540"/>
        <w:jc w:val="both"/>
      </w:pPr>
      <w:hyperlink r:id="rId42" w:history="1">
        <w:r>
          <w:rPr>
            <w:color w:val="0000FF"/>
          </w:rPr>
          <w:t>приказом</w:t>
        </w:r>
      </w:hyperlink>
      <w:r>
        <w:t xml:space="preserve"> Генеральной прокуратуры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(журнал "Законность", 2009, N 5);</w:t>
      </w:r>
    </w:p>
    <w:p w:rsidR="00CB2CD2" w:rsidRDefault="00CB2CD2">
      <w:pPr>
        <w:pStyle w:val="ConsPlusNormal"/>
        <w:spacing w:before="220"/>
        <w:ind w:firstLine="540"/>
        <w:jc w:val="both"/>
      </w:pPr>
      <w:hyperlink r:id="rId43" w:history="1">
        <w:proofErr w:type="gramStart"/>
        <w:r>
          <w:rPr>
            <w:color w:val="0000FF"/>
          </w:rPr>
          <w:t>приказом</w:t>
        </w:r>
      </w:hyperlink>
      <w:r>
        <w:t xml:space="preserve"> Федеральной службы по экологическому, технологическому и атомному надзору от 26 декабря 2006 г. N 1129 "Об утверждении и введении в действие порядка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(далее - Приказ от 26.12.2006 N 1129) ("Бюллетень</w:t>
      </w:r>
      <w:proofErr w:type="gramEnd"/>
      <w:r>
        <w:t xml:space="preserve"> нормативных актов федеральных органов исполнительной власти", N 15, 09.04.2007);</w:t>
      </w:r>
    </w:p>
    <w:p w:rsidR="00CB2CD2" w:rsidRDefault="00CB2CD2">
      <w:pPr>
        <w:pStyle w:val="ConsPlusNormal"/>
        <w:spacing w:before="220"/>
        <w:ind w:firstLine="540"/>
        <w:jc w:val="both"/>
      </w:pPr>
      <w:hyperlink r:id="rId44" w:history="1">
        <w:r>
          <w:rPr>
            <w:color w:val="0000FF"/>
          </w:rPr>
          <w:t>приказом</w:t>
        </w:r>
      </w:hyperlink>
      <w:r>
        <w:t xml:space="preserve"> Федеральной службы по экологическому, технологическому и атомному надзору от 26 декабря 2006 г. N 1130 "Об утверждении и введении в действие Порядка формирования и ведения дел при осуществлении государственного строительного надзора (РД-11-03-2006)" (далее - Приказ от 26.12.2006 N 1130) ("Бюллетень нормативных актов федеральных органов исполнительной власти", N 13, 26.03.2007);</w:t>
      </w:r>
    </w:p>
    <w:p w:rsidR="00CB2CD2" w:rsidRDefault="00CB2CD2">
      <w:pPr>
        <w:pStyle w:val="ConsPlusNormal"/>
        <w:spacing w:before="220"/>
        <w:ind w:firstLine="540"/>
        <w:jc w:val="both"/>
      </w:pPr>
      <w:hyperlink r:id="rId45" w:history="1">
        <w:proofErr w:type="gramStart"/>
        <w:r>
          <w:rPr>
            <w:color w:val="0000FF"/>
          </w:rPr>
          <w:t>приказом</w:t>
        </w:r>
      </w:hyperlink>
      <w:r>
        <w:t xml:space="preserve"> Федеральной службы по экологическому, технологическому и атомному надзору от 26 декабря 2006 г.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(далее - Приказ от 26.12.2006 N 1128) ("Бюллетень нормативных актов федеральных</w:t>
      </w:r>
      <w:proofErr w:type="gramEnd"/>
      <w:r>
        <w:t xml:space="preserve"> органов исполнительной власти", N 13, 26.12.2007);</w:t>
      </w:r>
    </w:p>
    <w:p w:rsidR="00CB2CD2" w:rsidRDefault="00CB2CD2">
      <w:pPr>
        <w:pStyle w:val="ConsPlusNormal"/>
        <w:spacing w:before="220"/>
        <w:ind w:firstLine="540"/>
        <w:jc w:val="both"/>
      </w:pPr>
      <w:hyperlink r:id="rId46" w:history="1">
        <w:r>
          <w:rPr>
            <w:color w:val="0000FF"/>
          </w:rPr>
          <w:t>приказом</w:t>
        </w:r>
      </w:hyperlink>
      <w:r>
        <w:t xml:space="preserve">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от 30.04.2009 N 141) ("Российская газета", N 5, 14.05.2009);</w:t>
      </w:r>
    </w:p>
    <w:p w:rsidR="00CB2CD2" w:rsidRDefault="00CB2CD2">
      <w:pPr>
        <w:pStyle w:val="ConsPlusNormal"/>
        <w:spacing w:before="220"/>
        <w:ind w:firstLine="540"/>
        <w:jc w:val="both"/>
      </w:pPr>
      <w:hyperlink r:id="rId47" w:history="1">
        <w:r>
          <w:rPr>
            <w:color w:val="0000FF"/>
          </w:rPr>
          <w:t>постановлением</w:t>
        </w:r>
      </w:hyperlink>
      <w:r>
        <w:t xml:space="preserve"> Правительства Новосибирской области от 18.10.2016 N 342-п "Об утверждении Положения об инспекции государственного строительного надзора Новосибирской области" Наименование государственной функции ("Официальный сайт Правительства Новосибирской области" http://www.nso.ru, 19.10.2016, "Официальный интернет-портал правовой информации" http://www.pravo.gov.ru, 20.10.2016, "Советская Сибирь", N 43, 26.10.2016);</w:t>
      </w:r>
    </w:p>
    <w:p w:rsidR="00CB2CD2" w:rsidRDefault="00CB2CD2">
      <w:pPr>
        <w:pStyle w:val="ConsPlusNormal"/>
        <w:spacing w:before="220"/>
        <w:ind w:firstLine="540"/>
        <w:jc w:val="both"/>
      </w:pPr>
      <w:hyperlink r:id="rId48" w:history="1">
        <w:r>
          <w:rPr>
            <w:color w:val="0000FF"/>
          </w:rPr>
          <w:t>постановлением</w:t>
        </w:r>
      </w:hyperlink>
      <w:r>
        <w:t xml:space="preserve"> Губернатора Новосибирской области от 06.02.2007 N 49 "Об Инспекции государственного строительного надзора Новосибирской области" (изменения, внесенные постановлением Губернатора Новосибирской области от 18.10.2016 N 217, вступили в силу с 18 октября 2016 года).</w:t>
      </w:r>
    </w:p>
    <w:p w:rsidR="00CB2CD2" w:rsidRDefault="00CB2CD2">
      <w:pPr>
        <w:pStyle w:val="ConsPlusNormal"/>
        <w:jc w:val="both"/>
      </w:pPr>
      <w:r>
        <w:t xml:space="preserve">(п. 4 в ред. </w:t>
      </w:r>
      <w:hyperlink r:id="rId49" w:history="1">
        <w:r>
          <w:rPr>
            <w:color w:val="0000FF"/>
          </w:rPr>
          <w:t>приказа</w:t>
        </w:r>
      </w:hyperlink>
      <w:r>
        <w:t xml:space="preserve"> инспекции государственного строительного надзора Новосибирской области от 18.02.2019 N 1)</w:t>
      </w:r>
    </w:p>
    <w:p w:rsidR="00CB2CD2" w:rsidRDefault="00CB2CD2">
      <w:pPr>
        <w:pStyle w:val="ConsPlusNormal"/>
        <w:ind w:firstLine="540"/>
        <w:jc w:val="both"/>
      </w:pPr>
    </w:p>
    <w:p w:rsidR="00CB2CD2" w:rsidRDefault="00CB2CD2">
      <w:pPr>
        <w:pStyle w:val="ConsPlusTitle"/>
        <w:jc w:val="center"/>
        <w:outlineLvl w:val="2"/>
      </w:pPr>
      <w:r>
        <w:t>Предмет государственного контроля (надзора)</w:t>
      </w:r>
    </w:p>
    <w:p w:rsidR="00CB2CD2" w:rsidRDefault="00CB2CD2">
      <w:pPr>
        <w:pStyle w:val="ConsPlusNormal"/>
        <w:ind w:firstLine="540"/>
        <w:jc w:val="both"/>
      </w:pPr>
    </w:p>
    <w:p w:rsidR="00CB2CD2" w:rsidRDefault="00CB2CD2">
      <w:pPr>
        <w:pStyle w:val="ConsPlusNormal"/>
        <w:ind w:firstLine="540"/>
        <w:jc w:val="both"/>
      </w:pPr>
      <w:r>
        <w:t>5. Предметом исполнения государственной функции по осуществлению регионального государственного строительного надзора (далее - государственный строительный надзор) является проверка:</w:t>
      </w:r>
    </w:p>
    <w:p w:rsidR="00CB2CD2" w:rsidRDefault="00CB2CD2">
      <w:pPr>
        <w:pStyle w:val="ConsPlusNormal"/>
        <w:spacing w:before="220"/>
        <w:ind w:firstLine="540"/>
        <w:jc w:val="both"/>
      </w:pPr>
      <w:proofErr w:type="gramStart"/>
      <w:r>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(норм и правил), иных нормативных актов и проектной документации,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w:t>
      </w:r>
      <w:proofErr w:type="gramEnd"/>
    </w:p>
    <w:p w:rsidR="00CB2CD2" w:rsidRDefault="00CB2CD2">
      <w:pPr>
        <w:pStyle w:val="ConsPlusNormal"/>
        <w:spacing w:before="220"/>
        <w:ind w:firstLine="540"/>
        <w:jc w:val="both"/>
      </w:pPr>
      <w:r>
        <w:t>2) наличия разрешения на строительство;</w:t>
      </w:r>
    </w:p>
    <w:p w:rsidR="00CB2CD2" w:rsidRDefault="00CB2CD2">
      <w:pPr>
        <w:pStyle w:val="ConsPlusNormal"/>
        <w:spacing w:before="220"/>
        <w:ind w:firstLine="540"/>
        <w:jc w:val="both"/>
      </w:pPr>
      <w:r>
        <w:t xml:space="preserve">3) выполнения требований </w:t>
      </w:r>
      <w:hyperlink r:id="rId50" w:history="1">
        <w:r>
          <w:rPr>
            <w:color w:val="0000FF"/>
          </w:rPr>
          <w:t>частей 2</w:t>
        </w:r>
      </w:hyperlink>
      <w:r>
        <w:t xml:space="preserve">, </w:t>
      </w:r>
      <w:hyperlink r:id="rId51" w:history="1">
        <w:r>
          <w:rPr>
            <w:color w:val="0000FF"/>
          </w:rPr>
          <w:t>3</w:t>
        </w:r>
      </w:hyperlink>
      <w:r>
        <w:t xml:space="preserve"> и </w:t>
      </w:r>
      <w:hyperlink r:id="rId52" w:history="1">
        <w:r>
          <w:rPr>
            <w:color w:val="0000FF"/>
          </w:rPr>
          <w:t>3.1 статьи 52</w:t>
        </w:r>
      </w:hyperlink>
      <w:r>
        <w:t xml:space="preserve"> Градостроительного кодекса РФ.</w:t>
      </w:r>
    </w:p>
    <w:p w:rsidR="00CB2CD2" w:rsidRDefault="00CB2CD2">
      <w:pPr>
        <w:pStyle w:val="ConsPlusNormal"/>
        <w:spacing w:before="220"/>
        <w:ind w:firstLine="540"/>
        <w:jc w:val="both"/>
      </w:pPr>
      <w:proofErr w:type="gramStart"/>
      <w:r>
        <w:t>В случае отсутствия технических регламентов предметом государственного строительного надзора является проверка соответствия выполняемых работ, применяемых строительных материалов и результатов таких работ строительным нормам и правилам, федеральным нормам и правилам в области использования атомной энергии, санитарно-эпидемиологическим правилам и нормативам, требованиям пожарной безопасности, требованиям в области охраны окружающей среды, требованиям в отношении энергетической эффективности и требованиям в отношении оснащенности объекта капитального строительства</w:t>
      </w:r>
      <w:proofErr w:type="gramEnd"/>
      <w:r>
        <w:t xml:space="preserve"> </w:t>
      </w:r>
      <w:proofErr w:type="gramStart"/>
      <w:r>
        <w:t xml:space="preserve">приборами учета используемых энергетических ресурсов, требованиям государственной охраны объектов культурного наследия и требованиям к сохранению объектов культурного наследия, нормам и правилам инженерно-технических мероприятий гражданской обороны, требованиям промышленной безопасности, нормам и правилам безопасности гидротехнических сооружений, иным правилам безопасности и </w:t>
      </w:r>
      <w:r>
        <w:lastRenderedPageBreak/>
        <w:t>государственным стандартам, а также требованиям других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w:t>
      </w:r>
      <w:proofErr w:type="gramEnd"/>
      <w:r>
        <w:t xml:space="preserve"> при строительстве, реконструкции объектов капитального строительства (далее - обязательные требования).</w:t>
      </w:r>
    </w:p>
    <w:p w:rsidR="00CB2CD2" w:rsidRDefault="00CB2CD2">
      <w:pPr>
        <w:pStyle w:val="ConsPlusNormal"/>
        <w:spacing w:before="220"/>
        <w:ind w:firstLine="540"/>
        <w:jc w:val="both"/>
      </w:pPr>
      <w:proofErr w:type="gramStart"/>
      <w:r>
        <w:t xml:space="preserve">Предметом государственного строительного надзора в отношении объектов, указанных в </w:t>
      </w:r>
      <w:hyperlink r:id="rId53" w:history="1">
        <w:r>
          <w:rPr>
            <w:color w:val="0000FF"/>
          </w:rPr>
          <w:t>части 1.1 статьи 54</w:t>
        </w:r>
      </w:hyperlink>
      <w:r>
        <w:t xml:space="preserve"> Градостроительного кодекса Российской Федерации, являются проверка наличия разрешения на строительство и 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проверка соответствия параметров объектов капитального строительства предельным параметрам разрешенного</w:t>
      </w:r>
      <w:proofErr w:type="gramEnd"/>
      <w:r>
        <w:t xml:space="preserve"> </w:t>
      </w:r>
      <w:proofErr w:type="gramStart"/>
      <w:r>
        <w:t xml:space="preserve">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54" w:history="1">
        <w:r>
          <w:rPr>
            <w:color w:val="0000FF"/>
          </w:rPr>
          <w:t>кодексом</w:t>
        </w:r>
      </w:hyperlink>
      <w:r>
        <w:t xml:space="preserve"> Российской Федерации, другими федеральными законами.</w:t>
      </w:r>
      <w:proofErr w:type="gramEnd"/>
    </w:p>
    <w:p w:rsidR="00CB2CD2" w:rsidRDefault="00CB2CD2">
      <w:pPr>
        <w:pStyle w:val="ConsPlusNormal"/>
        <w:jc w:val="both"/>
      </w:pPr>
      <w:r>
        <w:t xml:space="preserve">(абзац введен </w:t>
      </w:r>
      <w:hyperlink r:id="rId55" w:history="1">
        <w:r>
          <w:rPr>
            <w:color w:val="0000FF"/>
          </w:rPr>
          <w:t>приказом</w:t>
        </w:r>
      </w:hyperlink>
      <w:r>
        <w:t xml:space="preserve"> инспекции государственного строительного надзора Новосибирской области от 18.02.2019 N 1)</w:t>
      </w:r>
    </w:p>
    <w:p w:rsidR="00CB2CD2" w:rsidRDefault="00CB2CD2">
      <w:pPr>
        <w:pStyle w:val="ConsPlusNormal"/>
        <w:spacing w:before="220"/>
        <w:ind w:firstLine="540"/>
        <w:jc w:val="both"/>
      </w:pPr>
      <w:bookmarkStart w:id="2" w:name="P103"/>
      <w:bookmarkEnd w:id="2"/>
      <w:r>
        <w:t xml:space="preserve">6. Государственный строительный надзор осуществляется </w:t>
      </w:r>
      <w:proofErr w:type="gramStart"/>
      <w:r>
        <w:t>при</w:t>
      </w:r>
      <w:proofErr w:type="gramEnd"/>
      <w:r>
        <w:t>:</w:t>
      </w:r>
    </w:p>
    <w:p w:rsidR="00CB2CD2" w:rsidRDefault="00CB2CD2">
      <w:pPr>
        <w:pStyle w:val="ConsPlusNormal"/>
        <w:spacing w:before="220"/>
        <w:ind w:firstLine="540"/>
        <w:jc w:val="both"/>
      </w:pPr>
      <w:r>
        <w:t xml:space="preserve">1) </w:t>
      </w:r>
      <w:proofErr w:type="gramStart"/>
      <w:r>
        <w:t>строительстве</w:t>
      </w:r>
      <w:proofErr w:type="gramEnd"/>
      <w:r>
        <w:t xml:space="preserve"> объектов капитального строительства, проектная документация которых подлежит экспертизе в соответствии со </w:t>
      </w:r>
      <w:hyperlink r:id="rId56" w:history="1">
        <w:r>
          <w:rPr>
            <w:color w:val="0000FF"/>
          </w:rPr>
          <w:t>статьей 49</w:t>
        </w:r>
      </w:hyperlink>
      <w:r>
        <w:t xml:space="preserve"> Градостроительного кодекса Российской Федерации;</w:t>
      </w:r>
    </w:p>
    <w:p w:rsidR="00CB2CD2" w:rsidRDefault="00CB2CD2">
      <w:pPr>
        <w:pStyle w:val="ConsPlusNormal"/>
        <w:spacing w:before="220"/>
        <w:ind w:firstLine="540"/>
        <w:jc w:val="both"/>
      </w:pPr>
      <w:proofErr w:type="gramStart"/>
      <w:r>
        <w:t xml:space="preserve">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r:id="rId57" w:history="1">
        <w:r>
          <w:rPr>
            <w:color w:val="0000FF"/>
          </w:rPr>
          <w:t>статьей 49</w:t>
        </w:r>
      </w:hyperlink>
      <w:r>
        <w:t xml:space="preserve"> Градостроительного кодекса Российской Федерации.</w:t>
      </w:r>
      <w:proofErr w:type="gramEnd"/>
    </w:p>
    <w:p w:rsidR="00CB2CD2" w:rsidRDefault="00CB2CD2">
      <w:pPr>
        <w:pStyle w:val="ConsPlusNormal"/>
        <w:spacing w:before="220"/>
        <w:ind w:firstLine="540"/>
        <w:jc w:val="both"/>
      </w:pPr>
      <w:proofErr w:type="gramStart"/>
      <w:r>
        <w:t xml:space="preserve">При строительстве, реконструкции объектов капитального строительства, не указанных в </w:t>
      </w:r>
      <w:hyperlink r:id="rId58" w:history="1">
        <w:r>
          <w:rPr>
            <w:color w:val="0000FF"/>
          </w:rPr>
          <w:t>части 1 статьи 54</w:t>
        </w:r>
      </w:hyperlink>
      <w:r>
        <w:t xml:space="preserve"> Градостроительного кодекса Российской Федерации,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наличии оснований, предусмотренных </w:t>
      </w:r>
      <w:hyperlink r:id="rId59" w:history="1">
        <w:r>
          <w:rPr>
            <w:color w:val="0000FF"/>
          </w:rPr>
          <w:t>подпунктом</w:t>
        </w:r>
        <w:proofErr w:type="gramEnd"/>
        <w:r>
          <w:rPr>
            <w:color w:val="0000FF"/>
          </w:rPr>
          <w:t xml:space="preserve"> "</w:t>
        </w:r>
        <w:proofErr w:type="gramStart"/>
        <w:r>
          <w:rPr>
            <w:color w:val="0000FF"/>
          </w:rPr>
          <w:t>б" пункта 2</w:t>
        </w:r>
      </w:hyperlink>
      <w:r>
        <w:t xml:space="preserve">, </w:t>
      </w:r>
      <w:hyperlink r:id="rId60" w:history="1">
        <w:r>
          <w:rPr>
            <w:color w:val="0000FF"/>
          </w:rPr>
          <w:t>подпунктом "б"</w:t>
        </w:r>
      </w:hyperlink>
      <w:r>
        <w:t xml:space="preserve"> или </w:t>
      </w:r>
      <w:hyperlink r:id="rId61" w:history="1">
        <w:r>
          <w:rPr>
            <w:color w:val="0000FF"/>
          </w:rPr>
          <w:t>"в" пункта 3 части 5 статьи 54</w:t>
        </w:r>
      </w:hyperlink>
      <w:r>
        <w:t xml:space="preserve"> Градостроительного кодекса Российской Федерации, либо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нарушении при строительстве, реконструкции объектов капитального строительства, не указанных в </w:t>
      </w:r>
      <w:hyperlink r:id="rId62" w:history="1">
        <w:r>
          <w:rPr>
            <w:color w:val="0000FF"/>
          </w:rPr>
          <w:t>части</w:t>
        </w:r>
        <w:proofErr w:type="gramEnd"/>
        <w:r>
          <w:rPr>
            <w:color w:val="0000FF"/>
          </w:rPr>
          <w:t xml:space="preserve"> 1 статьи 54</w:t>
        </w:r>
      </w:hyperlink>
      <w:r>
        <w:t xml:space="preserve"> Градостроительного кодекса Российской Федерации, установленных правилами землепользования и застройки, документацией по планировке территории предельных параметров разрешенного строительства, реконструкции объектов капитального строительства или обязательных требований к параметрам объектов капитального строительства, установленных Градостроительным </w:t>
      </w:r>
      <w:hyperlink r:id="rId63" w:history="1">
        <w:r>
          <w:rPr>
            <w:color w:val="0000FF"/>
          </w:rPr>
          <w:t>кодексом</w:t>
        </w:r>
      </w:hyperlink>
      <w:r>
        <w:t xml:space="preserve"> Российской Федерации, другими федеральными законами.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 установленных </w:t>
      </w:r>
      <w:hyperlink r:id="rId64" w:history="1">
        <w:r>
          <w:rPr>
            <w:color w:val="0000FF"/>
          </w:rPr>
          <w:t>частями 6.1</w:t>
        </w:r>
      </w:hyperlink>
      <w:r>
        <w:t xml:space="preserve"> и </w:t>
      </w:r>
      <w:hyperlink r:id="rId65" w:history="1">
        <w:r>
          <w:rPr>
            <w:color w:val="0000FF"/>
          </w:rPr>
          <w:t>6.2 статьи 54</w:t>
        </w:r>
      </w:hyperlink>
      <w:r>
        <w:t xml:space="preserve"> Градостроительного кодекса Российской Федерации.</w:t>
      </w:r>
    </w:p>
    <w:p w:rsidR="00CB2CD2" w:rsidRDefault="00CB2CD2">
      <w:pPr>
        <w:pStyle w:val="ConsPlusNormal"/>
        <w:jc w:val="both"/>
      </w:pPr>
      <w:r>
        <w:t>(</w:t>
      </w:r>
      <w:proofErr w:type="gramStart"/>
      <w:r>
        <w:t>п</w:t>
      </w:r>
      <w:proofErr w:type="gramEnd"/>
      <w:r>
        <w:t xml:space="preserve">. 6 в ред. </w:t>
      </w:r>
      <w:hyperlink r:id="rId66" w:history="1">
        <w:r>
          <w:rPr>
            <w:color w:val="0000FF"/>
          </w:rPr>
          <w:t>приказа</w:t>
        </w:r>
      </w:hyperlink>
      <w:r>
        <w:t xml:space="preserve"> инспекции государственного строительного надзора Новосибирской области от 18.02.2019 N 1)</w:t>
      </w:r>
    </w:p>
    <w:p w:rsidR="00CB2CD2" w:rsidRDefault="00CB2CD2">
      <w:pPr>
        <w:pStyle w:val="ConsPlusNormal"/>
        <w:spacing w:before="220"/>
        <w:ind w:firstLine="540"/>
        <w:jc w:val="both"/>
      </w:pPr>
      <w:r>
        <w:lastRenderedPageBreak/>
        <w:t xml:space="preserve">6.1. </w:t>
      </w:r>
      <w:proofErr w:type="gramStart"/>
      <w:r>
        <w:t xml:space="preserve">В рамках государственного строительного надзора осуществляет федеральный государственный пожарный надзор, федеральный государственный санитарно-эпидемиологический надзор, государственный контроль (надзор) за соответствием объекта капитального строительства требованиям в отношении его энергетической эффективности и требованиям в отношении его оснащенности приборами учета используемых энергетических ресурсов, а также, за исключением случаев, предусмотренных Градостроительным </w:t>
      </w:r>
      <w:hyperlink r:id="rId67" w:history="1">
        <w:r>
          <w:rPr>
            <w:color w:val="0000FF"/>
          </w:rPr>
          <w:t>кодексом</w:t>
        </w:r>
      </w:hyperlink>
      <w:r>
        <w:t xml:space="preserve"> Российской Федерации, государственный экологический надзор.</w:t>
      </w:r>
      <w:proofErr w:type="gramEnd"/>
    </w:p>
    <w:p w:rsidR="00CB2CD2" w:rsidRDefault="00CB2CD2">
      <w:pPr>
        <w:pStyle w:val="ConsPlusNormal"/>
        <w:spacing w:before="220"/>
        <w:ind w:firstLine="540"/>
        <w:jc w:val="both"/>
      </w:pPr>
      <w:r>
        <w:t>7. Для определения соответствия выполняемых работ требованиям технических регламентов (норм и правил), иных нормативных правовых актов, проектной и рабочей документации,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 должностным лицом органа государственного строительного надзора проверяются:</w:t>
      </w:r>
    </w:p>
    <w:p w:rsidR="00CB2CD2" w:rsidRDefault="00CB2CD2">
      <w:pPr>
        <w:pStyle w:val="ConsPlusNormal"/>
        <w:spacing w:before="220"/>
        <w:ind w:firstLine="540"/>
        <w:jc w:val="both"/>
      </w:pPr>
      <w:r>
        <w:t xml:space="preserve">а) соблюдение требований к выполнению работ, предусмотренных </w:t>
      </w:r>
      <w:hyperlink w:anchor="P103" w:history="1">
        <w:r>
          <w:rPr>
            <w:color w:val="0000FF"/>
          </w:rPr>
          <w:t>пунктом 6</w:t>
        </w:r>
      </w:hyperlink>
      <w:r>
        <w:t xml:space="preserve"> настоящего Регламента;</w:t>
      </w:r>
    </w:p>
    <w:p w:rsidR="00CB2CD2" w:rsidRDefault="00CB2CD2">
      <w:pPr>
        <w:pStyle w:val="ConsPlusNormal"/>
        <w:spacing w:before="220"/>
        <w:ind w:firstLine="540"/>
        <w:jc w:val="both"/>
      </w:pPr>
      <w:r>
        <w:t>б) соблюдение порядка проведения строительного контроля, ведения общего и (или) специальных журналов, в которых ведется учет выполнения работ, исполнительной документации, составления актов освидетельствования работ, конструкций, участков сетей инженерно-технического обеспечения. Порядок ведения общего и (или) специальных журналов, исполнительной документации устанавливается Федеральной службой по экологическому, технологическому и атомному надзору;</w:t>
      </w:r>
    </w:p>
    <w:p w:rsidR="00CB2CD2" w:rsidRDefault="00CB2CD2">
      <w:pPr>
        <w:pStyle w:val="ConsPlusNormal"/>
        <w:spacing w:before="220"/>
        <w:ind w:firstLine="540"/>
        <w:jc w:val="both"/>
      </w:pPr>
      <w:r>
        <w:t>в) результаты экспертиз, обследований, лабораторных и иных испытаний выполненных работ, проведенных в процессе строительного контроля;</w:t>
      </w:r>
    </w:p>
    <w:p w:rsidR="00CB2CD2" w:rsidRDefault="00CB2CD2">
      <w:pPr>
        <w:pStyle w:val="ConsPlusNormal"/>
        <w:spacing w:before="220"/>
        <w:ind w:firstLine="540"/>
        <w:jc w:val="both"/>
      </w:pPr>
      <w:r>
        <w:t xml:space="preserve">г) документы, подтверждающие проведение </w:t>
      </w:r>
      <w:proofErr w:type="gramStart"/>
      <w:r>
        <w:t>контроля за</w:t>
      </w:r>
      <w:proofErr w:type="gramEnd"/>
      <w:r>
        <w:t xml:space="preserve"> качеством применяемых строительных материалов;</w:t>
      </w:r>
    </w:p>
    <w:p w:rsidR="00CB2CD2" w:rsidRDefault="00CB2CD2">
      <w:pPr>
        <w:pStyle w:val="ConsPlusNormal"/>
        <w:spacing w:before="220"/>
        <w:ind w:firstLine="540"/>
        <w:jc w:val="both"/>
      </w:pPr>
      <w:r>
        <w:t>д) документы, подтверждающие исполнение постановлений по делам об административных правонарушениях;</w:t>
      </w:r>
    </w:p>
    <w:p w:rsidR="00CB2CD2" w:rsidRDefault="00CB2CD2">
      <w:pPr>
        <w:pStyle w:val="ConsPlusNormal"/>
        <w:spacing w:before="220"/>
        <w:ind w:firstLine="540"/>
        <w:jc w:val="both"/>
      </w:pPr>
      <w:r>
        <w:t>е) устранение выявленных при проведении строительного контроля и осуществлении государственного строительного надзора нарушений соответствия выполненных работ требованиям технических регламентов (норм и правил), иных нормативных правовых актов и проектной документации, а также соблюдение запрета приступать к продолжению работ до составления актов об устранении таких нарушений;</w:t>
      </w:r>
    </w:p>
    <w:p w:rsidR="00CB2CD2" w:rsidRDefault="00CB2CD2">
      <w:pPr>
        <w:pStyle w:val="ConsPlusNormal"/>
        <w:spacing w:before="220"/>
        <w:ind w:firstLine="540"/>
        <w:jc w:val="both"/>
      </w:pPr>
      <w:r>
        <w:t>ж) соблюдение иных требований при выполнении работ, установленных техническими регламентами (нормами и правилами), иными нормативными правовыми актами, проектной документацией, в том числе требований в отношении энергетической эффективности и требований в отношении оснащенности объекта капитального строительства приборами учета используемых энергетических ресурсов.</w:t>
      </w:r>
    </w:p>
    <w:p w:rsidR="00CB2CD2" w:rsidRDefault="00CB2CD2">
      <w:pPr>
        <w:pStyle w:val="ConsPlusNormal"/>
        <w:spacing w:before="220"/>
        <w:ind w:firstLine="540"/>
        <w:jc w:val="both"/>
      </w:pPr>
      <w:r>
        <w:t>Должностное лицо инспекции в ходе осуществления государственной функции посредством визуального осмотра проверяет:</w:t>
      </w:r>
    </w:p>
    <w:p w:rsidR="00CB2CD2" w:rsidRDefault="00CB2CD2">
      <w:pPr>
        <w:pStyle w:val="ConsPlusNormal"/>
        <w:spacing w:before="220"/>
        <w:ind w:firstLine="540"/>
        <w:jc w:val="both"/>
      </w:pPr>
      <w:r>
        <w:t>- выполненные работы (включая отдельные выполненные работы, строительные конструкции, участки сетей инженерно-технического обеспечения) и примененные строительные материалы (изделия);</w:t>
      </w:r>
    </w:p>
    <w:p w:rsidR="00CB2CD2" w:rsidRDefault="00CB2CD2">
      <w:pPr>
        <w:pStyle w:val="ConsPlusNormal"/>
        <w:spacing w:before="220"/>
        <w:ind w:firstLine="540"/>
        <w:jc w:val="both"/>
      </w:pPr>
      <w:r>
        <w:t>- соблюдение требований технических регламентов (норм и правил), иных нормативных правовых актов и проектной документации применительно к выполненным работам;</w:t>
      </w:r>
    </w:p>
    <w:p w:rsidR="00CB2CD2" w:rsidRDefault="00CB2CD2">
      <w:pPr>
        <w:pStyle w:val="ConsPlusNormal"/>
        <w:spacing w:before="220"/>
        <w:ind w:firstLine="540"/>
        <w:jc w:val="both"/>
      </w:pPr>
      <w:r>
        <w:lastRenderedPageBreak/>
        <w:t>- устранение нарушений (недостатков) применительно к выполненным работам, выявленных ранее при проведении строительного контроля и осуществлении государственного строительного надзора;</w:t>
      </w:r>
    </w:p>
    <w:p w:rsidR="00CB2CD2" w:rsidRDefault="00CB2CD2">
      <w:pPr>
        <w:pStyle w:val="ConsPlusNormal"/>
        <w:spacing w:before="220"/>
        <w:ind w:firstLine="540"/>
        <w:jc w:val="both"/>
      </w:pPr>
      <w:r>
        <w:t>- соблюдение запрета приступать к выполнению работ до составления акта об устранении нарушений (недостатков), выявленных при проведении строительного контроля и осуществлении государственного строительного надзора;</w:t>
      </w:r>
    </w:p>
    <w:p w:rsidR="00CB2CD2" w:rsidRDefault="00CB2CD2">
      <w:pPr>
        <w:pStyle w:val="ConsPlusNormal"/>
        <w:spacing w:before="220"/>
        <w:ind w:firstLine="540"/>
        <w:jc w:val="both"/>
      </w:pPr>
      <w:r>
        <w:t>з) оформляет результаты проведенной проверки выполненных работ.</w:t>
      </w:r>
    </w:p>
    <w:p w:rsidR="00CB2CD2" w:rsidRDefault="00CB2CD2">
      <w:pPr>
        <w:pStyle w:val="ConsPlusNormal"/>
        <w:spacing w:before="220"/>
        <w:ind w:firstLine="540"/>
        <w:jc w:val="both"/>
      </w:pPr>
      <w:r>
        <w:t>8. При проведении проверки уполномоченное должностное лицо инспекции осуществляет следующие действия:</w:t>
      </w:r>
    </w:p>
    <w:p w:rsidR="00CB2CD2" w:rsidRDefault="00CB2CD2">
      <w:pPr>
        <w:pStyle w:val="ConsPlusNormal"/>
        <w:spacing w:before="220"/>
        <w:ind w:firstLine="540"/>
        <w:jc w:val="both"/>
      </w:pPr>
      <w:proofErr w:type="gramStart"/>
      <w:r>
        <w:t>- вручает под подпись заверенную печатью копию приказа о проведении проверки руководителю, иному должностному лицу или уполномоченному представителю юридического лица, индивидуальному предпринимателю, физическому лицу, его уполномоченному представителю одновременно с предъявлением служебного удостоверения;</w:t>
      </w:r>
      <w:proofErr w:type="gramEnd"/>
    </w:p>
    <w:p w:rsidR="00CB2CD2" w:rsidRDefault="00CB2CD2">
      <w:pPr>
        <w:pStyle w:val="ConsPlusNormal"/>
        <w:spacing w:before="220"/>
        <w:ind w:firstLine="540"/>
        <w:jc w:val="both"/>
      </w:pPr>
      <w:r>
        <w:t>-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обязано ознакомить подлежащих проверке лиц с настоящим Регламентом;</w:t>
      </w:r>
    </w:p>
    <w:p w:rsidR="00CB2CD2" w:rsidRDefault="00CB2CD2">
      <w:pPr>
        <w:pStyle w:val="ConsPlusNormal"/>
        <w:spacing w:before="220"/>
        <w:ind w:firstLine="540"/>
        <w:jc w:val="both"/>
      </w:pPr>
      <w:r>
        <w:t>- рассматривает представленные застройщиком, техническим заказчиком, лицом, осуществляющим строительство, для проведения проверки документы, связанные с выполнением работ, а также иные документы, предусмотренные действующим законодательством и имеющие отношение к предмету проверки.</w:t>
      </w:r>
    </w:p>
    <w:p w:rsidR="00CB2CD2" w:rsidRDefault="00CB2CD2">
      <w:pPr>
        <w:pStyle w:val="ConsPlusNormal"/>
        <w:spacing w:before="220"/>
        <w:ind w:firstLine="540"/>
        <w:jc w:val="both"/>
      </w:pPr>
      <w:r>
        <w:t>Последовательность действий, за исключением оформления результата проведенной проверки, выдачи предписания об устранении выявленных нарушений, определяется должностным лицом инспекции самостоятельно.</w:t>
      </w:r>
    </w:p>
    <w:p w:rsidR="00CB2CD2" w:rsidRDefault="00CB2CD2">
      <w:pPr>
        <w:pStyle w:val="ConsPlusNormal"/>
        <w:spacing w:before="220"/>
        <w:ind w:firstLine="540"/>
        <w:jc w:val="both"/>
      </w:pPr>
      <w:r>
        <w:t>Оформление результата проведенной проверки выполненных работ и выдачи предписания об устранении выявленных нарушений осуществляется после проведения вышеперечисленных действий.</w:t>
      </w:r>
    </w:p>
    <w:p w:rsidR="00CB2CD2" w:rsidRDefault="00CB2CD2">
      <w:pPr>
        <w:pStyle w:val="ConsPlusNormal"/>
        <w:ind w:firstLine="540"/>
        <w:jc w:val="both"/>
      </w:pPr>
    </w:p>
    <w:p w:rsidR="00CB2CD2" w:rsidRDefault="00CB2CD2">
      <w:pPr>
        <w:pStyle w:val="ConsPlusTitle"/>
        <w:jc w:val="center"/>
        <w:outlineLvl w:val="2"/>
      </w:pPr>
      <w:r>
        <w:t xml:space="preserve">Права и обязанности должностных лиц </w:t>
      </w:r>
      <w:proofErr w:type="gramStart"/>
      <w:r>
        <w:t>при</w:t>
      </w:r>
      <w:proofErr w:type="gramEnd"/>
    </w:p>
    <w:p w:rsidR="00CB2CD2" w:rsidRDefault="00CB2CD2">
      <w:pPr>
        <w:pStyle w:val="ConsPlusTitle"/>
        <w:jc w:val="center"/>
      </w:pPr>
      <w:proofErr w:type="gramStart"/>
      <w:r>
        <w:t>осуществлении</w:t>
      </w:r>
      <w:proofErr w:type="gramEnd"/>
      <w:r>
        <w:t xml:space="preserve"> государственного строительного надзора</w:t>
      </w:r>
    </w:p>
    <w:p w:rsidR="00CB2CD2" w:rsidRDefault="00CB2CD2">
      <w:pPr>
        <w:pStyle w:val="ConsPlusNormal"/>
        <w:ind w:firstLine="540"/>
        <w:jc w:val="both"/>
      </w:pPr>
    </w:p>
    <w:p w:rsidR="00CB2CD2" w:rsidRDefault="00CB2CD2">
      <w:pPr>
        <w:pStyle w:val="ConsPlusNormal"/>
        <w:ind w:firstLine="540"/>
        <w:jc w:val="both"/>
      </w:pPr>
      <w:r>
        <w:t>9. Права должностных лиц при осуществлении государственного строительного надзора:</w:t>
      </w:r>
    </w:p>
    <w:p w:rsidR="00CB2CD2" w:rsidRDefault="00CB2CD2">
      <w:pPr>
        <w:pStyle w:val="ConsPlusNormal"/>
        <w:spacing w:before="220"/>
        <w:ind w:firstLine="540"/>
        <w:jc w:val="both"/>
      </w:pPr>
      <w:r>
        <w:t>1) беспрепятственно посещать объекты капитального строительства во время исполнения служебных обязанностей;</w:t>
      </w:r>
    </w:p>
    <w:p w:rsidR="00CB2CD2" w:rsidRDefault="00CB2CD2">
      <w:pPr>
        <w:pStyle w:val="ConsPlusNormal"/>
        <w:spacing w:before="220"/>
        <w:ind w:firstLine="540"/>
        <w:jc w:val="both"/>
      </w:pPr>
      <w:proofErr w:type="gramStart"/>
      <w:r>
        <w:t>2) требовать от технического заказчика, застройщика или подрядчика (генерального подрядчика) предоставления документов, связанных с целями, задачами и предметом проверки, в том числе: правоустанавливающей документации, проектной документации, исполнительной документации, технологической документации, результатов выполненных работ, общего и (или) специального журналов, актов освидетельствования работ, конструкций, участков сетей инженерно-технического обеспечения, образцов (проб) применяемых строительных материалов;</w:t>
      </w:r>
      <w:proofErr w:type="gramEnd"/>
    </w:p>
    <w:p w:rsidR="00CB2CD2" w:rsidRDefault="00CB2CD2">
      <w:pPr>
        <w:pStyle w:val="ConsPlusNormal"/>
        <w:spacing w:before="220"/>
        <w:ind w:firstLine="540"/>
        <w:jc w:val="both"/>
      </w:pPr>
      <w:r>
        <w:t>3) требовать от технического заказчика, застройщика или подрядчика проведения обследований, испытаний, экспертиз выполненных работ и применяемых строительных материалов, если оно требуется при проведении строительного контроля, но не было осуществлено;</w:t>
      </w:r>
    </w:p>
    <w:p w:rsidR="00CB2CD2" w:rsidRDefault="00CB2CD2">
      <w:pPr>
        <w:pStyle w:val="ConsPlusNormal"/>
        <w:spacing w:before="220"/>
        <w:ind w:firstLine="540"/>
        <w:jc w:val="both"/>
      </w:pPr>
      <w:r>
        <w:t xml:space="preserve">4) составлять по результатам проведенных проверок акты, на основании которых выдавать </w:t>
      </w:r>
      <w:r>
        <w:lastRenderedPageBreak/>
        <w:t>предписания об устранении выявленных нарушений;</w:t>
      </w:r>
    </w:p>
    <w:p w:rsidR="00CB2CD2" w:rsidRDefault="00CB2CD2">
      <w:pPr>
        <w:pStyle w:val="ConsPlusNormal"/>
        <w:spacing w:before="220"/>
        <w:ind w:firstLine="540"/>
        <w:jc w:val="both"/>
      </w:pPr>
      <w:r>
        <w:t>5) вносить записи о результатах проведенных проверок в общий и (или) специальный журналы (при их наличии);</w:t>
      </w:r>
    </w:p>
    <w:p w:rsidR="00CB2CD2" w:rsidRDefault="00CB2CD2">
      <w:pPr>
        <w:pStyle w:val="ConsPlusNormal"/>
        <w:spacing w:before="220"/>
        <w:ind w:firstLine="540"/>
        <w:jc w:val="both"/>
      </w:pPr>
      <w:r>
        <w:t>6) выдавать предостережения о недопустимости нарушения обязательных требований;</w:t>
      </w:r>
    </w:p>
    <w:p w:rsidR="00CB2CD2" w:rsidRDefault="00CB2CD2">
      <w:pPr>
        <w:pStyle w:val="ConsPlusNormal"/>
        <w:spacing w:before="220"/>
        <w:ind w:firstLine="540"/>
        <w:jc w:val="both"/>
      </w:pPr>
      <w:r>
        <w:t>7) составлять протоколы об административных правонарушениях и (или) рассматривать дела об административных правонарушениях, применять меры обеспечения производства по делам об административных правонарушениях в порядке и случаях, предусмотренных законодательством Российской Федерации об административных правонарушениях;</w:t>
      </w:r>
    </w:p>
    <w:p w:rsidR="00CB2CD2" w:rsidRDefault="00CB2CD2">
      <w:pPr>
        <w:pStyle w:val="ConsPlusNormal"/>
        <w:spacing w:before="220"/>
        <w:ind w:firstLine="540"/>
        <w:jc w:val="both"/>
      </w:pPr>
      <w:r>
        <w:t>8) запрашивать необходимые документы и (или) информацию в рамках межведомственного информационного взаимодействия после принятия приказа начальника (заместителя начальника) инспекции о проведении проверки;</w:t>
      </w:r>
    </w:p>
    <w:p w:rsidR="00CB2CD2" w:rsidRDefault="00CB2CD2">
      <w:pPr>
        <w:pStyle w:val="ConsPlusNormal"/>
        <w:spacing w:before="220"/>
        <w:ind w:firstLine="540"/>
        <w:jc w:val="both"/>
      </w:pPr>
      <w:proofErr w:type="gramStart"/>
      <w:r>
        <w:t>9) обращаться в суд с исками: о понуждении к исполнению предписаний инспекции; о запрете эксплуатации объекта капитального строительства; о сносе объекта, являющегося по параметрам поднадзорным инспекции; о запрете выполнения строительно-монтажных работ до составления акта об устранении нарушений (недостатков), выявленных при проведении строительного контроля и осуществлении государственного строительного надзора; о понуждении к выполнению консервации объекта капитального строительства.</w:t>
      </w:r>
      <w:proofErr w:type="gramEnd"/>
    </w:p>
    <w:p w:rsidR="00CB2CD2" w:rsidRDefault="00CB2CD2">
      <w:pPr>
        <w:pStyle w:val="ConsPlusNormal"/>
        <w:spacing w:before="220"/>
        <w:ind w:firstLine="540"/>
        <w:jc w:val="both"/>
      </w:pPr>
      <w:r>
        <w:t>10. Обязанности должностных лиц при осуществлении государственного строительного надзора:</w:t>
      </w:r>
    </w:p>
    <w:p w:rsidR="00CB2CD2" w:rsidRDefault="00CB2CD2">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CB2CD2" w:rsidRDefault="00CB2CD2">
      <w:pPr>
        <w:pStyle w:val="ConsPlusNormal"/>
        <w:spacing w:before="220"/>
        <w:ind w:firstLine="540"/>
        <w:jc w:val="both"/>
      </w:pPr>
      <w:proofErr w:type="gramStart"/>
      <w:r>
        <w:t>2) соблюдать законодательство Российской Федерации, права и законные интересы лиц, в отношении которых осуществляются мероприятия по контролю (надзору);</w:t>
      </w:r>
      <w:proofErr w:type="gramEnd"/>
    </w:p>
    <w:p w:rsidR="00CB2CD2" w:rsidRDefault="00CB2CD2">
      <w:pPr>
        <w:pStyle w:val="ConsPlusNormal"/>
        <w:spacing w:before="220"/>
        <w:ind w:firstLine="540"/>
        <w:jc w:val="both"/>
      </w:pPr>
      <w:r>
        <w:t>3) не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не раскрывать третьим лицам и не распространять персональные данные без согласия субъекта персональных данных, за исключением случаев, предусмотренных законодательством Российской Федерации;</w:t>
      </w:r>
    </w:p>
    <w:p w:rsidR="00CB2CD2" w:rsidRDefault="00CB2CD2">
      <w:pPr>
        <w:pStyle w:val="ConsPlusNormal"/>
        <w:spacing w:before="220"/>
        <w:ind w:firstLine="540"/>
        <w:jc w:val="both"/>
      </w:pPr>
      <w:r>
        <w:t>4) проводить проверку на основании приказа начальника (заместителя начальника) инспекц</w:t>
      </w:r>
      <w:proofErr w:type="gramStart"/>
      <w:r>
        <w:t>ии о ее</w:t>
      </w:r>
      <w:proofErr w:type="gramEnd"/>
      <w:r>
        <w:t xml:space="preserve"> проведении в соответствии с ее назначением;</w:t>
      </w:r>
    </w:p>
    <w:p w:rsidR="00CB2CD2" w:rsidRDefault="00CB2CD2">
      <w:pPr>
        <w:pStyle w:val="ConsPlusNormal"/>
        <w:spacing w:before="220"/>
        <w:ind w:firstLine="540"/>
        <w:jc w:val="both"/>
      </w:pPr>
      <w:r>
        <w:t>5)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начальника (заместителя начальника) инспекции и в случаях, предусмотренных действующим законодательством, копии документа о согласовании проведения проверки;</w:t>
      </w:r>
    </w:p>
    <w:p w:rsidR="00CB2CD2" w:rsidRDefault="00CB2CD2">
      <w:pPr>
        <w:pStyle w:val="ConsPlusNormal"/>
        <w:spacing w:before="220"/>
        <w:ind w:firstLine="540"/>
        <w:jc w:val="both"/>
      </w:pPr>
      <w:r>
        <w:t>6)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B2CD2" w:rsidRDefault="00CB2CD2">
      <w:pPr>
        <w:pStyle w:val="ConsPlusNormal"/>
        <w:spacing w:before="220"/>
        <w:ind w:firstLine="540"/>
        <w:jc w:val="both"/>
      </w:pPr>
      <w:r>
        <w:t>7)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CB2CD2" w:rsidRDefault="00CB2CD2">
      <w:pPr>
        <w:pStyle w:val="ConsPlusNormal"/>
        <w:spacing w:before="220"/>
        <w:ind w:firstLine="540"/>
        <w:jc w:val="both"/>
      </w:pPr>
      <w:r>
        <w:lastRenderedPageBreak/>
        <w:t>8) составлять по результатам проведенных проверок акты, на основании которых выдавать предписания об устранении выявленных нарушений;</w:t>
      </w:r>
    </w:p>
    <w:p w:rsidR="00CB2CD2" w:rsidRDefault="00CB2CD2">
      <w:pPr>
        <w:pStyle w:val="ConsPlusNormal"/>
        <w:spacing w:before="220"/>
        <w:ind w:firstLine="540"/>
        <w:jc w:val="both"/>
      </w:pPr>
      <w:r>
        <w:t>9)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CB2CD2" w:rsidRDefault="00CB2CD2">
      <w:pPr>
        <w:pStyle w:val="ConsPlusNormal"/>
        <w:spacing w:before="220"/>
        <w:ind w:firstLine="540"/>
        <w:jc w:val="both"/>
      </w:pPr>
      <w:r>
        <w:t>10)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документами и (или) информацией, полученными в рамках межведомственного информационного взаимодействия;</w:t>
      </w:r>
    </w:p>
    <w:p w:rsidR="00CB2CD2" w:rsidRDefault="00CB2CD2">
      <w:pPr>
        <w:pStyle w:val="ConsPlusNormal"/>
        <w:spacing w:before="220"/>
        <w:ind w:firstLine="540"/>
        <w:jc w:val="both"/>
      </w:pPr>
      <w:proofErr w:type="gramStart"/>
      <w:r>
        <w:t>11)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физических лиц;</w:t>
      </w:r>
      <w:proofErr w:type="gramEnd"/>
    </w:p>
    <w:p w:rsidR="00CB2CD2" w:rsidRDefault="00CB2CD2">
      <w:pPr>
        <w:pStyle w:val="ConsPlusNormal"/>
        <w:spacing w:before="220"/>
        <w:ind w:firstLine="540"/>
        <w:jc w:val="both"/>
      </w:pPr>
      <w:r>
        <w:t>12)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B2CD2" w:rsidRDefault="00CB2CD2">
      <w:pPr>
        <w:pStyle w:val="ConsPlusNormal"/>
        <w:spacing w:before="220"/>
        <w:ind w:firstLine="540"/>
        <w:jc w:val="both"/>
      </w:pPr>
      <w:r>
        <w:t xml:space="preserve">13) соблюдать сроки проведения проверки, установленные </w:t>
      </w:r>
      <w:hyperlink r:id="rId68" w:history="1">
        <w:r>
          <w:rPr>
            <w:color w:val="0000FF"/>
          </w:rPr>
          <w:t>ст. 13</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приказом о проведении проверки;</w:t>
      </w:r>
    </w:p>
    <w:p w:rsidR="00CB2CD2" w:rsidRDefault="00CB2CD2">
      <w:pPr>
        <w:pStyle w:val="ConsPlusNormal"/>
        <w:spacing w:before="220"/>
        <w:ind w:firstLine="540"/>
        <w:jc w:val="both"/>
      </w:pPr>
      <w:r>
        <w:t>14)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включая разрешительные документы, имеющиеся в распоряжении инспекции, а также документы и (или) информацию, полученные инспекцией в рамках межведомственного информационного взаимодействия;</w:t>
      </w:r>
    </w:p>
    <w:p w:rsidR="00CB2CD2" w:rsidRDefault="00CB2CD2">
      <w:pPr>
        <w:pStyle w:val="ConsPlusNormal"/>
        <w:spacing w:before="220"/>
        <w:ind w:firstLine="540"/>
        <w:jc w:val="both"/>
      </w:pPr>
      <w:r>
        <w:t>15)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ознакомить их с положениями настоящего Регламента;</w:t>
      </w:r>
    </w:p>
    <w:p w:rsidR="00CB2CD2" w:rsidRDefault="00CB2CD2">
      <w:pPr>
        <w:pStyle w:val="ConsPlusNormal"/>
        <w:spacing w:before="220"/>
        <w:ind w:firstLine="540"/>
        <w:jc w:val="both"/>
      </w:pPr>
      <w:r>
        <w:t>16) осуществлять запись о проведенной проверке в журнале учета проверок (при его наличии);</w:t>
      </w:r>
    </w:p>
    <w:p w:rsidR="00CB2CD2" w:rsidRDefault="00CB2CD2">
      <w:pPr>
        <w:pStyle w:val="ConsPlusNormal"/>
        <w:spacing w:before="220"/>
        <w:ind w:firstLine="540"/>
        <w:jc w:val="both"/>
      </w:pPr>
      <w:r>
        <w:t>17) запрашивать и получать в рамках межведомственного информационного взаимодействия документы и (или) информацию, включенные в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B2CD2" w:rsidRDefault="00CB2CD2">
      <w:pPr>
        <w:pStyle w:val="ConsPlusNormal"/>
        <w:spacing w:before="220"/>
        <w:ind w:firstLine="540"/>
        <w:jc w:val="both"/>
      </w:pPr>
      <w:r>
        <w:t>18) не требовать от юридического лица, индивидуального предпринимателя, физического лица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w:t>
      </w:r>
    </w:p>
    <w:p w:rsidR="00CB2CD2" w:rsidRDefault="00CB2CD2">
      <w:pPr>
        <w:pStyle w:val="ConsPlusNormal"/>
        <w:ind w:firstLine="540"/>
        <w:jc w:val="both"/>
      </w:pPr>
    </w:p>
    <w:p w:rsidR="00CB2CD2" w:rsidRDefault="00CB2CD2">
      <w:pPr>
        <w:pStyle w:val="ConsPlusTitle"/>
        <w:jc w:val="center"/>
        <w:outlineLvl w:val="2"/>
      </w:pPr>
      <w:r>
        <w:t>Права и обязанности лиц, в отношении которых</w:t>
      </w:r>
    </w:p>
    <w:p w:rsidR="00CB2CD2" w:rsidRDefault="00CB2CD2">
      <w:pPr>
        <w:pStyle w:val="ConsPlusTitle"/>
        <w:jc w:val="center"/>
      </w:pPr>
      <w:r>
        <w:t>осуществляются мероприятия по контролю (надзору)</w:t>
      </w:r>
    </w:p>
    <w:p w:rsidR="00CB2CD2" w:rsidRDefault="00CB2CD2">
      <w:pPr>
        <w:pStyle w:val="ConsPlusNormal"/>
        <w:ind w:firstLine="540"/>
        <w:jc w:val="both"/>
      </w:pPr>
    </w:p>
    <w:p w:rsidR="00CB2CD2" w:rsidRDefault="00CB2CD2">
      <w:pPr>
        <w:pStyle w:val="ConsPlusNormal"/>
        <w:ind w:firstLine="540"/>
        <w:jc w:val="both"/>
      </w:pPr>
      <w:r>
        <w:t>11. Лица, в отношении которых осуществляются мероприятия по контролю (надзору), их уполномоченные представители при проведении проверки имеют право:</w:t>
      </w:r>
    </w:p>
    <w:p w:rsidR="00CB2CD2" w:rsidRDefault="00CB2CD2">
      <w:pPr>
        <w:pStyle w:val="ConsPlusNormal"/>
        <w:spacing w:before="220"/>
        <w:ind w:firstLine="540"/>
        <w:jc w:val="both"/>
      </w:pPr>
      <w:proofErr w:type="gramStart"/>
      <w:r>
        <w:t>1) непосредственно присутствовать при проведении проверки, давать объяснения по вопросам, относящимся к предмету проверки;</w:t>
      </w:r>
      <w:proofErr w:type="gramEnd"/>
    </w:p>
    <w:p w:rsidR="00CB2CD2" w:rsidRDefault="00CB2CD2">
      <w:pPr>
        <w:pStyle w:val="ConsPlusNormal"/>
        <w:spacing w:before="220"/>
        <w:ind w:firstLine="540"/>
        <w:jc w:val="both"/>
      </w:pPr>
      <w:r>
        <w:t xml:space="preserve">2) получать от инспекции, ее должностных лиц информацию, которая относится к предмету проверки и предоставление которой предусмотрено Федеральным </w:t>
      </w:r>
      <w:hyperlink r:id="rId69"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B2CD2" w:rsidRDefault="00CB2CD2">
      <w:pPr>
        <w:pStyle w:val="ConsPlusNormal"/>
        <w:spacing w:before="220"/>
        <w:ind w:firstLine="540"/>
        <w:jc w:val="both"/>
      </w:pPr>
      <w:r>
        <w:t>3) знакомиться с документами и (или) информацией, полученными инспекцией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B2CD2" w:rsidRDefault="00CB2CD2">
      <w:pPr>
        <w:pStyle w:val="ConsPlusNormal"/>
        <w:spacing w:before="220"/>
        <w:ind w:firstLine="540"/>
        <w:jc w:val="both"/>
      </w:pPr>
      <w:r>
        <w:t>4) представлять документы и (или) информацию, запрашиваемые в рамках межведомственного информационного взаимодействия, в инспекцию по собственной инициативе;</w:t>
      </w:r>
    </w:p>
    <w:p w:rsidR="00CB2CD2" w:rsidRDefault="00CB2CD2">
      <w:pPr>
        <w:pStyle w:val="ConsPlusNormal"/>
        <w:spacing w:before="220"/>
        <w:ind w:firstLine="540"/>
        <w:jc w:val="both"/>
      </w:pPr>
      <w: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инспекции;</w:t>
      </w:r>
    </w:p>
    <w:p w:rsidR="00CB2CD2" w:rsidRDefault="00CB2CD2">
      <w:pPr>
        <w:pStyle w:val="ConsPlusNormal"/>
        <w:spacing w:before="220"/>
        <w:ind w:firstLine="540"/>
        <w:jc w:val="both"/>
      </w:pPr>
      <w:r>
        <w:t>6) обжаловать действие (бездействие) должностных лиц инспекции, повлекшее за собой нарушение прав лиц, в отношении которых осуществляются мероприятия по контролю (надзору), при проведении проверки, в административном и (или) судебном порядке в соответствии с законодательством Российской Федерации;</w:t>
      </w:r>
    </w:p>
    <w:p w:rsidR="00CB2CD2" w:rsidRDefault="00CB2CD2">
      <w:pPr>
        <w:pStyle w:val="ConsPlusNormal"/>
        <w:spacing w:before="220"/>
        <w:ind w:firstLine="540"/>
        <w:jc w:val="both"/>
      </w:pPr>
      <w: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B2CD2" w:rsidRDefault="00CB2CD2">
      <w:pPr>
        <w:pStyle w:val="ConsPlusNormal"/>
        <w:jc w:val="both"/>
      </w:pPr>
      <w:r>
        <w:t>(</w:t>
      </w:r>
      <w:proofErr w:type="spellStart"/>
      <w:r>
        <w:t>пп</w:t>
      </w:r>
      <w:proofErr w:type="spellEnd"/>
      <w:r>
        <w:t xml:space="preserve">. 7 </w:t>
      </w:r>
      <w:proofErr w:type="gramStart"/>
      <w:r>
        <w:t>введен</w:t>
      </w:r>
      <w:proofErr w:type="gramEnd"/>
      <w:r>
        <w:t xml:space="preserve"> </w:t>
      </w:r>
      <w:hyperlink r:id="rId70" w:history="1">
        <w:r>
          <w:rPr>
            <w:color w:val="0000FF"/>
          </w:rPr>
          <w:t>приказом</w:t>
        </w:r>
      </w:hyperlink>
      <w:r>
        <w:t xml:space="preserve"> инспекции государственного строительного надзора Новосибирской области от 18.02.2019 N 1)</w:t>
      </w:r>
    </w:p>
    <w:p w:rsidR="00CB2CD2" w:rsidRDefault="00CB2CD2">
      <w:pPr>
        <w:pStyle w:val="ConsPlusNormal"/>
        <w:spacing w:before="220"/>
        <w:ind w:firstLine="540"/>
        <w:jc w:val="both"/>
      </w:pPr>
      <w:r>
        <w:t>12. При проведении проверок лица, в отношении которых осуществляются мероприятия по контролю (надзору), обязаны:</w:t>
      </w:r>
    </w:p>
    <w:p w:rsidR="00CB2CD2" w:rsidRDefault="00CB2CD2">
      <w:pPr>
        <w:pStyle w:val="ConsPlusNormal"/>
        <w:spacing w:before="220"/>
        <w:ind w:firstLine="540"/>
        <w:jc w:val="both"/>
      </w:pPr>
      <w:r>
        <w:t>1) юридические лица - обеспечить присутствие руководителей, иных должностных лиц или уполномоченных представителей юридических лиц; индивидуальные предприниматели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физические лица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CB2CD2" w:rsidRDefault="00CB2CD2">
      <w:pPr>
        <w:pStyle w:val="ConsPlusNormal"/>
        <w:spacing w:before="220"/>
        <w:ind w:firstLine="540"/>
        <w:jc w:val="both"/>
      </w:pPr>
      <w:r>
        <w:t>2) необоснованно не препятствовать и не уклоняться от проведения проверок;</w:t>
      </w:r>
    </w:p>
    <w:p w:rsidR="00CB2CD2" w:rsidRDefault="00CB2CD2">
      <w:pPr>
        <w:pStyle w:val="ConsPlusNormal"/>
        <w:spacing w:before="220"/>
        <w:ind w:firstLine="540"/>
        <w:jc w:val="both"/>
      </w:pPr>
      <w:r>
        <w:t>3) исполнять в установленный срок предписания инспекции об устранении выявленных нарушений обязательных требований;</w:t>
      </w:r>
    </w:p>
    <w:p w:rsidR="00CB2CD2" w:rsidRDefault="00CB2CD2">
      <w:pPr>
        <w:pStyle w:val="ConsPlusNormal"/>
        <w:spacing w:before="220"/>
        <w:ind w:firstLine="540"/>
        <w:jc w:val="both"/>
      </w:pPr>
      <w:r>
        <w:t xml:space="preserve">4) извещать инспекцию о сроках завершения работ, которые подлежат проверке, о каждом случае возникновения аварийных ситуаций на объекте капитального строительства, обеспечивать устранение выявленных недостатков и не приступать к продолжению работ до составления актов </w:t>
      </w:r>
      <w:r>
        <w:lastRenderedPageBreak/>
        <w:t>об устранении выявленных недостатков;</w:t>
      </w:r>
    </w:p>
    <w:p w:rsidR="00CB2CD2" w:rsidRDefault="00CB2CD2">
      <w:pPr>
        <w:pStyle w:val="ConsPlusNormal"/>
        <w:spacing w:before="220"/>
        <w:ind w:firstLine="540"/>
        <w:jc w:val="both"/>
      </w:pPr>
      <w:r>
        <w:t>5) предоставить должностным лицам инспекции,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CB2CD2" w:rsidRDefault="00CB2CD2">
      <w:pPr>
        <w:pStyle w:val="ConsPlusNormal"/>
        <w:jc w:val="both"/>
      </w:pPr>
      <w:r>
        <w:t xml:space="preserve">(в ред. </w:t>
      </w:r>
      <w:hyperlink r:id="rId71" w:history="1">
        <w:r>
          <w:rPr>
            <w:color w:val="0000FF"/>
          </w:rPr>
          <w:t>приказа</w:t>
        </w:r>
      </w:hyperlink>
      <w:r>
        <w:t xml:space="preserve"> инспекции государственного строительного надзора Новосибирской области от 31.05.2019 N 6)</w:t>
      </w:r>
    </w:p>
    <w:p w:rsidR="00CB2CD2" w:rsidRDefault="00CB2CD2">
      <w:pPr>
        <w:pStyle w:val="ConsPlusNormal"/>
        <w:spacing w:before="220"/>
        <w:ind w:firstLine="540"/>
        <w:jc w:val="both"/>
      </w:pPr>
      <w:proofErr w:type="gramStart"/>
      <w:r>
        <w:t>6)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CB2CD2" w:rsidRDefault="00CB2CD2">
      <w:pPr>
        <w:pStyle w:val="ConsPlusNormal"/>
        <w:spacing w:before="220"/>
        <w:ind w:firstLine="540"/>
        <w:jc w:val="both"/>
      </w:pPr>
      <w:r>
        <w:t>7) направлять в инспекцию указанные в приказе и (или) уведомлении о проведении проверки, запрашиваемые документы в срок, предусмотренный в указанном приказе и (или) уведомлении;</w:t>
      </w:r>
    </w:p>
    <w:p w:rsidR="00CB2CD2" w:rsidRDefault="00CB2CD2">
      <w:pPr>
        <w:pStyle w:val="ConsPlusNormal"/>
        <w:spacing w:before="220"/>
        <w:ind w:firstLine="540"/>
        <w:jc w:val="both"/>
      </w:pPr>
      <w:r>
        <w:t>8) извещать инспекцию о любых изменениях, связанных со строительством объекта капитального строительства, при этом направлять в инспекцию документы о смене лиц, осуществляющих строительство, об изменении иных данных.</w:t>
      </w:r>
    </w:p>
    <w:p w:rsidR="00CB2CD2" w:rsidRDefault="00CB2CD2">
      <w:pPr>
        <w:pStyle w:val="ConsPlusNormal"/>
        <w:ind w:firstLine="540"/>
        <w:jc w:val="both"/>
      </w:pPr>
    </w:p>
    <w:p w:rsidR="00CB2CD2" w:rsidRDefault="00CB2CD2">
      <w:pPr>
        <w:pStyle w:val="ConsPlusTitle"/>
        <w:jc w:val="center"/>
        <w:outlineLvl w:val="2"/>
      </w:pPr>
      <w:r>
        <w:t>Описание результата исполнения государственной функции</w:t>
      </w:r>
    </w:p>
    <w:p w:rsidR="00CB2CD2" w:rsidRDefault="00CB2CD2">
      <w:pPr>
        <w:pStyle w:val="ConsPlusNormal"/>
        <w:ind w:firstLine="540"/>
        <w:jc w:val="both"/>
      </w:pPr>
    </w:p>
    <w:p w:rsidR="00CB2CD2" w:rsidRDefault="00CB2CD2">
      <w:pPr>
        <w:pStyle w:val="ConsPlusNormal"/>
        <w:ind w:firstLine="540"/>
        <w:jc w:val="both"/>
      </w:pPr>
      <w:r>
        <w:t>13. Результатами исполнения государственной функции являются:</w:t>
      </w:r>
    </w:p>
    <w:p w:rsidR="00CB2CD2" w:rsidRDefault="00CB2CD2">
      <w:pPr>
        <w:pStyle w:val="ConsPlusNormal"/>
        <w:spacing w:before="220"/>
        <w:ind w:firstLine="540"/>
        <w:jc w:val="both"/>
      </w:pPr>
      <w:r>
        <w:t>1) составление программы проверок;</w:t>
      </w:r>
    </w:p>
    <w:p w:rsidR="00CB2CD2" w:rsidRDefault="00CB2CD2">
      <w:pPr>
        <w:pStyle w:val="ConsPlusNormal"/>
        <w:spacing w:before="220"/>
        <w:ind w:firstLine="540"/>
        <w:jc w:val="both"/>
      </w:pPr>
      <w:r>
        <w:t>2) составление и вручение акта о результатах проверки соответствия выполняемых работ требованиям технических регламентов (норм и правил), законодательства о градостроительной деятельности, иных нормативных актов и проектной документации;</w:t>
      </w:r>
    </w:p>
    <w:p w:rsidR="00CB2CD2" w:rsidRDefault="00CB2CD2">
      <w:pPr>
        <w:pStyle w:val="ConsPlusNormal"/>
        <w:spacing w:before="220"/>
        <w:ind w:firstLine="540"/>
        <w:jc w:val="both"/>
      </w:pPr>
      <w:r>
        <w:t>3) выдача предписания об устранении выявленных нарушений обязательных требований технических регламентов, законодательства о градостроительной деятельности, иных нормативных документов и проектной документации, внесение представления о принятии мер по устранению причин и условий, способствующих совершению административного правонарушения;</w:t>
      </w:r>
    </w:p>
    <w:p w:rsidR="00CB2CD2" w:rsidRDefault="00CB2CD2">
      <w:pPr>
        <w:pStyle w:val="ConsPlusNormal"/>
        <w:spacing w:before="220"/>
        <w:ind w:firstLine="540"/>
        <w:jc w:val="both"/>
      </w:pPr>
      <w:r>
        <w:t>4) составление протокола по делу об административном правонарушении в отношении лиц, совершивших административное правонарушение; в случаях, предусмотренных законодательством об административных правонарушениях, направление дела (протокола и материалов дела) в органы, уполномоченные их рассматривать;</w:t>
      </w:r>
    </w:p>
    <w:p w:rsidR="00CB2CD2" w:rsidRDefault="00CB2CD2">
      <w:pPr>
        <w:pStyle w:val="ConsPlusNormal"/>
        <w:spacing w:before="220"/>
        <w:ind w:firstLine="540"/>
        <w:jc w:val="both"/>
      </w:pPr>
      <w:r>
        <w:t>5) вынесение постановления по делу об административном правонарушении в отношении лиц, совершивших административное правонарушение, в случаях, предусмотренных законодательством об административных правонарушениях;</w:t>
      </w:r>
    </w:p>
    <w:p w:rsidR="00CB2CD2" w:rsidRDefault="00CB2CD2">
      <w:pPr>
        <w:pStyle w:val="ConsPlusNormal"/>
        <w:spacing w:before="220"/>
        <w:ind w:firstLine="540"/>
        <w:jc w:val="both"/>
      </w:pPr>
      <w:r>
        <w:t>6) подготовка и направление ответа по результатам рассмотренного обращения физического или юридического лица, индивидуального предпринимателя.</w:t>
      </w:r>
    </w:p>
    <w:p w:rsidR="00CB2CD2" w:rsidRDefault="00CB2CD2">
      <w:pPr>
        <w:pStyle w:val="ConsPlusNormal"/>
        <w:spacing w:before="220"/>
        <w:ind w:firstLine="540"/>
        <w:jc w:val="both"/>
      </w:pPr>
      <w:r>
        <w:t xml:space="preserve">14. Конечным результатом исполнения государственной функции является отсутствие нарушений соответствия выполненных работ требованиям технических регламентов (норм и правил), иных нормативных правовых актов и проектной документации, в том числе требованиям </w:t>
      </w:r>
      <w:r>
        <w:lastRenderedPageBreak/>
        <w:t>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w:t>
      </w:r>
    </w:p>
    <w:p w:rsidR="00CB2CD2" w:rsidRDefault="00CB2CD2">
      <w:pPr>
        <w:pStyle w:val="ConsPlusNormal"/>
        <w:spacing w:before="220"/>
        <w:ind w:firstLine="540"/>
        <w:jc w:val="both"/>
      </w:pPr>
      <w:proofErr w:type="gramStart"/>
      <w:r>
        <w:t>В результате осуществления государственной функции по окончании строительства, реконструкции объекта капитального строительства инспекцией выдается заключение о соответствии, если при строительстве, реконструкции объекта капитального строительства не были допущены нарушения соответствия выполненных работ требованиям технических регламентов (норм и правил), иных нормативных правовых актов и проектной документации, в том числе требованиям в отношении энергетической эффективности и требованиям в отношении оснащенности объекта капитального строительства</w:t>
      </w:r>
      <w:proofErr w:type="gramEnd"/>
      <w:r>
        <w:t xml:space="preserve"> приборами учета используемых энергетических ресурсов (далее - заключение о соответствии), или принимается решение об отказе в выдаче такого заключения.</w:t>
      </w:r>
    </w:p>
    <w:p w:rsidR="00CB2CD2" w:rsidRDefault="00CB2CD2">
      <w:pPr>
        <w:pStyle w:val="ConsPlusNormal"/>
        <w:ind w:firstLine="540"/>
        <w:jc w:val="both"/>
      </w:pPr>
    </w:p>
    <w:p w:rsidR="00CB2CD2" w:rsidRDefault="00CB2CD2">
      <w:pPr>
        <w:pStyle w:val="ConsPlusTitle"/>
        <w:jc w:val="center"/>
        <w:outlineLvl w:val="1"/>
      </w:pPr>
      <w:r>
        <w:t>Раздел II. ТРЕБОВАНИЯ К ПОРЯДКУ ИСПОЛНЕНИЯ</w:t>
      </w:r>
    </w:p>
    <w:p w:rsidR="00CB2CD2" w:rsidRDefault="00CB2CD2">
      <w:pPr>
        <w:pStyle w:val="ConsPlusTitle"/>
        <w:jc w:val="center"/>
      </w:pPr>
      <w:r>
        <w:t>ГОСУДАРСТВЕННОЙ ФУНКЦИИ</w:t>
      </w:r>
    </w:p>
    <w:p w:rsidR="00CB2CD2" w:rsidRDefault="00CB2CD2">
      <w:pPr>
        <w:pStyle w:val="ConsPlusNormal"/>
        <w:ind w:firstLine="540"/>
        <w:jc w:val="both"/>
      </w:pPr>
    </w:p>
    <w:p w:rsidR="00CB2CD2" w:rsidRDefault="00CB2CD2">
      <w:pPr>
        <w:pStyle w:val="ConsPlusNormal"/>
        <w:ind w:firstLine="540"/>
        <w:jc w:val="both"/>
      </w:pPr>
      <w:r>
        <w:t>15. Порядок информирования об исполнении государственной функции.</w:t>
      </w:r>
    </w:p>
    <w:p w:rsidR="00CB2CD2" w:rsidRDefault="00CB2CD2">
      <w:pPr>
        <w:pStyle w:val="ConsPlusNormal"/>
        <w:spacing w:before="220"/>
        <w:ind w:firstLine="540"/>
        <w:jc w:val="both"/>
      </w:pPr>
      <w:r>
        <w:t>1. Информация об исполнении государственной функции предоставляется:</w:t>
      </w:r>
    </w:p>
    <w:p w:rsidR="00CB2CD2" w:rsidRDefault="00CB2CD2">
      <w:pPr>
        <w:pStyle w:val="ConsPlusNormal"/>
        <w:spacing w:before="220"/>
        <w:ind w:firstLine="540"/>
        <w:jc w:val="both"/>
      </w:pPr>
      <w:r>
        <w:t>1) при личном обращении заявителей;</w:t>
      </w:r>
    </w:p>
    <w:p w:rsidR="00CB2CD2" w:rsidRDefault="00CB2CD2">
      <w:pPr>
        <w:pStyle w:val="ConsPlusNormal"/>
        <w:spacing w:before="220"/>
        <w:ind w:firstLine="540"/>
        <w:jc w:val="both"/>
      </w:pPr>
      <w:r>
        <w:t>2) с использованием средств телефонной связи и электронного информирования;</w:t>
      </w:r>
    </w:p>
    <w:p w:rsidR="00CB2CD2" w:rsidRDefault="00CB2CD2">
      <w:pPr>
        <w:pStyle w:val="ConsPlusNormal"/>
        <w:spacing w:before="220"/>
        <w:ind w:firstLine="540"/>
        <w:jc w:val="both"/>
      </w:pPr>
      <w:r>
        <w:t>3) посредством размещения на официальном сайте инспекции в информационно-телекоммуникационной сети "Интернет" http://gsn.nso.ru, а также в федеральной государственной информационной системе "Единый портал государственных и муниципальных услуг (функций)" http://www.gosuslugi.ru.</w:t>
      </w:r>
    </w:p>
    <w:p w:rsidR="00CB2CD2" w:rsidRDefault="00CB2CD2">
      <w:pPr>
        <w:pStyle w:val="ConsPlusNormal"/>
        <w:spacing w:before="220"/>
        <w:ind w:firstLine="540"/>
        <w:jc w:val="both"/>
      </w:pPr>
      <w:r>
        <w:t>Местонахождение инспекции, почтовые адреса:</w:t>
      </w:r>
    </w:p>
    <w:p w:rsidR="00CB2CD2" w:rsidRDefault="00CB2CD2">
      <w:pPr>
        <w:pStyle w:val="ConsPlusNormal"/>
        <w:spacing w:before="220"/>
        <w:ind w:firstLine="540"/>
        <w:jc w:val="both"/>
      </w:pPr>
      <w:r>
        <w:t xml:space="preserve">1) юридический адрес: 630007, Россия, Новосибирская область, г. Новосибирск, Красный проспект, 18, инспекция государственного строительного надзора Новосибирской области, </w:t>
      </w:r>
      <w:proofErr w:type="spellStart"/>
      <w:r>
        <w:t>каб</w:t>
      </w:r>
      <w:proofErr w:type="spellEnd"/>
      <w:r>
        <w:t>. 400;</w:t>
      </w:r>
    </w:p>
    <w:p w:rsidR="00CB2CD2" w:rsidRDefault="00CB2CD2">
      <w:pPr>
        <w:pStyle w:val="ConsPlusNormal"/>
        <w:spacing w:before="220"/>
        <w:ind w:firstLine="540"/>
        <w:jc w:val="both"/>
      </w:pPr>
      <w:r>
        <w:t xml:space="preserve">2) фактический адрес: 630001, Россия, Новосибирская область, г. Новосибирск, ул. Дуси Ковальчук, 1а, инспекция государственного строительного надзора Новосибирской области, </w:t>
      </w:r>
      <w:proofErr w:type="spellStart"/>
      <w:r>
        <w:t>каб</w:t>
      </w:r>
      <w:proofErr w:type="spellEnd"/>
      <w:r>
        <w:t>. 113;</w:t>
      </w:r>
    </w:p>
    <w:p w:rsidR="00CB2CD2" w:rsidRDefault="00CB2CD2">
      <w:pPr>
        <w:pStyle w:val="ConsPlusNormal"/>
        <w:spacing w:before="220"/>
        <w:ind w:firstLine="540"/>
        <w:jc w:val="both"/>
      </w:pPr>
      <w:r>
        <w:t>3) время работы инспекции:</w:t>
      </w:r>
    </w:p>
    <w:p w:rsidR="00CB2CD2" w:rsidRDefault="00CB2CD2">
      <w:pPr>
        <w:pStyle w:val="ConsPlusNormal"/>
        <w:spacing w:before="220"/>
        <w:ind w:firstLine="540"/>
        <w:jc w:val="both"/>
      </w:pPr>
      <w:r>
        <w:t>понедельник - четверг: с 8.00 до 17.00;</w:t>
      </w:r>
    </w:p>
    <w:p w:rsidR="00CB2CD2" w:rsidRDefault="00CB2CD2">
      <w:pPr>
        <w:pStyle w:val="ConsPlusNormal"/>
        <w:spacing w:before="220"/>
        <w:ind w:firstLine="540"/>
        <w:jc w:val="both"/>
      </w:pPr>
      <w:r>
        <w:t>пятница: с 8.00 до 16.00;</w:t>
      </w:r>
    </w:p>
    <w:p w:rsidR="00CB2CD2" w:rsidRDefault="00CB2CD2">
      <w:pPr>
        <w:pStyle w:val="ConsPlusNormal"/>
        <w:spacing w:before="220"/>
        <w:ind w:firstLine="540"/>
        <w:jc w:val="both"/>
      </w:pPr>
      <w:r>
        <w:t>обеденный перерыв: с 12.00 до 12.48;</w:t>
      </w:r>
    </w:p>
    <w:p w:rsidR="00CB2CD2" w:rsidRDefault="00CB2CD2">
      <w:pPr>
        <w:pStyle w:val="ConsPlusNormal"/>
        <w:spacing w:before="220"/>
        <w:ind w:firstLine="540"/>
        <w:jc w:val="both"/>
      </w:pPr>
      <w:r>
        <w:t>контактные телефоны: 383-31-01, 383-30-73;</w:t>
      </w:r>
    </w:p>
    <w:p w:rsidR="00CB2CD2" w:rsidRDefault="00CB2CD2">
      <w:pPr>
        <w:pStyle w:val="ConsPlusNormal"/>
        <w:jc w:val="both"/>
      </w:pPr>
      <w:r>
        <w:t xml:space="preserve">(в ред. </w:t>
      </w:r>
      <w:hyperlink r:id="rId72" w:history="1">
        <w:r>
          <w:rPr>
            <w:color w:val="0000FF"/>
          </w:rPr>
          <w:t>приказа</w:t>
        </w:r>
      </w:hyperlink>
      <w:r>
        <w:t xml:space="preserve"> инспекции государственного строительного надзора Новосибирской области от 18.02.2019 N 1)</w:t>
      </w:r>
    </w:p>
    <w:p w:rsidR="00CB2CD2" w:rsidRDefault="00CB2CD2">
      <w:pPr>
        <w:pStyle w:val="ConsPlusNormal"/>
        <w:spacing w:before="220"/>
        <w:ind w:firstLine="540"/>
        <w:jc w:val="both"/>
      </w:pPr>
      <w:r>
        <w:t>электронная почта: gsn@nso.ru;</w:t>
      </w:r>
    </w:p>
    <w:p w:rsidR="00CB2CD2" w:rsidRDefault="00CB2CD2">
      <w:pPr>
        <w:pStyle w:val="ConsPlusNormal"/>
        <w:spacing w:before="220"/>
        <w:ind w:firstLine="540"/>
        <w:jc w:val="both"/>
      </w:pPr>
      <w:r>
        <w:t>сайт инспекции: www.gsn.nso.ru.</w:t>
      </w:r>
    </w:p>
    <w:p w:rsidR="00CB2CD2" w:rsidRDefault="00CB2CD2">
      <w:pPr>
        <w:pStyle w:val="ConsPlusNormal"/>
        <w:spacing w:before="220"/>
        <w:ind w:firstLine="540"/>
        <w:jc w:val="both"/>
      </w:pPr>
      <w:r>
        <w:t xml:space="preserve">На информационных стендах, размещаемых в помещениях инспекции, содержится </w:t>
      </w:r>
      <w:r>
        <w:lastRenderedPageBreak/>
        <w:t>следующая информация:</w:t>
      </w:r>
    </w:p>
    <w:p w:rsidR="00CB2CD2" w:rsidRDefault="00CB2CD2">
      <w:pPr>
        <w:pStyle w:val="ConsPlusNormal"/>
        <w:spacing w:before="220"/>
        <w:ind w:firstLine="540"/>
        <w:jc w:val="both"/>
      </w:pPr>
      <w:r>
        <w:t>1) месторасположение, график (режим) работы, номера телефонов, адреса электронной почты инспекции;</w:t>
      </w:r>
    </w:p>
    <w:p w:rsidR="00CB2CD2" w:rsidRDefault="00CB2CD2">
      <w:pPr>
        <w:pStyle w:val="ConsPlusNormal"/>
        <w:spacing w:before="220"/>
        <w:ind w:firstLine="540"/>
        <w:jc w:val="both"/>
      </w:pPr>
      <w:r>
        <w:t>2) порядок обжалования решения, действия или бездействия должностных лиц инспекции, исполняющих государственную функцию;</w:t>
      </w:r>
    </w:p>
    <w:p w:rsidR="00CB2CD2" w:rsidRDefault="00CB2CD2">
      <w:pPr>
        <w:pStyle w:val="ConsPlusNormal"/>
        <w:spacing w:before="220"/>
        <w:ind w:firstLine="540"/>
        <w:jc w:val="both"/>
      </w:pPr>
      <w:r>
        <w:t>3) образцы заполнения документов, необходимых для выполнения государственной функции;</w:t>
      </w:r>
    </w:p>
    <w:p w:rsidR="00CB2CD2" w:rsidRDefault="00CB2CD2">
      <w:pPr>
        <w:pStyle w:val="ConsPlusNormal"/>
        <w:spacing w:before="220"/>
        <w:ind w:firstLine="540"/>
        <w:jc w:val="both"/>
      </w:pPr>
      <w:r>
        <w:t>4) информация о размещении должностных лиц, исполняющих государственную функцию;</w:t>
      </w:r>
    </w:p>
    <w:p w:rsidR="00CB2CD2" w:rsidRDefault="00CB2CD2">
      <w:pPr>
        <w:pStyle w:val="ConsPlusNormal"/>
        <w:spacing w:before="220"/>
        <w:ind w:firstLine="540"/>
        <w:jc w:val="both"/>
      </w:pPr>
      <w:r>
        <w:t>5) выдержки из законов и иных нормативных правовых актов, регулирующих деятельность по выполнению государственной функции.</w:t>
      </w:r>
    </w:p>
    <w:p w:rsidR="00CB2CD2" w:rsidRDefault="00CB2CD2">
      <w:pPr>
        <w:pStyle w:val="ConsPlusNormal"/>
        <w:spacing w:before="220"/>
        <w:ind w:firstLine="540"/>
        <w:jc w:val="both"/>
      </w:pPr>
      <w:r>
        <w:t>Информирование о порядке исполнения государственной функции проводится в следующих формах: устной (лично или по телефону) и письменной (по почте), а также в форме электронного документа.</w:t>
      </w:r>
    </w:p>
    <w:p w:rsidR="00CB2CD2" w:rsidRDefault="00CB2CD2">
      <w:pPr>
        <w:pStyle w:val="ConsPlusNormal"/>
        <w:spacing w:before="220"/>
        <w:ind w:firstLine="540"/>
        <w:jc w:val="both"/>
      </w:pPr>
      <w:r>
        <w:t>При проведении личного приема граждан начальником инспекции карточки личного приема граждан заполняет специалист, ответственный за организацию проведения личного приема граждан. При личном приеме гражданин предъявляет документ, удостоверяющий его личность. Письменное обращение, поступившее в ходе личного приема, подлежит обязательной регистрации в системе автоматизированного электронного документооборота (далее - СЭД) сразу после проведения личного приема.</w:t>
      </w:r>
    </w:p>
    <w:p w:rsidR="00CB2CD2" w:rsidRDefault="00CB2CD2">
      <w:pPr>
        <w:pStyle w:val="ConsPlusNormal"/>
        <w:jc w:val="both"/>
      </w:pPr>
      <w:r>
        <w:t>(</w:t>
      </w:r>
      <w:proofErr w:type="gramStart"/>
      <w:r>
        <w:t>в</w:t>
      </w:r>
      <w:proofErr w:type="gramEnd"/>
      <w:r>
        <w:t xml:space="preserve"> ред. </w:t>
      </w:r>
      <w:hyperlink r:id="rId73" w:history="1">
        <w:r>
          <w:rPr>
            <w:color w:val="0000FF"/>
          </w:rPr>
          <w:t>приказа</w:t>
        </w:r>
      </w:hyperlink>
      <w:r>
        <w:t xml:space="preserve"> инспекции государственного строительного надзора Новосибирской области от 18.02.2019 N 1)</w:t>
      </w:r>
    </w:p>
    <w:p w:rsidR="00CB2CD2" w:rsidRDefault="00CB2CD2">
      <w:pPr>
        <w:pStyle w:val="ConsPlusNormal"/>
        <w:spacing w:before="220"/>
        <w:ind w:firstLine="540"/>
        <w:jc w:val="both"/>
      </w:pPr>
      <w:r>
        <w:t>Иное письменное обращение подлежит обязательной регистрации в течение трех календарных дней с момента его поступления в инспекцию. Регистрация производится в СЭД.</w:t>
      </w:r>
    </w:p>
    <w:p w:rsidR="00CB2CD2" w:rsidRDefault="00CB2CD2">
      <w:pPr>
        <w:pStyle w:val="ConsPlusNormal"/>
        <w:spacing w:before="220"/>
        <w:ind w:firstLine="540"/>
        <w:jc w:val="both"/>
      </w:pPr>
      <w:r>
        <w:t>При информировании по вопросам исполнения государственной функции в устной форме специалист инспекции подробно, при необходимости со ссылками на соответствующие нормативные правовые акты, дает ответ на поставленные вопросы.</w:t>
      </w:r>
    </w:p>
    <w:p w:rsidR="00CB2CD2" w:rsidRDefault="00CB2CD2">
      <w:pPr>
        <w:pStyle w:val="ConsPlusNormal"/>
        <w:spacing w:before="220"/>
        <w:ind w:firstLine="540"/>
        <w:jc w:val="both"/>
      </w:pPr>
      <w:r>
        <w:t>Должностные лица инспекции, осуществляющие прием и разъяснения (по телефону или лично), должны корректно и внимательно относиться к заявителям.</w:t>
      </w:r>
    </w:p>
    <w:p w:rsidR="00CB2CD2" w:rsidRDefault="00CB2CD2">
      <w:pPr>
        <w:pStyle w:val="ConsPlusNormal"/>
        <w:spacing w:before="220"/>
        <w:ind w:firstLine="540"/>
        <w:jc w:val="both"/>
      </w:pPr>
      <w:r>
        <w:t>При информировании по телефону ответ на телефонный звонок содержит информацию о фамилии, имени, отчестве (последнее - при наличии) и должности специалиста инспекции, принявшего телефонный звонок.</w:t>
      </w:r>
    </w:p>
    <w:p w:rsidR="00CB2CD2" w:rsidRDefault="00CB2CD2">
      <w:pPr>
        <w:pStyle w:val="ConsPlusNormal"/>
        <w:spacing w:before="220"/>
        <w:ind w:firstLine="540"/>
        <w:jc w:val="both"/>
      </w:pPr>
      <w: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CB2CD2" w:rsidRDefault="00CB2CD2">
      <w:pPr>
        <w:pStyle w:val="ConsPlusNormal"/>
        <w:spacing w:before="220"/>
        <w:ind w:firstLine="540"/>
        <w:jc w:val="both"/>
      </w:pPr>
      <w:r>
        <w:t>При обращении в инспекцию в форме устного обращения, по которому дается ответ в письменной форме, письменный ответ предоставляется заявителю путем личного вручения или направления почтой, электронной почтой, в том числе в зависимости от способа получения ответа, указанного при обращении заявителем.</w:t>
      </w:r>
    </w:p>
    <w:p w:rsidR="00CB2CD2" w:rsidRDefault="00CB2CD2">
      <w:pPr>
        <w:pStyle w:val="ConsPlusNormal"/>
        <w:spacing w:before="220"/>
        <w:ind w:firstLine="540"/>
        <w:jc w:val="both"/>
      </w:pPr>
      <w:r>
        <w:t xml:space="preserve">В случае если в обращении в устной форме содержатся вопросы, решение которых не входит в компетенцию инспекции, заявителю дается разъяснение, в компетенцию какого </w:t>
      </w:r>
      <w:r>
        <w:lastRenderedPageBreak/>
        <w:t>государственного органа, органа местного самоуправления или иного должностного лица входит рассмотрение изложенных вопросов, а также порядок обращения.</w:t>
      </w:r>
    </w:p>
    <w:p w:rsidR="00CB2CD2" w:rsidRDefault="00CB2CD2">
      <w:pPr>
        <w:pStyle w:val="ConsPlusNormal"/>
        <w:spacing w:before="220"/>
        <w:ind w:firstLine="540"/>
        <w:jc w:val="both"/>
      </w:pPr>
      <w:proofErr w:type="gramStart"/>
      <w:r>
        <w:t xml:space="preserve">Информирование по вопросам исполнения государственной функции в письменной форме, в том числе в форме электронного документа, осуществляется в порядке, установленном Федеральным </w:t>
      </w:r>
      <w:hyperlink r:id="rId74" w:history="1">
        <w:r>
          <w:rPr>
            <w:color w:val="0000FF"/>
          </w:rPr>
          <w:t>законом</w:t>
        </w:r>
      </w:hyperlink>
      <w:r>
        <w:t xml:space="preserve"> от 02.05.2006 N 59-ФЗ "О порядке рассмотрения обращений граждан Российской Федерации", а также Федеральным </w:t>
      </w:r>
      <w:hyperlink r:id="rId75" w:history="1">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roofErr w:type="gramEnd"/>
    </w:p>
    <w:p w:rsidR="00CB2CD2" w:rsidRDefault="00CB2CD2">
      <w:pPr>
        <w:pStyle w:val="ConsPlusNormal"/>
        <w:spacing w:before="220"/>
        <w:ind w:firstLine="540"/>
        <w:jc w:val="both"/>
      </w:pPr>
      <w:r>
        <w:t>Начальник инспекции или уполномоченный им сотрудник определяет исполнителя для подготовки ответа и выполнения следующих действий:</w:t>
      </w:r>
    </w:p>
    <w:p w:rsidR="00CB2CD2" w:rsidRDefault="00CB2CD2">
      <w:pPr>
        <w:pStyle w:val="ConsPlusNormal"/>
        <w:spacing w:before="220"/>
        <w:ind w:firstLine="540"/>
        <w:jc w:val="both"/>
      </w:pPr>
      <w:r>
        <w:t>1) определение поднадзорности предмета обращения;</w:t>
      </w:r>
    </w:p>
    <w:p w:rsidR="00CB2CD2" w:rsidRDefault="00CB2CD2">
      <w:pPr>
        <w:pStyle w:val="ConsPlusNormal"/>
        <w:spacing w:before="220"/>
        <w:ind w:firstLine="540"/>
        <w:jc w:val="both"/>
      </w:pPr>
      <w:r>
        <w:t>2) осуществление визуального осмотра предмета обращения (при необходимости);</w:t>
      </w:r>
    </w:p>
    <w:p w:rsidR="00CB2CD2" w:rsidRDefault="00CB2CD2">
      <w:pPr>
        <w:pStyle w:val="ConsPlusNormal"/>
        <w:spacing w:before="220"/>
        <w:ind w:firstLine="540"/>
        <w:jc w:val="both"/>
      </w:pPr>
      <w:r>
        <w:t>3) направление обращения в другой надзорный орган для рассмотрения по существу, в случае если разрешение вопросов, содержащихся в обращении, не входит в компетенцию инспекции.</w:t>
      </w:r>
    </w:p>
    <w:p w:rsidR="00CB2CD2" w:rsidRDefault="00CB2CD2">
      <w:pPr>
        <w:pStyle w:val="ConsPlusNormal"/>
        <w:spacing w:before="220"/>
        <w:ind w:firstLine="540"/>
        <w:jc w:val="both"/>
      </w:pPr>
      <w:r>
        <w:t xml:space="preserve">Заявитель получает письменный ответ по существу поставленных в обращении вопросов, за исключением случаев, указанных в </w:t>
      </w:r>
      <w:hyperlink r:id="rId76" w:history="1">
        <w:r>
          <w:rPr>
            <w:color w:val="0000FF"/>
          </w:rPr>
          <w:t>статье 11</w:t>
        </w:r>
      </w:hyperlink>
      <w:r>
        <w:t xml:space="preserve"> Федерального закона от 02.05.2006 N 59-ФЗ "О порядке рассмотрения обращений граждан Российской Федерации".</w:t>
      </w:r>
    </w:p>
    <w:p w:rsidR="00CB2CD2" w:rsidRDefault="00CB2CD2">
      <w:pPr>
        <w:pStyle w:val="ConsPlusNormal"/>
        <w:spacing w:before="220"/>
        <w:ind w:firstLine="540"/>
        <w:jc w:val="both"/>
      </w:pPr>
      <w:r>
        <w:t>Ответ дается в простой, четкой и понятной форме с указанием фамилии, номера телефона исполнителя, подписывается начальником инспекции, его заместителями.</w:t>
      </w:r>
    </w:p>
    <w:p w:rsidR="00CB2CD2" w:rsidRDefault="00CB2CD2">
      <w:pPr>
        <w:pStyle w:val="ConsPlusNormal"/>
        <w:spacing w:before="220"/>
        <w:ind w:firstLine="540"/>
        <w:jc w:val="both"/>
      </w:pPr>
      <w:r>
        <w:t>При письменном обращении ответ направляется в течение 30 дней со дня регистрации письменного обращения.</w:t>
      </w:r>
    </w:p>
    <w:p w:rsidR="00CB2CD2" w:rsidRDefault="00CB2CD2">
      <w:pPr>
        <w:pStyle w:val="ConsPlusNormal"/>
        <w:spacing w:before="220"/>
        <w:ind w:firstLine="540"/>
        <w:jc w:val="both"/>
      </w:pPr>
      <w:r>
        <w:t>При обращении в инспекцию в письменной форме или в форме электронного документа ответ осуществляется путем личного вручения или направления почтой, электронной почтой, в том числе в зависимости от способа получения ответа, указанного в обращении заявителя.</w:t>
      </w:r>
    </w:p>
    <w:p w:rsidR="00CB2CD2" w:rsidRDefault="00CB2CD2">
      <w:pPr>
        <w:pStyle w:val="ConsPlusNormal"/>
        <w:spacing w:before="220"/>
        <w:ind w:firstLine="540"/>
        <w:jc w:val="both"/>
      </w:pPr>
      <w:r>
        <w:t>В случае если письменное обращение, содержащее вопросы, решение которых не входит в компетенцию инспекции, инспекция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CB2CD2" w:rsidRDefault="00CB2CD2">
      <w:pPr>
        <w:pStyle w:val="ConsPlusNormal"/>
        <w:jc w:val="both"/>
      </w:pPr>
      <w:r>
        <w:t xml:space="preserve">(абзац введен </w:t>
      </w:r>
      <w:hyperlink r:id="rId77" w:history="1">
        <w:r>
          <w:rPr>
            <w:color w:val="0000FF"/>
          </w:rPr>
          <w:t>приказом</w:t>
        </w:r>
      </w:hyperlink>
      <w:r>
        <w:t xml:space="preserve"> инспекции государственного строительного надзора Новосибирской области от 18.02.2019 N 1)</w:t>
      </w:r>
    </w:p>
    <w:p w:rsidR="00CB2CD2" w:rsidRDefault="00CB2CD2">
      <w:pPr>
        <w:pStyle w:val="ConsPlusNormal"/>
        <w:spacing w:before="220"/>
        <w:ind w:firstLine="540"/>
        <w:jc w:val="both"/>
      </w:pPr>
      <w:r>
        <w:t>Письменное обращение, содержащее вопросы, решение которых не входит в компетенцию инспекции,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w:t>
      </w:r>
    </w:p>
    <w:p w:rsidR="00CB2CD2" w:rsidRDefault="00CB2CD2">
      <w:pPr>
        <w:pStyle w:val="ConsPlusNormal"/>
        <w:jc w:val="both"/>
      </w:pPr>
      <w:r>
        <w:t xml:space="preserve">(в ред. </w:t>
      </w:r>
      <w:hyperlink r:id="rId78" w:history="1">
        <w:r>
          <w:rPr>
            <w:color w:val="0000FF"/>
          </w:rPr>
          <w:t>приказа</w:t>
        </w:r>
      </w:hyperlink>
      <w:r>
        <w:t xml:space="preserve"> инспекции государственного строительного надзора Новосибирской области от 18.02.2019 N 1)</w:t>
      </w:r>
    </w:p>
    <w:p w:rsidR="00CB2CD2" w:rsidRDefault="00CB2CD2">
      <w:pPr>
        <w:pStyle w:val="ConsPlusNormal"/>
        <w:ind w:firstLine="540"/>
        <w:jc w:val="both"/>
      </w:pPr>
    </w:p>
    <w:p w:rsidR="00CB2CD2" w:rsidRDefault="00CB2CD2">
      <w:pPr>
        <w:pStyle w:val="ConsPlusTitle"/>
        <w:jc w:val="center"/>
        <w:outlineLvl w:val="2"/>
      </w:pPr>
      <w:r>
        <w:t>Требования к платности (бесплатности)</w:t>
      </w:r>
    </w:p>
    <w:p w:rsidR="00CB2CD2" w:rsidRDefault="00CB2CD2">
      <w:pPr>
        <w:pStyle w:val="ConsPlusTitle"/>
        <w:jc w:val="center"/>
      </w:pPr>
      <w:r>
        <w:t>исполнения государственной функции</w:t>
      </w:r>
    </w:p>
    <w:p w:rsidR="00CB2CD2" w:rsidRDefault="00CB2CD2">
      <w:pPr>
        <w:pStyle w:val="ConsPlusNormal"/>
        <w:ind w:firstLine="540"/>
        <w:jc w:val="both"/>
      </w:pPr>
    </w:p>
    <w:p w:rsidR="00CB2CD2" w:rsidRDefault="00CB2CD2">
      <w:pPr>
        <w:pStyle w:val="ConsPlusNormal"/>
        <w:ind w:firstLine="540"/>
        <w:jc w:val="both"/>
      </w:pPr>
      <w:r>
        <w:t>16. Исполнение государственной функции осуществляется на безвозмездной основе.</w:t>
      </w:r>
    </w:p>
    <w:p w:rsidR="00CB2CD2" w:rsidRDefault="00CB2CD2">
      <w:pPr>
        <w:pStyle w:val="ConsPlusNormal"/>
        <w:ind w:firstLine="540"/>
        <w:jc w:val="both"/>
      </w:pPr>
    </w:p>
    <w:p w:rsidR="00CB2CD2" w:rsidRDefault="00CB2CD2">
      <w:pPr>
        <w:pStyle w:val="ConsPlusTitle"/>
        <w:jc w:val="center"/>
        <w:outlineLvl w:val="2"/>
      </w:pPr>
      <w:r>
        <w:t>Срок исполнения государственной функции</w:t>
      </w:r>
    </w:p>
    <w:p w:rsidR="00CB2CD2" w:rsidRDefault="00CB2CD2">
      <w:pPr>
        <w:pStyle w:val="ConsPlusNormal"/>
        <w:ind w:firstLine="540"/>
        <w:jc w:val="both"/>
      </w:pPr>
    </w:p>
    <w:p w:rsidR="00CB2CD2" w:rsidRDefault="00CB2CD2">
      <w:pPr>
        <w:pStyle w:val="ConsPlusNormal"/>
        <w:ind w:firstLine="540"/>
        <w:jc w:val="both"/>
      </w:pPr>
      <w:r>
        <w:t xml:space="preserve">17. Государственная функция исполняется </w:t>
      </w:r>
      <w:proofErr w:type="gramStart"/>
      <w:r>
        <w:t>с даты получения</w:t>
      </w:r>
      <w:proofErr w:type="gramEnd"/>
      <w:r>
        <w:t xml:space="preserve"> извещения о начале работ до даты выдачи заключения о соответствии.</w:t>
      </w:r>
    </w:p>
    <w:p w:rsidR="00CB2CD2" w:rsidRDefault="00CB2CD2">
      <w:pPr>
        <w:pStyle w:val="ConsPlusNormal"/>
        <w:spacing w:before="220"/>
        <w:ind w:firstLine="540"/>
        <w:jc w:val="both"/>
      </w:pPr>
      <w:r>
        <w:t xml:space="preserve">Исполнение государственной функции приостанавливается на время консервации объекта капитального строительства, предусмотренной </w:t>
      </w:r>
      <w:hyperlink r:id="rId79" w:history="1">
        <w:r>
          <w:rPr>
            <w:color w:val="0000FF"/>
          </w:rPr>
          <w:t>частью 9 статьи 52</w:t>
        </w:r>
      </w:hyperlink>
      <w:r>
        <w:t xml:space="preserve"> Градостроительного кодекса Российской Федерации.</w:t>
      </w:r>
    </w:p>
    <w:p w:rsidR="00CB2CD2" w:rsidRDefault="00CB2CD2">
      <w:pPr>
        <w:pStyle w:val="ConsPlusNormal"/>
        <w:spacing w:before="220"/>
        <w:ind w:firstLine="540"/>
        <w:jc w:val="both"/>
      </w:pPr>
      <w:r>
        <w:t>Исполнение государственной функции прекращается после выдачи застройщику заключения о соответствии построенного, реконструированного объекта капитального строительства требованиям технических регламентов (норм и правил) и проектной документации, а также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CB2CD2" w:rsidRDefault="00CB2CD2">
      <w:pPr>
        <w:pStyle w:val="ConsPlusNormal"/>
        <w:spacing w:before="220"/>
        <w:ind w:firstLine="540"/>
        <w:jc w:val="both"/>
      </w:pPr>
      <w:proofErr w:type="gramStart"/>
      <w:r>
        <w:t xml:space="preserve">В исполнении государственной функции отказывается при установлении обстоятельств, исключающих осуществление регионального государственного строительного надзора в объеме работ, предусмотренном </w:t>
      </w:r>
      <w:hyperlink r:id="rId80" w:history="1">
        <w:r>
          <w:rPr>
            <w:color w:val="0000FF"/>
          </w:rPr>
          <w:t>п. 10</w:t>
        </w:r>
      </w:hyperlink>
      <w:r>
        <w:t xml:space="preserve"> Положения об осуществлении государственного строительного надзора в Российской Федерации, утвержденного постановлением Правительства РФ от 01.02.2006 N 54, в том числе при строительстве, реконструкции объектов капитального строительства, проектная документация которых не подлежит экспертизе в соответствии со </w:t>
      </w:r>
      <w:hyperlink r:id="rId81" w:history="1">
        <w:r>
          <w:rPr>
            <w:color w:val="0000FF"/>
          </w:rPr>
          <w:t>статьей 49</w:t>
        </w:r>
      </w:hyperlink>
      <w:r>
        <w:t xml:space="preserve"> Градостроительного кодекса Российской</w:t>
      </w:r>
      <w:proofErr w:type="gramEnd"/>
      <w:r>
        <w:t xml:space="preserve"> Федерации, а также в случае строительства, реконструкции, капитального ремонта объектов капитального строительства, указанных в </w:t>
      </w:r>
      <w:hyperlink r:id="rId82" w:history="1">
        <w:r>
          <w:rPr>
            <w:color w:val="0000FF"/>
          </w:rPr>
          <w:t>пункте 5.1 статьи 6</w:t>
        </w:r>
      </w:hyperlink>
      <w:r>
        <w:t xml:space="preserve"> Градостроительного кодекса Российской Федерации.</w:t>
      </w:r>
    </w:p>
    <w:p w:rsidR="00CB2CD2" w:rsidRDefault="00CB2CD2">
      <w:pPr>
        <w:pStyle w:val="ConsPlusNormal"/>
        <w:jc w:val="both"/>
      </w:pPr>
      <w:r>
        <w:t xml:space="preserve">(в ред. </w:t>
      </w:r>
      <w:hyperlink r:id="rId83" w:history="1">
        <w:r>
          <w:rPr>
            <w:color w:val="0000FF"/>
          </w:rPr>
          <w:t>приказа</w:t>
        </w:r>
      </w:hyperlink>
      <w:r>
        <w:t xml:space="preserve"> инспекции государственного строительного надзора Новосибирской области от 18.02.2019 N 1)</w:t>
      </w:r>
    </w:p>
    <w:p w:rsidR="00CB2CD2" w:rsidRDefault="00CB2CD2">
      <w:pPr>
        <w:pStyle w:val="ConsPlusNormal"/>
        <w:spacing w:before="220"/>
        <w:ind w:firstLine="540"/>
        <w:jc w:val="both"/>
      </w:pPr>
      <w:r>
        <w:t>18. Общий срок исполнения государственной функции определяется нормативным сроком строительства, установленным проектной документацией.</w:t>
      </w:r>
    </w:p>
    <w:p w:rsidR="00CB2CD2" w:rsidRDefault="00CB2CD2">
      <w:pPr>
        <w:pStyle w:val="ConsPlusNormal"/>
        <w:spacing w:before="220"/>
        <w:ind w:firstLine="540"/>
        <w:jc w:val="both"/>
      </w:pPr>
      <w:r>
        <w:t>19. Сроки административных процедур:</w:t>
      </w:r>
    </w:p>
    <w:p w:rsidR="00CB2CD2" w:rsidRDefault="00CB2CD2">
      <w:pPr>
        <w:pStyle w:val="ConsPlusNormal"/>
        <w:spacing w:before="220"/>
        <w:ind w:firstLine="540"/>
        <w:jc w:val="both"/>
      </w:pPr>
      <w:r>
        <w:t>1) прием, регистрация и рассмотрение документов для исполнения государственной функции - не более 15 минут;</w:t>
      </w:r>
    </w:p>
    <w:p w:rsidR="00CB2CD2" w:rsidRDefault="00CB2CD2">
      <w:pPr>
        <w:pStyle w:val="ConsPlusNormal"/>
        <w:spacing w:before="220"/>
        <w:ind w:firstLine="540"/>
        <w:jc w:val="both"/>
      </w:pPr>
      <w:proofErr w:type="gramStart"/>
      <w:r>
        <w:t>2) формирование дела объекта капитального строительства, разработка программы проверок - не более 7 рабочих дней;</w:t>
      </w:r>
      <w:proofErr w:type="gramEnd"/>
    </w:p>
    <w:p w:rsidR="00CB2CD2" w:rsidRDefault="00CB2CD2">
      <w:pPr>
        <w:pStyle w:val="ConsPlusNormal"/>
        <w:spacing w:before="220"/>
        <w:ind w:firstLine="540"/>
        <w:jc w:val="both"/>
      </w:pPr>
      <w:r>
        <w:t>3) проведение проверок в соответствии с программой проверок, а также внеплановых проверок при исполнении государственной функции - не более 20 рабочих дней (по распоряжению начальника инспекции срок проведения проверки может быть продлен на срок не более чем на 20 рабочих дней);</w:t>
      </w:r>
    </w:p>
    <w:p w:rsidR="00CB2CD2" w:rsidRDefault="00CB2CD2">
      <w:pPr>
        <w:pStyle w:val="ConsPlusNormal"/>
        <w:spacing w:before="220"/>
        <w:ind w:firstLine="540"/>
        <w:jc w:val="both"/>
      </w:pPr>
      <w:r>
        <w:t>4) в отношении одного резидента территории опережающего социально-экономического развития (далее по тексту - "Резиденты ТОСЭР") общий срок проведения внеплановой проверки не может превышать пять рабочих дней;</w:t>
      </w:r>
    </w:p>
    <w:p w:rsidR="00CB2CD2" w:rsidRDefault="00CB2CD2">
      <w:pPr>
        <w:pStyle w:val="ConsPlusNormal"/>
        <w:spacing w:before="220"/>
        <w:ind w:firstLine="540"/>
        <w:jc w:val="both"/>
      </w:pPr>
      <w:r>
        <w:t>5) проведение проверки законченного строительством объекта капитального строительства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 в течение 7 рабочих дней после получения извещения застройщика или технического заказчика об окончании строительства, реконструкции объекта капитального;</w:t>
      </w:r>
    </w:p>
    <w:p w:rsidR="00CB2CD2" w:rsidRDefault="00CB2CD2">
      <w:pPr>
        <w:pStyle w:val="ConsPlusNormal"/>
        <w:spacing w:before="220"/>
        <w:ind w:firstLine="540"/>
        <w:jc w:val="both"/>
      </w:pPr>
      <w:r>
        <w:t xml:space="preserve">6) выдача заключения о соответствии или решения об отказе в выдаче такого заключения - не более 10 рабочих дней </w:t>
      </w:r>
      <w:proofErr w:type="gramStart"/>
      <w:r>
        <w:t>с даты направления</w:t>
      </w:r>
      <w:proofErr w:type="gramEnd"/>
      <w:r>
        <w:t xml:space="preserve"> заявления о выдаче такого заключения.</w:t>
      </w:r>
    </w:p>
    <w:p w:rsidR="00CB2CD2" w:rsidRDefault="00CB2CD2">
      <w:pPr>
        <w:pStyle w:val="ConsPlusNormal"/>
        <w:jc w:val="both"/>
      </w:pPr>
      <w:r>
        <w:lastRenderedPageBreak/>
        <w:t xml:space="preserve">(п. 19 в ред. </w:t>
      </w:r>
      <w:hyperlink r:id="rId84" w:history="1">
        <w:r>
          <w:rPr>
            <w:color w:val="0000FF"/>
          </w:rPr>
          <w:t>приказа</w:t>
        </w:r>
      </w:hyperlink>
      <w:r>
        <w:t xml:space="preserve"> инспекции государственного строительного надзора Новосибирской области от 18.02.2019 N 1)</w:t>
      </w:r>
    </w:p>
    <w:p w:rsidR="00CB2CD2" w:rsidRDefault="00CB2CD2">
      <w:pPr>
        <w:pStyle w:val="ConsPlusNormal"/>
        <w:ind w:firstLine="540"/>
        <w:jc w:val="both"/>
      </w:pPr>
    </w:p>
    <w:p w:rsidR="00CB2CD2" w:rsidRDefault="00CB2CD2">
      <w:pPr>
        <w:pStyle w:val="ConsPlusTitle"/>
        <w:jc w:val="center"/>
        <w:outlineLvl w:val="1"/>
      </w:pPr>
      <w:r>
        <w:t>Раздел III. СОСТАВ, ПОСЛЕДОВАТЕЛЬНОСТЬ И СРОКИ</w:t>
      </w:r>
    </w:p>
    <w:p w:rsidR="00CB2CD2" w:rsidRDefault="00CB2CD2">
      <w:pPr>
        <w:pStyle w:val="ConsPlusTitle"/>
        <w:jc w:val="center"/>
      </w:pPr>
      <w:r>
        <w:t>ВЫПОЛНЕНИЯ АДМИНИСТРАТИВНЫХ ПРОЦЕДУР (ДЕЙСТВИЙ),</w:t>
      </w:r>
    </w:p>
    <w:p w:rsidR="00CB2CD2" w:rsidRDefault="00CB2CD2">
      <w:pPr>
        <w:pStyle w:val="ConsPlusTitle"/>
        <w:jc w:val="center"/>
      </w:pPr>
      <w:r>
        <w:t>ТРЕБОВАНИЯ К ПОРЯДКУ ИХ ВЫПОЛНЕНИЯ</w:t>
      </w:r>
    </w:p>
    <w:p w:rsidR="00CB2CD2" w:rsidRDefault="00CB2CD2">
      <w:pPr>
        <w:pStyle w:val="ConsPlusNormal"/>
        <w:ind w:firstLine="540"/>
        <w:jc w:val="both"/>
      </w:pPr>
    </w:p>
    <w:p w:rsidR="00CB2CD2" w:rsidRDefault="00CB2CD2">
      <w:pPr>
        <w:pStyle w:val="ConsPlusNormal"/>
        <w:ind w:firstLine="540"/>
        <w:jc w:val="both"/>
      </w:pPr>
      <w:r>
        <w:t>20. Предоставление государственной функции включает в себя последовательность следующих административных процедур:</w:t>
      </w:r>
    </w:p>
    <w:p w:rsidR="00CB2CD2" w:rsidRDefault="00CB2CD2">
      <w:pPr>
        <w:pStyle w:val="ConsPlusNormal"/>
        <w:spacing w:before="220"/>
        <w:ind w:firstLine="540"/>
        <w:jc w:val="both"/>
      </w:pPr>
      <w:r>
        <w:t>1) прием, регистрация и рассмотрение документов для исполнения государственной функции;</w:t>
      </w:r>
    </w:p>
    <w:p w:rsidR="00CB2CD2" w:rsidRDefault="00CB2CD2">
      <w:pPr>
        <w:pStyle w:val="ConsPlusNormal"/>
        <w:spacing w:before="220"/>
        <w:ind w:firstLine="540"/>
        <w:jc w:val="both"/>
      </w:pPr>
      <w:r>
        <w:t>2) формирование дела объекта капитального строительства, разработка программы проверок;</w:t>
      </w:r>
    </w:p>
    <w:p w:rsidR="00CB2CD2" w:rsidRDefault="00CB2CD2">
      <w:pPr>
        <w:pStyle w:val="ConsPlusNormal"/>
        <w:spacing w:before="220"/>
        <w:ind w:firstLine="540"/>
        <w:jc w:val="both"/>
      </w:pPr>
      <w:r>
        <w:t>3) проведение проверок при исполнении государственной функции;</w:t>
      </w:r>
    </w:p>
    <w:p w:rsidR="00CB2CD2" w:rsidRDefault="00CB2CD2">
      <w:pPr>
        <w:pStyle w:val="ConsPlusNormal"/>
        <w:spacing w:before="220"/>
        <w:ind w:firstLine="540"/>
        <w:jc w:val="both"/>
      </w:pPr>
      <w:r>
        <w:t>4) проведение проверки законченного строительством объекта капитального строительства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CB2CD2" w:rsidRDefault="00CB2CD2">
      <w:pPr>
        <w:pStyle w:val="ConsPlusNormal"/>
        <w:spacing w:before="220"/>
        <w:ind w:firstLine="540"/>
        <w:jc w:val="both"/>
      </w:pPr>
      <w:r>
        <w:t>5) выдача заключения о соответствии или решения об отказе в выдаче такого заключения;</w:t>
      </w:r>
    </w:p>
    <w:p w:rsidR="00CB2CD2" w:rsidRDefault="00CB2CD2">
      <w:pPr>
        <w:pStyle w:val="ConsPlusNormal"/>
        <w:spacing w:before="220"/>
        <w:ind w:firstLine="540"/>
        <w:jc w:val="both"/>
      </w:pPr>
      <w:r>
        <w:t>6) принятие предусмотренных законодательством Российской Федерации мер по предупреждению, пресечению и (или) устранению нарушений обязательных требований.</w:t>
      </w:r>
    </w:p>
    <w:p w:rsidR="00CB2CD2" w:rsidRDefault="00CB2CD2">
      <w:pPr>
        <w:pStyle w:val="ConsPlusNormal"/>
        <w:spacing w:before="220"/>
        <w:ind w:firstLine="540"/>
        <w:jc w:val="both"/>
      </w:pPr>
      <w:hyperlink w:anchor="P848" w:history="1">
        <w:r>
          <w:rPr>
            <w:color w:val="0000FF"/>
          </w:rPr>
          <w:t>Блок-схема</w:t>
        </w:r>
      </w:hyperlink>
      <w:r>
        <w:t xml:space="preserve"> последовательности административных процедур приводится в приложении N 1 к Регламенту.</w:t>
      </w:r>
    </w:p>
    <w:p w:rsidR="00CB2CD2" w:rsidRDefault="00CB2CD2">
      <w:pPr>
        <w:pStyle w:val="ConsPlusNormal"/>
        <w:ind w:firstLine="540"/>
        <w:jc w:val="both"/>
      </w:pPr>
    </w:p>
    <w:p w:rsidR="00CB2CD2" w:rsidRDefault="00CB2CD2">
      <w:pPr>
        <w:pStyle w:val="ConsPlusTitle"/>
        <w:jc w:val="center"/>
        <w:outlineLvl w:val="2"/>
      </w:pPr>
      <w:r>
        <w:t>Прием, регистрация и рассмотрение документов</w:t>
      </w:r>
    </w:p>
    <w:p w:rsidR="00CB2CD2" w:rsidRDefault="00CB2CD2">
      <w:pPr>
        <w:pStyle w:val="ConsPlusTitle"/>
        <w:jc w:val="center"/>
      </w:pPr>
      <w:r>
        <w:t>для исполнения государственной функции</w:t>
      </w:r>
    </w:p>
    <w:p w:rsidR="00CB2CD2" w:rsidRDefault="00CB2CD2">
      <w:pPr>
        <w:pStyle w:val="ConsPlusNormal"/>
        <w:ind w:firstLine="540"/>
        <w:jc w:val="both"/>
      </w:pPr>
    </w:p>
    <w:p w:rsidR="00CB2CD2" w:rsidRDefault="00CB2CD2">
      <w:pPr>
        <w:pStyle w:val="ConsPlusNormal"/>
        <w:ind w:firstLine="540"/>
        <w:jc w:val="both"/>
      </w:pPr>
      <w:r>
        <w:t>21. Задачей исполнения государственной функции является предупреждение, выявление и пресечение допущенных застройщиком, техническим заказчиком, а также лицом, осуществляющим строительство на основании договора с застройщиком или техническим заказчиком, нарушений законодательства о градостроительной деятельности, в том числе технических регламентов, и проектной документации.</w:t>
      </w:r>
    </w:p>
    <w:p w:rsidR="00CB2CD2" w:rsidRDefault="00CB2CD2">
      <w:pPr>
        <w:pStyle w:val="ConsPlusNormal"/>
        <w:spacing w:before="220"/>
        <w:ind w:firstLine="540"/>
        <w:jc w:val="both"/>
      </w:pPr>
      <w:r>
        <w:t xml:space="preserve">22. Застройщик или технический заказчик заблаговременно, но не </w:t>
      </w:r>
      <w:proofErr w:type="gramStart"/>
      <w:r>
        <w:t>позднее</w:t>
      </w:r>
      <w:proofErr w:type="gramEnd"/>
      <w:r>
        <w:t xml:space="preserve"> чем за 7 рабочих дней до начала осуществления строительства, реконструкции объекта капитального строительства, направляет в инспекцию извещение (по образцу, приведенному в </w:t>
      </w:r>
      <w:hyperlink r:id="rId85" w:history="1">
        <w:r>
          <w:rPr>
            <w:color w:val="0000FF"/>
          </w:rPr>
          <w:t>приложении N 2</w:t>
        </w:r>
      </w:hyperlink>
      <w:r>
        <w:t xml:space="preserve"> к Приказу </w:t>
      </w:r>
      <w:proofErr w:type="spellStart"/>
      <w:r>
        <w:t>Ростехнадзора</w:t>
      </w:r>
      <w:proofErr w:type="spellEnd"/>
      <w:r>
        <w:t xml:space="preserve"> от 26.12.2006 N 1129 "Об утверждении и введении в действие Порядка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о начале таких работ, к которому прилагаются следующие документы:</w:t>
      </w:r>
    </w:p>
    <w:p w:rsidR="00CB2CD2" w:rsidRDefault="00CB2CD2">
      <w:pPr>
        <w:pStyle w:val="ConsPlusNormal"/>
        <w:spacing w:before="220"/>
        <w:ind w:firstLine="540"/>
        <w:jc w:val="both"/>
      </w:pPr>
      <w:bookmarkStart w:id="3" w:name="P287"/>
      <w:bookmarkEnd w:id="3"/>
      <w:r>
        <w:t>1) копия разрешения на строительство;</w:t>
      </w:r>
    </w:p>
    <w:p w:rsidR="00CB2CD2" w:rsidRDefault="00CB2CD2">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 в объеме, необходимом для осуществления соответствующего этапа строительства;</w:t>
      </w:r>
    </w:p>
    <w:p w:rsidR="00CB2CD2" w:rsidRDefault="00CB2CD2">
      <w:pPr>
        <w:pStyle w:val="ConsPlusNormal"/>
        <w:spacing w:before="220"/>
        <w:ind w:firstLine="540"/>
        <w:jc w:val="both"/>
      </w:pPr>
      <w:r>
        <w:lastRenderedPageBreak/>
        <w:t>3) копия документа о вынесении на местность линий отступа от красных линий;</w:t>
      </w:r>
    </w:p>
    <w:p w:rsidR="00CB2CD2" w:rsidRDefault="00CB2CD2">
      <w:pPr>
        <w:pStyle w:val="ConsPlusNormal"/>
        <w:spacing w:before="220"/>
        <w:ind w:firstLine="540"/>
        <w:jc w:val="both"/>
      </w:pPr>
      <w:r>
        <w:t>4) общий и специальные журналы, в которых ведется учет выполнения работ;</w:t>
      </w:r>
    </w:p>
    <w:p w:rsidR="00CB2CD2" w:rsidRDefault="00CB2CD2">
      <w:pPr>
        <w:pStyle w:val="ConsPlusNormal"/>
        <w:spacing w:before="220"/>
        <w:ind w:firstLine="540"/>
        <w:jc w:val="both"/>
      </w:pPr>
      <w:bookmarkStart w:id="4" w:name="P291"/>
      <w:bookmarkEnd w:id="4"/>
      <w:r>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w:t>
      </w:r>
    </w:p>
    <w:p w:rsidR="00CB2CD2" w:rsidRDefault="00CB2CD2">
      <w:pPr>
        <w:pStyle w:val="ConsPlusNormal"/>
        <w:spacing w:before="220"/>
        <w:ind w:firstLine="540"/>
        <w:jc w:val="both"/>
      </w:pPr>
      <w:r>
        <w:t xml:space="preserve">Заявитель вправе не представлять документы, предусмотренные </w:t>
      </w:r>
      <w:hyperlink w:anchor="P287" w:history="1">
        <w:r>
          <w:rPr>
            <w:color w:val="0000FF"/>
          </w:rPr>
          <w:t>подпунктами 1</w:t>
        </w:r>
      </w:hyperlink>
      <w:r>
        <w:t xml:space="preserve"> и </w:t>
      </w:r>
      <w:hyperlink w:anchor="P291" w:history="1">
        <w:r>
          <w:rPr>
            <w:color w:val="0000FF"/>
          </w:rPr>
          <w:t>5</w:t>
        </w:r>
      </w:hyperlink>
      <w:r>
        <w:t xml:space="preserve"> настоящего пункта. В этом случае инспекция самостоятельно запрашивает указанные документы (сведения, содержащиеся в них) в органе, выдавшем разрешение на строительство.</w:t>
      </w:r>
    </w:p>
    <w:p w:rsidR="00CB2CD2" w:rsidRDefault="00CB2CD2">
      <w:pPr>
        <w:pStyle w:val="ConsPlusNormal"/>
        <w:spacing w:before="220"/>
        <w:ind w:firstLine="540"/>
        <w:jc w:val="both"/>
      </w:pPr>
      <w:r>
        <w:t>23. При поступлении в инспекцию извещения о начале работ отдел организационно-аналитической и кадровой работы инспекции регистрирует поданное извещение в соответствии с правилами делопроизводства и передает его начальнику инспекции в течение рабочего дня, в который оно зарегистрировано.</w:t>
      </w:r>
    </w:p>
    <w:p w:rsidR="00CB2CD2" w:rsidRDefault="00CB2CD2">
      <w:pPr>
        <w:pStyle w:val="ConsPlusNormal"/>
        <w:spacing w:before="220"/>
        <w:ind w:firstLine="540"/>
        <w:jc w:val="both"/>
      </w:pPr>
      <w:r>
        <w:t xml:space="preserve">Извещение с резолюцией начальника инспекции в течение одного рабочего дня передается по принадлежности начальнику соответствующего отдела инспекции, который осуществляет проверку полноты и правильности заполнения извещения о начале строительства и </w:t>
      </w:r>
      <w:proofErr w:type="gramStart"/>
      <w:r>
        <w:t>комплектности</w:t>
      </w:r>
      <w:proofErr w:type="gramEnd"/>
      <w:r>
        <w:t xml:space="preserve"> прилагаемых к нему документов согласно составленной описи самостоятельно либо поручает это другому должностному лицу (далее - должностное лицо инспекции) для осуществления одного из следующих действий:</w:t>
      </w:r>
    </w:p>
    <w:p w:rsidR="00CB2CD2" w:rsidRDefault="00CB2CD2">
      <w:pPr>
        <w:pStyle w:val="ConsPlusNormal"/>
        <w:spacing w:before="220"/>
        <w:ind w:firstLine="540"/>
        <w:jc w:val="both"/>
      </w:pPr>
      <w:r>
        <w:t>- в случае если при строительстве, реконструкции объекта капитального строительства не предусмотрено осуществление государственного строительного надзора инспекцией, должностное лицо готовит проект письма заявителю с соответствующими разъяснениями и направляет его в электронном виде по каналам автоматизированной системы электронного документооборота СЭД в соответствии с Инструкцией по делопроизводству;</w:t>
      </w:r>
    </w:p>
    <w:p w:rsidR="00CB2CD2" w:rsidRDefault="00CB2CD2">
      <w:pPr>
        <w:pStyle w:val="ConsPlusNormal"/>
        <w:spacing w:before="220"/>
        <w:ind w:firstLine="540"/>
        <w:jc w:val="both"/>
      </w:pPr>
      <w:proofErr w:type="gramStart"/>
      <w:r>
        <w:t>- в случае если при строительстве, реконструкции объекта капитального строительства предусмотрено осуществление государственного строительного надзора инспекцией, передает извещение в организационно-аналитический отдел инспекции для регистрации в журнале и готовит проект приказа начальника (заместителя начальника) инспекции о назначении должностного лица (должностных лиц) инспекции ответственным (ответственными) за осуществление государственного строительного надзора при строительстве, реконструкции заявленного объекта капитального строительства, далее представляет его на подпись.</w:t>
      </w:r>
      <w:proofErr w:type="gramEnd"/>
    </w:p>
    <w:p w:rsidR="00CB2CD2" w:rsidRDefault="00CB2CD2">
      <w:pPr>
        <w:pStyle w:val="ConsPlusNormal"/>
        <w:spacing w:before="220"/>
        <w:ind w:firstLine="540"/>
        <w:jc w:val="both"/>
      </w:pPr>
      <w:r>
        <w:t xml:space="preserve">При назначении более двух должностных лиц инспекции для осуществления государственного строительного надзора при строительстве, реконструкции объекта капитального строительства из их числа назначается ответственное лицо (далее - </w:t>
      </w:r>
      <w:proofErr w:type="gramStart"/>
      <w:r>
        <w:t>старший</w:t>
      </w:r>
      <w:proofErr w:type="gramEnd"/>
      <w:r>
        <w:t xml:space="preserve"> группы).</w:t>
      </w:r>
    </w:p>
    <w:p w:rsidR="00CB2CD2" w:rsidRDefault="00CB2CD2">
      <w:pPr>
        <w:pStyle w:val="ConsPlusNormal"/>
        <w:spacing w:before="220"/>
        <w:ind w:firstLine="540"/>
        <w:jc w:val="both"/>
      </w:pPr>
      <w:r>
        <w:t xml:space="preserve">24. В случае </w:t>
      </w:r>
      <w:proofErr w:type="gramStart"/>
      <w:r>
        <w:t>выявления нарушения срока направления извещения</w:t>
      </w:r>
      <w:proofErr w:type="gramEnd"/>
      <w:r>
        <w:t xml:space="preserve"> о начале работ должностное лицо инспекции либо старший группы извещает об этом заявителя и при наличии оснований принимает меры по привлечению виновного лица к административной ответственности по </w:t>
      </w:r>
      <w:hyperlink r:id="rId86" w:history="1">
        <w:r>
          <w:rPr>
            <w:color w:val="0000FF"/>
          </w:rPr>
          <w:t>части 2 статьи 9.5</w:t>
        </w:r>
      </w:hyperlink>
      <w:r>
        <w:t xml:space="preserve"> КоАП РФ.</w:t>
      </w:r>
    </w:p>
    <w:p w:rsidR="00CB2CD2" w:rsidRDefault="00CB2CD2">
      <w:pPr>
        <w:pStyle w:val="ConsPlusNormal"/>
        <w:ind w:firstLine="540"/>
        <w:jc w:val="both"/>
      </w:pPr>
    </w:p>
    <w:p w:rsidR="00CB2CD2" w:rsidRDefault="00CB2CD2">
      <w:pPr>
        <w:pStyle w:val="ConsPlusTitle"/>
        <w:jc w:val="center"/>
        <w:outlineLvl w:val="2"/>
      </w:pPr>
      <w:r>
        <w:t>Формирование дела объекта капитального</w:t>
      </w:r>
    </w:p>
    <w:p w:rsidR="00CB2CD2" w:rsidRDefault="00CB2CD2">
      <w:pPr>
        <w:pStyle w:val="ConsPlusTitle"/>
        <w:jc w:val="center"/>
      </w:pPr>
      <w:r>
        <w:t>строительства, разработка программы проверок</w:t>
      </w:r>
    </w:p>
    <w:p w:rsidR="00CB2CD2" w:rsidRDefault="00CB2CD2">
      <w:pPr>
        <w:pStyle w:val="ConsPlusNormal"/>
        <w:ind w:firstLine="540"/>
        <w:jc w:val="both"/>
      </w:pPr>
    </w:p>
    <w:p w:rsidR="00CB2CD2" w:rsidRDefault="00CB2CD2">
      <w:pPr>
        <w:pStyle w:val="ConsPlusNormal"/>
        <w:ind w:firstLine="540"/>
        <w:jc w:val="both"/>
      </w:pPr>
      <w:r>
        <w:t xml:space="preserve">25. Дело объекта капитального строительства формируется должностным лицом инспекции либо старшим группы. </w:t>
      </w:r>
      <w:proofErr w:type="gramStart"/>
      <w:r>
        <w:t xml:space="preserve">Дело подлежит формированию применительно к каждому объекту капитального строительства (этапу строительства, реконструкции объекта капитального строительства, в случае выдачи разрешения на строительство применительно к этапу строительства, реконструкции объекта капитального строительства), при строительстве, реконструкции которого инспекцией осуществляется государственный строительный надзор, не </w:t>
      </w:r>
      <w:r>
        <w:lastRenderedPageBreak/>
        <w:t>позднее пяти рабочих дней после получения извещения застройщика или технического заказчика о начале работ.</w:t>
      </w:r>
      <w:proofErr w:type="gramEnd"/>
    </w:p>
    <w:p w:rsidR="00CB2CD2" w:rsidRDefault="00CB2CD2">
      <w:pPr>
        <w:pStyle w:val="ConsPlusNormal"/>
        <w:spacing w:before="220"/>
        <w:ind w:firstLine="540"/>
        <w:jc w:val="both"/>
      </w:pPr>
      <w:r>
        <w:t>Кроме того, в случае, если объект капитального строительства подлежит государственному строительному надзору и дело применительно к строительству, реконструкции такого объекта капитального строительства не сформировано, дело подлежит формированию не позднее пяти рабочих дней после проведения проверки по следующим основаниям:</w:t>
      </w:r>
    </w:p>
    <w:p w:rsidR="00CB2CD2" w:rsidRDefault="00CB2CD2">
      <w:pPr>
        <w:pStyle w:val="ConsPlusNormal"/>
        <w:spacing w:before="220"/>
        <w:ind w:firstLine="540"/>
        <w:jc w:val="both"/>
      </w:pPr>
      <w:proofErr w:type="gramStart"/>
      <w:r>
        <w:t>а) обращения и заявления граждан, в том числе индивидуальных предпринимателей, юридических лиц, получение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произошедшей аварии, нарушениях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w:t>
      </w:r>
      <w:proofErr w:type="gramEnd"/>
      <w:r>
        <w:t xml:space="preserve">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CB2CD2" w:rsidRDefault="00CB2CD2">
      <w:pPr>
        <w:pStyle w:val="ConsPlusNormal"/>
        <w:spacing w:before="220"/>
        <w:ind w:firstLine="540"/>
        <w:jc w:val="both"/>
      </w:pPr>
      <w:proofErr w:type="gramStart"/>
      <w:r>
        <w:t>б) обращения и заявления граждан, в том числе индивидуальных предпринимателей, юридических лиц, получение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в долевом строительстве многоквартирных домов и (или) иных объектов</w:t>
      </w:r>
      <w:proofErr w:type="gramEnd"/>
      <w:r>
        <w:t xml:space="preserve"> недвижимости;</w:t>
      </w:r>
    </w:p>
    <w:p w:rsidR="00CB2CD2" w:rsidRDefault="00CB2CD2">
      <w:pPr>
        <w:pStyle w:val="ConsPlusNormal"/>
        <w:spacing w:before="220"/>
        <w:ind w:firstLine="540"/>
        <w:jc w:val="both"/>
      </w:pPr>
      <w:r>
        <w:t>в) поручения Президента Российской Федерации или Правительства Российской Федерации либо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B2CD2" w:rsidRDefault="00CB2CD2">
      <w:pPr>
        <w:pStyle w:val="ConsPlusNormal"/>
        <w:spacing w:before="220"/>
        <w:ind w:firstLine="540"/>
        <w:jc w:val="both"/>
      </w:pPr>
      <w:r>
        <w:t xml:space="preserve">г) в иных случаях по результатам проверок, организованных и проведенных инспекцией по основаниям, предусмотренным </w:t>
      </w:r>
      <w:hyperlink r:id="rId87" w:history="1">
        <w:r>
          <w:rPr>
            <w:color w:val="0000FF"/>
          </w:rPr>
          <w:t>частью 5 статьи 54</w:t>
        </w:r>
      </w:hyperlink>
      <w:r>
        <w:t xml:space="preserve"> Градостроительного кодекса Российской Федерации.</w:t>
      </w:r>
    </w:p>
    <w:p w:rsidR="00CB2CD2" w:rsidRDefault="00CB2CD2">
      <w:pPr>
        <w:pStyle w:val="ConsPlusNormal"/>
        <w:spacing w:before="220"/>
        <w:ind w:firstLine="540"/>
        <w:jc w:val="both"/>
      </w:pPr>
      <w:r>
        <w:t>26. Формируемому делу присваивается номер, определяемый в соответствии с номенклатурой дел, установленной в инспекции.</w:t>
      </w:r>
    </w:p>
    <w:p w:rsidR="00CB2CD2" w:rsidRDefault="00CB2CD2">
      <w:pPr>
        <w:pStyle w:val="ConsPlusNormal"/>
        <w:spacing w:before="220"/>
        <w:ind w:firstLine="540"/>
        <w:jc w:val="both"/>
      </w:pPr>
      <w:r>
        <w:t>27. Все составленные или полученные при осуществлении государственного строительного надзора документы до включения их в дело (далее - документы) подлежат регистрации в соответствующих журналах.</w:t>
      </w:r>
    </w:p>
    <w:p w:rsidR="00CB2CD2" w:rsidRDefault="00CB2CD2">
      <w:pPr>
        <w:pStyle w:val="ConsPlusNormal"/>
        <w:spacing w:before="220"/>
        <w:ind w:firstLine="540"/>
        <w:jc w:val="both"/>
      </w:pPr>
      <w:r>
        <w:t>28. В инспекции ведутся следующие журналы:</w:t>
      </w:r>
    </w:p>
    <w:p w:rsidR="00CB2CD2" w:rsidRDefault="00CB2CD2">
      <w:pPr>
        <w:pStyle w:val="ConsPlusNormal"/>
        <w:spacing w:before="220"/>
        <w:ind w:firstLine="540"/>
        <w:jc w:val="both"/>
      </w:pPr>
      <w:r>
        <w:t xml:space="preserve">а) журнал регистрации копий разрешений на строительство, </w:t>
      </w:r>
      <w:proofErr w:type="gramStart"/>
      <w:r>
        <w:t>полученных</w:t>
      </w:r>
      <w:proofErr w:type="gramEnd"/>
      <w:r>
        <w:t xml:space="preserve"> в том числе от уполномоченных на выдачу разрешений на строительство органов исполнительной власти, органов местного самоуправления или организаций в соответствии с </w:t>
      </w:r>
      <w:hyperlink r:id="rId88" w:history="1">
        <w:r>
          <w:rPr>
            <w:color w:val="0000FF"/>
          </w:rPr>
          <w:t>частью 15 статьи 51</w:t>
        </w:r>
      </w:hyperlink>
      <w:r>
        <w:t xml:space="preserve"> Градостроительного кодекса Российской Федерации, извещений застройщика или технического заказчика о начале строительства, реконструкции объектов капитального строительства, заключений экспертизы проектной документации (в том числе повторной) объектов капитального строительства;</w:t>
      </w:r>
    </w:p>
    <w:p w:rsidR="00CB2CD2" w:rsidRDefault="00CB2CD2">
      <w:pPr>
        <w:pStyle w:val="ConsPlusNormal"/>
        <w:spacing w:before="220"/>
        <w:ind w:firstLine="540"/>
        <w:jc w:val="both"/>
      </w:pPr>
      <w:r>
        <w:t>б) журнал регистрации актов проверок при строительстве, реконструкции объектов капитального строительства, предписаний и извещений об устранении выявленных нарушений;</w:t>
      </w:r>
    </w:p>
    <w:p w:rsidR="00CB2CD2" w:rsidRDefault="00CB2CD2">
      <w:pPr>
        <w:pStyle w:val="ConsPlusNormal"/>
        <w:spacing w:before="220"/>
        <w:ind w:firstLine="540"/>
        <w:jc w:val="both"/>
      </w:pPr>
      <w:r>
        <w:t xml:space="preserve">в) журнал регистрации извещений о сроках завершения работ, подлежащих проверке, при </w:t>
      </w:r>
      <w:r>
        <w:lastRenderedPageBreak/>
        <w:t>строительстве, реконструкции объектов капитального строительства;</w:t>
      </w:r>
    </w:p>
    <w:p w:rsidR="00CB2CD2" w:rsidRDefault="00CB2CD2">
      <w:pPr>
        <w:pStyle w:val="ConsPlusNormal"/>
        <w:spacing w:before="220"/>
        <w:ind w:firstLine="540"/>
        <w:jc w:val="both"/>
      </w:pPr>
      <w:r>
        <w:t>г) журнал регистрации извещений о случаях возникновения аварийных ситуаций при строительстве, реконструкции объектов капитального строительства;</w:t>
      </w:r>
    </w:p>
    <w:p w:rsidR="00CB2CD2" w:rsidRDefault="00CB2CD2">
      <w:pPr>
        <w:pStyle w:val="ConsPlusNormal"/>
        <w:spacing w:before="220"/>
        <w:ind w:firstLine="540"/>
        <w:jc w:val="both"/>
      </w:pPr>
      <w:r>
        <w:t>д) журнал регистрации заключений о соответствии построенных, реконструированных объектов капитального строительства требованиям технических регламентов, иных нормативных правовых актов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решений об отказе в выдаче таких заключений;</w:t>
      </w:r>
    </w:p>
    <w:p w:rsidR="00CB2CD2" w:rsidRDefault="00CB2CD2">
      <w:pPr>
        <w:pStyle w:val="ConsPlusNormal"/>
        <w:spacing w:before="220"/>
        <w:ind w:firstLine="540"/>
        <w:jc w:val="both"/>
      </w:pPr>
      <w:r>
        <w:t>е) журнал регистрации дел об административных правонарушениях.</w:t>
      </w:r>
    </w:p>
    <w:p w:rsidR="00CB2CD2" w:rsidRDefault="00CB2CD2">
      <w:pPr>
        <w:pStyle w:val="ConsPlusNormal"/>
        <w:spacing w:before="220"/>
        <w:ind w:firstLine="540"/>
        <w:jc w:val="both"/>
      </w:pPr>
      <w:r>
        <w:t>Указанные в настоящем пункте журналы включаются в сводную номенклатуру дел инспекции.</w:t>
      </w:r>
    </w:p>
    <w:p w:rsidR="00CB2CD2" w:rsidRDefault="00CB2CD2">
      <w:pPr>
        <w:pStyle w:val="ConsPlusNormal"/>
        <w:spacing w:before="220"/>
        <w:ind w:firstLine="540"/>
        <w:jc w:val="both"/>
      </w:pPr>
      <w:r>
        <w:t xml:space="preserve">29. Регистрация документа представляет собой надпись на документе, содержащую регистрационный номер и дату. Указанный регистрационный номер и дата заносятся в журнал регистрации, после чего документ включается (подшивается) в дело, за исключением случаев, предусмотренных </w:t>
      </w:r>
      <w:hyperlink w:anchor="P320" w:history="1">
        <w:r>
          <w:rPr>
            <w:color w:val="0000FF"/>
          </w:rPr>
          <w:t>пунктами 30</w:t>
        </w:r>
      </w:hyperlink>
      <w:r>
        <w:t xml:space="preserve">, </w:t>
      </w:r>
      <w:hyperlink w:anchor="P323" w:history="1">
        <w:r>
          <w:rPr>
            <w:color w:val="0000FF"/>
          </w:rPr>
          <w:t>31</w:t>
        </w:r>
      </w:hyperlink>
      <w:r>
        <w:t xml:space="preserve"> настоящего Регламента.</w:t>
      </w:r>
    </w:p>
    <w:p w:rsidR="00CB2CD2" w:rsidRDefault="00CB2CD2">
      <w:pPr>
        <w:pStyle w:val="ConsPlusNormal"/>
        <w:spacing w:before="220"/>
        <w:ind w:firstLine="540"/>
        <w:jc w:val="both"/>
      </w:pPr>
      <w:bookmarkStart w:id="5" w:name="P320"/>
      <w:bookmarkEnd w:id="5"/>
      <w:r>
        <w:t xml:space="preserve">30. Регистрация проектной документации, полученной на основании </w:t>
      </w:r>
      <w:hyperlink r:id="rId89" w:history="1">
        <w:r>
          <w:rPr>
            <w:color w:val="0000FF"/>
          </w:rPr>
          <w:t>части 5 статьи 52</w:t>
        </w:r>
      </w:hyperlink>
      <w:r>
        <w:t xml:space="preserve"> Градостроительного кодекса Российской Федерации, осуществляется инспекцией посредством регистрации перечня разделов проектной документации с приложением копии заключения экспертизы проектной документации. При регистрации должностным лицом инспекции проверяется соответствие разделов проектной документации представленному перечню, после чего перечень регистрируется и включается (подшивается) в дело.</w:t>
      </w:r>
    </w:p>
    <w:p w:rsidR="00CB2CD2" w:rsidRDefault="00CB2CD2">
      <w:pPr>
        <w:pStyle w:val="ConsPlusNormal"/>
        <w:spacing w:before="220"/>
        <w:ind w:firstLine="540"/>
        <w:jc w:val="both"/>
      </w:pPr>
      <w:r>
        <w:t>В случае внесения изменений в проектную документацию застройщиком или техническим заказчиком в инспекцию направляется перечень разделов измененной проектной документации с приложением соответствующего заключения экспертизы проектной документации в случае проведения повторной экспертизы проектной документации. Указанный перечень разделов регистрируется аналогично порядку регистрации проектной документации, полученной с извещением о начале строительства, реконструкции объекта капитального строительства.</w:t>
      </w:r>
    </w:p>
    <w:p w:rsidR="00CB2CD2" w:rsidRDefault="00CB2CD2">
      <w:pPr>
        <w:pStyle w:val="ConsPlusNormal"/>
        <w:spacing w:before="220"/>
        <w:ind w:firstLine="540"/>
        <w:jc w:val="both"/>
      </w:pPr>
      <w:r>
        <w:t>Проектная документация не включается (не подшивается) в дело, но подлежит хранению в инспекции в соответствии с требованиями к делопроизводству.</w:t>
      </w:r>
    </w:p>
    <w:p w:rsidR="00CB2CD2" w:rsidRDefault="00CB2CD2">
      <w:pPr>
        <w:pStyle w:val="ConsPlusNormal"/>
        <w:spacing w:before="220"/>
        <w:ind w:firstLine="540"/>
        <w:jc w:val="both"/>
      </w:pPr>
      <w:bookmarkStart w:id="6" w:name="P323"/>
      <w:bookmarkEnd w:id="6"/>
      <w:r>
        <w:t xml:space="preserve">31. </w:t>
      </w:r>
      <w:proofErr w:type="gramStart"/>
      <w:r>
        <w:t xml:space="preserve">Регистрации подлежат полученные на основании </w:t>
      </w:r>
      <w:hyperlink r:id="rId90" w:history="1">
        <w:r>
          <w:rPr>
            <w:color w:val="0000FF"/>
          </w:rPr>
          <w:t>части 5 статьи 52</w:t>
        </w:r>
      </w:hyperlink>
      <w:r>
        <w:t xml:space="preserve"> Градостроительного кодекса Российской Федерации сброшюрованные, пронумерованные, с заполненными титульными листами общий и специальные журналы, предназначенные для учета выполнения работ по строительству, реконструкции объектов капитального строительства, посредством скрепления журнала печатью, проставления регистрационной надписи с указанием номера дела и внесения информации в карточку регистрации общих и специальных журналов, в которых ведется учет выполнения</w:t>
      </w:r>
      <w:proofErr w:type="gramEnd"/>
      <w:r>
        <w:t xml:space="preserve"> работ по строительству, реконструкции объекта капитального строительства. Карточка регистрации общих и специальных журналов, в которых ведется учет выполнения работ по строительству, реконструкции объекта капитального строительства, включается (подшивается) в дело. Зарегистрированный журнал не включается (не подшивается) в дело инспекцией и подлежит возвращению застройщику или техническому заказчику для ведения учета выполнения работ по строительству, реконструкции объекта капитального строительства.</w:t>
      </w:r>
    </w:p>
    <w:p w:rsidR="00CB2CD2" w:rsidRDefault="00CB2CD2">
      <w:pPr>
        <w:pStyle w:val="ConsPlusNormal"/>
        <w:spacing w:before="220"/>
        <w:ind w:firstLine="540"/>
        <w:jc w:val="both"/>
      </w:pPr>
      <w:r>
        <w:t>32. По окончании соответствующего журнала застройщиком или техническим заказчиком в инспекцию для регистрации представляется новый журнал с пометкой, указывающей на порядковый номер журнала, который регистрируется в порядке, установленном настоящим пунктом.</w:t>
      </w:r>
    </w:p>
    <w:p w:rsidR="00CB2CD2" w:rsidRDefault="00CB2CD2">
      <w:pPr>
        <w:pStyle w:val="ConsPlusNormal"/>
        <w:spacing w:before="220"/>
        <w:ind w:firstLine="540"/>
        <w:jc w:val="both"/>
      </w:pPr>
      <w:r>
        <w:lastRenderedPageBreak/>
        <w:t>Документы внутри дела располагаются в хронологической последовательности с относящимися к ним приложениями.</w:t>
      </w:r>
    </w:p>
    <w:p w:rsidR="00CB2CD2" w:rsidRDefault="00CB2CD2">
      <w:pPr>
        <w:pStyle w:val="ConsPlusNormal"/>
        <w:spacing w:before="220"/>
        <w:ind w:firstLine="540"/>
        <w:jc w:val="both"/>
      </w:pPr>
      <w:r>
        <w:t>Объем дела не должен превышать 250 листов. При наличии в деле нескольких томов (частей) номер (индекс) и заголовок дела проставляются на каждом томе с добавлением "т. 1", "т. 2" и т.д.</w:t>
      </w:r>
    </w:p>
    <w:p w:rsidR="00CB2CD2" w:rsidRDefault="00CB2CD2">
      <w:pPr>
        <w:pStyle w:val="ConsPlusNormal"/>
        <w:spacing w:before="220"/>
        <w:ind w:firstLine="540"/>
        <w:jc w:val="both"/>
      </w:pPr>
      <w:r>
        <w:t xml:space="preserve">33. </w:t>
      </w:r>
      <w:proofErr w:type="gramStart"/>
      <w:r>
        <w:t xml:space="preserve">В соответствии со </w:t>
      </w:r>
      <w:hyperlink r:id="rId91" w:history="1">
        <w:r>
          <w:rPr>
            <w:color w:val="0000FF"/>
          </w:rPr>
          <w:t>статьей 8.1</w:t>
        </w:r>
      </w:hyperlink>
      <w:r>
        <w:t xml:space="preserve"> Федерального закона N 294-ФЗ, с </w:t>
      </w:r>
      <w:hyperlink r:id="rId92" w:history="1">
        <w:r>
          <w:rPr>
            <w:color w:val="0000FF"/>
          </w:rPr>
          <w:t>частью 2 статьи 2</w:t>
        </w:r>
      </w:hyperlink>
      <w:r>
        <w:t xml:space="preserve"> Федерального закона от 13.07.2015 N 246-ФЗ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региональный государственный строительный надзор и подготовка программы проведения проверок с 01.01.2018 осуществляется инспекцией с применением риск-ориентированного подхода.</w:t>
      </w:r>
      <w:proofErr w:type="gramEnd"/>
    </w:p>
    <w:p w:rsidR="00CB2CD2" w:rsidRDefault="00CB2CD2">
      <w:pPr>
        <w:pStyle w:val="ConsPlusNormal"/>
        <w:spacing w:before="220"/>
        <w:ind w:firstLine="540"/>
        <w:jc w:val="both"/>
      </w:pPr>
      <w:proofErr w:type="gramStart"/>
      <w:r>
        <w:t xml:space="preserve">В целях применения риск-ориентированного подхода при организации регионального государственного строительного надзора строящиеся, реконструируемые объекты капитального строительства подлежат отнесению к определенным категориям риска в соответствии с </w:t>
      </w:r>
      <w:hyperlink r:id="rId93" w:history="1">
        <w:r>
          <w:rPr>
            <w:color w:val="0000FF"/>
          </w:rPr>
          <w:t>Правилами</w:t>
        </w:r>
      </w:hyperlink>
      <w:r>
        <w:t xml:space="preserve">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утвержденными постановлением Правительства Российской Федерации от 17 августа 2016 г. N 806</w:t>
      </w:r>
      <w:proofErr w:type="gramEnd"/>
      <w:r>
        <w:t xml:space="preserve"> "О применении </w:t>
      </w:r>
      <w:proofErr w:type="gramStart"/>
      <w:r>
        <w:t>риск-ориентированного</w:t>
      </w:r>
      <w:proofErr w:type="gramEnd"/>
      <w:r>
        <w:t xml:space="preserve">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rsidR="00CB2CD2" w:rsidRDefault="00CB2CD2">
      <w:pPr>
        <w:pStyle w:val="ConsPlusNormal"/>
        <w:spacing w:before="220"/>
        <w:ind w:firstLine="540"/>
        <w:jc w:val="both"/>
      </w:pPr>
      <w:r>
        <w:t xml:space="preserve">34. </w:t>
      </w:r>
      <w:proofErr w:type="gramStart"/>
      <w:r>
        <w:t>Присвоение категории риска строящемуся, реконструируемому объекту капитального строительства осуществляется инспекцией после поступления извещения о начале работ на таком объекте в соответствии с критериями отнесения строящихся, реконструируемых объектов капитального строительства к категориям риска при осуществлении регионального государственного строительного надзора согласно приложению с учетом сведений проектной документации, получившей положительное заключение экспертизы проектной документации, на основании соответствующего приказа начальника (заместителя начальника) инспекции и</w:t>
      </w:r>
      <w:proofErr w:type="gramEnd"/>
      <w:r>
        <w:t xml:space="preserve"> отражается в программе проверок.</w:t>
      </w:r>
    </w:p>
    <w:p w:rsidR="00CB2CD2" w:rsidRDefault="00CB2CD2">
      <w:pPr>
        <w:pStyle w:val="ConsPlusNormal"/>
        <w:spacing w:before="220"/>
        <w:ind w:firstLine="540"/>
        <w:jc w:val="both"/>
      </w:pPr>
      <w:r>
        <w:t xml:space="preserve">35. </w:t>
      </w:r>
      <w:proofErr w:type="gramStart"/>
      <w:r>
        <w:t>Инспекция ведет реестр объектов капитального строительства, в отношении строительства, реконструкции которых осуществляется государственный строительный надзор, и размещает информацию о строящихся, реконструируемых объектах капитального строительства и присвоенных им категориях риска на официальном сайте инспекции в информационно-телекоммуникационной сети "Интернет" http://gsn.nso.ru/. На официальном сайте инспекции в информационно-телекоммуникационной сети "Интернет" размещается следующая информация:</w:t>
      </w:r>
      <w:proofErr w:type="gramEnd"/>
    </w:p>
    <w:p w:rsidR="00CB2CD2" w:rsidRDefault="00CB2CD2">
      <w:pPr>
        <w:pStyle w:val="ConsPlusNormal"/>
        <w:spacing w:before="220"/>
        <w:ind w:firstLine="540"/>
        <w:jc w:val="both"/>
      </w:pPr>
      <w:r>
        <w:t>а) наименование, адрес и этап строительства, реконструкции строящегося, реконструируемого объекта капитального строительства;</w:t>
      </w:r>
    </w:p>
    <w:p w:rsidR="00CB2CD2" w:rsidRDefault="00CB2CD2">
      <w:pPr>
        <w:pStyle w:val="ConsPlusNormal"/>
        <w:spacing w:before="220"/>
        <w:ind w:firstLine="540"/>
        <w:jc w:val="both"/>
      </w:pPr>
      <w:r>
        <w:t>б) реквизиты (дата и номер) разрешения на строительство;</w:t>
      </w:r>
    </w:p>
    <w:p w:rsidR="00CB2CD2" w:rsidRDefault="00CB2CD2">
      <w:pPr>
        <w:pStyle w:val="ConsPlusNormal"/>
        <w:spacing w:before="220"/>
        <w:ind w:firstLine="540"/>
        <w:jc w:val="both"/>
      </w:pPr>
      <w:r>
        <w:t>в) полное наименование юридического лица, фамилия, имя и отчество (при наличии) индивидуального предпринимателя - застройщика;</w:t>
      </w:r>
    </w:p>
    <w:p w:rsidR="00CB2CD2" w:rsidRDefault="00CB2CD2">
      <w:pPr>
        <w:pStyle w:val="ConsPlusNormal"/>
        <w:spacing w:before="220"/>
        <w:ind w:firstLine="540"/>
        <w:jc w:val="both"/>
      </w:pPr>
      <w:r>
        <w:t>г) категория риска объекта капитального строительства.</w:t>
      </w:r>
    </w:p>
    <w:p w:rsidR="00CB2CD2" w:rsidRDefault="00CB2CD2">
      <w:pPr>
        <w:pStyle w:val="ConsPlusNormal"/>
        <w:spacing w:before="220"/>
        <w:ind w:firstLine="540"/>
        <w:jc w:val="both"/>
      </w:pPr>
      <w:r>
        <w:t xml:space="preserve">36. </w:t>
      </w:r>
      <w:proofErr w:type="gramStart"/>
      <w:r>
        <w:t xml:space="preserve">После выдачи заключения о соответствии и получения копии решения уполномоченного органа о выдаче разрешения на ввод объекта в эксплуатацию в порядке </w:t>
      </w:r>
      <w:hyperlink r:id="rId94" w:history="1">
        <w:r>
          <w:rPr>
            <w:color w:val="0000FF"/>
          </w:rPr>
          <w:t>статьи 55</w:t>
        </w:r>
      </w:hyperlink>
      <w:r>
        <w:t xml:space="preserve"> Градостроительного кодекса Российской Федерации должностное лицо инспекции производит необходимые действия по подготовке дела к хранению и передает его не ранее чем через один год и не позднее чем через три года в организационно-аналитический отдел для хранения в</w:t>
      </w:r>
      <w:proofErr w:type="gramEnd"/>
      <w:r>
        <w:t xml:space="preserve"> </w:t>
      </w:r>
      <w:proofErr w:type="gramStart"/>
      <w:r>
        <w:lastRenderedPageBreak/>
        <w:t>соответствии</w:t>
      </w:r>
      <w:proofErr w:type="gramEnd"/>
      <w:r>
        <w:t xml:space="preserve"> с требованиями к ведению делопроизводства.</w:t>
      </w:r>
    </w:p>
    <w:p w:rsidR="00CB2CD2" w:rsidRDefault="00CB2CD2">
      <w:pPr>
        <w:pStyle w:val="ConsPlusNormal"/>
        <w:spacing w:before="220"/>
        <w:ind w:firstLine="540"/>
        <w:jc w:val="both"/>
      </w:pPr>
      <w:r>
        <w:t xml:space="preserve">37. Извещение о начале работ с прилагаемыми к нему документами является основанием для разработки должностным лицом инспекции программы проведения проверок в течение 7 рабочих дней </w:t>
      </w:r>
      <w:proofErr w:type="gramStart"/>
      <w:r>
        <w:t>с даты получения</w:t>
      </w:r>
      <w:proofErr w:type="gramEnd"/>
      <w:r>
        <w:t xml:space="preserve"> такого извещения.</w:t>
      </w:r>
    </w:p>
    <w:p w:rsidR="00CB2CD2" w:rsidRDefault="00CB2CD2">
      <w:pPr>
        <w:pStyle w:val="ConsPlusNormal"/>
        <w:spacing w:before="220"/>
        <w:ind w:firstLine="540"/>
        <w:jc w:val="both"/>
      </w:pPr>
      <w:r>
        <w:t>38. Программа проверок разрабатывается должностным лицом инспекции с учетом конструктивных и иных особенностей объекта капитального строительства и выполнения работ по его строительству, реконструкции, условий последующей эксплуатации, а также других факторов, подлежащих учету в соответствии с требованиями технических регламентов (норм и правил), иных нормативных правовых актов и проектной документации.</w:t>
      </w:r>
    </w:p>
    <w:p w:rsidR="00CB2CD2" w:rsidRDefault="00CB2CD2">
      <w:pPr>
        <w:pStyle w:val="ConsPlusNormal"/>
        <w:spacing w:before="220"/>
        <w:ind w:firstLine="540"/>
        <w:jc w:val="both"/>
      </w:pPr>
      <w:r>
        <w:t>39. В случае назначения более двух должностных лиц для осуществления государственного строительного надзора при строительстве, реконструкции объекта капитального строительства программа проверок разрабатывается такими лицами совместно.</w:t>
      </w:r>
    </w:p>
    <w:p w:rsidR="00CB2CD2" w:rsidRDefault="00CB2CD2">
      <w:pPr>
        <w:pStyle w:val="ConsPlusNormal"/>
        <w:spacing w:before="220"/>
        <w:ind w:firstLine="540"/>
        <w:jc w:val="both"/>
      </w:pPr>
      <w:bookmarkStart w:id="7" w:name="P339"/>
      <w:bookmarkEnd w:id="7"/>
      <w:r>
        <w:t xml:space="preserve">40. Программа проверок составляется с учетом следующего количества проверок за период строительства, реконструкции объекта капитального строительства для соответствующей категории </w:t>
      </w:r>
      <w:proofErr w:type="gramStart"/>
      <w:r>
        <w:t>риска</w:t>
      </w:r>
      <w:proofErr w:type="gramEnd"/>
      <w:r>
        <w:t xml:space="preserve"> строящегося, реконструируемого объекта капитального строительства:</w:t>
      </w:r>
    </w:p>
    <w:p w:rsidR="00CB2CD2" w:rsidRDefault="00CB2CD2">
      <w:pPr>
        <w:pStyle w:val="ConsPlusNormal"/>
        <w:spacing w:before="220"/>
        <w:ind w:firstLine="540"/>
        <w:jc w:val="both"/>
      </w:pPr>
      <w:r>
        <w:t>а) для категории высокого риска - не более 12 проверок;</w:t>
      </w:r>
    </w:p>
    <w:p w:rsidR="00CB2CD2" w:rsidRDefault="00CB2CD2">
      <w:pPr>
        <w:pStyle w:val="ConsPlusNormal"/>
        <w:spacing w:before="220"/>
        <w:ind w:firstLine="540"/>
        <w:jc w:val="both"/>
      </w:pPr>
      <w:r>
        <w:t>б) для категории значительного риска - не более 10 проверок;</w:t>
      </w:r>
    </w:p>
    <w:p w:rsidR="00CB2CD2" w:rsidRDefault="00CB2CD2">
      <w:pPr>
        <w:pStyle w:val="ConsPlusNormal"/>
        <w:spacing w:before="220"/>
        <w:ind w:firstLine="540"/>
        <w:jc w:val="both"/>
      </w:pPr>
      <w:r>
        <w:t>в) для категории умеренного риска - не более 7 проверок.</w:t>
      </w:r>
    </w:p>
    <w:p w:rsidR="00CB2CD2" w:rsidRDefault="00CB2CD2">
      <w:pPr>
        <w:pStyle w:val="ConsPlusNormal"/>
        <w:spacing w:before="220"/>
        <w:ind w:firstLine="540"/>
        <w:jc w:val="both"/>
      </w:pPr>
      <w:r>
        <w:t>41. В случае выдачи разрешения на строительство 2 и более объектов капитального строительства, относящихся к разным категориям риска, категории риска определяются отдельно в отношении каждого объекта капитального строительства.</w:t>
      </w:r>
    </w:p>
    <w:p w:rsidR="00CB2CD2" w:rsidRDefault="00CB2CD2">
      <w:pPr>
        <w:pStyle w:val="ConsPlusNormal"/>
        <w:spacing w:before="220"/>
        <w:ind w:firstLine="540"/>
        <w:jc w:val="both"/>
      </w:pPr>
      <w:bookmarkStart w:id="8" w:name="P344"/>
      <w:bookmarkEnd w:id="8"/>
      <w:r>
        <w:t xml:space="preserve">42. Количество проверок за период строительства, реконструкции объекта капитального строительства, указанное в </w:t>
      </w:r>
      <w:hyperlink w:anchor="P339" w:history="1">
        <w:r>
          <w:rPr>
            <w:color w:val="0000FF"/>
          </w:rPr>
          <w:t>пункте 40</w:t>
        </w:r>
      </w:hyperlink>
      <w:r>
        <w:t xml:space="preserve"> Регламента, может быть увеличено не более чем на 2 проверки в случаях:</w:t>
      </w:r>
    </w:p>
    <w:p w:rsidR="00CB2CD2" w:rsidRDefault="00CB2CD2">
      <w:pPr>
        <w:pStyle w:val="ConsPlusNormal"/>
        <w:spacing w:before="220"/>
        <w:ind w:firstLine="540"/>
        <w:jc w:val="both"/>
      </w:pPr>
      <w:r>
        <w:t>а) строительства, реконструкции объекта капитального строительства в условиях стесненной городской застройки (в соответствии с проектной документацией);</w:t>
      </w:r>
    </w:p>
    <w:p w:rsidR="00CB2CD2" w:rsidRDefault="00CB2CD2">
      <w:pPr>
        <w:pStyle w:val="ConsPlusNormal"/>
        <w:spacing w:before="220"/>
        <w:ind w:firstLine="540"/>
        <w:jc w:val="both"/>
      </w:pPr>
      <w:r>
        <w:t>б) строительства, реконструкции объекта капитального строительства в сложных инженерно-геологических условиях (в соответствии с проектной документацией);</w:t>
      </w:r>
    </w:p>
    <w:p w:rsidR="00CB2CD2" w:rsidRDefault="00CB2CD2">
      <w:pPr>
        <w:pStyle w:val="ConsPlusNormal"/>
        <w:spacing w:before="220"/>
        <w:ind w:firstLine="540"/>
        <w:jc w:val="both"/>
      </w:pPr>
      <w:r>
        <w:t>в) строительства, реконструкции объекта капитального строительства, общая площадь которого превышает 20000 кв. метров.</w:t>
      </w:r>
    </w:p>
    <w:p w:rsidR="00CB2CD2" w:rsidRDefault="00CB2CD2">
      <w:pPr>
        <w:pStyle w:val="ConsPlusNormal"/>
        <w:spacing w:before="220"/>
        <w:ind w:firstLine="540"/>
        <w:jc w:val="both"/>
      </w:pPr>
      <w:bookmarkStart w:id="9" w:name="P348"/>
      <w:bookmarkEnd w:id="9"/>
      <w:r>
        <w:t xml:space="preserve">43. </w:t>
      </w:r>
      <w:proofErr w:type="gramStart"/>
      <w:r>
        <w:t xml:space="preserve">Количество проверок за период строительства, реконструкции объекта капитального строительства, указанное в </w:t>
      </w:r>
      <w:hyperlink w:anchor="P339" w:history="1">
        <w:r>
          <w:rPr>
            <w:color w:val="0000FF"/>
          </w:rPr>
          <w:t>пункте 40</w:t>
        </w:r>
      </w:hyperlink>
      <w:r>
        <w:t xml:space="preserve"> Регламента, может быть увеличено соответственно в отношении объекта капитального строительства, которому присвоена категория высокого риска, - до 24 проверок, в отношении объекта капитального строительства, которому присвоена категория значительного риска, - до 20 проверок, в отношении объекта капитального строительства, которому присвоена категория умеренного риска, - до 14 проверок в случаях:</w:t>
      </w:r>
      <w:proofErr w:type="gramEnd"/>
    </w:p>
    <w:p w:rsidR="00CB2CD2" w:rsidRDefault="00CB2CD2">
      <w:pPr>
        <w:pStyle w:val="ConsPlusNormal"/>
        <w:spacing w:before="220"/>
        <w:ind w:firstLine="540"/>
        <w:jc w:val="both"/>
      </w:pPr>
      <w:proofErr w:type="gramStart"/>
      <w:r>
        <w:t xml:space="preserve">а) привлечения юридических лиц и индивидуальных предпринимателей, осуществляющих строительство, реконструкцию объекта капитального строительства, в течение одного календарного года 3 и более раза к административной ответственности за правонарушения, предусмотренные </w:t>
      </w:r>
      <w:hyperlink r:id="rId95" w:history="1">
        <w:r>
          <w:rPr>
            <w:color w:val="0000FF"/>
          </w:rPr>
          <w:t>статьями 6.3</w:t>
        </w:r>
      </w:hyperlink>
      <w:r>
        <w:t xml:space="preserve">, </w:t>
      </w:r>
      <w:hyperlink r:id="rId96" w:history="1">
        <w:r>
          <w:rPr>
            <w:color w:val="0000FF"/>
          </w:rPr>
          <w:t>8.1</w:t>
        </w:r>
      </w:hyperlink>
      <w:r>
        <w:t xml:space="preserve"> и </w:t>
      </w:r>
      <w:hyperlink r:id="rId97" w:history="1">
        <w:r>
          <w:rPr>
            <w:color w:val="0000FF"/>
          </w:rPr>
          <w:t>9.4</w:t>
        </w:r>
      </w:hyperlink>
      <w:r>
        <w:t xml:space="preserve">, </w:t>
      </w:r>
      <w:hyperlink r:id="rId98" w:history="1">
        <w:r>
          <w:rPr>
            <w:color w:val="0000FF"/>
          </w:rPr>
          <w:t>частями 1</w:t>
        </w:r>
      </w:hyperlink>
      <w:r>
        <w:t xml:space="preserve"> - </w:t>
      </w:r>
      <w:hyperlink r:id="rId99" w:history="1">
        <w:r>
          <w:rPr>
            <w:color w:val="0000FF"/>
          </w:rPr>
          <w:t>3 статьи 9.5</w:t>
        </w:r>
      </w:hyperlink>
      <w:r>
        <w:t xml:space="preserve">, </w:t>
      </w:r>
      <w:hyperlink r:id="rId100" w:history="1">
        <w:r>
          <w:rPr>
            <w:color w:val="0000FF"/>
          </w:rPr>
          <w:t>статьей 9.5.1</w:t>
        </w:r>
      </w:hyperlink>
      <w:r>
        <w:t xml:space="preserve">, </w:t>
      </w:r>
      <w:hyperlink r:id="rId101" w:history="1">
        <w:r>
          <w:rPr>
            <w:color w:val="0000FF"/>
          </w:rPr>
          <w:t>частью 3 статьи 9.16</w:t>
        </w:r>
      </w:hyperlink>
      <w:r>
        <w:t xml:space="preserve">, </w:t>
      </w:r>
      <w:hyperlink r:id="rId102" w:history="1">
        <w:r>
          <w:rPr>
            <w:color w:val="0000FF"/>
          </w:rPr>
          <w:t>частью 1 статьи 19.4</w:t>
        </w:r>
      </w:hyperlink>
      <w:r>
        <w:t>,</w:t>
      </w:r>
      <w:proofErr w:type="gramEnd"/>
      <w:r>
        <w:t xml:space="preserve"> </w:t>
      </w:r>
      <w:hyperlink r:id="rId103" w:history="1">
        <w:r>
          <w:rPr>
            <w:color w:val="0000FF"/>
          </w:rPr>
          <w:t>частями 6</w:t>
        </w:r>
      </w:hyperlink>
      <w:r>
        <w:t xml:space="preserve"> и </w:t>
      </w:r>
      <w:hyperlink r:id="rId104" w:history="1">
        <w:r>
          <w:rPr>
            <w:color w:val="0000FF"/>
          </w:rPr>
          <w:t>15 статьи 19.5</w:t>
        </w:r>
      </w:hyperlink>
      <w:r>
        <w:t xml:space="preserve">, </w:t>
      </w:r>
      <w:hyperlink r:id="rId105" w:history="1">
        <w:r>
          <w:rPr>
            <w:color w:val="0000FF"/>
          </w:rPr>
          <w:t>статьями 19.6</w:t>
        </w:r>
      </w:hyperlink>
      <w:r>
        <w:t xml:space="preserve">, </w:t>
      </w:r>
      <w:hyperlink r:id="rId106" w:history="1">
        <w:r>
          <w:rPr>
            <w:color w:val="0000FF"/>
          </w:rPr>
          <w:t>19.7</w:t>
        </w:r>
      </w:hyperlink>
      <w:r>
        <w:t xml:space="preserve"> и </w:t>
      </w:r>
      <w:hyperlink r:id="rId107" w:history="1">
        <w:r>
          <w:rPr>
            <w:color w:val="0000FF"/>
          </w:rPr>
          <w:t>19.33</w:t>
        </w:r>
      </w:hyperlink>
      <w:r>
        <w:t xml:space="preserve"> и </w:t>
      </w:r>
      <w:hyperlink r:id="rId108" w:history="1">
        <w:r>
          <w:rPr>
            <w:color w:val="0000FF"/>
          </w:rPr>
          <w:t>частями 1</w:t>
        </w:r>
      </w:hyperlink>
      <w:r>
        <w:t xml:space="preserve">, </w:t>
      </w:r>
      <w:hyperlink r:id="rId109" w:history="1">
        <w:r>
          <w:rPr>
            <w:color w:val="0000FF"/>
          </w:rPr>
          <w:t>2</w:t>
        </w:r>
      </w:hyperlink>
      <w:r>
        <w:t xml:space="preserve">, </w:t>
      </w:r>
      <w:hyperlink r:id="rId110" w:history="1">
        <w:r>
          <w:rPr>
            <w:color w:val="0000FF"/>
          </w:rPr>
          <w:t>6</w:t>
        </w:r>
      </w:hyperlink>
      <w:r>
        <w:t xml:space="preserve">, </w:t>
      </w:r>
      <w:hyperlink r:id="rId111" w:history="1">
        <w:r>
          <w:rPr>
            <w:color w:val="0000FF"/>
          </w:rPr>
          <w:t>6.1</w:t>
        </w:r>
      </w:hyperlink>
      <w:r>
        <w:t xml:space="preserve"> и </w:t>
      </w:r>
      <w:hyperlink r:id="rId112" w:history="1">
        <w:r>
          <w:rPr>
            <w:color w:val="0000FF"/>
          </w:rPr>
          <w:t>9 статьи 20.4</w:t>
        </w:r>
      </w:hyperlink>
      <w:r>
        <w:t xml:space="preserve"> Кодекса Российской Федерации об административных нарушениях;</w:t>
      </w:r>
    </w:p>
    <w:p w:rsidR="00CB2CD2" w:rsidRDefault="00CB2CD2">
      <w:pPr>
        <w:pStyle w:val="ConsPlusNormal"/>
        <w:spacing w:before="220"/>
        <w:ind w:firstLine="540"/>
        <w:jc w:val="both"/>
      </w:pPr>
      <w:r>
        <w:lastRenderedPageBreak/>
        <w:t>б) нарушения сроков строительства, реконструкции объекта капитального строительства, предусмотренных проектом организации строительства в проектной документации, получившей положительное заключение экспертизы, более чем на 6 месяцев или его консервации, приостановления строительства.</w:t>
      </w:r>
    </w:p>
    <w:p w:rsidR="00CB2CD2" w:rsidRDefault="00CB2CD2">
      <w:pPr>
        <w:pStyle w:val="ConsPlusNormal"/>
        <w:spacing w:before="220"/>
        <w:ind w:firstLine="540"/>
        <w:jc w:val="both"/>
      </w:pPr>
      <w:r>
        <w:t xml:space="preserve">44. Решение об увеличении количества проверок в случаях, предусмотренных </w:t>
      </w:r>
      <w:hyperlink w:anchor="P344" w:history="1">
        <w:r>
          <w:rPr>
            <w:color w:val="0000FF"/>
          </w:rPr>
          <w:t>пунктами 42</w:t>
        </w:r>
      </w:hyperlink>
      <w:r>
        <w:t xml:space="preserve"> и </w:t>
      </w:r>
      <w:hyperlink w:anchor="P348" w:history="1">
        <w:r>
          <w:rPr>
            <w:color w:val="0000FF"/>
          </w:rPr>
          <w:t>43</w:t>
        </w:r>
      </w:hyperlink>
      <w:r>
        <w:t xml:space="preserve"> Регламента, оформляется приказом начальника (заместителя начальника) инспекции.</w:t>
      </w:r>
    </w:p>
    <w:p w:rsidR="00CB2CD2" w:rsidRDefault="00CB2CD2">
      <w:pPr>
        <w:pStyle w:val="ConsPlusNormal"/>
        <w:spacing w:before="220"/>
        <w:ind w:firstLine="540"/>
        <w:jc w:val="both"/>
      </w:pPr>
      <w:r>
        <w:t>45. Программа проведения проверок составляется в 2 экземплярах, из которых первый остается в деле инспекции, второй - направляется (вручается) застройщику или техническому заказчику.</w:t>
      </w:r>
    </w:p>
    <w:p w:rsidR="00CB2CD2" w:rsidRDefault="00CB2CD2">
      <w:pPr>
        <w:pStyle w:val="ConsPlusNormal"/>
        <w:spacing w:before="220"/>
        <w:ind w:firstLine="540"/>
        <w:jc w:val="both"/>
      </w:pPr>
      <w:r>
        <w:t>В случае отказа от получения на руки (подписания) экземпляра программы представителем застройщика или технического заказчика документ направляется по почте заказным письмом с уведомлением в течение 2 рабочих дней со дня подготовки программы.</w:t>
      </w:r>
    </w:p>
    <w:p w:rsidR="00CB2CD2" w:rsidRDefault="00CB2CD2">
      <w:pPr>
        <w:pStyle w:val="ConsPlusNormal"/>
        <w:spacing w:before="220"/>
        <w:ind w:firstLine="540"/>
        <w:jc w:val="both"/>
      </w:pPr>
      <w:r>
        <w:t>Застройщик или технический заказчик обязан довести до сведения лица, осуществляющего строительство, сведения о проверках, предусмотренных программой проведения проверок.</w:t>
      </w:r>
    </w:p>
    <w:p w:rsidR="00CB2CD2" w:rsidRDefault="00CB2CD2">
      <w:pPr>
        <w:pStyle w:val="ConsPlusNormal"/>
        <w:spacing w:before="220"/>
        <w:ind w:firstLine="540"/>
        <w:jc w:val="both"/>
      </w:pPr>
      <w:bookmarkStart w:id="10" w:name="P355"/>
      <w:bookmarkEnd w:id="10"/>
      <w:r>
        <w:t>46. Основаниями для внесения изменений в программу проведения проверок являются:</w:t>
      </w:r>
    </w:p>
    <w:p w:rsidR="00CB2CD2" w:rsidRDefault="00CB2CD2">
      <w:pPr>
        <w:pStyle w:val="ConsPlusNormal"/>
        <w:spacing w:before="220"/>
        <w:ind w:firstLine="540"/>
        <w:jc w:val="both"/>
      </w:pPr>
      <w:r>
        <w:t>внесение изменений в проектную документацию, предусматривающих изменение сроков окончания предусмотренных проектной документацией работ;</w:t>
      </w:r>
    </w:p>
    <w:p w:rsidR="00CB2CD2" w:rsidRDefault="00CB2CD2">
      <w:pPr>
        <w:pStyle w:val="ConsPlusNormal"/>
        <w:spacing w:before="220"/>
        <w:ind w:firstLine="540"/>
        <w:jc w:val="both"/>
      </w:pPr>
      <w:r>
        <w:t>изменение сроков действия разрешения на строительство;</w:t>
      </w:r>
    </w:p>
    <w:p w:rsidR="00CB2CD2" w:rsidRDefault="00CB2CD2">
      <w:pPr>
        <w:pStyle w:val="ConsPlusNormal"/>
        <w:spacing w:before="220"/>
        <w:ind w:firstLine="540"/>
        <w:jc w:val="both"/>
      </w:pPr>
      <w:r>
        <w:t>получение извещения об изменении сроков окончания предусмотренных проектной документацией работ;</w:t>
      </w:r>
    </w:p>
    <w:p w:rsidR="00CB2CD2" w:rsidRDefault="00CB2CD2">
      <w:pPr>
        <w:pStyle w:val="ConsPlusNormal"/>
        <w:spacing w:before="220"/>
        <w:ind w:firstLine="540"/>
        <w:jc w:val="both"/>
      </w:pPr>
      <w:r>
        <w:t>получение информации об изменении сроков окончания работ, подлежащих проверке, из иных источников.</w:t>
      </w:r>
    </w:p>
    <w:p w:rsidR="00CB2CD2" w:rsidRDefault="00CB2CD2">
      <w:pPr>
        <w:pStyle w:val="ConsPlusNormal"/>
        <w:spacing w:before="220"/>
        <w:ind w:firstLine="540"/>
        <w:jc w:val="both"/>
      </w:pPr>
      <w:r>
        <w:t xml:space="preserve">47. При получении указанных в </w:t>
      </w:r>
      <w:hyperlink w:anchor="P355" w:history="1">
        <w:r>
          <w:rPr>
            <w:color w:val="0000FF"/>
          </w:rPr>
          <w:t>пункте 46</w:t>
        </w:r>
      </w:hyperlink>
      <w:r>
        <w:t xml:space="preserve"> сведений и документов должностное лицо инспекции:</w:t>
      </w:r>
    </w:p>
    <w:p w:rsidR="00CB2CD2" w:rsidRDefault="00CB2CD2">
      <w:pPr>
        <w:pStyle w:val="ConsPlusNormal"/>
        <w:spacing w:before="220"/>
        <w:ind w:firstLine="540"/>
        <w:jc w:val="both"/>
      </w:pPr>
      <w:r>
        <w:t>готовит проект приказа начальника (заместителя начальника) инспекции о внесении изменений в программу проведения проверок и представляет его на подпись в течение 5 рабочих дней со дня регистрации таких документов;</w:t>
      </w:r>
    </w:p>
    <w:p w:rsidR="00CB2CD2" w:rsidRDefault="00CB2CD2">
      <w:pPr>
        <w:pStyle w:val="ConsPlusNormal"/>
        <w:spacing w:before="220"/>
        <w:ind w:firstLine="540"/>
        <w:jc w:val="both"/>
      </w:pPr>
      <w:r>
        <w:t>вносит изменения в программу проведения проверок с указанием оснований для внесения изменений в течение 7 рабочих дней с даты их получения.</w:t>
      </w:r>
    </w:p>
    <w:p w:rsidR="00CB2CD2" w:rsidRDefault="00CB2CD2">
      <w:pPr>
        <w:pStyle w:val="ConsPlusNormal"/>
        <w:spacing w:before="220"/>
        <w:ind w:firstLine="540"/>
        <w:jc w:val="both"/>
      </w:pPr>
      <w:r>
        <w:t>В случае если государственный строительный надзор при строительстве, реконструкции объекта капитального строительства осуществляется несколькими должностными лицами инспекции, внесение изменений в программу проведения проверок осуществляется старшим группы.</w:t>
      </w:r>
    </w:p>
    <w:p w:rsidR="00CB2CD2" w:rsidRDefault="00CB2CD2">
      <w:pPr>
        <w:pStyle w:val="ConsPlusNormal"/>
        <w:spacing w:before="220"/>
        <w:ind w:firstLine="540"/>
        <w:jc w:val="both"/>
      </w:pPr>
      <w:r>
        <w:t>48. Застройщик, технический заказчик (при наличии технического заказчика) обязаны извещать инспекцию об изменении сроков завершения работ, подлежащих проверке, указанных в программе проведения проверок. Также в инспекцию с целью последующего проведения проверки подлежит направлению извещение о каждом случае возникновения аварийной ситуации при строительстве, реконструкции объекта капитального строительства.</w:t>
      </w:r>
    </w:p>
    <w:p w:rsidR="00CB2CD2" w:rsidRDefault="00CB2CD2">
      <w:pPr>
        <w:pStyle w:val="ConsPlusNormal"/>
        <w:ind w:firstLine="540"/>
        <w:jc w:val="both"/>
      </w:pPr>
    </w:p>
    <w:p w:rsidR="00CB2CD2" w:rsidRDefault="00CB2CD2">
      <w:pPr>
        <w:pStyle w:val="ConsPlusTitle"/>
        <w:jc w:val="center"/>
        <w:outlineLvl w:val="2"/>
      </w:pPr>
      <w:r>
        <w:t>Проведение проверок при исполнении государственной функции</w:t>
      </w:r>
    </w:p>
    <w:p w:rsidR="00CB2CD2" w:rsidRDefault="00CB2CD2">
      <w:pPr>
        <w:pStyle w:val="ConsPlusNormal"/>
        <w:ind w:firstLine="540"/>
        <w:jc w:val="both"/>
      </w:pPr>
    </w:p>
    <w:p w:rsidR="00CB2CD2" w:rsidRDefault="00CB2CD2">
      <w:pPr>
        <w:pStyle w:val="ConsPlusNormal"/>
        <w:ind w:firstLine="540"/>
        <w:jc w:val="both"/>
      </w:pPr>
      <w:r>
        <w:t>49. Государственный строительный надзор осуществляется в форме проверок.</w:t>
      </w:r>
    </w:p>
    <w:p w:rsidR="00CB2CD2" w:rsidRDefault="00CB2CD2">
      <w:pPr>
        <w:pStyle w:val="ConsPlusNormal"/>
        <w:spacing w:before="220"/>
        <w:ind w:firstLine="540"/>
        <w:jc w:val="both"/>
      </w:pPr>
      <w:r>
        <w:lastRenderedPageBreak/>
        <w:t>50. Проверки проводятся уполномоченными на осуществление государственного строительного надзора должностными лицами инспекции на основании приказа начальника инспекции или заместителей.</w:t>
      </w:r>
    </w:p>
    <w:p w:rsidR="00CB2CD2" w:rsidRDefault="00CB2CD2">
      <w:pPr>
        <w:pStyle w:val="ConsPlusNormal"/>
        <w:spacing w:before="220"/>
        <w:ind w:firstLine="540"/>
        <w:jc w:val="both"/>
      </w:pPr>
      <w:r>
        <w:t xml:space="preserve">51.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w:t>
      </w:r>
      <w:hyperlink r:id="rId113" w:history="1">
        <w:r>
          <w:rPr>
            <w:color w:val="0000FF"/>
          </w:rPr>
          <w:t>закона</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CB2CD2" w:rsidRDefault="00CB2CD2">
      <w:pPr>
        <w:pStyle w:val="ConsPlusNormal"/>
        <w:spacing w:before="220"/>
        <w:ind w:firstLine="540"/>
        <w:jc w:val="both"/>
      </w:pPr>
      <w:r>
        <w:t>1) проверки проводятся без формирования ежегодного плана проведения плановых проверок;</w:t>
      </w:r>
    </w:p>
    <w:p w:rsidR="00CB2CD2" w:rsidRDefault="00CB2CD2">
      <w:pPr>
        <w:pStyle w:val="ConsPlusNormal"/>
        <w:spacing w:before="220"/>
        <w:ind w:firstLine="540"/>
        <w:jc w:val="both"/>
      </w:pPr>
      <w:bookmarkStart w:id="11" w:name="P372"/>
      <w:bookmarkEnd w:id="11"/>
      <w:r>
        <w:t xml:space="preserve">2) проверки проводятся на основании </w:t>
      </w:r>
      <w:proofErr w:type="gramStart"/>
      <w:r>
        <w:t>поступивших</w:t>
      </w:r>
      <w:proofErr w:type="gramEnd"/>
      <w:r>
        <w:t xml:space="preserve"> в инспекцию:</w:t>
      </w:r>
    </w:p>
    <w:p w:rsidR="00CB2CD2" w:rsidRDefault="00CB2CD2">
      <w:pPr>
        <w:pStyle w:val="ConsPlusNormal"/>
        <w:spacing w:before="220"/>
        <w:ind w:firstLine="540"/>
        <w:jc w:val="both"/>
      </w:pPr>
      <w:r>
        <w:t xml:space="preserve">а) извещения от застройщика (заказчика) или лица, осуществляющего строительство, направленного в соответствии со </w:t>
      </w:r>
      <w:hyperlink r:id="rId114" w:history="1">
        <w:r>
          <w:rPr>
            <w:color w:val="0000FF"/>
          </w:rPr>
          <w:t>статьей 52</w:t>
        </w:r>
      </w:hyperlink>
      <w:r>
        <w:t xml:space="preserve"> Градостроительного кодекса Российской Федерации, а также об устранении нарушений, об окончании строительства, о возобновлении строительства; о консервации объекта капитального строительства;</w:t>
      </w:r>
    </w:p>
    <w:p w:rsidR="00CB2CD2" w:rsidRDefault="00CB2CD2">
      <w:pPr>
        <w:pStyle w:val="ConsPlusNormal"/>
        <w:spacing w:before="220"/>
        <w:ind w:firstLine="540"/>
        <w:jc w:val="both"/>
      </w:pPr>
      <w:bookmarkStart w:id="12" w:name="P374"/>
      <w:bookmarkEnd w:id="12"/>
      <w:proofErr w:type="gramStart"/>
      <w: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w:t>
      </w:r>
      <w:hyperlink r:id="rId115" w:history="1">
        <w:r>
          <w:rPr>
            <w:color w:val="0000FF"/>
          </w:rPr>
          <w:t>частью 3 статьи 53</w:t>
        </w:r>
      </w:hyperlink>
      <w:r>
        <w:t xml:space="preserve"> Градостроительного кодекса РФ,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частью 3 статьи 53 Градостроительного кодекса РФ, из средств массовой</w:t>
      </w:r>
      <w:proofErr w:type="gramEnd"/>
      <w:r>
        <w:t xml:space="preserve"> </w:t>
      </w:r>
      <w:proofErr w:type="gramStart"/>
      <w:r>
        <w:t>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w:t>
      </w:r>
      <w:proofErr w:type="gramEnd"/>
      <w:r>
        <w:t xml:space="preserve"> причинение такого вреда;</w:t>
      </w:r>
    </w:p>
    <w:p w:rsidR="00CB2CD2" w:rsidRDefault="00CB2CD2">
      <w:pPr>
        <w:pStyle w:val="ConsPlusNormal"/>
        <w:spacing w:before="220"/>
        <w:ind w:firstLine="540"/>
        <w:jc w:val="both"/>
      </w:pPr>
      <w:proofErr w:type="gramStart"/>
      <w:r>
        <w:t>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в долевом строительстве многоквартирных домов и (или) иных объектов недвижимости;</w:t>
      </w:r>
      <w:proofErr w:type="gramEnd"/>
    </w:p>
    <w:p w:rsidR="00CB2CD2" w:rsidRDefault="00CB2CD2">
      <w:pPr>
        <w:pStyle w:val="ConsPlusNormal"/>
        <w:spacing w:before="220"/>
        <w:ind w:firstLine="540"/>
        <w:jc w:val="both"/>
      </w:pPr>
      <w:bookmarkStart w:id="13" w:name="P376"/>
      <w:bookmarkEnd w:id="13"/>
      <w:proofErr w:type="gramStart"/>
      <w:r>
        <w:t>г) мотивированного представления уполномоченного должностного лица инспекции, подготовленного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инспекцию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CB2CD2" w:rsidRDefault="00CB2CD2">
      <w:pPr>
        <w:pStyle w:val="ConsPlusNormal"/>
        <w:spacing w:before="220"/>
        <w:ind w:firstLine="540"/>
        <w:jc w:val="both"/>
      </w:pPr>
      <w:proofErr w:type="gramStart"/>
      <w: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lastRenderedPageBreak/>
        <w:t>историческое, научное, культурное значение, входящим в состав национального библиотечного фонда, безопасности государства</w:t>
      </w:r>
      <w:proofErr w:type="gramEnd"/>
      <w:r>
        <w:t>, а также угрозы чрезвычайных ситуаций природного и техногенного характера;</w:t>
      </w:r>
    </w:p>
    <w:p w:rsidR="00CB2CD2" w:rsidRDefault="00CB2CD2">
      <w:pPr>
        <w:pStyle w:val="ConsPlusNormal"/>
        <w:spacing w:before="220"/>
        <w:ind w:firstLine="540"/>
        <w:jc w:val="both"/>
      </w:pPr>
      <w:proofErr w:type="gramStart"/>
      <w: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t xml:space="preserve"> возникновение чрезвычайных ситуаций природного и техногенного характера;</w:t>
      </w:r>
    </w:p>
    <w:p w:rsidR="00CB2CD2" w:rsidRDefault="00CB2CD2">
      <w:pPr>
        <w:pStyle w:val="ConsPlusNormal"/>
        <w:spacing w:before="220"/>
        <w:ind w:firstLine="540"/>
        <w:jc w:val="both"/>
      </w:pPr>
      <w:r>
        <w:t xml:space="preserve">3) основанием для проведения проверки помимо основания, указанного в </w:t>
      </w:r>
      <w:hyperlink w:anchor="P372" w:history="1">
        <w:r>
          <w:rPr>
            <w:color w:val="0000FF"/>
          </w:rPr>
          <w:t>подпункте 2 пункта 51</w:t>
        </w:r>
      </w:hyperlink>
      <w:r>
        <w:t xml:space="preserve"> Регламента, является:</w:t>
      </w:r>
    </w:p>
    <w:p w:rsidR="00CB2CD2" w:rsidRDefault="00CB2CD2">
      <w:pPr>
        <w:pStyle w:val="ConsPlusNormal"/>
        <w:spacing w:before="220"/>
        <w:ind w:firstLine="540"/>
        <w:jc w:val="both"/>
      </w:pPr>
      <w:r>
        <w:t>а) программа проверок, разрабатываемая инспекцией;</w:t>
      </w:r>
    </w:p>
    <w:p w:rsidR="00CB2CD2" w:rsidRDefault="00CB2CD2">
      <w:pPr>
        <w:pStyle w:val="ConsPlusNormal"/>
        <w:spacing w:before="220"/>
        <w:ind w:firstLine="540"/>
        <w:jc w:val="both"/>
      </w:pPr>
      <w:bookmarkStart w:id="14" w:name="P381"/>
      <w:bookmarkEnd w:id="14"/>
      <w:r>
        <w:t>б) истечение срока исполнения юридическим лицом, индивидуальным предпринимателем выданного инспекцией предписания об устранении выявленного нарушения обязательных требований;</w:t>
      </w:r>
    </w:p>
    <w:p w:rsidR="00CB2CD2" w:rsidRDefault="00CB2CD2">
      <w:pPr>
        <w:pStyle w:val="ConsPlusNormal"/>
        <w:spacing w:before="220"/>
        <w:ind w:firstLine="540"/>
        <w:jc w:val="both"/>
      </w:pPr>
      <w:bookmarkStart w:id="15" w:name="P382"/>
      <w:bookmarkEnd w:id="15"/>
      <w:proofErr w:type="gramStart"/>
      <w:r>
        <w:t>в) наличие приказа начальника (заместителя начальника) инспекции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CB2CD2" w:rsidRDefault="00CB2CD2">
      <w:pPr>
        <w:pStyle w:val="ConsPlusNormal"/>
        <w:spacing w:before="220"/>
        <w:ind w:firstLine="540"/>
        <w:jc w:val="both"/>
      </w:pPr>
      <w:proofErr w:type="gramStart"/>
      <w:r>
        <w:t xml:space="preserve">4) выездная проверка по основанию, указанному в </w:t>
      </w:r>
      <w:hyperlink w:anchor="P374" w:history="1">
        <w:r>
          <w:rPr>
            <w:color w:val="0000FF"/>
          </w:rPr>
          <w:t>абзаце "б" подпункта 2 пункта 51</w:t>
        </w:r>
      </w:hyperlink>
      <w:r>
        <w:t xml:space="preserve"> Регламента, может быть проведена инспекцией незамедлительно с извещением органа прокуратуры в порядке, установленном </w:t>
      </w:r>
      <w:hyperlink r:id="rId116" w:history="1">
        <w:r>
          <w:rPr>
            <w:color w:val="0000FF"/>
          </w:rPr>
          <w:t>частью 12 статьи 10</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CB2CD2" w:rsidRDefault="00CB2CD2">
      <w:pPr>
        <w:pStyle w:val="ConsPlusNormal"/>
        <w:jc w:val="both"/>
      </w:pPr>
      <w:r>
        <w:t xml:space="preserve">(в ред. </w:t>
      </w:r>
      <w:hyperlink r:id="rId117" w:history="1">
        <w:r>
          <w:rPr>
            <w:color w:val="0000FF"/>
          </w:rPr>
          <w:t>приказа</w:t>
        </w:r>
      </w:hyperlink>
      <w:r>
        <w:t xml:space="preserve"> инспекции государственного строительного надзора Новосибирской области от 18.02.2019 N 1)</w:t>
      </w:r>
    </w:p>
    <w:p w:rsidR="00CB2CD2" w:rsidRDefault="00CB2CD2">
      <w:pPr>
        <w:pStyle w:val="ConsPlusNormal"/>
        <w:spacing w:before="220"/>
        <w:ind w:firstLine="540"/>
        <w:jc w:val="both"/>
      </w:pPr>
      <w:r>
        <w:t xml:space="preserve">5) предварительное уведомление юридического лица, индивидуального предпринимателя о проведении выездной проверки по основанию, указанному в </w:t>
      </w:r>
      <w:hyperlink w:anchor="P374" w:history="1">
        <w:r>
          <w:rPr>
            <w:color w:val="0000FF"/>
          </w:rPr>
          <w:t>абзаце "б" подпункта 2 пункта 51</w:t>
        </w:r>
      </w:hyperlink>
      <w:r>
        <w:t xml:space="preserve"> Регламента, не требуется.</w:t>
      </w:r>
    </w:p>
    <w:p w:rsidR="00CB2CD2" w:rsidRDefault="00CB2CD2">
      <w:pPr>
        <w:pStyle w:val="ConsPlusNormal"/>
        <w:spacing w:before="220"/>
        <w:ind w:firstLine="540"/>
        <w:jc w:val="both"/>
      </w:pPr>
      <w:r>
        <w:t>52. Предварительная проверка.</w:t>
      </w:r>
    </w:p>
    <w:p w:rsidR="00CB2CD2" w:rsidRDefault="00CB2CD2">
      <w:pPr>
        <w:pStyle w:val="ConsPlusNormal"/>
        <w:spacing w:before="220"/>
        <w:ind w:firstLine="540"/>
        <w:jc w:val="both"/>
      </w:pPr>
      <w:r>
        <w:t>При отсутствии в рассматриваемых обращениях, заявлениях, информации достоверных сведений о лице, допустившем нарушение обязательных требований, уполномоченным должностным лицом инспекции может быть проведена предварительная проверка поступивших сведений (далее - предварительная проверка).</w:t>
      </w:r>
    </w:p>
    <w:p w:rsidR="00CB2CD2" w:rsidRDefault="00CB2CD2">
      <w:pPr>
        <w:pStyle w:val="ConsPlusNormal"/>
        <w:spacing w:before="220"/>
        <w:ind w:firstLine="540"/>
        <w:jc w:val="both"/>
      </w:pPr>
      <w:r>
        <w:t>Основанием для проведения предварительной проверки является указание (резолюция) начальника инспекции или его заместителя, на рассмотрении у которых находится поступившие в инспекцию обращение, заявление, информация, на подготовленном уполномоченным должностным лицом инспекции мотивированном предложении о проведении предварительной проверки.</w:t>
      </w:r>
    </w:p>
    <w:p w:rsidR="00CB2CD2" w:rsidRDefault="00CB2CD2">
      <w:pPr>
        <w:pStyle w:val="ConsPlusNormal"/>
        <w:spacing w:before="220"/>
        <w:ind w:firstLine="540"/>
        <w:jc w:val="both"/>
      </w:pPr>
      <w:r>
        <w:t>53. В ходе проведения предварительной проверки:</w:t>
      </w:r>
    </w:p>
    <w:p w:rsidR="00CB2CD2" w:rsidRDefault="00CB2CD2">
      <w:pPr>
        <w:pStyle w:val="ConsPlusNormal"/>
        <w:spacing w:before="220"/>
        <w:ind w:firstLine="540"/>
        <w:jc w:val="both"/>
      </w:pPr>
      <w:r>
        <w:t>1) запрашиваются дополнительные сведения и материалы (в том числе в устном порядке) у лиц, направивших заявления и обращения, представивших информацию;</w:t>
      </w:r>
    </w:p>
    <w:p w:rsidR="00CB2CD2" w:rsidRDefault="00CB2CD2">
      <w:pPr>
        <w:pStyle w:val="ConsPlusNormal"/>
        <w:spacing w:before="220"/>
        <w:ind w:firstLine="540"/>
        <w:jc w:val="both"/>
      </w:pPr>
      <w:bookmarkStart w:id="16" w:name="P391"/>
      <w:bookmarkEnd w:id="16"/>
      <w:r>
        <w:lastRenderedPageBreak/>
        <w:t>2) рассматриваются документы проверяемого лица, имеющиеся в распоряжении инспекции, в том числе ранее поступившие подобные обращения и заявления, информация, а также результаты ранее проведенных мероприятий по контролю в отношении проверяемого лица;</w:t>
      </w:r>
    </w:p>
    <w:p w:rsidR="00CB2CD2" w:rsidRDefault="00CB2CD2">
      <w:pPr>
        <w:pStyle w:val="ConsPlusNormal"/>
        <w:spacing w:before="220"/>
        <w:ind w:firstLine="540"/>
        <w:jc w:val="both"/>
      </w:pPr>
      <w:proofErr w:type="gramStart"/>
      <w:r>
        <w:t>3) проводятся мероприятия по контролю, осуществляемые без взаимодействия с проверяемым лицом и без возложения на проверяемое лицо обязанности по представлению информации и исполнению требований инспекции в случае, если в рассматриваемых обращениях, заявлениях, информации содержатся сведения о фактах готовящихся нарушений или признаках нарушения обязательных требований, в результате которых может быть причинен вред жизни, здоровью граждан, вред животным, растениям, окружающей среде, объектам</w:t>
      </w:r>
      <w:proofErr w:type="gramEnd"/>
      <w:r>
        <w:t xml:space="preserve"> культурного наследия (памятникам истории и культуры) народов Российской Федерации, безопасности государства, а также могут возникнуть чрезвычайные ситуации природного и техногенного характера либо может быть создана непосредственная угроза указанных последствий (далее - </w:t>
      </w:r>
      <w:proofErr w:type="gramStart"/>
      <w:r>
        <w:t>факты о</w:t>
      </w:r>
      <w:proofErr w:type="gramEnd"/>
      <w:r>
        <w:t xml:space="preserve"> планируемом поведении, совершении действий (бездействии), которые могут привести к нарушению обязательных требований).</w:t>
      </w:r>
    </w:p>
    <w:p w:rsidR="00CB2CD2" w:rsidRDefault="00CB2CD2">
      <w:pPr>
        <w:pStyle w:val="ConsPlusNormal"/>
        <w:spacing w:before="220"/>
        <w:ind w:firstLine="540"/>
        <w:jc w:val="both"/>
      </w:pPr>
      <w:r>
        <w:t>54. В рамках предварительной проверки у проверяемого лица могут быть запрошены пояснения в отношении полученной информации, но представление таких пояснений и иных документов для лица не является обязательным.</w:t>
      </w:r>
    </w:p>
    <w:p w:rsidR="00CB2CD2" w:rsidRDefault="00CB2CD2">
      <w:pPr>
        <w:pStyle w:val="ConsPlusNormal"/>
        <w:spacing w:before="220"/>
        <w:ind w:firstLine="540"/>
        <w:jc w:val="both"/>
      </w:pPr>
      <w:r>
        <w:t xml:space="preserve">55. Предварительная проверка прекращается по решению начальника инспекции или заместителя начальника инспекции, назначившего предварительную проверку, на основании мотивированного предложения уполномоченного должностного лица инспекции, если после начала проверки выявлена анонимность обращения или заявления, </w:t>
      </w:r>
      <w:proofErr w:type="gramStart"/>
      <w:r>
        <w:t>явившихся</w:t>
      </w:r>
      <w:proofErr w:type="gramEnd"/>
      <w:r>
        <w:t xml:space="preserve"> поводом для ее организации, либо установлены заведомо недостоверные сведения, содержащиеся в рассматриваемых обращении, заявлении, информации.</w:t>
      </w:r>
    </w:p>
    <w:p w:rsidR="00CB2CD2" w:rsidRDefault="00CB2CD2">
      <w:pPr>
        <w:pStyle w:val="ConsPlusNormal"/>
        <w:spacing w:before="220"/>
        <w:ind w:firstLine="540"/>
        <w:jc w:val="both"/>
      </w:pPr>
      <w:r>
        <w:t>56. При выявлении по результатам предварительной проверки лиц, допустивших нарушение обязательных требований, уполномоченное должностное лицо инспекции подготавливает мотивированное представление о назначении внеплановой проверки.</w:t>
      </w:r>
    </w:p>
    <w:p w:rsidR="00CB2CD2" w:rsidRDefault="00CB2CD2">
      <w:pPr>
        <w:pStyle w:val="ConsPlusNormal"/>
        <w:spacing w:before="220"/>
        <w:ind w:firstLine="540"/>
        <w:jc w:val="both"/>
      </w:pPr>
      <w:r>
        <w:t>57. Мотивированное представление о назначении внеплановой проверки подготавливается:</w:t>
      </w:r>
    </w:p>
    <w:p w:rsidR="00CB2CD2" w:rsidRDefault="00CB2CD2">
      <w:pPr>
        <w:pStyle w:val="ConsPlusNormal"/>
        <w:spacing w:before="220"/>
        <w:ind w:firstLine="540"/>
        <w:jc w:val="both"/>
      </w:pPr>
      <w:r>
        <w:t xml:space="preserve">1) в течение пяти рабочих дней со дня регистрации в инспекции обращения, заявления, информации, предусмотренных </w:t>
      </w:r>
      <w:hyperlink w:anchor="P376" w:history="1">
        <w:r>
          <w:rPr>
            <w:color w:val="0000FF"/>
          </w:rPr>
          <w:t>абзацем "г" подпункта 2 пункта 51</w:t>
        </w:r>
      </w:hyperlink>
      <w:r>
        <w:t xml:space="preserve"> Регламента;</w:t>
      </w:r>
    </w:p>
    <w:p w:rsidR="00CB2CD2" w:rsidRDefault="00CB2CD2">
      <w:pPr>
        <w:pStyle w:val="ConsPlusNormal"/>
        <w:spacing w:before="220"/>
        <w:ind w:firstLine="540"/>
        <w:jc w:val="both"/>
      </w:pPr>
      <w:r>
        <w:t>2) не позднее рабочего дня, следующего за днем завершения предварительной проверки, в случае выявления по ее результатам лиц, допустивших нарушение обязательных требований.</w:t>
      </w:r>
    </w:p>
    <w:p w:rsidR="00CB2CD2" w:rsidRDefault="00CB2CD2">
      <w:pPr>
        <w:pStyle w:val="ConsPlusNormal"/>
        <w:spacing w:before="220"/>
        <w:ind w:firstLine="540"/>
        <w:jc w:val="both"/>
      </w:pPr>
      <w:r>
        <w:t>Мотивированное представление о назначении внеплановой проверки в день его подготовки направляется начальнику инспекции или одному из его заместителей.</w:t>
      </w:r>
    </w:p>
    <w:p w:rsidR="00CB2CD2" w:rsidRDefault="00CB2CD2">
      <w:pPr>
        <w:pStyle w:val="ConsPlusNormal"/>
        <w:spacing w:before="220"/>
        <w:ind w:firstLine="540"/>
        <w:jc w:val="both"/>
      </w:pPr>
      <w:r>
        <w:t>По результатам предварительной проверки меры по привлечению проверяемого лица к ответственности не принимаются.</w:t>
      </w:r>
    </w:p>
    <w:p w:rsidR="00CB2CD2" w:rsidRDefault="00CB2CD2">
      <w:pPr>
        <w:pStyle w:val="ConsPlusNormal"/>
        <w:spacing w:before="220"/>
        <w:ind w:firstLine="540"/>
        <w:jc w:val="both"/>
      </w:pPr>
      <w:bookmarkStart w:id="17" w:name="P401"/>
      <w:bookmarkEnd w:id="17"/>
      <w:r>
        <w:t>58. Организация и проведение проверки, проводимой в соответствии с программой проверок.</w:t>
      </w:r>
    </w:p>
    <w:p w:rsidR="00CB2CD2" w:rsidRDefault="00CB2CD2">
      <w:pPr>
        <w:pStyle w:val="ConsPlusNormal"/>
        <w:spacing w:before="220"/>
        <w:ind w:firstLine="540"/>
        <w:jc w:val="both"/>
      </w:pPr>
      <w:r>
        <w:t>59. Проверка проводится на основании приказа начальника инспекции или его заместителя.</w:t>
      </w:r>
    </w:p>
    <w:p w:rsidR="00CB2CD2" w:rsidRDefault="00CB2CD2">
      <w:pPr>
        <w:pStyle w:val="ConsPlusNormal"/>
        <w:spacing w:before="220"/>
        <w:ind w:firstLine="540"/>
        <w:jc w:val="both"/>
      </w:pPr>
      <w:r>
        <w:t>60. В случае проведения проверки строительства, реконструкции объекта капитального строительства готовится приказ об осуществлении государственного строительного надзора в двух экземплярах, один из которых направляется (вручается) застройщику или техническому заказчику, второй остается в деле.</w:t>
      </w:r>
    </w:p>
    <w:p w:rsidR="00CB2CD2" w:rsidRDefault="00CB2CD2">
      <w:pPr>
        <w:pStyle w:val="ConsPlusNormal"/>
        <w:spacing w:before="220"/>
        <w:ind w:firstLine="540"/>
        <w:jc w:val="both"/>
      </w:pPr>
      <w:r>
        <w:t xml:space="preserve">61. В случае проведения проверки членов саморегулируемой организации уполномоченное </w:t>
      </w:r>
      <w:r>
        <w:lastRenderedPageBreak/>
        <w:t xml:space="preserve">должностное лицо инспекции не </w:t>
      </w:r>
      <w:proofErr w:type="gramStart"/>
      <w:r>
        <w:t>позднее</w:t>
      </w:r>
      <w:proofErr w:type="gramEnd"/>
      <w:r>
        <w:t xml:space="preserve"> чем за 3 рабочих дня до начала ее проведения (в случае если установлено членство СРО) извещает о проведении проверки саморегулируемую организацию в целях обеспечения возможности участия или присутствия ее представителя при проведении проверки одним из следующих способов:</w:t>
      </w:r>
    </w:p>
    <w:p w:rsidR="00CB2CD2" w:rsidRDefault="00CB2CD2">
      <w:pPr>
        <w:pStyle w:val="ConsPlusNormal"/>
        <w:spacing w:before="220"/>
        <w:ind w:firstLine="540"/>
        <w:jc w:val="both"/>
      </w:pPr>
      <w:r>
        <w:t>- по электронной почте;</w:t>
      </w:r>
    </w:p>
    <w:p w:rsidR="00CB2CD2" w:rsidRDefault="00CB2CD2">
      <w:pPr>
        <w:pStyle w:val="ConsPlusNormal"/>
        <w:spacing w:before="220"/>
        <w:ind w:firstLine="540"/>
        <w:jc w:val="both"/>
      </w:pPr>
      <w:r>
        <w:t>- телефонограммой;</w:t>
      </w:r>
    </w:p>
    <w:p w:rsidR="00CB2CD2" w:rsidRDefault="00CB2CD2">
      <w:pPr>
        <w:pStyle w:val="ConsPlusNormal"/>
        <w:spacing w:before="220"/>
        <w:ind w:firstLine="540"/>
        <w:jc w:val="both"/>
      </w:pPr>
      <w:r>
        <w:t xml:space="preserve">- </w:t>
      </w:r>
      <w:proofErr w:type="spellStart"/>
      <w:r>
        <w:t>факсограммой</w:t>
      </w:r>
      <w:proofErr w:type="spellEnd"/>
      <w:r>
        <w:t>;</w:t>
      </w:r>
    </w:p>
    <w:p w:rsidR="00CB2CD2" w:rsidRDefault="00CB2CD2">
      <w:pPr>
        <w:pStyle w:val="ConsPlusNormal"/>
        <w:spacing w:before="220"/>
        <w:ind w:firstLine="540"/>
        <w:jc w:val="both"/>
      </w:pPr>
      <w:r>
        <w:t>- путем вручения под подпись представителю либо иным способом, позволяющим зафиксировать факт уведомления.</w:t>
      </w:r>
    </w:p>
    <w:p w:rsidR="00CB2CD2" w:rsidRDefault="00CB2CD2">
      <w:pPr>
        <w:pStyle w:val="ConsPlusNormal"/>
        <w:spacing w:before="220"/>
        <w:ind w:firstLine="540"/>
        <w:jc w:val="both"/>
      </w:pPr>
      <w:r>
        <w:t>62. Проверка проводится в форме выездной проверки по месту нахождения объекта капитального строительства и (или) в форме документарной проверки по месту нахождения инспекции.</w:t>
      </w:r>
    </w:p>
    <w:p w:rsidR="00CB2CD2" w:rsidRDefault="00CB2CD2">
      <w:pPr>
        <w:pStyle w:val="ConsPlusNormal"/>
        <w:spacing w:before="220"/>
        <w:ind w:firstLine="540"/>
        <w:jc w:val="both"/>
      </w:pPr>
      <w:r>
        <w:t xml:space="preserve">63. </w:t>
      </w:r>
      <w:proofErr w:type="gramStart"/>
      <w:r>
        <w:t>Проверка начинается с предъявления служебного удостоверения должностными лицами инспекции,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или его уполномоченного представителя с приказом начальника инспекции или его заместителя о назначении проверки и с полномочиями проводящих проверку лиц, а также с целями, задачами, основаниями проведения проверки, видами и объемом мероприятий по контролю, составом экспертов</w:t>
      </w:r>
      <w:proofErr w:type="gramEnd"/>
      <w:r>
        <w:t>, представителями экспертных организаций, привлекаемых к проверке, со сроками и с условиями ее проведения.</w:t>
      </w:r>
    </w:p>
    <w:p w:rsidR="00CB2CD2" w:rsidRDefault="00CB2CD2">
      <w:pPr>
        <w:pStyle w:val="ConsPlusNormal"/>
        <w:spacing w:before="220"/>
        <w:ind w:firstLine="540"/>
        <w:jc w:val="both"/>
      </w:pPr>
      <w:r>
        <w:t>64. При проведении проверки должностные лица инспекции не вправе:</w:t>
      </w:r>
    </w:p>
    <w:p w:rsidR="00CB2CD2" w:rsidRDefault="00CB2CD2">
      <w:pPr>
        <w:pStyle w:val="ConsPlusNormal"/>
        <w:spacing w:before="220"/>
        <w:ind w:firstLine="540"/>
        <w:jc w:val="both"/>
      </w:pPr>
      <w:proofErr w:type="gramStart"/>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инспекции;</w:t>
      </w:r>
      <w:proofErr w:type="gramEnd"/>
    </w:p>
    <w:p w:rsidR="00CB2CD2" w:rsidRDefault="00CB2CD2">
      <w:pPr>
        <w:pStyle w:val="ConsPlusNormal"/>
        <w:spacing w:before="220"/>
        <w:ind w:firstLine="540"/>
        <w:jc w:val="both"/>
      </w:pPr>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CB2CD2" w:rsidRDefault="00CB2CD2">
      <w:pPr>
        <w:pStyle w:val="ConsPlusNormal"/>
        <w:spacing w:before="220"/>
        <w:ind w:firstLine="540"/>
        <w:jc w:val="both"/>
      </w:pPr>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B2CD2" w:rsidRDefault="00CB2CD2">
      <w:pPr>
        <w:pStyle w:val="ConsPlusNormal"/>
        <w:spacing w:before="220"/>
        <w:ind w:firstLine="540"/>
        <w:jc w:val="both"/>
      </w:pPr>
      <w:proofErr w:type="gramStart"/>
      <w:r>
        <w:t xml:space="preserve">2) осуществлять проверку в соответствии с программой проверок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18" w:history="1">
        <w:r>
          <w:rPr>
            <w:color w:val="0000FF"/>
          </w:rPr>
          <w:t>подпунктом "б" пункта 2 части 2 статьи 10</w:t>
        </w:r>
      </w:hyperlink>
      <w:r>
        <w:t xml:space="preserve"> Федерального закона от 26.12.2008 N 294-ФЗ "О защите прав юридических лиц</w:t>
      </w:r>
      <w:proofErr w:type="gramEnd"/>
      <w:r>
        <w:t xml:space="preserve"> и индивидуальных предпринимателей при осуществлении государственного контроля (надзора) и муниципального контроля";</w:t>
      </w:r>
    </w:p>
    <w:p w:rsidR="00CB2CD2" w:rsidRDefault="00CB2CD2">
      <w:pPr>
        <w:pStyle w:val="ConsPlusNormal"/>
        <w:spacing w:before="220"/>
        <w:ind w:firstLine="540"/>
        <w:jc w:val="both"/>
      </w:pPr>
      <w:r>
        <w:t>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CB2CD2" w:rsidRDefault="00CB2CD2">
      <w:pPr>
        <w:pStyle w:val="ConsPlusNormal"/>
        <w:spacing w:before="220"/>
        <w:ind w:firstLine="540"/>
        <w:jc w:val="both"/>
      </w:pPr>
      <w: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w:t>
      </w:r>
      <w:r>
        <w:lastRenderedPageBreak/>
        <w:t>исключением случаев, предусмотренных законодательством Российской Федерации;</w:t>
      </w:r>
    </w:p>
    <w:p w:rsidR="00CB2CD2" w:rsidRDefault="00CB2CD2">
      <w:pPr>
        <w:pStyle w:val="ConsPlusNormal"/>
        <w:spacing w:before="220"/>
        <w:ind w:firstLine="540"/>
        <w:jc w:val="both"/>
      </w:pPr>
      <w:r>
        <w:t>5) превышать установленные сроки проведения проверки;</w:t>
      </w:r>
    </w:p>
    <w:p w:rsidR="00CB2CD2" w:rsidRDefault="00CB2CD2">
      <w:pPr>
        <w:pStyle w:val="ConsPlusNormal"/>
        <w:spacing w:before="220"/>
        <w:ind w:firstLine="540"/>
        <w:jc w:val="both"/>
      </w:pPr>
      <w:r>
        <w:t>6)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w:t>
      </w:r>
    </w:p>
    <w:p w:rsidR="00CB2CD2" w:rsidRDefault="00CB2CD2">
      <w:pPr>
        <w:pStyle w:val="ConsPlusNormal"/>
        <w:spacing w:before="220"/>
        <w:ind w:firstLine="540"/>
        <w:jc w:val="both"/>
      </w:pPr>
      <w:proofErr w:type="gramStart"/>
      <w:r>
        <w:t>7) требовать от юридического лица, индивидуального предпринимателя, гражданина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CB2CD2" w:rsidRDefault="00CB2CD2">
      <w:pPr>
        <w:pStyle w:val="ConsPlusNormal"/>
        <w:spacing w:before="220"/>
        <w:ind w:firstLine="540"/>
        <w:jc w:val="both"/>
      </w:pPr>
      <w:r>
        <w:t>8) требовать от юридического лица, индивидуального предпринимателя, гражданина представления документов, информации до даты начала проведения проверки.</w:t>
      </w:r>
    </w:p>
    <w:p w:rsidR="00CB2CD2" w:rsidRDefault="00CB2CD2">
      <w:pPr>
        <w:pStyle w:val="ConsPlusNormal"/>
        <w:jc w:val="both"/>
      </w:pPr>
      <w:r>
        <w:t xml:space="preserve">(п. 64 в ред. </w:t>
      </w:r>
      <w:hyperlink r:id="rId119" w:history="1">
        <w:r>
          <w:rPr>
            <w:color w:val="0000FF"/>
          </w:rPr>
          <w:t>приказа</w:t>
        </w:r>
      </w:hyperlink>
      <w:r>
        <w:t xml:space="preserve"> инспекции государственного строительного надзора Новосибирской области от 18.02.2019 N 1)</w:t>
      </w:r>
    </w:p>
    <w:p w:rsidR="00CB2CD2" w:rsidRDefault="00CB2CD2">
      <w:pPr>
        <w:pStyle w:val="ConsPlusNormal"/>
        <w:spacing w:before="220"/>
        <w:ind w:firstLine="540"/>
        <w:jc w:val="both"/>
      </w:pPr>
      <w:bookmarkStart w:id="18" w:name="P423"/>
      <w:bookmarkEnd w:id="18"/>
      <w:r>
        <w:t>65. При проведении проверки должностное лицо инспекции осуществляет следующие действия:</w:t>
      </w:r>
    </w:p>
    <w:p w:rsidR="00CB2CD2" w:rsidRDefault="00CB2CD2">
      <w:pPr>
        <w:pStyle w:val="ConsPlusNormal"/>
        <w:spacing w:before="220"/>
        <w:ind w:firstLine="540"/>
        <w:jc w:val="both"/>
      </w:pPr>
      <w:bookmarkStart w:id="19" w:name="P424"/>
      <w:bookmarkEnd w:id="19"/>
      <w:r>
        <w:t>а) рассматривает представленные застройщиком, техническим заказчиком, лицом, осуществляющим строительство на основании договора с застройщиком или техническим заказчиком, для проведения проверки документы, связанные с выполнением работ (включая отдельные работы, строительные конструкции, участки сетей инженерно-технического обеспечения, инженерные системы и оборудование), применением строительных материалов (изделий), а также с осуществлением строительного контроля;</w:t>
      </w:r>
    </w:p>
    <w:p w:rsidR="00CB2CD2" w:rsidRDefault="00CB2CD2">
      <w:pPr>
        <w:pStyle w:val="ConsPlusNormal"/>
        <w:spacing w:before="220"/>
        <w:ind w:firstLine="540"/>
        <w:jc w:val="both"/>
      </w:pPr>
      <w:bookmarkStart w:id="20" w:name="P425"/>
      <w:bookmarkEnd w:id="20"/>
      <w:r>
        <w:t>б) проводит визуальный осмотр выполненных работ (включая отдельные выполненные работы, строительные конструкции, участки сетей инженерно-технического обеспечения, инженерные системы и оборудование) и примененных строительных материалов (изделий) (далее - выполненные работы);</w:t>
      </w:r>
    </w:p>
    <w:p w:rsidR="00CB2CD2" w:rsidRDefault="00CB2CD2">
      <w:pPr>
        <w:pStyle w:val="ConsPlusNormal"/>
        <w:spacing w:before="220"/>
        <w:ind w:firstLine="540"/>
        <w:jc w:val="both"/>
      </w:pPr>
      <w:r>
        <w:t>в) оформляет результаты проведенной проверки;</w:t>
      </w:r>
    </w:p>
    <w:p w:rsidR="00CB2CD2" w:rsidRDefault="00CB2CD2">
      <w:pPr>
        <w:pStyle w:val="ConsPlusNormal"/>
        <w:spacing w:before="220"/>
        <w:ind w:firstLine="540"/>
        <w:jc w:val="both"/>
      </w:pPr>
      <w:r>
        <w:t>г) в порядке и случаях, предусмотренных законодательством Российской Федерации об административных правонарушениях, осуществляет действия, направленные на привлечение к административной ответственности лиц, совершивших административные правонарушения.</w:t>
      </w:r>
    </w:p>
    <w:p w:rsidR="00CB2CD2" w:rsidRDefault="00CB2CD2">
      <w:pPr>
        <w:pStyle w:val="ConsPlusNormal"/>
        <w:spacing w:before="220"/>
        <w:ind w:firstLine="540"/>
        <w:jc w:val="both"/>
      </w:pPr>
      <w:r>
        <w:t xml:space="preserve">Последовательность действий, предусмотренных </w:t>
      </w:r>
      <w:hyperlink w:anchor="P424" w:history="1">
        <w:r>
          <w:rPr>
            <w:color w:val="0000FF"/>
          </w:rPr>
          <w:t>подпунктами "а"</w:t>
        </w:r>
      </w:hyperlink>
      <w:r>
        <w:t xml:space="preserve">, </w:t>
      </w:r>
      <w:hyperlink w:anchor="P425" w:history="1">
        <w:r>
          <w:rPr>
            <w:color w:val="0000FF"/>
          </w:rPr>
          <w:t>"б" пункта 65</w:t>
        </w:r>
      </w:hyperlink>
      <w:r>
        <w:t xml:space="preserve"> Регламента, определяется должностным лицом инспекции самостоятельно.</w:t>
      </w:r>
    </w:p>
    <w:p w:rsidR="00CB2CD2" w:rsidRDefault="00CB2CD2">
      <w:pPr>
        <w:pStyle w:val="ConsPlusNormal"/>
        <w:spacing w:before="220"/>
        <w:ind w:firstLine="540"/>
        <w:jc w:val="both"/>
      </w:pPr>
      <w:r>
        <w:t xml:space="preserve">Должностное лицо инспекции в соответствии с </w:t>
      </w:r>
      <w:hyperlink w:anchor="P424" w:history="1">
        <w:r>
          <w:rPr>
            <w:color w:val="0000FF"/>
          </w:rPr>
          <w:t>подпунктом "а" пункта 65</w:t>
        </w:r>
      </w:hyperlink>
      <w:r>
        <w:t xml:space="preserve"> Регламента проверяет следующие документы, в том числе:</w:t>
      </w:r>
    </w:p>
    <w:p w:rsidR="00CB2CD2" w:rsidRDefault="00CB2CD2">
      <w:pPr>
        <w:pStyle w:val="ConsPlusNormal"/>
        <w:spacing w:before="220"/>
        <w:ind w:firstLine="540"/>
        <w:jc w:val="both"/>
      </w:pPr>
      <w:r>
        <w:t>а) общий и специальный журналы, в которых ведется учет выполнения работ;</w:t>
      </w:r>
    </w:p>
    <w:p w:rsidR="00CB2CD2" w:rsidRDefault="00CB2CD2">
      <w:pPr>
        <w:pStyle w:val="ConsPlusNormal"/>
        <w:spacing w:before="220"/>
        <w:ind w:firstLine="540"/>
        <w:jc w:val="both"/>
      </w:pPr>
      <w:proofErr w:type="gramStart"/>
      <w:r>
        <w:t>б) исполнительную документацию, в том числе акты освидетельствования работ, строительных конструкций, участков сетей инженерно-технического обеспечения, инженерных систем и оборудования, оказывающий влияние на безопасность, контроль за выполнением которых не может быть проведен после выполнения других работ, а также без разборки или повреждения строительных конструкций и участков сетей инженерно-технического обеспечения, инженерных систем и оборудования;</w:t>
      </w:r>
      <w:proofErr w:type="gramEnd"/>
    </w:p>
    <w:p w:rsidR="00CB2CD2" w:rsidRDefault="00CB2CD2">
      <w:pPr>
        <w:pStyle w:val="ConsPlusNormal"/>
        <w:spacing w:before="220"/>
        <w:ind w:firstLine="540"/>
        <w:jc w:val="both"/>
      </w:pPr>
      <w:r>
        <w:t xml:space="preserve">в) акты об устранении нарушений (недостатков) применительно к выполненным работам, выявленных ранее при проведении строительного контроля и осуществлении государственного </w:t>
      </w:r>
      <w:r>
        <w:lastRenderedPageBreak/>
        <w:t>строительного надзора;</w:t>
      </w:r>
    </w:p>
    <w:p w:rsidR="00CB2CD2" w:rsidRDefault="00CB2CD2">
      <w:pPr>
        <w:pStyle w:val="ConsPlusNormal"/>
        <w:spacing w:before="220"/>
        <w:ind w:firstLine="540"/>
        <w:jc w:val="both"/>
      </w:pPr>
      <w:r>
        <w:t>г) результаты экспертиз, обследований, лабораторных и иных испытаний выполненных работ, проведенных в процессе строительного контроля;</w:t>
      </w:r>
    </w:p>
    <w:p w:rsidR="00CB2CD2" w:rsidRDefault="00CB2CD2">
      <w:pPr>
        <w:pStyle w:val="ConsPlusNormal"/>
        <w:spacing w:before="220"/>
        <w:ind w:firstLine="540"/>
        <w:jc w:val="both"/>
      </w:pPr>
      <w:r>
        <w:t xml:space="preserve">д) документы, подтверждающие проведение </w:t>
      </w:r>
      <w:proofErr w:type="gramStart"/>
      <w:r>
        <w:t>контроля за</w:t>
      </w:r>
      <w:proofErr w:type="gramEnd"/>
      <w:r>
        <w:t xml:space="preserve"> качеством применяемых строительных материалов;</w:t>
      </w:r>
    </w:p>
    <w:p w:rsidR="00CB2CD2" w:rsidRDefault="00CB2CD2">
      <w:pPr>
        <w:pStyle w:val="ConsPlusNormal"/>
        <w:spacing w:before="220"/>
        <w:ind w:firstLine="540"/>
        <w:jc w:val="both"/>
      </w:pPr>
      <w:r>
        <w:t>е) документы, предусмотренные нормативными правовыми актами, подтверждающие соблюдение требований законодательства Российской Федерации в области охраны окружающей среды, требований пожарной безопасности и санитарно-эпидемиологического благополучия населения, а также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w:t>
      </w:r>
    </w:p>
    <w:p w:rsidR="00CB2CD2" w:rsidRDefault="00CB2CD2">
      <w:pPr>
        <w:pStyle w:val="ConsPlusNormal"/>
        <w:spacing w:before="220"/>
        <w:ind w:firstLine="540"/>
        <w:jc w:val="both"/>
      </w:pPr>
      <w:r>
        <w:t>ж) документы, подтверждающие исполнение постановлений по делам об административных правонарушениях, вынесенных инспекцией.</w:t>
      </w:r>
    </w:p>
    <w:p w:rsidR="00CB2CD2" w:rsidRDefault="00CB2CD2">
      <w:pPr>
        <w:pStyle w:val="ConsPlusNormal"/>
        <w:spacing w:before="220"/>
        <w:ind w:firstLine="540"/>
        <w:jc w:val="both"/>
      </w:pPr>
      <w:r>
        <w:t xml:space="preserve">Должностное лицо инспекции в соответствии с </w:t>
      </w:r>
      <w:hyperlink w:anchor="P424" w:history="1">
        <w:r>
          <w:rPr>
            <w:color w:val="0000FF"/>
          </w:rPr>
          <w:t>подпунктом "а" пункта 65</w:t>
        </w:r>
      </w:hyperlink>
      <w:r>
        <w:t xml:space="preserve"> Регламента посредством визуального осмотра проверяет:</w:t>
      </w:r>
    </w:p>
    <w:p w:rsidR="00CB2CD2" w:rsidRDefault="00CB2CD2">
      <w:pPr>
        <w:pStyle w:val="ConsPlusNormal"/>
        <w:spacing w:before="220"/>
        <w:ind w:firstLine="540"/>
        <w:jc w:val="both"/>
      </w:pPr>
      <w:r>
        <w:t>а) соблюдение требований технических регламентов, иных нормативных правовых актов и проектной документации применительно к выполненным работам;</w:t>
      </w:r>
    </w:p>
    <w:p w:rsidR="00CB2CD2" w:rsidRDefault="00CB2CD2">
      <w:pPr>
        <w:pStyle w:val="ConsPlusNormal"/>
        <w:spacing w:before="220"/>
        <w:ind w:firstLine="540"/>
        <w:jc w:val="both"/>
      </w:pPr>
      <w:r>
        <w:t>б) устранение нарушений (недостатков) применительно к выполненным работам, выявленных ранее при проведении строительного контроля и осуществлении государственного строительного надзора;</w:t>
      </w:r>
    </w:p>
    <w:p w:rsidR="00CB2CD2" w:rsidRDefault="00CB2CD2">
      <w:pPr>
        <w:pStyle w:val="ConsPlusNormal"/>
        <w:spacing w:before="220"/>
        <w:ind w:firstLine="540"/>
        <w:jc w:val="both"/>
      </w:pPr>
      <w:r>
        <w:t>в) соблюдение запрета приступать к выполнению работ до составления акта об устранении нарушений (недостатков), выявленных при проведении строительного контроля и осуществлении государственного строительного надзора.</w:t>
      </w:r>
    </w:p>
    <w:p w:rsidR="00CB2CD2" w:rsidRDefault="00CB2CD2">
      <w:pPr>
        <w:pStyle w:val="ConsPlusNormal"/>
        <w:spacing w:before="220"/>
        <w:ind w:firstLine="540"/>
        <w:jc w:val="both"/>
      </w:pPr>
      <w:bookmarkStart w:id="21" w:name="P441"/>
      <w:bookmarkEnd w:id="21"/>
      <w:r>
        <w:t xml:space="preserve">66. </w:t>
      </w:r>
      <w:proofErr w:type="gramStart"/>
      <w:r>
        <w:t xml:space="preserve">По результатам проверки непосредственно после ее завершения должностными лицами инспекции, проводящими проверку, составляется </w:t>
      </w:r>
      <w:hyperlink r:id="rId120" w:history="1">
        <w:r>
          <w:rPr>
            <w:color w:val="0000FF"/>
          </w:rPr>
          <w:t>акт</w:t>
        </w:r>
      </w:hyperlink>
      <w:r>
        <w:t xml:space="preserve"> проверки по форме, установленной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CB2CD2" w:rsidRDefault="00CB2CD2">
      <w:pPr>
        <w:pStyle w:val="ConsPlusNormal"/>
        <w:spacing w:before="220"/>
        <w:ind w:firstLine="540"/>
        <w:jc w:val="both"/>
      </w:pPr>
      <w:r>
        <w:t>67. Акт проверки оформляется непосредственно после ее завершения, а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CB2CD2" w:rsidRDefault="00CB2CD2">
      <w:pPr>
        <w:pStyle w:val="ConsPlusNormal"/>
        <w:spacing w:before="220"/>
        <w:ind w:firstLine="540"/>
        <w:jc w:val="both"/>
      </w:pPr>
      <w:r>
        <w:t>68. Акт проверки относится к документам, содержащим информацию конфиденциального характера, и его содержание не может быть разглашено должностными лицами и лицами, осуществляющими строительство, третьим лицам, за исключением случаев, предусмотренных законодательством Российской Федерации.</w:t>
      </w:r>
    </w:p>
    <w:p w:rsidR="00CB2CD2" w:rsidRDefault="00CB2CD2">
      <w:pPr>
        <w:pStyle w:val="ConsPlusNormal"/>
        <w:spacing w:before="220"/>
        <w:ind w:firstLine="540"/>
        <w:jc w:val="both"/>
      </w:pPr>
      <w:r>
        <w:t>69. В акте проверки указываются:</w:t>
      </w:r>
    </w:p>
    <w:p w:rsidR="00CB2CD2" w:rsidRDefault="00CB2CD2">
      <w:pPr>
        <w:pStyle w:val="ConsPlusNormal"/>
        <w:spacing w:before="220"/>
        <w:ind w:firstLine="540"/>
        <w:jc w:val="both"/>
      </w:pPr>
      <w:r>
        <w:t>1) дата, время и место составления акта проверки;</w:t>
      </w:r>
    </w:p>
    <w:p w:rsidR="00CB2CD2" w:rsidRDefault="00CB2CD2">
      <w:pPr>
        <w:pStyle w:val="ConsPlusNormal"/>
        <w:spacing w:before="220"/>
        <w:ind w:firstLine="540"/>
        <w:jc w:val="both"/>
      </w:pPr>
      <w:r>
        <w:t>2) наименование инспекции;</w:t>
      </w:r>
    </w:p>
    <w:p w:rsidR="00CB2CD2" w:rsidRDefault="00CB2CD2">
      <w:pPr>
        <w:pStyle w:val="ConsPlusNormal"/>
        <w:spacing w:before="220"/>
        <w:ind w:firstLine="540"/>
        <w:jc w:val="both"/>
      </w:pPr>
      <w:r>
        <w:t>3) дата и номер приказа руководителя инспекции о проведении проверки;</w:t>
      </w:r>
    </w:p>
    <w:p w:rsidR="00CB2CD2" w:rsidRDefault="00CB2CD2">
      <w:pPr>
        <w:pStyle w:val="ConsPlusNormal"/>
        <w:spacing w:before="220"/>
        <w:ind w:firstLine="540"/>
        <w:jc w:val="both"/>
      </w:pPr>
      <w:r>
        <w:lastRenderedPageBreak/>
        <w:t>4) фамилии, имена, отчества и должности должностного лица или должностных лиц, проводивших проверку;</w:t>
      </w:r>
    </w:p>
    <w:p w:rsidR="00CB2CD2" w:rsidRDefault="00CB2CD2">
      <w:pPr>
        <w:pStyle w:val="ConsPlusNormal"/>
        <w:spacing w:before="220"/>
        <w:ind w:firstLine="540"/>
        <w:jc w:val="both"/>
      </w:pPr>
      <w:proofErr w:type="gramStart"/>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Ф.И.О., место регистрации или место жительства физического лица либо сведения об уполномоченном представителе, присутствовавших при проведении проверки;</w:t>
      </w:r>
      <w:proofErr w:type="gramEnd"/>
    </w:p>
    <w:p w:rsidR="00CB2CD2" w:rsidRDefault="00CB2CD2">
      <w:pPr>
        <w:pStyle w:val="ConsPlusNormal"/>
        <w:spacing w:before="220"/>
        <w:ind w:firstLine="540"/>
        <w:jc w:val="both"/>
      </w:pPr>
      <w:r>
        <w:t>6) дата, срок и место проведения проверки;</w:t>
      </w:r>
    </w:p>
    <w:p w:rsidR="00CB2CD2" w:rsidRDefault="00CB2CD2">
      <w:pPr>
        <w:pStyle w:val="ConsPlusNormal"/>
        <w:spacing w:before="220"/>
        <w:ind w:firstLine="540"/>
        <w:jc w:val="both"/>
      </w:pPr>
      <w:r>
        <w:t>7) наименование и место нахождения объекта капитального строительства, в отношении которого фактически были проведены мероприятия по контролю;</w:t>
      </w:r>
    </w:p>
    <w:p w:rsidR="00CB2CD2" w:rsidRDefault="00CB2CD2">
      <w:pPr>
        <w:pStyle w:val="ConsPlusNormal"/>
        <w:spacing w:before="220"/>
        <w:ind w:firstLine="540"/>
        <w:jc w:val="both"/>
      </w:pPr>
      <w:r>
        <w:t>8) сведения о результатах проверки, в том числе о выявленных нарушениях обязательных требований и требований, установленных нормативными правовыми актами, об их характере и о лицах, допустивших указанные нарушения.</w:t>
      </w:r>
    </w:p>
    <w:p w:rsidR="00CB2CD2" w:rsidRDefault="00CB2CD2">
      <w:pPr>
        <w:pStyle w:val="ConsPlusNormal"/>
        <w:spacing w:before="220"/>
        <w:ind w:firstLine="540"/>
        <w:jc w:val="both"/>
      </w:pPr>
      <w:r>
        <w:t>При описании нарушений указывается обязательная ссылка на пункт, номер, наименование закона или нормативного правового акта, номер листа чертежа, страницы пояснительной записки, шифр проектной документации и (или) иное, требования которых нарушены;</w:t>
      </w:r>
    </w:p>
    <w:p w:rsidR="00CB2CD2" w:rsidRDefault="00CB2CD2">
      <w:pPr>
        <w:pStyle w:val="ConsPlusNormal"/>
        <w:spacing w:before="220"/>
        <w:ind w:firstLine="540"/>
        <w:jc w:val="both"/>
      </w:pPr>
      <w:proofErr w:type="gramStart"/>
      <w:r>
        <w:t>9)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или его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w:t>
      </w:r>
      <w:proofErr w:type="gramEnd"/>
      <w:r>
        <w:t xml:space="preserve"> внесения такой записи в связи с отсутствием у юридического лица, индивидуального предпринимателя, физического лица указанного журнала;</w:t>
      </w:r>
    </w:p>
    <w:p w:rsidR="00CB2CD2" w:rsidRDefault="00CB2CD2">
      <w:pPr>
        <w:pStyle w:val="ConsPlusNormal"/>
        <w:spacing w:before="220"/>
        <w:ind w:firstLine="540"/>
        <w:jc w:val="both"/>
      </w:pPr>
      <w:r>
        <w:t>10) подписи должностного лица или должностных лиц, проводивших проверку.</w:t>
      </w:r>
    </w:p>
    <w:p w:rsidR="00CB2CD2" w:rsidRDefault="00CB2CD2">
      <w:pPr>
        <w:pStyle w:val="ConsPlusNormal"/>
        <w:spacing w:before="220"/>
        <w:ind w:firstLine="540"/>
        <w:jc w:val="both"/>
      </w:pPr>
      <w:r>
        <w:t>К акту прилагаются акты об отборе образцов (проб), протоколы (заключения) проведенных исследований (испытаний) и экспертиз, объяснения лиц, осуществляющих строительство, либо их законных представителей и другие документы или их копии, связанные с результатами проверки.</w:t>
      </w:r>
    </w:p>
    <w:p w:rsidR="00CB2CD2" w:rsidRDefault="00CB2CD2">
      <w:pPr>
        <w:pStyle w:val="ConsPlusNormal"/>
        <w:spacing w:before="220"/>
        <w:ind w:firstLine="540"/>
        <w:jc w:val="both"/>
      </w:pPr>
      <w:r>
        <w:t>Акт проверки регистрируется в журнале учета актов проверок.</w:t>
      </w:r>
    </w:p>
    <w:p w:rsidR="00CB2CD2" w:rsidRDefault="00CB2CD2">
      <w:pPr>
        <w:pStyle w:val="ConsPlusNormal"/>
        <w:spacing w:before="220"/>
        <w:ind w:firstLine="540"/>
        <w:jc w:val="both"/>
      </w:pPr>
      <w:r>
        <w:t xml:space="preserve">70.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физическому лицу, его уполномоченному представителю под расписку об ознакомлении либо об отказе в ознакомлении с актом проверки. </w:t>
      </w:r>
      <w:proofErr w:type="gramStart"/>
      <w: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t xml:space="preserve"> муниципального контроля. </w:t>
      </w:r>
      <w:proofErr w:type="gramStart"/>
      <w: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lastRenderedPageBreak/>
        <w:t>представителю.</w:t>
      </w:r>
      <w:proofErr w:type="gramEnd"/>
      <w: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B2CD2" w:rsidRDefault="00CB2CD2">
      <w:pPr>
        <w:pStyle w:val="ConsPlusNormal"/>
        <w:spacing w:before="220"/>
        <w:ind w:firstLine="540"/>
        <w:jc w:val="both"/>
      </w:pPr>
      <w:r>
        <w:t>В случае проведения проверки в отношении Резидента ТОСЭР акт проверки также направляется инспекцией в Уполномоченный орган в области создания ТОСЭР в течение 5 рабочих дней со дня составления акта проверки.</w:t>
      </w:r>
    </w:p>
    <w:p w:rsidR="00CB2CD2" w:rsidRDefault="00CB2CD2">
      <w:pPr>
        <w:pStyle w:val="ConsPlusNormal"/>
        <w:jc w:val="both"/>
      </w:pPr>
      <w:r>
        <w:t xml:space="preserve">(п. 70 в ред. </w:t>
      </w:r>
      <w:hyperlink r:id="rId121" w:history="1">
        <w:r>
          <w:rPr>
            <w:color w:val="0000FF"/>
          </w:rPr>
          <w:t>приказа</w:t>
        </w:r>
      </w:hyperlink>
      <w:r>
        <w:t xml:space="preserve"> инспекции государственного строительного надзора Новосибирской области от 18.02.2019 N 1)</w:t>
      </w:r>
    </w:p>
    <w:p w:rsidR="00CB2CD2" w:rsidRDefault="00CB2CD2">
      <w:pPr>
        <w:pStyle w:val="ConsPlusNormal"/>
        <w:spacing w:before="220"/>
        <w:ind w:firstLine="540"/>
        <w:jc w:val="both"/>
      </w:pPr>
      <w:bookmarkStart w:id="22" w:name="P461"/>
      <w:bookmarkEnd w:id="22"/>
      <w:r>
        <w:t>71. На основании акта проверки в случае выявления нарушений нормативных требований, проектной документации или градостроительного законодательства застройщику, заказчику или лицу, осуществляющему строительство (подрядчику), выдается предписание об устранении выявленных нарушений.</w:t>
      </w:r>
    </w:p>
    <w:p w:rsidR="00CB2CD2" w:rsidRDefault="00CB2CD2">
      <w:pPr>
        <w:pStyle w:val="ConsPlusNormal"/>
        <w:spacing w:before="220"/>
        <w:ind w:firstLine="540"/>
        <w:jc w:val="both"/>
      </w:pPr>
      <w:r>
        <w:t>72. Предписание оформляется на бумажном носителе в двух экземплярах.</w:t>
      </w:r>
    </w:p>
    <w:p w:rsidR="00CB2CD2" w:rsidRDefault="00CB2CD2">
      <w:pPr>
        <w:pStyle w:val="ConsPlusNormal"/>
        <w:spacing w:before="220"/>
        <w:ind w:firstLine="540"/>
        <w:jc w:val="both"/>
      </w:pPr>
      <w:r>
        <w:t>73. В предписании указываются:</w:t>
      </w:r>
    </w:p>
    <w:p w:rsidR="00CB2CD2" w:rsidRDefault="00CB2CD2">
      <w:pPr>
        <w:pStyle w:val="ConsPlusNormal"/>
        <w:spacing w:before="220"/>
        <w:ind w:firstLine="540"/>
        <w:jc w:val="both"/>
      </w:pPr>
      <w:r>
        <w:t>1) наименование органа государственного строительного надзора;</w:t>
      </w:r>
    </w:p>
    <w:p w:rsidR="00CB2CD2" w:rsidRDefault="00CB2CD2">
      <w:pPr>
        <w:pStyle w:val="ConsPlusNormal"/>
        <w:spacing w:before="220"/>
        <w:ind w:firstLine="540"/>
        <w:jc w:val="both"/>
      </w:pPr>
      <w:r>
        <w:t>2) номер дела, шифр объекта капитального строительства, N экземпляра, регистрационный номер предписания;</w:t>
      </w:r>
    </w:p>
    <w:p w:rsidR="00CB2CD2" w:rsidRDefault="00CB2CD2">
      <w:pPr>
        <w:pStyle w:val="ConsPlusNormal"/>
        <w:spacing w:before="220"/>
        <w:ind w:firstLine="540"/>
        <w:jc w:val="both"/>
      </w:pPr>
      <w:r>
        <w:t>3) дата, место выдачи предписания;</w:t>
      </w:r>
    </w:p>
    <w:p w:rsidR="00CB2CD2" w:rsidRDefault="00CB2CD2">
      <w:pPr>
        <w:pStyle w:val="ConsPlusNormal"/>
        <w:spacing w:before="220"/>
        <w:ind w:firstLine="540"/>
        <w:jc w:val="both"/>
      </w:pPr>
      <w:r>
        <w:t>4) дата составления, номер акта проверки;</w:t>
      </w:r>
    </w:p>
    <w:p w:rsidR="00CB2CD2" w:rsidRDefault="00CB2CD2">
      <w:pPr>
        <w:pStyle w:val="ConsPlusNormal"/>
        <w:spacing w:before="220"/>
        <w:ind w:firstLine="540"/>
        <w:jc w:val="both"/>
      </w:pPr>
      <w:r>
        <w:t>5) наименование проверяемого лица, осуществляющего строительство, фамилия, имя, отчество руководителя юридического лица, Ф.И.О. представителя юридического лица, которому вручается указанное предписание;</w:t>
      </w:r>
    </w:p>
    <w:p w:rsidR="00CB2CD2" w:rsidRDefault="00CB2CD2">
      <w:pPr>
        <w:pStyle w:val="ConsPlusNormal"/>
        <w:spacing w:before="220"/>
        <w:ind w:firstLine="540"/>
        <w:jc w:val="both"/>
      </w:pPr>
      <w:r>
        <w:t>6) наименование, адрес проверяемого объекта капитального строительства;</w:t>
      </w:r>
    </w:p>
    <w:p w:rsidR="00CB2CD2" w:rsidRDefault="00CB2CD2">
      <w:pPr>
        <w:pStyle w:val="ConsPlusNormal"/>
        <w:spacing w:before="220"/>
        <w:ind w:firstLine="540"/>
        <w:jc w:val="both"/>
      </w:pPr>
      <w:r>
        <w:t>7) нарушения, выявленные проверкой (указывается обязательная ссылка на пункт, номер, наименование закона или нормативного правового акта, номер листа чертежа, страницы пояснительной записки, шифр проектной документации либо иное, требования которых нарушены);</w:t>
      </w:r>
    </w:p>
    <w:p w:rsidR="00CB2CD2" w:rsidRDefault="00CB2CD2">
      <w:pPr>
        <w:pStyle w:val="ConsPlusNormal"/>
        <w:spacing w:before="220"/>
        <w:ind w:firstLine="540"/>
        <w:jc w:val="both"/>
      </w:pPr>
      <w:r>
        <w:t xml:space="preserve">8) в предписывающей части указываются вид нарушения, ссылка на технический регламент (нормы и правила), иной нормативный правовой акт, проектную документацию, </w:t>
      </w:r>
      <w:proofErr w:type="gramStart"/>
      <w:r>
        <w:t>требования</w:t>
      </w:r>
      <w:proofErr w:type="gramEnd"/>
      <w:r>
        <w:t xml:space="preserve"> которых нарушены, мероприятия по устранению выявленных нарушений, а также устанавливается срок устранения нарушений с учетом конструктивных и других особенностей объекта капитального строительства.</w:t>
      </w:r>
    </w:p>
    <w:p w:rsidR="00CB2CD2" w:rsidRDefault="00CB2CD2">
      <w:pPr>
        <w:pStyle w:val="ConsPlusNormal"/>
        <w:spacing w:before="220"/>
        <w:ind w:firstLine="540"/>
        <w:jc w:val="both"/>
      </w:pPr>
      <w:r>
        <w:t>Сроки выполнения мероприятий предписания (с указанием числа, месяца и года) должны исходить из характера нарушений, важности мероприятия для обеспечения безопасности объекта капитального строительства, безопасности работающих на объекте, безопасности граждан, не связанных со строительным производством на объекте, а также их имущества, возможностей проверяемой организации.</w:t>
      </w:r>
    </w:p>
    <w:p w:rsidR="00CB2CD2" w:rsidRDefault="00CB2CD2">
      <w:pPr>
        <w:pStyle w:val="ConsPlusNormal"/>
        <w:spacing w:before="220"/>
        <w:ind w:firstLine="540"/>
        <w:jc w:val="both"/>
      </w:pPr>
      <w:r>
        <w:t>При выполнении мероприятий с длительными сроками исполнения предусматривается поэтапное исполнение предписания. Кроме того, на основании одной проверки может быть выдано несколько предписаний, в том числе и с разным сроком их исполнения.</w:t>
      </w:r>
    </w:p>
    <w:p w:rsidR="00CB2CD2" w:rsidRDefault="00CB2CD2">
      <w:pPr>
        <w:pStyle w:val="ConsPlusNormal"/>
        <w:spacing w:before="220"/>
        <w:ind w:firstLine="540"/>
        <w:jc w:val="both"/>
      </w:pPr>
      <w:r>
        <w:lastRenderedPageBreak/>
        <w:t>Предписание не должно противоречить нормативным документам или их ужесточать;</w:t>
      </w:r>
    </w:p>
    <w:p w:rsidR="00CB2CD2" w:rsidRDefault="00CB2CD2">
      <w:pPr>
        <w:pStyle w:val="ConsPlusNormal"/>
        <w:spacing w:before="220"/>
        <w:ind w:firstLine="540"/>
        <w:jc w:val="both"/>
      </w:pPr>
      <w:r>
        <w:t>9) информация об административной ответственности лиц, не исполнивших или ненадлежащим образом исполнивших выданное предписание, срок об уведомлении инспекции о выполнении предписания, подписи должностного лица и лица, в отношении которого выдано предписание, либо его законного представителя.</w:t>
      </w:r>
    </w:p>
    <w:p w:rsidR="00CB2CD2" w:rsidRDefault="00CB2CD2">
      <w:pPr>
        <w:pStyle w:val="ConsPlusNormal"/>
        <w:spacing w:before="220"/>
        <w:ind w:firstLine="540"/>
        <w:jc w:val="both"/>
      </w:pPr>
      <w:r>
        <w:t>74. Предписание регистрируется в журнале учета выданных инспекцией актов и предписаний.</w:t>
      </w:r>
    </w:p>
    <w:p w:rsidR="00CB2CD2" w:rsidRDefault="00CB2CD2">
      <w:pPr>
        <w:pStyle w:val="ConsPlusNormal"/>
        <w:spacing w:before="220"/>
        <w:ind w:firstLine="540"/>
        <w:jc w:val="both"/>
      </w:pPr>
      <w:r>
        <w:t xml:space="preserve">75. Должностные лица инспекции осуществляют </w:t>
      </w:r>
      <w:proofErr w:type="gramStart"/>
      <w:r>
        <w:t>контроль за</w:t>
      </w:r>
      <w:proofErr w:type="gramEnd"/>
      <w:r>
        <w:t xml:space="preserve"> исполнением выданных ими предписаний.</w:t>
      </w:r>
    </w:p>
    <w:p w:rsidR="00CB2CD2" w:rsidRDefault="00CB2CD2">
      <w:pPr>
        <w:pStyle w:val="ConsPlusNormal"/>
        <w:spacing w:before="220"/>
        <w:ind w:firstLine="540"/>
        <w:jc w:val="both"/>
      </w:pPr>
      <w:r>
        <w:t xml:space="preserve">76. </w:t>
      </w:r>
      <w:proofErr w:type="gramStart"/>
      <w:r>
        <w:t>Застройщик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инспекцию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t xml:space="preserve"> При этом застройщик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инспекции.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B2CD2" w:rsidRDefault="00CB2CD2">
      <w:pPr>
        <w:pStyle w:val="ConsPlusNormal"/>
        <w:spacing w:before="220"/>
        <w:ind w:firstLine="540"/>
        <w:jc w:val="both"/>
      </w:pPr>
      <w:r>
        <w:t xml:space="preserve">Лицо, осуществляющее строительство, обязано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w:t>
      </w:r>
      <w:proofErr w:type="gramStart"/>
      <w:r>
        <w:t>контроль за</w:t>
      </w:r>
      <w:proofErr w:type="gramEnd"/>
      <w:r>
        <w:t xml:space="preserve"> качеством применяемых строительных материалов.</w:t>
      </w:r>
    </w:p>
    <w:p w:rsidR="00CB2CD2" w:rsidRDefault="00CB2CD2">
      <w:pPr>
        <w:pStyle w:val="ConsPlusNormal"/>
        <w:jc w:val="both"/>
      </w:pPr>
      <w:r>
        <w:t>(</w:t>
      </w:r>
      <w:proofErr w:type="gramStart"/>
      <w:r>
        <w:t>п</w:t>
      </w:r>
      <w:proofErr w:type="gramEnd"/>
      <w:r>
        <w:t xml:space="preserve">. 76 в ред. </w:t>
      </w:r>
      <w:hyperlink r:id="rId122" w:history="1">
        <w:r>
          <w:rPr>
            <w:color w:val="0000FF"/>
          </w:rPr>
          <w:t>приказа</w:t>
        </w:r>
      </w:hyperlink>
      <w:r>
        <w:t xml:space="preserve"> инспекции государственного строительного надзора Новосибирской области от 18.02.2019 N 1)</w:t>
      </w:r>
    </w:p>
    <w:p w:rsidR="00CB2CD2" w:rsidRDefault="00CB2CD2">
      <w:pPr>
        <w:pStyle w:val="ConsPlusNormal"/>
        <w:spacing w:before="220"/>
        <w:ind w:firstLine="540"/>
        <w:jc w:val="both"/>
      </w:pPr>
      <w:r>
        <w:t>77. После устранения выявленных нарушений лицо, осуществляющее строительство, направляет в инспекцию извещение об устранении нарушений.</w:t>
      </w:r>
    </w:p>
    <w:p w:rsidR="00CB2CD2" w:rsidRDefault="00CB2CD2">
      <w:pPr>
        <w:pStyle w:val="ConsPlusNormal"/>
        <w:spacing w:before="220"/>
        <w:ind w:firstLine="540"/>
        <w:jc w:val="both"/>
      </w:pPr>
      <w:r>
        <w:t>78. Проверки могут быть сопряжены с проведением инспекцией экспертиз, обследований, лабораторных и иных испытаний выполненных работ и применяемых строительных материалов (изделий) (далее - экспертизы, обследования, лабораторные и иные испытания).</w:t>
      </w:r>
    </w:p>
    <w:p w:rsidR="00CB2CD2" w:rsidRDefault="00CB2CD2">
      <w:pPr>
        <w:pStyle w:val="ConsPlusNormal"/>
        <w:spacing w:before="220"/>
        <w:ind w:firstLine="540"/>
        <w:jc w:val="both"/>
      </w:pPr>
      <w:r>
        <w:t>Такие экспертизы, обследования, лабораторные и иные испытания проводятся инспекцией через лиц, которые соответствуют требованиям законодательства Российской Федерации, предъявляемым к указанным лицам, с применением средств измерений, прошедших в соответствии с законодательством Российской Федерации метрологическую поверку (калибровку) или аттестацию.</w:t>
      </w:r>
    </w:p>
    <w:p w:rsidR="00CB2CD2" w:rsidRDefault="00CB2CD2">
      <w:pPr>
        <w:pStyle w:val="ConsPlusNormal"/>
        <w:spacing w:before="220"/>
        <w:ind w:firstLine="540"/>
        <w:jc w:val="both"/>
      </w:pPr>
      <w:r>
        <w:t>79. Требования к проведению экспертиз, обследований, лабораторных и иных испытаний определяются в соответствии с законодательством Российской Федерации.</w:t>
      </w:r>
    </w:p>
    <w:p w:rsidR="00CB2CD2" w:rsidRDefault="00CB2CD2">
      <w:pPr>
        <w:pStyle w:val="ConsPlusNormal"/>
        <w:spacing w:before="220"/>
        <w:ind w:firstLine="540"/>
        <w:jc w:val="both"/>
      </w:pPr>
      <w:r>
        <w:t>80. Результаты проведенных экспертиз, обследований, лабораторных и иных испытаний оформляются документом, в котором должно содержаться подробное описание проведенного исследования и сделанные в результате его проведения выводы в зависимости от объема, состава и характера проведенной экспертизы, обследования, лабораторного и иного испытания. К указанному документу прилагаются копии документов, составленные в процессе проведения экспертизы, обследования, лабораторных и иных испытаний.</w:t>
      </w:r>
    </w:p>
    <w:p w:rsidR="00CB2CD2" w:rsidRDefault="00CB2CD2">
      <w:pPr>
        <w:pStyle w:val="ConsPlusNormal"/>
        <w:spacing w:before="220"/>
        <w:ind w:firstLine="540"/>
        <w:jc w:val="both"/>
      </w:pPr>
      <w:r>
        <w:t xml:space="preserve">Один экземпляр документа, отражающего результаты проведенных экспертиз, </w:t>
      </w:r>
      <w:r>
        <w:lastRenderedPageBreak/>
        <w:t>обследований, лабораторных и иных испытаний, остается в деле инспекции.</w:t>
      </w:r>
    </w:p>
    <w:p w:rsidR="00CB2CD2" w:rsidRDefault="00CB2CD2">
      <w:pPr>
        <w:pStyle w:val="ConsPlusNormal"/>
        <w:spacing w:before="220"/>
        <w:ind w:firstLine="540"/>
        <w:jc w:val="both"/>
      </w:pPr>
      <w:r>
        <w:t>81.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инспекции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CB2CD2" w:rsidRDefault="00CB2CD2">
      <w:pPr>
        <w:pStyle w:val="ConsPlusNormal"/>
        <w:spacing w:before="220"/>
        <w:ind w:firstLine="540"/>
        <w:jc w:val="both"/>
      </w:pPr>
      <w:r>
        <w:t xml:space="preserve">82. </w:t>
      </w:r>
      <w:proofErr w:type="gramStart"/>
      <w:r>
        <w:t>В журнале учета проверок (при его наличии) должностными лицами инспекции осуществляется запись о проведенной проверке, содержащая сведения о наименовании инспекции,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r>
        <w:t>.</w:t>
      </w:r>
    </w:p>
    <w:p w:rsidR="00CB2CD2" w:rsidRDefault="00CB2CD2">
      <w:pPr>
        <w:pStyle w:val="ConsPlusNormal"/>
        <w:spacing w:before="220"/>
        <w:ind w:firstLine="540"/>
        <w:jc w:val="both"/>
      </w:pPr>
      <w:r>
        <w:t>При отсутствии журнала учета проверок в акте проверки делается соответствующая запись.</w:t>
      </w:r>
    </w:p>
    <w:p w:rsidR="00CB2CD2" w:rsidRDefault="00CB2CD2">
      <w:pPr>
        <w:pStyle w:val="ConsPlusNormal"/>
        <w:spacing w:before="220"/>
        <w:ind w:firstLine="540"/>
        <w:jc w:val="both"/>
      </w:pPr>
      <w:r>
        <w:t>Кроме того, сведения о результатах проверки заносятся должностным лицом, проводившим проверку, в общий и (или) специальный журналы, в которых ведется учет выполнения работ.</w:t>
      </w:r>
    </w:p>
    <w:p w:rsidR="00CB2CD2" w:rsidRDefault="00CB2CD2">
      <w:pPr>
        <w:pStyle w:val="ConsPlusNormal"/>
        <w:spacing w:before="220"/>
        <w:ind w:firstLine="540"/>
        <w:jc w:val="both"/>
      </w:pPr>
      <w:r>
        <w:t>83. По результатам проведенной проверки, в случае обнаружения признаков административного правонарушения, должностным лицом инспекции, проводящим проверку, в пределах своей компетенции, составляется протокол об административном правонарушении.</w:t>
      </w:r>
    </w:p>
    <w:p w:rsidR="00CB2CD2" w:rsidRDefault="00CB2CD2">
      <w:pPr>
        <w:pStyle w:val="ConsPlusNormal"/>
        <w:spacing w:before="220"/>
        <w:ind w:firstLine="540"/>
        <w:jc w:val="both"/>
      </w:pPr>
      <w:r>
        <w:t xml:space="preserve">84. Составление протоколов об административном правонарушении и рассмотрение дел об административном правонарушении осуществляются в порядке и пределах полномочий, установленных </w:t>
      </w:r>
      <w:hyperlink r:id="rId123" w:history="1">
        <w:r>
          <w:rPr>
            <w:color w:val="0000FF"/>
          </w:rPr>
          <w:t>Кодексом</w:t>
        </w:r>
      </w:hyperlink>
      <w:r>
        <w:t xml:space="preserve"> Российской Федерации об административных правонарушениях.</w:t>
      </w:r>
    </w:p>
    <w:p w:rsidR="00CB2CD2" w:rsidRDefault="00CB2CD2">
      <w:pPr>
        <w:pStyle w:val="ConsPlusNormal"/>
        <w:spacing w:before="220"/>
        <w:ind w:firstLine="540"/>
        <w:jc w:val="both"/>
      </w:pPr>
      <w:r>
        <w:t>85. Перечень должностных лиц инспекции, имеющих право составлять протоколы об административных правонарушениях и рассматривать дела об административных правонарушениях, устанавливается начальником инспекции или его заместителем.</w:t>
      </w:r>
    </w:p>
    <w:p w:rsidR="00CB2CD2" w:rsidRDefault="00CB2CD2">
      <w:pPr>
        <w:pStyle w:val="ConsPlusNormal"/>
        <w:spacing w:before="220"/>
        <w:ind w:firstLine="540"/>
        <w:jc w:val="both"/>
      </w:pPr>
      <w:r>
        <w:t xml:space="preserve">86. </w:t>
      </w:r>
      <w:proofErr w:type="gramStart"/>
      <w:r>
        <w:t>В случае выявления должностным лицом инспекции при проведении проверки нарушений застройщиком, техническим заказчиком или лицом, осуществляющим строительство, федерального законодательства, иных нормативно-правовых актов, надзор за соблюдением которых не входит в полномочия инспекции, материалы, свидетельствующие об указанных нарушениях, в течение пяти рабочих дней со дня окончания проверки направляются в соответствующий орган или прокуратуру.</w:t>
      </w:r>
      <w:proofErr w:type="gramEnd"/>
    </w:p>
    <w:p w:rsidR="00CB2CD2" w:rsidRDefault="00CB2CD2">
      <w:pPr>
        <w:pStyle w:val="ConsPlusNormal"/>
        <w:spacing w:before="220"/>
        <w:ind w:firstLine="540"/>
        <w:jc w:val="both"/>
      </w:pPr>
      <w:r>
        <w:t>87. Организация и проведение внеплановой проверки.</w:t>
      </w:r>
    </w:p>
    <w:p w:rsidR="00CB2CD2" w:rsidRDefault="00CB2CD2">
      <w:pPr>
        <w:pStyle w:val="ConsPlusNormal"/>
        <w:spacing w:before="220"/>
        <w:ind w:firstLine="540"/>
        <w:jc w:val="both"/>
      </w:pPr>
      <w:proofErr w:type="gramStart"/>
      <w: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инспекции,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w:t>
      </w:r>
      <w:proofErr w:type="gramEnd"/>
      <w:r>
        <w:t>,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B2CD2" w:rsidRDefault="00CB2CD2">
      <w:pPr>
        <w:pStyle w:val="ConsPlusNormal"/>
        <w:spacing w:before="220"/>
        <w:ind w:firstLine="540"/>
        <w:jc w:val="both"/>
      </w:pPr>
      <w:r>
        <w:t>88. Основанием для проведения внеплановой проверки является:</w:t>
      </w:r>
    </w:p>
    <w:p w:rsidR="00CB2CD2" w:rsidRDefault="00CB2CD2">
      <w:pPr>
        <w:pStyle w:val="ConsPlusNormal"/>
        <w:spacing w:before="220"/>
        <w:ind w:firstLine="540"/>
        <w:jc w:val="both"/>
      </w:pPr>
      <w:r>
        <w:lastRenderedPageBreak/>
        <w:t xml:space="preserve">1) извещения от застройщика (заказчика) или лица, осуществляющего строительство, направленного в соответствии со </w:t>
      </w:r>
      <w:hyperlink r:id="rId124" w:history="1">
        <w:r>
          <w:rPr>
            <w:color w:val="0000FF"/>
          </w:rPr>
          <w:t>статьей 52</w:t>
        </w:r>
      </w:hyperlink>
      <w:r>
        <w:t xml:space="preserve"> Градостроительного кодекса Российской Федерации, а также об устранении нарушений, об окончании строительства, о возобновлении строительства; о консервации объекта капитального строительства;</w:t>
      </w:r>
    </w:p>
    <w:p w:rsidR="00CB2CD2" w:rsidRDefault="00CB2CD2">
      <w:pPr>
        <w:pStyle w:val="ConsPlusNormal"/>
        <w:spacing w:before="220"/>
        <w:ind w:firstLine="540"/>
        <w:jc w:val="both"/>
      </w:pPr>
      <w:proofErr w:type="gramStart"/>
      <w:r>
        <w:t xml:space="preserve">2) обращения и заявления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w:t>
      </w:r>
      <w:hyperlink r:id="rId125" w:history="1">
        <w:r>
          <w:rPr>
            <w:color w:val="0000FF"/>
          </w:rPr>
          <w:t>частью 3 статьи 53</w:t>
        </w:r>
      </w:hyperlink>
      <w:r>
        <w:t xml:space="preserve"> Градостроительного кодекса РФ, информация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частью 3 статьи 53 Градостроительного кодекса РФ, из средств массовой</w:t>
      </w:r>
      <w:proofErr w:type="gramEnd"/>
      <w:r>
        <w:t xml:space="preserve"> </w:t>
      </w:r>
      <w:proofErr w:type="gramStart"/>
      <w:r>
        <w:t>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w:t>
      </w:r>
      <w:proofErr w:type="gramEnd"/>
      <w:r>
        <w:t xml:space="preserve"> причинение такого вреда;</w:t>
      </w:r>
    </w:p>
    <w:p w:rsidR="00CB2CD2" w:rsidRDefault="00CB2CD2">
      <w:pPr>
        <w:pStyle w:val="ConsPlusNormal"/>
        <w:spacing w:before="220"/>
        <w:ind w:firstLine="540"/>
        <w:jc w:val="both"/>
      </w:pPr>
      <w:proofErr w:type="gramStart"/>
      <w:r>
        <w:t>3) обращения и заявления граждан, в том числе индивидуальных предпринимателей, юридических лиц, информация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в долевом строительстве многоквартирных домов и (или) иных объектов недвижимости;</w:t>
      </w:r>
      <w:proofErr w:type="gramEnd"/>
    </w:p>
    <w:p w:rsidR="00CB2CD2" w:rsidRDefault="00CB2CD2">
      <w:pPr>
        <w:pStyle w:val="ConsPlusNormal"/>
        <w:spacing w:before="220"/>
        <w:ind w:firstLine="540"/>
        <w:jc w:val="both"/>
      </w:pPr>
      <w:bookmarkStart w:id="23" w:name="P501"/>
      <w:bookmarkEnd w:id="23"/>
      <w:proofErr w:type="gramStart"/>
      <w:r>
        <w:t>4) мотивированное представление уполномоченного должностного лица инспекции, подготовленное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инспекцию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CB2CD2" w:rsidRDefault="00CB2CD2">
      <w:pPr>
        <w:pStyle w:val="ConsPlusNormal"/>
        <w:spacing w:before="220"/>
        <w:ind w:firstLine="540"/>
        <w:jc w:val="both"/>
      </w:pPr>
      <w:proofErr w:type="gramStart"/>
      <w: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t>, а также угрозы чрезвычайных ситуаций природного и техногенного характера;</w:t>
      </w:r>
    </w:p>
    <w:p w:rsidR="00CB2CD2" w:rsidRDefault="00CB2CD2">
      <w:pPr>
        <w:pStyle w:val="ConsPlusNormal"/>
        <w:spacing w:before="220"/>
        <w:ind w:firstLine="540"/>
        <w:jc w:val="both"/>
      </w:pPr>
      <w:proofErr w:type="gramStart"/>
      <w: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t xml:space="preserve"> возникновение чрезвычайных ситуаций природного и техногенного характера;</w:t>
      </w:r>
    </w:p>
    <w:p w:rsidR="00CB2CD2" w:rsidRDefault="00CB2CD2">
      <w:pPr>
        <w:pStyle w:val="ConsPlusNormal"/>
        <w:spacing w:before="220"/>
        <w:ind w:firstLine="540"/>
        <w:jc w:val="both"/>
      </w:pPr>
      <w:r>
        <w:t>5) истечение срока исполнения юридическим лицом, индивидуальным предпринимателем выданного инспекцией предписания об устранении выявленного нарушения обязательных требований;</w:t>
      </w:r>
    </w:p>
    <w:p w:rsidR="00CB2CD2" w:rsidRDefault="00CB2CD2">
      <w:pPr>
        <w:pStyle w:val="ConsPlusNormal"/>
        <w:spacing w:before="220"/>
        <w:ind w:firstLine="540"/>
        <w:jc w:val="both"/>
      </w:pPr>
      <w:proofErr w:type="gramStart"/>
      <w:r>
        <w:lastRenderedPageBreak/>
        <w:t>6) наличие приказа начальника (заместителя начальника) инспекции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CB2CD2" w:rsidRDefault="00CB2CD2">
      <w:pPr>
        <w:pStyle w:val="ConsPlusNormal"/>
        <w:spacing w:before="220"/>
        <w:ind w:firstLine="540"/>
        <w:jc w:val="both"/>
      </w:pPr>
      <w:r>
        <w:t xml:space="preserve">Обращения и заявления, не позволяющие установить лицо, обратившееся в инспекцию, а также обращения и заявления, не содержащие сведений о фактах, указанных в </w:t>
      </w:r>
      <w:hyperlink w:anchor="P501" w:history="1">
        <w:r>
          <w:rPr>
            <w:color w:val="0000FF"/>
          </w:rPr>
          <w:t>подпункте 4 пункта 88</w:t>
        </w:r>
      </w:hyperlink>
      <w:r>
        <w:t xml:space="preserve"> Регламента, не могут служить основанием для проведения внеплановой проверки. В случае</w:t>
      </w:r>
      <w:proofErr w:type="gramStart"/>
      <w:r>
        <w:t>,</w:t>
      </w:r>
      <w:proofErr w:type="gramEnd"/>
      <w:r>
        <w:t xml:space="preserve"> если изложенная в обращении или заявлении информация может в соответствии с подпунктом 4 пункта 88 Регламента являться основанием для проведения внеплановой проверки, должностное лицо инспекции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t>ии и ау</w:t>
      </w:r>
      <w:proofErr w:type="gramEnd"/>
      <w:r>
        <w:t>тентификации.</w:t>
      </w:r>
    </w:p>
    <w:p w:rsidR="00CB2CD2" w:rsidRDefault="00CB2CD2">
      <w:pPr>
        <w:pStyle w:val="ConsPlusNormal"/>
        <w:spacing w:before="220"/>
        <w:ind w:firstLine="540"/>
        <w:jc w:val="both"/>
      </w:pPr>
      <w:r>
        <w:t>В отношении одного резидента территории опережающего социально-экономического развития (далее по тексту - "Резиденты ТОСЭР") общий срок проведения внеплановой проверки не может превышать пять рабочих дней.</w:t>
      </w:r>
    </w:p>
    <w:p w:rsidR="00CB2CD2" w:rsidRDefault="00CB2CD2">
      <w:pPr>
        <w:pStyle w:val="ConsPlusNormal"/>
        <w:jc w:val="both"/>
      </w:pPr>
      <w:r>
        <w:t xml:space="preserve">(абзац введен </w:t>
      </w:r>
      <w:hyperlink r:id="rId126" w:history="1">
        <w:r>
          <w:rPr>
            <w:color w:val="0000FF"/>
          </w:rPr>
          <w:t>приказом</w:t>
        </w:r>
      </w:hyperlink>
      <w:r>
        <w:t xml:space="preserve"> инспекции государственного строительного надзора Новосибирской области от 18.02.2019 N 1)</w:t>
      </w:r>
    </w:p>
    <w:p w:rsidR="00CB2CD2" w:rsidRDefault="00CB2CD2">
      <w:pPr>
        <w:pStyle w:val="ConsPlusNormal"/>
        <w:spacing w:before="220"/>
        <w:ind w:firstLine="540"/>
        <w:jc w:val="both"/>
      </w:pPr>
      <w:r>
        <w:t>В отношении Резидентов ТОСЭР внеплановые проверки проводятся по согласованию с Уполномоченным органом в области создания ТОСЭР.</w:t>
      </w:r>
    </w:p>
    <w:p w:rsidR="00CB2CD2" w:rsidRDefault="00CB2CD2">
      <w:pPr>
        <w:pStyle w:val="ConsPlusNormal"/>
        <w:jc w:val="both"/>
      </w:pPr>
      <w:r>
        <w:t xml:space="preserve">(абзац введен </w:t>
      </w:r>
      <w:hyperlink r:id="rId127" w:history="1">
        <w:r>
          <w:rPr>
            <w:color w:val="0000FF"/>
          </w:rPr>
          <w:t>приказом</w:t>
        </w:r>
      </w:hyperlink>
      <w:r>
        <w:t xml:space="preserve"> инспекции государственного строительного надзора Новосибирской области от 18.02.2019 N 1)</w:t>
      </w:r>
    </w:p>
    <w:p w:rsidR="00CB2CD2" w:rsidRDefault="00CB2CD2">
      <w:pPr>
        <w:pStyle w:val="ConsPlusNormal"/>
        <w:spacing w:before="220"/>
        <w:ind w:firstLine="540"/>
        <w:jc w:val="both"/>
      </w:pPr>
      <w:proofErr w:type="gramStart"/>
      <w:r>
        <w:t>В целях согласования проведения внеплановой проверки должностное лицо инспекции, уполномоченное на проведение проверки в день подписания приказа начальника инспекции (либо его заместителя) о проведении внеплановой проверки Резидента ТОСЭР представляет или направляет в Уполномоченный орган в области создания ТОСЭР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копию приказа начальника инспекции (либо</w:t>
      </w:r>
      <w:proofErr w:type="gramEnd"/>
      <w:r>
        <w:t xml:space="preserve"> его заместителя) о проведении внеплановой проверки и документы, которые содержат сведения, послужившие основанием ее проведения, с сопроводительным письмом за подписью начальника инспекции (либо его заместителя).</w:t>
      </w:r>
    </w:p>
    <w:p w:rsidR="00CB2CD2" w:rsidRDefault="00CB2CD2">
      <w:pPr>
        <w:pStyle w:val="ConsPlusNormal"/>
        <w:jc w:val="both"/>
      </w:pPr>
      <w:r>
        <w:t xml:space="preserve">(абзац введен </w:t>
      </w:r>
      <w:hyperlink r:id="rId128" w:history="1">
        <w:r>
          <w:rPr>
            <w:color w:val="0000FF"/>
          </w:rPr>
          <w:t>приказом</w:t>
        </w:r>
      </w:hyperlink>
      <w:r>
        <w:t xml:space="preserve"> инспекции государственного строительного надзора Новосибирской области от 18.02.2019 N 1)</w:t>
      </w:r>
    </w:p>
    <w:p w:rsidR="00CB2CD2" w:rsidRDefault="00CB2CD2">
      <w:pPr>
        <w:pStyle w:val="ConsPlusNormal"/>
        <w:spacing w:before="220"/>
        <w:ind w:firstLine="540"/>
        <w:jc w:val="both"/>
      </w:pPr>
      <w:r>
        <w:t>По результатам рассмотрения поступивших от инспекции документов, предусмотренных настоящим пунктом, не позднее чем в течение одного рабочего дня, следующего за днем их поступления, уполномоченным должностным лицом Уполномоченного органа в области создания ТОСЭР принимается решение о согласовании проведения внеплановой проверки или об отказе в согласовании ее проведения.</w:t>
      </w:r>
    </w:p>
    <w:p w:rsidR="00CB2CD2" w:rsidRDefault="00CB2CD2">
      <w:pPr>
        <w:pStyle w:val="ConsPlusNormal"/>
        <w:jc w:val="both"/>
      </w:pPr>
      <w:r>
        <w:t xml:space="preserve">(абзац введен </w:t>
      </w:r>
      <w:hyperlink r:id="rId129" w:history="1">
        <w:r>
          <w:rPr>
            <w:color w:val="0000FF"/>
          </w:rPr>
          <w:t>приказом</w:t>
        </w:r>
      </w:hyperlink>
      <w:r>
        <w:t xml:space="preserve"> инспекции государственного строительного надзора Новосибирской области от 18.02.2019 N 1)</w:t>
      </w:r>
    </w:p>
    <w:p w:rsidR="00CB2CD2" w:rsidRDefault="00CB2CD2">
      <w:pPr>
        <w:pStyle w:val="ConsPlusNormal"/>
        <w:spacing w:before="220"/>
        <w:ind w:firstLine="540"/>
        <w:jc w:val="both"/>
      </w:pPr>
      <w:proofErr w:type="gramStart"/>
      <w:r>
        <w:t xml:space="preserve">Если основанием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w:t>
      </w:r>
      <w:r>
        <w:lastRenderedPageBreak/>
        <w:t>Российской Федерации, документам, имеющим особое историческое, научное, культурное значение, входящим в</w:t>
      </w:r>
      <w:proofErr w:type="gramEnd"/>
      <w:r>
        <w:t xml:space="preserve"> </w:t>
      </w:r>
      <w:proofErr w:type="gramStart"/>
      <w: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должностное лицо инспекции (должностные лица) вправе приступить к проведению внеплановой выездной проверки незамедлительно с извещением Уполномоченного органа в области создания ТОСЭР о проведении</w:t>
      </w:r>
      <w:proofErr w:type="gramEnd"/>
      <w:r>
        <w:t xml:space="preserve"> мероприятий по надзору посредством направления документов, предусмотренных настоящим пунктом, в течение двадцати четырех часов. В этом случае уполномоченное должностное лицо Уполномоченного органа в области создания ТОСЭР принимает решение о согласовании проведения внеплановой выездной проверки в день поступления соответствующих документов.</w:t>
      </w:r>
    </w:p>
    <w:p w:rsidR="00CB2CD2" w:rsidRDefault="00CB2CD2">
      <w:pPr>
        <w:pStyle w:val="ConsPlusNormal"/>
        <w:jc w:val="both"/>
      </w:pPr>
      <w:r>
        <w:t>(</w:t>
      </w:r>
      <w:proofErr w:type="gramStart"/>
      <w:r>
        <w:t>а</w:t>
      </w:r>
      <w:proofErr w:type="gramEnd"/>
      <w:r>
        <w:t xml:space="preserve">бзац введен </w:t>
      </w:r>
      <w:hyperlink r:id="rId130" w:history="1">
        <w:r>
          <w:rPr>
            <w:color w:val="0000FF"/>
          </w:rPr>
          <w:t>приказом</w:t>
        </w:r>
      </w:hyperlink>
      <w:r>
        <w:t xml:space="preserve"> инспекции государственного строительного надзора Новосибирской области от 18.02.2019 N 1)</w:t>
      </w:r>
    </w:p>
    <w:p w:rsidR="00CB2CD2" w:rsidRDefault="00CB2CD2">
      <w:pPr>
        <w:pStyle w:val="ConsPlusNormal"/>
        <w:spacing w:before="220"/>
        <w:ind w:firstLine="540"/>
        <w:jc w:val="both"/>
      </w:pPr>
      <w:r>
        <w:t>89. Проверка проводится в форме выездной и (или) документарной.</w:t>
      </w:r>
    </w:p>
    <w:p w:rsidR="00CB2CD2" w:rsidRDefault="00CB2CD2">
      <w:pPr>
        <w:pStyle w:val="ConsPlusNormal"/>
        <w:spacing w:before="220"/>
        <w:ind w:firstLine="540"/>
        <w:jc w:val="both"/>
      </w:pPr>
      <w:r>
        <w:t>90. Организация и проведение выездной проверки.</w:t>
      </w:r>
    </w:p>
    <w:p w:rsidR="00CB2CD2" w:rsidRDefault="00CB2CD2">
      <w:pPr>
        <w:pStyle w:val="ConsPlusNormal"/>
        <w:spacing w:before="220"/>
        <w:ind w:firstLine="540"/>
        <w:jc w:val="both"/>
      </w:pPr>
      <w:r>
        <w:t>Выездная проверка проводится по месту нахождения объекта капитального строительства.</w:t>
      </w:r>
    </w:p>
    <w:p w:rsidR="00CB2CD2" w:rsidRDefault="00CB2CD2">
      <w:pPr>
        <w:pStyle w:val="ConsPlusNormal"/>
        <w:spacing w:before="220"/>
        <w:ind w:firstLine="540"/>
        <w:jc w:val="both"/>
      </w:pPr>
      <w:r>
        <w:t xml:space="preserve">Абзац исключен. - </w:t>
      </w:r>
      <w:hyperlink r:id="rId131" w:history="1">
        <w:r>
          <w:rPr>
            <w:color w:val="0000FF"/>
          </w:rPr>
          <w:t>Приказ</w:t>
        </w:r>
      </w:hyperlink>
      <w:r>
        <w:t xml:space="preserve"> инспекции государственного строительного надзора Новосибирской области от 18.02.2019 N 1.</w:t>
      </w:r>
    </w:p>
    <w:p w:rsidR="00CB2CD2" w:rsidRDefault="00CB2CD2">
      <w:pPr>
        <w:pStyle w:val="ConsPlusNormal"/>
        <w:spacing w:before="220"/>
        <w:ind w:firstLine="540"/>
        <w:jc w:val="both"/>
      </w:pPr>
      <w:r>
        <w:t>91. Проверка проводится на основании приказа начальника инспекции или его заместителя.</w:t>
      </w:r>
    </w:p>
    <w:p w:rsidR="00CB2CD2" w:rsidRDefault="00CB2CD2">
      <w:pPr>
        <w:pStyle w:val="ConsPlusNormal"/>
        <w:spacing w:before="220"/>
        <w:ind w:firstLine="540"/>
        <w:jc w:val="both"/>
      </w:pPr>
      <w:r>
        <w:t>Проект приказа о проведении внеплановой выездной проверки и проект заявления о согласовании (если требуется согласование) представляются на подпись начальнику (заместителю начальника) инспекции в течение рабочего дня, в который они подготовлены.</w:t>
      </w:r>
    </w:p>
    <w:p w:rsidR="00CB2CD2" w:rsidRDefault="00CB2CD2">
      <w:pPr>
        <w:pStyle w:val="ConsPlusNormal"/>
        <w:spacing w:before="220"/>
        <w:ind w:firstLine="540"/>
        <w:jc w:val="both"/>
      </w:pPr>
      <w:proofErr w:type="gramStart"/>
      <w:r>
        <w:t>В день подписания приказа начальника (заместителя начальника) инспекции о проведении внеплановой выездной проверки юридических лиц, индивидуальных предпринимателей в целях согласования ее проведения должностное лицо инспекции представляет до 15.00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соответствующий орган прокуратуры заявление о согласовании проведения внеплановой выездной проверки.</w:t>
      </w:r>
      <w:proofErr w:type="gramEnd"/>
    </w:p>
    <w:p w:rsidR="00CB2CD2" w:rsidRDefault="00CB2CD2">
      <w:pPr>
        <w:pStyle w:val="ConsPlusNormal"/>
        <w:spacing w:before="220"/>
        <w:ind w:firstLine="540"/>
        <w:jc w:val="both"/>
      </w:pPr>
      <w:r>
        <w:t>К этому заявлению прилагаются копия приказа начальника (заместителя начальника) инспекции о проведении внеплановой выездной проверки и документы, которые содержат сведения, послужившие основанием ее проведения (копия обращения граждан, юридических лиц, индивидуальных предпринимателей, органов государственной власти, органов местного самоуправления, иные документы).</w:t>
      </w:r>
    </w:p>
    <w:p w:rsidR="00CB2CD2" w:rsidRDefault="00CB2CD2">
      <w:pPr>
        <w:pStyle w:val="ConsPlusNormal"/>
        <w:spacing w:before="220"/>
        <w:ind w:firstLine="540"/>
        <w:jc w:val="both"/>
      </w:pPr>
      <w:r>
        <w:t xml:space="preserve">92. В случае проведения выездной проверки членов саморегулируемой организации должностное лицо инспекции либо старший группы не </w:t>
      </w:r>
      <w:proofErr w:type="gramStart"/>
      <w:r>
        <w:t>позднее</w:t>
      </w:r>
      <w:proofErr w:type="gramEnd"/>
      <w:r>
        <w:t xml:space="preserve"> чем за три рабочих дня до начала ее проведения извещает о проведении проверки саморегулируемую организацию в целях обеспечения возможности участия или присутствия ее представителя при проведении выездной проверки телефонограммой, </w:t>
      </w:r>
      <w:proofErr w:type="spellStart"/>
      <w:r>
        <w:t>факсограммой</w:t>
      </w:r>
      <w:proofErr w:type="spellEnd"/>
      <w:r>
        <w:t xml:space="preserve"> или иным доступным способом.</w:t>
      </w:r>
    </w:p>
    <w:p w:rsidR="00CB2CD2" w:rsidRDefault="00CB2CD2">
      <w:pPr>
        <w:pStyle w:val="ConsPlusNormal"/>
        <w:spacing w:before="220"/>
        <w:ind w:firstLine="540"/>
        <w:jc w:val="both"/>
      </w:pPr>
      <w:r>
        <w:t xml:space="preserve">93. </w:t>
      </w:r>
      <w:proofErr w:type="gramStart"/>
      <w:r>
        <w:t xml:space="preserve">Проверка начинается с предъявления служебного удостоверения должностными лицами инспекции, обязательного ознакомления руководителя или иного должностного лица юридического лица, индивидуального предпринимателя, физического лица, его уполномоченного представителя с приказом начальника (заместителя начальника) инспекции о назначении выездной проверки и с полномочиями проводящих выездную проверку лиц, а также с целями, </w:t>
      </w:r>
      <w:r>
        <w:lastRenderedPageBreak/>
        <w:t>задачами, основаниями проведения выездной проверки, со сроками и с условиями ее проведения.</w:t>
      </w:r>
      <w:proofErr w:type="gramEnd"/>
    </w:p>
    <w:p w:rsidR="00CB2CD2" w:rsidRDefault="00CB2CD2">
      <w:pPr>
        <w:pStyle w:val="ConsPlusNormal"/>
        <w:spacing w:before="220"/>
        <w:ind w:firstLine="540"/>
        <w:jc w:val="both"/>
      </w:pPr>
      <w:r>
        <w:t>94. При проведении проверки должностные лица инспекции не вправе:</w:t>
      </w:r>
    </w:p>
    <w:p w:rsidR="00CB2CD2" w:rsidRDefault="00CB2CD2">
      <w:pPr>
        <w:pStyle w:val="ConsPlusNormal"/>
        <w:spacing w:before="220"/>
        <w:ind w:firstLine="540"/>
        <w:jc w:val="both"/>
      </w:pPr>
      <w:r>
        <w:t>1) проверять выполнение обязательных требований, если такие требования не относятся к полномочиям инспекции;</w:t>
      </w:r>
    </w:p>
    <w:p w:rsidR="00CB2CD2" w:rsidRDefault="00CB2CD2">
      <w:pPr>
        <w:pStyle w:val="ConsPlusNormal"/>
        <w:spacing w:before="220"/>
        <w:ind w:firstLine="540"/>
        <w:jc w:val="both"/>
      </w:pPr>
      <w:proofErr w:type="gramStart"/>
      <w: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roofErr w:type="gramEnd"/>
    </w:p>
    <w:p w:rsidR="00CB2CD2" w:rsidRDefault="00CB2CD2">
      <w:pPr>
        <w:pStyle w:val="ConsPlusNormal"/>
        <w:spacing w:before="220"/>
        <w:ind w:firstLine="540"/>
        <w:jc w:val="both"/>
      </w:pPr>
      <w: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B2CD2" w:rsidRDefault="00CB2CD2">
      <w:pPr>
        <w:pStyle w:val="ConsPlusNormal"/>
        <w:spacing w:before="220"/>
        <w:ind w:firstLine="540"/>
        <w:jc w:val="both"/>
      </w:pPr>
      <w:proofErr w:type="gramStart"/>
      <w:r>
        <w:t>4) осуществлять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если основанием такой проверки явилось поступление в инспекцию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w:t>
      </w:r>
      <w:proofErr w:type="gramEnd"/>
      <w:r>
        <w:t xml:space="preserve"> </w:t>
      </w:r>
      <w:proofErr w:type="gramStart"/>
      <w:r>
        <w:t>массовой информации о фактах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повлекли причинение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w:t>
      </w:r>
      <w:proofErr w:type="gramEnd"/>
    </w:p>
    <w:p w:rsidR="00CB2CD2" w:rsidRDefault="00CB2CD2">
      <w:pPr>
        <w:pStyle w:val="ConsPlusNormal"/>
        <w:spacing w:before="220"/>
        <w:ind w:firstLine="540"/>
        <w:jc w:val="both"/>
      </w:pPr>
      <w: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B2CD2" w:rsidRDefault="00CB2CD2">
      <w:pPr>
        <w:pStyle w:val="ConsPlusNormal"/>
        <w:spacing w:before="220"/>
        <w:ind w:firstLine="540"/>
        <w:jc w:val="both"/>
      </w:pPr>
      <w:proofErr w:type="gramStart"/>
      <w: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t xml:space="preserve"> техническими документами и правилами и методами исследований, испытаний, измерений;</w:t>
      </w:r>
    </w:p>
    <w:p w:rsidR="00CB2CD2" w:rsidRDefault="00CB2CD2">
      <w:pPr>
        <w:pStyle w:val="ConsPlusNormal"/>
        <w:spacing w:before="220"/>
        <w:ind w:firstLine="540"/>
        <w:jc w:val="both"/>
      </w:pPr>
      <w: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B2CD2" w:rsidRDefault="00CB2CD2">
      <w:pPr>
        <w:pStyle w:val="ConsPlusNormal"/>
        <w:spacing w:before="220"/>
        <w:ind w:firstLine="540"/>
        <w:jc w:val="both"/>
      </w:pPr>
      <w:r>
        <w:t>8) превышать установленные сроки проведения проверки;</w:t>
      </w:r>
    </w:p>
    <w:p w:rsidR="00CB2CD2" w:rsidRDefault="00CB2CD2">
      <w:pPr>
        <w:pStyle w:val="ConsPlusNormal"/>
        <w:spacing w:before="220"/>
        <w:ind w:firstLine="540"/>
        <w:jc w:val="both"/>
      </w:pPr>
      <w: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B2CD2" w:rsidRDefault="00CB2CD2">
      <w:pPr>
        <w:pStyle w:val="ConsPlusNormal"/>
        <w:spacing w:before="220"/>
        <w:ind w:firstLine="540"/>
        <w:jc w:val="both"/>
      </w:pPr>
      <w:proofErr w:type="gramStart"/>
      <w:r>
        <w:t xml:space="preserve">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w:t>
      </w:r>
      <w:r>
        <w:lastRenderedPageBreak/>
        <w:t>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CB2CD2" w:rsidRDefault="00CB2CD2">
      <w:pPr>
        <w:pStyle w:val="ConsPlusNormal"/>
        <w:spacing w:before="220"/>
        <w:ind w:firstLine="540"/>
        <w:jc w:val="both"/>
      </w:pPr>
      <w:r>
        <w:t>После принятия приказа о проведении проверки должностные лица инспекции вправе запрашивать необходимые документы и (или) информацию в рамках межведомственного информационного взаимодействия.</w:t>
      </w:r>
    </w:p>
    <w:p w:rsidR="00CB2CD2" w:rsidRDefault="00CB2CD2">
      <w:pPr>
        <w:pStyle w:val="ConsPlusNormal"/>
        <w:spacing w:before="220"/>
        <w:ind w:firstLine="540"/>
        <w:jc w:val="both"/>
      </w:pPr>
      <w:r>
        <w:t xml:space="preserve">95. При проведении проверки должностное лицо (должностные лица) инспекции осуществляет (осуществляют) действия, предусмотренные </w:t>
      </w:r>
      <w:hyperlink w:anchor="P423" w:history="1">
        <w:r>
          <w:rPr>
            <w:color w:val="0000FF"/>
          </w:rPr>
          <w:t>пунктом 65</w:t>
        </w:r>
      </w:hyperlink>
      <w:r>
        <w:t xml:space="preserve"> Регламента.</w:t>
      </w:r>
    </w:p>
    <w:p w:rsidR="00CB2CD2" w:rsidRDefault="00CB2CD2">
      <w:pPr>
        <w:pStyle w:val="ConsPlusNormal"/>
        <w:spacing w:before="220"/>
        <w:ind w:firstLine="540"/>
        <w:jc w:val="both"/>
      </w:pPr>
      <w:r>
        <w:t xml:space="preserve">96. Оформление результатов проведенной проверки осуществляется в соответствии с </w:t>
      </w:r>
      <w:hyperlink w:anchor="P441" w:history="1">
        <w:r>
          <w:rPr>
            <w:color w:val="0000FF"/>
          </w:rPr>
          <w:t>пунктами 66</w:t>
        </w:r>
      </w:hyperlink>
      <w:r>
        <w:t xml:space="preserve"> - </w:t>
      </w:r>
      <w:hyperlink w:anchor="P461" w:history="1">
        <w:r>
          <w:rPr>
            <w:color w:val="0000FF"/>
          </w:rPr>
          <w:t>71</w:t>
        </w:r>
      </w:hyperlink>
      <w:r>
        <w:t xml:space="preserve"> Регламента.</w:t>
      </w:r>
    </w:p>
    <w:p w:rsidR="00CB2CD2" w:rsidRDefault="00CB2CD2">
      <w:pPr>
        <w:pStyle w:val="ConsPlusNormal"/>
        <w:spacing w:before="220"/>
        <w:ind w:firstLine="540"/>
        <w:jc w:val="both"/>
      </w:pPr>
      <w:r>
        <w:t>97. Проведение внеплановой документарной проверки.</w:t>
      </w:r>
    </w:p>
    <w:p w:rsidR="00CB2CD2" w:rsidRDefault="00CB2CD2">
      <w:pPr>
        <w:pStyle w:val="ConsPlusNormal"/>
        <w:spacing w:before="220"/>
        <w:ind w:firstLine="540"/>
        <w:jc w:val="both"/>
      </w:pPr>
      <w:r>
        <w:t>Внеплановая документарная проверка проводится по фактическому месту нахождения инспекции.</w:t>
      </w:r>
    </w:p>
    <w:p w:rsidR="00CB2CD2" w:rsidRDefault="00CB2CD2">
      <w:pPr>
        <w:pStyle w:val="ConsPlusNormal"/>
        <w:spacing w:before="220"/>
        <w:ind w:firstLine="540"/>
        <w:jc w:val="both"/>
      </w:pPr>
      <w:r>
        <w:t xml:space="preserve">98. Организация документарной проверки осуществляется в порядке, установленном </w:t>
      </w:r>
      <w:hyperlink w:anchor="P423" w:history="1">
        <w:r>
          <w:rPr>
            <w:color w:val="0000FF"/>
          </w:rPr>
          <w:t>пунктом 65</w:t>
        </w:r>
      </w:hyperlink>
      <w:r>
        <w:t xml:space="preserve"> Регламента, в объеме, необходимом для достижения целей проверки.</w:t>
      </w:r>
    </w:p>
    <w:p w:rsidR="00CB2CD2" w:rsidRDefault="00CB2CD2">
      <w:pPr>
        <w:pStyle w:val="ConsPlusNormal"/>
        <w:spacing w:before="220"/>
        <w:ind w:firstLine="540"/>
        <w:jc w:val="both"/>
      </w:pPr>
      <w:r>
        <w:t xml:space="preserve">99. </w:t>
      </w:r>
      <w:proofErr w:type="gramStart"/>
      <w: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инспекции.</w:t>
      </w:r>
      <w:proofErr w:type="gramEnd"/>
    </w:p>
    <w:p w:rsidR="00CB2CD2" w:rsidRDefault="00CB2CD2">
      <w:pPr>
        <w:pStyle w:val="ConsPlusNormal"/>
        <w:spacing w:before="220"/>
        <w:ind w:firstLine="540"/>
        <w:jc w:val="both"/>
      </w:pPr>
      <w:r>
        <w:t>100. В процессе проведения документарной проверки уполномоченным должностным лицом инспекции в первую очередь рассматриваются документы, имеющиеся в распоряжении инспекции,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лиц, осуществляющих строительство, государственного надзора.</w:t>
      </w:r>
    </w:p>
    <w:p w:rsidR="00CB2CD2" w:rsidRDefault="00CB2CD2">
      <w:pPr>
        <w:pStyle w:val="ConsPlusNormal"/>
        <w:spacing w:before="220"/>
        <w:ind w:firstLine="540"/>
        <w:jc w:val="both"/>
      </w:pPr>
      <w:r>
        <w:t xml:space="preserve">101. </w:t>
      </w:r>
      <w:proofErr w:type="gramStart"/>
      <w:r>
        <w:t>В случае если достоверность сведений, содержащихся в документах, имеющихся в распоряжении инспекции, вызывает обоснованные сомнения либо эти сведения не позволяют оценить исполнение лицом, осуществляющим строительство, обязательных требований или требований, установленных нормативными правовыми актами, уполномоченное должностное лицо инспекции направляет в адрес такого лица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t xml:space="preserve"> К запросу прилагается заверенная печатью копия приказа начальника (заместителя начальника) инспекции о проведении документарной проверки.</w:t>
      </w:r>
    </w:p>
    <w:p w:rsidR="00CB2CD2" w:rsidRDefault="00CB2CD2">
      <w:pPr>
        <w:pStyle w:val="ConsPlusNormal"/>
        <w:spacing w:before="220"/>
        <w:ind w:firstLine="540"/>
        <w:jc w:val="both"/>
      </w:pPr>
      <w:r>
        <w:t>102. В течение десяти рабочих дней со дня получения мотивированного запроса лицо, осуществляющее строительство, обязано направить в инспекцию указанные в запросе документы.</w:t>
      </w:r>
    </w:p>
    <w:p w:rsidR="00CB2CD2" w:rsidRDefault="00CB2CD2">
      <w:pPr>
        <w:pStyle w:val="ConsPlusNormal"/>
        <w:spacing w:before="220"/>
        <w:ind w:firstLine="540"/>
        <w:jc w:val="both"/>
      </w:pPr>
      <w:r>
        <w:t>103.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физическим лицом либо его представителем. Юридическое лицо, индивидуальный предприниматель, физическое лицо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CB2CD2" w:rsidRDefault="00CB2CD2">
      <w:pPr>
        <w:pStyle w:val="ConsPlusNormal"/>
        <w:spacing w:before="220"/>
        <w:ind w:firstLine="540"/>
        <w:jc w:val="both"/>
      </w:pPr>
      <w:r>
        <w:t>104. Не допускается требовать нотариального удостоверения копий документов, представляемых в инспекцию, если иное не предусмотрено законодательством Российской Федерации.</w:t>
      </w:r>
    </w:p>
    <w:p w:rsidR="00CB2CD2" w:rsidRDefault="00CB2CD2">
      <w:pPr>
        <w:pStyle w:val="ConsPlusNormal"/>
        <w:spacing w:before="220"/>
        <w:ind w:firstLine="540"/>
        <w:jc w:val="both"/>
      </w:pPr>
      <w:r>
        <w:lastRenderedPageBreak/>
        <w:t xml:space="preserve">105. </w:t>
      </w:r>
      <w:proofErr w:type="gramStart"/>
      <w:r>
        <w:t>В случае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у инспекции документах и (или) полученным в ходе осуществления государственного надзора, информация об этом направляется юридическому лицу, индивидуальному предпринимателю, физическому лицу с требованием представить в течение десяти рабочих</w:t>
      </w:r>
      <w:proofErr w:type="gramEnd"/>
      <w:r>
        <w:t xml:space="preserve"> дней необходимые пояснения в письменной форме.</w:t>
      </w:r>
    </w:p>
    <w:p w:rsidR="00CB2CD2" w:rsidRDefault="00CB2CD2">
      <w:pPr>
        <w:pStyle w:val="ConsPlusNormal"/>
        <w:spacing w:before="220"/>
        <w:ind w:firstLine="540"/>
        <w:jc w:val="both"/>
      </w:pPr>
      <w:r>
        <w:t xml:space="preserve">106. </w:t>
      </w:r>
      <w:proofErr w:type="gramStart"/>
      <w:r>
        <w:t>Должностное лицо, которое проводит внеплановую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физическим лицом, его уполномоченным представителем пояснения и документы, подтверждающие достоверность ранее представленных документов.</w:t>
      </w:r>
      <w:proofErr w:type="gramEnd"/>
      <w:r>
        <w:t xml:space="preserve"> В случае если после рассмотрения представленных пояснений и документов либо при отсутствии пояснений инспекция установит признаки нарушения обязательных требований, уполномоченное должностное лицо инспекции вправе провести выездную проверку.</w:t>
      </w:r>
    </w:p>
    <w:p w:rsidR="00CB2CD2" w:rsidRDefault="00CB2CD2">
      <w:pPr>
        <w:pStyle w:val="ConsPlusNormal"/>
        <w:spacing w:before="220"/>
        <w:ind w:firstLine="540"/>
        <w:jc w:val="both"/>
      </w:pPr>
      <w:r>
        <w:t>107. При проведении документарной проверки должностное лицо инспекции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должностным лицом самостоятельно, в рамках межведомственного информационного взаимодействия.</w:t>
      </w:r>
    </w:p>
    <w:p w:rsidR="00CB2CD2" w:rsidRDefault="00CB2CD2">
      <w:pPr>
        <w:pStyle w:val="ConsPlusNormal"/>
        <w:jc w:val="both"/>
      </w:pPr>
      <w:r>
        <w:t>(</w:t>
      </w:r>
      <w:proofErr w:type="gramStart"/>
      <w:r>
        <w:t>п</w:t>
      </w:r>
      <w:proofErr w:type="gramEnd"/>
      <w:r>
        <w:t xml:space="preserve">. 107 в ред. </w:t>
      </w:r>
      <w:hyperlink r:id="rId132" w:history="1">
        <w:r>
          <w:rPr>
            <w:color w:val="0000FF"/>
          </w:rPr>
          <w:t>приказа</w:t>
        </w:r>
      </w:hyperlink>
      <w:r>
        <w:t xml:space="preserve"> инспекции государственного строительного надзора Новосибирской области от 18.02.2019 N 1)</w:t>
      </w:r>
    </w:p>
    <w:p w:rsidR="00CB2CD2" w:rsidRDefault="00CB2CD2">
      <w:pPr>
        <w:pStyle w:val="ConsPlusNormal"/>
        <w:spacing w:before="220"/>
        <w:ind w:firstLine="540"/>
        <w:jc w:val="both"/>
      </w:pPr>
      <w:r>
        <w:t xml:space="preserve">108. Оформление результатов проведенной проверки осуществляется в соответствии с </w:t>
      </w:r>
      <w:hyperlink w:anchor="P441" w:history="1">
        <w:r>
          <w:rPr>
            <w:color w:val="0000FF"/>
          </w:rPr>
          <w:t>пунктами 66</w:t>
        </w:r>
      </w:hyperlink>
      <w:r>
        <w:t xml:space="preserve"> - </w:t>
      </w:r>
      <w:hyperlink w:anchor="P461" w:history="1">
        <w:r>
          <w:rPr>
            <w:color w:val="0000FF"/>
          </w:rPr>
          <w:t>71</w:t>
        </w:r>
      </w:hyperlink>
      <w:r>
        <w:t xml:space="preserve"> Регламента.</w:t>
      </w:r>
    </w:p>
    <w:p w:rsidR="00CB2CD2" w:rsidRDefault="00CB2CD2">
      <w:pPr>
        <w:pStyle w:val="ConsPlusNormal"/>
        <w:ind w:firstLine="540"/>
        <w:jc w:val="both"/>
      </w:pPr>
    </w:p>
    <w:p w:rsidR="00CB2CD2" w:rsidRDefault="00CB2CD2">
      <w:pPr>
        <w:pStyle w:val="ConsPlusTitle"/>
        <w:jc w:val="center"/>
        <w:outlineLvl w:val="2"/>
      </w:pPr>
      <w:r>
        <w:t xml:space="preserve">Проведение проверки </w:t>
      </w:r>
      <w:proofErr w:type="gramStart"/>
      <w:r>
        <w:t>законченного</w:t>
      </w:r>
      <w:proofErr w:type="gramEnd"/>
      <w:r>
        <w:t xml:space="preserve"> строительством</w:t>
      </w:r>
    </w:p>
    <w:p w:rsidR="00CB2CD2" w:rsidRDefault="00CB2CD2">
      <w:pPr>
        <w:pStyle w:val="ConsPlusTitle"/>
        <w:jc w:val="center"/>
      </w:pPr>
      <w:r>
        <w:t>объекта капитального строительства</w:t>
      </w:r>
    </w:p>
    <w:p w:rsidR="00CB2CD2" w:rsidRDefault="00CB2CD2">
      <w:pPr>
        <w:pStyle w:val="ConsPlusNormal"/>
        <w:ind w:firstLine="540"/>
        <w:jc w:val="both"/>
      </w:pPr>
    </w:p>
    <w:p w:rsidR="00CB2CD2" w:rsidRDefault="00CB2CD2">
      <w:pPr>
        <w:pStyle w:val="ConsPlusNormal"/>
        <w:ind w:firstLine="540"/>
        <w:jc w:val="both"/>
      </w:pPr>
      <w:r>
        <w:t>109. Порядок приема извещений об окончании работ.</w:t>
      </w:r>
    </w:p>
    <w:p w:rsidR="00CB2CD2" w:rsidRDefault="00CB2CD2">
      <w:pPr>
        <w:pStyle w:val="ConsPlusNormal"/>
        <w:spacing w:before="220"/>
        <w:ind w:firstLine="540"/>
        <w:jc w:val="both"/>
      </w:pPr>
      <w:r>
        <w:t>После фактического окончания строительства, реконструкции объекта капитального строительства, устранения всех нарушений, допущенных при строительстве, реконструкции объекта капитального строительства, оформления исполнительной документации, связанной с выполнением всех работ по строительству, реконструкции объекта капитального строительства, а также применением строительных материалов (изделий), застройщик или технический заказчик направляет в инспекцию извещение с приложением исполнительной документации.</w:t>
      </w:r>
    </w:p>
    <w:p w:rsidR="00CB2CD2" w:rsidRDefault="00CB2CD2">
      <w:pPr>
        <w:pStyle w:val="ConsPlusNormal"/>
        <w:spacing w:before="220"/>
        <w:ind w:firstLine="540"/>
        <w:jc w:val="both"/>
      </w:pPr>
      <w:r>
        <w:t>110. При поступлении в инспекцию извещения об окончании строительства, реконструкции объекта капитального строительства организационно-аналитический отдел инспекции регистрирует поданное извещение в журнале и передает его начальнику инспекции в течение рабочего дня, в который оно зарегистрировано.</w:t>
      </w:r>
    </w:p>
    <w:p w:rsidR="00CB2CD2" w:rsidRDefault="00CB2CD2">
      <w:pPr>
        <w:pStyle w:val="ConsPlusNormal"/>
        <w:spacing w:before="220"/>
        <w:ind w:firstLine="540"/>
        <w:jc w:val="both"/>
      </w:pPr>
      <w:r>
        <w:t>Извещение с резолюцией начальника инспекции в течение одного рабочего дня возвращается в организационно-аналитический отдел инспекции, специалист которого под роспись в журнале регистрации извещений о сроках завершения работ, подлежащих проверке, передает извещение по принадлежности начальнику соответствующего отдела инспекции.</w:t>
      </w:r>
    </w:p>
    <w:p w:rsidR="00CB2CD2" w:rsidRDefault="00CB2CD2">
      <w:pPr>
        <w:pStyle w:val="ConsPlusNormal"/>
        <w:spacing w:before="220"/>
        <w:ind w:firstLine="540"/>
        <w:jc w:val="both"/>
      </w:pPr>
      <w:r>
        <w:t>Начальник соответствующего отдела направляет полученные документы должностному лицу, ответственному за осуществление государственного строительного надзора при строительстве (реконструкции) объекта капитального строительства, для организации мероприятий, необходимых для проведения проверки законченного строительством объекта капитального строительства.</w:t>
      </w:r>
    </w:p>
    <w:p w:rsidR="00CB2CD2" w:rsidRDefault="00CB2CD2">
      <w:pPr>
        <w:pStyle w:val="ConsPlusNormal"/>
        <w:spacing w:before="220"/>
        <w:ind w:firstLine="540"/>
        <w:jc w:val="both"/>
      </w:pPr>
      <w:r>
        <w:lastRenderedPageBreak/>
        <w:t xml:space="preserve">111. Организация проведения проверки законченного строительством объекта капитального строительства осуществляется в порядке, предусмотренном </w:t>
      </w:r>
      <w:hyperlink w:anchor="P565" w:history="1">
        <w:r>
          <w:rPr>
            <w:color w:val="0000FF"/>
          </w:rPr>
          <w:t>пунктами 112</w:t>
        </w:r>
      </w:hyperlink>
      <w:r>
        <w:t xml:space="preserve"> - </w:t>
      </w:r>
      <w:hyperlink w:anchor="P567" w:history="1">
        <w:r>
          <w:rPr>
            <w:color w:val="0000FF"/>
          </w:rPr>
          <w:t>113</w:t>
        </w:r>
      </w:hyperlink>
      <w:r>
        <w:t xml:space="preserve"> Регламента.</w:t>
      </w:r>
    </w:p>
    <w:p w:rsidR="00CB2CD2" w:rsidRDefault="00CB2CD2">
      <w:pPr>
        <w:pStyle w:val="ConsPlusNormal"/>
        <w:spacing w:before="220"/>
        <w:ind w:firstLine="540"/>
        <w:jc w:val="both"/>
      </w:pPr>
      <w:bookmarkStart w:id="24" w:name="P565"/>
      <w:bookmarkEnd w:id="24"/>
      <w:r>
        <w:t>112. Проверка законченного строительством объекта капитального строительства назначается должностным лицом инспекции в течение 7 рабочих дней после получения извещения застройщика или технического заказчика об окончании строительства, реконструкции объекта капитального строительства. Указанное извещение направляется застройщиком или техническим заказчиком после фактического окончания строительства, реконструкции объекта капитального строительства, устранения всех нарушений, допущенных при строительстве, реконструкции объекта капитального строительства, оформления исполнительной документации, связанной с выполнением всех работ по строительству, реконструкции объекта капитального строительства, а также применением строительных материалов (изделий).</w:t>
      </w:r>
    </w:p>
    <w:p w:rsidR="00CB2CD2" w:rsidRDefault="00CB2CD2">
      <w:pPr>
        <w:pStyle w:val="ConsPlusNormal"/>
        <w:jc w:val="both"/>
      </w:pPr>
      <w:r>
        <w:t xml:space="preserve">(п. 112 в ред. </w:t>
      </w:r>
      <w:hyperlink r:id="rId133" w:history="1">
        <w:r>
          <w:rPr>
            <w:color w:val="0000FF"/>
          </w:rPr>
          <w:t>приказа</w:t>
        </w:r>
      </w:hyperlink>
      <w:r>
        <w:t xml:space="preserve"> инспекции государственного строительного надзора Новосибирской области от 18.02.2019 N 1)</w:t>
      </w:r>
    </w:p>
    <w:p w:rsidR="00CB2CD2" w:rsidRDefault="00CB2CD2">
      <w:pPr>
        <w:pStyle w:val="ConsPlusNormal"/>
        <w:spacing w:before="220"/>
        <w:ind w:firstLine="540"/>
        <w:jc w:val="both"/>
      </w:pPr>
      <w:bookmarkStart w:id="25" w:name="P567"/>
      <w:bookmarkEnd w:id="25"/>
      <w:r>
        <w:t>113. При проведении проверки законченного строительством объекта капитального строительства должен соблюдаться следующий порядок проведения проверки:</w:t>
      </w:r>
    </w:p>
    <w:p w:rsidR="00CB2CD2" w:rsidRDefault="00CB2CD2">
      <w:pPr>
        <w:pStyle w:val="ConsPlusNormal"/>
        <w:spacing w:before="220"/>
        <w:ind w:firstLine="540"/>
        <w:jc w:val="both"/>
      </w:pPr>
      <w:r>
        <w:t>Должностное лицо (должностные лица) инспекции рассматривает (рассматривают) имеющиеся в распоряжении инспекции и представленные застройщиком, техническим заказчиком для проведения проверки документы, в том числе:</w:t>
      </w:r>
    </w:p>
    <w:p w:rsidR="00CB2CD2" w:rsidRDefault="00CB2CD2">
      <w:pPr>
        <w:pStyle w:val="ConsPlusNormal"/>
        <w:spacing w:before="220"/>
        <w:ind w:firstLine="540"/>
        <w:jc w:val="both"/>
      </w:pPr>
      <w:r>
        <w:t>- проектную документацию на объект капитального строительства, имеющую положительное заключение экспертизы проектной документации, в полном объеме;</w:t>
      </w:r>
    </w:p>
    <w:p w:rsidR="00CB2CD2" w:rsidRDefault="00CB2CD2">
      <w:pPr>
        <w:pStyle w:val="ConsPlusNormal"/>
        <w:spacing w:before="220"/>
        <w:ind w:firstLine="540"/>
        <w:jc w:val="both"/>
      </w:pPr>
      <w:r>
        <w:t>- положительное заключение экспертизы проектной документации объекта капитального строительства;</w:t>
      </w:r>
    </w:p>
    <w:p w:rsidR="00CB2CD2" w:rsidRDefault="00CB2CD2">
      <w:pPr>
        <w:pStyle w:val="ConsPlusNormal"/>
        <w:spacing w:before="220"/>
        <w:ind w:firstLine="540"/>
        <w:jc w:val="both"/>
      </w:pPr>
      <w:r>
        <w:t>- заключение органа, проводившего экспертизу проектной документации (в случае внесения изменений в проектную документацию, не затрагивающих конструктивные и другие характеристики безопасности объекта капитального строительства, после получения положительного заключения экспертизы проектной документации);</w:t>
      </w:r>
    </w:p>
    <w:p w:rsidR="00CB2CD2" w:rsidRDefault="00CB2CD2">
      <w:pPr>
        <w:pStyle w:val="ConsPlusNormal"/>
        <w:spacing w:before="220"/>
        <w:ind w:firstLine="540"/>
        <w:jc w:val="both"/>
      </w:pPr>
      <w:r>
        <w:t>- общий и специальные журналы, в которых ведется учет выполнения работ;</w:t>
      </w:r>
    </w:p>
    <w:p w:rsidR="00CB2CD2" w:rsidRDefault="00CB2CD2">
      <w:pPr>
        <w:pStyle w:val="ConsPlusNormal"/>
        <w:spacing w:before="220"/>
        <w:ind w:firstLine="540"/>
        <w:jc w:val="both"/>
      </w:pPr>
      <w:r>
        <w:t>- исполнительную документацию на объект капитального строительства в полном объеме в соответствии с требованиями действующих нормативных актов;</w:t>
      </w:r>
    </w:p>
    <w:p w:rsidR="00CB2CD2" w:rsidRDefault="00CB2CD2">
      <w:pPr>
        <w:pStyle w:val="ConsPlusNormal"/>
        <w:spacing w:before="220"/>
        <w:ind w:firstLine="540"/>
        <w:jc w:val="both"/>
      </w:pPr>
      <w:r>
        <w:t>- акты об устранении нарушений, выявленных при осуществлении государственного строительного надзора и проведении строительного контроля;</w:t>
      </w:r>
    </w:p>
    <w:p w:rsidR="00CB2CD2" w:rsidRDefault="00CB2CD2">
      <w:pPr>
        <w:pStyle w:val="ConsPlusNormal"/>
        <w:spacing w:before="220"/>
        <w:ind w:firstLine="540"/>
        <w:jc w:val="both"/>
      </w:pPr>
      <w:r>
        <w:t>- документ, подтверждающий соответствие объекта капитального строительства требованиям технических регламентов и подписанный лицом, осуществляющим строительство;</w:t>
      </w:r>
    </w:p>
    <w:p w:rsidR="00CB2CD2" w:rsidRDefault="00CB2CD2">
      <w:pPr>
        <w:pStyle w:val="ConsPlusNormal"/>
        <w:spacing w:before="220"/>
        <w:ind w:firstLine="540"/>
        <w:jc w:val="both"/>
      </w:pPr>
      <w:r>
        <w:t>- документ, подтверждающий соответствие параметров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p>
    <w:p w:rsidR="00CB2CD2" w:rsidRDefault="00CB2CD2">
      <w:pPr>
        <w:pStyle w:val="ConsPlusNormal"/>
        <w:spacing w:before="220"/>
        <w:ind w:firstLine="540"/>
        <w:jc w:val="both"/>
      </w:pPr>
      <w:r>
        <w:t>- схему, отображающую расположение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подписанную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p>
    <w:p w:rsidR="00CB2CD2" w:rsidRDefault="00CB2CD2">
      <w:pPr>
        <w:pStyle w:val="ConsPlusNormal"/>
        <w:spacing w:before="220"/>
        <w:ind w:firstLine="540"/>
        <w:jc w:val="both"/>
      </w:pPr>
      <w:r>
        <w:t xml:space="preserve">- результаты экспертиз, обследований, лабораторных и иных испытаний выполненных </w:t>
      </w:r>
      <w:r>
        <w:lastRenderedPageBreak/>
        <w:t>работ, проведенных в процессе строительного контроля;</w:t>
      </w:r>
    </w:p>
    <w:p w:rsidR="00CB2CD2" w:rsidRDefault="00CB2CD2">
      <w:pPr>
        <w:pStyle w:val="ConsPlusNormal"/>
        <w:spacing w:before="220"/>
        <w:ind w:firstLine="540"/>
        <w:jc w:val="both"/>
      </w:pPr>
      <w:r>
        <w:t xml:space="preserve">- документы, подтверждающие проведение </w:t>
      </w:r>
      <w:proofErr w:type="gramStart"/>
      <w:r>
        <w:t>контроля за</w:t>
      </w:r>
      <w:proofErr w:type="gramEnd"/>
      <w:r>
        <w:t xml:space="preserve"> качеством применяемых строительных материалов;</w:t>
      </w:r>
    </w:p>
    <w:p w:rsidR="00CB2CD2" w:rsidRDefault="00CB2CD2">
      <w:pPr>
        <w:pStyle w:val="ConsPlusNormal"/>
        <w:spacing w:before="220"/>
        <w:ind w:firstLine="540"/>
        <w:jc w:val="both"/>
      </w:pPr>
      <w:r>
        <w:t>- документы, подтверждающие соблюдение противопожарной безопасности, требований санитарно-эпидемиологического, экологического законодательства, требований в отношении оснащенности приборами учета используемых энергетических ресурсов;</w:t>
      </w:r>
    </w:p>
    <w:p w:rsidR="00CB2CD2" w:rsidRDefault="00CB2CD2">
      <w:pPr>
        <w:pStyle w:val="ConsPlusNormal"/>
        <w:spacing w:before="220"/>
        <w:ind w:firstLine="540"/>
        <w:jc w:val="both"/>
      </w:pPr>
      <w:r>
        <w:t>- иные документы, необходимые для установления соответствия (несоответствия) объекта требованиям технических регламентов (норм и правил), иных нормативных правовых актов и проектной документации.</w:t>
      </w:r>
    </w:p>
    <w:p w:rsidR="00CB2CD2" w:rsidRDefault="00CB2CD2">
      <w:pPr>
        <w:pStyle w:val="ConsPlusNormal"/>
        <w:spacing w:before="220"/>
        <w:ind w:firstLine="540"/>
        <w:jc w:val="both"/>
      </w:pPr>
      <w:r>
        <w:t>После изучения представленных документов должностное лицо (должностные лица) инспекции осуществляет (осуществляют) одно из следующих действий:</w:t>
      </w:r>
    </w:p>
    <w:p w:rsidR="00CB2CD2" w:rsidRDefault="00CB2CD2">
      <w:pPr>
        <w:pStyle w:val="ConsPlusNormal"/>
        <w:spacing w:before="220"/>
        <w:ind w:firstLine="540"/>
        <w:jc w:val="both"/>
      </w:pPr>
      <w:r>
        <w:t>- если установлены неполнота, некомплектность, несоответствие представленной документации установленным требованиям, предъявляемым для данного объекта, составляется акт с указанием недостатков. При этом выезд на объект не требуется;</w:t>
      </w:r>
    </w:p>
    <w:p w:rsidR="00CB2CD2" w:rsidRDefault="00CB2CD2">
      <w:pPr>
        <w:pStyle w:val="ConsPlusNormal"/>
        <w:spacing w:before="220"/>
        <w:ind w:firstLine="540"/>
        <w:jc w:val="both"/>
      </w:pPr>
      <w:r>
        <w:t>- если установлены полнота, комплектность и соответствие переданной документации требованиям, предъявляемым для данного объекта, проводится визуальный осмотр выполненных работ (включая отдельные выполненные работы, строительные конструкции, участки сетей инженерно-технического обеспечения) и примененных строительных материалов (изделий).</w:t>
      </w:r>
    </w:p>
    <w:p w:rsidR="00CB2CD2" w:rsidRDefault="00CB2CD2">
      <w:pPr>
        <w:pStyle w:val="ConsPlusNormal"/>
        <w:spacing w:before="220"/>
        <w:ind w:firstLine="540"/>
        <w:jc w:val="both"/>
      </w:pPr>
      <w:r>
        <w:t>114. Проверка законченного строительством объекта капитального строительства проводится с учетом следующих особенностей:</w:t>
      </w:r>
    </w:p>
    <w:p w:rsidR="00CB2CD2" w:rsidRDefault="00CB2CD2">
      <w:pPr>
        <w:pStyle w:val="ConsPlusNormal"/>
        <w:spacing w:before="220"/>
        <w:ind w:firstLine="540"/>
        <w:jc w:val="both"/>
      </w:pPr>
      <w:r>
        <w:t xml:space="preserve">а) визуальному осмотру подлежит построенный, реконструированный объект капитального строительства в полном объеме (включая отдельные выполненные работы, строительные конструкции, участки сетей инженерно-технического обеспечения, инженерные системы и </w:t>
      </w:r>
      <w:proofErr w:type="gramStart"/>
      <w:r>
        <w:t>оборудование</w:t>
      </w:r>
      <w:proofErr w:type="gramEnd"/>
      <w:r>
        <w:t xml:space="preserve"> и примененные строительные материалы (изделия));</w:t>
      </w:r>
    </w:p>
    <w:p w:rsidR="00CB2CD2" w:rsidRDefault="00CB2CD2">
      <w:pPr>
        <w:pStyle w:val="ConsPlusNormal"/>
        <w:spacing w:before="220"/>
        <w:ind w:firstLine="540"/>
        <w:jc w:val="both"/>
      </w:pPr>
      <w:r>
        <w:t>б) проверке подлежат все акты (предписания, извещения) об устранении нарушений (недостатков), выявленных при осуществлении государственного строительного надзора и проведении строительного контроля.</w:t>
      </w:r>
    </w:p>
    <w:p w:rsidR="00CB2CD2" w:rsidRDefault="00CB2CD2">
      <w:pPr>
        <w:pStyle w:val="ConsPlusNormal"/>
        <w:spacing w:before="220"/>
        <w:ind w:firstLine="540"/>
        <w:jc w:val="both"/>
      </w:pPr>
      <w:r>
        <w:t xml:space="preserve">115. Оформление результатов проведенной проверки осуществляется в соответствии с </w:t>
      </w:r>
      <w:hyperlink w:anchor="P441" w:history="1">
        <w:r>
          <w:rPr>
            <w:color w:val="0000FF"/>
          </w:rPr>
          <w:t>пунктами 66</w:t>
        </w:r>
      </w:hyperlink>
      <w:r>
        <w:t xml:space="preserve"> - </w:t>
      </w:r>
      <w:hyperlink w:anchor="P461" w:history="1">
        <w:r>
          <w:rPr>
            <w:color w:val="0000FF"/>
          </w:rPr>
          <w:t>71</w:t>
        </w:r>
      </w:hyperlink>
      <w:r>
        <w:t xml:space="preserve"> Регламента.</w:t>
      </w:r>
    </w:p>
    <w:p w:rsidR="00CB2CD2" w:rsidRDefault="00CB2CD2">
      <w:pPr>
        <w:pStyle w:val="ConsPlusNormal"/>
        <w:spacing w:before="220"/>
        <w:ind w:firstLine="540"/>
        <w:jc w:val="both"/>
      </w:pPr>
      <w:r>
        <w:t>116. При наличии оснований и при условии отсутствия обстоятельств, исключающих производство по делу об административном правонарушении, принимаются меры по привлечению виновных лиц к административной ответственности.</w:t>
      </w:r>
    </w:p>
    <w:p w:rsidR="00CB2CD2" w:rsidRDefault="00CB2CD2">
      <w:pPr>
        <w:pStyle w:val="ConsPlusNormal"/>
        <w:spacing w:before="220"/>
        <w:ind w:firstLine="540"/>
        <w:jc w:val="both"/>
      </w:pPr>
      <w:r>
        <w:t>117. После устранения выявленных в результате проверки законченного строительством объекта капитального строительства нарушений (замечаний) застройщик, технический заказчик направляет в инспекцию извещение об устранении выявленных нарушений (замечаний).</w:t>
      </w:r>
    </w:p>
    <w:p w:rsidR="00CB2CD2" w:rsidRDefault="00CB2CD2">
      <w:pPr>
        <w:pStyle w:val="ConsPlusNormal"/>
        <w:spacing w:before="220"/>
        <w:ind w:firstLine="540"/>
        <w:jc w:val="both"/>
      </w:pPr>
      <w:r>
        <w:t>118. После получения указанного извещения должностным лицом инспекции осуществляется одно из следующих действий:</w:t>
      </w:r>
    </w:p>
    <w:p w:rsidR="00CB2CD2" w:rsidRDefault="00CB2CD2">
      <w:pPr>
        <w:pStyle w:val="ConsPlusNormal"/>
        <w:spacing w:before="220"/>
        <w:ind w:firstLine="540"/>
        <w:jc w:val="both"/>
      </w:pPr>
      <w:r>
        <w:t xml:space="preserve">если построенный, реконструированный объект капитального строительства в ходе проведения проверки законченного строительством объекта капитального строительства не подвергался визуальному осмотру в связи с выявленными недостатками в представленной документации, должностное лицо инспекции организует и проводит проверку в порядке, </w:t>
      </w:r>
      <w:r>
        <w:lastRenderedPageBreak/>
        <w:t xml:space="preserve">предусмотренном </w:t>
      </w:r>
      <w:hyperlink w:anchor="P423" w:history="1">
        <w:r>
          <w:rPr>
            <w:color w:val="0000FF"/>
          </w:rPr>
          <w:t>пунктом 65</w:t>
        </w:r>
      </w:hyperlink>
      <w:r>
        <w:t xml:space="preserve"> Регламента;</w:t>
      </w:r>
    </w:p>
    <w:p w:rsidR="00CB2CD2" w:rsidRDefault="00CB2CD2">
      <w:pPr>
        <w:pStyle w:val="ConsPlusNormal"/>
        <w:spacing w:before="220"/>
        <w:ind w:firstLine="540"/>
        <w:jc w:val="both"/>
      </w:pPr>
      <w:r>
        <w:t>если нарушения были выявлены в ходе визуального осмотра, должностное лицо инспекции организует и проводит проверку устранения выявленных нарушений на объекте.</w:t>
      </w:r>
    </w:p>
    <w:p w:rsidR="00CB2CD2" w:rsidRDefault="00CB2CD2">
      <w:pPr>
        <w:pStyle w:val="ConsPlusNormal"/>
        <w:spacing w:before="220"/>
        <w:ind w:firstLine="540"/>
        <w:jc w:val="both"/>
      </w:pPr>
      <w:r>
        <w:t>119. При отсутствии выявленных нарушений, акт, составленный по результатам проверки законченного строительством объекта капитального строительства, является основанием для обращения застройщика или технического заказчика с заявлением о выдаче заключения о соответствии.</w:t>
      </w:r>
    </w:p>
    <w:p w:rsidR="00CB2CD2" w:rsidRDefault="00CB2CD2">
      <w:pPr>
        <w:pStyle w:val="ConsPlusNormal"/>
        <w:ind w:firstLine="540"/>
        <w:jc w:val="both"/>
      </w:pPr>
    </w:p>
    <w:p w:rsidR="00CB2CD2" w:rsidRDefault="00CB2CD2">
      <w:pPr>
        <w:pStyle w:val="ConsPlusTitle"/>
        <w:jc w:val="center"/>
        <w:outlineLvl w:val="2"/>
      </w:pPr>
      <w:r>
        <w:t>Выдача заключения о соответствии или решения</w:t>
      </w:r>
    </w:p>
    <w:p w:rsidR="00CB2CD2" w:rsidRDefault="00CB2CD2">
      <w:pPr>
        <w:pStyle w:val="ConsPlusTitle"/>
        <w:jc w:val="center"/>
      </w:pPr>
      <w:r>
        <w:t>об отказе в выдаче такого заключения</w:t>
      </w:r>
    </w:p>
    <w:p w:rsidR="00CB2CD2" w:rsidRDefault="00CB2CD2">
      <w:pPr>
        <w:pStyle w:val="ConsPlusNormal"/>
        <w:ind w:firstLine="540"/>
        <w:jc w:val="both"/>
      </w:pPr>
    </w:p>
    <w:p w:rsidR="00CB2CD2" w:rsidRDefault="00CB2CD2">
      <w:pPr>
        <w:pStyle w:val="ConsPlusNormal"/>
        <w:ind w:firstLine="540"/>
        <w:jc w:val="both"/>
      </w:pPr>
      <w:r>
        <w:t xml:space="preserve">120. </w:t>
      </w:r>
      <w:proofErr w:type="gramStart"/>
      <w:r>
        <w:t>Инспекция выдает заключение о соответствии, если при строительстве, реконструкции объекта капитального строительства не были допущены нарушения соответствия выполняемых работ требованиям технических регламентов (норм и правил), иных нормативных правовых актов и проектной документации,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 либо такие нарушения были устранены до даты</w:t>
      </w:r>
      <w:proofErr w:type="gramEnd"/>
      <w:r>
        <w:t xml:space="preserve"> выдачи заключения о соответствии.</w:t>
      </w:r>
    </w:p>
    <w:p w:rsidR="00CB2CD2" w:rsidRDefault="00CB2CD2">
      <w:pPr>
        <w:pStyle w:val="ConsPlusNormal"/>
        <w:spacing w:before="220"/>
        <w:ind w:firstLine="540"/>
        <w:jc w:val="both"/>
      </w:pPr>
      <w:r>
        <w:t xml:space="preserve">121. </w:t>
      </w:r>
      <w:proofErr w:type="gramStart"/>
      <w:r>
        <w:t>Если при строительстве, реконструкции объекта капитального строительства были допущены нарушения соответствия выполненных работ требованиям технических регламентов (норм и правил), иных нормативных правовых актов и проектной документации,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 и такие нарушения не были устранены до даты выдачи заключения о соответствии, инспекция</w:t>
      </w:r>
      <w:proofErr w:type="gramEnd"/>
      <w:r>
        <w:t xml:space="preserve"> отказывает в выдаче заключения о соответствии.</w:t>
      </w:r>
    </w:p>
    <w:p w:rsidR="00CB2CD2" w:rsidRDefault="00CB2CD2">
      <w:pPr>
        <w:pStyle w:val="ConsPlusNormal"/>
        <w:spacing w:before="220"/>
        <w:ind w:firstLine="540"/>
        <w:jc w:val="both"/>
      </w:pPr>
      <w:r>
        <w:t xml:space="preserve">122. Заключение о соответствии или </w:t>
      </w:r>
      <w:proofErr w:type="gramStart"/>
      <w:r>
        <w:t>решение</w:t>
      </w:r>
      <w:proofErr w:type="gramEnd"/>
      <w:r>
        <w:t xml:space="preserve"> об отказе в выдаче такого заключения выдается должностным лицом (должностными лицами) инспекции застройщику или техническому заказчику в течение 10 рабочих дней с даты соответствующего обращения за выдачей заключения.</w:t>
      </w:r>
    </w:p>
    <w:p w:rsidR="00CB2CD2" w:rsidRDefault="00CB2CD2">
      <w:pPr>
        <w:pStyle w:val="ConsPlusNormal"/>
        <w:spacing w:before="220"/>
        <w:ind w:firstLine="540"/>
        <w:jc w:val="both"/>
      </w:pPr>
      <w:r>
        <w:t xml:space="preserve">123. Заключение о соответствии или </w:t>
      </w:r>
      <w:proofErr w:type="gramStart"/>
      <w:r>
        <w:t>решение</w:t>
      </w:r>
      <w:proofErr w:type="gramEnd"/>
      <w:r>
        <w:t xml:space="preserve"> об отказе в выдаче такого заключения составляются в 2 экземплярах, каждый из которых подписывается должностным (должностными) лицом (лицами), осуществлявшим (осуществлявшими) проверку законченного строительством объекта капитального строительства.</w:t>
      </w:r>
    </w:p>
    <w:p w:rsidR="00CB2CD2" w:rsidRDefault="00CB2CD2">
      <w:pPr>
        <w:pStyle w:val="ConsPlusNormal"/>
        <w:spacing w:before="220"/>
        <w:ind w:firstLine="540"/>
        <w:jc w:val="both"/>
      </w:pPr>
      <w:r>
        <w:t>124. При этом должностным лицом в течение 5 рабочих дней со дня регистрации обращения готовится проект приказа начальника (заместителя начальника) инспекции об утверждении заключения о соответствии или решения об отказе в выдаче такого заключения.</w:t>
      </w:r>
    </w:p>
    <w:p w:rsidR="00CB2CD2" w:rsidRDefault="00CB2CD2">
      <w:pPr>
        <w:pStyle w:val="ConsPlusNormal"/>
        <w:spacing w:before="220"/>
        <w:ind w:firstLine="540"/>
        <w:jc w:val="both"/>
      </w:pPr>
      <w:r>
        <w:t>Проект названного приказа согласовывается с начальником соответствующего отдела, заместителем начальника инспекции.</w:t>
      </w:r>
    </w:p>
    <w:p w:rsidR="00CB2CD2" w:rsidRDefault="00CB2CD2">
      <w:pPr>
        <w:pStyle w:val="ConsPlusNormal"/>
        <w:spacing w:before="220"/>
        <w:ind w:firstLine="540"/>
        <w:jc w:val="both"/>
      </w:pPr>
      <w:r>
        <w:t xml:space="preserve">Заключение о соответствии или </w:t>
      </w:r>
      <w:proofErr w:type="gramStart"/>
      <w:r>
        <w:t>решение</w:t>
      </w:r>
      <w:proofErr w:type="gramEnd"/>
      <w:r>
        <w:t xml:space="preserve"> об отказе в выдаче такого заключения подлежат регистрации в журнале учета таких заключений.</w:t>
      </w:r>
    </w:p>
    <w:p w:rsidR="00CB2CD2" w:rsidRDefault="00CB2CD2">
      <w:pPr>
        <w:pStyle w:val="ConsPlusNormal"/>
        <w:spacing w:before="220"/>
        <w:ind w:firstLine="540"/>
        <w:jc w:val="both"/>
      </w:pPr>
      <w:r>
        <w:t xml:space="preserve">125. Первый экземпляр заключения о соответствии или решения об отказе в выдаче такого заключения направляется (вручается) должностным лицом инспекции либо старшим группы застройщику или техническому заказчику, обратившемуся за выдачей заключения, или их представителям на основании надлежащим образом оформленного документа о представительстве. Второй экземпляр заключения о соответствии или решения об отказе в выдаче такого заключения, на котором заявителем делается соответствующая отметка о получении, </w:t>
      </w:r>
      <w:r>
        <w:lastRenderedPageBreak/>
        <w:t>остается в деле инспекции.</w:t>
      </w:r>
    </w:p>
    <w:p w:rsidR="00CB2CD2" w:rsidRDefault="00CB2CD2">
      <w:pPr>
        <w:pStyle w:val="ConsPlusNormal"/>
        <w:spacing w:before="220"/>
        <w:ind w:firstLine="540"/>
        <w:jc w:val="both"/>
      </w:pPr>
      <w:r>
        <w:t>126. В случае отказа от получения на руки заключения документ направляется по почте заказным письмом с уведомлением в течение 2 рабочих дней со дня регистрации приказа.</w:t>
      </w:r>
    </w:p>
    <w:p w:rsidR="00CB2CD2" w:rsidRDefault="00CB2CD2">
      <w:pPr>
        <w:pStyle w:val="ConsPlusNormal"/>
        <w:spacing w:before="220"/>
        <w:ind w:firstLine="540"/>
        <w:jc w:val="both"/>
      </w:pPr>
      <w:r>
        <w:t>127. Решение об отказе в выдаче заключения о соответствии может быть оспорено застройщиком или техническим заказчиком в судебном порядке.</w:t>
      </w:r>
    </w:p>
    <w:p w:rsidR="00CB2CD2" w:rsidRDefault="00CB2CD2">
      <w:pPr>
        <w:pStyle w:val="ConsPlusNormal"/>
        <w:spacing w:before="220"/>
        <w:ind w:firstLine="540"/>
        <w:jc w:val="both"/>
      </w:pPr>
      <w:r>
        <w:t>128. Принятие инспекцией решения об отказе в выдаче заключения о соответствии не препятствует повторному обращению застройщика или технического заказчика за выдачей заключения о соответствии после устранения причин, послуживших основанием для принятия указанного решения.</w:t>
      </w:r>
    </w:p>
    <w:p w:rsidR="00CB2CD2" w:rsidRDefault="00CB2CD2">
      <w:pPr>
        <w:pStyle w:val="ConsPlusNormal"/>
        <w:spacing w:before="220"/>
        <w:ind w:firstLine="540"/>
        <w:jc w:val="both"/>
      </w:pPr>
      <w:r>
        <w:t>129. Заключение о соответствии отзывается инспекцией на основании вступившего в законную силу решения суда.</w:t>
      </w:r>
    </w:p>
    <w:p w:rsidR="00CB2CD2" w:rsidRDefault="00CB2CD2">
      <w:pPr>
        <w:pStyle w:val="ConsPlusNormal"/>
        <w:ind w:firstLine="540"/>
        <w:jc w:val="both"/>
      </w:pPr>
    </w:p>
    <w:p w:rsidR="00CB2CD2" w:rsidRDefault="00CB2CD2">
      <w:pPr>
        <w:pStyle w:val="ConsPlusTitle"/>
        <w:jc w:val="center"/>
        <w:outlineLvl w:val="2"/>
      </w:pPr>
      <w:r>
        <w:t xml:space="preserve">Принятие </w:t>
      </w:r>
      <w:proofErr w:type="gramStart"/>
      <w:r>
        <w:t>предусмотренных</w:t>
      </w:r>
      <w:proofErr w:type="gramEnd"/>
      <w:r>
        <w:t xml:space="preserve"> законодательством Российской</w:t>
      </w:r>
    </w:p>
    <w:p w:rsidR="00CB2CD2" w:rsidRDefault="00CB2CD2">
      <w:pPr>
        <w:pStyle w:val="ConsPlusTitle"/>
        <w:jc w:val="center"/>
      </w:pPr>
      <w:r>
        <w:t>Федерации мер по предупреждению, пресечению и (или)</w:t>
      </w:r>
    </w:p>
    <w:p w:rsidR="00CB2CD2" w:rsidRDefault="00CB2CD2">
      <w:pPr>
        <w:pStyle w:val="ConsPlusTitle"/>
        <w:jc w:val="center"/>
      </w:pPr>
      <w:r>
        <w:t>устранению нарушений обязательных требований</w:t>
      </w:r>
    </w:p>
    <w:p w:rsidR="00CB2CD2" w:rsidRDefault="00CB2CD2">
      <w:pPr>
        <w:pStyle w:val="ConsPlusNormal"/>
        <w:ind w:firstLine="540"/>
        <w:jc w:val="both"/>
      </w:pPr>
    </w:p>
    <w:p w:rsidR="00CB2CD2" w:rsidRDefault="00CB2CD2">
      <w:pPr>
        <w:pStyle w:val="ConsPlusNormal"/>
        <w:ind w:firstLine="540"/>
        <w:jc w:val="both"/>
      </w:pPr>
      <w:r>
        <w:t>130. Организация и проведение мероприятий по профилактике нарушений обязательных требований.</w:t>
      </w:r>
    </w:p>
    <w:p w:rsidR="00CB2CD2" w:rsidRDefault="00CB2CD2">
      <w:pPr>
        <w:pStyle w:val="ConsPlusNormal"/>
        <w:spacing w:before="220"/>
        <w:ind w:firstLine="540"/>
        <w:jc w:val="both"/>
      </w:pPr>
      <w:r>
        <w:t>131.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инспекция осуществляет мероприятия по профилактике нарушений обязательных требований.</w:t>
      </w:r>
    </w:p>
    <w:p w:rsidR="00CB2CD2" w:rsidRDefault="00CB2CD2">
      <w:pPr>
        <w:pStyle w:val="ConsPlusNormal"/>
        <w:spacing w:before="220"/>
        <w:ind w:firstLine="540"/>
        <w:jc w:val="both"/>
      </w:pPr>
      <w:r>
        <w:t>132. В целях профилактики нарушений обязательных требований инспекция:</w:t>
      </w:r>
    </w:p>
    <w:p w:rsidR="00CB2CD2" w:rsidRDefault="00CB2CD2">
      <w:pPr>
        <w:pStyle w:val="ConsPlusNormal"/>
        <w:spacing w:before="220"/>
        <w:ind w:firstLine="540"/>
        <w:jc w:val="both"/>
      </w:pPr>
      <w:r>
        <w:t>1) обеспечивает размещение на официальном сайте инспекции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надзора, а также текстов соответствующих нормативных правовых актов;</w:t>
      </w:r>
    </w:p>
    <w:p w:rsidR="00CB2CD2" w:rsidRDefault="00CB2CD2">
      <w:pPr>
        <w:pStyle w:val="ConsPlusNormal"/>
        <w:spacing w:before="220"/>
        <w:ind w:firstLine="540"/>
        <w:jc w:val="both"/>
      </w:pPr>
      <w:r>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проведения совещаний и семинаров, разъяснительной работы в средствах массовой информации и иными способами. </w:t>
      </w:r>
      <w:proofErr w:type="gramStart"/>
      <w:r>
        <w:t>В случае изменения обязательных требований ответственное должностное лицо инспекции в течение месяца со дня внесения таких изменений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CB2CD2" w:rsidRDefault="00CB2CD2">
      <w:pPr>
        <w:pStyle w:val="ConsPlusNormal"/>
        <w:spacing w:before="220"/>
        <w:ind w:firstLine="540"/>
        <w:jc w:val="both"/>
      </w:pPr>
      <w:proofErr w:type="gramStart"/>
      <w:r>
        <w:t>3) обеспечивает регулярное (не реже одного раза в год) обобщение практики осуществления деятельности инспекции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CB2CD2" w:rsidRDefault="00CB2CD2">
      <w:pPr>
        <w:pStyle w:val="ConsPlusNormal"/>
        <w:spacing w:before="220"/>
        <w:ind w:firstLine="540"/>
        <w:jc w:val="both"/>
      </w:pPr>
      <w:r>
        <w:t xml:space="preserve">4) выдает предостережения о недопустимости нарушения обязательных требований в соответствии с </w:t>
      </w:r>
      <w:hyperlink r:id="rId134" w:history="1">
        <w:r>
          <w:rPr>
            <w:color w:val="0000FF"/>
          </w:rPr>
          <w:t>частями 5</w:t>
        </w:r>
      </w:hyperlink>
      <w:r>
        <w:t xml:space="preserve"> - </w:t>
      </w:r>
      <w:hyperlink r:id="rId135" w:history="1">
        <w:r>
          <w:rPr>
            <w:color w:val="0000FF"/>
          </w:rPr>
          <w:t>7 статьи 8.2</w:t>
        </w:r>
      </w:hyperlink>
      <w:r>
        <w:t xml:space="preserve"> Федерального закона N 294-ФЗ "О защите прав юридических лиц и индивидуальных предпринимателей при осуществлении государственного </w:t>
      </w:r>
      <w:r>
        <w:lastRenderedPageBreak/>
        <w:t>контроля (надзора) и муниципального контроля", если иной порядок не установлен федеральным законом.</w:t>
      </w:r>
    </w:p>
    <w:p w:rsidR="00CB2CD2" w:rsidRDefault="00CB2CD2">
      <w:pPr>
        <w:pStyle w:val="ConsPlusNormal"/>
        <w:spacing w:before="220"/>
        <w:ind w:firstLine="540"/>
        <w:jc w:val="both"/>
      </w:pPr>
      <w:r>
        <w:t xml:space="preserve">133. </w:t>
      </w:r>
      <w:proofErr w:type="gramStart"/>
      <w:r>
        <w:t>При условии, что иное не установлено федеральным законом, при наличии у инспекции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w:t>
      </w:r>
      <w:proofErr w:type="gramEnd"/>
      <w:r>
        <w:t xml:space="preserve"> </w:t>
      </w:r>
      <w:proofErr w:type="gramStart"/>
      <w:r>
        <w:t>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w:t>
      </w:r>
      <w:proofErr w:type="gramEnd"/>
      <w:r>
        <w:t xml:space="preserve"> </w:t>
      </w:r>
      <w:proofErr w:type="gramStart"/>
      <w:r>
        <w:t>последствий, и если юридическое лицо, индивидуальный предприниматель ранее не привлекались к ответственности за нарушение соответствующих требований, инспекция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w:t>
      </w:r>
      <w:proofErr w:type="gramEnd"/>
    </w:p>
    <w:p w:rsidR="00CB2CD2" w:rsidRDefault="00CB2CD2">
      <w:pPr>
        <w:pStyle w:val="ConsPlusNormal"/>
        <w:spacing w:before="220"/>
        <w:ind w:firstLine="540"/>
        <w:jc w:val="both"/>
      </w:pPr>
      <w:r>
        <w:t>Должностное лицо инспекции, обнаружившее сведения о готовящихся юридическим лицом, индивидуальным предпринимателем нарушениях обязательных требований или о признаках нарушений юридическим лицом, индивидуальным предпринимателем обязательных требований, готовит и вносит начальнику инспекции мотивированное представление о направлении юридическому лицу, индивидуальному предпринимателю предостережения.</w:t>
      </w:r>
    </w:p>
    <w:p w:rsidR="00CB2CD2" w:rsidRDefault="00CB2CD2">
      <w:pPr>
        <w:pStyle w:val="ConsPlusNormal"/>
        <w:spacing w:before="220"/>
        <w:ind w:firstLine="540"/>
        <w:jc w:val="both"/>
      </w:pPr>
      <w:r>
        <w:t>В мотивированном представлении излагаются:</w:t>
      </w:r>
    </w:p>
    <w:p w:rsidR="00CB2CD2" w:rsidRDefault="00CB2CD2">
      <w:pPr>
        <w:pStyle w:val="ConsPlusNormal"/>
        <w:spacing w:before="220"/>
        <w:ind w:firstLine="540"/>
        <w:jc w:val="both"/>
      </w:pPr>
      <w:bookmarkStart w:id="26" w:name="P626"/>
      <w:bookmarkEnd w:id="26"/>
      <w:r>
        <w:t>а) сведения о готовящихся юридическим лицом, индивидуальным предпринимателем нарушениях обязательных требований или о признаках нарушений юридическим лицом, индивидуальным предпринимателем обязательных требований;</w:t>
      </w:r>
    </w:p>
    <w:p w:rsidR="00CB2CD2" w:rsidRDefault="00CB2CD2">
      <w:pPr>
        <w:pStyle w:val="ConsPlusNormal"/>
        <w:spacing w:before="220"/>
        <w:ind w:firstLine="540"/>
        <w:jc w:val="both"/>
      </w:pPr>
      <w:r>
        <w:t xml:space="preserve">б) информация об источниках получения сведений, указанных в </w:t>
      </w:r>
      <w:hyperlink w:anchor="P626" w:history="1">
        <w:r>
          <w:rPr>
            <w:color w:val="0000FF"/>
          </w:rPr>
          <w:t>подпункте "а"</w:t>
        </w:r>
      </w:hyperlink>
      <w:r>
        <w:t xml:space="preserve"> настоящего пункта;</w:t>
      </w:r>
    </w:p>
    <w:p w:rsidR="00CB2CD2" w:rsidRDefault="00CB2CD2">
      <w:pPr>
        <w:pStyle w:val="ConsPlusNormal"/>
        <w:spacing w:before="220"/>
        <w:ind w:firstLine="540"/>
        <w:jc w:val="both"/>
      </w:pPr>
      <w:proofErr w:type="gramStart"/>
      <w:r>
        <w:t>в) информация об отсутствии подтвержденных данных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w:t>
      </w:r>
      <w:proofErr w:type="gramEnd"/>
    </w:p>
    <w:p w:rsidR="00CB2CD2" w:rsidRDefault="00CB2CD2">
      <w:pPr>
        <w:pStyle w:val="ConsPlusNormal"/>
        <w:spacing w:before="220"/>
        <w:ind w:firstLine="540"/>
        <w:jc w:val="both"/>
      </w:pPr>
      <w:r>
        <w:t xml:space="preserve">г) информация о привлечении или </w:t>
      </w:r>
      <w:proofErr w:type="spellStart"/>
      <w:r>
        <w:t>непривлечении</w:t>
      </w:r>
      <w:proofErr w:type="spellEnd"/>
      <w:r>
        <w:t xml:space="preserve"> юридического лица, индивидуального предпринимателя к административной или иной ответственности за нарушение соответствующих обязательных требований.</w:t>
      </w:r>
    </w:p>
    <w:p w:rsidR="00CB2CD2" w:rsidRDefault="00CB2CD2">
      <w:pPr>
        <w:pStyle w:val="ConsPlusNormal"/>
        <w:spacing w:before="220"/>
        <w:ind w:firstLine="540"/>
        <w:jc w:val="both"/>
      </w:pPr>
      <w:r>
        <w:t>Предостережение подписывается начальником (заместителем начальника) инспекции.</w:t>
      </w:r>
    </w:p>
    <w:p w:rsidR="00CB2CD2" w:rsidRDefault="00CB2CD2">
      <w:pPr>
        <w:pStyle w:val="ConsPlusNormal"/>
        <w:spacing w:before="220"/>
        <w:ind w:firstLine="540"/>
        <w:jc w:val="both"/>
      </w:pPr>
      <w:r>
        <w:t xml:space="preserve">134. </w:t>
      </w:r>
      <w:proofErr w:type="gramStart"/>
      <w:r>
        <w:t xml:space="preserve">Предостережение составляется в двух подлинных экземплярах, один из которых направляется юридическому лицу, индивидуальному предпринимателю в течение тридцати дней с момента выявления оснований заказным почтовым отправлением с уведомлением о вручении или посредством электронного документа, подписанного усиленной квалифицированной </w:t>
      </w:r>
      <w:r>
        <w:lastRenderedPageBreak/>
        <w:t>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w:t>
      </w:r>
      <w:proofErr w:type="gramEnd"/>
      <w:r>
        <w:t xml:space="preserve"> государственном </w:t>
      </w:r>
      <w:proofErr w:type="gramStart"/>
      <w:r>
        <w:t>реестре</w:t>
      </w:r>
      <w:proofErr w:type="gramEnd"/>
      <w:r>
        <w:t xml:space="preserve"> индивидуальных предпринимателей либо ранее был представлен юридическим лицом, индивидуальным предпринимателем в инспекцию. Второй экземпляр предостережения хранится в инспекции.</w:t>
      </w:r>
    </w:p>
    <w:p w:rsidR="00CB2CD2" w:rsidRDefault="00CB2CD2">
      <w:pPr>
        <w:pStyle w:val="ConsPlusNormal"/>
        <w:spacing w:before="220"/>
        <w:ind w:firstLine="540"/>
        <w:jc w:val="both"/>
      </w:pPr>
      <w:r>
        <w:t>В предостережении указываются:</w:t>
      </w:r>
    </w:p>
    <w:p w:rsidR="00CB2CD2" w:rsidRDefault="00CB2CD2">
      <w:pPr>
        <w:pStyle w:val="ConsPlusNormal"/>
        <w:spacing w:before="220"/>
        <w:ind w:firstLine="540"/>
        <w:jc w:val="both"/>
      </w:pPr>
      <w:r>
        <w:t>а) наименование органа государственного контроля (надзора), органа муниципального контроля, который направляет предостережение;</w:t>
      </w:r>
    </w:p>
    <w:p w:rsidR="00CB2CD2" w:rsidRDefault="00CB2CD2">
      <w:pPr>
        <w:pStyle w:val="ConsPlusNormal"/>
        <w:spacing w:before="220"/>
        <w:ind w:firstLine="540"/>
        <w:jc w:val="both"/>
      </w:pPr>
      <w:r>
        <w:t>б) дата и номер предостережения;</w:t>
      </w:r>
    </w:p>
    <w:p w:rsidR="00CB2CD2" w:rsidRDefault="00CB2CD2">
      <w:pPr>
        <w:pStyle w:val="ConsPlusNormal"/>
        <w:spacing w:before="220"/>
        <w:ind w:firstLine="540"/>
        <w:jc w:val="both"/>
      </w:pPr>
      <w:r>
        <w:t>в) наименование юридического лица, фамилия, имя, отчество (при наличии) индивидуального предпринимателя;</w:t>
      </w:r>
    </w:p>
    <w:p w:rsidR="00CB2CD2" w:rsidRDefault="00CB2CD2">
      <w:pPr>
        <w:pStyle w:val="ConsPlusNormal"/>
        <w:spacing w:before="220"/>
        <w:ind w:firstLine="540"/>
        <w:jc w:val="both"/>
      </w:pPr>
      <w:r>
        <w:t>г)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CB2CD2" w:rsidRDefault="00CB2CD2">
      <w:pPr>
        <w:pStyle w:val="ConsPlusNormal"/>
        <w:spacing w:before="220"/>
        <w:ind w:firstLine="540"/>
        <w:jc w:val="both"/>
      </w:pPr>
      <w:r>
        <w:t>д)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CB2CD2" w:rsidRDefault="00CB2CD2">
      <w:pPr>
        <w:pStyle w:val="ConsPlusNormal"/>
        <w:spacing w:before="220"/>
        <w:ind w:firstLine="540"/>
        <w:jc w:val="both"/>
      </w:pPr>
      <w:r>
        <w:t>е) 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CB2CD2" w:rsidRDefault="00CB2CD2">
      <w:pPr>
        <w:pStyle w:val="ConsPlusNormal"/>
        <w:spacing w:before="220"/>
        <w:ind w:firstLine="540"/>
        <w:jc w:val="both"/>
      </w:pPr>
      <w:r>
        <w:t>ж) предложение юридическому лицу, индивидуальному предпринимателю направить уведомление об исполнении предостережения в орган государственного контроля (надзора), орган муниципального контроля;</w:t>
      </w:r>
    </w:p>
    <w:p w:rsidR="00CB2CD2" w:rsidRDefault="00CB2CD2">
      <w:pPr>
        <w:pStyle w:val="ConsPlusNormal"/>
        <w:spacing w:before="220"/>
        <w:ind w:firstLine="540"/>
        <w:jc w:val="both"/>
      </w:pPr>
      <w:r>
        <w:t>з)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CB2CD2" w:rsidRDefault="00CB2CD2">
      <w:pPr>
        <w:pStyle w:val="ConsPlusNormal"/>
        <w:spacing w:before="220"/>
        <w:ind w:firstLine="540"/>
        <w:jc w:val="both"/>
      </w:pPr>
      <w:r>
        <w:t>и) контактные данные органа государственного контроля (надзора),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CB2CD2" w:rsidRDefault="00CB2CD2">
      <w:pPr>
        <w:pStyle w:val="ConsPlusNormal"/>
        <w:spacing w:before="220"/>
        <w:ind w:firstLine="540"/>
        <w:jc w:val="both"/>
      </w:pPr>
      <w:r>
        <w:t>Предостережение не может содержать требования о предоставлении юридическим лицом, индивидуальным предпринимателем сведений и документов.</w:t>
      </w:r>
    </w:p>
    <w:p w:rsidR="00CB2CD2" w:rsidRDefault="00CB2CD2">
      <w:pPr>
        <w:pStyle w:val="ConsPlusNormal"/>
        <w:spacing w:before="220"/>
        <w:ind w:firstLine="540"/>
        <w:jc w:val="both"/>
      </w:pPr>
      <w:proofErr w:type="gramStart"/>
      <w: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указанного в пункте 2 настоящих Правил,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w:t>
      </w:r>
      <w:proofErr w:type="gramEnd"/>
      <w:r>
        <w:t xml:space="preserve">, </w:t>
      </w:r>
      <w:proofErr w:type="gramStart"/>
      <w:r>
        <w:t>указанному</w:t>
      </w:r>
      <w:proofErr w:type="gramEnd"/>
      <w:r>
        <w:t xml:space="preserve">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CB2CD2" w:rsidRDefault="00CB2CD2">
      <w:pPr>
        <w:pStyle w:val="ConsPlusNormal"/>
        <w:spacing w:before="220"/>
        <w:ind w:firstLine="540"/>
        <w:jc w:val="both"/>
      </w:pPr>
      <w:r>
        <w:lastRenderedPageBreak/>
        <w:t>По результатам рассмотрения предостережения юридическим лицом, индивидуальным предпринимателем могут быть поданы в орган государственного контроля (надзора), орган муниципального контроля, направивший предостережение, возражения.</w:t>
      </w:r>
    </w:p>
    <w:p w:rsidR="00CB2CD2" w:rsidRDefault="00CB2CD2">
      <w:pPr>
        <w:pStyle w:val="ConsPlusNormal"/>
        <w:spacing w:before="220"/>
        <w:ind w:firstLine="540"/>
        <w:jc w:val="both"/>
      </w:pPr>
      <w:r>
        <w:t>Должностным лицом инспекции, ответственным за подготовку предостережений, является должностное лицо, установившее основания для выдачи предостережения.</w:t>
      </w:r>
    </w:p>
    <w:p w:rsidR="00CB2CD2" w:rsidRDefault="00CB2CD2">
      <w:pPr>
        <w:pStyle w:val="ConsPlusNormal"/>
        <w:jc w:val="both"/>
      </w:pPr>
      <w:r>
        <w:t xml:space="preserve">(п. 134 в ред. </w:t>
      </w:r>
      <w:hyperlink r:id="rId136" w:history="1">
        <w:r>
          <w:rPr>
            <w:color w:val="0000FF"/>
          </w:rPr>
          <w:t>приказа</w:t>
        </w:r>
      </w:hyperlink>
      <w:r>
        <w:t xml:space="preserve"> инспекции государственного строительного надзора Новосибирской области от 18.02.2019 N 1)</w:t>
      </w:r>
    </w:p>
    <w:p w:rsidR="00CB2CD2" w:rsidRDefault="00CB2CD2">
      <w:pPr>
        <w:pStyle w:val="ConsPlusNormal"/>
        <w:spacing w:before="220"/>
        <w:ind w:firstLine="540"/>
        <w:jc w:val="both"/>
      </w:pPr>
      <w:bookmarkStart w:id="27" w:name="P647"/>
      <w:bookmarkEnd w:id="27"/>
      <w:r>
        <w:t>135. Внесение информации в единый реестр проверок.</w:t>
      </w:r>
    </w:p>
    <w:p w:rsidR="00CB2CD2" w:rsidRDefault="00CB2CD2">
      <w:pPr>
        <w:pStyle w:val="ConsPlusNormal"/>
        <w:spacing w:before="220"/>
        <w:ind w:firstLine="540"/>
        <w:jc w:val="both"/>
      </w:pPr>
      <w:r>
        <w:t xml:space="preserve">Должностное лицо инспекции, уполномоченное на внесение информации в единый реестр проверок (далее - уполномоченное должностное лицо на внесение информации), не позднее 3 рабочих дней со дня издания приказа начальника (заместителя начальника) инспекции о проведении проверки, за исключением проверки, указанной в </w:t>
      </w:r>
      <w:hyperlink w:anchor="P401" w:history="1">
        <w:r>
          <w:rPr>
            <w:color w:val="0000FF"/>
          </w:rPr>
          <w:t>пункте 58</w:t>
        </w:r>
      </w:hyperlink>
      <w:r>
        <w:t xml:space="preserve"> настоящего Регламента, вносит в единый реестр проверок следующую информацию:</w:t>
      </w:r>
    </w:p>
    <w:p w:rsidR="00CB2CD2" w:rsidRDefault="00CB2CD2">
      <w:pPr>
        <w:pStyle w:val="ConsPlusNormal"/>
        <w:spacing w:before="220"/>
        <w:ind w:firstLine="540"/>
        <w:jc w:val="both"/>
      </w:pPr>
      <w:r>
        <w:t>а) информацию о проверке, содержащую:</w:t>
      </w:r>
    </w:p>
    <w:p w:rsidR="00CB2CD2" w:rsidRDefault="00CB2CD2">
      <w:pPr>
        <w:pStyle w:val="ConsPlusNormal"/>
        <w:spacing w:before="220"/>
        <w:ind w:firstLine="540"/>
        <w:jc w:val="both"/>
      </w:pPr>
      <w:r>
        <w:t>учетный номер и дату присвоения учетного номера проверки;</w:t>
      </w:r>
    </w:p>
    <w:p w:rsidR="00CB2CD2" w:rsidRDefault="00CB2CD2">
      <w:pPr>
        <w:pStyle w:val="ConsPlusNormal"/>
        <w:spacing w:before="220"/>
        <w:ind w:firstLine="540"/>
        <w:jc w:val="both"/>
      </w:pPr>
      <w:r>
        <w:t>дату и номер приказа начальника (заместителя начальника) инспекции о проведении проверки;</w:t>
      </w:r>
    </w:p>
    <w:p w:rsidR="00CB2CD2" w:rsidRDefault="00CB2CD2">
      <w:pPr>
        <w:pStyle w:val="ConsPlusNormal"/>
        <w:spacing w:before="220"/>
        <w:ind w:firstLine="540"/>
        <w:jc w:val="both"/>
      </w:pPr>
      <w:r>
        <w:t>даты начала и окончания проведения проверки;</w:t>
      </w:r>
    </w:p>
    <w:p w:rsidR="00CB2CD2" w:rsidRDefault="00CB2CD2">
      <w:pPr>
        <w:pStyle w:val="ConsPlusNormal"/>
        <w:spacing w:before="220"/>
        <w:ind w:firstLine="540"/>
        <w:jc w:val="both"/>
      </w:pPr>
      <w:r>
        <w:t>правовые основания проведения проверки, в том числе подлежащие проверке обязательные требования;</w:t>
      </w:r>
    </w:p>
    <w:p w:rsidR="00CB2CD2" w:rsidRDefault="00CB2CD2">
      <w:pPr>
        <w:pStyle w:val="ConsPlusNormal"/>
        <w:spacing w:before="220"/>
        <w:ind w:firstLine="540"/>
        <w:jc w:val="both"/>
      </w:pPr>
      <w:r>
        <w:t>цели, задачи, предмет проверки и срок ее проведения;</w:t>
      </w:r>
    </w:p>
    <w:p w:rsidR="00CB2CD2" w:rsidRDefault="00CB2CD2">
      <w:pPr>
        <w:pStyle w:val="ConsPlusNormal"/>
        <w:spacing w:before="220"/>
        <w:ind w:firstLine="540"/>
        <w:jc w:val="both"/>
      </w:pPr>
      <w:r>
        <w:t>вид проверки;</w:t>
      </w:r>
    </w:p>
    <w:p w:rsidR="00CB2CD2" w:rsidRDefault="00CB2CD2">
      <w:pPr>
        <w:pStyle w:val="ConsPlusNormal"/>
        <w:spacing w:before="220"/>
        <w:ind w:firstLine="540"/>
        <w:jc w:val="both"/>
      </w:pPr>
      <w:r>
        <w:t>форму проверки (выездная, документарная);</w:t>
      </w:r>
    </w:p>
    <w:p w:rsidR="00CB2CD2" w:rsidRDefault="00CB2CD2">
      <w:pPr>
        <w:pStyle w:val="ConsPlusNormal"/>
        <w:spacing w:before="220"/>
        <w:ind w:firstLine="540"/>
        <w:jc w:val="both"/>
      </w:pPr>
      <w:r>
        <w:t>сроки проведения и перечень мероприятий по контролю, необходимых для достижения целей и задач проведения проверки;</w:t>
      </w:r>
    </w:p>
    <w:p w:rsidR="00CB2CD2" w:rsidRDefault="00CB2CD2">
      <w:pPr>
        <w:pStyle w:val="ConsPlusNormal"/>
        <w:spacing w:before="220"/>
        <w:ind w:firstLine="540"/>
        <w:jc w:val="both"/>
      </w:pPr>
      <w:r>
        <w:t>сведения о согласовании проведения проверки с органами прокуратуры в случае, если такое согласование проводилось;</w:t>
      </w:r>
    </w:p>
    <w:p w:rsidR="00CB2CD2" w:rsidRDefault="00CB2CD2">
      <w:pPr>
        <w:pStyle w:val="ConsPlusNormal"/>
        <w:spacing w:before="220"/>
        <w:ind w:firstLine="540"/>
        <w:jc w:val="both"/>
      </w:pPr>
      <w:r>
        <w:t>б) информацию об инспекции, содержащую:</w:t>
      </w:r>
    </w:p>
    <w:p w:rsidR="00CB2CD2" w:rsidRDefault="00CB2CD2">
      <w:pPr>
        <w:pStyle w:val="ConsPlusNormal"/>
        <w:spacing w:before="220"/>
        <w:ind w:firstLine="540"/>
        <w:jc w:val="both"/>
      </w:pPr>
      <w:r>
        <w:t>наименование инспекции;</w:t>
      </w:r>
    </w:p>
    <w:p w:rsidR="00CB2CD2" w:rsidRDefault="00CB2CD2">
      <w:pPr>
        <w:pStyle w:val="ConsPlusNormal"/>
        <w:spacing w:before="220"/>
        <w:ind w:firstLine="540"/>
        <w:jc w:val="both"/>
      </w:pPr>
      <w:proofErr w:type="gramStart"/>
      <w:r>
        <w:t>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roofErr w:type="gramEnd"/>
    </w:p>
    <w:p w:rsidR="00CB2CD2" w:rsidRDefault="00CB2CD2">
      <w:pPr>
        <w:pStyle w:val="ConsPlusNormal"/>
        <w:spacing w:before="220"/>
        <w:ind w:firstLine="540"/>
        <w:jc w:val="both"/>
      </w:pPr>
      <w:r>
        <w:t>указание на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CB2CD2" w:rsidRDefault="00CB2CD2">
      <w:pPr>
        <w:pStyle w:val="ConsPlusNormal"/>
        <w:spacing w:before="220"/>
        <w:ind w:firstLine="540"/>
        <w:jc w:val="both"/>
      </w:pPr>
      <w:r>
        <w:t>в) информацию о лице, в отношении которого проводится проверка, содержащую:</w:t>
      </w:r>
    </w:p>
    <w:p w:rsidR="00CB2CD2" w:rsidRDefault="00CB2CD2">
      <w:pPr>
        <w:pStyle w:val="ConsPlusNormal"/>
        <w:spacing w:before="220"/>
        <w:ind w:firstLine="540"/>
        <w:jc w:val="both"/>
      </w:pPr>
      <w:r>
        <w:t>наименование юридического лица или фамилию, имя, отчество (последнее - при наличии) индивидуального предпринимателя, в отношении которого проводится проверка;</w:t>
      </w:r>
    </w:p>
    <w:p w:rsidR="00CB2CD2" w:rsidRDefault="00CB2CD2">
      <w:pPr>
        <w:pStyle w:val="ConsPlusNormal"/>
        <w:spacing w:before="220"/>
        <w:ind w:firstLine="540"/>
        <w:jc w:val="both"/>
      </w:pPr>
      <w:r>
        <w:lastRenderedPageBreak/>
        <w:t>государственный регистрационный номер записи о создании юридического лица, государственный регистрационный номер записи о государственной регистрации индивидуального предпринимателя и идентификационный номер налогоплательщика;</w:t>
      </w:r>
    </w:p>
    <w:p w:rsidR="00CB2CD2" w:rsidRDefault="00CB2CD2">
      <w:pPr>
        <w:pStyle w:val="ConsPlusNormal"/>
        <w:spacing w:before="220"/>
        <w:ind w:firstLine="540"/>
        <w:jc w:val="both"/>
      </w:pPr>
      <w:r>
        <w:t xml:space="preserve">место нахождения юридического лица (его филиалов, представительств, обособленных структурных подразделений), в </w:t>
      </w:r>
      <w:proofErr w:type="gramStart"/>
      <w:r>
        <w:t>отношении</w:t>
      </w:r>
      <w:proofErr w:type="gramEnd"/>
      <w:r>
        <w:t xml:space="preserve"> которого проводится проверка;</w:t>
      </w:r>
    </w:p>
    <w:p w:rsidR="00CB2CD2" w:rsidRDefault="00CB2CD2">
      <w:pPr>
        <w:pStyle w:val="ConsPlusNormal"/>
        <w:spacing w:before="220"/>
        <w:ind w:firstLine="540"/>
        <w:jc w:val="both"/>
      </w:pPr>
      <w: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в отношении которого проводится проверка.</w:t>
      </w:r>
    </w:p>
    <w:p w:rsidR="00CB2CD2" w:rsidRDefault="00CB2CD2">
      <w:pPr>
        <w:pStyle w:val="ConsPlusNormal"/>
        <w:spacing w:before="220"/>
        <w:ind w:firstLine="540"/>
        <w:jc w:val="both"/>
      </w:pPr>
      <w:r>
        <w:t>136. В случае</w:t>
      </w:r>
      <w:proofErr w:type="gramStart"/>
      <w:r>
        <w:t>,</w:t>
      </w:r>
      <w:proofErr w:type="gramEnd"/>
      <w:r>
        <w:t xml:space="preserve"> если основаниями проведения и организации проверки являются:</w:t>
      </w:r>
    </w:p>
    <w:p w:rsidR="00CB2CD2" w:rsidRDefault="00CB2CD2">
      <w:pPr>
        <w:pStyle w:val="ConsPlusNormal"/>
        <w:spacing w:before="220"/>
        <w:ind w:firstLine="540"/>
        <w:jc w:val="both"/>
      </w:pPr>
      <w:r>
        <w:t>1) поступление в инспекцию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B2CD2" w:rsidRDefault="00CB2CD2">
      <w:pPr>
        <w:pStyle w:val="ConsPlusNormal"/>
        <w:spacing w:before="220"/>
        <w:ind w:firstLine="540"/>
        <w:jc w:val="both"/>
      </w:pPr>
      <w:r>
        <w:t>а) возникновение угрозы причинения вреда, причинение вреда жизни, здоровью граждан, объектам культурного наследия (памятникам истории и культуры) народов Российской Федерации;</w:t>
      </w:r>
    </w:p>
    <w:p w:rsidR="00CB2CD2" w:rsidRDefault="00CB2CD2">
      <w:pPr>
        <w:pStyle w:val="ConsPlusNormal"/>
        <w:spacing w:before="220"/>
        <w:ind w:firstLine="540"/>
        <w:jc w:val="both"/>
      </w:pPr>
      <w:r>
        <w:t>б) нарушение прав потребителей (в случае обращения граждан, права которых нарушены);</w:t>
      </w:r>
    </w:p>
    <w:p w:rsidR="00CB2CD2" w:rsidRDefault="00CB2CD2">
      <w:pPr>
        <w:pStyle w:val="ConsPlusNormal"/>
        <w:spacing w:before="220"/>
        <w:ind w:firstLine="540"/>
        <w:jc w:val="both"/>
      </w:pPr>
      <w:r>
        <w:t xml:space="preserve">2) приказ начальника (заместителя начальника) инспекции, изданный по основаниям, указанным в </w:t>
      </w:r>
      <w:hyperlink w:anchor="P381" w:history="1">
        <w:r>
          <w:rPr>
            <w:color w:val="0000FF"/>
          </w:rPr>
          <w:t>абзаце "б"</w:t>
        </w:r>
      </w:hyperlink>
      <w:r>
        <w:t xml:space="preserve"> </w:t>
      </w:r>
      <w:hyperlink w:anchor="P391" w:history="1">
        <w:r>
          <w:rPr>
            <w:color w:val="0000FF"/>
          </w:rPr>
          <w:t>подпункта 2</w:t>
        </w:r>
      </w:hyperlink>
      <w:r>
        <w:t xml:space="preserve"> и </w:t>
      </w:r>
      <w:hyperlink w:anchor="P382" w:history="1">
        <w:r>
          <w:rPr>
            <w:color w:val="0000FF"/>
          </w:rPr>
          <w:t>абзаце "в" подпункта 3 пункта 51</w:t>
        </w:r>
      </w:hyperlink>
      <w:r>
        <w:t xml:space="preserve"> Регламента, уполномоченное должностное лицо на внесение информации вносит в единый реестр проверок информацию, указанную в </w:t>
      </w:r>
      <w:hyperlink w:anchor="P647" w:history="1">
        <w:r>
          <w:rPr>
            <w:color w:val="0000FF"/>
          </w:rPr>
          <w:t>пункте 135</w:t>
        </w:r>
      </w:hyperlink>
      <w:r>
        <w:t xml:space="preserve"> Регламента, не позднее 5 рабочих дней со дня начала проведения проверки.</w:t>
      </w:r>
    </w:p>
    <w:p w:rsidR="00CB2CD2" w:rsidRDefault="00CB2CD2">
      <w:pPr>
        <w:pStyle w:val="ConsPlusNormal"/>
        <w:spacing w:before="220"/>
        <w:ind w:firstLine="540"/>
        <w:jc w:val="both"/>
      </w:pPr>
      <w:r>
        <w:t>137. Уполномоченное должностное лицо на внесение информации не позднее дня направления уведомления о проведении проверки вносит в единый реестр проверок информацию об уведомлении проверяемого лица о проведении проверки с указанием даты и способа уведомления.</w:t>
      </w:r>
    </w:p>
    <w:p w:rsidR="00CB2CD2" w:rsidRDefault="00CB2CD2">
      <w:pPr>
        <w:pStyle w:val="ConsPlusNormal"/>
        <w:spacing w:before="220"/>
        <w:ind w:firstLine="540"/>
        <w:jc w:val="both"/>
      </w:pPr>
      <w:r>
        <w:t>138. Уполномоченное должностное лицо на внесение информации не позднее 10 рабочих дней со дня окончания проверки вносит в единый реестр проверок информацию о результатах проверки, содержащую:</w:t>
      </w:r>
    </w:p>
    <w:p w:rsidR="00CB2CD2" w:rsidRDefault="00CB2CD2">
      <w:pPr>
        <w:pStyle w:val="ConsPlusNormal"/>
        <w:spacing w:before="220"/>
        <w:ind w:firstLine="540"/>
        <w:jc w:val="both"/>
      </w:pPr>
      <w:r>
        <w:t>дату, время и место составления акта проверки;</w:t>
      </w:r>
    </w:p>
    <w:p w:rsidR="00CB2CD2" w:rsidRDefault="00CB2CD2">
      <w:pPr>
        <w:pStyle w:val="ConsPlusNormal"/>
        <w:spacing w:before="220"/>
        <w:ind w:firstLine="540"/>
        <w:jc w:val="both"/>
      </w:pPr>
      <w:r>
        <w:t>дату, время, продолжительность и место проведения проверки;</w:t>
      </w:r>
    </w:p>
    <w:p w:rsidR="00CB2CD2" w:rsidRDefault="00CB2CD2">
      <w:pPr>
        <w:pStyle w:val="ConsPlusNormal"/>
        <w:spacing w:before="220"/>
        <w:ind w:firstLine="540"/>
        <w:jc w:val="both"/>
      </w:pPr>
      <w:r>
        <w:t>наименование проверяемого юридического лица или фамилию, имя и отчество (последнее - при наличии) индивидуального предпринимателя;</w:t>
      </w:r>
    </w:p>
    <w:p w:rsidR="00CB2CD2" w:rsidRDefault="00CB2CD2">
      <w:pPr>
        <w:pStyle w:val="ConsPlusNormal"/>
        <w:spacing w:before="220"/>
        <w:ind w:firstLine="540"/>
        <w:jc w:val="both"/>
      </w:pPr>
      <w:proofErr w:type="gramStart"/>
      <w:r>
        <w:t>фамилию, имя, отчество (последнее - при наличии) и должность должностного лица (должностных лиц), проводившего проверку;</w:t>
      </w:r>
      <w:proofErr w:type="gramEnd"/>
    </w:p>
    <w:p w:rsidR="00CB2CD2" w:rsidRDefault="00CB2CD2">
      <w:pPr>
        <w:pStyle w:val="ConsPlusNormal"/>
        <w:spacing w:before="220"/>
        <w:ind w:firstLine="540"/>
        <w:jc w:val="both"/>
      </w:pPr>
      <w:r>
        <w:t xml:space="preserve">фамилию, имя, отчество (последнее - при наличии) и должность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w:t>
      </w:r>
      <w:proofErr w:type="gramStart"/>
      <w:r>
        <w:t>присутствовавших</w:t>
      </w:r>
      <w:proofErr w:type="gramEnd"/>
      <w:r>
        <w:t xml:space="preserve"> при проведении проверки;</w:t>
      </w:r>
    </w:p>
    <w:p w:rsidR="00CB2CD2" w:rsidRDefault="00CB2CD2">
      <w:pPr>
        <w:pStyle w:val="ConsPlusNormal"/>
        <w:spacing w:before="220"/>
        <w:ind w:firstLine="540"/>
        <w:jc w:val="both"/>
      </w:pPr>
      <w:r>
        <w:t xml:space="preserve">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w:t>
      </w:r>
      <w:r>
        <w:lastRenderedPageBreak/>
        <w:t>проведении проверки, о наличии их подписей или об отказе от совершения подписи;</w:t>
      </w:r>
    </w:p>
    <w:p w:rsidR="00CB2CD2" w:rsidRDefault="00CB2CD2">
      <w:pPr>
        <w:pStyle w:val="ConsPlusNormal"/>
        <w:spacing w:before="220"/>
        <w:ind w:firstLine="540"/>
        <w:jc w:val="both"/>
      </w:pPr>
      <w:r>
        <w:t>сведения о выявленных нарушениях обязательных требований, об их характере и о лицах, допустивших указанные нарушения (с указанием положений правовых актов);</w:t>
      </w:r>
    </w:p>
    <w:p w:rsidR="00CB2CD2" w:rsidRDefault="00CB2CD2">
      <w:pPr>
        <w:pStyle w:val="ConsPlusNormal"/>
        <w:spacing w:before="220"/>
        <w:ind w:firstLine="540"/>
        <w:jc w:val="both"/>
      </w:pPr>
      <w:r>
        <w:t>указание на отсутствие выявленных нарушений обязательных требований (в случае если нарушений обязательных требований не выявлено);</w:t>
      </w:r>
    </w:p>
    <w:p w:rsidR="00CB2CD2" w:rsidRDefault="00CB2CD2">
      <w:pPr>
        <w:pStyle w:val="ConsPlusNormal"/>
        <w:spacing w:before="220"/>
        <w:ind w:firstLine="540"/>
        <w:jc w:val="both"/>
      </w:pPr>
      <w:r>
        <w:t>сведения о причинах невозможности проведения проверки (в случае если проверка не проведена).</w:t>
      </w:r>
    </w:p>
    <w:p w:rsidR="00CB2CD2" w:rsidRDefault="00CB2CD2">
      <w:pPr>
        <w:pStyle w:val="ConsPlusNormal"/>
        <w:spacing w:before="220"/>
        <w:ind w:firstLine="540"/>
        <w:jc w:val="both"/>
      </w:pPr>
      <w:r>
        <w:t>139. Уполномоченное должностное лицо на внесение информации вносит в единый реестр проверок следующую информацию о мерах, принятых по результатам проверки, не позднее 5 рабочих дней со дня поступления такой информации в инспекцию:</w:t>
      </w:r>
    </w:p>
    <w:p w:rsidR="00CB2CD2" w:rsidRDefault="00CB2CD2">
      <w:pPr>
        <w:pStyle w:val="ConsPlusNormal"/>
        <w:spacing w:before="220"/>
        <w:ind w:firstLine="540"/>
        <w:jc w:val="both"/>
      </w:pPr>
      <w:r>
        <w:t xml:space="preserve">сведения о выданных </w:t>
      </w:r>
      <w:proofErr w:type="gramStart"/>
      <w:r>
        <w:t>предписаниях</w:t>
      </w:r>
      <w:proofErr w:type="gramEnd"/>
      <w:r>
        <w:t xml:space="preserve">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CB2CD2" w:rsidRDefault="00CB2CD2">
      <w:pPr>
        <w:pStyle w:val="ConsPlusNormal"/>
        <w:spacing w:before="220"/>
        <w:ind w:firstLine="540"/>
        <w:jc w:val="both"/>
      </w:pPr>
      <w:r>
        <w:t xml:space="preserve">сведения </w:t>
      </w:r>
      <w:proofErr w:type="gramStart"/>
      <w:r>
        <w:t>о направлении материалов о выявленных нарушениях обязательных требований в государственные органы в соответствии с их компетенцией</w:t>
      </w:r>
      <w:proofErr w:type="gramEnd"/>
      <w:r>
        <w:t>;</w:t>
      </w:r>
    </w:p>
    <w:p w:rsidR="00CB2CD2" w:rsidRDefault="00CB2CD2">
      <w:pPr>
        <w:pStyle w:val="ConsPlusNormal"/>
        <w:spacing w:before="220"/>
        <w:ind w:firstLine="540"/>
        <w:jc w:val="both"/>
      </w:pPr>
      <w:r>
        <w:t>сведения о фактах невыполнения предписаний инспекции об устранении выявленного нарушения обязательных требований (с указанием реквизитов выданных предписаний);</w:t>
      </w:r>
    </w:p>
    <w:p w:rsidR="00CB2CD2" w:rsidRDefault="00CB2CD2">
      <w:pPr>
        <w:pStyle w:val="ConsPlusNormal"/>
        <w:spacing w:before="220"/>
        <w:ind w:firstLine="540"/>
        <w:jc w:val="both"/>
      </w:pPr>
      <w:r>
        <w:t>перечень примененных мер обеспечения производства по делу об административном правонарушении;</w:t>
      </w:r>
    </w:p>
    <w:p w:rsidR="00CB2CD2" w:rsidRDefault="00CB2CD2">
      <w:pPr>
        <w:pStyle w:val="ConsPlusNormal"/>
        <w:spacing w:before="220"/>
        <w:ind w:firstLine="540"/>
        <w:jc w:val="both"/>
      </w:pPr>
      <w:r>
        <w:t>сведения о привлечении к административной ответственности виновных лиц;</w:t>
      </w:r>
    </w:p>
    <w:p w:rsidR="00CB2CD2" w:rsidRDefault="00CB2CD2">
      <w:pPr>
        <w:pStyle w:val="ConsPlusNormal"/>
        <w:spacing w:before="220"/>
        <w:ind w:firstLine="540"/>
        <w:jc w:val="both"/>
      </w:pPr>
      <w:r>
        <w:t>сведения о приостановлении или об аннулировании ранее выданных документов, имеющих разрешительный характер;</w:t>
      </w:r>
    </w:p>
    <w:p w:rsidR="00CB2CD2" w:rsidRDefault="00CB2CD2">
      <w:pPr>
        <w:pStyle w:val="ConsPlusNormal"/>
        <w:spacing w:before="220"/>
        <w:ind w:firstLine="540"/>
        <w:jc w:val="both"/>
      </w:pPr>
      <w:r>
        <w:t>сведения об отзыве продукции;</w:t>
      </w:r>
    </w:p>
    <w:p w:rsidR="00CB2CD2" w:rsidRDefault="00CB2CD2">
      <w:pPr>
        <w:pStyle w:val="ConsPlusNormal"/>
        <w:spacing w:before="220"/>
        <w:ind w:firstLine="540"/>
        <w:jc w:val="both"/>
      </w:pPr>
      <w:r>
        <w:t>сведения о выполнении лицом, в отношении которого проводилась проверка, предписания об устранении выявленных нарушений;</w:t>
      </w:r>
    </w:p>
    <w:p w:rsidR="00CB2CD2" w:rsidRDefault="00CB2CD2">
      <w:pPr>
        <w:pStyle w:val="ConsPlusNormal"/>
        <w:spacing w:before="220"/>
        <w:ind w:firstLine="540"/>
        <w:jc w:val="both"/>
      </w:pPr>
      <w:r>
        <w:t>сведения об исполнении постановления по делу об административном правонарушении;</w:t>
      </w:r>
    </w:p>
    <w:p w:rsidR="00CB2CD2" w:rsidRDefault="00CB2CD2">
      <w:pPr>
        <w:pStyle w:val="ConsPlusNormal"/>
        <w:spacing w:before="220"/>
        <w:ind w:firstLine="540"/>
        <w:jc w:val="both"/>
      </w:pPr>
      <w:r>
        <w:t>сведения об обжаловании решений и действий (бездействия) инспекции либо ее должностных лиц и о результатах такого обжалования.</w:t>
      </w:r>
    </w:p>
    <w:p w:rsidR="00CB2CD2" w:rsidRDefault="00CB2CD2">
      <w:pPr>
        <w:pStyle w:val="ConsPlusNormal"/>
        <w:spacing w:before="220"/>
        <w:ind w:firstLine="540"/>
        <w:jc w:val="both"/>
      </w:pPr>
      <w:r>
        <w:t>140. Внесение изменений в единый реестр проверок в части исправления технических ошибок осуществляется уполномоченным должностным лицом на внесение информации незамедлительно с момента выявления технических ошибок.</w:t>
      </w:r>
    </w:p>
    <w:p w:rsidR="00CB2CD2" w:rsidRDefault="00CB2CD2">
      <w:pPr>
        <w:pStyle w:val="ConsPlusNormal"/>
        <w:spacing w:before="220"/>
        <w:ind w:firstLine="540"/>
        <w:jc w:val="both"/>
      </w:pPr>
      <w:r>
        <w:t>В случае отмены результатов проведенной проверки информация об этом подлежит внесению в единый реестр проверок уполномоченным должностным лицом инспекции не позднее 3 рабочих дней со дня поступления указанной информации в инспекцию.</w:t>
      </w:r>
    </w:p>
    <w:p w:rsidR="00CB2CD2" w:rsidRDefault="00CB2CD2">
      <w:pPr>
        <w:pStyle w:val="ConsPlusNormal"/>
        <w:spacing w:before="220"/>
        <w:ind w:firstLine="540"/>
        <w:jc w:val="both"/>
      </w:pPr>
      <w:r>
        <w:t>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начальником (заместителем начальника) инспекции не позднее 10 рабочих дней со дня поступления обращения в инспекцию.</w:t>
      </w:r>
    </w:p>
    <w:p w:rsidR="00CB2CD2" w:rsidRDefault="00CB2CD2">
      <w:pPr>
        <w:pStyle w:val="ConsPlusNormal"/>
        <w:spacing w:before="220"/>
        <w:ind w:firstLine="540"/>
        <w:jc w:val="both"/>
      </w:pPr>
      <w:r>
        <w:t xml:space="preserve">В случае признания таких обращений </w:t>
      </w:r>
      <w:proofErr w:type="gramStart"/>
      <w:r>
        <w:t>обоснованными</w:t>
      </w:r>
      <w:proofErr w:type="gramEnd"/>
      <w:r>
        <w:t xml:space="preserve"> исправление указанных сведений </w:t>
      </w:r>
      <w:r>
        <w:lastRenderedPageBreak/>
        <w:t>осуществляется уполномоченным должностным лицом на внесение информации не позднее 1 рабочего дня со дня рассмотрения обращения.</w:t>
      </w:r>
    </w:p>
    <w:p w:rsidR="00CB2CD2" w:rsidRDefault="00CB2CD2">
      <w:pPr>
        <w:pStyle w:val="ConsPlusNormal"/>
        <w:ind w:firstLine="540"/>
        <w:jc w:val="both"/>
      </w:pPr>
    </w:p>
    <w:p w:rsidR="00CB2CD2" w:rsidRDefault="00CB2CD2">
      <w:pPr>
        <w:pStyle w:val="ConsPlusTitle"/>
        <w:jc w:val="center"/>
        <w:outlineLvl w:val="1"/>
      </w:pPr>
      <w:r>
        <w:t>Раздел IV. ПОРЯДОК И ФОРМЫ КОНТРОЛЯ</w:t>
      </w:r>
    </w:p>
    <w:p w:rsidR="00CB2CD2" w:rsidRDefault="00CB2CD2">
      <w:pPr>
        <w:pStyle w:val="ConsPlusTitle"/>
        <w:jc w:val="center"/>
      </w:pPr>
      <w:r>
        <w:t>ЗА ИСПОЛНЕНИЕМ ГОСУДАРСТВЕННОЙ ФУНКЦИИ</w:t>
      </w:r>
    </w:p>
    <w:p w:rsidR="00CB2CD2" w:rsidRDefault="00CB2CD2">
      <w:pPr>
        <w:pStyle w:val="ConsPlusNormal"/>
        <w:ind w:firstLine="540"/>
        <w:jc w:val="both"/>
      </w:pPr>
    </w:p>
    <w:p w:rsidR="00CB2CD2" w:rsidRDefault="00CB2CD2">
      <w:pPr>
        <w:pStyle w:val="ConsPlusTitle"/>
        <w:jc w:val="center"/>
        <w:outlineLvl w:val="2"/>
      </w:pPr>
      <w:r>
        <w:t xml:space="preserve">Порядок осуществления текущего контроля </w:t>
      </w:r>
      <w:proofErr w:type="gramStart"/>
      <w:r>
        <w:t>за</w:t>
      </w:r>
      <w:proofErr w:type="gramEnd"/>
    </w:p>
    <w:p w:rsidR="00CB2CD2" w:rsidRDefault="00CB2CD2">
      <w:pPr>
        <w:pStyle w:val="ConsPlusTitle"/>
        <w:jc w:val="center"/>
      </w:pPr>
      <w:r>
        <w:t xml:space="preserve">соблюдением и исполнением </w:t>
      </w:r>
      <w:proofErr w:type="gramStart"/>
      <w:r>
        <w:t>ответственными</w:t>
      </w:r>
      <w:proofErr w:type="gramEnd"/>
      <w:r>
        <w:t xml:space="preserve"> должностными</w:t>
      </w:r>
    </w:p>
    <w:p w:rsidR="00CB2CD2" w:rsidRDefault="00CB2CD2">
      <w:pPr>
        <w:pStyle w:val="ConsPlusTitle"/>
        <w:jc w:val="center"/>
      </w:pPr>
      <w:r>
        <w:t>лицами положений административного регламента и иных</w:t>
      </w:r>
    </w:p>
    <w:p w:rsidR="00CB2CD2" w:rsidRDefault="00CB2CD2">
      <w:pPr>
        <w:pStyle w:val="ConsPlusTitle"/>
        <w:jc w:val="center"/>
      </w:pPr>
      <w:r>
        <w:t xml:space="preserve">нормативных правовых актов, устанавливающих требования </w:t>
      </w:r>
      <w:proofErr w:type="gramStart"/>
      <w:r>
        <w:t>к</w:t>
      </w:r>
      <w:proofErr w:type="gramEnd"/>
    </w:p>
    <w:p w:rsidR="00CB2CD2" w:rsidRDefault="00CB2CD2">
      <w:pPr>
        <w:pStyle w:val="ConsPlusTitle"/>
        <w:jc w:val="center"/>
      </w:pPr>
      <w:r>
        <w:t>исполнению государственной функции, а также принятием</w:t>
      </w:r>
    </w:p>
    <w:p w:rsidR="00CB2CD2" w:rsidRDefault="00CB2CD2">
      <w:pPr>
        <w:pStyle w:val="ConsPlusTitle"/>
        <w:jc w:val="center"/>
      </w:pPr>
      <w:r>
        <w:t>решений ответственными лицами</w:t>
      </w:r>
    </w:p>
    <w:p w:rsidR="00CB2CD2" w:rsidRDefault="00CB2CD2">
      <w:pPr>
        <w:pStyle w:val="ConsPlusNormal"/>
        <w:jc w:val="center"/>
      </w:pPr>
    </w:p>
    <w:p w:rsidR="00CB2CD2" w:rsidRDefault="00CB2CD2">
      <w:pPr>
        <w:pStyle w:val="ConsPlusNormal"/>
        <w:ind w:firstLine="540"/>
        <w:jc w:val="both"/>
      </w:pPr>
      <w:r>
        <w:t xml:space="preserve">141. Текущий </w:t>
      </w:r>
      <w:proofErr w:type="gramStart"/>
      <w:r>
        <w:t>контроль за</w:t>
      </w:r>
      <w:proofErr w:type="gramEnd"/>
      <w:r>
        <w:t xml:space="preserve"> соблюдением и исполнением должностными лицами инспекции положений Регламента и иных нормативных правовых актов, устанавливающих требования к исполнению государственной функции, осуществляется путем проведения ежедневных проверок начальниками отделов инспекции.</w:t>
      </w:r>
    </w:p>
    <w:p w:rsidR="00CB2CD2" w:rsidRDefault="00CB2CD2">
      <w:pPr>
        <w:pStyle w:val="ConsPlusNormal"/>
        <w:spacing w:before="220"/>
        <w:ind w:firstLine="540"/>
        <w:jc w:val="both"/>
      </w:pPr>
      <w:r>
        <w:t>Полномочия должностных лиц по осуществлению текущего контроля устанавливаются правовыми актами инспекции либо положениями о структурных подразделениях инспекции, должностными регламентами специалистов инспекции.</w:t>
      </w:r>
    </w:p>
    <w:p w:rsidR="00CB2CD2" w:rsidRDefault="00CB2CD2">
      <w:pPr>
        <w:pStyle w:val="ConsPlusNormal"/>
        <w:spacing w:before="220"/>
        <w:ind w:firstLine="540"/>
        <w:jc w:val="both"/>
      </w:pPr>
      <w:r>
        <w:t>Текущий контроль осуществляется путем проведения инспекцией проверок соблюдения и исполнения должностными лицами инспекции положений настоящего Регламента.</w:t>
      </w:r>
    </w:p>
    <w:p w:rsidR="00CB2CD2" w:rsidRDefault="00CB2CD2">
      <w:pPr>
        <w:pStyle w:val="ConsPlusNormal"/>
        <w:spacing w:before="220"/>
        <w:ind w:firstLine="540"/>
        <w:jc w:val="both"/>
      </w:pPr>
      <w:r>
        <w:t>По результатам проведения текущего контроля, в случае выявления нарушений последовательности административных действий, определенных Регламентом исполнения государственной функции, и принятия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CB2CD2" w:rsidRDefault="00CB2CD2">
      <w:pPr>
        <w:pStyle w:val="ConsPlusNormal"/>
        <w:ind w:firstLine="540"/>
        <w:jc w:val="both"/>
      </w:pPr>
    </w:p>
    <w:p w:rsidR="00CB2CD2" w:rsidRDefault="00CB2CD2">
      <w:pPr>
        <w:pStyle w:val="ConsPlusTitle"/>
        <w:jc w:val="center"/>
        <w:outlineLvl w:val="2"/>
      </w:pPr>
      <w:r>
        <w:t>Порядок и периодичность осуществления плановых проверок</w:t>
      </w:r>
    </w:p>
    <w:p w:rsidR="00CB2CD2" w:rsidRDefault="00CB2CD2">
      <w:pPr>
        <w:pStyle w:val="ConsPlusTitle"/>
        <w:jc w:val="center"/>
      </w:pPr>
      <w:r>
        <w:t>и внеплановых проверок полноты и качества исполнения</w:t>
      </w:r>
    </w:p>
    <w:p w:rsidR="00CB2CD2" w:rsidRDefault="00CB2CD2">
      <w:pPr>
        <w:pStyle w:val="ConsPlusTitle"/>
        <w:jc w:val="center"/>
      </w:pPr>
      <w:r>
        <w:t>государственной функции, в том числе порядок</w:t>
      </w:r>
    </w:p>
    <w:p w:rsidR="00CB2CD2" w:rsidRDefault="00CB2CD2">
      <w:pPr>
        <w:pStyle w:val="ConsPlusTitle"/>
        <w:jc w:val="center"/>
      </w:pPr>
      <w:r>
        <w:t xml:space="preserve">и формы </w:t>
      </w:r>
      <w:proofErr w:type="gramStart"/>
      <w:r>
        <w:t>контроля за</w:t>
      </w:r>
      <w:proofErr w:type="gramEnd"/>
      <w:r>
        <w:t xml:space="preserve"> полнотой и качеством</w:t>
      </w:r>
    </w:p>
    <w:p w:rsidR="00CB2CD2" w:rsidRDefault="00CB2CD2">
      <w:pPr>
        <w:pStyle w:val="ConsPlusTitle"/>
        <w:jc w:val="center"/>
      </w:pPr>
      <w:r>
        <w:t>исполнения государственной функции</w:t>
      </w:r>
    </w:p>
    <w:p w:rsidR="00CB2CD2" w:rsidRDefault="00CB2CD2">
      <w:pPr>
        <w:pStyle w:val="ConsPlusNormal"/>
        <w:ind w:firstLine="540"/>
        <w:jc w:val="both"/>
      </w:pPr>
    </w:p>
    <w:p w:rsidR="00CB2CD2" w:rsidRDefault="00CB2CD2">
      <w:pPr>
        <w:pStyle w:val="ConsPlusNormal"/>
        <w:ind w:firstLine="540"/>
        <w:jc w:val="both"/>
      </w:pPr>
      <w:r>
        <w:t xml:space="preserve">142. </w:t>
      </w:r>
      <w:proofErr w:type="gramStart"/>
      <w:r>
        <w:t>Контроль за</w:t>
      </w:r>
      <w:proofErr w:type="gramEnd"/>
      <w:r>
        <w:t xml:space="preserve"> полнотой и качеством исполнения государственной функции осуществляется путем проведения плановых и внеплановых проверок.</w:t>
      </w:r>
    </w:p>
    <w:p w:rsidR="00CB2CD2" w:rsidRDefault="00CB2CD2">
      <w:pPr>
        <w:pStyle w:val="ConsPlusNormal"/>
        <w:spacing w:before="220"/>
        <w:ind w:firstLine="540"/>
        <w:jc w:val="both"/>
      </w:pPr>
      <w:r>
        <w:t>143. Плановые проверки проводятся в соответствии с ежегодным планом работы инспекции, утверждаемым начальником инспекции до 30 декабря года, предшествующего году проведения таких проверок (далее - план работы инспекции).</w:t>
      </w:r>
    </w:p>
    <w:p w:rsidR="00CB2CD2" w:rsidRDefault="00CB2CD2">
      <w:pPr>
        <w:pStyle w:val="ConsPlusNormal"/>
        <w:spacing w:before="220"/>
        <w:ind w:firstLine="540"/>
        <w:jc w:val="both"/>
      </w:pPr>
      <w:r>
        <w:t>Плановые проверки проводятся не реже одного раза в 2 года.</w:t>
      </w:r>
    </w:p>
    <w:p w:rsidR="00CB2CD2" w:rsidRDefault="00CB2CD2">
      <w:pPr>
        <w:pStyle w:val="ConsPlusNormal"/>
        <w:spacing w:before="220"/>
        <w:ind w:firstLine="540"/>
        <w:jc w:val="both"/>
      </w:pPr>
      <w:r>
        <w:t>144. Внеплановые проверки проводятся по конкретным обращениям заинтересованных лиц.</w:t>
      </w:r>
    </w:p>
    <w:p w:rsidR="00CB2CD2" w:rsidRDefault="00CB2CD2">
      <w:pPr>
        <w:pStyle w:val="ConsPlusNormal"/>
        <w:spacing w:before="220"/>
        <w:ind w:firstLine="540"/>
        <w:jc w:val="both"/>
      </w:pPr>
      <w:r>
        <w:t>145. Решение о проведении плановой или внеплановой проверки полноты и качества исполнения государственной функции принимается начальником (заместителем начальника) инспекции, издавшим приказ о проведении проверки, путем издания в течение трех рабочих дней до даты начала проведения проверки приказ</w:t>
      </w:r>
      <w:proofErr w:type="gramStart"/>
      <w:r>
        <w:t>а о ее</w:t>
      </w:r>
      <w:proofErr w:type="gramEnd"/>
      <w:r>
        <w:t xml:space="preserve"> проведении.</w:t>
      </w:r>
    </w:p>
    <w:p w:rsidR="00CB2CD2" w:rsidRDefault="00CB2CD2">
      <w:pPr>
        <w:pStyle w:val="ConsPlusNormal"/>
        <w:spacing w:before="220"/>
        <w:ind w:firstLine="540"/>
        <w:jc w:val="both"/>
      </w:pPr>
      <w:r>
        <w:t>146. Продолжительность проверки как плановой, так и внеплановой не может превышать 20 рабочих дней.</w:t>
      </w:r>
    </w:p>
    <w:p w:rsidR="00CB2CD2" w:rsidRDefault="00CB2CD2">
      <w:pPr>
        <w:pStyle w:val="ConsPlusNormal"/>
        <w:spacing w:before="220"/>
        <w:ind w:firstLine="540"/>
        <w:jc w:val="both"/>
      </w:pPr>
      <w:proofErr w:type="gramStart"/>
      <w:r>
        <w:lastRenderedPageBreak/>
        <w:t>В случае обращения заинтересованных лиц о внесении изменений в единый реестр проверок в части исправления содержащихся в едином реестре</w:t>
      </w:r>
      <w:proofErr w:type="gramEnd"/>
      <w:r>
        <w:t xml:space="preserve"> проверок недостоверных сведений продолжительность внеплановой проверки не может превышать 5 рабочих дней.</w:t>
      </w:r>
    </w:p>
    <w:p w:rsidR="00CB2CD2" w:rsidRDefault="00CB2CD2">
      <w:pPr>
        <w:pStyle w:val="ConsPlusNormal"/>
        <w:spacing w:before="220"/>
        <w:ind w:firstLine="540"/>
        <w:jc w:val="both"/>
      </w:pPr>
      <w:r>
        <w:t>147. Проведение проверок полноты и качества исполнения государственной функции осуществляется комиссией, сформированной приказом начальника инспекции из числа работников инспекции.</w:t>
      </w:r>
    </w:p>
    <w:p w:rsidR="00CB2CD2" w:rsidRDefault="00CB2CD2">
      <w:pPr>
        <w:pStyle w:val="ConsPlusNormal"/>
        <w:spacing w:before="220"/>
        <w:ind w:firstLine="540"/>
        <w:jc w:val="both"/>
      </w:pPr>
      <w:r>
        <w:t>148. Результаты работы комиссии оформляются актом, в котором отмечаются выявленные при проверке недостатки (нарушения), а также предложения по их устранению.</w:t>
      </w:r>
    </w:p>
    <w:p w:rsidR="00CB2CD2" w:rsidRDefault="00CB2CD2">
      <w:pPr>
        <w:pStyle w:val="ConsPlusNormal"/>
        <w:spacing w:before="220"/>
        <w:ind w:firstLine="540"/>
        <w:jc w:val="both"/>
      </w:pPr>
      <w:r>
        <w:t>Акт оформляется в произвольной форме в день завершения проверки, подписывается членами комиссии и не позднее следующего рабочего дня направляется начальнику инспекции для принятия мер по выявленным нарушениям.</w:t>
      </w:r>
    </w:p>
    <w:p w:rsidR="00CB2CD2" w:rsidRDefault="00CB2CD2">
      <w:pPr>
        <w:pStyle w:val="ConsPlusNormal"/>
        <w:spacing w:before="220"/>
        <w:ind w:firstLine="540"/>
        <w:jc w:val="both"/>
      </w:pPr>
      <w:r>
        <w:t xml:space="preserve">149. </w:t>
      </w:r>
      <w:proofErr w:type="gramStart"/>
      <w:r>
        <w:t>В случае проведения внеплановой проверки по конкретному обращению заинтересованного лица информация о результатах проверки, подписанная начальником (заместителем начальника) инспекции, назначившим проведение такой проверки, направляется заинтересованному лицу простым почтовым отправлением не позднее чем в течение пяти рабочих дней со дня завершения проверки, но не позднее тридцати дней со дня регистрации в инспекции такого обращения.</w:t>
      </w:r>
      <w:proofErr w:type="gramEnd"/>
    </w:p>
    <w:p w:rsidR="00CB2CD2" w:rsidRDefault="00CB2CD2">
      <w:pPr>
        <w:pStyle w:val="ConsPlusNormal"/>
        <w:spacing w:before="220"/>
        <w:ind w:firstLine="540"/>
        <w:jc w:val="both"/>
      </w:pPr>
      <w:r>
        <w:t>Информация о результатах проверки, проведенной на основании обращения заинтересованного лица о внесении изменений в единый реестр проверок в части исправления содержащихся в едином реестре проверок недостоверных сведений, направляется заинтересованному лицу не позднее чем в течение 10 рабочих дней со дня поступления обращения в орган контроля.</w:t>
      </w:r>
    </w:p>
    <w:p w:rsidR="00CB2CD2" w:rsidRDefault="00CB2CD2">
      <w:pPr>
        <w:pStyle w:val="ConsPlusNormal"/>
        <w:ind w:firstLine="540"/>
        <w:jc w:val="both"/>
      </w:pPr>
    </w:p>
    <w:p w:rsidR="00CB2CD2" w:rsidRDefault="00CB2CD2">
      <w:pPr>
        <w:pStyle w:val="ConsPlusTitle"/>
        <w:jc w:val="center"/>
        <w:outlineLvl w:val="2"/>
      </w:pPr>
      <w:r>
        <w:t xml:space="preserve">Ответственность государственных служащих </w:t>
      </w:r>
      <w:proofErr w:type="gramStart"/>
      <w:r>
        <w:t>исполнительного</w:t>
      </w:r>
      <w:proofErr w:type="gramEnd"/>
    </w:p>
    <w:p w:rsidR="00CB2CD2" w:rsidRDefault="00CB2CD2">
      <w:pPr>
        <w:pStyle w:val="ConsPlusTitle"/>
        <w:jc w:val="center"/>
      </w:pPr>
      <w:r>
        <w:t>органа и иных должностных лиц за решения и действия</w:t>
      </w:r>
    </w:p>
    <w:p w:rsidR="00CB2CD2" w:rsidRDefault="00CB2CD2">
      <w:pPr>
        <w:pStyle w:val="ConsPlusTitle"/>
        <w:jc w:val="center"/>
      </w:pPr>
      <w:r>
        <w:t xml:space="preserve">(бездействие), </w:t>
      </w:r>
      <w:proofErr w:type="gramStart"/>
      <w:r>
        <w:t>принимаемые</w:t>
      </w:r>
      <w:proofErr w:type="gramEnd"/>
      <w:r>
        <w:t xml:space="preserve"> (осуществляемые)</w:t>
      </w:r>
    </w:p>
    <w:p w:rsidR="00CB2CD2" w:rsidRDefault="00CB2CD2">
      <w:pPr>
        <w:pStyle w:val="ConsPlusTitle"/>
        <w:jc w:val="center"/>
      </w:pPr>
      <w:r>
        <w:t>в ходе исполнения государственной функции</w:t>
      </w:r>
    </w:p>
    <w:p w:rsidR="00CB2CD2" w:rsidRDefault="00CB2CD2">
      <w:pPr>
        <w:pStyle w:val="ConsPlusNormal"/>
        <w:ind w:firstLine="540"/>
        <w:jc w:val="both"/>
      </w:pPr>
    </w:p>
    <w:p w:rsidR="00CB2CD2" w:rsidRDefault="00CB2CD2">
      <w:pPr>
        <w:pStyle w:val="ConsPlusNormal"/>
        <w:ind w:firstLine="540"/>
        <w:jc w:val="both"/>
      </w:pPr>
      <w:r>
        <w:t>150. По результатам проведения проверок полноты и качества исполнения государственной функции,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B2CD2" w:rsidRDefault="00CB2CD2">
      <w:pPr>
        <w:pStyle w:val="ConsPlusNormal"/>
        <w:spacing w:before="220"/>
        <w:ind w:firstLine="540"/>
        <w:jc w:val="both"/>
      </w:pPr>
      <w:r>
        <w:t>151. Ответственность начальника и специалистов инспекции за несоблюдение и неисполнение нормативных правовых актов Российской Федерации и Новосибирской области, положений настоящего Регламента, устанавливающих требования к исполнению государственной функции, закрепляется в их должностных регламентах.</w:t>
      </w:r>
    </w:p>
    <w:p w:rsidR="00CB2CD2" w:rsidRDefault="00CB2CD2">
      <w:pPr>
        <w:pStyle w:val="ConsPlusNormal"/>
        <w:ind w:firstLine="540"/>
        <w:jc w:val="both"/>
      </w:pPr>
    </w:p>
    <w:p w:rsidR="00CB2CD2" w:rsidRDefault="00CB2CD2">
      <w:pPr>
        <w:pStyle w:val="ConsPlusTitle"/>
        <w:jc w:val="center"/>
        <w:outlineLvl w:val="2"/>
      </w:pPr>
      <w:r>
        <w:t>Положения, характеризующие требования к порядку и формам</w:t>
      </w:r>
    </w:p>
    <w:p w:rsidR="00CB2CD2" w:rsidRDefault="00CB2CD2">
      <w:pPr>
        <w:pStyle w:val="ConsPlusTitle"/>
        <w:jc w:val="center"/>
      </w:pPr>
      <w:proofErr w:type="gramStart"/>
      <w:r>
        <w:t>контроля за</w:t>
      </w:r>
      <w:proofErr w:type="gramEnd"/>
      <w:r>
        <w:t xml:space="preserve"> исполнением государственной функции, в том</w:t>
      </w:r>
    </w:p>
    <w:p w:rsidR="00CB2CD2" w:rsidRDefault="00CB2CD2">
      <w:pPr>
        <w:pStyle w:val="ConsPlusTitle"/>
        <w:jc w:val="center"/>
      </w:pPr>
      <w:proofErr w:type="gramStart"/>
      <w:r>
        <w:t>числе</w:t>
      </w:r>
      <w:proofErr w:type="gramEnd"/>
      <w:r>
        <w:t xml:space="preserve"> со стороны граждан, их объединений и организаций</w:t>
      </w:r>
    </w:p>
    <w:p w:rsidR="00CB2CD2" w:rsidRDefault="00CB2CD2">
      <w:pPr>
        <w:pStyle w:val="ConsPlusNormal"/>
        <w:ind w:firstLine="540"/>
        <w:jc w:val="both"/>
      </w:pPr>
    </w:p>
    <w:p w:rsidR="00CB2CD2" w:rsidRDefault="00CB2CD2">
      <w:pPr>
        <w:pStyle w:val="ConsPlusNormal"/>
        <w:ind w:firstLine="540"/>
        <w:jc w:val="both"/>
      </w:pPr>
      <w:r>
        <w:t xml:space="preserve">152. Граждане, их объединения и организации имеют право на любые предусмотренные законодательством Российской Федерации формы </w:t>
      </w:r>
      <w:proofErr w:type="gramStart"/>
      <w:r>
        <w:t>контроля за</w:t>
      </w:r>
      <w:proofErr w:type="gramEnd"/>
      <w:r>
        <w:t xml:space="preserve"> исполнением государственной функции, в том числе в формах электронных опросов, анкетирования по вопросам удовлетворенности полнотой и качеством исполнения государственной функции, соблюдения положений Регламента.</w:t>
      </w:r>
    </w:p>
    <w:p w:rsidR="00CB2CD2" w:rsidRDefault="00CB2CD2">
      <w:pPr>
        <w:pStyle w:val="ConsPlusNormal"/>
        <w:spacing w:before="220"/>
        <w:ind w:firstLine="540"/>
        <w:jc w:val="both"/>
      </w:pPr>
      <w:r>
        <w:t xml:space="preserve">153. </w:t>
      </w:r>
      <w:proofErr w:type="gramStart"/>
      <w:r>
        <w:t xml:space="preserve">Граждане, их объединения и организации вправе обратиться в инспекцию с предложениями, рекомендациями по совершенствованию качества и порядка исполнения государственной функции, а также с заявлениями и жалобами о нарушении работниками </w:t>
      </w:r>
      <w:r>
        <w:lastRenderedPageBreak/>
        <w:t>инспекции положений Регламента, иных нормативных правовых актов, устанавливающих требования к исполнению государственной функции, в том числе о некорректном поведении должностных лиц инспекции, государственных служащих, нарушении правил служебной этики при предоставлении государственной</w:t>
      </w:r>
      <w:proofErr w:type="gramEnd"/>
      <w:r>
        <w:t xml:space="preserve"> услуги.</w:t>
      </w:r>
    </w:p>
    <w:p w:rsidR="00CB2CD2" w:rsidRDefault="00CB2CD2">
      <w:pPr>
        <w:pStyle w:val="ConsPlusNormal"/>
        <w:spacing w:before="220"/>
        <w:ind w:firstLine="540"/>
        <w:jc w:val="both"/>
      </w:pPr>
      <w:r>
        <w:t xml:space="preserve">154. </w:t>
      </w:r>
      <w:proofErr w:type="gramStart"/>
      <w:r>
        <w:t>Контроль за</w:t>
      </w:r>
      <w:proofErr w:type="gramEnd"/>
      <w:r>
        <w:t xml:space="preserve"> исполнением государственной функции может осуществляться со стороны граждан, их объединений и организаций, иных заинтересованных лиц.</w:t>
      </w:r>
    </w:p>
    <w:p w:rsidR="00CB2CD2" w:rsidRDefault="00CB2CD2">
      <w:pPr>
        <w:pStyle w:val="ConsPlusNormal"/>
        <w:ind w:firstLine="540"/>
        <w:jc w:val="both"/>
      </w:pPr>
    </w:p>
    <w:p w:rsidR="00CB2CD2" w:rsidRDefault="00CB2CD2">
      <w:pPr>
        <w:pStyle w:val="ConsPlusTitle"/>
        <w:jc w:val="center"/>
        <w:outlineLvl w:val="1"/>
      </w:pPr>
      <w:r>
        <w:t>Раздел V. ДОСУДЕБНЫЙ (ВНЕСУДЕБНЫЙ) ПОРЯДОК ОБЖАЛОВАНИЯ</w:t>
      </w:r>
    </w:p>
    <w:p w:rsidR="00CB2CD2" w:rsidRDefault="00CB2CD2">
      <w:pPr>
        <w:pStyle w:val="ConsPlusTitle"/>
        <w:jc w:val="center"/>
      </w:pPr>
      <w:r>
        <w:t>РЕШЕНИЙ И ДЕЙСТВИЙ (БЕЗДЕЙСТВИЯ) ОРГАНА, ИСПОЛНЯЮЩЕГО</w:t>
      </w:r>
    </w:p>
    <w:p w:rsidR="00CB2CD2" w:rsidRDefault="00CB2CD2">
      <w:pPr>
        <w:pStyle w:val="ConsPlusTitle"/>
        <w:jc w:val="center"/>
      </w:pPr>
      <w:r>
        <w:t>ГОСУДАРСТВЕННУЮ ФУНКЦИЮ, А ТАКЖЕ ЕГО ДОЛЖНОСТНЫХ ЛИЦ</w:t>
      </w:r>
    </w:p>
    <w:p w:rsidR="00CB2CD2" w:rsidRDefault="00CB2CD2">
      <w:pPr>
        <w:pStyle w:val="ConsPlusNormal"/>
        <w:ind w:firstLine="540"/>
        <w:jc w:val="both"/>
      </w:pPr>
    </w:p>
    <w:p w:rsidR="00CB2CD2" w:rsidRDefault="00CB2CD2">
      <w:pPr>
        <w:pStyle w:val="ConsPlusTitle"/>
        <w:jc w:val="center"/>
        <w:outlineLvl w:val="2"/>
      </w:pPr>
      <w:r>
        <w:t>Предмет досудебного (внесудебного) обжалования</w:t>
      </w:r>
    </w:p>
    <w:p w:rsidR="00CB2CD2" w:rsidRDefault="00CB2CD2">
      <w:pPr>
        <w:pStyle w:val="ConsPlusNormal"/>
        <w:ind w:firstLine="540"/>
        <w:jc w:val="both"/>
      </w:pPr>
    </w:p>
    <w:p w:rsidR="00CB2CD2" w:rsidRDefault="00CB2CD2">
      <w:pPr>
        <w:pStyle w:val="ConsPlusNormal"/>
        <w:ind w:firstLine="540"/>
        <w:jc w:val="both"/>
      </w:pPr>
      <w:r>
        <w:t>155. Заинтересованные лица вправе в досудебном (внесудебном) порядке обжаловать действия (бездействие) инспекции, должностных лиц инспекции, а также решения, принимаемые ими в ходе исполнения государственной функции.</w:t>
      </w:r>
    </w:p>
    <w:p w:rsidR="00CB2CD2" w:rsidRDefault="00CB2CD2">
      <w:pPr>
        <w:pStyle w:val="ConsPlusNormal"/>
        <w:spacing w:before="220"/>
        <w:ind w:firstLine="540"/>
        <w:jc w:val="both"/>
      </w:pPr>
      <w:r>
        <w:t xml:space="preserve">Предметом досудебного (внесудебного) обжалования являются действие (бездействие) инспекции, должностных лиц инспекции, а также принимаемые ими решения при исполнении государственной функции, в том числе связанные </w:t>
      </w:r>
      <w:proofErr w:type="gramStart"/>
      <w:r>
        <w:t>с</w:t>
      </w:r>
      <w:proofErr w:type="gramEnd"/>
      <w:r>
        <w:t>:</w:t>
      </w:r>
    </w:p>
    <w:p w:rsidR="00CB2CD2" w:rsidRDefault="00CB2CD2">
      <w:pPr>
        <w:pStyle w:val="ConsPlusNormal"/>
        <w:spacing w:before="220"/>
        <w:ind w:firstLine="540"/>
        <w:jc w:val="both"/>
      </w:pPr>
      <w:r>
        <w:t>необоснованным отказом в исполнении государственной функции;</w:t>
      </w:r>
    </w:p>
    <w:p w:rsidR="00CB2CD2" w:rsidRDefault="00CB2CD2">
      <w:pPr>
        <w:pStyle w:val="ConsPlusNormal"/>
        <w:spacing w:before="220"/>
        <w:ind w:firstLine="540"/>
        <w:jc w:val="both"/>
      </w:pPr>
      <w:r>
        <w:t>нарушением установленного порядка исполнения государственной функции;</w:t>
      </w:r>
    </w:p>
    <w:p w:rsidR="00CB2CD2" w:rsidRDefault="00CB2CD2">
      <w:pPr>
        <w:pStyle w:val="ConsPlusNormal"/>
        <w:spacing w:before="220"/>
        <w:ind w:firstLine="540"/>
        <w:jc w:val="both"/>
      </w:pPr>
      <w:r>
        <w:t>нарушением иных прав заинтересованного лица при осуществлении государственной функции.</w:t>
      </w:r>
    </w:p>
    <w:p w:rsidR="00CB2CD2" w:rsidRDefault="00CB2CD2">
      <w:pPr>
        <w:pStyle w:val="ConsPlusNormal"/>
        <w:ind w:firstLine="540"/>
        <w:jc w:val="both"/>
      </w:pPr>
    </w:p>
    <w:p w:rsidR="00CB2CD2" w:rsidRDefault="00CB2CD2">
      <w:pPr>
        <w:pStyle w:val="ConsPlusTitle"/>
        <w:jc w:val="center"/>
        <w:outlineLvl w:val="2"/>
      </w:pPr>
      <w:r>
        <w:t>Исчерпывающий перечень оснований</w:t>
      </w:r>
    </w:p>
    <w:p w:rsidR="00CB2CD2" w:rsidRDefault="00CB2CD2">
      <w:pPr>
        <w:pStyle w:val="ConsPlusTitle"/>
        <w:jc w:val="center"/>
      </w:pPr>
      <w:r>
        <w:t>для приостановления рассмотрения жалобы и</w:t>
      </w:r>
    </w:p>
    <w:p w:rsidR="00CB2CD2" w:rsidRDefault="00CB2CD2">
      <w:pPr>
        <w:pStyle w:val="ConsPlusTitle"/>
        <w:jc w:val="center"/>
      </w:pPr>
      <w:r>
        <w:t>случаев, в которых ответ на жалобу не дается</w:t>
      </w:r>
    </w:p>
    <w:p w:rsidR="00CB2CD2" w:rsidRDefault="00CB2CD2">
      <w:pPr>
        <w:pStyle w:val="ConsPlusNormal"/>
        <w:ind w:firstLine="540"/>
        <w:jc w:val="both"/>
      </w:pPr>
    </w:p>
    <w:p w:rsidR="00CB2CD2" w:rsidRDefault="00CB2CD2">
      <w:pPr>
        <w:pStyle w:val="ConsPlusNormal"/>
        <w:ind w:firstLine="540"/>
        <w:jc w:val="both"/>
      </w:pPr>
      <w:r>
        <w:t>156. Оснований для приостановления рассмотрения жалобы не имеется.</w:t>
      </w:r>
    </w:p>
    <w:p w:rsidR="00CB2CD2" w:rsidRDefault="00CB2CD2">
      <w:pPr>
        <w:pStyle w:val="ConsPlusNormal"/>
        <w:spacing w:before="220"/>
        <w:ind w:firstLine="540"/>
        <w:jc w:val="both"/>
      </w:pPr>
      <w:r>
        <w:t>157. Ответ на жалобу не дается в случаях:</w:t>
      </w:r>
    </w:p>
    <w:p w:rsidR="00CB2CD2" w:rsidRDefault="00CB2CD2">
      <w:pPr>
        <w:pStyle w:val="ConsPlusNormal"/>
        <w:spacing w:before="220"/>
        <w:ind w:firstLine="540"/>
        <w:jc w:val="both"/>
      </w:pPr>
      <w:r>
        <w:t xml:space="preserve">1) если в письменном обращении не </w:t>
      </w:r>
      <w:proofErr w:type="gramStart"/>
      <w:r>
        <w:t>указаны</w:t>
      </w:r>
      <w:proofErr w:type="gramEnd"/>
      <w:r>
        <w:t xml:space="preserve">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B2CD2" w:rsidRDefault="00CB2CD2">
      <w:pPr>
        <w:pStyle w:val="ConsPlusNormal"/>
        <w:spacing w:before="220"/>
        <w:ind w:firstLine="540"/>
        <w:jc w:val="both"/>
      </w:pPr>
      <w:r>
        <w:t>2) если текст письменного обращения не поддается прочтению, то оно не подлежит направлению на рассмотрение должностному лицу инспекции в соответствии с его компетенцией, о чем в течение семи дней со дня регистрации жалобы сообщается гражданину, направившему обращение, в случае если его фамилия и почтовый адрес поддаются прочтению;</w:t>
      </w:r>
    </w:p>
    <w:p w:rsidR="00CB2CD2" w:rsidRDefault="00CB2CD2">
      <w:pPr>
        <w:pStyle w:val="ConsPlusNormal"/>
        <w:spacing w:before="220"/>
        <w:ind w:firstLine="540"/>
        <w:jc w:val="both"/>
      </w:pPr>
      <w:proofErr w:type="gramStart"/>
      <w:r>
        <w:t>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t xml:space="preserve"> </w:t>
      </w:r>
      <w:proofErr w:type="gramStart"/>
      <w:r>
        <w:t>условии</w:t>
      </w:r>
      <w:proofErr w:type="gramEnd"/>
      <w:r>
        <w:t xml:space="preserve">, что указанное обращение и ранее </w:t>
      </w:r>
      <w:r>
        <w:lastRenderedPageBreak/>
        <w:t>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rsidR="00CB2CD2" w:rsidRDefault="00CB2CD2">
      <w:pPr>
        <w:pStyle w:val="ConsPlusNormal"/>
        <w:spacing w:before="220"/>
        <w:ind w:firstLine="540"/>
        <w:jc w:val="both"/>
      </w:pPr>
      <w:r>
        <w:t>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законодательством Российской Федерации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B2CD2" w:rsidRDefault="00CB2CD2">
      <w:pPr>
        <w:pStyle w:val="ConsPlusNormal"/>
        <w:spacing w:before="220"/>
        <w:ind w:firstLine="540"/>
        <w:jc w:val="both"/>
      </w:pPr>
      <w:r>
        <w:t>5) если в обращении обжалуется судебное решение, обращение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B2CD2" w:rsidRDefault="00CB2CD2">
      <w:pPr>
        <w:pStyle w:val="ConsPlusNormal"/>
        <w:spacing w:before="220"/>
        <w:ind w:firstLine="540"/>
        <w:jc w:val="both"/>
      </w:pPr>
      <w:r>
        <w:t>6)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этом случае гражданину, направившему обращение, сообщается о недопустимости злоупотребления правом;</w:t>
      </w:r>
    </w:p>
    <w:p w:rsidR="00CB2CD2" w:rsidRDefault="00CB2CD2">
      <w:pPr>
        <w:pStyle w:val="ConsPlusNormal"/>
        <w:spacing w:before="220"/>
        <w:ind w:firstLine="540"/>
        <w:jc w:val="both"/>
      </w:pPr>
      <w:r>
        <w:t xml:space="preserve">7) в случае, если текст письменного обращения не позволяет определить суть предложения, заявления или жалобы, ответ на обращение не </w:t>
      </w:r>
      <w:proofErr w:type="gramStart"/>
      <w:r>
        <w:t>дается</w:t>
      </w:r>
      <w:proofErr w:type="gramEnd"/>
      <w: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CB2CD2" w:rsidRDefault="00CB2CD2">
      <w:pPr>
        <w:pStyle w:val="ConsPlusNormal"/>
        <w:jc w:val="both"/>
      </w:pPr>
      <w:r>
        <w:t>(</w:t>
      </w:r>
      <w:proofErr w:type="spellStart"/>
      <w:r>
        <w:t>пп</w:t>
      </w:r>
      <w:proofErr w:type="spellEnd"/>
      <w:r>
        <w:t xml:space="preserve">. 7 </w:t>
      </w:r>
      <w:proofErr w:type="gramStart"/>
      <w:r>
        <w:t>введен</w:t>
      </w:r>
      <w:proofErr w:type="gramEnd"/>
      <w:r>
        <w:t xml:space="preserve"> </w:t>
      </w:r>
      <w:hyperlink r:id="rId137" w:history="1">
        <w:r>
          <w:rPr>
            <w:color w:val="0000FF"/>
          </w:rPr>
          <w:t>приказом</w:t>
        </w:r>
      </w:hyperlink>
      <w:r>
        <w:t xml:space="preserve"> инспекции государственного строительного надзора Новосибирской области от 31.05.2019 N 6)</w:t>
      </w:r>
    </w:p>
    <w:p w:rsidR="00CB2CD2" w:rsidRDefault="00CB2CD2">
      <w:pPr>
        <w:pStyle w:val="ConsPlusNormal"/>
        <w:spacing w:before="220"/>
        <w:ind w:firstLine="540"/>
        <w:jc w:val="both"/>
      </w:pPr>
      <w:proofErr w:type="gramStart"/>
      <w:r>
        <w:t xml:space="preserve">8) в случае поступления в инспекцию или должностному лицу инспекции письменного обращения, содержащего вопрос, ответ на который размещен в соответствии с </w:t>
      </w:r>
      <w:hyperlink r:id="rId138" w:history="1">
        <w:r>
          <w:rPr>
            <w:color w:val="0000FF"/>
          </w:rPr>
          <w:t>частью 4 статьи 10</w:t>
        </w:r>
      </w:hyperlink>
      <w:r>
        <w:t xml:space="preserve"> Федерального закона от 02.05.2006 N 59-ФЗ "О порядке рассмотрения обращения граждан Российской Федерации" на официальном сайте инспекции в информационно-телекоммуникационной сети "Интернет" http://gsn.nso.ru, гражданину, направившему обращение, в течение семи дней со дня регистрации</w:t>
      </w:r>
      <w:proofErr w:type="gramEnd"/>
      <w:r>
        <w:t xml:space="preserve">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CB2CD2" w:rsidRDefault="00CB2CD2">
      <w:pPr>
        <w:pStyle w:val="ConsPlusNormal"/>
        <w:jc w:val="both"/>
      </w:pPr>
      <w:r>
        <w:t>(</w:t>
      </w:r>
      <w:proofErr w:type="spellStart"/>
      <w:r>
        <w:t>пп</w:t>
      </w:r>
      <w:proofErr w:type="spellEnd"/>
      <w:r>
        <w:t xml:space="preserve">. 8 </w:t>
      </w:r>
      <w:proofErr w:type="gramStart"/>
      <w:r>
        <w:t>введен</w:t>
      </w:r>
      <w:proofErr w:type="gramEnd"/>
      <w:r>
        <w:t xml:space="preserve"> </w:t>
      </w:r>
      <w:hyperlink r:id="rId139" w:history="1">
        <w:r>
          <w:rPr>
            <w:color w:val="0000FF"/>
          </w:rPr>
          <w:t>приказом</w:t>
        </w:r>
      </w:hyperlink>
      <w:r>
        <w:t xml:space="preserve"> инспекции государственного строительного надзора Новосибирской области от 31.05.2019 N 6)</w:t>
      </w:r>
    </w:p>
    <w:p w:rsidR="00CB2CD2" w:rsidRDefault="00CB2CD2">
      <w:pPr>
        <w:pStyle w:val="ConsPlusNormal"/>
        <w:spacing w:before="220"/>
        <w:ind w:firstLine="540"/>
        <w:jc w:val="both"/>
      </w:pPr>
      <w:r>
        <w:t xml:space="preserve">В случае невозможности рассмотрения жалобы по причинам, предусмотренным настоящим пунктом, в системе делопроизводства инспекции делается отметка о невозможности рассмотрения жалобы с указанием причины ее </w:t>
      </w:r>
      <w:proofErr w:type="spellStart"/>
      <w:r>
        <w:t>нерассмотрения</w:t>
      </w:r>
      <w:proofErr w:type="spellEnd"/>
      <w:r>
        <w:t>.</w:t>
      </w:r>
    </w:p>
    <w:p w:rsidR="00CB2CD2" w:rsidRDefault="00CB2CD2">
      <w:pPr>
        <w:pStyle w:val="ConsPlusNormal"/>
        <w:ind w:firstLine="540"/>
        <w:jc w:val="both"/>
      </w:pPr>
    </w:p>
    <w:p w:rsidR="00CB2CD2" w:rsidRDefault="00CB2CD2">
      <w:pPr>
        <w:pStyle w:val="ConsPlusTitle"/>
        <w:jc w:val="center"/>
        <w:outlineLvl w:val="2"/>
      </w:pPr>
      <w:r>
        <w:t>Основания для начала процедуры</w:t>
      </w:r>
    </w:p>
    <w:p w:rsidR="00CB2CD2" w:rsidRDefault="00CB2CD2">
      <w:pPr>
        <w:pStyle w:val="ConsPlusTitle"/>
        <w:jc w:val="center"/>
      </w:pPr>
      <w:r>
        <w:t>досудебного (внесудебного) обжалования</w:t>
      </w:r>
    </w:p>
    <w:p w:rsidR="00CB2CD2" w:rsidRDefault="00CB2CD2">
      <w:pPr>
        <w:pStyle w:val="ConsPlusNormal"/>
        <w:ind w:firstLine="540"/>
        <w:jc w:val="both"/>
      </w:pPr>
    </w:p>
    <w:p w:rsidR="00CB2CD2" w:rsidRDefault="00CB2CD2">
      <w:pPr>
        <w:pStyle w:val="ConsPlusNormal"/>
        <w:ind w:firstLine="540"/>
        <w:jc w:val="both"/>
      </w:pPr>
      <w:r>
        <w:t>158. Основанием для начала процедуры досудебного (внесудебного) обжалования действий (бездействия) должностных лиц инспекции является обращение, поступившее по телефону, на личном приеме начальника инспекции, на адрес электронной почты или почтовый адрес инспекции, а также с использованием информационно-телекоммуникационных сетей общего пользования.</w:t>
      </w:r>
    </w:p>
    <w:p w:rsidR="00CB2CD2" w:rsidRDefault="00CB2CD2">
      <w:pPr>
        <w:pStyle w:val="ConsPlusNormal"/>
        <w:spacing w:before="220"/>
        <w:ind w:firstLine="540"/>
        <w:jc w:val="both"/>
      </w:pPr>
      <w:proofErr w:type="gramStart"/>
      <w:r>
        <w:t xml:space="preserve">Заявитель в жалобе, поданной в письменной форме, в обязательном порядке указывает либо наименование инспекции, в которую направляет жалобу, либо фамилию, имя, отчество (последнее - при наличии) соответствующего должностного лица инспекции, либо должность </w:t>
      </w:r>
      <w:r>
        <w:lastRenderedPageBreak/>
        <w:t>соответствующего должностного лица инспекции,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w:t>
      </w:r>
      <w:proofErr w:type="gramEnd"/>
      <w:r>
        <w:t xml:space="preserve"> жалобы, излагает суть предложения, заявления или жалобы, ставит личную подпись и дату.</w:t>
      </w:r>
    </w:p>
    <w:p w:rsidR="00CB2CD2" w:rsidRDefault="00CB2CD2">
      <w:pPr>
        <w:pStyle w:val="ConsPlusNormal"/>
        <w:spacing w:before="220"/>
        <w:ind w:firstLine="540"/>
        <w:jc w:val="both"/>
      </w:pPr>
      <w:proofErr w:type="gramStart"/>
      <w: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(последнее -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p>
    <w:p w:rsidR="00CB2CD2" w:rsidRDefault="00CB2CD2">
      <w:pPr>
        <w:pStyle w:val="ConsPlusNormal"/>
        <w:spacing w:before="220"/>
        <w:ind w:firstLine="540"/>
        <w:jc w:val="both"/>
      </w:pPr>
      <w:r>
        <w:t xml:space="preserve">Дополнительно в жалобе могут быть </w:t>
      </w:r>
      <w:proofErr w:type="gramStart"/>
      <w:r>
        <w:t>указаны</w:t>
      </w:r>
      <w:proofErr w:type="gramEnd"/>
      <w:r>
        <w:t>:</w:t>
      </w:r>
    </w:p>
    <w:p w:rsidR="00CB2CD2" w:rsidRDefault="00CB2CD2">
      <w:pPr>
        <w:pStyle w:val="ConsPlusNormal"/>
        <w:spacing w:before="220"/>
        <w:ind w:firstLine="540"/>
        <w:jc w:val="both"/>
      </w:pPr>
      <w:proofErr w:type="gramStart"/>
      <w:r>
        <w:t>должность, фамилия, имя, отчество (последнее - при наличии) должностного лица инспекции, решение, действие (бездействие) которого обжалуется;</w:t>
      </w:r>
      <w:proofErr w:type="gramEnd"/>
    </w:p>
    <w:p w:rsidR="00CB2CD2" w:rsidRDefault="00CB2CD2">
      <w:pPr>
        <w:pStyle w:val="ConsPlusNormal"/>
        <w:spacing w:before="220"/>
        <w:ind w:firstLine="540"/>
        <w:jc w:val="both"/>
      </w:pPr>
      <w:r>
        <w:t>суть обжалуемого действия (бездействия);</w:t>
      </w:r>
    </w:p>
    <w:p w:rsidR="00CB2CD2" w:rsidRDefault="00CB2CD2">
      <w:pPr>
        <w:pStyle w:val="ConsPlusNormal"/>
        <w:spacing w:before="220"/>
        <w:ind w:firstLine="540"/>
        <w:jc w:val="both"/>
      </w:pPr>
      <w:r>
        <w:t>доводы,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CB2CD2" w:rsidRDefault="00CB2CD2">
      <w:pPr>
        <w:pStyle w:val="ConsPlusNormal"/>
        <w:spacing w:before="220"/>
        <w:ind w:firstLine="540"/>
        <w:jc w:val="both"/>
      </w:pPr>
      <w:r>
        <w:t>сведения, которые заявитель считает необходимым сообщить.</w:t>
      </w:r>
    </w:p>
    <w:p w:rsidR="00CB2CD2" w:rsidRDefault="00CB2CD2">
      <w:pPr>
        <w:pStyle w:val="ConsPlusNormal"/>
        <w:spacing w:before="220"/>
        <w:ind w:firstLine="540"/>
        <w:jc w:val="both"/>
      </w:pPr>
      <w:r>
        <w:t>В случае необходимости в подтверждение своих доводов гражданин прилагает к письменному обращению документы и материалы либо их копии.</w:t>
      </w:r>
    </w:p>
    <w:p w:rsidR="00CB2CD2" w:rsidRDefault="00CB2CD2">
      <w:pPr>
        <w:pStyle w:val="ConsPlusNormal"/>
        <w:ind w:firstLine="540"/>
        <w:jc w:val="both"/>
      </w:pPr>
    </w:p>
    <w:p w:rsidR="00CB2CD2" w:rsidRDefault="00CB2CD2">
      <w:pPr>
        <w:pStyle w:val="ConsPlusTitle"/>
        <w:jc w:val="center"/>
        <w:outlineLvl w:val="2"/>
      </w:pPr>
      <w:r>
        <w:t>Права заинтересованных лиц на получение</w:t>
      </w:r>
    </w:p>
    <w:p w:rsidR="00CB2CD2" w:rsidRDefault="00CB2CD2">
      <w:pPr>
        <w:pStyle w:val="ConsPlusTitle"/>
        <w:jc w:val="center"/>
      </w:pPr>
      <w:r>
        <w:t>информации и документов, необходимых</w:t>
      </w:r>
    </w:p>
    <w:p w:rsidR="00CB2CD2" w:rsidRDefault="00CB2CD2">
      <w:pPr>
        <w:pStyle w:val="ConsPlusTitle"/>
        <w:jc w:val="center"/>
      </w:pPr>
      <w:r>
        <w:t>для обоснования и рассмотрения жалобы</w:t>
      </w:r>
    </w:p>
    <w:p w:rsidR="00CB2CD2" w:rsidRDefault="00CB2CD2">
      <w:pPr>
        <w:pStyle w:val="ConsPlusNormal"/>
        <w:ind w:firstLine="540"/>
        <w:jc w:val="both"/>
      </w:pPr>
    </w:p>
    <w:p w:rsidR="00CB2CD2" w:rsidRDefault="00CB2CD2">
      <w:pPr>
        <w:pStyle w:val="ConsPlusNormal"/>
        <w:ind w:firstLine="540"/>
        <w:jc w:val="both"/>
      </w:pPr>
      <w:r>
        <w:t>159.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CB2CD2" w:rsidRDefault="00CB2CD2">
      <w:pPr>
        <w:pStyle w:val="ConsPlusNormal"/>
        <w:spacing w:before="220"/>
        <w:ind w:firstLine="540"/>
        <w:jc w:val="both"/>
      </w:pPr>
      <w:r>
        <w:t>При подаче жалобы заявитель вправе получить в инспекции следующую информацию:</w:t>
      </w:r>
    </w:p>
    <w:p w:rsidR="00CB2CD2" w:rsidRDefault="00CB2CD2">
      <w:pPr>
        <w:pStyle w:val="ConsPlusNormal"/>
        <w:spacing w:before="220"/>
        <w:ind w:firstLine="540"/>
        <w:jc w:val="both"/>
      </w:pPr>
      <w:r>
        <w:t>о месте нахождения инспекции;</w:t>
      </w:r>
    </w:p>
    <w:p w:rsidR="00CB2CD2" w:rsidRDefault="00CB2CD2">
      <w:pPr>
        <w:pStyle w:val="ConsPlusNormal"/>
        <w:spacing w:before="220"/>
        <w:ind w:firstLine="540"/>
        <w:jc w:val="both"/>
      </w:pPr>
      <w:r>
        <w:t>о перечне номеров телефонов для получения сведений о прохождении процедур по рассмотрению жалобы;</w:t>
      </w:r>
    </w:p>
    <w:p w:rsidR="00CB2CD2" w:rsidRDefault="00CB2CD2">
      <w:pPr>
        <w:pStyle w:val="ConsPlusNormal"/>
        <w:spacing w:before="220"/>
        <w:ind w:firstLine="540"/>
        <w:jc w:val="both"/>
      </w:pPr>
      <w:r>
        <w:t>о фамилии, имени, отчестве начальника инспекции, а также должностных лиц, которым может быть направлена жалоба.</w:t>
      </w:r>
    </w:p>
    <w:p w:rsidR="00CB2CD2" w:rsidRDefault="00CB2CD2">
      <w:pPr>
        <w:pStyle w:val="ConsPlusNormal"/>
        <w:spacing w:before="220"/>
        <w:ind w:firstLine="540"/>
        <w:jc w:val="both"/>
      </w:pPr>
      <w:r>
        <w:t>160. При подаче жалобы заявитель вправе получить в инспекции копии документов, подтверждающих обжалуемое действие (бездействие), решение должностного лица инспекции, необходимых для обоснования и рассмотрения жалобы.</w:t>
      </w:r>
    </w:p>
    <w:p w:rsidR="00CB2CD2" w:rsidRDefault="00CB2CD2">
      <w:pPr>
        <w:pStyle w:val="ConsPlusNormal"/>
        <w:spacing w:before="220"/>
        <w:ind w:firstLine="540"/>
        <w:jc w:val="both"/>
      </w:pPr>
      <w:proofErr w:type="gramStart"/>
      <w:r>
        <w:t xml:space="preserve">Предоставление копий документов и материалов осуществляется по письменному запросу лица в порядке, установленном Правительством Российской Федерации для предоставления документов и материалов, касающихся информации о деятельности государственных органов, в соответствии со </w:t>
      </w:r>
      <w:hyperlink r:id="rId140" w:history="1">
        <w:r>
          <w:rPr>
            <w:color w:val="0000FF"/>
          </w:rPr>
          <w:t>статьей 22</w:t>
        </w:r>
      </w:hyperlink>
      <w:r>
        <w:t xml:space="preserve"> Федерального закона от 09.02.2009 N 8-ФЗ "Об обеспечении доступа к информации о деятельности государственных органов и органов местного самоуправления".</w:t>
      </w:r>
      <w:proofErr w:type="gramEnd"/>
    </w:p>
    <w:p w:rsidR="00CB2CD2" w:rsidRDefault="00CB2CD2">
      <w:pPr>
        <w:pStyle w:val="ConsPlusNormal"/>
        <w:spacing w:before="220"/>
        <w:ind w:firstLine="540"/>
        <w:jc w:val="both"/>
      </w:pPr>
      <w:proofErr w:type="gramStart"/>
      <w:r>
        <w:lastRenderedPageBreak/>
        <w:t>Письменный запрос составляется в произвольной форме и должен содержать следующую информацию: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фамилию, имя, отчество (последнее - при наличии) гражданина (физического лица) либо наименование организации (юридического лица), общественного объединения, государственного органа, запрашивающих информацию о деятельности инспекции.</w:t>
      </w:r>
      <w:proofErr w:type="gramEnd"/>
      <w:r>
        <w:t xml:space="preserve"> Запрос подлежит рассмотрению в тридцатидневный срок со дня его регистрации, если иное не предусмотрено законодательством Российской Федерации.</w:t>
      </w:r>
    </w:p>
    <w:p w:rsidR="00CB2CD2" w:rsidRDefault="00CB2CD2">
      <w:pPr>
        <w:pStyle w:val="ConsPlusNormal"/>
        <w:spacing w:before="220"/>
        <w:ind w:firstLine="540"/>
        <w:jc w:val="both"/>
      </w:pPr>
      <w:r>
        <w:t xml:space="preserve">Предоставление информации (копий документов и материалов) осуществляется на бесплатной основе. В случае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то взимается плата за предоставление информации. Порядок взимания платы предусмотрен </w:t>
      </w:r>
      <w:hyperlink r:id="rId141" w:history="1">
        <w:r>
          <w:rPr>
            <w:color w:val="0000FF"/>
          </w:rPr>
          <w:t>постановлением</w:t>
        </w:r>
      </w:hyperlink>
      <w:r>
        <w:t xml:space="preserve"> Правительства Российской Федерации от 24.10.2011 N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CB2CD2" w:rsidRDefault="00CB2CD2">
      <w:pPr>
        <w:pStyle w:val="ConsPlusNormal"/>
        <w:spacing w:before="220"/>
        <w:ind w:firstLine="540"/>
        <w:jc w:val="both"/>
      </w:pPr>
      <w:r>
        <w:t>Копии материалов и документов могут быть предоставлены в письменной форме либо на цифровых носителях. При предоставлении копий документов в письменной форме они заверяются подписью должностного лица инспекции и печатью инспекции.</w:t>
      </w:r>
    </w:p>
    <w:p w:rsidR="00CB2CD2" w:rsidRDefault="00CB2CD2">
      <w:pPr>
        <w:pStyle w:val="ConsPlusNormal"/>
        <w:ind w:firstLine="540"/>
        <w:jc w:val="both"/>
      </w:pPr>
    </w:p>
    <w:p w:rsidR="00CB2CD2" w:rsidRDefault="00CB2CD2">
      <w:pPr>
        <w:pStyle w:val="ConsPlusTitle"/>
        <w:jc w:val="center"/>
        <w:outlineLvl w:val="2"/>
      </w:pPr>
      <w:r>
        <w:t>Органы государственной власти и должностные лица,</w:t>
      </w:r>
    </w:p>
    <w:p w:rsidR="00CB2CD2" w:rsidRDefault="00CB2CD2">
      <w:pPr>
        <w:pStyle w:val="ConsPlusTitle"/>
        <w:jc w:val="center"/>
      </w:pPr>
      <w:r>
        <w:t>которым может быть направлена жалоба заявителя</w:t>
      </w:r>
    </w:p>
    <w:p w:rsidR="00CB2CD2" w:rsidRDefault="00CB2CD2">
      <w:pPr>
        <w:pStyle w:val="ConsPlusTitle"/>
        <w:jc w:val="center"/>
      </w:pPr>
      <w:r>
        <w:t>в досудебном (внесудебном) порядке</w:t>
      </w:r>
    </w:p>
    <w:p w:rsidR="00CB2CD2" w:rsidRDefault="00CB2CD2">
      <w:pPr>
        <w:pStyle w:val="ConsPlusNormal"/>
        <w:ind w:firstLine="540"/>
        <w:jc w:val="both"/>
      </w:pPr>
    </w:p>
    <w:p w:rsidR="00CB2CD2" w:rsidRDefault="00CB2CD2">
      <w:pPr>
        <w:pStyle w:val="ConsPlusNormal"/>
        <w:ind w:firstLine="540"/>
        <w:jc w:val="both"/>
      </w:pPr>
      <w:r>
        <w:t>161. Жалоба на действия (бездействие) инспекции, должностных лиц инспекции, а также на принимаемые ими решения при исполнении государственной функции может быть направлена:</w:t>
      </w:r>
    </w:p>
    <w:p w:rsidR="00CB2CD2" w:rsidRDefault="00CB2CD2">
      <w:pPr>
        <w:pStyle w:val="ConsPlusNormal"/>
        <w:spacing w:before="220"/>
        <w:ind w:firstLine="540"/>
        <w:jc w:val="both"/>
      </w:pPr>
      <w:r>
        <w:t>начальнику инспекции;</w:t>
      </w:r>
    </w:p>
    <w:p w:rsidR="00CB2CD2" w:rsidRDefault="00CB2CD2">
      <w:pPr>
        <w:pStyle w:val="ConsPlusNormal"/>
        <w:spacing w:before="220"/>
        <w:ind w:firstLine="540"/>
        <w:jc w:val="both"/>
      </w:pPr>
      <w:r>
        <w:t>первому заместителю Губернатора Новосибирской области, осуществляющему общее руководство и координацию деятельности инспекции в соответствии с распределением полномочий между заместителями Губернатора Новосибирской области.</w:t>
      </w:r>
    </w:p>
    <w:p w:rsidR="00CB2CD2" w:rsidRDefault="00CB2CD2">
      <w:pPr>
        <w:pStyle w:val="ConsPlusNormal"/>
        <w:spacing w:before="220"/>
        <w:ind w:firstLine="540"/>
        <w:jc w:val="both"/>
      </w:pPr>
      <w:r>
        <w:t>Адрес общественной приемной Губернатора области, администрации Губернатора Новосибирской области и Правительства Новосибирской области: Красный проспект, д. 18, г. Новосибирск, 630007, телефоны: (383) 223-87-24, 222-18-64, факс: (383) 223-76-89.</w:t>
      </w:r>
    </w:p>
    <w:p w:rsidR="00CB2CD2" w:rsidRDefault="00CB2CD2">
      <w:pPr>
        <w:pStyle w:val="ConsPlusNormal"/>
        <w:ind w:firstLine="540"/>
        <w:jc w:val="both"/>
      </w:pPr>
    </w:p>
    <w:p w:rsidR="00CB2CD2" w:rsidRDefault="00CB2CD2">
      <w:pPr>
        <w:pStyle w:val="ConsPlusTitle"/>
        <w:jc w:val="center"/>
        <w:outlineLvl w:val="2"/>
      </w:pPr>
      <w:r>
        <w:t>Сроки рассмотрения жалобы</w:t>
      </w:r>
    </w:p>
    <w:p w:rsidR="00CB2CD2" w:rsidRDefault="00CB2CD2">
      <w:pPr>
        <w:pStyle w:val="ConsPlusNormal"/>
        <w:ind w:firstLine="540"/>
        <w:jc w:val="both"/>
      </w:pPr>
    </w:p>
    <w:p w:rsidR="00CB2CD2" w:rsidRDefault="00CB2CD2">
      <w:pPr>
        <w:pStyle w:val="ConsPlusNormal"/>
        <w:ind w:firstLine="540"/>
        <w:jc w:val="both"/>
      </w:pPr>
      <w:r>
        <w:t xml:space="preserve">162. Обращение рассматривается в течение тридцати дней со дня регистрации обращения. </w:t>
      </w:r>
      <w:proofErr w:type="gramStart"/>
      <w:r>
        <w:t xml:space="preserve">В исключительных случаях, а также в случае направления запроса, предусмотренного </w:t>
      </w:r>
      <w:hyperlink r:id="rId142" w:history="1">
        <w:r>
          <w:rPr>
            <w:color w:val="0000FF"/>
          </w:rPr>
          <w:t>частью 2 статьи 10</w:t>
        </w:r>
      </w:hyperlink>
      <w:r>
        <w:t xml:space="preserve"> Федерального закона "О порядке рассмотрения обращений граждан Российской Федерации", руководитель государственного органа, должностное лицо либо уполномоченное на то лицо вправе продлить срок рассмотрения обращения не более чем на тридцать дней, уведомив о продлении срока его рассмотрения заявителя, направившего обращение.</w:t>
      </w:r>
      <w:proofErr w:type="gramEnd"/>
    </w:p>
    <w:p w:rsidR="00CB2CD2" w:rsidRDefault="00CB2CD2">
      <w:pPr>
        <w:pStyle w:val="ConsPlusNormal"/>
        <w:spacing w:before="220"/>
        <w:ind w:firstLine="540"/>
        <w:jc w:val="both"/>
      </w:pPr>
      <w:r>
        <w:t>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не позднее 10 рабочих дней со дня поступления обращения в инспекцию.</w:t>
      </w:r>
    </w:p>
    <w:p w:rsidR="00CB2CD2" w:rsidRDefault="00CB2CD2">
      <w:pPr>
        <w:pStyle w:val="ConsPlusNormal"/>
        <w:ind w:firstLine="540"/>
        <w:jc w:val="both"/>
      </w:pPr>
    </w:p>
    <w:p w:rsidR="00CB2CD2" w:rsidRDefault="00CB2CD2">
      <w:pPr>
        <w:pStyle w:val="ConsPlusTitle"/>
        <w:jc w:val="center"/>
        <w:outlineLvl w:val="2"/>
      </w:pPr>
      <w:r>
        <w:t>Результат досудебного (внесудебного) обжалования</w:t>
      </w:r>
    </w:p>
    <w:p w:rsidR="00CB2CD2" w:rsidRDefault="00CB2CD2">
      <w:pPr>
        <w:pStyle w:val="ConsPlusNormal"/>
        <w:ind w:firstLine="540"/>
        <w:jc w:val="both"/>
      </w:pPr>
    </w:p>
    <w:p w:rsidR="00CB2CD2" w:rsidRDefault="00CB2CD2">
      <w:pPr>
        <w:pStyle w:val="ConsPlusNormal"/>
        <w:ind w:firstLine="540"/>
        <w:jc w:val="both"/>
      </w:pPr>
      <w:r>
        <w:t>163. Должностное лицо инспекции:</w:t>
      </w:r>
    </w:p>
    <w:p w:rsidR="00CB2CD2" w:rsidRDefault="00CB2CD2">
      <w:pPr>
        <w:pStyle w:val="ConsPlusNormal"/>
        <w:spacing w:before="220"/>
        <w:ind w:firstLine="540"/>
        <w:jc w:val="both"/>
      </w:pPr>
      <w:r>
        <w:lastRenderedPageBreak/>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CB2CD2" w:rsidRDefault="00CB2CD2">
      <w:pPr>
        <w:pStyle w:val="ConsPlusNormal"/>
        <w:spacing w:before="220"/>
        <w:ind w:firstLine="540"/>
        <w:jc w:val="both"/>
      </w:pPr>
      <w: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CB2CD2" w:rsidRDefault="00CB2CD2">
      <w:pPr>
        <w:pStyle w:val="ConsPlusNormal"/>
        <w:spacing w:before="220"/>
        <w:ind w:firstLine="540"/>
        <w:jc w:val="both"/>
      </w:pPr>
      <w:r>
        <w:t>3) принимает меры, направленные на восстановление или защиту нарушенных прав, свобод и законных интересов гражданина;</w:t>
      </w:r>
    </w:p>
    <w:p w:rsidR="00CB2CD2" w:rsidRDefault="00CB2CD2">
      <w:pPr>
        <w:pStyle w:val="ConsPlusNormal"/>
        <w:spacing w:before="220"/>
        <w:ind w:firstLine="540"/>
        <w:jc w:val="both"/>
      </w:pPr>
      <w:r>
        <w:t xml:space="preserve">4) дает письменный ответ по существу поставленных в обращении вопросов, за исключением случаев, указанных в </w:t>
      </w:r>
      <w:hyperlink r:id="rId143" w:history="1">
        <w:r>
          <w:rPr>
            <w:color w:val="0000FF"/>
          </w:rPr>
          <w:t>статье 11</w:t>
        </w:r>
      </w:hyperlink>
      <w:r>
        <w:t xml:space="preserve"> Федерального закона от 02.05.2006 N 59-ФЗ "О порядке рассмотрения обращений граждан Российской Федерации";</w:t>
      </w:r>
    </w:p>
    <w:p w:rsidR="00CB2CD2" w:rsidRDefault="00CB2CD2">
      <w:pPr>
        <w:pStyle w:val="ConsPlusNormal"/>
        <w:spacing w:before="220"/>
        <w:ind w:firstLine="540"/>
        <w:jc w:val="both"/>
      </w:pPr>
      <w: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CB2CD2" w:rsidRDefault="00CB2CD2">
      <w:pPr>
        <w:pStyle w:val="ConsPlusNormal"/>
        <w:spacing w:before="220"/>
        <w:ind w:firstLine="540"/>
        <w:jc w:val="both"/>
      </w:pPr>
      <w:proofErr w:type="gramStart"/>
      <w:r>
        <w:t>Должностное лицо инспекции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CB2CD2" w:rsidRDefault="00CB2CD2">
      <w:pPr>
        <w:pStyle w:val="ConsPlusNormal"/>
        <w:spacing w:before="220"/>
        <w:ind w:firstLine="540"/>
        <w:jc w:val="both"/>
      </w:pPr>
      <w:r>
        <w:t>Ответ на обращение подписывается начальником инспекции (либо его заместителем).</w:t>
      </w:r>
    </w:p>
    <w:p w:rsidR="00CB2CD2" w:rsidRDefault="00CB2CD2">
      <w:pPr>
        <w:pStyle w:val="ConsPlusNormal"/>
        <w:spacing w:before="220"/>
        <w:ind w:firstLine="540"/>
        <w:jc w:val="both"/>
      </w:pPr>
      <w:proofErr w:type="gramStart"/>
      <w: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r>
        <w:t xml:space="preserve"> </w:t>
      </w:r>
      <w:proofErr w:type="gramStart"/>
      <w:r>
        <w:t xml:space="preserve">Кроме того, на поступившее в инспекцию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4" w:history="1">
        <w:r>
          <w:rPr>
            <w:color w:val="0000FF"/>
          </w:rPr>
          <w:t>части 2 статьи 6</w:t>
        </w:r>
      </w:hyperlink>
      <w:r>
        <w:t xml:space="preserve"> Федерального закона 294-ФЗ на официальном сайте инспекции</w:t>
      </w:r>
      <w:proofErr w:type="gramEnd"/>
      <w:r>
        <w:t xml:space="preserve"> в информационно-телекоммуникационной сети "Интернет".</w:t>
      </w:r>
    </w:p>
    <w:p w:rsidR="00CB2CD2" w:rsidRDefault="00CB2CD2">
      <w:pPr>
        <w:pStyle w:val="ConsPlusNormal"/>
        <w:jc w:val="both"/>
      </w:pPr>
      <w:r>
        <w:t xml:space="preserve">(п. 163 в ред. </w:t>
      </w:r>
      <w:hyperlink r:id="rId145" w:history="1">
        <w:r>
          <w:rPr>
            <w:color w:val="0000FF"/>
          </w:rPr>
          <w:t>приказа</w:t>
        </w:r>
      </w:hyperlink>
      <w:r>
        <w:t xml:space="preserve"> инспекции государственного строительного надзора Новосибирской области от 18.02.2019 N 1)</w:t>
      </w:r>
    </w:p>
    <w:p w:rsidR="00CB2CD2" w:rsidRDefault="00CB2CD2">
      <w:pPr>
        <w:pStyle w:val="ConsPlusNormal"/>
        <w:spacing w:before="220"/>
        <w:ind w:firstLine="540"/>
        <w:jc w:val="both"/>
      </w:pPr>
      <w:r>
        <w:t xml:space="preserve">164. По результатам рассмотрения жалобы должностное лицо, уполномоченное на рассмотрение жалоб, принимает решение об удовлетворении требований заявителя и о признании </w:t>
      </w:r>
      <w:proofErr w:type="gramStart"/>
      <w:r>
        <w:t>неправомерными</w:t>
      </w:r>
      <w:proofErr w:type="gramEnd"/>
      <w:r>
        <w:t xml:space="preserve"> обжалованных им действий (бездействия) и решения либо об отказе в удовлетворении требований.</w:t>
      </w:r>
    </w:p>
    <w:p w:rsidR="00CB2CD2" w:rsidRDefault="00CB2CD2">
      <w:pPr>
        <w:pStyle w:val="ConsPlusNormal"/>
        <w:spacing w:before="220"/>
        <w:ind w:firstLine="540"/>
        <w:jc w:val="both"/>
      </w:pPr>
      <w:r>
        <w:t>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CB2CD2" w:rsidRDefault="00CB2CD2">
      <w:pPr>
        <w:pStyle w:val="ConsPlusNormal"/>
        <w:spacing w:before="220"/>
        <w:ind w:firstLine="540"/>
        <w:jc w:val="both"/>
      </w:pPr>
      <w:proofErr w:type="gramStart"/>
      <w:r>
        <w:t>В случае признания обращений заинтересованных лиц о внесении изменений в единый реестр проверок в части исправления содержащихся в едином реестре</w:t>
      </w:r>
      <w:proofErr w:type="gramEnd"/>
      <w:r>
        <w:t xml:space="preserve"> проверок недостоверных сведений обоснованными исправление указанных сведений осуществляется не позднее одного рабочего дня со дня рассмотрения обращения.</w:t>
      </w:r>
    </w:p>
    <w:p w:rsidR="00CB2CD2" w:rsidRDefault="00CB2CD2">
      <w:pPr>
        <w:pStyle w:val="ConsPlusNormal"/>
        <w:spacing w:before="220"/>
        <w:ind w:firstLine="540"/>
        <w:jc w:val="both"/>
      </w:pPr>
      <w:r>
        <w:lastRenderedPageBreak/>
        <w:t xml:space="preserve">165. Заявитель извещается о решении, принятом по результатам рассмотрения жалобы, в порядке, установленном Федеральным </w:t>
      </w:r>
      <w:hyperlink r:id="rId146" w:history="1">
        <w:r>
          <w:rPr>
            <w:color w:val="0000FF"/>
          </w:rPr>
          <w:t>законом</w:t>
        </w:r>
      </w:hyperlink>
      <w:r>
        <w:t xml:space="preserve"> "О порядке рассмотрения обращений граждан Российской Федерации".</w:t>
      </w:r>
    </w:p>
    <w:p w:rsidR="00CB2CD2" w:rsidRDefault="00CB2CD2">
      <w:pPr>
        <w:pStyle w:val="ConsPlusNormal"/>
        <w:spacing w:before="220"/>
        <w:ind w:firstLine="540"/>
        <w:jc w:val="both"/>
      </w:pPr>
      <w:r>
        <w:t>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w:t>
      </w:r>
    </w:p>
    <w:p w:rsidR="00CB2CD2" w:rsidRDefault="00CB2CD2">
      <w:pPr>
        <w:pStyle w:val="ConsPlusNormal"/>
        <w:spacing w:before="220"/>
        <w:ind w:firstLine="540"/>
        <w:jc w:val="both"/>
      </w:pPr>
      <w:r>
        <w:t>166. Заявитель вправе обжаловать действия (бездействие) должностного лица инспекции, а также принимаемые им решения при осуществлении государственной функции в судебном порядке в соответствии с действующим законодательством.</w:t>
      </w:r>
    </w:p>
    <w:p w:rsidR="00CB2CD2" w:rsidRDefault="00CB2CD2">
      <w:pPr>
        <w:pStyle w:val="ConsPlusNormal"/>
        <w:ind w:firstLine="540"/>
        <w:jc w:val="both"/>
      </w:pPr>
    </w:p>
    <w:p w:rsidR="00CB2CD2" w:rsidRDefault="00CB2CD2">
      <w:pPr>
        <w:pStyle w:val="ConsPlusNormal"/>
        <w:ind w:firstLine="540"/>
        <w:jc w:val="both"/>
      </w:pPr>
    </w:p>
    <w:p w:rsidR="00CB2CD2" w:rsidRDefault="00CB2CD2">
      <w:pPr>
        <w:pStyle w:val="ConsPlusNormal"/>
        <w:ind w:firstLine="540"/>
        <w:jc w:val="both"/>
      </w:pPr>
    </w:p>
    <w:p w:rsidR="00CB2CD2" w:rsidRDefault="00CB2CD2">
      <w:pPr>
        <w:pStyle w:val="ConsPlusNormal"/>
        <w:ind w:firstLine="540"/>
        <w:jc w:val="both"/>
      </w:pPr>
    </w:p>
    <w:p w:rsidR="00CB2CD2" w:rsidRDefault="00CB2CD2">
      <w:pPr>
        <w:pStyle w:val="ConsPlusNormal"/>
        <w:ind w:firstLine="540"/>
        <w:jc w:val="both"/>
      </w:pPr>
    </w:p>
    <w:p w:rsidR="00CB2CD2" w:rsidRDefault="00CB2CD2">
      <w:pPr>
        <w:pStyle w:val="ConsPlusNormal"/>
        <w:jc w:val="right"/>
        <w:outlineLvl w:val="1"/>
      </w:pPr>
      <w:r>
        <w:t>Приложение N 1</w:t>
      </w:r>
    </w:p>
    <w:p w:rsidR="00CB2CD2" w:rsidRDefault="00CB2CD2">
      <w:pPr>
        <w:pStyle w:val="ConsPlusNormal"/>
        <w:jc w:val="right"/>
      </w:pPr>
      <w:r>
        <w:t>к Регламенту</w:t>
      </w:r>
    </w:p>
    <w:p w:rsidR="00CB2CD2" w:rsidRDefault="00CB2CD2">
      <w:pPr>
        <w:pStyle w:val="ConsPlusNormal"/>
        <w:ind w:firstLine="540"/>
        <w:jc w:val="both"/>
      </w:pPr>
    </w:p>
    <w:p w:rsidR="00CB2CD2" w:rsidRDefault="00CB2CD2">
      <w:pPr>
        <w:pStyle w:val="ConsPlusTitle"/>
        <w:jc w:val="center"/>
      </w:pPr>
      <w:bookmarkStart w:id="28" w:name="P848"/>
      <w:bookmarkEnd w:id="28"/>
      <w:r>
        <w:t>Блок-схема</w:t>
      </w:r>
    </w:p>
    <w:p w:rsidR="00CB2CD2" w:rsidRDefault="00CB2CD2">
      <w:pPr>
        <w:pStyle w:val="ConsPlusTitle"/>
        <w:jc w:val="center"/>
      </w:pPr>
      <w:r>
        <w:t>последовательности административных процедур</w:t>
      </w:r>
    </w:p>
    <w:p w:rsidR="00CB2CD2" w:rsidRDefault="00CB2CD2">
      <w:pPr>
        <w:pStyle w:val="ConsPlusTitle"/>
        <w:jc w:val="center"/>
      </w:pPr>
      <w:r>
        <w:t>при исполнении государственной функции</w:t>
      </w:r>
    </w:p>
    <w:p w:rsidR="00CB2CD2" w:rsidRDefault="00CB2CD2">
      <w:pPr>
        <w:pStyle w:val="ConsPlusNormal"/>
        <w:ind w:firstLine="540"/>
        <w:jc w:val="both"/>
      </w:pPr>
    </w:p>
    <w:p w:rsidR="00CB2CD2" w:rsidRDefault="00CB2CD2">
      <w:pPr>
        <w:pStyle w:val="ConsPlusNonformat"/>
        <w:jc w:val="both"/>
      </w:pPr>
      <w:r>
        <w:t xml:space="preserve">               ┌──────────────────────────────────────────────┐</w:t>
      </w:r>
    </w:p>
    <w:p w:rsidR="00CB2CD2" w:rsidRDefault="00CB2CD2">
      <w:pPr>
        <w:pStyle w:val="ConsPlusNonformat"/>
        <w:jc w:val="both"/>
      </w:pPr>
      <w:r>
        <w:t xml:space="preserve">               │  Получение извещения о начале строительства  │</w:t>
      </w:r>
    </w:p>
    <w:p w:rsidR="00CB2CD2" w:rsidRDefault="00CB2CD2">
      <w:pPr>
        <w:pStyle w:val="ConsPlusNonformat"/>
        <w:jc w:val="both"/>
      </w:pPr>
      <w:r>
        <w:t xml:space="preserve">               └──────────────────────┬───────────────────────┘</w:t>
      </w:r>
    </w:p>
    <w:p w:rsidR="00CB2CD2" w:rsidRDefault="00CB2CD2">
      <w:pPr>
        <w:pStyle w:val="ConsPlusNonformat"/>
        <w:jc w:val="both"/>
      </w:pPr>
      <w:r>
        <w:t xml:space="preserve">                                      \/</w:t>
      </w:r>
    </w:p>
    <w:p w:rsidR="00CB2CD2" w:rsidRDefault="00CB2CD2">
      <w:pPr>
        <w:pStyle w:val="ConsPlusNonformat"/>
        <w:jc w:val="both"/>
      </w:pPr>
      <w:r>
        <w:t xml:space="preserve">               ┌──────────────────────────────────────────────┐</w:t>
      </w:r>
    </w:p>
    <w:p w:rsidR="00CB2CD2" w:rsidRDefault="00CB2CD2">
      <w:pPr>
        <w:pStyle w:val="ConsPlusNonformat"/>
        <w:jc w:val="both"/>
      </w:pPr>
      <w:r>
        <w:t xml:space="preserve">               │Регистрация объекта, формирование дела объекта│</w:t>
      </w:r>
    </w:p>
    <w:p w:rsidR="00CB2CD2" w:rsidRDefault="00CB2CD2">
      <w:pPr>
        <w:pStyle w:val="ConsPlusNonformat"/>
        <w:jc w:val="both"/>
      </w:pPr>
      <w:r>
        <w:t xml:space="preserve">               └──────────────────────┬───────────────────────┘</w:t>
      </w:r>
    </w:p>
    <w:p w:rsidR="00CB2CD2" w:rsidRDefault="00CB2CD2">
      <w:pPr>
        <w:pStyle w:val="ConsPlusNonformat"/>
        <w:jc w:val="both"/>
      </w:pPr>
      <w:r>
        <w:t xml:space="preserve">                                      \/</w:t>
      </w:r>
    </w:p>
    <w:p w:rsidR="00CB2CD2" w:rsidRDefault="00CB2CD2">
      <w:pPr>
        <w:pStyle w:val="ConsPlusNonformat"/>
        <w:jc w:val="both"/>
      </w:pPr>
      <w:r>
        <w:t xml:space="preserve">               ┌──────────────────────────────────────────────┐</w:t>
      </w:r>
    </w:p>
    <w:p w:rsidR="00CB2CD2" w:rsidRDefault="00CB2CD2">
      <w:pPr>
        <w:pStyle w:val="ConsPlusNonformat"/>
        <w:jc w:val="both"/>
      </w:pPr>
      <w:r>
        <w:t xml:space="preserve">               │        Разработка программы проверок         │</w:t>
      </w:r>
    </w:p>
    <w:p w:rsidR="00CB2CD2" w:rsidRDefault="00CB2CD2">
      <w:pPr>
        <w:pStyle w:val="ConsPlusNonformat"/>
        <w:jc w:val="both"/>
      </w:pPr>
      <w:r>
        <w:t xml:space="preserve">               └──────────────────────┬───────────────────────┘</w:t>
      </w:r>
    </w:p>
    <w:p w:rsidR="00CB2CD2" w:rsidRDefault="00CB2CD2">
      <w:pPr>
        <w:pStyle w:val="ConsPlusNonformat"/>
        <w:jc w:val="both"/>
      </w:pPr>
      <w:r>
        <w:t xml:space="preserve">                                      \/&lt;──────────────────────────────┐</w:t>
      </w:r>
    </w:p>
    <w:p w:rsidR="00CB2CD2" w:rsidRDefault="00CB2CD2">
      <w:pPr>
        <w:pStyle w:val="ConsPlusNonformat"/>
        <w:jc w:val="both"/>
      </w:pPr>
      <w:r>
        <w:t xml:space="preserve">               ┌──────────────────────────────────────────────┐        │</w:t>
      </w:r>
    </w:p>
    <w:p w:rsidR="00CB2CD2" w:rsidRDefault="00CB2CD2">
      <w:pPr>
        <w:pStyle w:val="ConsPlusNonformat"/>
        <w:jc w:val="both"/>
      </w:pPr>
      <w:r>
        <w:t xml:space="preserve">               │     Наступление срока, предусмотренного      │        │</w:t>
      </w:r>
    </w:p>
    <w:p w:rsidR="00CB2CD2" w:rsidRDefault="00CB2CD2">
      <w:pPr>
        <w:pStyle w:val="ConsPlusNonformat"/>
        <w:jc w:val="both"/>
      </w:pPr>
      <w:r>
        <w:t xml:space="preserve">               │             программой проверок;             │        │</w:t>
      </w:r>
    </w:p>
    <w:p w:rsidR="00CB2CD2" w:rsidRDefault="00CB2CD2">
      <w:pPr>
        <w:pStyle w:val="ConsPlusNonformat"/>
        <w:jc w:val="both"/>
      </w:pPr>
      <w:r>
        <w:t xml:space="preserve">               │             получение извещения;             │        │</w:t>
      </w:r>
    </w:p>
    <w:p w:rsidR="00CB2CD2" w:rsidRDefault="00CB2CD2">
      <w:pPr>
        <w:pStyle w:val="ConsPlusNonformat"/>
        <w:jc w:val="both"/>
      </w:pPr>
      <w:r>
        <w:t xml:space="preserve">               │             получение обращения;             │        │</w:t>
      </w:r>
    </w:p>
    <w:p w:rsidR="00CB2CD2" w:rsidRDefault="00CB2CD2">
      <w:pPr>
        <w:pStyle w:val="ConsPlusNonformat"/>
        <w:jc w:val="both"/>
      </w:pPr>
      <w:r>
        <w:t xml:space="preserve">               │     поступление поручения Президента РФ      │        │</w:t>
      </w:r>
    </w:p>
    <w:p w:rsidR="00CB2CD2" w:rsidRDefault="00CB2CD2">
      <w:pPr>
        <w:pStyle w:val="ConsPlusNonformat"/>
        <w:jc w:val="both"/>
      </w:pPr>
      <w:r>
        <w:t xml:space="preserve">               │             и Правительства РФ;              │        │</w:t>
      </w:r>
    </w:p>
    <w:p w:rsidR="00CB2CD2" w:rsidRDefault="00CB2CD2">
      <w:pPr>
        <w:pStyle w:val="ConsPlusNonformat"/>
        <w:jc w:val="both"/>
      </w:pPr>
      <w:r>
        <w:t xml:space="preserve">               │       поступление требования прокурора, иное │        │</w:t>
      </w:r>
    </w:p>
    <w:p w:rsidR="00CB2CD2" w:rsidRDefault="00CB2CD2">
      <w:pPr>
        <w:pStyle w:val="ConsPlusNonformat"/>
        <w:jc w:val="both"/>
      </w:pPr>
      <w:r>
        <w:t xml:space="preserve">               └──────────────────────┬───────────────────────┘        │</w:t>
      </w:r>
    </w:p>
    <w:p w:rsidR="00CB2CD2" w:rsidRDefault="00CB2CD2">
      <w:pPr>
        <w:pStyle w:val="ConsPlusNonformat"/>
        <w:jc w:val="both"/>
      </w:pPr>
      <w:r>
        <w:t xml:space="preserve">                                      \/                               │</w:t>
      </w:r>
    </w:p>
    <w:p w:rsidR="00CB2CD2" w:rsidRDefault="00CB2CD2">
      <w:pPr>
        <w:pStyle w:val="ConsPlusNonformat"/>
        <w:jc w:val="both"/>
      </w:pPr>
      <w:r>
        <w:t xml:space="preserve">               ┌──────────────────────────────────────────────┐        │</w:t>
      </w:r>
    </w:p>
    <w:p w:rsidR="00CB2CD2" w:rsidRDefault="00CB2CD2">
      <w:pPr>
        <w:pStyle w:val="ConsPlusNonformat"/>
        <w:jc w:val="both"/>
      </w:pPr>
      <w:r>
        <w:t xml:space="preserve">               │             Проведение проверки              │        │</w:t>
      </w:r>
    </w:p>
    <w:p w:rsidR="00CB2CD2" w:rsidRDefault="00CB2CD2">
      <w:pPr>
        <w:pStyle w:val="ConsPlusNonformat"/>
        <w:jc w:val="both"/>
      </w:pPr>
      <w:r>
        <w:t xml:space="preserve">               └──────────────────────┬───────────────────────┘        │</w:t>
      </w:r>
    </w:p>
    <w:p w:rsidR="00CB2CD2" w:rsidRDefault="00CB2CD2">
      <w:pPr>
        <w:pStyle w:val="ConsPlusNonformat"/>
        <w:jc w:val="both"/>
      </w:pPr>
      <w:r>
        <w:t xml:space="preserve">                                      \/                               │</w:t>
      </w:r>
    </w:p>
    <w:p w:rsidR="00CB2CD2" w:rsidRDefault="00CB2CD2">
      <w:pPr>
        <w:pStyle w:val="ConsPlusNonformat"/>
        <w:jc w:val="both"/>
      </w:pPr>
      <w:r>
        <w:t xml:space="preserve">            да ┌──────────────────────/\──────────────────────┐ нет    │</w:t>
      </w:r>
    </w:p>
    <w:p w:rsidR="00CB2CD2" w:rsidRDefault="00CB2CD2">
      <w:pPr>
        <w:pStyle w:val="ConsPlusNonformat"/>
        <w:jc w:val="both"/>
      </w:pPr>
      <w:r>
        <w:t xml:space="preserve">           ┌───&lt;             Выявлены нарушения?              &gt;─────┐  │</w:t>
      </w:r>
    </w:p>
    <w:p w:rsidR="00CB2CD2" w:rsidRDefault="00CB2CD2">
      <w:pPr>
        <w:pStyle w:val="ConsPlusNonformat"/>
        <w:jc w:val="both"/>
      </w:pPr>
      <w:r>
        <w:t xml:space="preserve">           │   └──────────────────────\/──────────────────────┘     │  │</w:t>
      </w:r>
    </w:p>
    <w:p w:rsidR="00CB2CD2" w:rsidRDefault="00CB2CD2">
      <w:pPr>
        <w:pStyle w:val="ConsPlusNonformat"/>
        <w:jc w:val="both"/>
      </w:pPr>
      <w:r>
        <w:t xml:space="preserve">           \/                                                       │  │</w:t>
      </w:r>
    </w:p>
    <w:p w:rsidR="00CB2CD2" w:rsidRDefault="00CB2CD2">
      <w:pPr>
        <w:pStyle w:val="ConsPlusNonformat"/>
        <w:jc w:val="both"/>
      </w:pPr>
      <w:r>
        <w:t xml:space="preserve">      ┌────────────────────────┐                                    │  │</w:t>
      </w:r>
    </w:p>
    <w:p w:rsidR="00CB2CD2" w:rsidRDefault="00CB2CD2">
      <w:pPr>
        <w:pStyle w:val="ConsPlusNonformat"/>
        <w:jc w:val="both"/>
      </w:pPr>
      <w:r>
        <w:t>┌────&gt;│   Выдача предписания   │                                    │  │</w:t>
      </w:r>
    </w:p>
    <w:p w:rsidR="00CB2CD2" w:rsidRDefault="00CB2CD2">
      <w:pPr>
        <w:pStyle w:val="ConsPlusNonformat"/>
        <w:jc w:val="both"/>
      </w:pPr>
      <w:r>
        <w:t>│     └───────────┬────────────┘                                    │  │</w:t>
      </w:r>
    </w:p>
    <w:p w:rsidR="00CB2CD2" w:rsidRDefault="00CB2CD2">
      <w:pPr>
        <w:pStyle w:val="ConsPlusNonformat"/>
        <w:jc w:val="both"/>
      </w:pPr>
      <w:r>
        <w:t>│                 \/                                                │  │</w:t>
      </w:r>
    </w:p>
    <w:p w:rsidR="00CB2CD2" w:rsidRDefault="00CB2CD2">
      <w:pPr>
        <w:pStyle w:val="ConsPlusNonformat"/>
        <w:jc w:val="both"/>
      </w:pPr>
      <w:r>
        <w:lastRenderedPageBreak/>
        <w:t>│     ┌────────────────────────┐                                    │  │</w:t>
      </w:r>
    </w:p>
    <w:p w:rsidR="00CB2CD2" w:rsidRDefault="00CB2CD2">
      <w:pPr>
        <w:pStyle w:val="ConsPlusNonformat"/>
        <w:jc w:val="both"/>
      </w:pPr>
      <w:r>
        <w:t>│     │  Производство по делу  │                                    │  │</w:t>
      </w:r>
    </w:p>
    <w:p w:rsidR="00CB2CD2" w:rsidRDefault="00CB2CD2">
      <w:pPr>
        <w:pStyle w:val="ConsPlusNonformat"/>
        <w:jc w:val="both"/>
      </w:pPr>
      <w:r>
        <w:t>│     │   об административном  │                                    │  │</w:t>
      </w:r>
    </w:p>
    <w:p w:rsidR="00CB2CD2" w:rsidRDefault="00CB2CD2">
      <w:pPr>
        <w:pStyle w:val="ConsPlusNonformat"/>
        <w:jc w:val="both"/>
      </w:pPr>
      <w:r>
        <w:t xml:space="preserve">│     │     </w:t>
      </w:r>
      <w:proofErr w:type="gramStart"/>
      <w:r>
        <w:t>правонарушении</w:t>
      </w:r>
      <w:proofErr w:type="gramEnd"/>
      <w:r>
        <w:t xml:space="preserve">     │                                    │  │</w:t>
      </w:r>
    </w:p>
    <w:p w:rsidR="00CB2CD2" w:rsidRDefault="00CB2CD2">
      <w:pPr>
        <w:pStyle w:val="ConsPlusNonformat"/>
        <w:jc w:val="both"/>
      </w:pPr>
      <w:r>
        <w:t>│     └───────────┬────────────┘                                    │  │</w:t>
      </w:r>
    </w:p>
    <w:p w:rsidR="00CB2CD2" w:rsidRDefault="00CB2CD2">
      <w:pPr>
        <w:pStyle w:val="ConsPlusNonformat"/>
        <w:jc w:val="both"/>
      </w:pPr>
      <w:r>
        <w:t>│                 \/                                                │  │</w:t>
      </w:r>
    </w:p>
    <w:p w:rsidR="00CB2CD2" w:rsidRDefault="00CB2CD2">
      <w:pPr>
        <w:pStyle w:val="ConsPlusNonformat"/>
        <w:jc w:val="both"/>
      </w:pPr>
      <w:r>
        <w:t>│     ┌────────────────────────┐                                    │  │</w:t>
      </w:r>
    </w:p>
    <w:p w:rsidR="00CB2CD2" w:rsidRDefault="00CB2CD2">
      <w:pPr>
        <w:pStyle w:val="ConsPlusNonformat"/>
        <w:jc w:val="both"/>
      </w:pPr>
      <w:r>
        <w:t>│     │    Наступление срока   │                                    │  │</w:t>
      </w:r>
    </w:p>
    <w:p w:rsidR="00CB2CD2" w:rsidRDefault="00CB2CD2">
      <w:pPr>
        <w:pStyle w:val="ConsPlusNonformat"/>
        <w:jc w:val="both"/>
      </w:pPr>
      <w:r>
        <w:t>│     │ исполнения предписания │                                    │  │</w:t>
      </w:r>
    </w:p>
    <w:p w:rsidR="00CB2CD2" w:rsidRDefault="00CB2CD2">
      <w:pPr>
        <w:pStyle w:val="ConsPlusNonformat"/>
        <w:jc w:val="both"/>
      </w:pPr>
      <w:r>
        <w:t>│     └───────────┬────────────┘                                    │  │</w:t>
      </w:r>
    </w:p>
    <w:p w:rsidR="00CB2CD2" w:rsidRDefault="00CB2CD2">
      <w:pPr>
        <w:pStyle w:val="ConsPlusNonformat"/>
        <w:jc w:val="both"/>
      </w:pPr>
      <w:r>
        <w:t>│                 \/                                                │  │</w:t>
      </w:r>
    </w:p>
    <w:p w:rsidR="00CB2CD2" w:rsidRDefault="00CB2CD2">
      <w:pPr>
        <w:pStyle w:val="ConsPlusNonformat"/>
        <w:jc w:val="both"/>
      </w:pPr>
      <w:r>
        <w:t>│     ┌────────────────────────┐                                    │  │</w:t>
      </w:r>
    </w:p>
    <w:p w:rsidR="00CB2CD2" w:rsidRDefault="00CB2CD2">
      <w:pPr>
        <w:pStyle w:val="ConsPlusNonformat"/>
        <w:jc w:val="both"/>
      </w:pPr>
      <w:r>
        <w:t>│     │   Проведение проверки  │                                    │  │</w:t>
      </w:r>
    </w:p>
    <w:p w:rsidR="00CB2CD2" w:rsidRDefault="00CB2CD2">
      <w:pPr>
        <w:pStyle w:val="ConsPlusNonformat"/>
        <w:jc w:val="both"/>
      </w:pPr>
      <w:r>
        <w:t>│     │ исполнения предписания │                                    │  │</w:t>
      </w:r>
    </w:p>
    <w:p w:rsidR="00CB2CD2" w:rsidRDefault="00CB2CD2">
      <w:pPr>
        <w:pStyle w:val="ConsPlusNonformat"/>
        <w:jc w:val="both"/>
      </w:pPr>
      <w:r>
        <w:t>│     └───────────┬────────────┘                                    │  │</w:t>
      </w:r>
    </w:p>
    <w:p w:rsidR="00CB2CD2" w:rsidRDefault="00CB2CD2">
      <w:pPr>
        <w:pStyle w:val="ConsPlusNonformat"/>
        <w:jc w:val="both"/>
      </w:pPr>
      <w:r>
        <w:t>│                 \/                                                │  │</w:t>
      </w:r>
    </w:p>
    <w:p w:rsidR="00CB2CD2" w:rsidRDefault="00CB2CD2">
      <w:pPr>
        <w:pStyle w:val="ConsPlusNonformat"/>
        <w:jc w:val="both"/>
      </w:pPr>
      <w:r>
        <w:t>│ нет ┌───────────/\───────────┐ да                                 │  │</w:t>
      </w:r>
    </w:p>
    <w:p w:rsidR="00CB2CD2" w:rsidRDefault="00CB2CD2">
      <w:pPr>
        <w:pStyle w:val="ConsPlusNonformat"/>
        <w:jc w:val="both"/>
      </w:pPr>
      <w:r>
        <w:t>└─────&lt;  Нарушения устранены?  &gt;───────&gt;┌&lt;──────────────────────────┘  │</w:t>
      </w:r>
    </w:p>
    <w:p w:rsidR="00CB2CD2" w:rsidRDefault="00CB2CD2">
      <w:pPr>
        <w:pStyle w:val="ConsPlusNonformat"/>
        <w:jc w:val="both"/>
      </w:pPr>
      <w:r>
        <w:t xml:space="preserve">      └───────────\/───────────┘        │                              │</w:t>
      </w:r>
    </w:p>
    <w:p w:rsidR="00CB2CD2" w:rsidRDefault="00CB2CD2">
      <w:pPr>
        <w:pStyle w:val="ConsPlusNonformat"/>
        <w:jc w:val="both"/>
      </w:pPr>
      <w:r>
        <w:t xml:space="preserve">                                        \/                             │</w:t>
      </w:r>
    </w:p>
    <w:p w:rsidR="00CB2CD2" w:rsidRDefault="00CB2CD2">
      <w:pPr>
        <w:pStyle w:val="ConsPlusNonformat"/>
        <w:jc w:val="both"/>
      </w:pPr>
      <w:r>
        <w:t xml:space="preserve">               ┌────────────────────────/\───────────────────────┐ нет │</w:t>
      </w:r>
    </w:p>
    <w:p w:rsidR="00CB2CD2" w:rsidRDefault="00CB2CD2">
      <w:pPr>
        <w:pStyle w:val="ConsPlusNonformat"/>
        <w:jc w:val="both"/>
      </w:pPr>
      <w:r>
        <w:t xml:space="preserve">               │        Строительство объекта завершено?         &gt;─────┘</w:t>
      </w:r>
    </w:p>
    <w:p w:rsidR="00CB2CD2" w:rsidRDefault="00CB2CD2">
      <w:pPr>
        <w:pStyle w:val="ConsPlusNonformat"/>
        <w:jc w:val="both"/>
      </w:pPr>
      <w:r>
        <w:t xml:space="preserve">               └────────────────────────\/───┬───────────────────┘</w:t>
      </w:r>
    </w:p>
    <w:p w:rsidR="00CB2CD2" w:rsidRDefault="00CB2CD2">
      <w:pPr>
        <w:pStyle w:val="ConsPlusNonformat"/>
        <w:jc w:val="both"/>
      </w:pPr>
      <w:r>
        <w:t xml:space="preserve">                                             \/ да</w:t>
      </w:r>
    </w:p>
    <w:p w:rsidR="00CB2CD2" w:rsidRDefault="00CB2CD2">
      <w:pPr>
        <w:pStyle w:val="ConsPlusNonformat"/>
        <w:jc w:val="both"/>
      </w:pPr>
      <w:r>
        <w:t xml:space="preserve">               ┌─────────────────────────────────────────────────┐</w:t>
      </w:r>
    </w:p>
    <w:p w:rsidR="00CB2CD2" w:rsidRDefault="00CB2CD2">
      <w:pPr>
        <w:pStyle w:val="ConsPlusNonformat"/>
        <w:jc w:val="both"/>
      </w:pPr>
      <w:r>
        <w:t xml:space="preserve">               │  Получение извещения об окончании строительства │</w:t>
      </w:r>
    </w:p>
    <w:p w:rsidR="00CB2CD2" w:rsidRDefault="00CB2CD2">
      <w:pPr>
        <w:pStyle w:val="ConsPlusNonformat"/>
        <w:jc w:val="both"/>
      </w:pPr>
      <w:r>
        <w:t xml:space="preserve">               └─────────────────────────────┬───────────────────┘</w:t>
      </w:r>
    </w:p>
    <w:p w:rsidR="00CB2CD2" w:rsidRDefault="00CB2CD2">
      <w:pPr>
        <w:pStyle w:val="ConsPlusNonformat"/>
        <w:jc w:val="both"/>
      </w:pPr>
      <w:r>
        <w:t xml:space="preserve">                                             \/</w:t>
      </w:r>
    </w:p>
    <w:p w:rsidR="00CB2CD2" w:rsidRDefault="00CB2CD2">
      <w:pPr>
        <w:pStyle w:val="ConsPlusNonformat"/>
        <w:jc w:val="both"/>
      </w:pPr>
      <w:r>
        <w:t xml:space="preserve">               ┌─────────────────────────────────────────────────┐</w:t>
      </w:r>
    </w:p>
    <w:p w:rsidR="00CB2CD2" w:rsidRDefault="00CB2CD2">
      <w:pPr>
        <w:pStyle w:val="ConsPlusNonformat"/>
        <w:jc w:val="both"/>
      </w:pPr>
      <w:r>
        <w:t xml:space="preserve">               │         Проведение проверки </w:t>
      </w:r>
      <w:proofErr w:type="gramStart"/>
      <w:r>
        <w:t>законченного</w:t>
      </w:r>
      <w:proofErr w:type="gramEnd"/>
      <w:r>
        <w:t xml:space="preserve">        │</w:t>
      </w:r>
    </w:p>
    <w:p w:rsidR="00CB2CD2" w:rsidRDefault="00CB2CD2">
      <w:pPr>
        <w:pStyle w:val="ConsPlusNonformat"/>
        <w:jc w:val="both"/>
      </w:pPr>
      <w:r>
        <w:t xml:space="preserve">               │строительством объекта капитального строительства│</w:t>
      </w:r>
    </w:p>
    <w:p w:rsidR="00CB2CD2" w:rsidRDefault="00CB2CD2">
      <w:pPr>
        <w:pStyle w:val="ConsPlusNonformat"/>
        <w:jc w:val="both"/>
      </w:pPr>
      <w:r>
        <w:t xml:space="preserve">               └─────────────────────────────┬───────────────────┘</w:t>
      </w:r>
    </w:p>
    <w:p w:rsidR="00CB2CD2" w:rsidRDefault="00CB2CD2">
      <w:pPr>
        <w:pStyle w:val="ConsPlusNonformat"/>
        <w:jc w:val="both"/>
      </w:pPr>
      <w:r>
        <w:t xml:space="preserve">                                             \/</w:t>
      </w:r>
    </w:p>
    <w:p w:rsidR="00CB2CD2" w:rsidRDefault="00CB2CD2">
      <w:pPr>
        <w:pStyle w:val="ConsPlusNonformat"/>
        <w:jc w:val="both"/>
      </w:pPr>
      <w:r>
        <w:t xml:space="preserve">            да ┌────────────────────────/\───────────────────────┐ нет</w:t>
      </w:r>
    </w:p>
    <w:p w:rsidR="00CB2CD2" w:rsidRDefault="00CB2CD2">
      <w:pPr>
        <w:pStyle w:val="ConsPlusNonformat"/>
        <w:jc w:val="both"/>
      </w:pPr>
      <w:r>
        <w:t xml:space="preserve">           ┌───&lt;        Выявлены нарушения или замечания?        &gt;──────┐</w:t>
      </w:r>
    </w:p>
    <w:p w:rsidR="00CB2CD2" w:rsidRDefault="00CB2CD2">
      <w:pPr>
        <w:pStyle w:val="ConsPlusNonformat"/>
        <w:jc w:val="both"/>
      </w:pPr>
      <w:r>
        <w:t xml:space="preserve">           │   └────────────────────────\/───────────────────────┘      │</w:t>
      </w:r>
    </w:p>
    <w:p w:rsidR="00CB2CD2" w:rsidRDefault="00CB2CD2">
      <w:pPr>
        <w:pStyle w:val="ConsPlusNonformat"/>
        <w:jc w:val="both"/>
      </w:pPr>
      <w:r>
        <w:t xml:space="preserve">           \/                                                           │</w:t>
      </w:r>
    </w:p>
    <w:p w:rsidR="00CB2CD2" w:rsidRDefault="00CB2CD2">
      <w:pPr>
        <w:pStyle w:val="ConsPlusNonformat"/>
        <w:jc w:val="both"/>
      </w:pPr>
      <w:r>
        <w:t xml:space="preserve">      ┌──────────────────────────┐                                      │</w:t>
      </w:r>
    </w:p>
    <w:p w:rsidR="00CB2CD2" w:rsidRDefault="00CB2CD2">
      <w:pPr>
        <w:pStyle w:val="ConsPlusNonformat"/>
        <w:jc w:val="both"/>
      </w:pPr>
      <w:r>
        <w:t>┌────&gt;│    Выдача предписания    │                                      │</w:t>
      </w:r>
    </w:p>
    <w:p w:rsidR="00CB2CD2" w:rsidRDefault="00CB2CD2">
      <w:pPr>
        <w:pStyle w:val="ConsPlusNonformat"/>
        <w:jc w:val="both"/>
      </w:pPr>
      <w:r>
        <w:t>│     └─────────────┬────────────┘                                      │</w:t>
      </w:r>
    </w:p>
    <w:p w:rsidR="00CB2CD2" w:rsidRDefault="00CB2CD2">
      <w:pPr>
        <w:pStyle w:val="ConsPlusNonformat"/>
        <w:jc w:val="both"/>
      </w:pPr>
      <w:r>
        <w:t>│                   \/                                                  │</w:t>
      </w:r>
    </w:p>
    <w:p w:rsidR="00CB2CD2" w:rsidRDefault="00CB2CD2">
      <w:pPr>
        <w:pStyle w:val="ConsPlusNonformat"/>
        <w:jc w:val="both"/>
      </w:pPr>
      <w:r>
        <w:t>│     ┌──────────────────────────┐                                      │</w:t>
      </w:r>
    </w:p>
    <w:p w:rsidR="00CB2CD2" w:rsidRDefault="00CB2CD2">
      <w:pPr>
        <w:pStyle w:val="ConsPlusNonformat"/>
        <w:jc w:val="both"/>
      </w:pPr>
      <w:r>
        <w:t>│     │   Производство по делу   │                                      │</w:t>
      </w:r>
    </w:p>
    <w:p w:rsidR="00CB2CD2" w:rsidRDefault="00CB2CD2">
      <w:pPr>
        <w:pStyle w:val="ConsPlusNonformat"/>
        <w:jc w:val="both"/>
      </w:pPr>
      <w:r>
        <w:t>│     │    об административном   │                                      │</w:t>
      </w:r>
    </w:p>
    <w:p w:rsidR="00CB2CD2" w:rsidRDefault="00CB2CD2">
      <w:pPr>
        <w:pStyle w:val="ConsPlusNonformat"/>
        <w:jc w:val="both"/>
      </w:pPr>
      <w:r>
        <w:t xml:space="preserve">│     │      </w:t>
      </w:r>
      <w:proofErr w:type="gramStart"/>
      <w:r>
        <w:t>правонарушении</w:t>
      </w:r>
      <w:proofErr w:type="gramEnd"/>
      <w:r>
        <w:t xml:space="preserve">      │                                      │</w:t>
      </w:r>
    </w:p>
    <w:p w:rsidR="00CB2CD2" w:rsidRDefault="00CB2CD2">
      <w:pPr>
        <w:pStyle w:val="ConsPlusNonformat"/>
        <w:jc w:val="both"/>
      </w:pPr>
      <w:r>
        <w:t>│     └─────────────┬────────────┘                                      │</w:t>
      </w:r>
    </w:p>
    <w:p w:rsidR="00CB2CD2" w:rsidRDefault="00CB2CD2">
      <w:pPr>
        <w:pStyle w:val="ConsPlusNonformat"/>
        <w:jc w:val="both"/>
      </w:pPr>
      <w:r>
        <w:t>│                   \/                                                  │</w:t>
      </w:r>
    </w:p>
    <w:p w:rsidR="00CB2CD2" w:rsidRDefault="00CB2CD2">
      <w:pPr>
        <w:pStyle w:val="ConsPlusNonformat"/>
        <w:jc w:val="both"/>
      </w:pPr>
      <w:r>
        <w:t>│     ┌──────────────────────────┐                                      │</w:t>
      </w:r>
    </w:p>
    <w:p w:rsidR="00CB2CD2" w:rsidRDefault="00CB2CD2">
      <w:pPr>
        <w:pStyle w:val="ConsPlusNonformat"/>
        <w:jc w:val="both"/>
      </w:pPr>
      <w:r>
        <w:t>│     │     Наступление срока    │                                      │</w:t>
      </w:r>
    </w:p>
    <w:p w:rsidR="00CB2CD2" w:rsidRDefault="00CB2CD2">
      <w:pPr>
        <w:pStyle w:val="ConsPlusNonformat"/>
        <w:jc w:val="both"/>
      </w:pPr>
      <w:r>
        <w:t>│     │исполнения предписания или│                                      │</w:t>
      </w:r>
    </w:p>
    <w:p w:rsidR="00CB2CD2" w:rsidRDefault="00CB2CD2">
      <w:pPr>
        <w:pStyle w:val="ConsPlusNonformat"/>
        <w:jc w:val="both"/>
      </w:pPr>
      <w:r>
        <w:t xml:space="preserve">│     │  получение извещения </w:t>
      </w:r>
      <w:proofErr w:type="gramStart"/>
      <w:r>
        <w:t>об</w:t>
      </w:r>
      <w:proofErr w:type="gramEnd"/>
      <w:r>
        <w:t xml:space="preserve">  │                                      │</w:t>
      </w:r>
    </w:p>
    <w:p w:rsidR="00CB2CD2" w:rsidRDefault="00CB2CD2">
      <w:pPr>
        <w:pStyle w:val="ConsPlusNonformat"/>
        <w:jc w:val="both"/>
      </w:pPr>
      <w:r>
        <w:t xml:space="preserve">│     │   </w:t>
      </w:r>
      <w:proofErr w:type="gramStart"/>
      <w:r>
        <w:t>устранении</w:t>
      </w:r>
      <w:proofErr w:type="gramEnd"/>
      <w:r>
        <w:t xml:space="preserve"> нарушений   │                                      │</w:t>
      </w:r>
    </w:p>
    <w:p w:rsidR="00CB2CD2" w:rsidRDefault="00CB2CD2">
      <w:pPr>
        <w:pStyle w:val="ConsPlusNonformat"/>
        <w:jc w:val="both"/>
      </w:pPr>
      <w:r>
        <w:t>│     │        (замечаний)       │                                      │</w:t>
      </w:r>
    </w:p>
    <w:p w:rsidR="00CB2CD2" w:rsidRDefault="00CB2CD2">
      <w:pPr>
        <w:pStyle w:val="ConsPlusNonformat"/>
        <w:jc w:val="both"/>
      </w:pPr>
      <w:r>
        <w:t>│     └─────────────┬────────────┘                                      │</w:t>
      </w:r>
    </w:p>
    <w:p w:rsidR="00CB2CD2" w:rsidRDefault="00CB2CD2">
      <w:pPr>
        <w:pStyle w:val="ConsPlusNonformat"/>
        <w:jc w:val="both"/>
      </w:pPr>
      <w:r>
        <w:t>│                   \/                                                  │</w:t>
      </w:r>
    </w:p>
    <w:p w:rsidR="00CB2CD2" w:rsidRDefault="00CB2CD2">
      <w:pPr>
        <w:pStyle w:val="ConsPlusNonformat"/>
        <w:jc w:val="both"/>
      </w:pPr>
      <w:r>
        <w:t>│ нет ┌─────────────/\───────────┐ да                                   │</w:t>
      </w:r>
    </w:p>
    <w:p w:rsidR="00CB2CD2" w:rsidRDefault="00CB2CD2">
      <w:pPr>
        <w:pStyle w:val="ConsPlusNonformat"/>
        <w:jc w:val="both"/>
      </w:pPr>
      <w:r>
        <w:t>└─────&lt;   Нарушения устранены?   &gt;────────&gt;─┐&lt;──────────────────────────┘</w:t>
      </w:r>
    </w:p>
    <w:p w:rsidR="00CB2CD2" w:rsidRDefault="00CB2CD2">
      <w:pPr>
        <w:pStyle w:val="ConsPlusNonformat"/>
        <w:jc w:val="both"/>
      </w:pPr>
      <w:r>
        <w:t xml:space="preserve">      └─────────────\/───────────┘          │</w:t>
      </w:r>
    </w:p>
    <w:p w:rsidR="00CB2CD2" w:rsidRDefault="00CB2CD2">
      <w:pPr>
        <w:pStyle w:val="ConsPlusNonformat"/>
        <w:jc w:val="both"/>
      </w:pPr>
      <w:r>
        <w:t xml:space="preserve">                                            \/</w:t>
      </w:r>
    </w:p>
    <w:p w:rsidR="00CB2CD2" w:rsidRDefault="00CB2CD2">
      <w:pPr>
        <w:pStyle w:val="ConsPlusNonformat"/>
        <w:jc w:val="both"/>
      </w:pPr>
      <w:r>
        <w:t xml:space="preserve">               ┌─────────────────────────────────────────────────┐</w:t>
      </w:r>
    </w:p>
    <w:p w:rsidR="00CB2CD2" w:rsidRDefault="00CB2CD2">
      <w:pPr>
        <w:pStyle w:val="ConsPlusNonformat"/>
        <w:jc w:val="both"/>
      </w:pPr>
      <w:r>
        <w:t xml:space="preserve">               │     Получение заявления о выдаче заключения     │</w:t>
      </w:r>
    </w:p>
    <w:p w:rsidR="00CB2CD2" w:rsidRDefault="00CB2CD2">
      <w:pPr>
        <w:pStyle w:val="ConsPlusNonformat"/>
        <w:jc w:val="both"/>
      </w:pPr>
      <w:r>
        <w:t xml:space="preserve">               └────────────────────────────┬────────────────────┘</w:t>
      </w:r>
    </w:p>
    <w:p w:rsidR="00CB2CD2" w:rsidRDefault="00CB2CD2">
      <w:pPr>
        <w:pStyle w:val="ConsPlusNonformat"/>
        <w:jc w:val="both"/>
      </w:pPr>
      <w:r>
        <w:t xml:space="preserve">                                            \/</w:t>
      </w:r>
    </w:p>
    <w:p w:rsidR="00CB2CD2" w:rsidRDefault="00CB2CD2">
      <w:pPr>
        <w:pStyle w:val="ConsPlusNonformat"/>
        <w:jc w:val="both"/>
      </w:pPr>
      <w:r>
        <w:lastRenderedPageBreak/>
        <w:t xml:space="preserve">            да ┌───────────────────────/\────────────────────────┐ нет</w:t>
      </w:r>
    </w:p>
    <w:p w:rsidR="00CB2CD2" w:rsidRDefault="00CB2CD2">
      <w:pPr>
        <w:pStyle w:val="ConsPlusNonformat"/>
        <w:jc w:val="both"/>
      </w:pPr>
      <w:r>
        <w:t xml:space="preserve">           ┌───&lt; Объект соответствует установленным требованиям? &gt;────┐</w:t>
      </w:r>
    </w:p>
    <w:p w:rsidR="00CB2CD2" w:rsidRDefault="00CB2CD2">
      <w:pPr>
        <w:pStyle w:val="ConsPlusNonformat"/>
        <w:jc w:val="both"/>
      </w:pPr>
      <w:r>
        <w:t xml:space="preserve">           │   └───────────────────────\/────────────────────────┘    │</w:t>
      </w:r>
    </w:p>
    <w:p w:rsidR="00CB2CD2" w:rsidRDefault="00CB2CD2">
      <w:pPr>
        <w:pStyle w:val="ConsPlusNonformat"/>
        <w:jc w:val="both"/>
      </w:pPr>
      <w:r>
        <w:t xml:space="preserve">           \/                                                         \/</w:t>
      </w:r>
    </w:p>
    <w:p w:rsidR="00CB2CD2" w:rsidRDefault="00CB2CD2">
      <w:pPr>
        <w:pStyle w:val="ConsPlusNonformat"/>
        <w:jc w:val="both"/>
      </w:pPr>
      <w:r>
        <w:t>┌────────────────────────────────┐            ┌─────────────────────────┐</w:t>
      </w:r>
    </w:p>
    <w:p w:rsidR="00CB2CD2" w:rsidRDefault="00CB2CD2">
      <w:pPr>
        <w:pStyle w:val="ConsPlusNonformat"/>
        <w:jc w:val="both"/>
      </w:pPr>
      <w:r>
        <w:t>│Выдача заключения о соответствии│            │Отказ в выдаче заключения│</w:t>
      </w:r>
    </w:p>
    <w:p w:rsidR="00CB2CD2" w:rsidRDefault="00CB2CD2">
      <w:pPr>
        <w:pStyle w:val="ConsPlusNonformat"/>
        <w:jc w:val="both"/>
      </w:pPr>
      <w:r>
        <w:t>└────────────────────────────────┘            └─────────────────────────┘</w:t>
      </w:r>
    </w:p>
    <w:p w:rsidR="00CB2CD2" w:rsidRDefault="00CB2CD2">
      <w:pPr>
        <w:pStyle w:val="ConsPlusNormal"/>
        <w:ind w:firstLine="540"/>
        <w:jc w:val="both"/>
      </w:pPr>
    </w:p>
    <w:p w:rsidR="00CB2CD2" w:rsidRDefault="00CB2CD2">
      <w:pPr>
        <w:pStyle w:val="ConsPlusNormal"/>
        <w:ind w:firstLine="540"/>
        <w:jc w:val="both"/>
      </w:pPr>
    </w:p>
    <w:p w:rsidR="00CB2CD2" w:rsidRDefault="00CB2CD2">
      <w:pPr>
        <w:pStyle w:val="ConsPlusNormal"/>
        <w:pBdr>
          <w:top w:val="single" w:sz="6" w:space="0" w:color="auto"/>
        </w:pBdr>
        <w:spacing w:before="100" w:after="100"/>
        <w:jc w:val="both"/>
        <w:rPr>
          <w:sz w:val="2"/>
          <w:szCs w:val="2"/>
        </w:rPr>
      </w:pPr>
    </w:p>
    <w:p w:rsidR="00C3375C" w:rsidRDefault="00C3375C"/>
    <w:sectPr w:rsidR="00C3375C" w:rsidSect="00CB2CD2">
      <w:headerReference w:type="default" r:id="rId14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070" w:rsidRDefault="001E4070" w:rsidP="00CB2CD2">
      <w:pPr>
        <w:spacing w:after="0" w:line="240" w:lineRule="auto"/>
      </w:pPr>
      <w:r>
        <w:separator/>
      </w:r>
    </w:p>
  </w:endnote>
  <w:endnote w:type="continuationSeparator" w:id="0">
    <w:p w:rsidR="001E4070" w:rsidRDefault="001E4070" w:rsidP="00CB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070" w:rsidRDefault="001E4070" w:rsidP="00CB2CD2">
      <w:pPr>
        <w:spacing w:after="0" w:line="240" w:lineRule="auto"/>
      </w:pPr>
      <w:r>
        <w:separator/>
      </w:r>
    </w:p>
  </w:footnote>
  <w:footnote w:type="continuationSeparator" w:id="0">
    <w:p w:rsidR="001E4070" w:rsidRDefault="001E4070" w:rsidP="00CB2C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790427"/>
      <w:docPartObj>
        <w:docPartGallery w:val="Page Numbers (Top of Page)"/>
        <w:docPartUnique/>
      </w:docPartObj>
    </w:sdtPr>
    <w:sdtContent>
      <w:p w:rsidR="00CB2CD2" w:rsidRDefault="00CB2CD2">
        <w:pPr>
          <w:pStyle w:val="a3"/>
          <w:jc w:val="center"/>
        </w:pPr>
        <w:r w:rsidRPr="00CB2CD2">
          <w:rPr>
            <w:rFonts w:ascii="Times New Roman" w:hAnsi="Times New Roman" w:cs="Times New Roman"/>
            <w:sz w:val="20"/>
            <w:szCs w:val="20"/>
          </w:rPr>
          <w:fldChar w:fldCharType="begin"/>
        </w:r>
        <w:r w:rsidRPr="00CB2CD2">
          <w:rPr>
            <w:rFonts w:ascii="Times New Roman" w:hAnsi="Times New Roman" w:cs="Times New Roman"/>
            <w:sz w:val="20"/>
            <w:szCs w:val="20"/>
          </w:rPr>
          <w:instrText>PAGE   \* MERGEFORMAT</w:instrText>
        </w:r>
        <w:r w:rsidRPr="00CB2CD2">
          <w:rPr>
            <w:rFonts w:ascii="Times New Roman" w:hAnsi="Times New Roman" w:cs="Times New Roman"/>
            <w:sz w:val="20"/>
            <w:szCs w:val="20"/>
          </w:rPr>
          <w:fldChar w:fldCharType="separate"/>
        </w:r>
        <w:r>
          <w:rPr>
            <w:rFonts w:ascii="Times New Roman" w:hAnsi="Times New Roman" w:cs="Times New Roman"/>
            <w:noProof/>
            <w:sz w:val="20"/>
            <w:szCs w:val="20"/>
          </w:rPr>
          <w:t>2</w:t>
        </w:r>
        <w:r w:rsidRPr="00CB2CD2">
          <w:rPr>
            <w:rFonts w:ascii="Times New Roman" w:hAnsi="Times New Roman" w:cs="Times New Roman"/>
            <w:sz w:val="20"/>
            <w:szCs w:val="20"/>
          </w:rPr>
          <w:fldChar w:fldCharType="end"/>
        </w:r>
      </w:p>
    </w:sdtContent>
  </w:sdt>
  <w:p w:rsidR="00CB2CD2" w:rsidRDefault="00CB2CD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CD2"/>
    <w:rsid w:val="001E4070"/>
    <w:rsid w:val="00C3375C"/>
    <w:rsid w:val="00CB2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2C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2C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2C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B2C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B2C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B2C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2CD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2CD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CB2CD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2CD2"/>
  </w:style>
  <w:style w:type="paragraph" w:styleId="a5">
    <w:name w:val="footer"/>
    <w:basedOn w:val="a"/>
    <w:link w:val="a6"/>
    <w:uiPriority w:val="99"/>
    <w:unhideWhenUsed/>
    <w:rsid w:val="00CB2CD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2C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2C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2C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2C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B2C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B2C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B2C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2CD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2CD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CB2CD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2CD2"/>
  </w:style>
  <w:style w:type="paragraph" w:styleId="a5">
    <w:name w:val="footer"/>
    <w:basedOn w:val="a"/>
    <w:link w:val="a6"/>
    <w:uiPriority w:val="99"/>
    <w:unhideWhenUsed/>
    <w:rsid w:val="00CB2CD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2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BF59DB9C35D6199799F117F9B4300AC2EB86019E5F34D75578CC892E1EEAC89EA044608294FCCFDA95A7F0BECv9O3J" TargetMode="External"/><Relationship Id="rId117" Type="http://schemas.openxmlformats.org/officeDocument/2006/relationships/hyperlink" Target="consultantplus://offline/ref=8BF59DB9C35D6199799F0F728D2F5EA524B03E15E6F5402603DCCEC5BEBEAADCB84418516A0EDFFCA0447D0DEF9192C749B5E5BA9FAD6AB58F95C511vDO5J" TargetMode="External"/><Relationship Id="rId21" Type="http://schemas.openxmlformats.org/officeDocument/2006/relationships/hyperlink" Target="consultantplus://offline/ref=8BF59DB9C35D6199799F117F9B4300AC2EB86011E1F54D75578CC892E1EEAC89F8041E06204CD9A9F1002806ED9FD89604FEEABA9BvBOAJ" TargetMode="External"/><Relationship Id="rId42" Type="http://schemas.openxmlformats.org/officeDocument/2006/relationships/hyperlink" Target="consultantplus://offline/ref=8BF59DB9C35D6199799F117F9B4300AC2CB36310E7F24D75578CC892E1EEAC89EA044608294FCCFDA95A7F0BECv9O3J" TargetMode="External"/><Relationship Id="rId47" Type="http://schemas.openxmlformats.org/officeDocument/2006/relationships/hyperlink" Target="consultantplus://offline/ref=8BF59DB9C35D6199799F0F728D2F5EA524B03E15E6F54F2A0FD8CEC5BEBEAADCB84418516A0EDFFCA0447D0AE49192C749B5E5BA9FAD6AB58F95C511vDO5J" TargetMode="External"/><Relationship Id="rId63" Type="http://schemas.openxmlformats.org/officeDocument/2006/relationships/hyperlink" Target="consultantplus://offline/ref=8BF59DB9C35D6199799F117F9B4300AC2EB86011E1F54D75578CC892E1EEAC89EA044608294FCCFDA95A7F0BECv9O3J" TargetMode="External"/><Relationship Id="rId68" Type="http://schemas.openxmlformats.org/officeDocument/2006/relationships/hyperlink" Target="consultantplus://offline/ref=8BF59DB9C35D6199799F117F9B4300AC2EB86010E7F24D75578CC892E1EEAC89F8041E04294AD3FAA74F295AA9CFCB9608FEE8B384B16ABDv9O8J" TargetMode="External"/><Relationship Id="rId84" Type="http://schemas.openxmlformats.org/officeDocument/2006/relationships/hyperlink" Target="consultantplus://offline/ref=8BF59DB9C35D6199799F0F728D2F5EA524B03E15E6F5402603DCCEC5BEBEAADCB84418516A0EDFFCA0447D0EE99192C749B5E5BA9FAD6AB58F95C511vDO5J" TargetMode="External"/><Relationship Id="rId89" Type="http://schemas.openxmlformats.org/officeDocument/2006/relationships/hyperlink" Target="consultantplus://offline/ref=8BF59DB9C35D6199799F117F9B4300AC2EB86011E1F54D75578CC892E1EEAC89F8041E032042D9A9F1002806ED9FD89604FEEABA9BvBOAJ" TargetMode="External"/><Relationship Id="rId112" Type="http://schemas.openxmlformats.org/officeDocument/2006/relationships/hyperlink" Target="consultantplus://offline/ref=8BF59DB9C35D6199799F117F9B4300AC2EB86010E3FD4D75578CC892E1EEAC89F8041E022148D3F6F415395EE09AC3880DE9F6B89AB2v6O3J" TargetMode="External"/><Relationship Id="rId133" Type="http://schemas.openxmlformats.org/officeDocument/2006/relationships/hyperlink" Target="consultantplus://offline/ref=8BF59DB9C35D6199799F0F728D2F5EA524B03E15E6F5402603DCCEC5BEBEAADCB84418516A0EDFFCA0447D02ED9192C749B5E5BA9FAD6AB58F95C511vDO5J" TargetMode="External"/><Relationship Id="rId138" Type="http://schemas.openxmlformats.org/officeDocument/2006/relationships/hyperlink" Target="consultantplus://offline/ref=8BF59DB9C35D6199799F117F9B4300AC2EBA6410E5F44D75578CC892E1EEAC89F8041E042F4186ACE411700BE884C69F13E2E8BBv9O3J" TargetMode="External"/><Relationship Id="rId16" Type="http://schemas.openxmlformats.org/officeDocument/2006/relationships/hyperlink" Target="consultantplus://offline/ref=8BF59DB9C35D6199799F0F728D2F5EA524B03E15EFF544270DD393CFB6E7A6DEBF4B47546D1FDFFDA55A7D02F398C697v0O4J" TargetMode="External"/><Relationship Id="rId107" Type="http://schemas.openxmlformats.org/officeDocument/2006/relationships/hyperlink" Target="consultantplus://offline/ref=8BF59DB9C35D6199799F117F9B4300AC2EB86010E3FD4D75578CC892E1EEAC89F8041E07204DD0F6F415395EE09AC3880DE9F6B89AB2v6O3J" TargetMode="External"/><Relationship Id="rId11" Type="http://schemas.openxmlformats.org/officeDocument/2006/relationships/hyperlink" Target="consultantplus://offline/ref=8BF59DB9C35D6199799F117F9B4300AC2FBA6710E2F34D75578CC892E1EEAC89EA044608294FCCFDA95A7F0BECv9O3J" TargetMode="External"/><Relationship Id="rId32" Type="http://schemas.openxmlformats.org/officeDocument/2006/relationships/hyperlink" Target="consultantplus://offline/ref=8BF59DB9C35D6199799F117F9B4300AC2EBA6410E5F44D75578CC892E1EEAC89EA044608294FCCFDA95A7F0BECv9O3J" TargetMode="External"/><Relationship Id="rId37" Type="http://schemas.openxmlformats.org/officeDocument/2006/relationships/hyperlink" Target="consultantplus://offline/ref=8BF59DB9C35D6199799F117F9B4300AC2FB96010E7F24D75578CC892E1EEAC89EA044608294FCCFDA95A7F0BECv9O3J" TargetMode="External"/><Relationship Id="rId53" Type="http://schemas.openxmlformats.org/officeDocument/2006/relationships/hyperlink" Target="consultantplus://offline/ref=8BF59DB9C35D6199799F117F9B4300AC2EB86011E1F54D75578CC892E1EEAC89F8041E072F48D5F6F415395EE09AC3880DE9F6B89AB2v6O3J" TargetMode="External"/><Relationship Id="rId58" Type="http://schemas.openxmlformats.org/officeDocument/2006/relationships/hyperlink" Target="consultantplus://offline/ref=8BF59DB9C35D6199799F117F9B4300AC2EB86011E1F54D75578CC892E1EEAC89F8041E042E4BD9A9F1002806ED9FD89604FEEABA9BvBOAJ" TargetMode="External"/><Relationship Id="rId74" Type="http://schemas.openxmlformats.org/officeDocument/2006/relationships/hyperlink" Target="consultantplus://offline/ref=8BF59DB9C35D6199799F117F9B4300AC2EBA6410E5F44D75578CC892E1EEAC89EA044608294FCCFDA95A7F0BECv9O3J" TargetMode="External"/><Relationship Id="rId79" Type="http://schemas.openxmlformats.org/officeDocument/2006/relationships/hyperlink" Target="consultantplus://offline/ref=8BF59DB9C35D6199799F117F9B4300AC2EB86011E1F54D75578CC892E1EEAC89F8041E04294ADAFBA14F295AA9CFCB9608FEE8B384B16ABDv9O8J" TargetMode="External"/><Relationship Id="rId102" Type="http://schemas.openxmlformats.org/officeDocument/2006/relationships/hyperlink" Target="consultantplus://offline/ref=8BF59DB9C35D6199799F117F9B4300AC2EB86010E3FD4D75578CC892E1EEAC89F8041E022043D7F6F415395EE09AC3880DE9F6B89AB2v6O3J" TargetMode="External"/><Relationship Id="rId123" Type="http://schemas.openxmlformats.org/officeDocument/2006/relationships/hyperlink" Target="consultantplus://offline/ref=8BF59DB9C35D6199799F117F9B4300AC2EB86010E3FD4D75578CC892E1EEAC89EA044608294FCCFDA95A7F0BECv9O3J" TargetMode="External"/><Relationship Id="rId128" Type="http://schemas.openxmlformats.org/officeDocument/2006/relationships/hyperlink" Target="consultantplus://offline/ref=8BF59DB9C35D6199799F0F728D2F5EA524B03E15E6F5402603DCCEC5BEBEAADCB84418516A0EDFFCA0447D03E99192C749B5E5BA9FAD6AB58F95C511vDO5J" TargetMode="External"/><Relationship Id="rId144" Type="http://schemas.openxmlformats.org/officeDocument/2006/relationships/hyperlink" Target="consultantplus://offline/ref=8BF59DB9C35D6199799F117F9B4300AC2EB86010E7F24D75578CC892E1EEAC89F8041E04294AD2F8A94F295AA9CFCB9608FEE8B384B16ABDv9O8J" TargetMode="External"/><Relationship Id="rId149"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consultantplus://offline/ref=8BF59DB9C35D6199799F117F9B4300AC2EB86011E1F54D75578CC892E1EEAC89F8041E032042D9A9F1002806ED9FD89604FEEABA9BvBOAJ" TargetMode="External"/><Relationship Id="rId95" Type="http://schemas.openxmlformats.org/officeDocument/2006/relationships/hyperlink" Target="consultantplus://offline/ref=8BF59DB9C35D6199799F117F9B4300AC2EB86010E3FD4D75578CC892E1EEAC89F8041E07204AD7F6F415395EE09AC3880DE9F6B89AB2v6O3J" TargetMode="External"/><Relationship Id="rId22" Type="http://schemas.openxmlformats.org/officeDocument/2006/relationships/hyperlink" Target="consultantplus://offline/ref=8BF59DB9C35D6199799F117F9B4300AC2EB9691BE4FD4D75578CC892E1EEAC89EA044608294FCCFDA95A7F0BECv9O3J" TargetMode="External"/><Relationship Id="rId27" Type="http://schemas.openxmlformats.org/officeDocument/2006/relationships/hyperlink" Target="consultantplus://offline/ref=8BF59DB9C35D6199799F117F9B4300AC2EBA6411E6F14D75578CC892E1EEAC89EA044608294FCCFDA95A7F0BECv9O3J" TargetMode="External"/><Relationship Id="rId43" Type="http://schemas.openxmlformats.org/officeDocument/2006/relationships/hyperlink" Target="consultantplus://offline/ref=8BF59DB9C35D6199799F117F9B4300AC2CB36919E3F04D75578CC892E1EEAC89EA044608294FCCFDA95A7F0BECv9O3J" TargetMode="External"/><Relationship Id="rId48" Type="http://schemas.openxmlformats.org/officeDocument/2006/relationships/hyperlink" Target="consultantplus://offline/ref=8BF59DB9C35D6199799F0F728D2F5EA524B03E15EEF7412708D393CFB6E7A6DEBF4B47546D1FDFFDA55A7D02F398C697v0O4J" TargetMode="External"/><Relationship Id="rId64" Type="http://schemas.openxmlformats.org/officeDocument/2006/relationships/hyperlink" Target="consultantplus://offline/ref=8BF59DB9C35D6199799F117F9B4300AC2EB86011E1F54D75578CC892E1EEAC89F8041E072F49D0F6F415395EE09AC3880DE9F6B89AB2v6O3J" TargetMode="External"/><Relationship Id="rId69" Type="http://schemas.openxmlformats.org/officeDocument/2006/relationships/hyperlink" Target="consultantplus://offline/ref=8BF59DB9C35D6199799F117F9B4300AC2EB86010E7F24D75578CC892E1EEAC89EA044608294FCCFDA95A7F0BECv9O3J" TargetMode="External"/><Relationship Id="rId113" Type="http://schemas.openxmlformats.org/officeDocument/2006/relationships/hyperlink" Target="consultantplus://offline/ref=8BF59DB9C35D6199799F117F9B4300AC2EB86010E7F24D75578CC892E1EEAC89EA044608294FCCFDA95A7F0BECv9O3J" TargetMode="External"/><Relationship Id="rId118" Type="http://schemas.openxmlformats.org/officeDocument/2006/relationships/hyperlink" Target="consultantplus://offline/ref=8BF59DB9C35D6199799F117F9B4300AC2EB86010E7F24D75578CC892E1EEAC89F8041E072C4DD9A9F1002806ED9FD89604FEEABA9BvBOAJ" TargetMode="External"/><Relationship Id="rId134" Type="http://schemas.openxmlformats.org/officeDocument/2006/relationships/hyperlink" Target="consultantplus://offline/ref=8BF59DB9C35D6199799F117F9B4300AC2EB86010E7F24D75578CC892E1EEAC89F8041E07204BD9A9F1002806ED9FD89604FEEABA9BvBOAJ" TargetMode="External"/><Relationship Id="rId139" Type="http://schemas.openxmlformats.org/officeDocument/2006/relationships/hyperlink" Target="consultantplus://offline/ref=8BF59DB9C35D6199799F0F728D2F5EA524B03E15E6F54F2602D1CEC5BEBEAADCB84418516A0EDFFCA0447D0BE49192C749B5E5BA9FAD6AB58F95C511vDO5J" TargetMode="External"/><Relationship Id="rId80" Type="http://schemas.openxmlformats.org/officeDocument/2006/relationships/hyperlink" Target="consultantplus://offline/ref=8BF59DB9C35D6199799F117F9B4300AC2EB9691DE1F74D75578CC892E1EEAC89F8041E072A4186ACE411700BE884C69F13E2E8BBv9O3J" TargetMode="External"/><Relationship Id="rId85" Type="http://schemas.openxmlformats.org/officeDocument/2006/relationships/hyperlink" Target="consultantplus://offline/ref=8BF59DB9C35D6199799F117F9B4300AC2CB36919E3F04D75578CC892E1EEAC89F8041E04284ED9A9F1002806ED9FD89604FEEABA9BvBOAJ" TargetMode="External"/><Relationship Id="rId3" Type="http://schemas.openxmlformats.org/officeDocument/2006/relationships/settings" Target="settings.xml"/><Relationship Id="rId12" Type="http://schemas.openxmlformats.org/officeDocument/2006/relationships/hyperlink" Target="consultantplus://offline/ref=8BF59DB9C35D6199799F117F9B4300AC2CB36919E3F04D75578CC892E1EEAC89EA044608294FCCFDA95A7F0BECv9O3J" TargetMode="External"/><Relationship Id="rId17" Type="http://schemas.openxmlformats.org/officeDocument/2006/relationships/hyperlink" Target="consultantplus://offline/ref=8BF59DB9C35D6199799F0F728D2F5EA524B03E15E6F646200EDCCEC5BEBEAADCB8441851780E87F0A041630BE484C4960CvEO9J" TargetMode="External"/><Relationship Id="rId25" Type="http://schemas.openxmlformats.org/officeDocument/2006/relationships/hyperlink" Target="consultantplus://offline/ref=8BF59DB9C35D6199799F117F9B4300AC2EB86019E0F64D75578CC892E1EEAC89EA044608294FCCFDA95A7F0BECv9O3J" TargetMode="External"/><Relationship Id="rId33" Type="http://schemas.openxmlformats.org/officeDocument/2006/relationships/hyperlink" Target="consultantplus://offline/ref=8BF59DB9C35D6199799F117F9B4300AC2EBA6410E5F04D75578CC892E1EEAC89EA044608294FCCFDA95A7F0BECv9O3J" TargetMode="External"/><Relationship Id="rId38" Type="http://schemas.openxmlformats.org/officeDocument/2006/relationships/hyperlink" Target="consultantplus://offline/ref=8BF59DB9C35D6199799F117F9B4300AC2EB9691DE1F74D75578CC892E1EEAC89F8041E04294AD3FDA04F295AA9CFCB9608FEE8B384B16ABDv9O8J" TargetMode="External"/><Relationship Id="rId46" Type="http://schemas.openxmlformats.org/officeDocument/2006/relationships/hyperlink" Target="consultantplus://offline/ref=8BF59DB9C35D6199799F117F9B4300AC2FBB661BE5F74D75578CC892E1EEAC89EA044608294FCCFDA95A7F0BECv9O3J" TargetMode="External"/><Relationship Id="rId59" Type="http://schemas.openxmlformats.org/officeDocument/2006/relationships/hyperlink" Target="consultantplus://offline/ref=8BF59DB9C35D6199799F117F9B4300AC2EB86011E1F54D75578CC892E1EEAC89F8041E012E4ED9A9F1002806ED9FD89604FEEABA9BvBOAJ" TargetMode="External"/><Relationship Id="rId67" Type="http://schemas.openxmlformats.org/officeDocument/2006/relationships/hyperlink" Target="consultantplus://offline/ref=8BF59DB9C35D6199799F117F9B4300AC2EB86011E1F54D75578CC892E1EEAC89EA044608294FCCFDA95A7F0BECv9O3J" TargetMode="External"/><Relationship Id="rId103" Type="http://schemas.openxmlformats.org/officeDocument/2006/relationships/hyperlink" Target="consultantplus://offline/ref=8BF59DB9C35D6199799F117F9B4300AC2EB86010E3FD4D75578CC892E1EEAC89F8041E022043DBF6F415395EE09AC3880DE9F6B89AB2v6O3J" TargetMode="External"/><Relationship Id="rId108" Type="http://schemas.openxmlformats.org/officeDocument/2006/relationships/hyperlink" Target="consultantplus://offline/ref=8BF59DB9C35D6199799F117F9B4300AC2EB86010E3FD4D75578CC892E1EEAC89F8041E02214BD7F6F415395EE09AC3880DE9F6B89AB2v6O3J" TargetMode="External"/><Relationship Id="rId116" Type="http://schemas.openxmlformats.org/officeDocument/2006/relationships/hyperlink" Target="consultantplus://offline/ref=8BF59DB9C35D6199799F117F9B4300AC2EB86010E7F24D75578CC892E1EEAC89F8041E072C42D9A9F1002806ED9FD89604FEEABA9BvBOAJ" TargetMode="External"/><Relationship Id="rId124" Type="http://schemas.openxmlformats.org/officeDocument/2006/relationships/hyperlink" Target="consultantplus://offline/ref=8BF59DB9C35D6199799F117F9B4300AC2EB86011E1F54D75578CC892E1EEAC89F8041E04294ADAF9A84F295AA9CFCB9608FEE8B384B16ABDv9O8J" TargetMode="External"/><Relationship Id="rId129" Type="http://schemas.openxmlformats.org/officeDocument/2006/relationships/hyperlink" Target="consultantplus://offline/ref=8BF59DB9C35D6199799F0F728D2F5EA524B03E15E6F5402603DCCEC5BEBEAADCB84418516A0EDFFCA0447D03E89192C749B5E5BA9FAD6AB58F95C511vDO5J" TargetMode="External"/><Relationship Id="rId137" Type="http://schemas.openxmlformats.org/officeDocument/2006/relationships/hyperlink" Target="consultantplus://offline/ref=8BF59DB9C35D6199799F0F728D2F5EA524B03E15E6F54F2602D1CEC5BEBEAADCB84418516A0EDFFCA0447D0BEA9192C749B5E5BA9FAD6AB58F95C511vDO5J" TargetMode="External"/><Relationship Id="rId20" Type="http://schemas.openxmlformats.org/officeDocument/2006/relationships/hyperlink" Target="consultantplus://offline/ref=8BF59DB9C35D6199799F117F9B4300AC2FB3671DECA21A7706D9C697E9BEF699EE4D1300374ADBE3A2447Cv0O2J" TargetMode="External"/><Relationship Id="rId41" Type="http://schemas.openxmlformats.org/officeDocument/2006/relationships/hyperlink" Target="consultantplus://offline/ref=8BF59DB9C35D6199799F117F9B4300AC2EBA661FE0F34D75578CC892E1EEAC89EA044608294FCCFDA95A7F0BECv9O3J" TargetMode="External"/><Relationship Id="rId54" Type="http://schemas.openxmlformats.org/officeDocument/2006/relationships/hyperlink" Target="consultantplus://offline/ref=8BF59DB9C35D6199799F117F9B4300AC2EB86011E1F54D75578CC892E1EEAC89EA044608294FCCFDA95A7F0BECv9O3J" TargetMode="External"/><Relationship Id="rId62" Type="http://schemas.openxmlformats.org/officeDocument/2006/relationships/hyperlink" Target="consultantplus://offline/ref=8BF59DB9C35D6199799F117F9B4300AC2EB86011E1F54D75578CC892E1EEAC89F8041E042E4BD9A9F1002806ED9FD89604FEEABA9BvBOAJ" TargetMode="External"/><Relationship Id="rId70" Type="http://schemas.openxmlformats.org/officeDocument/2006/relationships/hyperlink" Target="consultantplus://offline/ref=8BF59DB9C35D6199799F0F728D2F5EA524B03E15E6F5402603DCCEC5BEBEAADCB84418516A0EDFFCA0447D0FE99192C749B5E5BA9FAD6AB58F95C511vDO5J" TargetMode="External"/><Relationship Id="rId75" Type="http://schemas.openxmlformats.org/officeDocument/2006/relationships/hyperlink" Target="consultantplus://offline/ref=8BF59DB9C35D6199799F117F9B4300AC2FB3661DE6F14D75578CC892E1EEAC89EA044608294FCCFDA95A7F0BECv9O3J" TargetMode="External"/><Relationship Id="rId83" Type="http://schemas.openxmlformats.org/officeDocument/2006/relationships/hyperlink" Target="consultantplus://offline/ref=8BF59DB9C35D6199799F0F728D2F5EA524B03E15E6F5402603DCCEC5BEBEAADCB84418516A0EDFFCA0447D0EEF9192C749B5E5BA9FAD6AB58F95C511vDO5J" TargetMode="External"/><Relationship Id="rId88" Type="http://schemas.openxmlformats.org/officeDocument/2006/relationships/hyperlink" Target="consultantplus://offline/ref=8BF59DB9C35D6199799F117F9B4300AC2EB86011E1F54D75578CC892E1EEAC89F8041E042B4ED7F6F415395EE09AC3880DE9F6B89AB2v6O3J" TargetMode="External"/><Relationship Id="rId91" Type="http://schemas.openxmlformats.org/officeDocument/2006/relationships/hyperlink" Target="consultantplus://offline/ref=8BF59DB9C35D6199799F117F9B4300AC2EB86010E7F24D75578CC892E1EEAC89F8041E072942D9A9F1002806ED9FD89604FEEABA9BvBOAJ" TargetMode="External"/><Relationship Id="rId96" Type="http://schemas.openxmlformats.org/officeDocument/2006/relationships/hyperlink" Target="consultantplus://offline/ref=8BF59DB9C35D6199799F117F9B4300AC2EB86010E3FD4D75578CC892E1EEAC89F8041E042F48DAF6F415395EE09AC3880DE9F6B89AB2v6O3J" TargetMode="External"/><Relationship Id="rId111" Type="http://schemas.openxmlformats.org/officeDocument/2006/relationships/hyperlink" Target="consultantplus://offline/ref=8BF59DB9C35D6199799F117F9B4300AC2EB86010E3FD4D75578CC892E1EEAC89F8041E062149D3F6F415395EE09AC3880DE9F6B89AB2v6O3J" TargetMode="External"/><Relationship Id="rId132" Type="http://schemas.openxmlformats.org/officeDocument/2006/relationships/hyperlink" Target="consultantplus://offline/ref=8BF59DB9C35D6199799F0F728D2F5EA524B03E15E6F5402603DCCEC5BEBEAADCB84418516A0EDFFCA0447D03E59192C749B5E5BA9FAD6AB58F95C511vDO5J" TargetMode="External"/><Relationship Id="rId140" Type="http://schemas.openxmlformats.org/officeDocument/2006/relationships/hyperlink" Target="consultantplus://offline/ref=8BF59DB9C35D6199799F117F9B4300AC2FB3661DE6F14D75578CC892E1EEAC89F8041E04294AD3FAA14F295AA9CFCB9608FEE8B384B16ABDv9O8J" TargetMode="External"/><Relationship Id="rId145" Type="http://schemas.openxmlformats.org/officeDocument/2006/relationships/hyperlink" Target="consultantplus://offline/ref=8BF59DB9C35D6199799F0F728D2F5EA524B03E15E6F5402603DCCEC5BEBEAADCB84418516A0EDFFCA0447C0BE59192C749B5E5BA9FAD6AB58F95C511vDO5J"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8BF59DB9C35D6199799F0F728D2F5EA524B03E15E6F54F2A0FD8CEC5BEBEAADCB84418516A0EDFFCA0447D0AE49192C749B5E5BA9FAD6AB58F95C511vDO5J" TargetMode="External"/><Relationship Id="rId23" Type="http://schemas.openxmlformats.org/officeDocument/2006/relationships/hyperlink" Target="consultantplus://offline/ref=8BF59DB9C35D6199799F117F9B4300AC2EB86010E3FD4D75578CC892E1EEAC89EA044608294FCCFDA95A7F0BECv9O3J" TargetMode="External"/><Relationship Id="rId28" Type="http://schemas.openxmlformats.org/officeDocument/2006/relationships/hyperlink" Target="consultantplus://offline/ref=8BF59DB9C35D6199799F117F9B4300AC2FB9611BE4FD4D75578CC892E1EEAC89EA044608294FCCFDA95A7F0BECv9O3J" TargetMode="External"/><Relationship Id="rId36" Type="http://schemas.openxmlformats.org/officeDocument/2006/relationships/hyperlink" Target="consultantplus://offline/ref=8BF59DB9C35D6199799F117F9B4300AC2CBF681FE6FD4D75578CC892E1EEAC89EA044608294FCCFDA95A7F0BECv9O3J" TargetMode="External"/><Relationship Id="rId49" Type="http://schemas.openxmlformats.org/officeDocument/2006/relationships/hyperlink" Target="consultantplus://offline/ref=8BF59DB9C35D6199799F0F728D2F5EA524B03E15E6F5402603DCCEC5BEBEAADCB84418516A0EDFFCA0447D0BEB9192C749B5E5BA9FAD6AB58F95C511vDO5J" TargetMode="External"/><Relationship Id="rId57" Type="http://schemas.openxmlformats.org/officeDocument/2006/relationships/hyperlink" Target="consultantplus://offline/ref=8BF59DB9C35D6199799F117F9B4300AC2EB86011E1F54D75578CC892E1EEAC89F8041E072D4BDAF6F415395EE09AC3880DE9F6B89AB2v6O3J" TargetMode="External"/><Relationship Id="rId106" Type="http://schemas.openxmlformats.org/officeDocument/2006/relationships/hyperlink" Target="consultantplus://offline/ref=8BF59DB9C35D6199799F117F9B4300AC2EB86010E3FD4D75578CC892E1EEAC89F8041E04294BD4FFA44F295AA9CFCB9608FEE8B384B16ABDv9O8J" TargetMode="External"/><Relationship Id="rId114" Type="http://schemas.openxmlformats.org/officeDocument/2006/relationships/hyperlink" Target="consultantplus://offline/ref=8BF59DB9C35D6199799F117F9B4300AC2EB86011E1F54D75578CC892E1EEAC89F8041E04294ADAF9A84F295AA9CFCB9608FEE8B384B16ABDv9O8J" TargetMode="External"/><Relationship Id="rId119" Type="http://schemas.openxmlformats.org/officeDocument/2006/relationships/hyperlink" Target="consultantplus://offline/ref=8BF59DB9C35D6199799F0F728D2F5EA524B03E15E6F5402603DCCEC5BEBEAADCB84418516A0EDFFCA0447D0DEE9192C749B5E5BA9FAD6AB58F95C511vDO5J" TargetMode="External"/><Relationship Id="rId127" Type="http://schemas.openxmlformats.org/officeDocument/2006/relationships/hyperlink" Target="consultantplus://offline/ref=8BF59DB9C35D6199799F0F728D2F5EA524B03E15E6F5402603DCCEC5BEBEAADCB84418516A0EDFFCA0447D03EE9192C749B5E5BA9FAD6AB58F95C511vDO5J" TargetMode="External"/><Relationship Id="rId10" Type="http://schemas.openxmlformats.org/officeDocument/2006/relationships/hyperlink" Target="consultantplus://offline/ref=8BF59DB9C35D6199799F117F9B4300AC2EB86010E7F24D75578CC892E1EEAC89F8041E072E4FD9A9F1002806ED9FD89604FEEABA9BvBOAJ" TargetMode="External"/><Relationship Id="rId31" Type="http://schemas.openxmlformats.org/officeDocument/2006/relationships/hyperlink" Target="consultantplus://offline/ref=8BF59DB9C35D6199799F117F9B4300AC2EB9691BE1FD4D75578CC892E1EEAC89EA044608294FCCFDA95A7F0BECv9O3J" TargetMode="External"/><Relationship Id="rId44" Type="http://schemas.openxmlformats.org/officeDocument/2006/relationships/hyperlink" Target="consultantplus://offline/ref=8BF59DB9C35D6199799F117F9B4300AC2CB2601BE3F54D75578CC892E1EEAC89EA044608294FCCFDA95A7F0BECv9O3J" TargetMode="External"/><Relationship Id="rId52" Type="http://schemas.openxmlformats.org/officeDocument/2006/relationships/hyperlink" Target="consultantplus://offline/ref=8BF59DB9C35D6199799F117F9B4300AC2EB86011E1F54D75578CC892E1EEAC89F8041E042E4AD6F6F415395EE09AC3880DE9F6B89AB2v6O3J" TargetMode="External"/><Relationship Id="rId60" Type="http://schemas.openxmlformats.org/officeDocument/2006/relationships/hyperlink" Target="consultantplus://offline/ref=8BF59DB9C35D6199799F117F9B4300AC2EB86011E1F54D75578CC892E1EEAC89F8041E01294ED9A9F1002806ED9FD89604FEEABA9BvBOAJ" TargetMode="External"/><Relationship Id="rId65" Type="http://schemas.openxmlformats.org/officeDocument/2006/relationships/hyperlink" Target="consultantplus://offline/ref=8BF59DB9C35D6199799F117F9B4300AC2EB86011E1F54D75578CC892E1EEAC89F8041E072F49D1F6F415395EE09AC3880DE9F6B89AB2v6O3J" TargetMode="External"/><Relationship Id="rId73" Type="http://schemas.openxmlformats.org/officeDocument/2006/relationships/hyperlink" Target="consultantplus://offline/ref=8BF59DB9C35D6199799F0F728D2F5EA524B03E15E6F5402603DCCEC5BEBEAADCB84418516A0EDFFCA0447D0FEA9192C749B5E5BA9FAD6AB58F95C511vDO5J" TargetMode="External"/><Relationship Id="rId78" Type="http://schemas.openxmlformats.org/officeDocument/2006/relationships/hyperlink" Target="consultantplus://offline/ref=8BF59DB9C35D6199799F0F728D2F5EA524B03E15E6F5402603DCCEC5BEBEAADCB84418516A0EDFFCA0447D0EED9192C749B5E5BA9FAD6AB58F95C511vDO5J" TargetMode="External"/><Relationship Id="rId81" Type="http://schemas.openxmlformats.org/officeDocument/2006/relationships/hyperlink" Target="consultantplus://offline/ref=8BF59DB9C35D6199799F117F9B4300AC2EB86011E1F54D75578CC892E1EEAC89F8041E072D4BDAF6F415395EE09AC3880DE9F6B89AB2v6O3J" TargetMode="External"/><Relationship Id="rId86" Type="http://schemas.openxmlformats.org/officeDocument/2006/relationships/hyperlink" Target="consultantplus://offline/ref=8BF59DB9C35D6199799F117F9B4300AC2EB86010E3FD4D75578CC892E1EEAC89F8041E022043D3F6F415395EE09AC3880DE9F6B89AB2v6O3J" TargetMode="External"/><Relationship Id="rId94" Type="http://schemas.openxmlformats.org/officeDocument/2006/relationships/hyperlink" Target="consultantplus://offline/ref=8BF59DB9C35D6199799F117F9B4300AC2EB86011E1F54D75578CC892E1EEAC89F8041E04294ADAF5A04F295AA9CFCB9608FEE8B384B16ABDv9O8J" TargetMode="External"/><Relationship Id="rId99" Type="http://schemas.openxmlformats.org/officeDocument/2006/relationships/hyperlink" Target="consultantplus://offline/ref=8BF59DB9C35D6199799F117F9B4300AC2EB86010E3FD4D75578CC892E1EEAC89F8041E022043D0F6F415395EE09AC3880DE9F6B89AB2v6O3J" TargetMode="External"/><Relationship Id="rId101" Type="http://schemas.openxmlformats.org/officeDocument/2006/relationships/hyperlink" Target="consultantplus://offline/ref=8BF59DB9C35D6199799F117F9B4300AC2EB86010E3FD4D75578CC892E1EEAC89F8041E07294ADAF6F415395EE09AC3880DE9F6B89AB2v6O3J" TargetMode="External"/><Relationship Id="rId122" Type="http://schemas.openxmlformats.org/officeDocument/2006/relationships/hyperlink" Target="consultantplus://offline/ref=8BF59DB9C35D6199799F0F728D2F5EA524B03E15E6F5402603DCCEC5BEBEAADCB84418516A0EDFFCA0447D0CE59192C749B5E5BA9FAD6AB58F95C511vDO5J" TargetMode="External"/><Relationship Id="rId130" Type="http://schemas.openxmlformats.org/officeDocument/2006/relationships/hyperlink" Target="consultantplus://offline/ref=8BF59DB9C35D6199799F0F728D2F5EA524B03E15E6F5402603DCCEC5BEBEAADCB84418516A0EDFFCA0447D03EB9192C749B5E5BA9FAD6AB58F95C511vDO5J" TargetMode="External"/><Relationship Id="rId135" Type="http://schemas.openxmlformats.org/officeDocument/2006/relationships/hyperlink" Target="consultantplus://offline/ref=8BF59DB9C35D6199799F117F9B4300AC2EB86010E7F24D75578CC892E1EEAC89F8041E072049D9A9F1002806ED9FD89604FEEABA9BvBOAJ" TargetMode="External"/><Relationship Id="rId143" Type="http://schemas.openxmlformats.org/officeDocument/2006/relationships/hyperlink" Target="consultantplus://offline/ref=8BF59DB9C35D6199799F117F9B4300AC2EBA6410E5F44D75578CC892E1EEAC89F8041E04294AD2FBA14F295AA9CFCB9608FEE8B384B16ABDv9O8J"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BF59DB9C35D6199799F117F9B4300AC2EB86011E1F54D75578CC892E1EEAC89F8041E06204CD9A9F1002806ED9FD89604FEEABA9BvBOAJ" TargetMode="External"/><Relationship Id="rId13" Type="http://schemas.openxmlformats.org/officeDocument/2006/relationships/hyperlink" Target="consultantplus://offline/ref=8BF59DB9C35D6199799F117F9B4300AC2FB3611DE0FD4D75578CC892E1EEAC89EA044608294FCCFDA95A7F0BECv9O3J" TargetMode="External"/><Relationship Id="rId18" Type="http://schemas.openxmlformats.org/officeDocument/2006/relationships/hyperlink" Target="consultantplus://offline/ref=8BF59DB9C35D6199799F0F728D2F5EA524B03E15E6F5402603DCCEC5BEBEAADCB84418516A0EDFFCA0447D0BE89192C749B5E5BA9FAD6AB58F95C511vDO5J" TargetMode="External"/><Relationship Id="rId39" Type="http://schemas.openxmlformats.org/officeDocument/2006/relationships/hyperlink" Target="consultantplus://offline/ref=8BF59DB9C35D6199799F117F9B4300AC2EBA6218E4F14D75578CC892E1EEAC89EA044608294FCCFDA95A7F0BECv9O3J" TargetMode="External"/><Relationship Id="rId109" Type="http://schemas.openxmlformats.org/officeDocument/2006/relationships/hyperlink" Target="consultantplus://offline/ref=8BF59DB9C35D6199799F117F9B4300AC2EB86010E3FD4D75578CC892E1EEAC89F8041E02214BD5F6F415395EE09AC3880DE9F6B89AB2v6O3J" TargetMode="External"/><Relationship Id="rId34" Type="http://schemas.openxmlformats.org/officeDocument/2006/relationships/hyperlink" Target="consultantplus://offline/ref=8BF59DB9C35D6199799F117F9B4300AC2EB86010E7F24D75578CC892E1EEAC89F8041E072E4FD9A9F1002806ED9FD89604FEEABA9BvBOAJ" TargetMode="External"/><Relationship Id="rId50" Type="http://schemas.openxmlformats.org/officeDocument/2006/relationships/hyperlink" Target="consultantplus://offline/ref=8BF59DB9C35D6199799F117F9B4300AC2EB86011E1F54D75578CC892E1EEAC89F8041E042F43D7F6F415395EE09AC3880DE9F6B89AB2v6O3J" TargetMode="External"/><Relationship Id="rId55" Type="http://schemas.openxmlformats.org/officeDocument/2006/relationships/hyperlink" Target="consultantplus://offline/ref=8BF59DB9C35D6199799F0F728D2F5EA524B03E15E6F5402603DCCEC5BEBEAADCB84418516A0EDFFCA0447D08EA9192C749B5E5BA9FAD6AB58F95C511vDO5J" TargetMode="External"/><Relationship Id="rId76" Type="http://schemas.openxmlformats.org/officeDocument/2006/relationships/hyperlink" Target="consultantplus://offline/ref=8BF59DB9C35D6199799F117F9B4300AC2EBA6410E5F44D75578CC892E1EEAC89F8041E04294AD2FBA14F295AA9CFCB9608FEE8B384B16ABDv9O8J" TargetMode="External"/><Relationship Id="rId97" Type="http://schemas.openxmlformats.org/officeDocument/2006/relationships/hyperlink" Target="consultantplus://offline/ref=8BF59DB9C35D6199799F117F9B4300AC2EB86010E3FD4D75578CC892E1EEAC89F8041E07204BD2F6F415395EE09AC3880DE9F6B89AB2v6O3J" TargetMode="External"/><Relationship Id="rId104" Type="http://schemas.openxmlformats.org/officeDocument/2006/relationships/hyperlink" Target="consultantplus://offline/ref=8BF59DB9C35D6199799F117F9B4300AC2EB86010E3FD4D75578CC892E1EEAC89F8041E0D294AD2F6F415395EE09AC3880DE9F6B89AB2v6O3J" TargetMode="External"/><Relationship Id="rId120" Type="http://schemas.openxmlformats.org/officeDocument/2006/relationships/hyperlink" Target="consultantplus://offline/ref=8BF59DB9C35D6199799F117F9B4300AC2FBB661BE5F74D75578CC892E1EEAC89F8041E042948D9A9F1002806ED9FD89604FEEABA9BvBOAJ" TargetMode="External"/><Relationship Id="rId125" Type="http://schemas.openxmlformats.org/officeDocument/2006/relationships/hyperlink" Target="consultantplus://offline/ref=8BF59DB9C35D6199799F117F9B4300AC2EB86011E1F54D75578CC892E1EEAC89F8041E04294ADAFBA54F295AA9CFCB9608FEE8B384B16ABDv9O8J" TargetMode="External"/><Relationship Id="rId141" Type="http://schemas.openxmlformats.org/officeDocument/2006/relationships/hyperlink" Target="consultantplus://offline/ref=8BF59DB9C35D6199799F117F9B4300AC2CB96010E1F64D75578CC892E1EEAC89EA044608294FCCFDA95A7F0BECv9O3J" TargetMode="External"/><Relationship Id="rId146" Type="http://schemas.openxmlformats.org/officeDocument/2006/relationships/hyperlink" Target="consultantplus://offline/ref=8BF59DB9C35D6199799F117F9B4300AC2EBA6410E5F44D75578CC892E1EEAC89EA044608294FCCFDA95A7F0BECv9O3J" TargetMode="External"/><Relationship Id="rId7" Type="http://schemas.openxmlformats.org/officeDocument/2006/relationships/hyperlink" Target="consultantplus://offline/ref=8BF59DB9C35D6199799F0F728D2F5EA524B03E15E6F5402603DCCEC5BEBEAADCB84418516A0EDFFCA0447D0BE89192C749B5E5BA9FAD6AB58F95C511vDO5J" TargetMode="External"/><Relationship Id="rId71" Type="http://schemas.openxmlformats.org/officeDocument/2006/relationships/hyperlink" Target="consultantplus://offline/ref=8BF59DB9C35D6199799F0F728D2F5EA524B03E15E6F54F2602D1CEC5BEBEAADCB84418516A0EDFFCA0447D0BEB9192C749B5E5BA9FAD6AB58F95C511vDO5J" TargetMode="External"/><Relationship Id="rId92" Type="http://schemas.openxmlformats.org/officeDocument/2006/relationships/hyperlink" Target="consultantplus://offline/ref=8BF59DB9C35D6199799F117F9B4300AC2CB3621EE5F64D75578CC892E1EEAC89F8041E04294AD2F8A24F295AA9CFCB9608FEE8B384B16ABDv9O8J" TargetMode="External"/><Relationship Id="rId2" Type="http://schemas.microsoft.com/office/2007/relationships/stylesWithEffects" Target="stylesWithEffects.xml"/><Relationship Id="rId29" Type="http://schemas.openxmlformats.org/officeDocument/2006/relationships/hyperlink" Target="consultantplus://offline/ref=8BF59DB9C35D6199799F117F9B4300AC2EB86010E4F34D75578CC892E1EEAC89EA044608294FCCFDA95A7F0BECv9O3J" TargetMode="External"/><Relationship Id="rId24" Type="http://schemas.openxmlformats.org/officeDocument/2006/relationships/hyperlink" Target="consultantplus://offline/ref=8BF59DB9C35D6199799F117F9B4300AC2EBA641CE7F04D75578CC892E1EEAC89EA044608294FCCFDA95A7F0BECv9O3J" TargetMode="External"/><Relationship Id="rId40" Type="http://schemas.openxmlformats.org/officeDocument/2006/relationships/hyperlink" Target="consultantplus://offline/ref=8BF59DB9C35D6199799F117F9B4300AC2CB26611E0FC4D75578CC892E1EEAC89EA044608294FCCFDA95A7F0BECv9O3J" TargetMode="External"/><Relationship Id="rId45" Type="http://schemas.openxmlformats.org/officeDocument/2006/relationships/hyperlink" Target="consultantplus://offline/ref=8BF59DB9C35D6199799F117F9B4300AC2FB2611AE1F04D75578CC892E1EEAC89EA044608294FCCFDA95A7F0BECv9O3J" TargetMode="External"/><Relationship Id="rId66" Type="http://schemas.openxmlformats.org/officeDocument/2006/relationships/hyperlink" Target="consultantplus://offline/ref=8BF59DB9C35D6199799F0F728D2F5EA524B03E15E6F5402603DCCEC5BEBEAADCB84418516A0EDFFCA0447D08E49192C749B5E5BA9FAD6AB58F95C511vDO5J" TargetMode="External"/><Relationship Id="rId87" Type="http://schemas.openxmlformats.org/officeDocument/2006/relationships/hyperlink" Target="consultantplus://offline/ref=8BF59DB9C35D6199799F117F9B4300AC2EB86011E1F54D75578CC892E1EEAC89F8041E06204DD9A9F1002806ED9FD89604FEEABA9BvBOAJ" TargetMode="External"/><Relationship Id="rId110" Type="http://schemas.openxmlformats.org/officeDocument/2006/relationships/hyperlink" Target="consultantplus://offline/ref=8BF59DB9C35D6199799F117F9B4300AC2EB86010E3FD4D75578CC892E1EEAC89F8041E072F43D5F6F415395EE09AC3880DE9F6B89AB2v6O3J" TargetMode="External"/><Relationship Id="rId115" Type="http://schemas.openxmlformats.org/officeDocument/2006/relationships/hyperlink" Target="consultantplus://offline/ref=8BF59DB9C35D6199799F117F9B4300AC2EB86011E1F54D75578CC892E1EEAC89F8041E04294ADAFBA54F295AA9CFCB9608FEE8B384B16ABDv9O8J" TargetMode="External"/><Relationship Id="rId131" Type="http://schemas.openxmlformats.org/officeDocument/2006/relationships/hyperlink" Target="consultantplus://offline/ref=8BF59DB9C35D6199799F0F728D2F5EA524B03E15E6F5402603DCCEC5BEBEAADCB84418516A0EDFFCA0447D03EA9192C749B5E5BA9FAD6AB58F95C511vDO5J" TargetMode="External"/><Relationship Id="rId136" Type="http://schemas.openxmlformats.org/officeDocument/2006/relationships/hyperlink" Target="consultantplus://offline/ref=8BF59DB9C35D6199799F0F728D2F5EA524B03E15E6F5402603DCCEC5BEBEAADCB84418516A0EDFFCA0447D02EF9192C749B5E5BA9FAD6AB58F95C511vDO5J" TargetMode="External"/><Relationship Id="rId61" Type="http://schemas.openxmlformats.org/officeDocument/2006/relationships/hyperlink" Target="consultantplus://offline/ref=8BF59DB9C35D6199799F117F9B4300AC2EB86011E1F54D75578CC892E1EEAC89F8041E01294FD9A9F1002806ED9FD89604FEEABA9BvBOAJ" TargetMode="External"/><Relationship Id="rId82" Type="http://schemas.openxmlformats.org/officeDocument/2006/relationships/hyperlink" Target="consultantplus://offline/ref=8BF59DB9C35D6199799F117F9B4300AC2EB86011E1F54D75578CC892E1EEAC89F8041E07214FDBF6F415395EE09AC3880DE9F6B89AB2v6O3J" TargetMode="External"/><Relationship Id="rId19" Type="http://schemas.openxmlformats.org/officeDocument/2006/relationships/hyperlink" Target="consultantplus://offline/ref=8BF59DB9C35D6199799F0F728D2F5EA524B03E15E6F54F2602D1CEC5BEBEAADCB84418516A0EDFFCA0447D0BE89192C749B5E5BA9FAD6AB58F95C511vDO5J" TargetMode="External"/><Relationship Id="rId14" Type="http://schemas.openxmlformats.org/officeDocument/2006/relationships/hyperlink" Target="consultantplus://offline/ref=8BF59DB9C35D6199799F0F728D2F5EA524B03E15E6F54F260CDECEC5BEBEAADCB84418516A0EDFFCA0447C0AE59192C749B5E5BA9FAD6AB58F95C511vDO5J" TargetMode="External"/><Relationship Id="rId30" Type="http://schemas.openxmlformats.org/officeDocument/2006/relationships/hyperlink" Target="consultantplus://offline/ref=8BF59DB9C35D6199799F117F9B4300AC2EB86019E7F64D75578CC892E1EEAC89EA044608294FCCFDA95A7F0BECv9O3J" TargetMode="External"/><Relationship Id="rId35" Type="http://schemas.openxmlformats.org/officeDocument/2006/relationships/hyperlink" Target="consultantplus://offline/ref=8BF59DB9C35D6199799F117F9B4300AC2EB86018E0F14D75578CC892E1EEAC89EA044608294FCCFDA95A7F0BECv9O3J" TargetMode="External"/><Relationship Id="rId56" Type="http://schemas.openxmlformats.org/officeDocument/2006/relationships/hyperlink" Target="consultantplus://offline/ref=8BF59DB9C35D6199799F117F9B4300AC2EB86011E1F54D75578CC892E1EEAC89F8041E072D4BDAF6F415395EE09AC3880DE9F6B89AB2v6O3J" TargetMode="External"/><Relationship Id="rId77" Type="http://schemas.openxmlformats.org/officeDocument/2006/relationships/hyperlink" Target="consultantplus://offline/ref=8BF59DB9C35D6199799F0F728D2F5EA524B03E15E6F5402603DCCEC5BEBEAADCB84418516A0EDFFCA0447D0FE59192C749B5E5BA9FAD6AB58F95C511vDO5J" TargetMode="External"/><Relationship Id="rId100" Type="http://schemas.openxmlformats.org/officeDocument/2006/relationships/hyperlink" Target="consultantplus://offline/ref=8BF59DB9C35D6199799F117F9B4300AC2EB86010E3FD4D75578CC892E1EEAC89F8041E022E4EDAF6F415395EE09AC3880DE9F6B89AB2v6O3J" TargetMode="External"/><Relationship Id="rId105" Type="http://schemas.openxmlformats.org/officeDocument/2006/relationships/hyperlink" Target="consultantplus://offline/ref=8BF59DB9C35D6199799F117F9B4300AC2EB86010E3FD4D75578CC892E1EEAC89F8041E04294BD4FFA14F295AA9CFCB9608FEE8B384B16ABDv9O8J" TargetMode="External"/><Relationship Id="rId126" Type="http://schemas.openxmlformats.org/officeDocument/2006/relationships/hyperlink" Target="consultantplus://offline/ref=8BF59DB9C35D6199799F0F728D2F5EA524B03E15E6F5402603DCCEC5BEBEAADCB84418516A0EDFFCA0447D03EC9192C749B5E5BA9FAD6AB58F95C511vDO5J" TargetMode="External"/><Relationship Id="rId147" Type="http://schemas.openxmlformats.org/officeDocument/2006/relationships/header" Target="header1.xml"/><Relationship Id="rId8" Type="http://schemas.openxmlformats.org/officeDocument/2006/relationships/hyperlink" Target="consultantplus://offline/ref=8BF59DB9C35D6199799F0F728D2F5EA524B03E15E6F54F2602D1CEC5BEBEAADCB84418516A0EDFFCA0447D0BE89192C749B5E5BA9FAD6AB58F95C511vDO5J" TargetMode="External"/><Relationship Id="rId51" Type="http://schemas.openxmlformats.org/officeDocument/2006/relationships/hyperlink" Target="consultantplus://offline/ref=8BF59DB9C35D6199799F117F9B4300AC2EB86011E1F54D75578CC892E1EEAC89F8041E042E4AD1F6F415395EE09AC3880DE9F6B89AB2v6O3J" TargetMode="External"/><Relationship Id="rId72" Type="http://schemas.openxmlformats.org/officeDocument/2006/relationships/hyperlink" Target="consultantplus://offline/ref=8BF59DB9C35D6199799F0F728D2F5EA524B03E15E6F5402603DCCEC5BEBEAADCB84418516A0EDFFCA0447D0FEB9192C749B5E5BA9FAD6AB58F95C511vDO5J" TargetMode="External"/><Relationship Id="rId93" Type="http://schemas.openxmlformats.org/officeDocument/2006/relationships/hyperlink" Target="consultantplus://offline/ref=8BF59DB9C35D6199799F117F9B4300AC2EB9611CE6F24D75578CC892E1EEAC89F8041E04294AD2FCA54F295AA9CFCB9608FEE8B384B16ABDv9O8J" TargetMode="External"/><Relationship Id="rId98" Type="http://schemas.openxmlformats.org/officeDocument/2006/relationships/hyperlink" Target="consultantplus://offline/ref=8BF59DB9C35D6199799F117F9B4300AC2EB86010E3FD4D75578CC892E1EEAC89F8041E072E4CDBF6F415395EE09AC3880DE9F6B89AB2v6O3J" TargetMode="External"/><Relationship Id="rId121" Type="http://schemas.openxmlformats.org/officeDocument/2006/relationships/hyperlink" Target="consultantplus://offline/ref=8BF59DB9C35D6199799F0F728D2F5EA524B03E15E6F5402603DCCEC5BEBEAADCB84418516A0EDFFCA0447D0CE89192C749B5E5BA9FAD6AB58F95C511vDO5J" TargetMode="External"/><Relationship Id="rId142" Type="http://schemas.openxmlformats.org/officeDocument/2006/relationships/hyperlink" Target="consultantplus://offline/ref=8BF59DB9C35D6199799F117F9B4300AC2EBA6410E5F44D75578CC892E1EEAC89F8041E04294AD2F8A84F295AA9CFCB9608FEE8B384B16ABDv9O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58</Pages>
  <Words>30244</Words>
  <Characters>172397</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202237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Белокопытова Наталья Михайловна</dc:creator>
  <cp:lastModifiedBy>Белокопытова Наталья Михайловна</cp:lastModifiedBy>
  <cp:revision>1</cp:revision>
  <dcterms:created xsi:type="dcterms:W3CDTF">2019-09-05T09:14:00Z</dcterms:created>
  <dcterms:modified xsi:type="dcterms:W3CDTF">2019-09-05T09:18:00Z</dcterms:modified>
</cp:coreProperties>
</file>