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33D" w:rsidRPr="0060168B" w:rsidRDefault="0097733D" w:rsidP="0097733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0168B">
        <w:rPr>
          <w:b/>
          <w:bCs/>
          <w:sz w:val="28"/>
          <w:szCs w:val="28"/>
        </w:rPr>
        <w:t>Информационное сообщение</w:t>
      </w:r>
    </w:p>
    <w:p w:rsidR="0097733D" w:rsidRPr="0060168B" w:rsidRDefault="0097733D" w:rsidP="0097733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0168B">
        <w:rPr>
          <w:b/>
          <w:sz w:val="28"/>
          <w:szCs w:val="28"/>
        </w:rPr>
        <w:t>о проведении публичных консультаций по проекту нормативного правового акта Кочковского района Новосибирской области и сводному отчету</w:t>
      </w:r>
    </w:p>
    <w:p w:rsidR="0097733D" w:rsidRPr="00C47C68" w:rsidRDefault="0097733D" w:rsidP="0097733D">
      <w:pPr>
        <w:jc w:val="center"/>
        <w:rPr>
          <w:b/>
          <w:sz w:val="28"/>
          <w:szCs w:val="28"/>
        </w:rPr>
      </w:pPr>
    </w:p>
    <w:p w:rsidR="0097733D" w:rsidRDefault="0097733D" w:rsidP="0097733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Кочковского района Новосибирской области уведомляет о</w:t>
      </w:r>
      <w:r w:rsidRPr="008B6F47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 w:rsidRPr="00C47C68">
        <w:rPr>
          <w:sz w:val="28"/>
          <w:szCs w:val="28"/>
        </w:rPr>
        <w:t xml:space="preserve"> публичных консультаций </w:t>
      </w:r>
      <w:r>
        <w:rPr>
          <w:sz w:val="28"/>
          <w:szCs w:val="28"/>
        </w:rPr>
        <w:t xml:space="preserve">в целях </w:t>
      </w:r>
      <w:proofErr w:type="gramStart"/>
      <w:r>
        <w:rPr>
          <w:sz w:val="28"/>
          <w:szCs w:val="28"/>
        </w:rPr>
        <w:t>проведения оценки регулирующего воздействия проекта нормативного правового акта</w:t>
      </w:r>
      <w:proofErr w:type="gramEnd"/>
      <w:r>
        <w:rPr>
          <w:sz w:val="28"/>
          <w:szCs w:val="28"/>
        </w:rPr>
        <w:t>.</w:t>
      </w:r>
    </w:p>
    <w:p w:rsidR="0097733D" w:rsidRDefault="0097733D" w:rsidP="009773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733D" w:rsidRPr="00CF163E" w:rsidRDefault="0097733D" w:rsidP="0097733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b/>
          <w:sz w:val="28"/>
          <w:szCs w:val="28"/>
        </w:rPr>
      </w:pPr>
      <w:r w:rsidRPr="00CF163E">
        <w:rPr>
          <w:b/>
          <w:sz w:val="28"/>
          <w:szCs w:val="28"/>
        </w:rPr>
        <w:t>Проект нормативного правового акта:</w:t>
      </w:r>
      <w:r>
        <w:rPr>
          <w:b/>
          <w:sz w:val="28"/>
          <w:szCs w:val="28"/>
        </w:rPr>
        <w:t xml:space="preserve"> </w:t>
      </w:r>
      <w:r w:rsidR="00AE683B" w:rsidRPr="00AE683B">
        <w:rPr>
          <w:sz w:val="28"/>
          <w:szCs w:val="28"/>
        </w:rPr>
        <w:t>по</w:t>
      </w:r>
      <w:r w:rsidR="00AE683B">
        <w:rPr>
          <w:sz w:val="28"/>
          <w:szCs w:val="28"/>
        </w:rPr>
        <w:t xml:space="preserve">становление администрации Кочковского района Новосибирской области о внесении изменений в </w:t>
      </w:r>
      <w:r w:rsidRPr="0097733D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 xml:space="preserve">администрации Кочковского района Новосибирской области </w:t>
      </w:r>
      <w:r w:rsidR="004B6B0E">
        <w:rPr>
          <w:sz w:val="28"/>
          <w:szCs w:val="28"/>
        </w:rPr>
        <w:t xml:space="preserve">от 09.01.2017 № 2-па </w:t>
      </w:r>
      <w:r w:rsidR="004B6B0E" w:rsidRPr="005F1558">
        <w:rPr>
          <w:sz w:val="28"/>
          <w:szCs w:val="28"/>
        </w:rPr>
        <w:t>«</w:t>
      </w:r>
      <w:r w:rsidR="004B6B0E" w:rsidRPr="005F1558">
        <w:rPr>
          <w:bCs/>
          <w:color w:val="000000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 «Утверждение схемы расположения земельного участка или земельных участков на кадастровом плане территории</w:t>
      </w:r>
      <w:r>
        <w:rPr>
          <w:sz w:val="28"/>
          <w:szCs w:val="28"/>
        </w:rPr>
        <w:t>»</w:t>
      </w:r>
      <w:r>
        <w:rPr>
          <w:b/>
          <w:sz w:val="28"/>
          <w:szCs w:val="28"/>
        </w:rPr>
        <w:t>.</w:t>
      </w:r>
    </w:p>
    <w:p w:rsidR="0097733D" w:rsidRPr="0060168B" w:rsidRDefault="0097733D" w:rsidP="0097733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0168B">
        <w:rPr>
          <w:b/>
          <w:sz w:val="28"/>
          <w:szCs w:val="28"/>
        </w:rPr>
        <w:t xml:space="preserve">Срок проведения публичных консультаций: </w:t>
      </w:r>
      <w:r w:rsidRPr="0060168B">
        <w:rPr>
          <w:sz w:val="28"/>
          <w:szCs w:val="28"/>
        </w:rPr>
        <w:t xml:space="preserve">с </w:t>
      </w:r>
      <w:r w:rsidR="004B6B0E">
        <w:rPr>
          <w:sz w:val="28"/>
          <w:szCs w:val="28"/>
        </w:rPr>
        <w:t>2</w:t>
      </w:r>
      <w:r w:rsidR="00DC3B1A">
        <w:rPr>
          <w:sz w:val="28"/>
          <w:szCs w:val="28"/>
        </w:rPr>
        <w:t>9</w:t>
      </w:r>
      <w:r>
        <w:rPr>
          <w:sz w:val="28"/>
          <w:szCs w:val="28"/>
        </w:rPr>
        <w:t>.0</w:t>
      </w:r>
      <w:r w:rsidR="004B6B0E">
        <w:rPr>
          <w:sz w:val="28"/>
          <w:szCs w:val="28"/>
        </w:rPr>
        <w:t>8</w:t>
      </w:r>
      <w:r>
        <w:rPr>
          <w:sz w:val="28"/>
          <w:szCs w:val="28"/>
        </w:rPr>
        <w:t xml:space="preserve">.2017 </w:t>
      </w:r>
      <w:r w:rsidRPr="0060168B">
        <w:rPr>
          <w:sz w:val="28"/>
          <w:szCs w:val="28"/>
        </w:rPr>
        <w:t xml:space="preserve">по </w:t>
      </w:r>
      <w:r w:rsidR="00DC3B1A">
        <w:rPr>
          <w:sz w:val="28"/>
          <w:szCs w:val="28"/>
        </w:rPr>
        <w:t>11</w:t>
      </w:r>
      <w:r>
        <w:rPr>
          <w:sz w:val="28"/>
          <w:szCs w:val="28"/>
        </w:rPr>
        <w:t>.0</w:t>
      </w:r>
      <w:r w:rsidR="004B6B0E">
        <w:rPr>
          <w:sz w:val="28"/>
          <w:szCs w:val="28"/>
        </w:rPr>
        <w:t>9</w:t>
      </w:r>
      <w:r>
        <w:rPr>
          <w:sz w:val="28"/>
          <w:szCs w:val="28"/>
        </w:rPr>
        <w:t>.2017</w:t>
      </w:r>
      <w:r w:rsidRPr="0060168B">
        <w:rPr>
          <w:sz w:val="28"/>
          <w:szCs w:val="28"/>
        </w:rPr>
        <w:t>.</w:t>
      </w:r>
    </w:p>
    <w:p w:rsidR="0097733D" w:rsidRPr="0060168B" w:rsidRDefault="0097733D" w:rsidP="0097733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0168B">
        <w:rPr>
          <w:sz w:val="28"/>
          <w:szCs w:val="28"/>
        </w:rPr>
        <w:t>Наименование разработчика, контактное лицо, телефон:</w:t>
      </w:r>
      <w:r w:rsidR="004B6B0E">
        <w:rPr>
          <w:sz w:val="28"/>
          <w:szCs w:val="28"/>
        </w:rPr>
        <w:t xml:space="preserve"> управление правовых, имущественных и земельных отношений администрации Кочковского района Новосибирской области</w:t>
      </w:r>
      <w:r>
        <w:rPr>
          <w:sz w:val="28"/>
          <w:szCs w:val="28"/>
        </w:rPr>
        <w:t xml:space="preserve">, </w:t>
      </w:r>
      <w:r w:rsidR="004B6B0E">
        <w:rPr>
          <w:sz w:val="28"/>
          <w:szCs w:val="28"/>
        </w:rPr>
        <w:t>и.о. начальника Иванов Евгений Иванович</w:t>
      </w:r>
      <w:r>
        <w:rPr>
          <w:sz w:val="28"/>
          <w:szCs w:val="28"/>
        </w:rPr>
        <w:t>, тел. 8 (383) 56 22-</w:t>
      </w:r>
      <w:r w:rsidR="004B6B0E">
        <w:rPr>
          <w:sz w:val="28"/>
          <w:szCs w:val="28"/>
        </w:rPr>
        <w:t>099</w:t>
      </w:r>
      <w:r>
        <w:rPr>
          <w:sz w:val="28"/>
          <w:szCs w:val="28"/>
        </w:rPr>
        <w:t>.</w:t>
      </w:r>
    </w:p>
    <w:p w:rsidR="0097733D" w:rsidRPr="0060168B" w:rsidRDefault="0097733D" w:rsidP="0097733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b/>
          <w:sz w:val="28"/>
          <w:szCs w:val="28"/>
        </w:rPr>
      </w:pPr>
      <w:r w:rsidRPr="0060168B">
        <w:rPr>
          <w:b/>
          <w:sz w:val="28"/>
          <w:szCs w:val="28"/>
        </w:rPr>
        <w:t xml:space="preserve">Адреса для направления предложений и замечаний по проекту нормативного правового акта и сводному отчету: </w:t>
      </w:r>
    </w:p>
    <w:p w:rsidR="0097733D" w:rsidRPr="0060168B" w:rsidRDefault="0097733D" w:rsidP="009773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0168B">
        <w:rPr>
          <w:sz w:val="28"/>
          <w:szCs w:val="28"/>
        </w:rPr>
        <w:t xml:space="preserve">- почтовый адрес: 632491, НСО, Кочковский район, с. Кочки, ул. </w:t>
      </w:r>
      <w:proofErr w:type="gramStart"/>
      <w:r w:rsidRPr="0060168B">
        <w:rPr>
          <w:sz w:val="28"/>
          <w:szCs w:val="28"/>
        </w:rPr>
        <w:t>Революционная</w:t>
      </w:r>
      <w:proofErr w:type="gramEnd"/>
      <w:r w:rsidRPr="0060168B">
        <w:rPr>
          <w:sz w:val="28"/>
          <w:szCs w:val="28"/>
        </w:rPr>
        <w:t>, 11;</w:t>
      </w:r>
    </w:p>
    <w:p w:rsidR="0097733D" w:rsidRPr="0060168B" w:rsidRDefault="0097733D" w:rsidP="009773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0168B">
        <w:rPr>
          <w:sz w:val="28"/>
          <w:szCs w:val="28"/>
        </w:rPr>
        <w:t xml:space="preserve"> - адрес электронной почты: </w:t>
      </w:r>
      <w:hyperlink r:id="rId5" w:history="1">
        <w:r w:rsidRPr="0017341B">
          <w:rPr>
            <w:rStyle w:val="a6"/>
            <w:sz w:val="28"/>
            <w:szCs w:val="28"/>
          </w:rPr>
          <w:t>admlta@mail.ru</w:t>
        </w:r>
      </w:hyperlink>
      <w:r w:rsidRPr="0060168B">
        <w:rPr>
          <w:sz w:val="28"/>
          <w:szCs w:val="28"/>
        </w:rPr>
        <w:t>.</w:t>
      </w:r>
    </w:p>
    <w:p w:rsidR="00771A41" w:rsidRDefault="0097733D" w:rsidP="0097733D">
      <w:pPr>
        <w:widowControl w:val="0"/>
        <w:autoSpaceDE w:val="0"/>
        <w:autoSpaceDN w:val="0"/>
        <w:adjustRightInd w:val="0"/>
        <w:ind w:firstLine="709"/>
        <w:jc w:val="both"/>
      </w:pPr>
      <w:r w:rsidRPr="0060168B">
        <w:rPr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 по адресу:</w:t>
      </w:r>
      <w:r>
        <w:rPr>
          <w:sz w:val="28"/>
          <w:szCs w:val="28"/>
        </w:rPr>
        <w:t xml:space="preserve"> </w:t>
      </w:r>
      <w:hyperlink r:id="rId6" w:history="1">
        <w:r w:rsidRPr="0017341B">
          <w:rPr>
            <w:rStyle w:val="a6"/>
            <w:sz w:val="28"/>
            <w:szCs w:val="28"/>
          </w:rPr>
          <w:t>http://www.dem.nso.ru</w:t>
        </w:r>
      </w:hyperlink>
      <w:r w:rsidRPr="0060168B">
        <w:rPr>
          <w:sz w:val="28"/>
          <w:szCs w:val="28"/>
        </w:rPr>
        <w:t>.</w:t>
      </w:r>
    </w:p>
    <w:sectPr w:rsidR="00771A41" w:rsidSect="00755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E11E3"/>
    <w:multiLevelType w:val="hybridMultilevel"/>
    <w:tmpl w:val="3850C934"/>
    <w:lvl w:ilvl="0" w:tplc="6B62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733D"/>
    <w:rsid w:val="00166429"/>
    <w:rsid w:val="00205CFB"/>
    <w:rsid w:val="002B2071"/>
    <w:rsid w:val="002D15AC"/>
    <w:rsid w:val="00494D46"/>
    <w:rsid w:val="004B6B0E"/>
    <w:rsid w:val="004F32F3"/>
    <w:rsid w:val="00514DDA"/>
    <w:rsid w:val="0068134D"/>
    <w:rsid w:val="007551E5"/>
    <w:rsid w:val="007828A0"/>
    <w:rsid w:val="007B5205"/>
    <w:rsid w:val="0097733D"/>
    <w:rsid w:val="00993ED3"/>
    <w:rsid w:val="00997EFB"/>
    <w:rsid w:val="00AE683B"/>
    <w:rsid w:val="00C61E03"/>
    <w:rsid w:val="00C633E7"/>
    <w:rsid w:val="00DC3B1A"/>
    <w:rsid w:val="00E45C63"/>
    <w:rsid w:val="00F06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33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66429"/>
    <w:pPr>
      <w:keepNext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166429"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66429"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166429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166429"/>
    <w:pPr>
      <w:keepNext/>
      <w:jc w:val="right"/>
      <w:outlineLvl w:val="4"/>
    </w:pPr>
    <w:rPr>
      <w:b/>
      <w:color w:val="FF66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5CF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205CF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10">
    <w:name w:val="Заголовок 1 Знак"/>
    <w:basedOn w:val="a0"/>
    <w:link w:val="1"/>
    <w:rsid w:val="00166429"/>
    <w:rPr>
      <w:b/>
      <w:bCs/>
      <w:sz w:val="32"/>
      <w:szCs w:val="24"/>
    </w:rPr>
  </w:style>
  <w:style w:type="character" w:customStyle="1" w:styleId="20">
    <w:name w:val="Заголовок 2 Знак"/>
    <w:basedOn w:val="a0"/>
    <w:link w:val="2"/>
    <w:rsid w:val="00166429"/>
    <w:rPr>
      <w:b/>
      <w:sz w:val="28"/>
      <w:szCs w:val="24"/>
    </w:rPr>
  </w:style>
  <w:style w:type="character" w:customStyle="1" w:styleId="30">
    <w:name w:val="Заголовок 3 Знак"/>
    <w:basedOn w:val="a0"/>
    <w:link w:val="3"/>
    <w:rsid w:val="00166429"/>
    <w:rPr>
      <w:b/>
      <w:sz w:val="24"/>
      <w:szCs w:val="24"/>
    </w:rPr>
  </w:style>
  <w:style w:type="character" w:customStyle="1" w:styleId="40">
    <w:name w:val="Заголовок 4 Знак"/>
    <w:basedOn w:val="a0"/>
    <w:link w:val="4"/>
    <w:rsid w:val="00166429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166429"/>
    <w:rPr>
      <w:b/>
      <w:color w:val="FF6600"/>
      <w:sz w:val="24"/>
      <w:szCs w:val="24"/>
    </w:rPr>
  </w:style>
  <w:style w:type="paragraph" w:styleId="a5">
    <w:name w:val="List Paragraph"/>
    <w:basedOn w:val="a"/>
    <w:uiPriority w:val="34"/>
    <w:qFormat/>
    <w:rsid w:val="00166429"/>
    <w:pPr>
      <w:ind w:left="708"/>
    </w:pPr>
  </w:style>
  <w:style w:type="character" w:styleId="a6">
    <w:name w:val="Hyperlink"/>
    <w:basedOn w:val="a0"/>
    <w:uiPriority w:val="99"/>
    <w:unhideWhenUsed/>
    <w:rsid w:val="0097733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m.nso.ru" TargetMode="External"/><Relationship Id="rId5" Type="http://schemas.openxmlformats.org/officeDocument/2006/relationships/hyperlink" Target="mailto:adml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1320</Characters>
  <Application>Microsoft Office Word</Application>
  <DocSecurity>0</DocSecurity>
  <Lines>11</Lines>
  <Paragraphs>3</Paragraphs>
  <ScaleCrop>false</ScaleCrop>
  <Company>DG Win&amp;Soft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2017-07-05T04:18:00Z</cp:lastPrinted>
  <dcterms:created xsi:type="dcterms:W3CDTF">2017-08-24T09:31:00Z</dcterms:created>
  <dcterms:modified xsi:type="dcterms:W3CDTF">2017-08-28T03:27:00Z</dcterms:modified>
</cp:coreProperties>
</file>