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FD" w:rsidRDefault="00077BFD" w:rsidP="00094E12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Информационное сообщение </w:t>
      </w:r>
    </w:p>
    <w:p w:rsidR="00077BFD" w:rsidRDefault="00077BFD" w:rsidP="00077BFD">
      <w:pPr>
        <w:jc w:val="center"/>
        <w:rPr>
          <w:szCs w:val="28"/>
          <w:lang w:eastAsia="en-US"/>
        </w:rPr>
      </w:pPr>
      <w:proofErr w:type="gramStart"/>
      <w:r>
        <w:rPr>
          <w:color w:val="000000"/>
          <w:szCs w:val="28"/>
        </w:rPr>
        <w:t>о</w:t>
      </w:r>
      <w:r w:rsidRPr="00077BFD">
        <w:rPr>
          <w:color w:val="000000"/>
          <w:szCs w:val="28"/>
        </w:rPr>
        <w:t xml:space="preserve"> проведении публичных консультаций по проекту </w:t>
      </w:r>
      <w:r w:rsidR="00F41BF0">
        <w:rPr>
          <w:color w:val="000000"/>
          <w:szCs w:val="28"/>
        </w:rPr>
        <w:t xml:space="preserve">распоряжения </w:t>
      </w:r>
      <w:r w:rsidRPr="00077BFD">
        <w:rPr>
          <w:color w:val="000000"/>
          <w:szCs w:val="28"/>
        </w:rPr>
        <w:t xml:space="preserve">администрации </w:t>
      </w:r>
      <w:r w:rsidR="00302F3C">
        <w:rPr>
          <w:color w:val="000000"/>
          <w:szCs w:val="28"/>
        </w:rPr>
        <w:t>Коченевского</w:t>
      </w:r>
      <w:r w:rsidRPr="00077BFD">
        <w:rPr>
          <w:color w:val="000000"/>
          <w:szCs w:val="28"/>
        </w:rPr>
        <w:t xml:space="preserve"> района Новосибирской области </w:t>
      </w:r>
      <w:r w:rsidR="00302F3C" w:rsidRPr="00302F3C">
        <w:rPr>
          <w:szCs w:val="28"/>
        </w:rPr>
        <w:t>«</w:t>
      </w:r>
      <w:r w:rsidR="00F41BF0">
        <w:rPr>
          <w:szCs w:val="28"/>
        </w:rPr>
        <w:t>О создании рабочей группы по вопросам оказания имущественной поддержки субъектам малого и среднего предпринимательства на территории Коченевского района Новосибирской области</w:t>
      </w:r>
      <w:r w:rsidR="00302F3C" w:rsidRPr="00302F3C">
        <w:rPr>
          <w:szCs w:val="28"/>
        </w:rPr>
        <w:t>»</w:t>
      </w:r>
      <w:r w:rsidRPr="00077BFD">
        <w:rPr>
          <w:szCs w:val="28"/>
          <w:lang w:eastAsia="en-US"/>
        </w:rPr>
        <w:t xml:space="preserve">, сводному отчету о проведении оценки регулирующего воздействия проекта </w:t>
      </w:r>
      <w:r w:rsidR="00F41BF0">
        <w:rPr>
          <w:szCs w:val="28"/>
          <w:lang w:eastAsia="en-US"/>
        </w:rPr>
        <w:t xml:space="preserve">распоряжения </w:t>
      </w:r>
      <w:r w:rsidRPr="00077BFD">
        <w:rPr>
          <w:color w:val="000000"/>
          <w:szCs w:val="28"/>
        </w:rPr>
        <w:t xml:space="preserve">администрации </w:t>
      </w:r>
      <w:r w:rsidR="004560BE">
        <w:rPr>
          <w:color w:val="000000"/>
          <w:szCs w:val="28"/>
        </w:rPr>
        <w:t>Коченевского</w:t>
      </w:r>
      <w:r w:rsidRPr="00077BFD">
        <w:rPr>
          <w:color w:val="000000"/>
          <w:szCs w:val="28"/>
        </w:rPr>
        <w:t xml:space="preserve"> района Новосибирской области </w:t>
      </w:r>
      <w:r w:rsidR="00F41BF0" w:rsidRPr="00F41BF0">
        <w:rPr>
          <w:szCs w:val="28"/>
        </w:rPr>
        <w:t>«О создании рабочей группы по вопросам оказания имущественной поддержки субъектам малого и среднего предпринимательства</w:t>
      </w:r>
      <w:proofErr w:type="gramEnd"/>
      <w:r w:rsidR="00F41BF0" w:rsidRPr="00F41BF0">
        <w:rPr>
          <w:szCs w:val="28"/>
        </w:rPr>
        <w:t xml:space="preserve"> на территории Коченевского района </w:t>
      </w:r>
      <w:bookmarkStart w:id="0" w:name="_GoBack"/>
      <w:bookmarkEnd w:id="0"/>
      <w:r w:rsidR="00F41BF0" w:rsidRPr="00F41BF0">
        <w:rPr>
          <w:szCs w:val="28"/>
        </w:rPr>
        <w:t>Новосибирской области»</w:t>
      </w:r>
    </w:p>
    <w:p w:rsidR="00077BFD" w:rsidRDefault="00077BFD" w:rsidP="00077BFD">
      <w:pPr>
        <w:jc w:val="center"/>
        <w:rPr>
          <w:szCs w:val="28"/>
          <w:lang w:eastAsia="en-US"/>
        </w:rPr>
      </w:pPr>
    </w:p>
    <w:p w:rsidR="00077BFD" w:rsidRDefault="00077BFD" w:rsidP="00077BFD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  <w:lang w:eastAsia="en-US"/>
        </w:rPr>
        <w:t xml:space="preserve">1. Срок проведения публичных консультаций: с </w:t>
      </w:r>
      <w:r>
        <w:rPr>
          <w:color w:val="000000"/>
          <w:szCs w:val="28"/>
        </w:rPr>
        <w:t xml:space="preserve"> «</w:t>
      </w:r>
      <w:r w:rsidR="00F41BF0">
        <w:rPr>
          <w:color w:val="000000"/>
          <w:szCs w:val="28"/>
        </w:rPr>
        <w:t>06</w:t>
      </w:r>
      <w:r>
        <w:rPr>
          <w:color w:val="000000"/>
          <w:szCs w:val="28"/>
        </w:rPr>
        <w:t xml:space="preserve">» </w:t>
      </w:r>
      <w:r w:rsidR="00F41BF0">
        <w:rPr>
          <w:color w:val="000000"/>
          <w:szCs w:val="28"/>
        </w:rPr>
        <w:t xml:space="preserve">декабря </w:t>
      </w:r>
      <w:r>
        <w:rPr>
          <w:color w:val="000000"/>
          <w:szCs w:val="28"/>
        </w:rPr>
        <w:t>2019 года по «</w:t>
      </w:r>
      <w:r w:rsidR="00F41BF0">
        <w:rPr>
          <w:color w:val="000000"/>
          <w:szCs w:val="28"/>
        </w:rPr>
        <w:t>19</w:t>
      </w:r>
      <w:r>
        <w:rPr>
          <w:color w:val="000000"/>
          <w:szCs w:val="28"/>
        </w:rPr>
        <w:t xml:space="preserve">» </w:t>
      </w:r>
      <w:r w:rsidR="00A845BF">
        <w:rPr>
          <w:color w:val="000000"/>
          <w:szCs w:val="28"/>
        </w:rPr>
        <w:t>декабря</w:t>
      </w:r>
      <w:r>
        <w:rPr>
          <w:color w:val="000000"/>
          <w:szCs w:val="28"/>
        </w:rPr>
        <w:t xml:space="preserve"> 2019 года.</w:t>
      </w:r>
    </w:p>
    <w:p w:rsidR="00A845BF" w:rsidRDefault="00A845BF" w:rsidP="00A845BF">
      <w:pPr>
        <w:autoSpaceDE w:val="0"/>
        <w:autoSpaceDN w:val="0"/>
        <w:adjustRightInd w:val="0"/>
        <w:ind w:firstLine="708"/>
        <w:rPr>
          <w:color w:val="000000"/>
          <w:szCs w:val="28"/>
        </w:rPr>
      </w:pPr>
    </w:p>
    <w:p w:rsidR="00A845BF" w:rsidRPr="00A845BF" w:rsidRDefault="00077BFD" w:rsidP="00A845BF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 w:rsidR="00A845BF" w:rsidRPr="00A845BF">
        <w:rPr>
          <w:color w:val="000000"/>
          <w:szCs w:val="28"/>
        </w:rPr>
        <w:t>Контактное лицо по вопросам оценки нормативных правовых актов:</w:t>
      </w:r>
    </w:p>
    <w:p w:rsidR="00A845BF" w:rsidRPr="00A845BF" w:rsidRDefault="00A845BF" w:rsidP="00A845BF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 w:rsidRPr="00A845BF">
        <w:rPr>
          <w:color w:val="000000"/>
          <w:szCs w:val="28"/>
        </w:rPr>
        <w:t xml:space="preserve">Главный специалист управления экономического развития </w:t>
      </w:r>
      <w:proofErr w:type="spellStart"/>
      <w:r w:rsidRPr="00A845BF">
        <w:rPr>
          <w:color w:val="000000"/>
          <w:szCs w:val="28"/>
        </w:rPr>
        <w:t>Кечина</w:t>
      </w:r>
      <w:proofErr w:type="spellEnd"/>
      <w:r w:rsidRPr="00A845BF">
        <w:rPr>
          <w:color w:val="000000"/>
          <w:szCs w:val="28"/>
        </w:rPr>
        <w:t xml:space="preserve"> Римма Владимировна</w:t>
      </w:r>
    </w:p>
    <w:p w:rsidR="00A845BF" w:rsidRPr="00A845BF" w:rsidRDefault="00A845BF" w:rsidP="00A845BF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 w:rsidRPr="00A845BF">
        <w:rPr>
          <w:color w:val="000000"/>
          <w:szCs w:val="28"/>
        </w:rPr>
        <w:t>- рабочий телефон: 8 (38351) 2-37-16</w:t>
      </w:r>
    </w:p>
    <w:p w:rsidR="00A845BF" w:rsidRDefault="00A845BF" w:rsidP="00A845BF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 w:rsidRPr="00A845BF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</w:t>
      </w:r>
      <w:r w:rsidRPr="00A845BF">
        <w:rPr>
          <w:color w:val="000000"/>
          <w:szCs w:val="28"/>
        </w:rPr>
        <w:t>график работы: будние дни с 8-00 до 17-00.</w:t>
      </w:r>
    </w:p>
    <w:p w:rsidR="00A845BF" w:rsidRDefault="00A845BF" w:rsidP="00077BFD">
      <w:pPr>
        <w:autoSpaceDE w:val="0"/>
        <w:autoSpaceDN w:val="0"/>
        <w:adjustRightInd w:val="0"/>
        <w:ind w:firstLine="708"/>
        <w:rPr>
          <w:color w:val="000000"/>
          <w:szCs w:val="28"/>
        </w:rPr>
      </w:pPr>
    </w:p>
    <w:p w:rsidR="00077BFD" w:rsidRDefault="00077BFD" w:rsidP="00077BFD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>3. Адреса для направления предложений и замечаний по проекту акта, сводному отчету:</w:t>
      </w:r>
    </w:p>
    <w:p w:rsidR="00077BFD" w:rsidRDefault="00A845BF" w:rsidP="00077BFD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 w:rsidRPr="00A845BF">
        <w:rPr>
          <w:color w:val="000000"/>
          <w:szCs w:val="28"/>
        </w:rPr>
        <w:t xml:space="preserve">В форме электронного документа по электронной почте </w:t>
      </w:r>
      <w:hyperlink r:id="rId5" w:history="1">
        <w:r w:rsidR="00161EB8" w:rsidRPr="00522ADD">
          <w:rPr>
            <w:rStyle w:val="a3"/>
            <w:szCs w:val="28"/>
          </w:rPr>
          <w:t>kochrai@yandex.ru</w:t>
        </w:r>
      </w:hyperlink>
      <w:r w:rsidR="00161EB8">
        <w:rPr>
          <w:color w:val="000000"/>
          <w:szCs w:val="28"/>
        </w:rPr>
        <w:t xml:space="preserve"> </w:t>
      </w:r>
      <w:r w:rsidRPr="00A845BF">
        <w:rPr>
          <w:color w:val="000000"/>
          <w:szCs w:val="28"/>
        </w:rPr>
        <w:t xml:space="preserve">в виде прикрепленного файла, либо в письменном виде по адресу: 632640, р.п. Коченево,  пр. </w:t>
      </w:r>
      <w:proofErr w:type="gramStart"/>
      <w:r w:rsidRPr="00A845BF">
        <w:rPr>
          <w:color w:val="000000"/>
          <w:szCs w:val="28"/>
        </w:rPr>
        <w:t>Октябрьская</w:t>
      </w:r>
      <w:proofErr w:type="gramEnd"/>
      <w:r w:rsidRPr="00A845BF">
        <w:rPr>
          <w:color w:val="000000"/>
          <w:szCs w:val="28"/>
        </w:rPr>
        <w:t>, 43, кабинет 19.</w:t>
      </w:r>
    </w:p>
    <w:p w:rsidR="00077BFD" w:rsidRPr="00077BFD" w:rsidRDefault="00077BFD" w:rsidP="00077BFD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области»: </w:t>
      </w:r>
      <w:hyperlink r:id="rId6" w:history="1">
        <w:r w:rsidR="00E87B76" w:rsidRPr="00FD1BDA">
          <w:rPr>
            <w:rStyle w:val="a3"/>
            <w:szCs w:val="28"/>
          </w:rPr>
          <w:t>http://www.dem.nso.ru</w:t>
        </w:r>
      </w:hyperlink>
      <w:r w:rsidR="00E87B76">
        <w:rPr>
          <w:color w:val="000000"/>
          <w:szCs w:val="28"/>
        </w:rPr>
        <w:t xml:space="preserve">. </w:t>
      </w:r>
    </w:p>
    <w:p w:rsidR="00077BFD" w:rsidRPr="00077BFD" w:rsidRDefault="00077BFD" w:rsidP="00077BFD">
      <w:pPr>
        <w:jc w:val="center"/>
        <w:rPr>
          <w:color w:val="000000"/>
          <w:sz w:val="24"/>
          <w:szCs w:val="24"/>
        </w:rPr>
      </w:pPr>
    </w:p>
    <w:p w:rsidR="00077BFD" w:rsidRDefault="00077BFD" w:rsidP="00094E12">
      <w:pPr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sectPr w:rsidR="00077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CC"/>
    <w:rsid w:val="00077BFD"/>
    <w:rsid w:val="00094E12"/>
    <w:rsid w:val="00161EB8"/>
    <w:rsid w:val="00170FF6"/>
    <w:rsid w:val="0030160E"/>
    <w:rsid w:val="00302F3C"/>
    <w:rsid w:val="003733C6"/>
    <w:rsid w:val="004560BE"/>
    <w:rsid w:val="00551C4D"/>
    <w:rsid w:val="006B1184"/>
    <w:rsid w:val="00A845BF"/>
    <w:rsid w:val="00AA1BCC"/>
    <w:rsid w:val="00B723A9"/>
    <w:rsid w:val="00D32DCE"/>
    <w:rsid w:val="00E87B76"/>
    <w:rsid w:val="00F4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F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23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3A9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FF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23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3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em.nso.ru" TargetMode="External"/><Relationship Id="rId5" Type="http://schemas.openxmlformats.org/officeDocument/2006/relationships/hyperlink" Target="mailto:kochr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Лысенко Елена Сергеевна</cp:lastModifiedBy>
  <cp:revision>10</cp:revision>
  <cp:lastPrinted>2019-11-19T04:45:00Z</cp:lastPrinted>
  <dcterms:created xsi:type="dcterms:W3CDTF">2019-11-18T07:45:00Z</dcterms:created>
  <dcterms:modified xsi:type="dcterms:W3CDTF">2019-12-05T05:02:00Z</dcterms:modified>
</cp:coreProperties>
</file>