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39" w:rsidRPr="000A2EF9" w:rsidRDefault="00E53239" w:rsidP="00E53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EF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31786" w:rsidRDefault="00E53239" w:rsidP="006317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631786">
        <w:rPr>
          <w:rFonts w:ascii="Times New Roman" w:hAnsi="Times New Roman" w:cs="Times New Roman"/>
          <w:sz w:val="28"/>
          <w:szCs w:val="28"/>
        </w:rPr>
        <w:t xml:space="preserve"> </w:t>
      </w:r>
      <w:r w:rsidRPr="00E0257A">
        <w:rPr>
          <w:rFonts w:ascii="Times New Roman" w:hAnsi="Times New Roman" w:cs="Times New Roman"/>
          <w:bCs/>
          <w:sz w:val="28"/>
          <w:szCs w:val="28"/>
        </w:rPr>
        <w:t xml:space="preserve">по отчету </w:t>
      </w:r>
    </w:p>
    <w:p w:rsidR="00631786" w:rsidRPr="00631786" w:rsidRDefault="00E53239" w:rsidP="0063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86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631786" w:rsidRPr="00631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фактического воздействия нормативного правового акта</w:t>
      </w:r>
    </w:p>
    <w:p w:rsidR="0025587A" w:rsidRDefault="0025587A" w:rsidP="00631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652B" w:rsidRDefault="003B652B" w:rsidP="003B652B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65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Закон Новосибирской области от 10.11.2017 № 215-ОЗ «О внесении изменения в статью 8.22 З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акона Новосибирской области «Об </w:t>
      </w:r>
      <w:r w:rsidRPr="003B65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административных правонарушениях в Новосибирской области»</w:t>
      </w:r>
    </w:p>
    <w:p w:rsidR="00E53239" w:rsidRPr="003B652B" w:rsidRDefault="00E53239" w:rsidP="002A5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8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Pr="00521F89">
        <w:rPr>
          <w:rFonts w:ascii="Times New Roman" w:hAnsi="Times New Roman" w:cs="Times New Roman"/>
          <w:sz w:val="28"/>
          <w:szCs w:val="28"/>
        </w:rPr>
        <w:t>областного исполнительного органа государственной власти Новосибирский области, подготовившего отчет об оценке фактического воздействия нормативного правового акта</w:t>
      </w:r>
      <w:r w:rsidRPr="00521F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31786" w:rsidRDefault="00631786" w:rsidP="002A5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2FF2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3B652B"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</w:t>
      </w:r>
      <w:r w:rsidRPr="00262FF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B652B" w:rsidRPr="00521F89" w:rsidRDefault="003B652B" w:rsidP="002A5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31786" w:rsidRDefault="00E53239" w:rsidP="002A50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(отчество при наличии) к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онтактно</w:t>
      </w:r>
      <w:r>
        <w:rPr>
          <w:rFonts w:ascii="Times New Roman" w:eastAsia="Times New Roman" w:hAnsi="Times New Roman" w:cs="Times New Roman"/>
          <w:sz w:val="28"/>
          <w:szCs w:val="28"/>
        </w:rPr>
        <w:t>го лица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 xml:space="preserve">, телефон: </w:t>
      </w:r>
    </w:p>
    <w:p w:rsidR="00631786" w:rsidRPr="00631786" w:rsidRDefault="003B652B" w:rsidP="002A50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Катцин Георгий Андреевич</w:t>
      </w:r>
    </w:p>
    <w:p w:rsidR="00E53239" w:rsidRDefault="00631786" w:rsidP="002A50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1786">
        <w:rPr>
          <w:rFonts w:ascii="Times New Roman" w:eastAsia="Times New Roman" w:hAnsi="Times New Roman" w:cs="Times New Roman"/>
          <w:sz w:val="28"/>
          <w:szCs w:val="28"/>
        </w:rPr>
        <w:t>8 (383) 238</w:t>
      </w:r>
      <w:r w:rsidR="003B652B">
        <w:rPr>
          <w:rFonts w:ascii="Times New Roman" w:eastAsia="Times New Roman" w:hAnsi="Times New Roman" w:cs="Times New Roman"/>
          <w:sz w:val="28"/>
          <w:szCs w:val="28"/>
        </w:rPr>
        <w:t xml:space="preserve"> 76 27</w:t>
      </w:r>
    </w:p>
    <w:p w:rsidR="002A506B" w:rsidRDefault="002A506B" w:rsidP="002A50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3239" w:rsidRPr="00C83DBC" w:rsidRDefault="00E53239" w:rsidP="002A5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 xml:space="preserve">Адреса для направления предложений и замечаний по </w:t>
      </w:r>
      <w:r>
        <w:rPr>
          <w:rFonts w:ascii="Times New Roman" w:eastAsia="Times New Roman" w:hAnsi="Times New Roman" w:cs="Times New Roman"/>
          <w:sz w:val="28"/>
          <w:szCs w:val="28"/>
        </w:rPr>
        <w:t>отчету об оценке фактического воздействия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1786" w:rsidRPr="003B652B" w:rsidRDefault="00E53239" w:rsidP="002A50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 xml:space="preserve">- адрес почтовый: </w:t>
      </w:r>
      <w:r w:rsidR="003B652B" w:rsidRPr="003B652B">
        <w:rPr>
          <w:rFonts w:ascii="Times New Roman" w:eastAsia="Times New Roman" w:hAnsi="Times New Roman" w:cs="Times New Roman"/>
          <w:sz w:val="28"/>
          <w:szCs w:val="28"/>
        </w:rPr>
        <w:t>630091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, г. Новосибирск,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786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3B652B">
        <w:rPr>
          <w:rFonts w:ascii="Times New Roman" w:eastAsia="Times New Roman" w:hAnsi="Times New Roman" w:cs="Times New Roman"/>
          <w:sz w:val="28"/>
          <w:szCs w:val="28"/>
        </w:rPr>
        <w:t>Фрунзе, 5</w:t>
      </w:r>
    </w:p>
    <w:p w:rsidR="00631786" w:rsidRPr="00262FF2" w:rsidRDefault="00E53239" w:rsidP="002A5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BC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4" w:history="1">
        <w:r w:rsidR="003B652B" w:rsidRPr="00602A4B">
          <w:rPr>
            <w:rStyle w:val="a5"/>
            <w:rFonts w:ascii="Times New Roman" w:hAnsi="Times New Roman" w:cs="Times New Roman"/>
            <w:sz w:val="28"/>
            <w:szCs w:val="28"/>
          </w:rPr>
          <w:t>kaga@nso.ru</w:t>
        </w:r>
      </w:hyperlink>
    </w:p>
    <w:p w:rsidR="003B652B" w:rsidRDefault="003B652B" w:rsidP="002A5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239" w:rsidRDefault="00E53239" w:rsidP="002A5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2A506B" w:rsidRPr="00C83DBC" w:rsidRDefault="002A506B" w:rsidP="002A5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239" w:rsidRPr="0025587A" w:rsidRDefault="00E53239" w:rsidP="002A5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7A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принимаются предложения и замечания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 размещением уведомления,</w:t>
      </w:r>
      <w:r w:rsidRPr="00E0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87A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601B8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506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31786" w:rsidRPr="0025587A">
        <w:rPr>
          <w:rFonts w:ascii="Times New Roman" w:eastAsia="Times New Roman" w:hAnsi="Times New Roman" w:cs="Times New Roman"/>
          <w:b/>
          <w:sz w:val="28"/>
          <w:szCs w:val="28"/>
        </w:rPr>
        <w:t>.03.202</w:t>
      </w:r>
      <w:r w:rsidR="00841D2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5587A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3B652B" w:rsidRPr="003B652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506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1085" w:rsidRPr="0025587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31786" w:rsidRPr="0025587A">
        <w:rPr>
          <w:rFonts w:ascii="Times New Roman" w:eastAsia="Times New Roman" w:hAnsi="Times New Roman" w:cs="Times New Roman"/>
          <w:b/>
          <w:sz w:val="28"/>
          <w:szCs w:val="28"/>
        </w:rPr>
        <w:t>04.202</w:t>
      </w:r>
      <w:r w:rsidR="00841D2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391085" w:rsidRPr="002558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22438" w:rsidRDefault="00822438"/>
    <w:sectPr w:rsidR="0082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39"/>
    <w:rsid w:val="000554FA"/>
    <w:rsid w:val="0025587A"/>
    <w:rsid w:val="002A506B"/>
    <w:rsid w:val="00391085"/>
    <w:rsid w:val="003B652B"/>
    <w:rsid w:val="00601B82"/>
    <w:rsid w:val="00631786"/>
    <w:rsid w:val="006330B0"/>
    <w:rsid w:val="00822438"/>
    <w:rsid w:val="00841D2D"/>
    <w:rsid w:val="00A84C9D"/>
    <w:rsid w:val="00C81D37"/>
    <w:rsid w:val="00D57B09"/>
    <w:rsid w:val="00E324F0"/>
    <w:rsid w:val="00E5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3D93"/>
  <w15:chartTrackingRefBased/>
  <w15:docId w15:val="{2F0CFE0C-9203-49A1-A829-90F9752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8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31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31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g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Белянкин Алексей Сергеевич</cp:lastModifiedBy>
  <cp:revision>4</cp:revision>
  <cp:lastPrinted>2020-03-10T10:44:00Z</cp:lastPrinted>
  <dcterms:created xsi:type="dcterms:W3CDTF">2021-03-23T03:53:00Z</dcterms:created>
  <dcterms:modified xsi:type="dcterms:W3CDTF">2021-03-24T03:14:00Z</dcterms:modified>
</cp:coreProperties>
</file>