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06" w:rsidRPr="005C77FA" w:rsidRDefault="005C77FA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7FA">
        <w:rPr>
          <w:rFonts w:ascii="Times New Roman" w:hAnsi="Times New Roman" w:cs="Times New Roman"/>
          <w:bCs/>
          <w:sz w:val="28"/>
          <w:szCs w:val="28"/>
        </w:rPr>
        <w:t>СОВЕТ ДЕПУТАТОВ УБИНСКОГО РАЙОНА</w:t>
      </w:r>
    </w:p>
    <w:p w:rsidR="005C77FA" w:rsidRPr="005C77FA" w:rsidRDefault="005C77FA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7FA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AE0C0B" w:rsidRPr="005C77FA" w:rsidRDefault="005C77FA" w:rsidP="005C7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7FA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5C77FA">
        <w:rPr>
          <w:rFonts w:ascii="Times New Roman" w:hAnsi="Times New Roman" w:cs="Times New Roman"/>
          <w:bCs/>
          <w:sz w:val="28"/>
          <w:szCs w:val="28"/>
        </w:rPr>
        <w:t>______________созы</w:t>
      </w:r>
      <w:r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AE0C0B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C0B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C0B" w:rsidRPr="005C77FA" w:rsidRDefault="005C77FA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7FA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5C77FA" w:rsidRPr="005C77FA" w:rsidRDefault="005C77FA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77FA">
        <w:rPr>
          <w:rFonts w:ascii="Times New Roman" w:hAnsi="Times New Roman" w:cs="Times New Roman"/>
          <w:bCs/>
          <w:sz w:val="28"/>
          <w:szCs w:val="28"/>
        </w:rPr>
        <w:t>___________сессии</w:t>
      </w:r>
      <w:proofErr w:type="spellEnd"/>
    </w:p>
    <w:p w:rsidR="00AE0C0B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C0B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C0B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C0B" w:rsidRPr="005C77FA" w:rsidRDefault="005C77FA" w:rsidP="005C77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C77FA">
        <w:rPr>
          <w:rFonts w:ascii="Times New Roman" w:hAnsi="Times New Roman" w:cs="Times New Roman"/>
          <w:bCs/>
          <w:sz w:val="28"/>
          <w:szCs w:val="28"/>
        </w:rPr>
        <w:t xml:space="preserve">_____________2017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5C77F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№_____</w:t>
      </w:r>
    </w:p>
    <w:p w:rsidR="00AE0C0B" w:rsidRPr="005C77FA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0C0B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C0B" w:rsidRPr="005C77FA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C0B" w:rsidRPr="005C77FA" w:rsidRDefault="005C77FA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7F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C77FA">
        <w:rPr>
          <w:rFonts w:ascii="Times New Roman" w:hAnsi="Times New Roman" w:cs="Times New Roman"/>
          <w:b/>
          <w:sz w:val="28"/>
          <w:szCs w:val="28"/>
        </w:rPr>
        <w:t>оложения о нестационарных торговых объектах на территории Убинского района  Новосибирской области</w:t>
      </w:r>
    </w:p>
    <w:p w:rsidR="00AE0C0B" w:rsidRPr="005C77FA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C0B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C0B" w:rsidRDefault="005C77FA" w:rsidP="005C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C77FA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8" w:history="1">
        <w:r w:rsidRPr="005C77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C77FA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9" w:history="1">
        <w:r w:rsidRPr="005C77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C77F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06.10.2003 </w:t>
      </w:r>
      <w:hyperlink r:id="rId10" w:history="1">
        <w:r w:rsidRPr="005C77FA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5C77FA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28.12.2009 </w:t>
      </w:r>
      <w:hyperlink r:id="rId11" w:history="1">
        <w:r w:rsidRPr="005C77FA">
          <w:rPr>
            <w:rFonts w:ascii="Times New Roman" w:hAnsi="Times New Roman" w:cs="Times New Roman"/>
            <w:sz w:val="28"/>
            <w:szCs w:val="28"/>
          </w:rPr>
          <w:t>N 381-ФЗ</w:t>
        </w:r>
      </w:hyperlink>
      <w:r w:rsidRPr="005C77FA">
        <w:rPr>
          <w:rFonts w:ascii="Times New Roman" w:hAnsi="Times New Roman" w:cs="Times New Roman"/>
          <w:sz w:val="28"/>
          <w:szCs w:val="28"/>
        </w:rPr>
        <w:t xml:space="preserve"> "Об основах государственного регулирования торговой деятельности в Российской Федерации",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2" w:history="1">
        <w:r w:rsidRPr="005C77F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C77FA">
        <w:rPr>
          <w:rFonts w:ascii="Times New Roman" w:hAnsi="Times New Roman" w:cs="Times New Roman"/>
          <w:sz w:val="28"/>
          <w:szCs w:val="28"/>
        </w:rPr>
        <w:t xml:space="preserve"> администрации Убинского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 Совет депутатов Убинского района Новосибирской области</w:t>
      </w:r>
      <w:proofErr w:type="gramEnd"/>
    </w:p>
    <w:p w:rsidR="005C77FA" w:rsidRDefault="005C77FA" w:rsidP="005C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7FA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C77FA" w:rsidRPr="005C77FA" w:rsidRDefault="005C77FA" w:rsidP="005C77F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BB347C">
        <w:rPr>
          <w:rFonts w:ascii="Times New Roman" w:hAnsi="Times New Roman" w:cs="Times New Roman"/>
          <w:bCs/>
          <w:sz w:val="28"/>
          <w:szCs w:val="28"/>
        </w:rPr>
        <w:t xml:space="preserve">прилагаемое </w:t>
      </w:r>
      <w:r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5C7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7FA">
        <w:rPr>
          <w:rFonts w:ascii="Times New Roman" w:hAnsi="Times New Roman" w:cs="Times New Roman"/>
          <w:sz w:val="28"/>
          <w:szCs w:val="28"/>
        </w:rPr>
        <w:t>о нестационарных торговых объектах на территории Убинского района 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7FA" w:rsidRPr="00BB347C" w:rsidRDefault="005C77FA" w:rsidP="005C77F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B347C">
        <w:rPr>
          <w:rFonts w:ascii="Times New Roman" w:hAnsi="Times New Roman" w:cs="Times New Roman"/>
          <w:sz w:val="28"/>
          <w:szCs w:val="28"/>
        </w:rPr>
        <w:t xml:space="preserve"> постановление Главы Убинского района Новосибирской области от 11.06.2009 № 286 «О </w:t>
      </w:r>
      <w:proofErr w:type="gramStart"/>
      <w:r w:rsidR="00BB347C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BB347C">
        <w:rPr>
          <w:rFonts w:ascii="Times New Roman" w:hAnsi="Times New Roman" w:cs="Times New Roman"/>
          <w:sz w:val="28"/>
          <w:szCs w:val="28"/>
        </w:rPr>
        <w:t xml:space="preserve"> о порядке размещения временных объектов на территории Убинского района».</w:t>
      </w:r>
    </w:p>
    <w:p w:rsidR="00BB347C" w:rsidRPr="00BB347C" w:rsidRDefault="00BB347C" w:rsidP="005C77F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решение в периодическом печатном издании «Ведомости Убинского района Новосибирской области».</w:t>
      </w:r>
    </w:p>
    <w:p w:rsidR="00BB347C" w:rsidRPr="00BB347C" w:rsidRDefault="00BB347C" w:rsidP="005C77F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опубликования.</w:t>
      </w:r>
    </w:p>
    <w:p w:rsidR="00BB347C" w:rsidRDefault="00BB347C" w:rsidP="00BB34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47C" w:rsidRDefault="00BB347C" w:rsidP="00BB34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47C" w:rsidRDefault="00BB347C" w:rsidP="00BB34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47C" w:rsidRPr="00BB347C" w:rsidRDefault="00BB347C" w:rsidP="00BB3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47C">
        <w:rPr>
          <w:rFonts w:ascii="Times New Roman" w:hAnsi="Times New Roman" w:cs="Times New Roman"/>
          <w:sz w:val="28"/>
          <w:szCs w:val="28"/>
        </w:rPr>
        <w:t>Глава Убинского района</w:t>
      </w:r>
    </w:p>
    <w:p w:rsidR="00BB347C" w:rsidRPr="00BB347C" w:rsidRDefault="00BB347C" w:rsidP="00BB3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47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B347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BB347C">
        <w:rPr>
          <w:rFonts w:ascii="Times New Roman" w:hAnsi="Times New Roman" w:cs="Times New Roman"/>
          <w:sz w:val="28"/>
          <w:szCs w:val="28"/>
        </w:rPr>
        <w:t>О.Ф.Конюк</w:t>
      </w:r>
      <w:proofErr w:type="spellEnd"/>
    </w:p>
    <w:p w:rsidR="00AE0C0B" w:rsidRPr="00BB347C" w:rsidRDefault="00AE0C0B" w:rsidP="005C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C0B" w:rsidRPr="00BB347C" w:rsidRDefault="00BB347C" w:rsidP="005C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47C">
        <w:rPr>
          <w:rFonts w:ascii="Times New Roman" w:hAnsi="Times New Roman" w:cs="Times New Roman"/>
          <w:bCs/>
          <w:sz w:val="28"/>
          <w:szCs w:val="28"/>
        </w:rPr>
        <w:t>Председатель Совета депутатов</w:t>
      </w:r>
    </w:p>
    <w:p w:rsidR="00BB347C" w:rsidRPr="00BB347C" w:rsidRDefault="00BB347C" w:rsidP="005C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47C">
        <w:rPr>
          <w:rFonts w:ascii="Times New Roman" w:hAnsi="Times New Roman" w:cs="Times New Roman"/>
          <w:bCs/>
          <w:sz w:val="28"/>
          <w:szCs w:val="28"/>
        </w:rPr>
        <w:t>Убинского района</w:t>
      </w:r>
    </w:p>
    <w:p w:rsidR="00BB347C" w:rsidRPr="00BB347C" w:rsidRDefault="00BB347C" w:rsidP="005C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47C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С.М.Сучков</w:t>
      </w:r>
    </w:p>
    <w:p w:rsidR="00AE0C0B" w:rsidRPr="00BB347C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0C0B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C0B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C0B" w:rsidRPr="00BB347C" w:rsidRDefault="00BB347C" w:rsidP="00BB34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B347C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BB347C" w:rsidRPr="00BB347C" w:rsidRDefault="00BB347C" w:rsidP="00BB34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BB347C">
        <w:rPr>
          <w:rFonts w:ascii="Times New Roman" w:hAnsi="Times New Roman" w:cs="Times New Roman"/>
          <w:bCs/>
          <w:sz w:val="28"/>
          <w:szCs w:val="28"/>
        </w:rPr>
        <w:t xml:space="preserve"> решению  ___ сессии</w:t>
      </w:r>
    </w:p>
    <w:p w:rsidR="00BB347C" w:rsidRPr="00BB347C" w:rsidRDefault="00BB347C" w:rsidP="00BB34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B347C">
        <w:rPr>
          <w:rFonts w:ascii="Times New Roman" w:hAnsi="Times New Roman" w:cs="Times New Roman"/>
          <w:bCs/>
          <w:sz w:val="28"/>
          <w:szCs w:val="28"/>
        </w:rPr>
        <w:t>Совета депутатов Убинского района</w:t>
      </w:r>
    </w:p>
    <w:p w:rsidR="00BB347C" w:rsidRPr="00BB347C" w:rsidRDefault="00BB347C" w:rsidP="00BB34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B347C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BB347C" w:rsidRPr="00BB347C" w:rsidRDefault="00BB347C" w:rsidP="00BB34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B347C">
        <w:rPr>
          <w:rFonts w:ascii="Times New Roman" w:hAnsi="Times New Roman" w:cs="Times New Roman"/>
          <w:bCs/>
          <w:sz w:val="28"/>
          <w:szCs w:val="28"/>
        </w:rPr>
        <w:t>__________________созыва</w:t>
      </w:r>
      <w:proofErr w:type="spellEnd"/>
    </w:p>
    <w:p w:rsidR="00AE0C0B" w:rsidRPr="00BB347C" w:rsidRDefault="00BB347C" w:rsidP="00BB34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B347C">
        <w:rPr>
          <w:rFonts w:ascii="Times New Roman" w:hAnsi="Times New Roman" w:cs="Times New Roman"/>
          <w:bCs/>
          <w:sz w:val="28"/>
          <w:szCs w:val="28"/>
        </w:rPr>
        <w:t>т____________2017г. №_____</w:t>
      </w:r>
    </w:p>
    <w:p w:rsidR="00AE0C0B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C0B" w:rsidRDefault="00AE0C0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31D4" w:rsidRPr="00304E06" w:rsidRDefault="00A631D4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0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631D4" w:rsidRPr="00304E06" w:rsidRDefault="00A631D4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06">
        <w:rPr>
          <w:rFonts w:ascii="Times New Roman" w:hAnsi="Times New Roman" w:cs="Times New Roman"/>
          <w:b/>
          <w:bCs/>
          <w:sz w:val="24"/>
          <w:szCs w:val="24"/>
        </w:rPr>
        <w:t>О НЕСТАЦИОНАРНЫХ ТОРГОВЫХ ОБЪЕКТАХ НА ТЕРРИТОРИИ</w:t>
      </w:r>
    </w:p>
    <w:p w:rsidR="00A631D4" w:rsidRPr="00304E06" w:rsidRDefault="00BC03E6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УБИНСКОГО</w:t>
      </w:r>
      <w:r w:rsidR="00A606F9" w:rsidRPr="00304E06"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  <w:r w:rsidR="00A631D4" w:rsidRPr="00304E06">
        <w:rPr>
          <w:rFonts w:ascii="Times New Roman" w:hAnsi="Times New Roman" w:cs="Times New Roman"/>
          <w:b/>
          <w:bCs/>
          <w:sz w:val="24"/>
          <w:szCs w:val="24"/>
        </w:rPr>
        <w:t>НОВОСИБИРСКОЙ ОБЛАСТИ</w:t>
      </w:r>
    </w:p>
    <w:p w:rsidR="00714A5B" w:rsidRPr="00304E06" w:rsidRDefault="00714A5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4A5B" w:rsidRPr="00304E06" w:rsidRDefault="00714A5B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31D4" w:rsidRPr="001E54BD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E54BD">
        <w:rPr>
          <w:rFonts w:ascii="Times New Roman" w:hAnsi="Times New Roman" w:cs="Times New Roman"/>
          <w:b/>
          <w:i/>
          <w:sz w:val="24"/>
          <w:szCs w:val="24"/>
          <w:u w:val="single"/>
        </w:rPr>
        <w:t>1. Общие положения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21415">
        <w:rPr>
          <w:rFonts w:ascii="Times New Roman" w:hAnsi="Times New Roman" w:cs="Times New Roman"/>
          <w:sz w:val="24"/>
          <w:szCs w:val="24"/>
        </w:rPr>
        <w:t>Настоящее Положение о нестационарных торговых объект</w:t>
      </w:r>
      <w:r w:rsidR="00A606F9" w:rsidRPr="00C21415">
        <w:rPr>
          <w:rFonts w:ascii="Times New Roman" w:hAnsi="Times New Roman" w:cs="Times New Roman"/>
          <w:sz w:val="24"/>
          <w:szCs w:val="24"/>
        </w:rPr>
        <w:t xml:space="preserve">ах на территории </w:t>
      </w:r>
      <w:r w:rsidR="00BC03E6">
        <w:rPr>
          <w:rFonts w:ascii="Times New Roman" w:hAnsi="Times New Roman" w:cs="Times New Roman"/>
          <w:sz w:val="24"/>
          <w:szCs w:val="24"/>
        </w:rPr>
        <w:t>Убинского</w:t>
      </w:r>
      <w:r w:rsidR="00A606F9" w:rsidRPr="00C21415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C21415">
        <w:rPr>
          <w:rFonts w:ascii="Times New Roman" w:hAnsi="Times New Roman" w:cs="Times New Roman"/>
          <w:sz w:val="24"/>
          <w:szCs w:val="24"/>
        </w:rPr>
        <w:t xml:space="preserve"> Новосибирской области (далее - Положение) разработано в соответствии с Гражданским </w:t>
      </w:r>
      <w:hyperlink r:id="rId13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14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от 06.10.2003 </w:t>
      </w:r>
      <w:hyperlink r:id="rId15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N 131-ФЗ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от 28.12.2009 </w:t>
      </w:r>
      <w:hyperlink r:id="rId16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N 381-ФЗ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"Об основах государственного регулирования торговой деятельности в Российской Федерации", иными нормативными правовыми актами Российской Федерации</w:t>
      </w:r>
      <w:proofErr w:type="gramEnd"/>
      <w:r w:rsidRPr="00C21415">
        <w:rPr>
          <w:rFonts w:ascii="Times New Roman" w:hAnsi="Times New Roman" w:cs="Times New Roman"/>
          <w:sz w:val="24"/>
          <w:szCs w:val="24"/>
        </w:rPr>
        <w:t xml:space="preserve">, Новосибирской области, </w:t>
      </w:r>
      <w:hyperlink r:id="rId17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="00A606F9" w:rsidRPr="00C21415">
        <w:rPr>
          <w:rFonts w:ascii="Times New Roman" w:hAnsi="Times New Roman" w:cs="Times New Roman"/>
          <w:sz w:val="24"/>
          <w:szCs w:val="24"/>
        </w:rPr>
        <w:t xml:space="preserve"> </w:t>
      </w:r>
      <w:r w:rsidR="00BC03E6">
        <w:rPr>
          <w:rFonts w:ascii="Times New Roman" w:hAnsi="Times New Roman" w:cs="Times New Roman"/>
          <w:sz w:val="24"/>
          <w:szCs w:val="24"/>
        </w:rPr>
        <w:t>администрации Убинского района Новосибирской области</w:t>
      </w:r>
      <w:r w:rsidRPr="00C21415">
        <w:rPr>
          <w:rFonts w:ascii="Times New Roman" w:hAnsi="Times New Roman" w:cs="Times New Roman"/>
          <w:sz w:val="24"/>
          <w:szCs w:val="24"/>
        </w:rPr>
        <w:t xml:space="preserve"> и регулирует размещение нестационарных торговых объект</w:t>
      </w:r>
      <w:r w:rsidR="00A606F9" w:rsidRPr="00C21415">
        <w:rPr>
          <w:rFonts w:ascii="Times New Roman" w:hAnsi="Times New Roman" w:cs="Times New Roman"/>
          <w:sz w:val="24"/>
          <w:szCs w:val="24"/>
        </w:rPr>
        <w:t xml:space="preserve">ов на территории </w:t>
      </w:r>
      <w:r w:rsidR="00BC03E6">
        <w:rPr>
          <w:rFonts w:ascii="Times New Roman" w:hAnsi="Times New Roman" w:cs="Times New Roman"/>
          <w:sz w:val="24"/>
          <w:szCs w:val="24"/>
        </w:rPr>
        <w:t>района</w:t>
      </w:r>
      <w:r w:rsidRPr="00C21415">
        <w:rPr>
          <w:rFonts w:ascii="Times New Roman" w:hAnsi="Times New Roman" w:cs="Times New Roman"/>
          <w:sz w:val="24"/>
          <w:szCs w:val="24"/>
        </w:rPr>
        <w:t xml:space="preserve">, порядок демонтажа и осуществления </w:t>
      </w:r>
      <w:proofErr w:type="gramStart"/>
      <w:r w:rsidRPr="00C2141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21415">
        <w:rPr>
          <w:rFonts w:ascii="Times New Roman" w:hAnsi="Times New Roman" w:cs="Times New Roman"/>
          <w:sz w:val="24"/>
          <w:szCs w:val="24"/>
        </w:rPr>
        <w:t xml:space="preserve"> их размещением и эксплуатацией.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1.2. Для целей настоящего Положения используются следующие понятия:</w:t>
      </w:r>
    </w:p>
    <w:p w:rsidR="002C67D8" w:rsidRDefault="00E9092A" w:rsidP="00A631D4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1.2.1 Н</w:t>
      </w:r>
      <w:r w:rsidR="00A631D4" w:rsidRPr="000F1FF2">
        <w:rPr>
          <w:rFonts w:ascii="Times New Roman" w:hAnsi="Times New Roman" w:cs="Times New Roman"/>
          <w:b/>
          <w:sz w:val="24"/>
          <w:szCs w:val="24"/>
        </w:rPr>
        <w:t>естационарный торговый объект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- </w:t>
      </w:r>
      <w:r w:rsidR="002C67D8">
        <w:t xml:space="preserve">нестационарный торговый объект: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 [Федеральный закон от 28.12.2009 N 381-ФЗ "Об основах государственного регулирования торговой деятельности в Российской федерации", статья 2] </w:t>
      </w:r>
    </w:p>
    <w:p w:rsidR="002C67D8" w:rsidRDefault="002C67D8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нестационарным объектам относятся: </w:t>
      </w:r>
    </w:p>
    <w:p w:rsidR="00E9092A" w:rsidRPr="00BB347C" w:rsidRDefault="002C67D8" w:rsidP="001E54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7C">
        <w:rPr>
          <w:rFonts w:ascii="Times New Roman" w:hAnsi="Times New Roman" w:cs="Times New Roman"/>
          <w:sz w:val="24"/>
          <w:szCs w:val="24"/>
        </w:rPr>
        <w:t>торговый павильон,</w:t>
      </w:r>
      <w:r w:rsidR="00E9092A" w:rsidRPr="00BB3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92A" w:rsidRPr="001E54BD" w:rsidRDefault="002C67D8" w:rsidP="001E54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7"/>
      <w:bookmarkEnd w:id="0"/>
      <w:r w:rsidRPr="001E54BD">
        <w:rPr>
          <w:rFonts w:ascii="Times New Roman" w:hAnsi="Times New Roman" w:cs="Times New Roman"/>
          <w:sz w:val="24"/>
          <w:szCs w:val="24"/>
        </w:rPr>
        <w:t xml:space="preserve">киоск, </w:t>
      </w:r>
    </w:p>
    <w:p w:rsidR="00E9092A" w:rsidRPr="001E54BD" w:rsidRDefault="002C67D8" w:rsidP="001E54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BD">
        <w:rPr>
          <w:rFonts w:ascii="Times New Roman" w:hAnsi="Times New Roman" w:cs="Times New Roman"/>
          <w:sz w:val="24"/>
          <w:szCs w:val="24"/>
        </w:rPr>
        <w:t xml:space="preserve">торговый автомат, </w:t>
      </w:r>
    </w:p>
    <w:p w:rsidR="00E9092A" w:rsidRPr="00BB347C" w:rsidRDefault="002C67D8" w:rsidP="001E54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7C">
        <w:rPr>
          <w:rFonts w:ascii="Times New Roman" w:hAnsi="Times New Roman" w:cs="Times New Roman"/>
          <w:sz w:val="24"/>
          <w:szCs w:val="24"/>
        </w:rPr>
        <w:t xml:space="preserve">летнее кафе, </w:t>
      </w:r>
    </w:p>
    <w:p w:rsidR="00E9092A" w:rsidRPr="001E54BD" w:rsidRDefault="002C67D8" w:rsidP="001E54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7C">
        <w:rPr>
          <w:rFonts w:ascii="Times New Roman" w:hAnsi="Times New Roman" w:cs="Times New Roman"/>
          <w:sz w:val="24"/>
          <w:szCs w:val="24"/>
        </w:rPr>
        <w:t>холодильная витрина</w:t>
      </w:r>
      <w:r w:rsidRPr="001E54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67D8" w:rsidRPr="001E54BD" w:rsidRDefault="00E9092A" w:rsidP="001E54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BD">
        <w:rPr>
          <w:rFonts w:ascii="Times New Roman" w:hAnsi="Times New Roman" w:cs="Times New Roman"/>
          <w:sz w:val="24"/>
          <w:szCs w:val="24"/>
        </w:rPr>
        <w:t>торговая галерея,</w:t>
      </w:r>
    </w:p>
    <w:p w:rsidR="002C67D8" w:rsidRPr="001E54BD" w:rsidRDefault="00E9092A" w:rsidP="001E54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BD">
        <w:rPr>
          <w:rFonts w:ascii="Times New Roman" w:hAnsi="Times New Roman" w:cs="Times New Roman"/>
          <w:sz w:val="24"/>
          <w:szCs w:val="24"/>
        </w:rPr>
        <w:t>торговая палатка,</w:t>
      </w:r>
    </w:p>
    <w:p w:rsidR="00E9092A" w:rsidRPr="001E54BD" w:rsidRDefault="00E9092A" w:rsidP="001E54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BD">
        <w:rPr>
          <w:rFonts w:ascii="Times New Roman" w:hAnsi="Times New Roman" w:cs="Times New Roman"/>
          <w:sz w:val="24"/>
          <w:szCs w:val="24"/>
        </w:rPr>
        <w:t xml:space="preserve">бахчевой развал, </w:t>
      </w:r>
    </w:p>
    <w:p w:rsidR="00E9092A" w:rsidRPr="001E54BD" w:rsidRDefault="00E9092A" w:rsidP="001E54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BD">
        <w:rPr>
          <w:rFonts w:ascii="Times New Roman" w:hAnsi="Times New Roman" w:cs="Times New Roman"/>
          <w:sz w:val="24"/>
          <w:szCs w:val="24"/>
        </w:rPr>
        <w:t>елочный базар,</w:t>
      </w:r>
    </w:p>
    <w:p w:rsidR="00E9092A" w:rsidRPr="001E54BD" w:rsidRDefault="00E9092A" w:rsidP="001E54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BD">
        <w:rPr>
          <w:rFonts w:ascii="Times New Roman" w:hAnsi="Times New Roman" w:cs="Times New Roman"/>
          <w:sz w:val="24"/>
          <w:szCs w:val="24"/>
        </w:rPr>
        <w:t>торговая тележка,</w:t>
      </w:r>
    </w:p>
    <w:p w:rsidR="00E9092A" w:rsidRPr="001E54BD" w:rsidRDefault="00E9092A" w:rsidP="001E54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BD">
        <w:rPr>
          <w:rFonts w:ascii="Times New Roman" w:hAnsi="Times New Roman" w:cs="Times New Roman"/>
          <w:sz w:val="24"/>
          <w:szCs w:val="24"/>
        </w:rPr>
        <w:t>металлические гаражи.</w:t>
      </w:r>
    </w:p>
    <w:p w:rsidR="00E9092A" w:rsidRDefault="008614CB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1.2.2. М</w:t>
      </w:r>
      <w:r w:rsidR="00A631D4" w:rsidRPr="000F1FF2">
        <w:rPr>
          <w:rFonts w:ascii="Times New Roman" w:hAnsi="Times New Roman" w:cs="Times New Roman"/>
          <w:b/>
          <w:sz w:val="24"/>
          <w:szCs w:val="24"/>
        </w:rPr>
        <w:t>обильный торговый объект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- торговый объект, представляющий собой транспортное средство, используемое для осуществления развозной торговли. К данным объектам относятся механические транспортные средства и транспортные средства, предназначенные для движения в составе с </w:t>
      </w:r>
      <w:proofErr w:type="gramStart"/>
      <w:r w:rsidR="00A631D4" w:rsidRPr="00C21415">
        <w:rPr>
          <w:rFonts w:ascii="Times New Roman" w:hAnsi="Times New Roman" w:cs="Times New Roman"/>
          <w:sz w:val="24"/>
          <w:szCs w:val="24"/>
        </w:rPr>
        <w:t>механи</w:t>
      </w:r>
      <w:r w:rsidR="00E9092A">
        <w:rPr>
          <w:rFonts w:ascii="Times New Roman" w:hAnsi="Times New Roman" w:cs="Times New Roman"/>
          <w:sz w:val="24"/>
          <w:szCs w:val="24"/>
        </w:rPr>
        <w:t>ческими</w:t>
      </w:r>
      <w:proofErr w:type="gramEnd"/>
      <w:r w:rsidR="00E9092A">
        <w:rPr>
          <w:rFonts w:ascii="Times New Roman" w:hAnsi="Times New Roman" w:cs="Times New Roman"/>
          <w:sz w:val="24"/>
          <w:szCs w:val="24"/>
        </w:rPr>
        <w:t xml:space="preserve"> транспортными средствам </w:t>
      </w:r>
      <w:r w:rsidR="00A631D4" w:rsidRPr="00C21415">
        <w:rPr>
          <w:rFonts w:ascii="Times New Roman" w:hAnsi="Times New Roman" w:cs="Times New Roman"/>
          <w:sz w:val="24"/>
          <w:szCs w:val="24"/>
        </w:rPr>
        <w:t>в</w:t>
      </w:r>
      <w:r w:rsidR="00E9092A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E9092A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lastRenderedPageBreak/>
        <w:t xml:space="preserve">торговая тележка, </w:t>
      </w:r>
    </w:p>
    <w:p w:rsidR="00E9092A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автолавка, </w:t>
      </w:r>
    </w:p>
    <w:p w:rsidR="00E9092A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автоцистерна</w:t>
      </w:r>
    </w:p>
    <w:p w:rsidR="00E9092A" w:rsidRDefault="00E9092A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автомагазин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092A" w:rsidRDefault="00E9092A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21415">
        <w:rPr>
          <w:rFonts w:ascii="Times New Roman" w:hAnsi="Times New Roman" w:cs="Times New Roman"/>
          <w:sz w:val="24"/>
          <w:szCs w:val="24"/>
        </w:rPr>
        <w:t xml:space="preserve">орговый автофургон, </w:t>
      </w:r>
    </w:p>
    <w:p w:rsidR="00A631D4" w:rsidRPr="00C21415" w:rsidRDefault="00E9092A" w:rsidP="00E90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автоприцеп и др.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оснащенные колесным механизмом конструкции, цветочный базар, елочный базар и </w:t>
      </w:r>
      <w:r w:rsidR="00A631D4" w:rsidRPr="00C21415">
        <w:rPr>
          <w:rFonts w:ascii="Times New Roman" w:hAnsi="Times New Roman" w:cs="Times New Roman"/>
          <w:sz w:val="24"/>
          <w:szCs w:val="24"/>
        </w:rPr>
        <w:t>иные объекты (лотки, в том числе торговля цветами, новогодней атрибутикой и т.д.);</w:t>
      </w:r>
    </w:p>
    <w:p w:rsidR="008614CB" w:rsidRPr="00C21415" w:rsidRDefault="008614CB" w:rsidP="00861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 </w:t>
      </w:r>
      <w:r w:rsidRPr="00C21415">
        <w:rPr>
          <w:rFonts w:ascii="Times New Roman" w:hAnsi="Times New Roman" w:cs="Times New Roman"/>
          <w:sz w:val="24"/>
          <w:szCs w:val="24"/>
        </w:rPr>
        <w:t xml:space="preserve">Нестационарные торговые и мобильные объекты должны соответствовать внешнему архитектурному облику сложившейся застройки </w:t>
      </w:r>
      <w:r>
        <w:rPr>
          <w:rFonts w:ascii="Times New Roman" w:hAnsi="Times New Roman" w:cs="Times New Roman"/>
          <w:sz w:val="24"/>
          <w:szCs w:val="24"/>
        </w:rPr>
        <w:t xml:space="preserve">Убинского района Новосибирской области, в соответствии с Правилами застройки и землепользования администрации Убинского района новосибирской области. </w:t>
      </w:r>
    </w:p>
    <w:p w:rsidR="00A631D4" w:rsidRPr="00C21415" w:rsidRDefault="008614CB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С</w:t>
      </w:r>
      <w:r w:rsidR="00A631D4" w:rsidRPr="00B741C6">
        <w:rPr>
          <w:rFonts w:ascii="Times New Roman" w:hAnsi="Times New Roman" w:cs="Times New Roman"/>
          <w:b/>
          <w:sz w:val="24"/>
          <w:szCs w:val="24"/>
        </w:rPr>
        <w:t>хема и (или) эскизный проект-чертеж</w:t>
      </w:r>
      <w:r w:rsidR="00A631D4" w:rsidRPr="00C21415">
        <w:rPr>
          <w:rFonts w:ascii="Times New Roman" w:hAnsi="Times New Roman" w:cs="Times New Roman"/>
          <w:sz w:val="24"/>
          <w:szCs w:val="24"/>
        </w:rPr>
        <w:t>, выполненный на то</w:t>
      </w:r>
      <w:r w:rsidR="00A606F9" w:rsidRPr="00C21415">
        <w:rPr>
          <w:rFonts w:ascii="Times New Roman" w:hAnsi="Times New Roman" w:cs="Times New Roman"/>
          <w:sz w:val="24"/>
          <w:szCs w:val="24"/>
        </w:rPr>
        <w:t xml:space="preserve">пографической основе </w:t>
      </w:r>
      <w:r w:rsidR="00B741C6">
        <w:rPr>
          <w:rFonts w:ascii="Times New Roman" w:hAnsi="Times New Roman" w:cs="Times New Roman"/>
          <w:sz w:val="24"/>
          <w:szCs w:val="24"/>
        </w:rPr>
        <w:t xml:space="preserve">Убинского района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М 1:500 с указанием предполагаемого места расположения нестационарного торгового объекта, согласованного с балансодержателями инженерных коммуникаций (за исключением мобильных объектов).</w:t>
      </w:r>
    </w:p>
    <w:p w:rsidR="00A631D4" w:rsidRPr="00C21415" w:rsidRDefault="008614CB" w:rsidP="00A60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</w:t>
      </w:r>
      <w:r w:rsidR="00A631D4" w:rsidRPr="00B741C6">
        <w:rPr>
          <w:rFonts w:ascii="Times New Roman" w:hAnsi="Times New Roman" w:cs="Times New Roman"/>
          <w:b/>
          <w:sz w:val="24"/>
          <w:szCs w:val="24"/>
        </w:rPr>
        <w:t>Площадь земельного участка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, необходимая для размещения нестационарного торгового объекта, включает в себя площадь самого объекта и площадь земельного участка, необходимого для его обслуживания. Площадь земельного участка, необходимого для обслуживания нестационарного торгового объекта, определяется </w:t>
      </w:r>
      <w:r w:rsidR="00097B07" w:rsidRPr="00C21415">
        <w:rPr>
          <w:rFonts w:ascii="Times New Roman" w:hAnsi="Times New Roman" w:cs="Times New Roman"/>
          <w:sz w:val="24"/>
          <w:szCs w:val="24"/>
        </w:rPr>
        <w:t>от фасадной стены объекта до обочины проезжей части либо тротуара но не менее 1 метра</w:t>
      </w:r>
      <w:proofErr w:type="gramStart"/>
      <w:r w:rsidR="00097B07" w:rsidRPr="00C2141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97B07" w:rsidRPr="00C21415">
        <w:rPr>
          <w:rFonts w:ascii="Times New Roman" w:hAnsi="Times New Roman" w:cs="Times New Roman"/>
          <w:sz w:val="24"/>
          <w:szCs w:val="24"/>
        </w:rPr>
        <w:t xml:space="preserve">  и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расстояние в 1 м от</w:t>
      </w:r>
      <w:r w:rsidR="00097B07" w:rsidRPr="00C21415">
        <w:rPr>
          <w:rFonts w:ascii="Times New Roman" w:hAnsi="Times New Roman" w:cs="Times New Roman"/>
          <w:sz w:val="24"/>
          <w:szCs w:val="24"/>
        </w:rPr>
        <w:t xml:space="preserve"> других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наружных стен нестационарного объекта.</w:t>
      </w:r>
    </w:p>
    <w:p w:rsidR="00A631D4" w:rsidRPr="00C21415" w:rsidRDefault="00097B07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1"/>
      <w:bookmarkStart w:id="2" w:name="Par52"/>
      <w:bookmarkStart w:id="3" w:name="Par58"/>
      <w:bookmarkStart w:id="4" w:name="Par60"/>
      <w:bookmarkEnd w:id="1"/>
      <w:bookmarkEnd w:id="2"/>
      <w:bookmarkEnd w:id="3"/>
      <w:bookmarkEnd w:id="4"/>
      <w:r w:rsidRPr="00C21415">
        <w:rPr>
          <w:rFonts w:ascii="Times New Roman" w:hAnsi="Times New Roman" w:cs="Times New Roman"/>
          <w:sz w:val="24"/>
          <w:szCs w:val="24"/>
        </w:rPr>
        <w:t>11.6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. Положение применяется при размещении нестационарных торговых и мобильных объектов на земельных участках, находящихся в муниципальной собственности, </w:t>
      </w:r>
      <w:r w:rsidR="008614CB">
        <w:rPr>
          <w:rFonts w:ascii="Times New Roman" w:hAnsi="Times New Roman" w:cs="Times New Roman"/>
          <w:sz w:val="24"/>
          <w:szCs w:val="24"/>
        </w:rPr>
        <w:t>или землях и земельных участках, государственная собственность на которые не разграничена, и не распространяется на случаи размещения нестационарных о</w:t>
      </w:r>
      <w:r w:rsidR="00995EA2">
        <w:rPr>
          <w:rFonts w:ascii="Times New Roman" w:hAnsi="Times New Roman" w:cs="Times New Roman"/>
          <w:sz w:val="24"/>
          <w:szCs w:val="24"/>
        </w:rPr>
        <w:t>б</w:t>
      </w:r>
      <w:r w:rsidR="008614CB">
        <w:rPr>
          <w:rFonts w:ascii="Times New Roman" w:hAnsi="Times New Roman" w:cs="Times New Roman"/>
          <w:sz w:val="24"/>
          <w:szCs w:val="24"/>
        </w:rPr>
        <w:t>ъектов на земельных участках, предоставленных физическим или юридическим лицам в собственность.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Порядок размещения нестационарных торговых объектов на земельных участках, находящихся в частной собственности, устанавливается собственником земельного участка с учетом требований, определенных законодательством Российской Федерации и в соответствии с разрешенным использованием земельного участка, а также с внешним архитектурным обликом сложи</w:t>
      </w:r>
      <w:r w:rsidR="00A606F9" w:rsidRPr="00C21415">
        <w:rPr>
          <w:rFonts w:ascii="Times New Roman" w:hAnsi="Times New Roman" w:cs="Times New Roman"/>
          <w:sz w:val="24"/>
          <w:szCs w:val="24"/>
        </w:rPr>
        <w:t xml:space="preserve">вшейся застройки </w:t>
      </w:r>
      <w:r w:rsidR="008614CB">
        <w:rPr>
          <w:rFonts w:ascii="Times New Roman" w:hAnsi="Times New Roman" w:cs="Times New Roman"/>
          <w:sz w:val="24"/>
          <w:szCs w:val="24"/>
        </w:rPr>
        <w:t>населенного пункта.</w:t>
      </w:r>
      <w:r w:rsidRPr="00C21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1D4" w:rsidRPr="00C21415" w:rsidRDefault="00A631D4" w:rsidP="00A60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Данное положение распространяется на нестационарные объекты, используемые для оказания бытовых услуг населению, услуг общественного питания и иных услуг.</w:t>
      </w:r>
    </w:p>
    <w:p w:rsidR="00A631D4" w:rsidRPr="00C21415" w:rsidRDefault="00A631D4" w:rsidP="0034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1E54BD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E54BD">
        <w:rPr>
          <w:rFonts w:ascii="Times New Roman" w:hAnsi="Times New Roman" w:cs="Times New Roman"/>
          <w:b/>
          <w:i/>
          <w:sz w:val="24"/>
          <w:szCs w:val="24"/>
          <w:u w:val="single"/>
        </w:rPr>
        <w:t>2. Размещение нестационарных торговых и мобильных объектов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5DEA">
        <w:rPr>
          <w:rFonts w:ascii="Times New Roman" w:hAnsi="Times New Roman" w:cs="Times New Roman"/>
          <w:sz w:val="24"/>
          <w:szCs w:val="24"/>
        </w:rPr>
        <w:t xml:space="preserve">2.1. Размещение нестационарных торговых объектов, предусмотренных </w:t>
      </w:r>
      <w:hyperlink w:anchor="Par52" w:history="1">
        <w:proofErr w:type="spellStart"/>
        <w:r w:rsidRPr="003E5DEA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3E5DEA">
          <w:rPr>
            <w:rFonts w:ascii="Times New Roman" w:hAnsi="Times New Roman" w:cs="Times New Roman"/>
            <w:color w:val="0000FF"/>
            <w:sz w:val="24"/>
            <w:szCs w:val="24"/>
          </w:rPr>
          <w:t>. "а"</w:t>
        </w:r>
      </w:hyperlink>
      <w:r w:rsidRPr="003E5DEA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57" w:history="1">
        <w:r w:rsidR="00DD06DC" w:rsidRPr="003E5DEA">
          <w:rPr>
            <w:rFonts w:ascii="Times New Roman" w:hAnsi="Times New Roman" w:cs="Times New Roman"/>
            <w:color w:val="0000FF"/>
            <w:sz w:val="24"/>
            <w:szCs w:val="24"/>
          </w:rPr>
          <w:t>"</w:t>
        </w:r>
        <w:proofErr w:type="spellStart"/>
        <w:r w:rsidR="00DD06DC" w:rsidRPr="003E5DEA">
          <w:rPr>
            <w:rFonts w:ascii="Times New Roman" w:hAnsi="Times New Roman" w:cs="Times New Roman"/>
            <w:color w:val="0000FF"/>
            <w:sz w:val="24"/>
            <w:szCs w:val="24"/>
          </w:rPr>
          <w:t>д</w:t>
        </w:r>
        <w:proofErr w:type="spellEnd"/>
        <w:r w:rsidRPr="003E5DEA">
          <w:rPr>
            <w:rFonts w:ascii="Times New Roman" w:hAnsi="Times New Roman" w:cs="Times New Roman"/>
            <w:color w:val="0000FF"/>
            <w:sz w:val="24"/>
            <w:szCs w:val="24"/>
          </w:rPr>
          <w:t>" пункта 1.</w:t>
        </w:r>
        <w:r w:rsidR="001E54BD" w:rsidRPr="003E5DEA">
          <w:rPr>
            <w:rFonts w:ascii="Times New Roman" w:hAnsi="Times New Roman" w:cs="Times New Roman"/>
            <w:color w:val="0000FF"/>
            <w:sz w:val="24"/>
            <w:szCs w:val="24"/>
          </w:rPr>
          <w:t>2.1</w:t>
        </w:r>
      </w:hyperlink>
      <w:r w:rsidRPr="003E5DEA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без предоставления земельных участков на основании договора на размещение и эксплуатацию нестационарного торгового объекта (далее - договор на размещение), заключаемого в порядке, предусмотренном </w:t>
      </w:r>
      <w:hyperlink w:anchor="Par73" w:history="1">
        <w:r w:rsidRPr="003E5DEA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Pr="003E5DEA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Размещение мобильных торговых объектов осуществляется на основании паспорта мобильного объекта, выдаваемого в порядке, предусмотренном </w:t>
      </w:r>
      <w:hyperlink w:anchor="Par128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разделом 4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0"/>
      <w:bookmarkEnd w:id="5"/>
      <w:r w:rsidRPr="00C21415">
        <w:rPr>
          <w:rFonts w:ascii="Times New Roman" w:hAnsi="Times New Roman" w:cs="Times New Roman"/>
          <w:sz w:val="24"/>
          <w:szCs w:val="24"/>
        </w:rPr>
        <w:t>2.2. Размещение нестационарных торговых и мобильных торговых объектов осуществляется в соответствии со схемой размещения нестационарных торговых и мобильных торговых объектов, утверждаемой постановление</w:t>
      </w:r>
      <w:r w:rsidR="001E4EFA">
        <w:rPr>
          <w:rFonts w:ascii="Times New Roman" w:hAnsi="Times New Roman" w:cs="Times New Roman"/>
          <w:sz w:val="24"/>
          <w:szCs w:val="24"/>
        </w:rPr>
        <w:t>м администрации Убинского района Новосибирской области.</w:t>
      </w:r>
    </w:p>
    <w:p w:rsid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2.3. </w:t>
      </w:r>
      <w:r w:rsidR="00C923EA">
        <w:rPr>
          <w:rFonts w:ascii="Times New Roman" w:hAnsi="Times New Roman" w:cs="Times New Roman"/>
          <w:sz w:val="24"/>
          <w:szCs w:val="24"/>
        </w:rPr>
        <w:t xml:space="preserve">Требования, предусмотренные настоящим </w:t>
      </w:r>
      <w:r w:rsidR="003E5DEA">
        <w:rPr>
          <w:rFonts w:ascii="Times New Roman" w:hAnsi="Times New Roman" w:cs="Times New Roman"/>
          <w:sz w:val="24"/>
          <w:szCs w:val="24"/>
        </w:rPr>
        <w:t>положением</w:t>
      </w:r>
      <w:r w:rsidR="00C923EA">
        <w:rPr>
          <w:rFonts w:ascii="Times New Roman" w:hAnsi="Times New Roman" w:cs="Times New Roman"/>
          <w:sz w:val="24"/>
          <w:szCs w:val="24"/>
        </w:rPr>
        <w:t>, не распространяются на отношения, связанные с размещением нестационарных объектов:</w:t>
      </w:r>
    </w:p>
    <w:p w:rsidR="00C923EA" w:rsidRDefault="00C923EA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на территориях рынков, ярмарок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выстовок-ярморок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55410" w:rsidRDefault="00C923EA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5410">
        <w:rPr>
          <w:rFonts w:ascii="Times New Roman" w:hAnsi="Times New Roman" w:cs="Times New Roman"/>
          <w:sz w:val="24"/>
          <w:szCs w:val="24"/>
        </w:rPr>
        <w:t>) в стационарных объектах, в иных зданиях, строениях, сооружениях или на земельных участках, находящихся в частной собственности:</w:t>
      </w:r>
    </w:p>
    <w:p w:rsidR="00C923EA" w:rsidRDefault="00B55410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3)при проведении праздничных, общественн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политических, культурно-массовых и спортивно-массовых мероприятий, имеющих краткосрочный характер.</w:t>
      </w:r>
    </w:p>
    <w:p w:rsidR="005848B6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05236">
        <w:rPr>
          <w:rFonts w:ascii="Times New Roman" w:hAnsi="Times New Roman" w:cs="Times New Roman"/>
          <w:sz w:val="24"/>
          <w:szCs w:val="24"/>
        </w:rPr>
        <w:t>2</w:t>
      </w:r>
      <w:r w:rsidRPr="00583EDA">
        <w:rPr>
          <w:rFonts w:ascii="Times New Roman" w:hAnsi="Times New Roman" w:cs="Times New Roman"/>
          <w:sz w:val="24"/>
          <w:szCs w:val="24"/>
        </w:rPr>
        <w:t>.4. Запрещается размещение нестационарных торговых объектов, являющихся временными сооружениями: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- если установка нестационарного торгового объекта в предполагаемом месте его размещения приведет к нарушению внешнего архитектурного облика сложившейся застройки села. Под нарушением внешнего архитектурного облика сложившейся застройки села понимается резкое изменение визуально воспринимаемых ландшафтов, сложившейся застройки путем внедрения в них чужеродных элементов, а также уничтожение или изменение формы объектов индивидуального зрительного восприятия (отдельные постройки, старинные сооружения, крупные деревья или их группы и т.п.).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83ED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83EDA">
        <w:rPr>
          <w:rFonts w:ascii="Times New Roman" w:hAnsi="Times New Roman" w:cs="Times New Roman"/>
          <w:sz w:val="24"/>
          <w:szCs w:val="24"/>
        </w:rPr>
        <w:t>а территориях образовательных учреждений и дошкольных образовательных учреждений;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- на территории памятников истории и культуры и в их охранных зонах (кроме нестационарных торговых объектов, используемых для продажи сувениров и товаров народного промысла);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- на детских и спортивных площадках, площадках отдыха;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- на тротуарах, пешеходных дорожках, местах парковок автотранспорта, разворотных площадках, в тупиковых проездах (в которых установка нестационарного торгового объекта приведет к затруднению движения пешеходов и транспорта);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- в охранной зоне водопроводных, канализационных, электрических, кабельных сетей связи, трубопроводов, газопроводов (в случае отсутствия согласований с организациями и предприятиями, собственниками инженерных сетей и сооружений либо организациями, осуществляющими их эксплуатацию).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- в элементах благоустройства;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- на обустроенных газонах, цветниках, а также в случаях, если размещение нестационарного объекта повлечет заслонение фасадов или витрин торговых, офисных и других помещений;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- в нарушение требований действующего законодательства (санитарных, градостроительных, противопожарных и других норм и правил), в том числе на дворовых территориях;</w:t>
      </w:r>
      <w:r w:rsidRPr="00583EDA">
        <w:rPr>
          <w:rFonts w:ascii="Times New Roman" w:hAnsi="Times New Roman" w:cs="Times New Roman"/>
          <w:sz w:val="24"/>
          <w:szCs w:val="24"/>
        </w:rPr>
        <w:br/>
        <w:t>- в других местах, если это: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а) препятствует обеспечению видимости технических средств и знаков дорожного движения, безопасности движения транспорта и пешеходов;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б) уменьшает ширину пешеходных зон до 3 метров и менее, мешает механизированной уборке тротуаров;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в)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т.д.);</w:t>
      </w:r>
    </w:p>
    <w:p w:rsidR="00583EDA" w:rsidRDefault="00C05236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г) загораживает окна зданий, витрины предприятий потребительского рынка, элементы инженерных коммуникаций.</w:t>
      </w:r>
    </w:p>
    <w:p w:rsidR="00583EDA" w:rsidRDefault="005C101C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2.5.</w:t>
      </w:r>
      <w:r w:rsidR="00C05236" w:rsidRPr="00583EDA">
        <w:rPr>
          <w:rFonts w:ascii="Times New Roman" w:hAnsi="Times New Roman" w:cs="Times New Roman"/>
          <w:sz w:val="24"/>
          <w:szCs w:val="24"/>
        </w:rPr>
        <w:t xml:space="preserve"> Размещение и эксплуатация нестационарного торгового объекта в течение срока действия договора осуществляется с соблюдением условий договора и требований настоящего </w:t>
      </w:r>
      <w:r w:rsidR="003E5DEA">
        <w:rPr>
          <w:rFonts w:ascii="Times New Roman" w:hAnsi="Times New Roman" w:cs="Times New Roman"/>
          <w:sz w:val="24"/>
          <w:szCs w:val="24"/>
        </w:rPr>
        <w:t>положения</w:t>
      </w:r>
      <w:r w:rsidRPr="00583EDA">
        <w:rPr>
          <w:rFonts w:ascii="Times New Roman" w:hAnsi="Times New Roman" w:cs="Times New Roman"/>
          <w:sz w:val="24"/>
          <w:szCs w:val="24"/>
        </w:rPr>
        <w:t>.</w:t>
      </w:r>
    </w:p>
    <w:p w:rsidR="00583EDA" w:rsidRDefault="005C101C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 xml:space="preserve">2.6. </w:t>
      </w:r>
      <w:r w:rsidR="00C05236" w:rsidRPr="00583EDA">
        <w:rPr>
          <w:rFonts w:ascii="Times New Roman" w:hAnsi="Times New Roman" w:cs="Times New Roman"/>
          <w:sz w:val="24"/>
          <w:szCs w:val="24"/>
        </w:rPr>
        <w:t>Владелец нестационарного торгового объекта обязан:</w:t>
      </w:r>
    </w:p>
    <w:p w:rsidR="00583EDA" w:rsidRDefault="005C101C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2.6.1</w:t>
      </w:r>
      <w:proofErr w:type="gramStart"/>
      <w:r w:rsidR="00C05236" w:rsidRPr="00583EDA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="00C05236" w:rsidRPr="00583EDA">
        <w:rPr>
          <w:rFonts w:ascii="Times New Roman" w:hAnsi="Times New Roman" w:cs="Times New Roman"/>
          <w:sz w:val="24"/>
          <w:szCs w:val="24"/>
        </w:rPr>
        <w:t>ксплуатировать нестационарный торговый объект строго в соответствии с его целевым назначением, выполнять требования по содержанию и благоустройству места размещения нестационарного торгового объекта и прилегающей территории в соответствии с заключенным договором.</w:t>
      </w:r>
    </w:p>
    <w:p w:rsidR="00583EDA" w:rsidRDefault="005C101C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lastRenderedPageBreak/>
        <w:t>2.6.2.</w:t>
      </w:r>
      <w:r w:rsidR="00C05236" w:rsidRPr="00583EDA">
        <w:rPr>
          <w:rFonts w:ascii="Times New Roman" w:hAnsi="Times New Roman" w:cs="Times New Roman"/>
          <w:sz w:val="24"/>
          <w:szCs w:val="24"/>
        </w:rPr>
        <w:t xml:space="preserve"> Соблюдать </w:t>
      </w:r>
      <w:hyperlink r:id="rId18" w:tgtFrame="_blank" w:history="1">
        <w:r w:rsidR="00C05236" w:rsidRPr="00583EDA">
          <w:rPr>
            <w:rFonts w:ascii="Times New Roman" w:hAnsi="Times New Roman" w:cs="Times New Roman"/>
            <w:sz w:val="24"/>
            <w:szCs w:val="24"/>
          </w:rPr>
          <w:t>правила пожарной безопасности</w:t>
        </w:r>
      </w:hyperlink>
      <w:r w:rsidR="00C05236" w:rsidRPr="00583EDA">
        <w:rPr>
          <w:rFonts w:ascii="Times New Roman" w:hAnsi="Times New Roman" w:cs="Times New Roman"/>
          <w:sz w:val="24"/>
          <w:szCs w:val="24"/>
        </w:rPr>
        <w:t> при размещении и эксплуатации нестационарного торгового объекта, выполнять соответствующие санитарные нормы и правила.</w:t>
      </w:r>
      <w:r w:rsidR="00C05236" w:rsidRPr="00583EDA">
        <w:rPr>
          <w:rFonts w:ascii="Times New Roman" w:hAnsi="Times New Roman" w:cs="Times New Roman"/>
          <w:sz w:val="24"/>
          <w:szCs w:val="24"/>
        </w:rPr>
        <w:br/>
      </w:r>
      <w:r w:rsidRPr="00583EDA">
        <w:rPr>
          <w:rFonts w:ascii="Times New Roman" w:hAnsi="Times New Roman" w:cs="Times New Roman"/>
          <w:sz w:val="24"/>
          <w:szCs w:val="24"/>
        </w:rPr>
        <w:t>2.6.3.</w:t>
      </w:r>
      <w:r w:rsidR="00C05236" w:rsidRPr="00583EDA">
        <w:rPr>
          <w:rFonts w:ascii="Times New Roman" w:hAnsi="Times New Roman" w:cs="Times New Roman"/>
          <w:sz w:val="24"/>
          <w:szCs w:val="24"/>
        </w:rPr>
        <w:t xml:space="preserve"> Производить текущий ремонт нестационарного торгового объекта. Изменение конструкций или цветового решения наружной отделки нестационарного торгового объекта производить только по согласованию с </w:t>
      </w:r>
      <w:r w:rsidRPr="00583EDA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3E5DEA">
        <w:rPr>
          <w:rFonts w:ascii="Times New Roman" w:hAnsi="Times New Roman" w:cs="Times New Roman"/>
          <w:sz w:val="24"/>
          <w:szCs w:val="24"/>
        </w:rPr>
        <w:t xml:space="preserve">строительства, </w:t>
      </w:r>
      <w:r w:rsidRPr="00583EDA">
        <w:rPr>
          <w:rFonts w:ascii="Times New Roman" w:hAnsi="Times New Roman" w:cs="Times New Roman"/>
          <w:sz w:val="24"/>
          <w:szCs w:val="24"/>
        </w:rPr>
        <w:t xml:space="preserve">архитектуры </w:t>
      </w:r>
      <w:r w:rsidR="003E5DE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3E5DEA">
        <w:rPr>
          <w:rFonts w:ascii="Times New Roman" w:hAnsi="Times New Roman" w:cs="Times New Roman"/>
          <w:sz w:val="24"/>
          <w:szCs w:val="24"/>
        </w:rPr>
        <w:t>жилищн</w:t>
      </w:r>
      <w:proofErr w:type="gramStart"/>
      <w:r w:rsidR="003E5DE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E5DE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E5DEA">
        <w:rPr>
          <w:rFonts w:ascii="Times New Roman" w:hAnsi="Times New Roman" w:cs="Times New Roman"/>
          <w:sz w:val="24"/>
          <w:szCs w:val="24"/>
        </w:rPr>
        <w:t xml:space="preserve"> коммунального и дорожного хозяйства </w:t>
      </w:r>
      <w:r w:rsidRPr="00583EDA">
        <w:rPr>
          <w:rFonts w:ascii="Times New Roman" w:hAnsi="Times New Roman" w:cs="Times New Roman"/>
          <w:sz w:val="24"/>
          <w:szCs w:val="24"/>
        </w:rPr>
        <w:t>администрации Убинского района Новосибирской области</w:t>
      </w:r>
      <w:r w:rsidR="00C05236" w:rsidRPr="00583EDA">
        <w:rPr>
          <w:rFonts w:ascii="Times New Roman" w:hAnsi="Times New Roman" w:cs="Times New Roman"/>
          <w:sz w:val="24"/>
          <w:szCs w:val="24"/>
        </w:rPr>
        <w:t>.</w:t>
      </w:r>
    </w:p>
    <w:p w:rsidR="00A631D4" w:rsidRDefault="005C101C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83EDA">
        <w:rPr>
          <w:rFonts w:ascii="Times New Roman" w:hAnsi="Times New Roman" w:cs="Times New Roman"/>
          <w:sz w:val="24"/>
          <w:szCs w:val="24"/>
        </w:rPr>
        <w:t>2.6.4.</w:t>
      </w:r>
      <w:r w:rsidR="00C05236" w:rsidRPr="00583EDA">
        <w:rPr>
          <w:rFonts w:ascii="Times New Roman" w:hAnsi="Times New Roman" w:cs="Times New Roman"/>
          <w:sz w:val="24"/>
          <w:szCs w:val="24"/>
        </w:rPr>
        <w:t xml:space="preserve"> Соблюдать Правила благоустройства территории муниципального образования</w:t>
      </w:r>
      <w:r w:rsidRPr="00583EDA">
        <w:rPr>
          <w:rFonts w:ascii="Times New Roman" w:hAnsi="Times New Roman" w:cs="Times New Roman"/>
          <w:sz w:val="24"/>
          <w:szCs w:val="24"/>
        </w:rPr>
        <w:t>.</w:t>
      </w:r>
    </w:p>
    <w:p w:rsidR="00583EDA" w:rsidRPr="00C21415" w:rsidRDefault="00583EDA" w:rsidP="00583ED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1E54BD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6" w:name="Par73"/>
      <w:bookmarkEnd w:id="6"/>
      <w:r w:rsidRPr="001E54BD">
        <w:rPr>
          <w:rFonts w:ascii="Times New Roman" w:hAnsi="Times New Roman" w:cs="Times New Roman"/>
          <w:b/>
          <w:i/>
          <w:sz w:val="24"/>
          <w:szCs w:val="24"/>
          <w:u w:val="single"/>
        </w:rPr>
        <w:t>3. Заключение договора на размещение</w:t>
      </w:r>
    </w:p>
    <w:p w:rsidR="00A631D4" w:rsidRPr="001E54BD" w:rsidRDefault="00A631D4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E54BD">
        <w:rPr>
          <w:rFonts w:ascii="Times New Roman" w:hAnsi="Times New Roman" w:cs="Times New Roman"/>
          <w:b/>
          <w:i/>
          <w:sz w:val="24"/>
          <w:szCs w:val="24"/>
          <w:u w:val="single"/>
        </w:rPr>
        <w:t>нестационарных торговых объектов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3.1. Индивидуальные предприниматели и юридические лица, заинтересованные в размещен</w:t>
      </w:r>
      <w:r w:rsidR="00A606F9" w:rsidRPr="00C21415">
        <w:rPr>
          <w:rFonts w:ascii="Times New Roman" w:hAnsi="Times New Roman" w:cs="Times New Roman"/>
          <w:sz w:val="24"/>
          <w:szCs w:val="24"/>
        </w:rPr>
        <w:t xml:space="preserve">ии на территории </w:t>
      </w:r>
      <w:r w:rsidR="001E54BD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C21415">
        <w:rPr>
          <w:rFonts w:ascii="Times New Roman" w:hAnsi="Times New Roman" w:cs="Times New Roman"/>
          <w:sz w:val="24"/>
          <w:szCs w:val="24"/>
        </w:rPr>
        <w:t xml:space="preserve"> нестационарного торгового объекта, обращаютс</w:t>
      </w:r>
      <w:r w:rsidR="00A606F9" w:rsidRPr="00C21415">
        <w:rPr>
          <w:rFonts w:ascii="Times New Roman" w:hAnsi="Times New Roman" w:cs="Times New Roman"/>
          <w:sz w:val="24"/>
          <w:szCs w:val="24"/>
        </w:rPr>
        <w:t xml:space="preserve">я в </w:t>
      </w:r>
      <w:r w:rsidR="005848B6">
        <w:rPr>
          <w:rFonts w:ascii="Times New Roman" w:hAnsi="Times New Roman" w:cs="Times New Roman"/>
          <w:sz w:val="24"/>
          <w:szCs w:val="24"/>
        </w:rPr>
        <w:t>администрацию</w:t>
      </w:r>
      <w:r w:rsidR="001E54BD">
        <w:rPr>
          <w:rFonts w:ascii="Times New Roman" w:hAnsi="Times New Roman" w:cs="Times New Roman"/>
          <w:sz w:val="24"/>
          <w:szCs w:val="24"/>
        </w:rPr>
        <w:t xml:space="preserve"> Убинского района Новосибирской области</w:t>
      </w:r>
      <w:r w:rsidRPr="00C21415">
        <w:rPr>
          <w:rFonts w:ascii="Times New Roman" w:hAnsi="Times New Roman" w:cs="Times New Roman"/>
          <w:sz w:val="24"/>
          <w:szCs w:val="24"/>
        </w:rPr>
        <w:t xml:space="preserve"> с письменным заявлением о заключении договора на размещение.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7"/>
      <w:bookmarkEnd w:id="7"/>
      <w:r w:rsidRPr="00C21415">
        <w:rPr>
          <w:rFonts w:ascii="Times New Roman" w:hAnsi="Times New Roman" w:cs="Times New Roman"/>
          <w:sz w:val="24"/>
          <w:szCs w:val="24"/>
        </w:rPr>
        <w:t>3.2. В заявлении должны быть указаны: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фамилия, имя, отчество, место жительства заявителя и реквизиты документа, удостоверяющего его личность, - в случае если заявление подается индивидуальным предпринимателем;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наименование, место нахождения, сведения о государственной регистрации заявителя в Едином государственном реестре юридических лиц - в случае если заявление подается юридическим лицом;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фамилия, имя, отчество представителя заявителя и реквизиты документа, подтверждающего его полномочия, - в случае если заявление подается представителем заявителя;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 номер телефона для связи с заявителем или представителем заявителя;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вид нестационарного торгового объекта в соответствии с </w:t>
      </w:r>
      <w:hyperlink w:anchor="Par51" w:history="1">
        <w:r w:rsidR="001E4EFA" w:rsidRPr="001E4EFA">
          <w:rPr>
            <w:rFonts w:ascii="Times New Roman" w:hAnsi="Times New Roman" w:cs="Times New Roman"/>
            <w:color w:val="548DD4" w:themeColor="text2" w:themeTint="99"/>
            <w:sz w:val="24"/>
            <w:szCs w:val="24"/>
          </w:rPr>
          <w:t>1.2</w:t>
        </w:r>
      </w:hyperlink>
      <w:r w:rsidR="001E4EFA" w:rsidRPr="001E4EF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.1</w:t>
      </w:r>
      <w:r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Положения, размещение которого предполагается заявителем;</w:t>
      </w:r>
    </w:p>
    <w:p w:rsid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адресные ориентиры нестационарного торгового объекта;</w:t>
      </w:r>
    </w:p>
    <w:p w:rsidR="00583EDA" w:rsidRDefault="00583EDA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предполагаемого места размещения НТО в виде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топосъемки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 1:500;</w:t>
      </w:r>
    </w:p>
    <w:p w:rsidR="00583EDA" w:rsidRPr="00C21415" w:rsidRDefault="00583EDA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фотография, фиксирующая расположение </w:t>
      </w:r>
      <w:r w:rsidR="0054086C">
        <w:rPr>
          <w:rFonts w:ascii="Times New Roman" w:hAnsi="Times New Roman" w:cs="Times New Roman"/>
          <w:sz w:val="24"/>
          <w:szCs w:val="24"/>
        </w:rPr>
        <w:t>предполагаемого</w:t>
      </w:r>
      <w:r>
        <w:rPr>
          <w:rFonts w:ascii="Times New Roman" w:hAnsi="Times New Roman" w:cs="Times New Roman"/>
          <w:sz w:val="24"/>
          <w:szCs w:val="24"/>
        </w:rPr>
        <w:t xml:space="preserve"> места размещения НТО</w:t>
      </w:r>
      <w:r w:rsidR="0054086C">
        <w:rPr>
          <w:rFonts w:ascii="Times New Roman" w:hAnsi="Times New Roman" w:cs="Times New Roman"/>
          <w:sz w:val="24"/>
          <w:szCs w:val="24"/>
        </w:rPr>
        <w:t>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предполагаемый срок использования земельного участка (в пределах срока, установленного </w:t>
      </w:r>
      <w:r w:rsidR="00097B07" w:rsidRPr="00C21415">
        <w:rPr>
          <w:rFonts w:ascii="Times New Roman" w:hAnsi="Times New Roman" w:cs="Times New Roman"/>
          <w:sz w:val="24"/>
          <w:szCs w:val="24"/>
        </w:rPr>
        <w:t xml:space="preserve">пунктом 3.10 </w:t>
      </w:r>
      <w:r w:rsidRPr="00C21415">
        <w:rPr>
          <w:rFonts w:ascii="Times New Roman" w:hAnsi="Times New Roman" w:cs="Times New Roman"/>
          <w:sz w:val="24"/>
          <w:szCs w:val="24"/>
        </w:rPr>
        <w:t>Положения).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85"/>
      <w:bookmarkEnd w:id="8"/>
      <w:r w:rsidRPr="00C21415">
        <w:rPr>
          <w:rFonts w:ascii="Times New Roman" w:hAnsi="Times New Roman" w:cs="Times New Roman"/>
          <w:sz w:val="24"/>
          <w:szCs w:val="24"/>
        </w:rPr>
        <w:t>3.3. К заявлению прилагаются следующие документы: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копия документа, подтверждающего полномочия руководителя (для юридического лица);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копия документа, удостоверяющего полномочия представителя индивидуального предпринимателя или юридического лица, если с заявлением обращается представитель заявителя;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заявителя, являющегося индивидуальным предпринимателем, либо личность представителя физического или юридического лица;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юридического лица (индивидуального предпринимателя);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в налоговом органе (для юридического лица и индивидуального предпринимателя);</w:t>
      </w:r>
    </w:p>
    <w:p w:rsidR="00246066" w:rsidRPr="00C21415" w:rsidRDefault="00246066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справка налогового органа по месту регистрации юридического лица (индивидуального предпринимателя) об отсутствии задолженности перед бюджетом </w:t>
      </w:r>
      <w:r w:rsidR="001E4EFA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C21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066" w:rsidRPr="00C21415" w:rsidRDefault="00246066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5DEA">
        <w:rPr>
          <w:rFonts w:ascii="Times New Roman" w:hAnsi="Times New Roman" w:cs="Times New Roman"/>
          <w:sz w:val="24"/>
          <w:szCs w:val="24"/>
        </w:rPr>
        <w:lastRenderedPageBreak/>
        <w:t xml:space="preserve">справка администрации </w:t>
      </w:r>
      <w:r w:rsidR="00995EA2" w:rsidRPr="003E5DEA">
        <w:rPr>
          <w:rFonts w:ascii="Times New Roman" w:hAnsi="Times New Roman" w:cs="Times New Roman"/>
          <w:sz w:val="24"/>
          <w:szCs w:val="24"/>
        </w:rPr>
        <w:t xml:space="preserve">поселений Убинского района Новосибирской области </w:t>
      </w:r>
      <w:r w:rsidRPr="003E5DEA">
        <w:rPr>
          <w:rFonts w:ascii="Times New Roman" w:hAnsi="Times New Roman" w:cs="Times New Roman"/>
          <w:sz w:val="24"/>
          <w:szCs w:val="24"/>
        </w:rPr>
        <w:t>об отсутствии за</w:t>
      </w:r>
      <w:r w:rsidR="00A80D9B" w:rsidRPr="003E5DEA">
        <w:rPr>
          <w:rFonts w:ascii="Times New Roman" w:hAnsi="Times New Roman" w:cs="Times New Roman"/>
          <w:sz w:val="24"/>
          <w:szCs w:val="24"/>
        </w:rPr>
        <w:t>долженности по неналоговым пла</w:t>
      </w:r>
      <w:r w:rsidR="002E38F4" w:rsidRPr="003E5DEA">
        <w:rPr>
          <w:rFonts w:ascii="Times New Roman" w:hAnsi="Times New Roman" w:cs="Times New Roman"/>
          <w:sz w:val="24"/>
          <w:szCs w:val="24"/>
        </w:rPr>
        <w:t>тежам</w:t>
      </w:r>
      <w:r w:rsidRPr="003E5DEA">
        <w:rPr>
          <w:rFonts w:ascii="Times New Roman" w:hAnsi="Times New Roman" w:cs="Times New Roman"/>
          <w:sz w:val="24"/>
          <w:szCs w:val="24"/>
        </w:rPr>
        <w:t>;</w:t>
      </w:r>
    </w:p>
    <w:p w:rsidR="00A631D4" w:rsidRPr="00C21415" w:rsidRDefault="00A631D4" w:rsidP="00360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схема и (или) эскизный проект (для размещения и эксплуатации нового нестационарного торгового объекта);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 с указанием адреса местонахождения объекта, площади нестационарного объекта и площади земельного участка, необходимой для его обслуживания, </w:t>
      </w:r>
      <w:proofErr w:type="gramStart"/>
      <w:r w:rsidRPr="00C21415">
        <w:rPr>
          <w:rFonts w:ascii="Times New Roman" w:hAnsi="Times New Roman" w:cs="Times New Roman"/>
          <w:sz w:val="24"/>
          <w:szCs w:val="24"/>
        </w:rPr>
        <w:t>согласованная</w:t>
      </w:r>
      <w:proofErr w:type="gramEnd"/>
      <w:r w:rsidRPr="00C21415">
        <w:rPr>
          <w:rFonts w:ascii="Times New Roman" w:hAnsi="Times New Roman" w:cs="Times New Roman"/>
          <w:sz w:val="24"/>
          <w:szCs w:val="24"/>
        </w:rPr>
        <w:t xml:space="preserve"> с собственниками инженерных коммуникаций (для продления договора на размещение и эксплуатацию нестационарного торгового объекта и для размещения и эксплуатации нового нестационарного торгового объекта);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план развития нестационарного торгового объекта и проведения благоустройства земельного участка</w:t>
      </w:r>
      <w:r w:rsidR="00097B07" w:rsidRPr="00C21415">
        <w:rPr>
          <w:rFonts w:ascii="Times New Roman" w:hAnsi="Times New Roman" w:cs="Times New Roman"/>
          <w:sz w:val="24"/>
          <w:szCs w:val="24"/>
        </w:rPr>
        <w:t>,</w:t>
      </w:r>
      <w:r w:rsidR="001E4EFA">
        <w:rPr>
          <w:rFonts w:ascii="Times New Roman" w:hAnsi="Times New Roman" w:cs="Times New Roman"/>
          <w:sz w:val="24"/>
          <w:szCs w:val="24"/>
        </w:rPr>
        <w:t xml:space="preserve"> в</w:t>
      </w:r>
      <w:r w:rsidR="00097B07" w:rsidRPr="00C21415">
        <w:rPr>
          <w:rFonts w:ascii="Times New Roman" w:hAnsi="Times New Roman" w:cs="Times New Roman"/>
          <w:sz w:val="24"/>
          <w:szCs w:val="24"/>
        </w:rPr>
        <w:t xml:space="preserve">ключая обустройство автомобильных парковочных мест  </w:t>
      </w:r>
      <w:r w:rsidRPr="00C21415">
        <w:rPr>
          <w:rFonts w:ascii="Times New Roman" w:hAnsi="Times New Roman" w:cs="Times New Roman"/>
          <w:sz w:val="24"/>
          <w:szCs w:val="24"/>
        </w:rPr>
        <w:t>на срок эксплуатации нестационарного торгового</w:t>
      </w:r>
      <w:r w:rsidR="00360F42" w:rsidRPr="00C21415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C21415">
        <w:rPr>
          <w:rFonts w:ascii="Times New Roman" w:hAnsi="Times New Roman" w:cs="Times New Roman"/>
          <w:sz w:val="24"/>
          <w:szCs w:val="24"/>
        </w:rPr>
        <w:t xml:space="preserve"> (для продления договора на размещение и эксплуатацию нестационарного торгового объекта</w:t>
      </w:r>
      <w:r w:rsidR="00097B07" w:rsidRPr="00C21415">
        <w:rPr>
          <w:rFonts w:ascii="Times New Roman" w:hAnsi="Times New Roman" w:cs="Times New Roman"/>
          <w:sz w:val="24"/>
          <w:szCs w:val="24"/>
        </w:rPr>
        <w:t xml:space="preserve">, </w:t>
      </w:r>
      <w:r w:rsidRPr="00C21415">
        <w:rPr>
          <w:rFonts w:ascii="Times New Roman" w:hAnsi="Times New Roman" w:cs="Times New Roman"/>
          <w:sz w:val="24"/>
          <w:szCs w:val="24"/>
        </w:rPr>
        <w:t>и для размещения и эксплуатации нового нестационарного торгового объекта).</w:t>
      </w:r>
    </w:p>
    <w:p w:rsidR="00360F42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3.4. Принятые заявления с п</w:t>
      </w:r>
      <w:r w:rsidR="00360F42" w:rsidRPr="00C21415">
        <w:rPr>
          <w:rFonts w:ascii="Times New Roman" w:hAnsi="Times New Roman" w:cs="Times New Roman"/>
          <w:sz w:val="24"/>
          <w:szCs w:val="24"/>
        </w:rPr>
        <w:t xml:space="preserve">риложениями </w:t>
      </w:r>
      <w:r w:rsidR="00B01AF5">
        <w:rPr>
          <w:rFonts w:ascii="Times New Roman" w:hAnsi="Times New Roman" w:cs="Times New Roman"/>
          <w:sz w:val="24"/>
          <w:szCs w:val="24"/>
        </w:rPr>
        <w:t>в течение 1</w:t>
      </w:r>
      <w:r w:rsidR="00896232">
        <w:rPr>
          <w:rFonts w:ascii="Times New Roman" w:hAnsi="Times New Roman" w:cs="Times New Roman"/>
          <w:sz w:val="24"/>
          <w:szCs w:val="24"/>
        </w:rPr>
        <w:t xml:space="preserve">  дня </w:t>
      </w:r>
      <w:r w:rsidR="00360F42" w:rsidRPr="00C21415">
        <w:rPr>
          <w:rFonts w:ascii="Times New Roman" w:hAnsi="Times New Roman" w:cs="Times New Roman"/>
          <w:sz w:val="24"/>
          <w:szCs w:val="24"/>
        </w:rPr>
        <w:t xml:space="preserve">регистрируются в </w:t>
      </w:r>
      <w:r w:rsidR="00995EA2">
        <w:rPr>
          <w:rFonts w:ascii="Times New Roman" w:hAnsi="Times New Roman" w:cs="Times New Roman"/>
          <w:sz w:val="24"/>
          <w:szCs w:val="24"/>
        </w:rPr>
        <w:t>администрации Убинского района Новосибирской области.</w:t>
      </w:r>
    </w:p>
    <w:p w:rsidR="00360F42" w:rsidRPr="00C21415" w:rsidRDefault="00995EA2" w:rsidP="00360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принятия </w:t>
      </w:r>
      <w:r w:rsidR="00360F42" w:rsidRPr="00C21415">
        <w:rPr>
          <w:rFonts w:ascii="Times New Roman" w:hAnsi="Times New Roman" w:cs="Times New Roman"/>
          <w:sz w:val="24"/>
          <w:szCs w:val="24"/>
        </w:rPr>
        <w:t xml:space="preserve">решения </w:t>
      </w:r>
      <w:r>
        <w:rPr>
          <w:rFonts w:ascii="Times New Roman" w:hAnsi="Times New Roman" w:cs="Times New Roman"/>
          <w:sz w:val="24"/>
          <w:szCs w:val="24"/>
        </w:rPr>
        <w:t>(в течение 5</w:t>
      </w:r>
      <w:r w:rsidR="00AA5BE8">
        <w:rPr>
          <w:rFonts w:ascii="Times New Roman" w:hAnsi="Times New Roman" w:cs="Times New Roman"/>
          <w:sz w:val="24"/>
          <w:szCs w:val="24"/>
        </w:rPr>
        <w:t xml:space="preserve"> дней) </w:t>
      </w:r>
      <w:r w:rsidR="00360F42" w:rsidRPr="00C21415">
        <w:rPr>
          <w:rFonts w:ascii="Times New Roman" w:hAnsi="Times New Roman" w:cs="Times New Roman"/>
          <w:sz w:val="24"/>
          <w:szCs w:val="24"/>
        </w:rPr>
        <w:t>о заключен</w:t>
      </w:r>
      <w:r w:rsidR="00C12230" w:rsidRPr="00C21415">
        <w:rPr>
          <w:rFonts w:ascii="Times New Roman" w:hAnsi="Times New Roman" w:cs="Times New Roman"/>
          <w:sz w:val="24"/>
          <w:szCs w:val="24"/>
        </w:rPr>
        <w:t xml:space="preserve">ии договора на размещение </w:t>
      </w:r>
      <w:r w:rsidR="00970BFB">
        <w:rPr>
          <w:rFonts w:ascii="Times New Roman" w:hAnsi="Times New Roman" w:cs="Times New Roman"/>
          <w:sz w:val="24"/>
          <w:szCs w:val="24"/>
        </w:rPr>
        <w:t xml:space="preserve">нестационарного объекта </w:t>
      </w:r>
      <w:r>
        <w:rPr>
          <w:rFonts w:ascii="Times New Roman" w:hAnsi="Times New Roman" w:cs="Times New Roman"/>
          <w:sz w:val="24"/>
          <w:szCs w:val="24"/>
        </w:rPr>
        <w:t>управление экономики и планирования имущества и земельных отношений</w:t>
      </w:r>
      <w:r w:rsidR="008B2ECA">
        <w:rPr>
          <w:rFonts w:ascii="Times New Roman" w:hAnsi="Times New Roman" w:cs="Times New Roman"/>
          <w:sz w:val="24"/>
          <w:szCs w:val="24"/>
        </w:rPr>
        <w:t xml:space="preserve"> в течение семи </w:t>
      </w:r>
      <w:r w:rsidR="00360F42" w:rsidRPr="00C21415">
        <w:rPr>
          <w:rFonts w:ascii="Times New Roman" w:hAnsi="Times New Roman" w:cs="Times New Roman"/>
          <w:sz w:val="24"/>
          <w:szCs w:val="24"/>
        </w:rPr>
        <w:t xml:space="preserve"> дней со дня принятия  решения размещает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Убинского района Новосибирской области</w:t>
      </w:r>
      <w:r w:rsidR="00360F42" w:rsidRPr="00C21415">
        <w:rPr>
          <w:rFonts w:ascii="Times New Roman" w:hAnsi="Times New Roman" w:cs="Times New Roman"/>
          <w:sz w:val="24"/>
          <w:szCs w:val="24"/>
        </w:rPr>
        <w:t xml:space="preserve">  в информационно-телекоммуникационной сети "Интернет" (далее - сеть Интернет) сообщение о предстоящем заключении договора на размещение с указанием вида нестационарного торгового объекта</w:t>
      </w:r>
      <w:proofErr w:type="gramEnd"/>
      <w:r w:rsidR="00360F42" w:rsidRPr="00C21415">
        <w:rPr>
          <w:rFonts w:ascii="Times New Roman" w:hAnsi="Times New Roman" w:cs="Times New Roman"/>
          <w:sz w:val="24"/>
          <w:szCs w:val="24"/>
        </w:rPr>
        <w:t>, срока его размещения, адресных ориентиров нестационарного торгового объекта, о чем информирует заявителя в письменной форме.</w:t>
      </w:r>
    </w:p>
    <w:p w:rsidR="00A631D4" w:rsidRPr="00C21415" w:rsidRDefault="00360F42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3.6</w:t>
      </w:r>
      <w:r w:rsidR="00A631D4" w:rsidRPr="00C21415">
        <w:rPr>
          <w:rFonts w:ascii="Times New Roman" w:hAnsi="Times New Roman" w:cs="Times New Roman"/>
          <w:sz w:val="24"/>
          <w:szCs w:val="24"/>
        </w:rPr>
        <w:t>. Отказ заявителю</w:t>
      </w:r>
      <w:r w:rsidR="00097B07" w:rsidRPr="00C21415">
        <w:rPr>
          <w:rFonts w:ascii="Times New Roman" w:hAnsi="Times New Roman" w:cs="Times New Roman"/>
          <w:sz w:val="24"/>
          <w:szCs w:val="24"/>
        </w:rPr>
        <w:t xml:space="preserve"> в заключение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договора на размещение </w:t>
      </w:r>
      <w:r w:rsidR="00097B07" w:rsidRPr="00C21415">
        <w:rPr>
          <w:rFonts w:ascii="Times New Roman" w:hAnsi="Times New Roman" w:cs="Times New Roman"/>
          <w:sz w:val="24"/>
          <w:szCs w:val="24"/>
        </w:rPr>
        <w:t xml:space="preserve">нестационарного торгового объекта </w:t>
      </w:r>
      <w:r w:rsidR="00A631D4" w:rsidRPr="00C21415">
        <w:rPr>
          <w:rFonts w:ascii="Times New Roman" w:hAnsi="Times New Roman" w:cs="Times New Roman"/>
          <w:sz w:val="24"/>
          <w:szCs w:val="24"/>
        </w:rPr>
        <w:t>осуществляется по следующим основаниям:</w:t>
      </w:r>
    </w:p>
    <w:p w:rsidR="00A631D4" w:rsidRPr="00C21415" w:rsidRDefault="005848B6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несоответствие заявления требованиям, предусмотренным </w:t>
      </w:r>
      <w:hyperlink w:anchor="Par77" w:history="1">
        <w:r w:rsidR="00A631D4" w:rsidRPr="00C21415">
          <w:rPr>
            <w:rFonts w:ascii="Times New Roman" w:hAnsi="Times New Roman" w:cs="Times New Roman"/>
            <w:color w:val="0000FF"/>
            <w:sz w:val="24"/>
            <w:szCs w:val="24"/>
          </w:rPr>
          <w:t>пунктом 3.2</w:t>
        </w:r>
      </w:hyperlink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A631D4" w:rsidRPr="00C21415" w:rsidRDefault="005848B6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документов требованиям, предусмотренным </w:t>
      </w:r>
      <w:hyperlink w:anchor="Par85" w:history="1">
        <w:r w:rsidR="00A631D4" w:rsidRPr="00C21415">
          <w:rPr>
            <w:rFonts w:ascii="Times New Roman" w:hAnsi="Times New Roman" w:cs="Times New Roman"/>
            <w:color w:val="0000FF"/>
            <w:sz w:val="24"/>
            <w:szCs w:val="24"/>
          </w:rPr>
          <w:t>пунктом 3.3</w:t>
        </w:r>
      </w:hyperlink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A631D4" w:rsidRPr="00C21415" w:rsidRDefault="005848B6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31D4" w:rsidRPr="00C21415">
        <w:rPr>
          <w:rFonts w:ascii="Times New Roman" w:hAnsi="Times New Roman" w:cs="Times New Roman"/>
          <w:sz w:val="24"/>
          <w:szCs w:val="24"/>
        </w:rPr>
        <w:t>подача документов, содержащих недостоверные сведения;</w:t>
      </w:r>
    </w:p>
    <w:p w:rsidR="00A631D4" w:rsidRPr="00C21415" w:rsidRDefault="005848B6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несоответствие размещения нестационарного объекта требованиям </w:t>
      </w:r>
      <w:hyperlink w:anchor="Par60" w:history="1">
        <w:r w:rsidR="00097B07" w:rsidRPr="005848B6">
          <w:rPr>
            <w:rFonts w:ascii="Times New Roman" w:hAnsi="Times New Roman" w:cs="Times New Roman"/>
            <w:color w:val="0000FF"/>
            <w:sz w:val="24"/>
            <w:szCs w:val="24"/>
          </w:rPr>
          <w:t>пункта</w:t>
        </w:r>
      </w:hyperlink>
      <w:r w:rsidR="00097B07" w:rsidRPr="0058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1.2.3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A631D4" w:rsidRPr="00C21415" w:rsidRDefault="005848B6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несоответствие размещения нестационарного объекта требованиям </w:t>
      </w:r>
      <w:hyperlink w:anchor="Par70" w:history="1">
        <w:r w:rsidR="00A631D4" w:rsidRPr="00C21415">
          <w:rPr>
            <w:rFonts w:ascii="Times New Roman" w:hAnsi="Times New Roman" w:cs="Times New Roman"/>
            <w:color w:val="0000FF"/>
            <w:sz w:val="24"/>
            <w:szCs w:val="24"/>
          </w:rPr>
          <w:t>пункта 2.2</w:t>
        </w:r>
      </w:hyperlink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A631D4" w:rsidRPr="00C21415" w:rsidRDefault="005848B6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31D4" w:rsidRPr="00C21415">
        <w:rPr>
          <w:rFonts w:ascii="Times New Roman" w:hAnsi="Times New Roman" w:cs="Times New Roman"/>
          <w:sz w:val="24"/>
          <w:szCs w:val="24"/>
        </w:rPr>
        <w:t>земельный участок не находится в муниципальной собственности либо не относится к земельным участкам, государственная собственность на которые не разграничена;</w:t>
      </w:r>
    </w:p>
    <w:p w:rsidR="00A631D4" w:rsidRPr="00C21415" w:rsidRDefault="005848B6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31D4" w:rsidRPr="00C21415">
        <w:rPr>
          <w:rFonts w:ascii="Times New Roman" w:hAnsi="Times New Roman" w:cs="Times New Roman"/>
          <w:sz w:val="24"/>
          <w:szCs w:val="24"/>
        </w:rPr>
        <w:t>в отношении земельного участка принято решение о его предоставлении физическому или юридическому лицу;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земельный участок обременен правами третьих лиц;</w:t>
      </w:r>
    </w:p>
    <w:p w:rsidR="00097B07" w:rsidRPr="00C21415" w:rsidRDefault="005848B6" w:rsidP="00A80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7B07" w:rsidRPr="00C21415">
        <w:rPr>
          <w:rFonts w:ascii="Times New Roman" w:hAnsi="Times New Roman" w:cs="Times New Roman"/>
          <w:sz w:val="24"/>
          <w:szCs w:val="24"/>
        </w:rPr>
        <w:t>несоответствие внешнему архитектурному облику сложи</w:t>
      </w:r>
      <w:r w:rsidR="00A80D9B">
        <w:rPr>
          <w:rFonts w:ascii="Times New Roman" w:hAnsi="Times New Roman" w:cs="Times New Roman"/>
          <w:sz w:val="24"/>
          <w:szCs w:val="24"/>
        </w:rPr>
        <w:t xml:space="preserve">вшейся застройки, в соответствии с Правилами застройки и землепользования </w:t>
      </w:r>
      <w:r w:rsidR="002067B3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="00A80D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31D4" w:rsidRPr="00C21415" w:rsidRDefault="005848B6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31D4" w:rsidRPr="00C21415">
        <w:rPr>
          <w:rFonts w:ascii="Times New Roman" w:hAnsi="Times New Roman" w:cs="Times New Roman"/>
          <w:sz w:val="24"/>
          <w:szCs w:val="24"/>
        </w:rPr>
        <w:t>наличие задолженност</w:t>
      </w:r>
      <w:r w:rsidR="00360F42" w:rsidRPr="00C21415">
        <w:rPr>
          <w:rFonts w:ascii="Times New Roman" w:hAnsi="Times New Roman" w:cs="Times New Roman"/>
          <w:sz w:val="24"/>
          <w:szCs w:val="24"/>
        </w:rPr>
        <w:t xml:space="preserve">и перед бюджетом </w:t>
      </w:r>
      <w:r w:rsidR="002067B3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по налоговым и неналоговым платежам.</w:t>
      </w:r>
    </w:p>
    <w:p w:rsidR="00A631D4" w:rsidRPr="00C21415" w:rsidRDefault="00360F42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11"/>
      <w:bookmarkEnd w:id="9"/>
      <w:r w:rsidRPr="00C21415">
        <w:rPr>
          <w:rFonts w:ascii="Times New Roman" w:hAnsi="Times New Roman" w:cs="Times New Roman"/>
          <w:sz w:val="24"/>
          <w:szCs w:val="24"/>
        </w:rPr>
        <w:t>3.7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631D4" w:rsidRPr="00C21415">
        <w:rPr>
          <w:rFonts w:ascii="Times New Roman" w:hAnsi="Times New Roman" w:cs="Times New Roman"/>
          <w:sz w:val="24"/>
          <w:szCs w:val="24"/>
        </w:rPr>
        <w:t xml:space="preserve">В случае если по истечении 30 дней со дня опубликования сообщения, предусмотренного </w:t>
      </w:r>
      <w:r w:rsidR="00C12230" w:rsidRPr="00C21415">
        <w:rPr>
          <w:rFonts w:ascii="Times New Roman" w:hAnsi="Times New Roman" w:cs="Times New Roman"/>
          <w:sz w:val="24"/>
          <w:szCs w:val="24"/>
        </w:rPr>
        <w:t xml:space="preserve">пунктом </w:t>
      </w:r>
      <w:hyperlink w:anchor="Par111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3.5</w:t>
        </w:r>
      </w:hyperlink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Положения, иных заявлений, кроме заявления, поданного заявителем, не поступил</w:t>
      </w:r>
      <w:r w:rsidRPr="00C21415">
        <w:rPr>
          <w:rFonts w:ascii="Times New Roman" w:hAnsi="Times New Roman" w:cs="Times New Roman"/>
          <w:sz w:val="24"/>
          <w:szCs w:val="24"/>
        </w:rPr>
        <w:t xml:space="preserve">о, администрация </w:t>
      </w:r>
      <w:r w:rsidR="002067B3">
        <w:rPr>
          <w:rFonts w:ascii="Times New Roman" w:hAnsi="Times New Roman" w:cs="Times New Roman"/>
          <w:sz w:val="24"/>
          <w:szCs w:val="24"/>
        </w:rPr>
        <w:t xml:space="preserve">Убинского района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Новосибирской области в течение 5 дней заключает с заявителем </w:t>
      </w:r>
      <w:hyperlink w:anchor="Par236" w:history="1">
        <w:r w:rsidR="00A631D4" w:rsidRPr="00C21415">
          <w:rPr>
            <w:rFonts w:ascii="Times New Roman" w:hAnsi="Times New Roman" w:cs="Times New Roman"/>
            <w:color w:val="0000FF"/>
            <w:sz w:val="24"/>
            <w:szCs w:val="24"/>
          </w:rPr>
          <w:t>договор</w:t>
        </w:r>
      </w:hyperlink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на размещение и эксплуатацию нестационарного торгового объекта по форме согласно приложению 1 к настоящему Положению.</w:t>
      </w:r>
      <w:proofErr w:type="gramEnd"/>
    </w:p>
    <w:p w:rsidR="00A631D4" w:rsidRPr="00C21415" w:rsidRDefault="00360F42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5DEA">
        <w:rPr>
          <w:rFonts w:ascii="Times New Roman" w:hAnsi="Times New Roman" w:cs="Times New Roman"/>
          <w:sz w:val="24"/>
          <w:szCs w:val="24"/>
        </w:rPr>
        <w:lastRenderedPageBreak/>
        <w:t>3.8</w:t>
      </w:r>
      <w:r w:rsidR="00A631D4" w:rsidRPr="003E5DE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631D4" w:rsidRPr="003E5DEA">
        <w:rPr>
          <w:rFonts w:ascii="Times New Roman" w:hAnsi="Times New Roman" w:cs="Times New Roman"/>
          <w:sz w:val="24"/>
          <w:szCs w:val="24"/>
        </w:rPr>
        <w:t xml:space="preserve">В случае если в течение 30 дней со дня опубликования сообщения, предусмотренного </w:t>
      </w:r>
      <w:hyperlink w:anchor="Par111" w:history="1">
        <w:r w:rsidR="00A631D4" w:rsidRPr="003E5DEA">
          <w:rPr>
            <w:rFonts w:ascii="Times New Roman" w:hAnsi="Times New Roman" w:cs="Times New Roman"/>
            <w:color w:val="0000FF"/>
            <w:sz w:val="24"/>
            <w:szCs w:val="24"/>
          </w:rPr>
          <w:t>пунктом 3.8</w:t>
        </w:r>
      </w:hyperlink>
      <w:r w:rsidR="00A631D4" w:rsidRPr="003E5DEA">
        <w:rPr>
          <w:rFonts w:ascii="Times New Roman" w:hAnsi="Times New Roman" w:cs="Times New Roman"/>
          <w:sz w:val="24"/>
          <w:szCs w:val="24"/>
        </w:rPr>
        <w:t xml:space="preserve"> настоящего Положения, поступили иные заявления, кроме заявления, поданного заявителе</w:t>
      </w:r>
      <w:r w:rsidRPr="003E5DEA">
        <w:rPr>
          <w:rFonts w:ascii="Times New Roman" w:hAnsi="Times New Roman" w:cs="Times New Roman"/>
          <w:sz w:val="24"/>
          <w:szCs w:val="24"/>
        </w:rPr>
        <w:t xml:space="preserve">м, администрация </w:t>
      </w:r>
      <w:r w:rsidR="00634AF3" w:rsidRPr="003E5DEA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="00A631D4" w:rsidRPr="003E5DEA">
        <w:rPr>
          <w:rFonts w:ascii="Times New Roman" w:hAnsi="Times New Roman" w:cs="Times New Roman"/>
          <w:sz w:val="24"/>
          <w:szCs w:val="24"/>
        </w:rPr>
        <w:t xml:space="preserve"> проводит торги на право заключения договора на размещение (далее - торги) в порядке, установленном нормативно-правовым акт</w:t>
      </w:r>
      <w:r w:rsidRPr="003E5DEA">
        <w:rPr>
          <w:rFonts w:ascii="Times New Roman" w:hAnsi="Times New Roman" w:cs="Times New Roman"/>
          <w:sz w:val="24"/>
          <w:szCs w:val="24"/>
        </w:rPr>
        <w:t xml:space="preserve">ом администрации </w:t>
      </w:r>
      <w:r w:rsidR="00634AF3" w:rsidRPr="003E5DEA">
        <w:rPr>
          <w:rFonts w:ascii="Times New Roman" w:hAnsi="Times New Roman" w:cs="Times New Roman"/>
          <w:sz w:val="24"/>
          <w:szCs w:val="24"/>
        </w:rPr>
        <w:t xml:space="preserve">Убинского района </w:t>
      </w:r>
      <w:r w:rsidR="00A631D4" w:rsidRPr="003E5DEA">
        <w:rPr>
          <w:rFonts w:ascii="Times New Roman" w:hAnsi="Times New Roman" w:cs="Times New Roman"/>
          <w:sz w:val="24"/>
          <w:szCs w:val="24"/>
        </w:rPr>
        <w:t>Новосибирской области, о чем информирует заявителей в письменной форме.</w:t>
      </w:r>
      <w:proofErr w:type="gramEnd"/>
    </w:p>
    <w:p w:rsidR="00A631D4" w:rsidRPr="00C21415" w:rsidRDefault="00360F42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3.9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631D4" w:rsidRPr="00C21415">
        <w:rPr>
          <w:rFonts w:ascii="Times New Roman" w:hAnsi="Times New Roman" w:cs="Times New Roman"/>
          <w:sz w:val="24"/>
          <w:szCs w:val="24"/>
        </w:rPr>
        <w:t>В течение 5 дней со дня подписания протокола о результатах торго</w:t>
      </w:r>
      <w:r w:rsidRPr="00C21415">
        <w:rPr>
          <w:rFonts w:ascii="Times New Roman" w:hAnsi="Times New Roman" w:cs="Times New Roman"/>
          <w:sz w:val="24"/>
          <w:szCs w:val="24"/>
        </w:rPr>
        <w:t xml:space="preserve">в администрация </w:t>
      </w:r>
      <w:r w:rsidR="00634AF3">
        <w:rPr>
          <w:rFonts w:ascii="Times New Roman" w:hAnsi="Times New Roman" w:cs="Times New Roman"/>
          <w:sz w:val="24"/>
          <w:szCs w:val="24"/>
        </w:rPr>
        <w:t xml:space="preserve">Убинского района Новосибирской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заключает с победителем торгов </w:t>
      </w:r>
      <w:hyperlink w:anchor="Par236" w:history="1">
        <w:r w:rsidR="00A631D4" w:rsidRPr="00C21415">
          <w:rPr>
            <w:rFonts w:ascii="Times New Roman" w:hAnsi="Times New Roman" w:cs="Times New Roman"/>
            <w:color w:val="0000FF"/>
            <w:sz w:val="24"/>
            <w:szCs w:val="24"/>
          </w:rPr>
          <w:t>договор</w:t>
        </w:r>
      </w:hyperlink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на размещение по форме согласно приложению 1 к настоящему Положению.</w:t>
      </w:r>
      <w:proofErr w:type="gramEnd"/>
    </w:p>
    <w:p w:rsidR="00A631D4" w:rsidRPr="00C21415" w:rsidRDefault="00360F42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16"/>
      <w:bookmarkEnd w:id="10"/>
      <w:r w:rsidRPr="00C21415">
        <w:rPr>
          <w:rFonts w:ascii="Times New Roman" w:hAnsi="Times New Roman" w:cs="Times New Roman"/>
          <w:sz w:val="24"/>
          <w:szCs w:val="24"/>
        </w:rPr>
        <w:t>3.10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. Договор на размещение заключается на срок до </w:t>
      </w:r>
      <w:r w:rsidR="005042D8">
        <w:rPr>
          <w:rFonts w:ascii="Times New Roman" w:hAnsi="Times New Roman" w:cs="Times New Roman"/>
          <w:sz w:val="24"/>
          <w:szCs w:val="24"/>
        </w:rPr>
        <w:t>3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A631D4" w:rsidRPr="00C21415" w:rsidRDefault="00360F42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3.11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. За использование земель или земельных участков для размещения нестационарных объектов взимается плата, которая устанавливается в соответствии с </w:t>
      </w:r>
      <w:hyperlink w:anchor="Par358" w:history="1">
        <w:r w:rsidR="00A631D4" w:rsidRPr="00C21415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="00A631D4" w:rsidRPr="00C21415">
        <w:rPr>
          <w:rFonts w:ascii="Times New Roman" w:hAnsi="Times New Roman" w:cs="Times New Roman"/>
          <w:sz w:val="24"/>
          <w:szCs w:val="24"/>
        </w:rPr>
        <w:t xml:space="preserve"> расчета (приложение 2). Плата за размещение нестационарного объекта подлежит зачислению в доход бюджета </w:t>
      </w:r>
      <w:r w:rsidR="00634AF3">
        <w:rPr>
          <w:rFonts w:ascii="Times New Roman" w:hAnsi="Times New Roman" w:cs="Times New Roman"/>
          <w:sz w:val="24"/>
          <w:szCs w:val="24"/>
        </w:rPr>
        <w:t>Убинского района Новосибирской области.</w:t>
      </w:r>
    </w:p>
    <w:p w:rsidR="00A631D4" w:rsidRPr="00C21415" w:rsidRDefault="00360F42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3.12</w:t>
      </w:r>
      <w:r w:rsidR="00A631D4" w:rsidRPr="00C21415">
        <w:rPr>
          <w:rFonts w:ascii="Times New Roman" w:hAnsi="Times New Roman" w:cs="Times New Roman"/>
          <w:sz w:val="24"/>
          <w:szCs w:val="24"/>
        </w:rPr>
        <w:t>. За нарушение срока внесения оплаты за использование земель или земельных участков для размещения нестационарных торговых объект</w:t>
      </w:r>
      <w:r w:rsidRPr="00C21415">
        <w:rPr>
          <w:rFonts w:ascii="Times New Roman" w:hAnsi="Times New Roman" w:cs="Times New Roman"/>
          <w:sz w:val="24"/>
          <w:szCs w:val="24"/>
        </w:rPr>
        <w:t xml:space="preserve">ов на территории </w:t>
      </w:r>
      <w:r w:rsidR="00634AF3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по настоящему договору владелец нестационарного торгового объекта выплачивает пени за каждый день просрочки в размере 0,1% от суммы платежей за истекший расчетный период.</w:t>
      </w:r>
    </w:p>
    <w:p w:rsidR="00A631D4" w:rsidRPr="00C21415" w:rsidRDefault="00360F42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3.13</w:t>
      </w:r>
      <w:r w:rsidR="00A631D4" w:rsidRPr="00C21415">
        <w:rPr>
          <w:rFonts w:ascii="Times New Roman" w:hAnsi="Times New Roman" w:cs="Times New Roman"/>
          <w:sz w:val="24"/>
          <w:szCs w:val="24"/>
        </w:rPr>
        <w:t>. Основаниями расторжения договора на размещение являются: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несоблюдение требований нормативных правовых актов Российской Федерации, Новосибирской области и муниципальны</w:t>
      </w:r>
      <w:r w:rsidR="00360F42" w:rsidRPr="00C21415">
        <w:rPr>
          <w:rFonts w:ascii="Times New Roman" w:hAnsi="Times New Roman" w:cs="Times New Roman"/>
          <w:sz w:val="24"/>
          <w:szCs w:val="24"/>
        </w:rPr>
        <w:t xml:space="preserve">х правовых актов </w:t>
      </w:r>
      <w:r w:rsidR="00634AF3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C21415">
        <w:rPr>
          <w:rFonts w:ascii="Times New Roman" w:hAnsi="Times New Roman" w:cs="Times New Roman"/>
          <w:sz w:val="24"/>
          <w:szCs w:val="24"/>
        </w:rPr>
        <w:t>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необходимость предоставления земельного участка, занимаемого нестационарным торговым объектом, для капитального строительства;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нарушение условий договора на размещение, в том числе невнесение платы за использование земель более одного раза по истечении установленного договором на размещение срока платежа.</w:t>
      </w:r>
    </w:p>
    <w:p w:rsidR="00A631D4" w:rsidRPr="00C21415" w:rsidRDefault="00360F42" w:rsidP="00360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3.14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631D4" w:rsidRPr="00C21415">
        <w:rPr>
          <w:rFonts w:ascii="Times New Roman" w:hAnsi="Times New Roman" w:cs="Times New Roman"/>
          <w:sz w:val="24"/>
          <w:szCs w:val="24"/>
        </w:rPr>
        <w:t>По истеч</w:t>
      </w:r>
      <w:r w:rsidR="00B01AF5">
        <w:rPr>
          <w:rFonts w:ascii="Times New Roman" w:hAnsi="Times New Roman" w:cs="Times New Roman"/>
          <w:sz w:val="24"/>
          <w:szCs w:val="24"/>
        </w:rPr>
        <w:t xml:space="preserve">ении срока действующего договора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на размещение и эксплуатацию нестационарного торгового объекта юридические лица и индивидуальные предприниматели имеют преимущественное право на заключение нового договора на размещение и эксплуатацию нестационарного торговог</w:t>
      </w:r>
      <w:r w:rsidR="00C12230" w:rsidRPr="00C21415">
        <w:rPr>
          <w:rFonts w:ascii="Times New Roman" w:hAnsi="Times New Roman" w:cs="Times New Roman"/>
          <w:sz w:val="24"/>
          <w:szCs w:val="24"/>
        </w:rPr>
        <w:t xml:space="preserve">о объекта без проведения торгов, при уведомлении администрации </w:t>
      </w:r>
      <w:r w:rsidR="005229D0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="00B01AF5">
        <w:rPr>
          <w:rFonts w:ascii="Times New Roman" w:hAnsi="Times New Roman" w:cs="Times New Roman"/>
          <w:sz w:val="24"/>
          <w:szCs w:val="24"/>
        </w:rPr>
        <w:t xml:space="preserve"> письменно, в свободной форме о желании заключить такой договор </w:t>
      </w:r>
      <w:r w:rsidR="00C12230" w:rsidRPr="00C21415">
        <w:rPr>
          <w:rFonts w:ascii="Times New Roman" w:hAnsi="Times New Roman" w:cs="Times New Roman"/>
          <w:sz w:val="24"/>
          <w:szCs w:val="24"/>
        </w:rPr>
        <w:t xml:space="preserve">не менее чем за месяц до истечения срока </w:t>
      </w:r>
      <w:r w:rsidR="00B01AF5">
        <w:rPr>
          <w:rFonts w:ascii="Times New Roman" w:hAnsi="Times New Roman" w:cs="Times New Roman"/>
          <w:sz w:val="24"/>
          <w:szCs w:val="24"/>
        </w:rPr>
        <w:t>договора на</w:t>
      </w:r>
      <w:proofErr w:type="gramEnd"/>
      <w:r w:rsidR="00B01AF5">
        <w:rPr>
          <w:rFonts w:ascii="Times New Roman" w:hAnsi="Times New Roman" w:cs="Times New Roman"/>
          <w:sz w:val="24"/>
          <w:szCs w:val="24"/>
        </w:rPr>
        <w:t xml:space="preserve"> размещение</w:t>
      </w:r>
      <w:r w:rsidR="00C12230" w:rsidRPr="00C21415">
        <w:rPr>
          <w:rFonts w:ascii="Times New Roman" w:hAnsi="Times New Roman" w:cs="Times New Roman"/>
          <w:sz w:val="24"/>
          <w:szCs w:val="24"/>
        </w:rPr>
        <w:t xml:space="preserve"> нестационарного торгового объекта. </w:t>
      </w:r>
    </w:p>
    <w:p w:rsidR="00A631D4" w:rsidRPr="00C21415" w:rsidRDefault="00360F42" w:rsidP="005229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3.15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. В случае принятия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решения о размещении нестационарного объекта (за исключением нового нестационар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ного объекта) администрация </w:t>
      </w:r>
      <w:r w:rsidR="005229D0">
        <w:rPr>
          <w:rFonts w:ascii="Times New Roman" w:hAnsi="Times New Roman" w:cs="Times New Roman"/>
          <w:sz w:val="24"/>
          <w:szCs w:val="24"/>
        </w:rPr>
        <w:t>Убинского района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 </w:t>
      </w:r>
      <w:r w:rsidR="005229D0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готовит в течение 5 дней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постано</w:t>
      </w:r>
      <w:r w:rsidR="006F25D7" w:rsidRPr="00C21415">
        <w:rPr>
          <w:rFonts w:ascii="Times New Roman" w:hAnsi="Times New Roman" w:cs="Times New Roman"/>
          <w:sz w:val="24"/>
          <w:szCs w:val="24"/>
        </w:rPr>
        <w:t>вление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о размещении нестационарного об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ъекта и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заключает договор на размещение нестационарного объекта без проведения аукциона.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128"/>
      <w:bookmarkEnd w:id="11"/>
      <w:r w:rsidRPr="00C21415">
        <w:rPr>
          <w:rFonts w:ascii="Times New Roman" w:hAnsi="Times New Roman" w:cs="Times New Roman"/>
          <w:sz w:val="24"/>
          <w:szCs w:val="24"/>
        </w:rPr>
        <w:t>4. Выдача паспорта мобильного объекта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4.1. Индивидуальные предприниматели и юридические лица, заинтересованные в размещен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ии на территории </w:t>
      </w:r>
      <w:r w:rsidR="005229D0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C21415">
        <w:rPr>
          <w:rFonts w:ascii="Times New Roman" w:hAnsi="Times New Roman" w:cs="Times New Roman"/>
          <w:sz w:val="24"/>
          <w:szCs w:val="24"/>
        </w:rPr>
        <w:t xml:space="preserve"> моби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льного объекта, обращаются в администрацию </w:t>
      </w:r>
      <w:r w:rsidR="005229D0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C21415">
        <w:rPr>
          <w:rFonts w:ascii="Times New Roman" w:hAnsi="Times New Roman" w:cs="Times New Roman"/>
          <w:sz w:val="24"/>
          <w:szCs w:val="24"/>
        </w:rPr>
        <w:t xml:space="preserve"> с письменным заявлением о выдаче паспорта мобильного объекта.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31"/>
      <w:bookmarkEnd w:id="12"/>
      <w:r w:rsidRPr="00C21415">
        <w:rPr>
          <w:rFonts w:ascii="Times New Roman" w:hAnsi="Times New Roman" w:cs="Times New Roman"/>
          <w:sz w:val="24"/>
          <w:szCs w:val="24"/>
        </w:rPr>
        <w:t>4.2. В заявлении должны быть указаны: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фамилия, имя, отчество, место жительства заявителя и реквизиты документа, удостоверяющего его личность, - в случае если заявление подается индивидуальным предпринимателем;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lastRenderedPageBreak/>
        <w:t>наименование, место нахождения, сведения о государственной регистрации заявителя в Едином государственном реестре юридических лиц - в случае если заявление подается юридическим лицом;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фамилия, имя, отчество представителя заявителя и реквизиты документа, подтверждающего его полномочия, - в случае если заявление подается представителем заявителя;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 номер телефона для связи с заявителем или представителем заявителя;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вид мобильного объекта в соответствии с </w:t>
      </w:r>
      <w:r w:rsidR="00097B07" w:rsidRPr="00C21415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C21415">
        <w:rPr>
          <w:rFonts w:ascii="Times New Roman" w:hAnsi="Times New Roman" w:cs="Times New Roman"/>
          <w:sz w:val="24"/>
          <w:szCs w:val="24"/>
        </w:rPr>
        <w:t>настоящего Положения, размещение которого предполагается заявителем;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адресные ориентиры мобильного объекта;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предполагаемый срок использования земельного участка (в пределах срока, установленного </w:t>
      </w:r>
      <w:hyperlink w:anchor="Par151" w:history="1">
        <w:r w:rsidR="00097B07" w:rsidRPr="00C21415">
          <w:rPr>
            <w:rFonts w:ascii="Times New Roman" w:hAnsi="Times New Roman" w:cs="Times New Roman"/>
            <w:color w:val="0000FF"/>
            <w:sz w:val="24"/>
            <w:szCs w:val="24"/>
          </w:rPr>
          <w:t>пунктом</w:t>
        </w:r>
      </w:hyperlink>
      <w:r w:rsidR="00097B07" w:rsidRPr="00C21415">
        <w:rPr>
          <w:rFonts w:ascii="Times New Roman" w:hAnsi="Times New Roman" w:cs="Times New Roman"/>
          <w:sz w:val="24"/>
          <w:szCs w:val="24"/>
        </w:rPr>
        <w:t xml:space="preserve"> 4.6.</w:t>
      </w:r>
      <w:r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Положения).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39"/>
      <w:bookmarkEnd w:id="13"/>
      <w:r w:rsidRPr="00C21415">
        <w:rPr>
          <w:rFonts w:ascii="Times New Roman" w:hAnsi="Times New Roman" w:cs="Times New Roman"/>
          <w:sz w:val="24"/>
          <w:szCs w:val="24"/>
        </w:rPr>
        <w:t>4.3. К заявлению прилагаются следующие документы: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копия документа, подтверждающего полномочия руководителя (для юридического лица);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копия документа, удостоверяющего полномочия представителя индивидуального предпринимателя или юридического лица, если с заявлением обращается представитель заявителя;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заявителя, являющегося физическим лицом, либо личность представителя индивидуального предпринимателя или юридического лица;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юридического лица (индивидуального предпринимателя);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в налоговом органе (для юридического лица и индивидуального предпринимателя);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29D0">
        <w:rPr>
          <w:rFonts w:ascii="Times New Roman" w:hAnsi="Times New Roman" w:cs="Times New Roman"/>
          <w:sz w:val="24"/>
          <w:szCs w:val="24"/>
          <w:u w:val="single"/>
        </w:rPr>
        <w:t>план размещения нестационарного торгового объекта</w:t>
      </w:r>
      <w:r w:rsidRPr="00C21415">
        <w:rPr>
          <w:rFonts w:ascii="Times New Roman" w:hAnsi="Times New Roman" w:cs="Times New Roman"/>
          <w:sz w:val="24"/>
          <w:szCs w:val="24"/>
        </w:rPr>
        <w:t xml:space="preserve"> (за исключением лотков, елочных и цветочных базаров).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4.4. Принятые заявления с прил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ожениями </w:t>
      </w:r>
      <w:r w:rsidR="00B01AF5">
        <w:rPr>
          <w:rFonts w:ascii="Times New Roman" w:hAnsi="Times New Roman" w:cs="Times New Roman"/>
          <w:sz w:val="24"/>
          <w:szCs w:val="24"/>
        </w:rPr>
        <w:t xml:space="preserve">в течение 1 дня 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регистрируются в администрации </w:t>
      </w:r>
      <w:r w:rsidR="00301BFF">
        <w:rPr>
          <w:rFonts w:ascii="Times New Roman" w:hAnsi="Times New Roman" w:cs="Times New Roman"/>
          <w:sz w:val="24"/>
          <w:szCs w:val="24"/>
        </w:rPr>
        <w:t>Убинского района Новосибирской области.</w:t>
      </w:r>
    </w:p>
    <w:p w:rsidR="00A631D4" w:rsidRPr="00C21415" w:rsidRDefault="006F25D7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4.5</w:t>
      </w:r>
      <w:r w:rsidR="00A631D4" w:rsidRPr="00C21415">
        <w:rPr>
          <w:rFonts w:ascii="Times New Roman" w:hAnsi="Times New Roman" w:cs="Times New Roman"/>
          <w:sz w:val="24"/>
          <w:szCs w:val="24"/>
        </w:rPr>
        <w:t>. После п</w:t>
      </w:r>
      <w:r w:rsidRPr="00C21415">
        <w:rPr>
          <w:rFonts w:ascii="Times New Roman" w:hAnsi="Times New Roman" w:cs="Times New Roman"/>
          <w:sz w:val="24"/>
          <w:szCs w:val="24"/>
        </w:rPr>
        <w:t xml:space="preserve">одписания Главой </w:t>
      </w:r>
      <w:r w:rsidR="00301BFF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3E5DEA">
        <w:rPr>
          <w:rFonts w:ascii="Times New Roman" w:hAnsi="Times New Roman" w:cs="Times New Roman"/>
          <w:sz w:val="24"/>
          <w:szCs w:val="24"/>
        </w:rPr>
        <w:t>,</w:t>
      </w:r>
      <w:r w:rsidRPr="00C21415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301BFF">
        <w:rPr>
          <w:rFonts w:ascii="Times New Roman" w:hAnsi="Times New Roman" w:cs="Times New Roman"/>
          <w:sz w:val="24"/>
          <w:szCs w:val="24"/>
        </w:rPr>
        <w:t xml:space="preserve">Убинского района </w:t>
      </w:r>
      <w:r w:rsidR="00970BFB">
        <w:rPr>
          <w:rFonts w:ascii="Times New Roman" w:hAnsi="Times New Roman" w:cs="Times New Roman"/>
          <w:sz w:val="24"/>
          <w:szCs w:val="24"/>
        </w:rPr>
        <w:t>Новосибирской области в 3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-дневный срок оформляет и выдает заявителю </w:t>
      </w:r>
      <w:hyperlink w:anchor="Par497" w:history="1">
        <w:r w:rsidR="00A631D4" w:rsidRPr="00C21415">
          <w:rPr>
            <w:rFonts w:ascii="Times New Roman" w:hAnsi="Times New Roman" w:cs="Times New Roman"/>
            <w:color w:val="0000FF"/>
            <w:sz w:val="24"/>
            <w:szCs w:val="24"/>
          </w:rPr>
          <w:t>паспорт</w:t>
        </w:r>
      </w:hyperlink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мобильного объекта по форме согласно приложению 3 к настоящему Положению.</w:t>
      </w:r>
    </w:p>
    <w:p w:rsidR="00A631D4" w:rsidRPr="00C21415" w:rsidRDefault="006F25D7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51"/>
      <w:bookmarkEnd w:id="14"/>
      <w:r w:rsidRPr="00C21415">
        <w:rPr>
          <w:rFonts w:ascii="Times New Roman" w:hAnsi="Times New Roman" w:cs="Times New Roman"/>
          <w:sz w:val="24"/>
          <w:szCs w:val="24"/>
        </w:rPr>
        <w:t>4.6</w:t>
      </w:r>
      <w:r w:rsidR="00A631D4" w:rsidRPr="00C21415">
        <w:rPr>
          <w:rFonts w:ascii="Times New Roman" w:hAnsi="Times New Roman" w:cs="Times New Roman"/>
          <w:sz w:val="24"/>
          <w:szCs w:val="24"/>
        </w:rPr>
        <w:t>. Паспорт мобильного объекта выдается на срок до 6 месяцев.</w:t>
      </w:r>
    </w:p>
    <w:p w:rsidR="00A631D4" w:rsidRPr="00C21415" w:rsidRDefault="006F25D7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4.7</w:t>
      </w:r>
      <w:r w:rsidR="00A631D4" w:rsidRPr="00C21415">
        <w:rPr>
          <w:rFonts w:ascii="Times New Roman" w:hAnsi="Times New Roman" w:cs="Times New Roman"/>
          <w:sz w:val="24"/>
          <w:szCs w:val="24"/>
        </w:rPr>
        <w:t>. Площадь земельного участка для размещения мобильного объекта должна быть не менее 15 кв. м</w:t>
      </w:r>
      <w:proofErr w:type="gramStart"/>
      <w:r w:rsidR="00A631D4" w:rsidRPr="00C21415">
        <w:rPr>
          <w:rFonts w:ascii="Times New Roman" w:hAnsi="Times New Roman" w:cs="Times New Roman"/>
          <w:sz w:val="24"/>
          <w:szCs w:val="24"/>
        </w:rPr>
        <w:t>.</w:t>
      </w:r>
      <w:r w:rsidR="00097B07" w:rsidRPr="00C2141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97B07" w:rsidRPr="00C21415">
        <w:rPr>
          <w:rFonts w:ascii="Times New Roman" w:hAnsi="Times New Roman" w:cs="Times New Roman"/>
          <w:sz w:val="24"/>
          <w:szCs w:val="24"/>
        </w:rPr>
        <w:t xml:space="preserve"> определяется как расстояние в 1 м от наружных границ мобильного объекта но не менее </w:t>
      </w:r>
      <w:r w:rsidR="00C12230" w:rsidRPr="00C21415">
        <w:rPr>
          <w:rFonts w:ascii="Times New Roman" w:hAnsi="Times New Roman" w:cs="Times New Roman"/>
          <w:sz w:val="24"/>
          <w:szCs w:val="24"/>
        </w:rPr>
        <w:t xml:space="preserve">15 кв.м. </w:t>
      </w:r>
    </w:p>
    <w:p w:rsidR="00DD06DC" w:rsidRDefault="006F25D7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4.8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. За использование земель и земельных участков для размещения мобильного объекта взимается плата, которая устанавливается в соответствии с </w:t>
      </w:r>
      <w:hyperlink w:anchor="Par358" w:history="1">
        <w:r w:rsidR="00A631D4" w:rsidRPr="00C21415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="00DD06DC">
        <w:rPr>
          <w:rFonts w:ascii="Times New Roman" w:hAnsi="Times New Roman" w:cs="Times New Roman"/>
          <w:sz w:val="24"/>
          <w:szCs w:val="24"/>
        </w:rPr>
        <w:t xml:space="preserve"> расчета (приложение 2). </w:t>
      </w:r>
      <w:r w:rsidR="00A631D4" w:rsidRPr="00C21415">
        <w:rPr>
          <w:rFonts w:ascii="Times New Roman" w:hAnsi="Times New Roman" w:cs="Times New Roman"/>
          <w:sz w:val="24"/>
          <w:szCs w:val="24"/>
        </w:rPr>
        <w:t xml:space="preserve">Плата за размещение мобильного объекта производится до выдачи 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паспорта мобильного объекта и подлежит зачислению в доход бюджета </w:t>
      </w:r>
      <w:proofErr w:type="spellStart"/>
      <w:r w:rsidR="00301BFF">
        <w:rPr>
          <w:rFonts w:ascii="Times New Roman" w:hAnsi="Times New Roman" w:cs="Times New Roman"/>
          <w:sz w:val="24"/>
          <w:szCs w:val="24"/>
        </w:rPr>
        <w:t>раона</w:t>
      </w:r>
      <w:proofErr w:type="spellEnd"/>
      <w:r w:rsidRPr="00C21415">
        <w:rPr>
          <w:rFonts w:ascii="Times New Roman" w:hAnsi="Times New Roman" w:cs="Times New Roman"/>
          <w:sz w:val="24"/>
          <w:szCs w:val="24"/>
        </w:rPr>
        <w:t xml:space="preserve"> за весь срок размещения мобильного объекта, без возврата оплаченных денежных сре</w:t>
      </w:r>
      <w:proofErr w:type="gramStart"/>
      <w:r w:rsidRPr="00C21415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21415">
        <w:rPr>
          <w:rFonts w:ascii="Times New Roman" w:hAnsi="Times New Roman" w:cs="Times New Roman"/>
          <w:sz w:val="24"/>
          <w:szCs w:val="24"/>
        </w:rPr>
        <w:t>и досрочном осв</w:t>
      </w:r>
      <w:r w:rsidR="00301BFF">
        <w:rPr>
          <w:rFonts w:ascii="Times New Roman" w:hAnsi="Times New Roman" w:cs="Times New Roman"/>
          <w:sz w:val="24"/>
          <w:szCs w:val="24"/>
        </w:rPr>
        <w:t>обождении земельного участка.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4.9. В случае принятия  решения об отказе в выдаче паспорта мобильного объекта специалисты администрации  в течение  5 дней готовят </w:t>
      </w:r>
      <w:r w:rsidR="00970BFB">
        <w:rPr>
          <w:rFonts w:ascii="Times New Roman" w:hAnsi="Times New Roman" w:cs="Times New Roman"/>
          <w:sz w:val="24"/>
          <w:szCs w:val="24"/>
        </w:rPr>
        <w:t>мотивированный ответ и направляю</w:t>
      </w:r>
      <w:r w:rsidRPr="00C21415">
        <w:rPr>
          <w:rFonts w:ascii="Times New Roman" w:hAnsi="Times New Roman" w:cs="Times New Roman"/>
          <w:sz w:val="24"/>
          <w:szCs w:val="24"/>
        </w:rPr>
        <w:t>т его заявителю.  Заявитель имеет право обжаловать отказ в порядке, предусмотренном действующим законодательством.</w:t>
      </w:r>
    </w:p>
    <w:p w:rsidR="00DD06DC" w:rsidRPr="00C21415" w:rsidRDefault="00970BFB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DD06DC" w:rsidRPr="00C21415">
        <w:rPr>
          <w:rFonts w:ascii="Times New Roman" w:hAnsi="Times New Roman" w:cs="Times New Roman"/>
          <w:sz w:val="24"/>
          <w:szCs w:val="24"/>
        </w:rPr>
        <w:t>. Отказ заявителю в выдаче паспорта мобильного объекта осуществляется по следующим основаниям: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несоответствие заявления требованиям, предусмотренным </w:t>
      </w:r>
      <w:hyperlink w:anchor="Par131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пунктом 4.2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lastRenderedPageBreak/>
        <w:t xml:space="preserve">несоответствие представленных документов требованиям, предусмотренным </w:t>
      </w:r>
      <w:hyperlink w:anchor="Par139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пунктом 4.3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подача документов, содержащих недостоверные сведения;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земельный участок не находится в муниципальной собственности либо не относится к земельным участкам, государственная собственность на которые не разграничена;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в отношении земельного участка принято решение о предварительном согласовании его предоставления;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в отношении земельного участка принято решение о его предоставлении физическому или юридическому лицу;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земельный участок обременен правами третьих лиц;</w:t>
      </w:r>
    </w:p>
    <w:p w:rsidR="00DD06DC" w:rsidRPr="00C21415" w:rsidRDefault="00970BFB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DD06DC" w:rsidRPr="00C21415">
        <w:rPr>
          <w:rFonts w:ascii="Times New Roman" w:hAnsi="Times New Roman" w:cs="Times New Roman"/>
          <w:sz w:val="24"/>
          <w:szCs w:val="24"/>
        </w:rPr>
        <w:t>. Основаниями для аннулирования паспорта мобильного объекта являются: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использование мобильного объекта не в соответствии с его целевым назначением;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необходимость предоставления земельного участка, занимаемого мобильным объектом, для капитального строительства;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415">
        <w:rPr>
          <w:rFonts w:ascii="Times New Roman" w:hAnsi="Times New Roman" w:cs="Times New Roman"/>
          <w:sz w:val="24"/>
          <w:szCs w:val="24"/>
        </w:rPr>
        <w:t>необеспечение</w:t>
      </w:r>
      <w:proofErr w:type="spellEnd"/>
      <w:r w:rsidRPr="00C21415">
        <w:rPr>
          <w:rFonts w:ascii="Times New Roman" w:hAnsi="Times New Roman" w:cs="Times New Roman"/>
          <w:sz w:val="24"/>
          <w:szCs w:val="24"/>
        </w:rPr>
        <w:t xml:space="preserve"> требований безопасности при эксплуатации мобильного объекта.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5. Установка и приемка в эксплуатацию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5.1. На основании договора размещения нестационарного торгового объекта и схемы и (или) эскизного проекта заявитель устанавливает нестационарный торговый объект.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Работы по прокладке подземных инженерных коммуникаций к временным объектам проводятся при наличии разрешений от соответствующих организаций.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5.2. При возведении нестационарных торговых объектов должны использоваться сборно-разборные конструкции без применения кирпича, бетонных и железобетонных изделий. Устройство фундаментов с заглублением и подземных помещений не допускается.</w:t>
      </w:r>
    </w:p>
    <w:p w:rsidR="00DD06DC" w:rsidRPr="00C21415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6. Демонтаж нестационарных торговых объектов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81"/>
      <w:bookmarkEnd w:id="15"/>
      <w:r w:rsidRPr="00C21415">
        <w:rPr>
          <w:rFonts w:ascii="Times New Roman" w:hAnsi="Times New Roman" w:cs="Times New Roman"/>
          <w:sz w:val="24"/>
          <w:szCs w:val="24"/>
        </w:rPr>
        <w:t>6.1. Нестационарные объекты подлежат демонтажу по следующим основаниям: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истечение срока размещения нестационарного торгового объекта, оформленного в соответствии с </w:t>
      </w:r>
      <w:hyperlink w:anchor="Par73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расторжение договора на размещение, аннулирование паспорта мобильного объекта, иные случаи досрочного прекращения права на размещение нестационарного торгового объекта по основаниям, предусмотренным действующим законодательством;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установка нестационарного объекта в нарушение настоящего Положения, в том числе в случае самовольного размещения нестационарного объекта;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неисполнение собственником (владельцем) нестационарного объекта предписания администрации об устранении нарушений законодательства, предусматривающего демонтаж нестационарного объекта, освобождение занимаемых им земель или земельного участка.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C21415">
        <w:rPr>
          <w:rFonts w:ascii="Times New Roman" w:hAnsi="Times New Roman" w:cs="Times New Roman"/>
          <w:sz w:val="24"/>
          <w:szCs w:val="24"/>
        </w:rPr>
        <w:t xml:space="preserve">По истечении срока размещения нестационарного объекта, оформленного в соответствии с </w:t>
      </w:r>
      <w:hyperlink w:anchor="Par73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в случае расторжения договора на размещение, аннулирования паспорта мобильного объекта, в иных случаях досрочного прекращения права на размещение нестационарного торгового объекта собственник (владелец) нестационарного торгового объекта в течение 3 дней обязан его демонтировать и освободить земли или земельный участок, за исключением случаев, когда указанное</w:t>
      </w:r>
      <w:proofErr w:type="gramEnd"/>
      <w:r w:rsidRPr="00C21415">
        <w:rPr>
          <w:rFonts w:ascii="Times New Roman" w:hAnsi="Times New Roman" w:cs="Times New Roman"/>
          <w:sz w:val="24"/>
          <w:szCs w:val="24"/>
        </w:rPr>
        <w:t xml:space="preserve"> лицо в соответствии с нормативно-правовыми актами Российской Федерации, Новосибирской области и настоящим Положением имеет право на размещение нестационарного торгового объекта на новый срок.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lastRenderedPageBreak/>
        <w:t>6.3. При выявлении неправомерно размещенных и (или) эксплуатируем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ых на территории </w:t>
      </w:r>
      <w:r w:rsidR="00810622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C21415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в, администрация </w:t>
      </w:r>
      <w:r w:rsidR="00810622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 </w:t>
      </w:r>
      <w:r w:rsidRPr="00C21415">
        <w:rPr>
          <w:rFonts w:ascii="Times New Roman" w:hAnsi="Times New Roman" w:cs="Times New Roman"/>
          <w:sz w:val="24"/>
          <w:szCs w:val="24"/>
        </w:rPr>
        <w:t xml:space="preserve"> в течение 10 дней со дня установления оснований, предусмотренных </w:t>
      </w:r>
      <w:hyperlink w:anchor="Par181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пунктом 6.1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Положения, выдает собственнику (владельцу) нестационарного объекта предписание о демонтаже нестационарного объекта (далее - предписание) в срок, определенный предписанием.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Срок демонтажа нестационарного объекта определяется в зависимости от вида нестационарного торгового объекта и должен составлять не менее 2 и не более 5 рабочих дней со дня вручения предписания.</w:t>
      </w:r>
    </w:p>
    <w:p w:rsid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Срок, установленный предписанием, может быть продлен не более чем на 5 рабочих дней в случае невозможности осуществления собственником (владельцем) нестационарного торгового объекта демонтажа по независящим от него причинам.</w:t>
      </w:r>
    </w:p>
    <w:p w:rsidR="00EA3903" w:rsidRPr="00C21415" w:rsidRDefault="00EA3903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Опубликование в СМИ, размещение на официальном сайте администрации </w:t>
      </w:r>
      <w:r w:rsidR="002941A0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сети Интернет сообщения о планируемом демонтаже самовольного нестационарного объекта;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6.4. Если собственник (владелец) незаконно размещенного и (или) эксплуатиру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емого на территории </w:t>
      </w:r>
      <w:r w:rsidRPr="00C21415">
        <w:rPr>
          <w:rFonts w:ascii="Times New Roman" w:hAnsi="Times New Roman" w:cs="Times New Roman"/>
          <w:sz w:val="24"/>
          <w:szCs w:val="24"/>
        </w:rPr>
        <w:t>нестационарного торгового объекта установлен, предписание выдается ему лично под роспись.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В случае невозможности вручения предписания собственнику (владельцу) нестационарного торгового объекта по причине его уклонения от вручения или иной причине, предписание направляется ему по почте заказным письмом с уведомлением, о чем уполномоченным должностным лицом администрации </w:t>
      </w:r>
      <w:r w:rsidR="009B7603">
        <w:rPr>
          <w:rFonts w:ascii="Times New Roman" w:hAnsi="Times New Roman" w:cs="Times New Roman"/>
          <w:sz w:val="24"/>
          <w:szCs w:val="24"/>
        </w:rPr>
        <w:t>района</w:t>
      </w:r>
      <w:r w:rsidRPr="00C21415">
        <w:rPr>
          <w:rFonts w:ascii="Times New Roman" w:hAnsi="Times New Roman" w:cs="Times New Roman"/>
          <w:sz w:val="24"/>
          <w:szCs w:val="24"/>
        </w:rPr>
        <w:t xml:space="preserve"> делается отметка на бланке предписания с указанием причины его невручения.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Если собственник (владелец) неправомерно размещенного и (или) эксплуатируемо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го на территории </w:t>
      </w:r>
      <w:r w:rsidR="009B7603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C21415">
        <w:rPr>
          <w:rFonts w:ascii="Times New Roman" w:hAnsi="Times New Roman" w:cs="Times New Roman"/>
          <w:sz w:val="24"/>
          <w:szCs w:val="24"/>
        </w:rPr>
        <w:t xml:space="preserve"> нестационарного объекта не установлен, на нестационарный торговый объект вывешивается предписание и наносится соответствующая надпись с указанием срока демонтажа, о чем уполномоченным д</w:t>
      </w:r>
      <w:r w:rsidR="009B7603">
        <w:rPr>
          <w:rFonts w:ascii="Times New Roman" w:hAnsi="Times New Roman" w:cs="Times New Roman"/>
          <w:sz w:val="24"/>
          <w:szCs w:val="24"/>
        </w:rPr>
        <w:t>олжностным лицом администрации района</w:t>
      </w:r>
      <w:r w:rsidRPr="00C21415">
        <w:rPr>
          <w:rFonts w:ascii="Times New Roman" w:hAnsi="Times New Roman" w:cs="Times New Roman"/>
          <w:sz w:val="24"/>
          <w:szCs w:val="24"/>
        </w:rPr>
        <w:t xml:space="preserve"> делается отметка на бланке предписания.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6.5. Демонтаж нестационарных объектов и освобождение земель или земельных участков в добровольном порядке производится собственниками (владельцами) нестационарных торговых объектов за собственный счет в срок, указанный в предписании.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415">
        <w:rPr>
          <w:rFonts w:ascii="Times New Roman" w:hAnsi="Times New Roman" w:cs="Times New Roman"/>
          <w:sz w:val="24"/>
          <w:szCs w:val="24"/>
        </w:rPr>
        <w:t>В случае невыполнения собственником (владельцем) нестационарного торгового объекта демонтажа в указанный в предписании срок, администрация обращается в суд с требованием о демонтаже незаконно размещенного и (или) эксплуатируемо</w:t>
      </w:r>
      <w:r w:rsidR="006F25D7" w:rsidRPr="00C21415">
        <w:rPr>
          <w:rFonts w:ascii="Times New Roman" w:hAnsi="Times New Roman" w:cs="Times New Roman"/>
          <w:sz w:val="24"/>
          <w:szCs w:val="24"/>
        </w:rPr>
        <w:t xml:space="preserve">го на территории </w:t>
      </w:r>
      <w:r w:rsidR="009B7603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C21415">
        <w:rPr>
          <w:rFonts w:ascii="Times New Roman" w:hAnsi="Times New Roman" w:cs="Times New Roman"/>
          <w:sz w:val="24"/>
          <w:szCs w:val="24"/>
        </w:rPr>
        <w:t xml:space="preserve"> нестационарного торгового объекта.</w:t>
      </w:r>
      <w:proofErr w:type="gramEnd"/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В случае если собственник (владелец) нестационарного торгового объекта в указанный в предписании срок не установлен, администрацией издается пост</w:t>
      </w:r>
      <w:r w:rsidR="006F25D7" w:rsidRPr="00C21415">
        <w:rPr>
          <w:rFonts w:ascii="Times New Roman" w:hAnsi="Times New Roman" w:cs="Times New Roman"/>
          <w:sz w:val="24"/>
          <w:szCs w:val="24"/>
        </w:rPr>
        <w:t>ан</w:t>
      </w:r>
      <w:r w:rsidR="00EA3903">
        <w:rPr>
          <w:rFonts w:ascii="Times New Roman" w:hAnsi="Times New Roman" w:cs="Times New Roman"/>
          <w:sz w:val="24"/>
          <w:szCs w:val="24"/>
        </w:rPr>
        <w:t>овление (в течение 10  дней)</w:t>
      </w:r>
      <w:r w:rsidRPr="00C21415">
        <w:rPr>
          <w:rFonts w:ascii="Times New Roman" w:hAnsi="Times New Roman" w:cs="Times New Roman"/>
          <w:sz w:val="24"/>
          <w:szCs w:val="24"/>
        </w:rPr>
        <w:t xml:space="preserve"> о демонтаже нестационарного торгового объекта (далее - приказ о демонтаже), содержащее: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место расположения нестационарного объекта, подлежащего демонтажу;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основание демонтажа нестационарного объекта;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поручение уполномоченной организации о демонтаже нестационарного торгового объекта и данные об уполномоченной организации, осуществляющей демонтаж нестационарного торгового объекта;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персональный состав комиссии по демонтажу, в присутствии которой будет производиться демонтаж нестационарного торгового объекта;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место хранения демонтированного нестационарного торгового объекта и находящихся при нем в момент демонтажа материальных ценностей;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дату и время начала работ по демонтажу нестационарного торгового объекта.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lastRenderedPageBreak/>
        <w:t xml:space="preserve">На нестационарный торговый объект </w:t>
      </w:r>
      <w:r w:rsidR="00EA3903">
        <w:rPr>
          <w:rFonts w:ascii="Times New Roman" w:hAnsi="Times New Roman" w:cs="Times New Roman"/>
          <w:sz w:val="24"/>
          <w:szCs w:val="24"/>
        </w:rPr>
        <w:t xml:space="preserve">в течение 1 дня с момента подписания </w:t>
      </w:r>
      <w:r w:rsidRPr="00C21415">
        <w:rPr>
          <w:rFonts w:ascii="Times New Roman" w:hAnsi="Times New Roman" w:cs="Times New Roman"/>
          <w:sz w:val="24"/>
          <w:szCs w:val="24"/>
        </w:rPr>
        <w:t>вывешивается копия постановления о демонтаже и наносится соответствующая надпись с указанием даты проведения демонтажа, о чем уполномоченным должностным лицом администрации делается отметка на постановлении о демонтаже с указанием причины его невручения.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6.6. Демонтаж нестационарного торгового объекта производится уполномоченной организацией в присутствии комиссии по демонтажу, созданной постановлением администрации </w:t>
      </w:r>
      <w:r w:rsidR="009B7603">
        <w:rPr>
          <w:rFonts w:ascii="Times New Roman" w:hAnsi="Times New Roman" w:cs="Times New Roman"/>
          <w:sz w:val="24"/>
          <w:szCs w:val="24"/>
        </w:rPr>
        <w:t>Убинского района Новосибирской области.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Демонтаж нестационарного торгового объекта оформляется </w:t>
      </w:r>
      <w:hyperlink w:anchor="Par533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актом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о демонтаже нестационарного торгового объекта и описью находящегося при нем имущества по форме согласно приложению 4 к настоящему Положению.</w:t>
      </w:r>
    </w:p>
    <w:p w:rsid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В случае необходимости при осуществлении демонтажа нестационарного торгового объекта допускается его вскрытие работниками организации, уполномоченной произвести демонтаж, в присутствии членов комиссии по демонтажу, о чем делается соответствующая отметка в акте о демонтаже нестационарного торгового объекта.</w:t>
      </w:r>
    </w:p>
    <w:p w:rsidR="00B705AC" w:rsidRPr="00C21415" w:rsidRDefault="00B705AC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осуществлении демонтажа самовольного нестационарного объекта производить фото и </w:t>
      </w:r>
      <w:r w:rsidR="00C62B2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62B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видеофиксацию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демонтируемого имущества. 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6.7. Демонтированный нестационарный объект и находящееся при нем имущество подлежат вывозу в специализированные места хранения демонтированных нестационарных торговых объектов, которые определяются правовым актом администрации.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Демонтированный нестационарный торговый объект и находящееся при нем имущество передаются на хранение по </w:t>
      </w:r>
      <w:hyperlink w:anchor="Par608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договору</w:t>
        </w:r>
      </w:hyperlink>
      <w:r w:rsidRPr="00C21415">
        <w:rPr>
          <w:rFonts w:ascii="Times New Roman" w:hAnsi="Times New Roman" w:cs="Times New Roman"/>
          <w:sz w:val="24"/>
          <w:szCs w:val="24"/>
        </w:rPr>
        <w:t>, заключаемому администрацией с собственником (владельцем) специализированного места хранения демонтированных нестационарных торговых объектов, по форме согласно приложению 5 к настоящему Положению.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208"/>
      <w:bookmarkEnd w:id="16"/>
      <w:r w:rsidRPr="00C21415">
        <w:rPr>
          <w:rFonts w:ascii="Times New Roman" w:hAnsi="Times New Roman" w:cs="Times New Roman"/>
          <w:sz w:val="24"/>
          <w:szCs w:val="24"/>
        </w:rPr>
        <w:t xml:space="preserve">6.8. </w:t>
      </w:r>
      <w:proofErr w:type="gramStart"/>
      <w:r w:rsidRPr="00C21415">
        <w:rPr>
          <w:rFonts w:ascii="Times New Roman" w:hAnsi="Times New Roman" w:cs="Times New Roman"/>
          <w:sz w:val="24"/>
          <w:szCs w:val="24"/>
        </w:rPr>
        <w:t>Оплата работ по демонтажу нестационарного торгового объекта, перемещению нестационарного торгового объекта и находящегося при нем имущества в специализированные места хранения демонтированных нестационарных объектов и их хранению в размере фактически понесенных затрат осуществляется з</w:t>
      </w:r>
      <w:r w:rsidR="00E7325E" w:rsidRPr="00C21415">
        <w:rPr>
          <w:rFonts w:ascii="Times New Roman" w:hAnsi="Times New Roman" w:cs="Times New Roman"/>
          <w:sz w:val="24"/>
          <w:szCs w:val="24"/>
        </w:rPr>
        <w:t xml:space="preserve">а счет средств бюджета </w:t>
      </w:r>
      <w:r w:rsidR="009B7603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C21415">
        <w:rPr>
          <w:rFonts w:ascii="Times New Roman" w:hAnsi="Times New Roman" w:cs="Times New Roman"/>
          <w:sz w:val="24"/>
          <w:szCs w:val="24"/>
        </w:rPr>
        <w:t xml:space="preserve"> с последующим взысканием с собственника (владельца) нестационарного торгового объекта в порядке, предусмотренном законодательством.</w:t>
      </w:r>
      <w:proofErr w:type="gramEnd"/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6.9. Если собственник (владелец) демонтированного нестационарного торгового объекта установлен, демонтированный нестационарный торговый объект выдается организацией, осуществляющей его хранение, лицу, подтвердившему право собственности на данный нестационарный торговый объект и находящееся при нем имущество.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Демонтированный нестационарный торговый объект выдается организацией, осуществляющей его хранение, собственнику (владельцу) данного объекта по его заявлению.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415">
        <w:rPr>
          <w:rFonts w:ascii="Times New Roman" w:hAnsi="Times New Roman" w:cs="Times New Roman"/>
          <w:sz w:val="24"/>
          <w:szCs w:val="24"/>
        </w:rPr>
        <w:t xml:space="preserve">Собственник (владелец) демонтированного нестационарного торгового объекта вправе беспрепятственно </w:t>
      </w:r>
      <w:r w:rsidR="009B7603">
        <w:rPr>
          <w:rFonts w:ascii="Times New Roman" w:hAnsi="Times New Roman" w:cs="Times New Roman"/>
          <w:sz w:val="24"/>
          <w:szCs w:val="24"/>
        </w:rPr>
        <w:t>о</w:t>
      </w:r>
      <w:r w:rsidRPr="00C21415">
        <w:rPr>
          <w:rFonts w:ascii="Times New Roman" w:hAnsi="Times New Roman" w:cs="Times New Roman"/>
          <w:sz w:val="24"/>
          <w:szCs w:val="24"/>
        </w:rPr>
        <w:t xml:space="preserve">знакомиться с актом о демонтаже нестационарного торгового объекта и описью находящегося при нем имущества, договором хранения, а также забрать демонтированный нестационарный торговый объект и находящееся при нем имущество, отраженное в описи, хранимые в специализированном месте хранения демонтированных нестационарных торговых объектов, после оплаты расходов, предусмотренных </w:t>
      </w:r>
      <w:hyperlink w:anchor="Par208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пунктом 6.8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  <w:proofErr w:type="gramEnd"/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6.10. </w:t>
      </w:r>
      <w:proofErr w:type="gramStart"/>
      <w:r w:rsidRPr="00C21415">
        <w:rPr>
          <w:rFonts w:ascii="Times New Roman" w:hAnsi="Times New Roman" w:cs="Times New Roman"/>
          <w:sz w:val="24"/>
          <w:szCs w:val="24"/>
        </w:rPr>
        <w:t xml:space="preserve">Если в течение одного года с момента заключения договора хранения нестационарного торгового объекта собственник (владелец) нестационарного торгового объекта не обратился за получением нестационарного торгового объекта, администрация обращается в суд с требованием о признании права муниципальной собственности на </w:t>
      </w:r>
      <w:r w:rsidRPr="00C21415">
        <w:rPr>
          <w:rFonts w:ascii="Times New Roman" w:hAnsi="Times New Roman" w:cs="Times New Roman"/>
          <w:sz w:val="24"/>
          <w:szCs w:val="24"/>
        </w:rPr>
        <w:lastRenderedPageBreak/>
        <w:t xml:space="preserve">демонтированный нестационарный торговый объект и находящееся при нем имущество как бесхозяйное в порядке, предусмотренном </w:t>
      </w:r>
      <w:hyperlink r:id="rId19" w:history="1">
        <w:r w:rsidRPr="00C21415">
          <w:rPr>
            <w:rFonts w:ascii="Times New Roman" w:hAnsi="Times New Roman" w:cs="Times New Roman"/>
            <w:color w:val="0000FF"/>
            <w:sz w:val="24"/>
            <w:szCs w:val="24"/>
          </w:rPr>
          <w:t>статьей 225</w:t>
        </w:r>
      </w:hyperlink>
      <w:r w:rsidRPr="00C2141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  <w:proofErr w:type="gramEnd"/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C214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21415">
        <w:rPr>
          <w:rFonts w:ascii="Times New Roman" w:hAnsi="Times New Roman" w:cs="Times New Roman"/>
          <w:sz w:val="24"/>
          <w:szCs w:val="24"/>
        </w:rPr>
        <w:t xml:space="preserve"> размещением и эксплуатацией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C214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21415">
        <w:rPr>
          <w:rFonts w:ascii="Times New Roman" w:hAnsi="Times New Roman" w:cs="Times New Roman"/>
          <w:sz w:val="24"/>
          <w:szCs w:val="24"/>
        </w:rPr>
        <w:t xml:space="preserve"> соблюдением </w:t>
      </w:r>
      <w:r w:rsidR="004F352C">
        <w:rPr>
          <w:rFonts w:ascii="Times New Roman" w:hAnsi="Times New Roman" w:cs="Times New Roman"/>
          <w:sz w:val="24"/>
          <w:szCs w:val="24"/>
        </w:rPr>
        <w:t xml:space="preserve">Положения при размещении и эксплуатации нестационарных объектов </w:t>
      </w:r>
      <w:r w:rsidRPr="00C21415">
        <w:rPr>
          <w:rFonts w:ascii="Times New Roman" w:hAnsi="Times New Roman" w:cs="Times New Roman"/>
          <w:sz w:val="24"/>
          <w:szCs w:val="24"/>
        </w:rPr>
        <w:t>осуществляе</w:t>
      </w:r>
      <w:r w:rsidR="00E7325E" w:rsidRPr="00C21415">
        <w:rPr>
          <w:rFonts w:ascii="Times New Roman" w:hAnsi="Times New Roman" w:cs="Times New Roman"/>
          <w:sz w:val="24"/>
          <w:szCs w:val="24"/>
        </w:rPr>
        <w:t xml:space="preserve">т администрация </w:t>
      </w:r>
      <w:r w:rsidR="009B7603">
        <w:rPr>
          <w:rFonts w:ascii="Times New Roman" w:hAnsi="Times New Roman" w:cs="Times New Roman"/>
          <w:sz w:val="24"/>
          <w:szCs w:val="24"/>
        </w:rPr>
        <w:t>Убинского района Новосибирской области.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 xml:space="preserve">7.2. При осуществлении </w:t>
      </w:r>
      <w:proofErr w:type="gramStart"/>
      <w:r w:rsidRPr="00C2141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21415">
        <w:rPr>
          <w:rFonts w:ascii="Times New Roman" w:hAnsi="Times New Roman" w:cs="Times New Roman"/>
          <w:sz w:val="24"/>
          <w:szCs w:val="24"/>
        </w:rPr>
        <w:t xml:space="preserve"> соблюдением требований, установленных настоящим Положением, </w:t>
      </w:r>
      <w:r w:rsidR="004F352C">
        <w:rPr>
          <w:rFonts w:ascii="Times New Roman" w:hAnsi="Times New Roman" w:cs="Times New Roman"/>
          <w:sz w:val="24"/>
          <w:szCs w:val="24"/>
        </w:rPr>
        <w:t>осуществляет а</w:t>
      </w:r>
      <w:r w:rsidRPr="00C21415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4F352C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C21415">
        <w:rPr>
          <w:rFonts w:ascii="Times New Roman" w:hAnsi="Times New Roman" w:cs="Times New Roman"/>
          <w:sz w:val="24"/>
          <w:szCs w:val="24"/>
        </w:rPr>
        <w:t>:</w:t>
      </w:r>
    </w:p>
    <w:p w:rsidR="00A631D4" w:rsidRPr="00C21415" w:rsidRDefault="00EA3903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A631D4" w:rsidRPr="00C214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631D4" w:rsidRPr="00C21415">
        <w:rPr>
          <w:rFonts w:ascii="Times New Roman" w:hAnsi="Times New Roman" w:cs="Times New Roman"/>
          <w:sz w:val="24"/>
          <w:szCs w:val="24"/>
        </w:rPr>
        <w:t xml:space="preserve"> их размещени</w:t>
      </w:r>
      <w:r w:rsidR="00E7325E" w:rsidRPr="00C21415">
        <w:rPr>
          <w:rFonts w:ascii="Times New Roman" w:hAnsi="Times New Roman" w:cs="Times New Roman"/>
          <w:sz w:val="24"/>
          <w:szCs w:val="24"/>
        </w:rPr>
        <w:t xml:space="preserve">ем на территории </w:t>
      </w:r>
      <w:r w:rsidR="004F352C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="00A631D4" w:rsidRPr="00C21415">
        <w:rPr>
          <w:rFonts w:ascii="Times New Roman" w:hAnsi="Times New Roman" w:cs="Times New Roman"/>
          <w:sz w:val="24"/>
          <w:szCs w:val="24"/>
        </w:rPr>
        <w:t>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принимает меры по недопущению самовольного переоборудования (реконструкции) нестационарного торгового объекта, в том числе влекущего придание ему статуса объекта капитального строительства;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выявляет факты неправомерной установки и эксплуатации нестационарных торговых объектов;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принимает меры по демонтажу самовольно установленных нестационарных торговых объектов;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осуществляет сбор, подготовку и направление материалов в суд (в том числе по взысканию задолженности по оплате за использование земель, пени) и в иные органы и организации в связи с нарушением требований, установленных настоящим Положением;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415">
        <w:rPr>
          <w:rFonts w:ascii="Times New Roman" w:hAnsi="Times New Roman" w:cs="Times New Roman"/>
          <w:sz w:val="24"/>
          <w:szCs w:val="24"/>
        </w:rPr>
        <w:t>осуществляет иные полномочия, предусмотренные муниципальными п</w:t>
      </w:r>
      <w:r w:rsidR="00E7325E" w:rsidRPr="00C21415">
        <w:rPr>
          <w:rFonts w:ascii="Times New Roman" w:hAnsi="Times New Roman" w:cs="Times New Roman"/>
          <w:sz w:val="24"/>
          <w:szCs w:val="24"/>
        </w:rPr>
        <w:t xml:space="preserve">равовыми актами </w:t>
      </w:r>
      <w:r w:rsidR="004F352C">
        <w:rPr>
          <w:rFonts w:ascii="Times New Roman" w:hAnsi="Times New Roman" w:cs="Times New Roman"/>
          <w:sz w:val="24"/>
          <w:szCs w:val="24"/>
        </w:rPr>
        <w:t>администрации Убинского района Новосибирской области</w:t>
      </w:r>
      <w:r w:rsidR="00E7325E" w:rsidRPr="00C21415">
        <w:rPr>
          <w:rFonts w:ascii="Times New Roman" w:hAnsi="Times New Roman" w:cs="Times New Roman"/>
          <w:sz w:val="24"/>
          <w:szCs w:val="24"/>
        </w:rPr>
        <w:t>.</w:t>
      </w: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C21415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25E" w:rsidRPr="00C21415" w:rsidRDefault="00E7325E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F352C" w:rsidRDefault="004F352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к Положению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о нестационарных торговых объектах</w:t>
      </w:r>
    </w:p>
    <w:p w:rsidR="00A631D4" w:rsidRPr="004F352C" w:rsidRDefault="00E7325E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315C2F">
        <w:rPr>
          <w:rFonts w:ascii="Times New Roman" w:hAnsi="Times New Roman" w:cs="Times New Roman"/>
          <w:sz w:val="24"/>
          <w:szCs w:val="24"/>
        </w:rPr>
        <w:t>Убинского района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236"/>
      <w:bookmarkEnd w:id="17"/>
      <w:r w:rsidRPr="004F352C">
        <w:rPr>
          <w:rFonts w:ascii="Times New Roman" w:hAnsi="Times New Roman" w:cs="Times New Roman"/>
          <w:sz w:val="24"/>
          <w:szCs w:val="24"/>
        </w:rPr>
        <w:t>Договор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на размещение и эксплуатацию </w:t>
      </w:r>
      <w:proofErr w:type="gramStart"/>
      <w:r w:rsidRPr="004F352C">
        <w:rPr>
          <w:rFonts w:ascii="Times New Roman" w:hAnsi="Times New Roman" w:cs="Times New Roman"/>
          <w:sz w:val="24"/>
          <w:szCs w:val="24"/>
        </w:rPr>
        <w:t>нестационарного</w:t>
      </w:r>
      <w:proofErr w:type="gramEnd"/>
    </w:p>
    <w:p w:rsidR="00A631D4" w:rsidRDefault="00A631D4" w:rsidP="004F35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торгового объекта</w:t>
      </w:r>
    </w:p>
    <w:p w:rsidR="004F352C" w:rsidRPr="004F352C" w:rsidRDefault="004F352C" w:rsidP="004F35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N ______</w:t>
      </w:r>
    </w:p>
    <w:p w:rsidR="004F352C" w:rsidRPr="004F352C" w:rsidRDefault="004F352C" w:rsidP="004F35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4F352C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F352C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4F352C">
        <w:rPr>
          <w:rFonts w:ascii="Times New Roman" w:hAnsi="Times New Roman" w:cs="Times New Roman"/>
          <w:sz w:val="24"/>
          <w:szCs w:val="24"/>
        </w:rPr>
        <w:t>бинское</w:t>
      </w:r>
      <w:r w:rsidR="00A631D4" w:rsidRPr="004F35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631D4" w:rsidRPr="004F352C">
        <w:rPr>
          <w:rFonts w:ascii="Times New Roman" w:hAnsi="Times New Roman" w:cs="Times New Roman"/>
          <w:sz w:val="24"/>
          <w:szCs w:val="24"/>
        </w:rPr>
        <w:t xml:space="preserve">                  "___" ____________ 20___ г.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4F352C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Убинского района Новосибирской области, </w:t>
      </w:r>
      <w:r w:rsidR="00A631D4" w:rsidRPr="004F352C">
        <w:rPr>
          <w:rFonts w:ascii="Times New Roman" w:hAnsi="Times New Roman" w:cs="Times New Roman"/>
          <w:sz w:val="24"/>
          <w:szCs w:val="24"/>
        </w:rPr>
        <w:t xml:space="preserve">именуемая </w:t>
      </w:r>
      <w:proofErr w:type="gramStart"/>
      <w:r w:rsidR="00A631D4" w:rsidRPr="004F352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352C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4F352C">
        <w:rPr>
          <w:rFonts w:ascii="Times New Roman" w:hAnsi="Times New Roman" w:cs="Times New Roman"/>
          <w:sz w:val="24"/>
          <w:szCs w:val="24"/>
        </w:rPr>
        <w:t xml:space="preserve"> "Сторона 1", с одной стороны, и _______________________________,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именуемо</w:t>
      </w:r>
      <w:proofErr w:type="gramStart"/>
      <w:r w:rsidRPr="004F352C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4F352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F352C">
        <w:rPr>
          <w:rFonts w:ascii="Times New Roman" w:hAnsi="Times New Roman" w:cs="Times New Roman"/>
          <w:sz w:val="24"/>
          <w:szCs w:val="24"/>
        </w:rPr>
        <w:t>) в дальнейшем "Сторона 2", в лице ___________________________,</w:t>
      </w:r>
    </w:p>
    <w:p w:rsidR="00A631D4" w:rsidRPr="004F352C" w:rsidRDefault="004F352C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другой стороны </w:t>
      </w:r>
      <w:r w:rsidR="00A631D4" w:rsidRPr="004F352C">
        <w:rPr>
          <w:rFonts w:ascii="Times New Roman" w:hAnsi="Times New Roman" w:cs="Times New Roman"/>
          <w:sz w:val="24"/>
          <w:szCs w:val="24"/>
        </w:rPr>
        <w:t>(в  случае заключения договора по результатам торгов на</w:t>
      </w:r>
      <w:proofErr w:type="gramEnd"/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352C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4F352C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 от ___________________ N _______),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52"/>
      <w:bookmarkEnd w:id="18"/>
      <w:r w:rsidRPr="004F352C">
        <w:rPr>
          <w:rFonts w:ascii="Times New Roman" w:hAnsi="Times New Roman" w:cs="Times New Roman"/>
          <w:sz w:val="24"/>
          <w:szCs w:val="24"/>
        </w:rPr>
        <w:t xml:space="preserve">    1.1.  Сторона  1  предоставляет Стороне 2 право на использование земель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(земельного участка) для размещения нестационарного торгового объекта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    ____________________________________ (далее - Объект), </w:t>
      </w:r>
      <w:proofErr w:type="gramStart"/>
      <w:r w:rsidRPr="004F352C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4F352C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целевому назначению: _____________________________________________________.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    1.2. Адресные ориентиры Объекта: _____________________________________.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    1.3. Площадь  земельного  участка,  занимаемого Объектом и необходимого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для его обслуживания: _________ кв. м.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    1.4. Договор вступает в юридическую силу с "____" __________ 20___ г. и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действует по "____" __________ 20___ г.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2. ПЛАТА ЗА ИСПОЛЬЗОВАНИЕ ЗЕМЕЛЬ ИЛИ ЗЕМЕЛЬНЫХ УЧАСТКОВ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ДЛЯ РАЗМЕЩЕНИЯ НЕСТАЦИОНАРНЫХ ТОРГОВЫХ ОБЪЕКТОВ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265"/>
      <w:bookmarkEnd w:id="19"/>
      <w:r w:rsidRPr="004F352C">
        <w:rPr>
          <w:rFonts w:ascii="Times New Roman" w:hAnsi="Times New Roman" w:cs="Times New Roman"/>
          <w:sz w:val="24"/>
          <w:szCs w:val="24"/>
        </w:rPr>
        <w:t>2.1. Размер годовой платы за использование земель (земельных участков) для размещения нестационарных торговых объектов (далее - Плата) составляет</w:t>
      </w:r>
      <w:proofErr w:type="gramStart"/>
      <w:r w:rsidRPr="004F352C">
        <w:rPr>
          <w:rFonts w:ascii="Times New Roman" w:hAnsi="Times New Roman" w:cs="Times New Roman"/>
          <w:sz w:val="24"/>
          <w:szCs w:val="24"/>
        </w:rPr>
        <w:t xml:space="preserve">: ______________ (_________________________) </w:t>
      </w:r>
      <w:proofErr w:type="gramEnd"/>
      <w:r w:rsidRPr="004F352C">
        <w:rPr>
          <w:rFonts w:ascii="Times New Roman" w:hAnsi="Times New Roman" w:cs="Times New Roman"/>
          <w:sz w:val="24"/>
          <w:szCs w:val="24"/>
        </w:rPr>
        <w:t>рублей.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266"/>
      <w:bookmarkEnd w:id="20"/>
      <w:r w:rsidRPr="004F352C">
        <w:rPr>
          <w:rFonts w:ascii="Times New Roman" w:hAnsi="Times New Roman" w:cs="Times New Roman"/>
          <w:sz w:val="24"/>
          <w:szCs w:val="24"/>
        </w:rPr>
        <w:t xml:space="preserve">2.2. Сторона 1 вправе изменить не чаще одного раза в год размер Платы в бесспорном и одностороннем порядке в соответствии с нормативными правовыми актами Российской Федерации, Новосибирской области, муниципальными </w:t>
      </w:r>
      <w:r w:rsidR="00E7325E" w:rsidRPr="004F352C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4F352C">
        <w:rPr>
          <w:rFonts w:ascii="Times New Roman" w:hAnsi="Times New Roman" w:cs="Times New Roman"/>
          <w:sz w:val="24"/>
          <w:szCs w:val="24"/>
        </w:rPr>
        <w:t>администрации Убинского района Новосибирской области</w:t>
      </w:r>
      <w:hyperlink w:anchor="Par35" w:history="1">
        <w:r w:rsidRPr="004F352C">
          <w:rPr>
            <w:rFonts w:ascii="Times New Roman" w:hAnsi="Times New Roman" w:cs="Times New Roman"/>
            <w:color w:val="0000FF"/>
            <w:sz w:val="24"/>
            <w:szCs w:val="24"/>
          </w:rPr>
          <w:t>(Положение)</w:t>
        </w:r>
      </w:hyperlink>
      <w:r w:rsidRPr="004F352C">
        <w:rPr>
          <w:rFonts w:ascii="Times New Roman" w:hAnsi="Times New Roman" w:cs="Times New Roman"/>
          <w:sz w:val="24"/>
          <w:szCs w:val="24"/>
        </w:rPr>
        <w:t>.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Указанные изменения доводятся до Стороны 2 Стороной 1 письменно заказным письмом по адресу, указанному в юридических реквизитах Стороны 2, или вручаются Стороне 2 под роспись, без оформления этих изменений дополнительным соглашением к Договору. Письменное уведомление является приложением к настоящему Договору.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lastRenderedPageBreak/>
        <w:t>Исчисление и внесение Платы в ином размере начинается со дня, с которого в соответствии с правовым актом предусматривается такое изменение.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2.3. Плата начинает исчисляться с "____" __________ 20___ г.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2.4. Плата и неустойка по Договору вносится Стороной 2 на </w:t>
      </w:r>
      <w:proofErr w:type="spellStart"/>
      <w:proofErr w:type="gramStart"/>
      <w:r w:rsidRPr="004F352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F352C">
        <w:rPr>
          <w:rFonts w:ascii="Times New Roman" w:hAnsi="Times New Roman" w:cs="Times New Roman"/>
          <w:sz w:val="24"/>
          <w:szCs w:val="24"/>
        </w:rPr>
        <w:t>/с ______________ в ___________________, БИК ________________.</w:t>
      </w:r>
    </w:p>
    <w:p w:rsidR="00A631D4" w:rsidRPr="004F352C" w:rsidRDefault="00A631D4" w:rsidP="004F3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Получатель: ИНН ________________, КПП ________________, </w:t>
      </w:r>
      <w:hyperlink r:id="rId20" w:history="1">
        <w:r w:rsidRPr="004F352C">
          <w:rPr>
            <w:rFonts w:ascii="Times New Roman" w:hAnsi="Times New Roman" w:cs="Times New Roman"/>
            <w:color w:val="0000FF"/>
            <w:sz w:val="24"/>
            <w:szCs w:val="24"/>
          </w:rPr>
          <w:t>ОКТМО</w:t>
        </w:r>
      </w:hyperlink>
      <w:r w:rsidRPr="004F352C">
        <w:rPr>
          <w:rFonts w:ascii="Times New Roman" w:hAnsi="Times New Roman" w:cs="Times New Roman"/>
          <w:sz w:val="24"/>
          <w:szCs w:val="24"/>
        </w:rPr>
        <w:t xml:space="preserve"> ________________, КБК ________________.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2.5. Плата вносится в следующем порядке: ежеквартально равными частями не позднее первого числа месяца, следующего за расчетным периодом.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3. ПРАВА И ОБЯЗАННОСТИ СТОРОНЫ 1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3.1. Сторона 1 имеет право: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3.1.1. Досрочно расторгнуть Договор в порядке и случаях, предусмотренных нормативно-правовыми актами Российской Федерации, Новосибирской области, муниципальными </w:t>
      </w:r>
      <w:r w:rsidR="00E7325E" w:rsidRPr="004F352C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315C2F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4F352C">
        <w:rPr>
          <w:rFonts w:ascii="Times New Roman" w:hAnsi="Times New Roman" w:cs="Times New Roman"/>
          <w:sz w:val="24"/>
          <w:szCs w:val="24"/>
        </w:rPr>
        <w:t xml:space="preserve"> и настоящим Договором.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3.1.2. Вносить по согласованию со Стороной 2 в Договор необходимые изменения в случае изменения законодательства и иных правовых актов.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3.1.3. Беспрепятственно посещать и обследовать земли (земельный участок) на предмет соблюдения нормативных правовых актов Российской Федерации, Новосибирской облас</w:t>
      </w:r>
      <w:r w:rsidR="003E5DEA">
        <w:rPr>
          <w:rFonts w:ascii="Times New Roman" w:hAnsi="Times New Roman" w:cs="Times New Roman"/>
          <w:sz w:val="24"/>
          <w:szCs w:val="24"/>
        </w:rPr>
        <w:t>ти, муниципальных правовых актов</w:t>
      </w:r>
      <w:r w:rsidRPr="004F352C">
        <w:rPr>
          <w:rFonts w:ascii="Times New Roman" w:hAnsi="Times New Roman" w:cs="Times New Roman"/>
          <w:sz w:val="24"/>
          <w:szCs w:val="24"/>
        </w:rPr>
        <w:t>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3.2. Сторона 1 обязана: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3.2.1. Предоставить Стороне 2 право на использование земель (земельного участка) для размещения Объекта.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3.2.2. Не вмешиваться в хозяйственную деятельность Стороны 2, если она не противоречит условиям настоящего Договора.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3.2.3. Своевременно в письменном виде извещать Сторону 2 об изменениях размера Платы, а также о смене финансовых реквизитов получателя Платы.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4. ПРАВА И ОБЯЗАННОСТИ СТОРОНЫ 2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287"/>
      <w:bookmarkEnd w:id="21"/>
      <w:r w:rsidRPr="004F352C">
        <w:rPr>
          <w:rFonts w:ascii="Times New Roman" w:hAnsi="Times New Roman" w:cs="Times New Roman"/>
          <w:sz w:val="24"/>
          <w:szCs w:val="24"/>
        </w:rPr>
        <w:t>4.1. Сторона 2 имеет право: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4.1.1. Использовать земли (земельный участок) в соответствии с нормативными правовыми актами Российской Федерации, Новосибирской области, муниципальными </w:t>
      </w:r>
      <w:r w:rsidR="004D0EAD" w:rsidRPr="004F352C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315C2F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4F352C">
        <w:rPr>
          <w:rFonts w:ascii="Times New Roman" w:hAnsi="Times New Roman" w:cs="Times New Roman"/>
          <w:sz w:val="24"/>
          <w:szCs w:val="24"/>
        </w:rPr>
        <w:t xml:space="preserve"> и настоящим Договором.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4.2. Сторона 2 обязана: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4.2.1. Не допускать ухудшения экологической обстановки на земельном участке и прилегающих территориях в результате своей хозяйственной деятельности.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4.2.2. Осуществлять комплекс мероприятий по рациональному использованию и охране земель.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4.2.3. Соблюдать специально установленный режим использования земельных участков.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4.2.4. Не нарушать права других землепользователей.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4.2.5. Своевременно вносить Плату.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4.2.6. Возмещать Стороне 1, смежным землепользователям убытки, включая упущенную выгоду, в полном объеме в связи с ухудшением качества земель и экологической обстановки в результате своей хозяйственной деятельности.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4.2.7. Письменно уведомлять Сторону 1 об изменении своих юридических или финансовых реквизитов в срок не позднее чем через 15 календарных дней с момента совершения последних.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lastRenderedPageBreak/>
        <w:t>4.2.8. Соблюдать правила благоустройства, обеспечения чистоты и порядка на территории, прилегающей к Объекту, украшать временное сооружение к праздничным мероприятиям.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298"/>
      <w:bookmarkEnd w:id="22"/>
      <w:r w:rsidRPr="004F352C">
        <w:rPr>
          <w:rFonts w:ascii="Times New Roman" w:hAnsi="Times New Roman" w:cs="Times New Roman"/>
          <w:sz w:val="24"/>
          <w:szCs w:val="24"/>
        </w:rPr>
        <w:t>4.2.9. Освободить земли (земельный участок) по истечении срока настоящего Договора в течение 3-х дней.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299"/>
      <w:bookmarkEnd w:id="23"/>
      <w:r w:rsidRPr="004F352C">
        <w:rPr>
          <w:rFonts w:ascii="Times New Roman" w:hAnsi="Times New Roman" w:cs="Times New Roman"/>
          <w:sz w:val="24"/>
          <w:szCs w:val="24"/>
        </w:rPr>
        <w:t>4.2.10. Освободить земли (земельный участок) в случае досрочного прекращения Договора в течение 3-х дней.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4.2.11. Привести земли (земельный участок) в первоначальное (пригодное для дальнейшего использования) состояние по окончании срока действия Договора либо в случае досрочного прекращения Договора в порядке, предусмотренном </w:t>
      </w:r>
      <w:hyperlink w:anchor="Par319" w:history="1">
        <w:r w:rsidRPr="004F352C">
          <w:rPr>
            <w:rFonts w:ascii="Times New Roman" w:hAnsi="Times New Roman" w:cs="Times New Roman"/>
            <w:color w:val="0000FF"/>
            <w:sz w:val="24"/>
            <w:szCs w:val="24"/>
          </w:rPr>
          <w:t>разделом 6</w:t>
        </w:r>
      </w:hyperlink>
      <w:r w:rsidRPr="004F352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301"/>
      <w:bookmarkEnd w:id="24"/>
      <w:r w:rsidRPr="004F352C">
        <w:rPr>
          <w:rFonts w:ascii="Times New Roman" w:hAnsi="Times New Roman" w:cs="Times New Roman"/>
          <w:sz w:val="24"/>
          <w:szCs w:val="24"/>
        </w:rPr>
        <w:t>4.2.12. В целях проведения работ по предотвращению аварий и ликвидации их последствий Сторона 2 обязана обеспечить беспрепятственный доступ на земли (земельный участок), занимаемые Объектом, и возможность выполнения данных работ, в том числе при необходимости произвести демонтаж Объекта за собственный счет.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4.2.13. Не допускать передачу или уступку прав по Договору третьим лицам, осуществление третьими лицами торговой и иной деятельности с использованием Объекта.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5.1. Споры, возникающие из реализации настоящего Договора, разрешаются в судебном порядке.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5.2. Изменения и дополнения к условиям настоящего Договора будут действительны только тогда, когда они сделаны в письменной форме и подписаны уполномоченными представителями Сторон, за исключением случаев, когда Стороне 1 не требуется согласие Стороны 2 на изменение условий Договора в соответствии с </w:t>
      </w:r>
      <w:hyperlink w:anchor="Par266" w:history="1">
        <w:r w:rsidRPr="004F352C">
          <w:rPr>
            <w:rFonts w:ascii="Times New Roman" w:hAnsi="Times New Roman" w:cs="Times New Roman"/>
            <w:color w:val="0000FF"/>
            <w:sz w:val="24"/>
            <w:szCs w:val="24"/>
          </w:rPr>
          <w:t>пунктом 2.2</w:t>
        </w:r>
      </w:hyperlink>
      <w:r w:rsidRPr="004F352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631D4" w:rsidRPr="004F352C" w:rsidRDefault="00A631D4" w:rsidP="00E73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5.3. За нарушение срока внесения арендной платы по настоящему Договору Сторона 2 выплачивает пени за каждый день просрочки в размере 0,1% от суммы платежей за истекший расчетный период.</w:t>
      </w:r>
    </w:p>
    <w:p w:rsidR="00A631D4" w:rsidRPr="004F352C" w:rsidRDefault="00E7325E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5.4</w:t>
      </w:r>
      <w:r w:rsidR="00A631D4" w:rsidRPr="004F352C">
        <w:rPr>
          <w:rFonts w:ascii="Times New Roman" w:hAnsi="Times New Roman" w:cs="Times New Roman"/>
          <w:sz w:val="24"/>
          <w:szCs w:val="24"/>
        </w:rPr>
        <w:t xml:space="preserve">. В случае использования Стороной 2 земель (земельного участка) не в соответствии с целями, указанными в </w:t>
      </w:r>
      <w:hyperlink w:anchor="Par252" w:history="1">
        <w:r w:rsidR="00A631D4" w:rsidRPr="004F352C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="00A631D4" w:rsidRPr="004F352C">
        <w:rPr>
          <w:rFonts w:ascii="Times New Roman" w:hAnsi="Times New Roman" w:cs="Times New Roman"/>
          <w:sz w:val="24"/>
          <w:szCs w:val="24"/>
        </w:rPr>
        <w:t xml:space="preserve"> настоящего Договора, Сторона 2 </w:t>
      </w:r>
      <w:proofErr w:type="gramStart"/>
      <w:r w:rsidR="00A631D4" w:rsidRPr="004F352C">
        <w:rPr>
          <w:rFonts w:ascii="Times New Roman" w:hAnsi="Times New Roman" w:cs="Times New Roman"/>
          <w:sz w:val="24"/>
          <w:szCs w:val="24"/>
        </w:rPr>
        <w:t>оплачивает договорную неустойку в</w:t>
      </w:r>
      <w:proofErr w:type="gramEnd"/>
      <w:r w:rsidR="00A631D4" w:rsidRPr="004F352C">
        <w:rPr>
          <w:rFonts w:ascii="Times New Roman" w:hAnsi="Times New Roman" w:cs="Times New Roman"/>
          <w:sz w:val="24"/>
          <w:szCs w:val="24"/>
        </w:rPr>
        <w:t xml:space="preserve"> размере 20% от годового размера арендной платы.</w:t>
      </w:r>
    </w:p>
    <w:p w:rsidR="00A631D4" w:rsidRPr="004F352C" w:rsidRDefault="00E7325E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5.5</w:t>
      </w:r>
      <w:r w:rsidR="00A631D4" w:rsidRPr="004F352C">
        <w:rPr>
          <w:rFonts w:ascii="Times New Roman" w:hAnsi="Times New Roman" w:cs="Times New Roman"/>
          <w:sz w:val="24"/>
          <w:szCs w:val="24"/>
        </w:rPr>
        <w:t xml:space="preserve">. В случае нарушения Стороной 2 обязанности, предусмотренной </w:t>
      </w:r>
      <w:hyperlink w:anchor="Par298" w:history="1">
        <w:r w:rsidR="00A631D4" w:rsidRPr="004F352C">
          <w:rPr>
            <w:rFonts w:ascii="Times New Roman" w:hAnsi="Times New Roman" w:cs="Times New Roman"/>
            <w:color w:val="0000FF"/>
            <w:sz w:val="24"/>
            <w:szCs w:val="24"/>
          </w:rPr>
          <w:t>подпунктом 4.2.9</w:t>
        </w:r>
      </w:hyperlink>
      <w:r w:rsidR="00A631D4" w:rsidRPr="004F352C">
        <w:rPr>
          <w:rFonts w:ascii="Times New Roman" w:hAnsi="Times New Roman" w:cs="Times New Roman"/>
          <w:sz w:val="24"/>
          <w:szCs w:val="24"/>
        </w:rPr>
        <w:t xml:space="preserve"> настоящего Договора, Сторона 2 </w:t>
      </w:r>
      <w:proofErr w:type="gramStart"/>
      <w:r w:rsidR="00A631D4" w:rsidRPr="004F352C">
        <w:rPr>
          <w:rFonts w:ascii="Times New Roman" w:hAnsi="Times New Roman" w:cs="Times New Roman"/>
          <w:sz w:val="24"/>
          <w:szCs w:val="24"/>
        </w:rPr>
        <w:t>оплачивает договорную неустойку в</w:t>
      </w:r>
      <w:proofErr w:type="gramEnd"/>
      <w:r w:rsidR="00A631D4" w:rsidRPr="004F352C">
        <w:rPr>
          <w:rFonts w:ascii="Times New Roman" w:hAnsi="Times New Roman" w:cs="Times New Roman"/>
          <w:sz w:val="24"/>
          <w:szCs w:val="24"/>
        </w:rPr>
        <w:t xml:space="preserve"> размере 50% от годового размера арендной платы.</w:t>
      </w:r>
    </w:p>
    <w:p w:rsidR="00A631D4" w:rsidRPr="004F352C" w:rsidRDefault="00E7325E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5.6</w:t>
      </w:r>
      <w:r w:rsidR="00A631D4" w:rsidRPr="004F352C">
        <w:rPr>
          <w:rFonts w:ascii="Times New Roman" w:hAnsi="Times New Roman" w:cs="Times New Roman"/>
          <w:sz w:val="24"/>
          <w:szCs w:val="24"/>
        </w:rPr>
        <w:t xml:space="preserve">. В случае нарушения Стороной 2 обязанности, предусмотренной </w:t>
      </w:r>
      <w:hyperlink w:anchor="Par299" w:history="1">
        <w:r w:rsidR="00A631D4" w:rsidRPr="004F352C">
          <w:rPr>
            <w:rFonts w:ascii="Times New Roman" w:hAnsi="Times New Roman" w:cs="Times New Roman"/>
            <w:color w:val="0000FF"/>
            <w:sz w:val="24"/>
            <w:szCs w:val="24"/>
          </w:rPr>
          <w:t>подпунктом 4.2.10</w:t>
        </w:r>
      </w:hyperlink>
      <w:r w:rsidR="00A631D4" w:rsidRPr="004F352C">
        <w:rPr>
          <w:rFonts w:ascii="Times New Roman" w:hAnsi="Times New Roman" w:cs="Times New Roman"/>
          <w:sz w:val="24"/>
          <w:szCs w:val="24"/>
        </w:rPr>
        <w:t xml:space="preserve"> настоящего Договора, Сторона 2 </w:t>
      </w:r>
      <w:proofErr w:type="gramStart"/>
      <w:r w:rsidR="00A631D4" w:rsidRPr="004F352C">
        <w:rPr>
          <w:rFonts w:ascii="Times New Roman" w:hAnsi="Times New Roman" w:cs="Times New Roman"/>
          <w:sz w:val="24"/>
          <w:szCs w:val="24"/>
        </w:rPr>
        <w:t>оплачивает договорную неустойку в</w:t>
      </w:r>
      <w:proofErr w:type="gramEnd"/>
      <w:r w:rsidR="00A631D4" w:rsidRPr="004F352C">
        <w:rPr>
          <w:rFonts w:ascii="Times New Roman" w:hAnsi="Times New Roman" w:cs="Times New Roman"/>
          <w:sz w:val="24"/>
          <w:szCs w:val="24"/>
        </w:rPr>
        <w:t xml:space="preserve"> размере 50% от годового размера арендной платы.</w:t>
      </w:r>
    </w:p>
    <w:p w:rsidR="00A631D4" w:rsidRPr="004F352C" w:rsidRDefault="00E7325E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5.7</w:t>
      </w:r>
      <w:r w:rsidR="00A631D4" w:rsidRPr="004F352C">
        <w:rPr>
          <w:rFonts w:ascii="Times New Roman" w:hAnsi="Times New Roman" w:cs="Times New Roman"/>
          <w:sz w:val="24"/>
          <w:szCs w:val="24"/>
        </w:rPr>
        <w:t xml:space="preserve">. В случае нарушения Стороной 2 обязанности, предусмотренной </w:t>
      </w:r>
      <w:hyperlink w:anchor="Par301" w:history="1">
        <w:r w:rsidR="00A631D4" w:rsidRPr="004F352C">
          <w:rPr>
            <w:rFonts w:ascii="Times New Roman" w:hAnsi="Times New Roman" w:cs="Times New Roman"/>
            <w:color w:val="0000FF"/>
            <w:sz w:val="24"/>
            <w:szCs w:val="24"/>
          </w:rPr>
          <w:t>подпунктом 4.2.12</w:t>
        </w:r>
      </w:hyperlink>
      <w:r w:rsidR="00A631D4" w:rsidRPr="004F352C">
        <w:rPr>
          <w:rFonts w:ascii="Times New Roman" w:hAnsi="Times New Roman" w:cs="Times New Roman"/>
          <w:sz w:val="24"/>
          <w:szCs w:val="24"/>
        </w:rPr>
        <w:t xml:space="preserve"> настоящего Договора, Сторона 2 </w:t>
      </w:r>
      <w:proofErr w:type="gramStart"/>
      <w:r w:rsidR="00A631D4" w:rsidRPr="004F352C">
        <w:rPr>
          <w:rFonts w:ascii="Times New Roman" w:hAnsi="Times New Roman" w:cs="Times New Roman"/>
          <w:sz w:val="24"/>
          <w:szCs w:val="24"/>
        </w:rPr>
        <w:t>оплачивает договорную неустойку в</w:t>
      </w:r>
      <w:proofErr w:type="gramEnd"/>
      <w:r w:rsidR="00A631D4" w:rsidRPr="004F352C">
        <w:rPr>
          <w:rFonts w:ascii="Times New Roman" w:hAnsi="Times New Roman" w:cs="Times New Roman"/>
          <w:sz w:val="24"/>
          <w:szCs w:val="24"/>
        </w:rPr>
        <w:t xml:space="preserve"> размере 10% от годового размера арендной платы.</w:t>
      </w:r>
    </w:p>
    <w:p w:rsidR="00A631D4" w:rsidRPr="004F352C" w:rsidRDefault="00E7325E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5.8</w:t>
      </w:r>
      <w:r w:rsidR="00A631D4" w:rsidRPr="004F352C">
        <w:rPr>
          <w:rFonts w:ascii="Times New Roman" w:hAnsi="Times New Roman" w:cs="Times New Roman"/>
          <w:sz w:val="24"/>
          <w:szCs w:val="24"/>
        </w:rPr>
        <w:t xml:space="preserve">. В случаях самовольного переустройства нестационарного объекта в объект капитального строительства Сторона 2 </w:t>
      </w:r>
      <w:proofErr w:type="gramStart"/>
      <w:r w:rsidR="00A631D4" w:rsidRPr="004F352C">
        <w:rPr>
          <w:rFonts w:ascii="Times New Roman" w:hAnsi="Times New Roman" w:cs="Times New Roman"/>
          <w:sz w:val="24"/>
          <w:szCs w:val="24"/>
        </w:rPr>
        <w:t>оплачивает договорную неустойку в</w:t>
      </w:r>
      <w:proofErr w:type="gramEnd"/>
      <w:r w:rsidR="00A631D4" w:rsidRPr="004F352C">
        <w:rPr>
          <w:rFonts w:ascii="Times New Roman" w:hAnsi="Times New Roman" w:cs="Times New Roman"/>
          <w:sz w:val="24"/>
          <w:szCs w:val="24"/>
        </w:rPr>
        <w:t xml:space="preserve"> размере 100% от годового размера арендной платы.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5" w:name="Par319"/>
      <w:bookmarkEnd w:id="25"/>
      <w:r w:rsidRPr="004F352C">
        <w:rPr>
          <w:rFonts w:ascii="Times New Roman" w:hAnsi="Times New Roman" w:cs="Times New Roman"/>
          <w:sz w:val="24"/>
          <w:szCs w:val="24"/>
        </w:rPr>
        <w:t>6. РАСТОРЖЕНИЕ И ПРЕКРАЩЕНИЕ ДОГОВОРА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по соглашению Сторон.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6.2. Истечение срока действия Договора влечет за собой его прекращение.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lastRenderedPageBreak/>
        <w:t xml:space="preserve">6.3. Договор </w:t>
      </w:r>
      <w:proofErr w:type="gramStart"/>
      <w:r w:rsidRPr="004F352C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Pr="004F352C">
        <w:rPr>
          <w:rFonts w:ascii="Times New Roman" w:hAnsi="Times New Roman" w:cs="Times New Roman"/>
          <w:sz w:val="24"/>
          <w:szCs w:val="24"/>
        </w:rPr>
        <w:t xml:space="preserve"> по требованию Стороны 1 в соответствии с </w:t>
      </w:r>
      <w:hyperlink w:anchor="Par287" w:history="1">
        <w:r w:rsidRPr="004F352C">
          <w:rPr>
            <w:rFonts w:ascii="Times New Roman" w:hAnsi="Times New Roman" w:cs="Times New Roman"/>
            <w:color w:val="0000FF"/>
            <w:sz w:val="24"/>
            <w:szCs w:val="24"/>
          </w:rPr>
          <w:t>п. 4.1</w:t>
        </w:r>
      </w:hyperlink>
      <w:r w:rsidRPr="004F352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6.4. В случае если Сторона 2 не вносит Плату, установленную </w:t>
      </w:r>
      <w:hyperlink w:anchor="Par265" w:history="1">
        <w:r w:rsidRPr="004F352C">
          <w:rPr>
            <w:rFonts w:ascii="Times New Roman" w:hAnsi="Times New Roman" w:cs="Times New Roman"/>
            <w:color w:val="0000FF"/>
            <w:sz w:val="24"/>
            <w:szCs w:val="24"/>
          </w:rPr>
          <w:t>пунктом 2.1</w:t>
        </w:r>
      </w:hyperlink>
      <w:r w:rsidRPr="004F352C">
        <w:rPr>
          <w:rFonts w:ascii="Times New Roman" w:hAnsi="Times New Roman" w:cs="Times New Roman"/>
          <w:sz w:val="24"/>
          <w:szCs w:val="24"/>
        </w:rPr>
        <w:t xml:space="preserve"> Договора, более одного срока или систематически (</w:t>
      </w:r>
      <w:proofErr w:type="gramStart"/>
      <w:r w:rsidRPr="004F352C">
        <w:rPr>
          <w:rFonts w:ascii="Times New Roman" w:hAnsi="Times New Roman" w:cs="Times New Roman"/>
          <w:sz w:val="24"/>
          <w:szCs w:val="24"/>
        </w:rPr>
        <w:t>более двух сроков) вносит</w:t>
      </w:r>
      <w:proofErr w:type="gramEnd"/>
      <w:r w:rsidRPr="004F352C">
        <w:rPr>
          <w:rFonts w:ascii="Times New Roman" w:hAnsi="Times New Roman" w:cs="Times New Roman"/>
          <w:sz w:val="24"/>
          <w:szCs w:val="24"/>
        </w:rPr>
        <w:t xml:space="preserve"> Плату не в полном размере, определенном Договором, Сторона 1 направляет Стороне 2 уведомление об одностороннем отказе от исполнения Договора заказным письмом. Договор считается расторгнутым без обращения в суд с даты, указанной в уведомлении.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6.5. В случае самовольного переустройства Стороной 2 нестационарного торгового объекта в объект капитального строительства, Сторона 1 направляет Стороне 2 уведомление об одностороннем отказе от исполнения Договора заказным письмом. Договор считается расторгнутым без обращения в суд с даты, указанной в уведомлении.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6.6. В случае если земельный участок, предоставленный по Договору, входит в земли, зарезервированные для муниципальных нужд, Сторона 1 направляет Стороне 2 уведомление о досрочном расторжении Договора заказным письмом. Договор считается расторгнутым без обращения в суд с даты, указанной в уведомлении, но не ранее чем по истечении шести месяцев после уведомления Стороны 2 о расторжении Договора.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7. ОСОБЫЕ УСЛОВИЯ ДОГОВОРА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7.1. Сторона 2 не имеет права возводить на используемых землях (земельном участке) объекты капитального строительства.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7.2. В случае самовольного переустройства Стороной 2 нестационарного объекта в объект капитального строительства, последний подлежит сносу за счет Стороны 2.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7.3. Досрочное прекращение (расторжение) Договора не является основанием для возврата Стороне 2 денежных средств, затраченных Стороной 2 на благоустройство используемых земель (земельного участка).</w:t>
      </w:r>
    </w:p>
    <w:p w:rsidR="00DD06DC" w:rsidRPr="004F352C" w:rsidRDefault="00DD06DC" w:rsidP="00DD0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352C">
        <w:rPr>
          <w:rFonts w:ascii="Times New Roman" w:hAnsi="Times New Roman" w:cs="Times New Roman"/>
          <w:sz w:val="24"/>
          <w:szCs w:val="24"/>
        </w:rPr>
        <w:t>7.4.По истечен</w:t>
      </w:r>
      <w:r w:rsidR="00315C2F">
        <w:rPr>
          <w:rFonts w:ascii="Times New Roman" w:hAnsi="Times New Roman" w:cs="Times New Roman"/>
          <w:sz w:val="24"/>
          <w:szCs w:val="24"/>
        </w:rPr>
        <w:t xml:space="preserve">ии срока действующего договора на </w:t>
      </w:r>
      <w:r w:rsidRPr="004F352C">
        <w:rPr>
          <w:rFonts w:ascii="Times New Roman" w:hAnsi="Times New Roman" w:cs="Times New Roman"/>
          <w:sz w:val="24"/>
          <w:szCs w:val="24"/>
        </w:rPr>
        <w:t xml:space="preserve">размещение и эксплуатацию нестационарного торгового объекта юридические лица и индивидуальные предприниматели имеют преимущественное право на заключение нового договора на размещение и эксплуатацию нестационарного торгового объекта без проведения торгов, при уведомлении администрации </w:t>
      </w:r>
      <w:r w:rsidR="00315C2F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4F352C">
        <w:rPr>
          <w:rFonts w:ascii="Times New Roman" w:hAnsi="Times New Roman" w:cs="Times New Roman"/>
          <w:sz w:val="24"/>
          <w:szCs w:val="24"/>
        </w:rPr>
        <w:t xml:space="preserve"> письменно, в свободной форме о желании заключить такой договор не менее чем за месяц до истечения срока договора</w:t>
      </w:r>
      <w:proofErr w:type="gramEnd"/>
      <w:r w:rsidRPr="004F352C">
        <w:rPr>
          <w:rFonts w:ascii="Times New Roman" w:hAnsi="Times New Roman" w:cs="Times New Roman"/>
          <w:sz w:val="24"/>
          <w:szCs w:val="24"/>
        </w:rPr>
        <w:t xml:space="preserve"> на размещение нестационарного торгового объекта. </w:t>
      </w:r>
    </w:p>
    <w:p w:rsidR="00DD06DC" w:rsidRPr="004F352C" w:rsidRDefault="00DD06DC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Договор составлен на _____ листах и подписан в _____ экземплярах.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>8. ЮРИДИЧЕСКИЕ АДРЕСА И РЕКВИЗИТЫ СТОРОН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    Сторона 1:</w:t>
      </w:r>
    </w:p>
    <w:p w:rsidR="00A631D4" w:rsidRPr="004F352C" w:rsidRDefault="00E7325E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    Администрация </w:t>
      </w:r>
      <w:r w:rsidR="00315C2F">
        <w:rPr>
          <w:rFonts w:ascii="Times New Roman" w:hAnsi="Times New Roman" w:cs="Times New Roman"/>
          <w:sz w:val="24"/>
          <w:szCs w:val="24"/>
        </w:rPr>
        <w:t xml:space="preserve">Убинского района </w:t>
      </w:r>
      <w:r w:rsidR="00A631D4" w:rsidRPr="004F352C">
        <w:rPr>
          <w:rFonts w:ascii="Times New Roman" w:hAnsi="Times New Roman" w:cs="Times New Roman"/>
          <w:sz w:val="24"/>
          <w:szCs w:val="24"/>
        </w:rPr>
        <w:t>Новосибирской области.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    М.П. _____________________     ____________________________________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               (подпись)                         (Ф.И.О.)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    Сторона 2: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    М.П. _____________________     ____________________________________</w:t>
      </w: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2C">
        <w:rPr>
          <w:rFonts w:ascii="Times New Roman" w:hAnsi="Times New Roman" w:cs="Times New Roman"/>
          <w:sz w:val="24"/>
          <w:szCs w:val="24"/>
        </w:rPr>
        <w:t xml:space="preserve">               (подпись)                         (Ф.И.О.)</w:t>
      </w:r>
    </w:p>
    <w:p w:rsidR="00A631D4" w:rsidRPr="004F352C" w:rsidRDefault="00A631D4" w:rsidP="00DD0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D4" w:rsidRPr="004F352C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25E" w:rsidRDefault="00E7325E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Приложение 2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lastRenderedPageBreak/>
        <w:t>к Положению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о нестационарных торговых объектах</w:t>
      </w:r>
    </w:p>
    <w:p w:rsidR="00A631D4" w:rsidRPr="00A631D4" w:rsidRDefault="00E7325E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территории </w:t>
      </w:r>
      <w:r w:rsidR="00315C2F">
        <w:rPr>
          <w:rFonts w:ascii="Arial" w:hAnsi="Arial" w:cs="Arial"/>
          <w:sz w:val="20"/>
          <w:szCs w:val="20"/>
        </w:rPr>
        <w:t>Убинского района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Новосибирской области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6" w:name="Par358"/>
      <w:bookmarkEnd w:id="26"/>
      <w:r w:rsidRPr="00A631D4">
        <w:rPr>
          <w:rFonts w:ascii="Arial" w:hAnsi="Arial" w:cs="Arial"/>
          <w:sz w:val="20"/>
          <w:szCs w:val="20"/>
        </w:rPr>
        <w:t>Порядок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расчета размера оплаты за использование земель или земельных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участков для размещения нестационарных объектов</w:t>
      </w:r>
    </w:p>
    <w:p w:rsidR="00A631D4" w:rsidRPr="00A631D4" w:rsidRDefault="00E7325E" w:rsidP="00A631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территории </w:t>
      </w:r>
      <w:r w:rsidR="00315C2F">
        <w:rPr>
          <w:rFonts w:ascii="Arial" w:hAnsi="Arial" w:cs="Arial"/>
          <w:sz w:val="20"/>
          <w:szCs w:val="20"/>
        </w:rPr>
        <w:t>Убинского района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Начальный (минимальный) размер годовой оплаты за использование земель или земельных участков для размещения нестационарных объект</w:t>
      </w:r>
      <w:r w:rsidR="00E7325E">
        <w:rPr>
          <w:rFonts w:ascii="Arial" w:hAnsi="Arial" w:cs="Arial"/>
          <w:sz w:val="20"/>
          <w:szCs w:val="20"/>
        </w:rPr>
        <w:t xml:space="preserve">ов на территории </w:t>
      </w:r>
      <w:r w:rsidR="00315C2F">
        <w:rPr>
          <w:rFonts w:ascii="Arial" w:hAnsi="Arial" w:cs="Arial"/>
          <w:sz w:val="20"/>
          <w:szCs w:val="20"/>
        </w:rPr>
        <w:t>Убинского района Новосибирской области</w:t>
      </w:r>
      <w:r w:rsidRPr="00A631D4">
        <w:rPr>
          <w:rFonts w:ascii="Arial" w:hAnsi="Arial" w:cs="Arial"/>
          <w:sz w:val="20"/>
          <w:szCs w:val="20"/>
        </w:rPr>
        <w:t xml:space="preserve"> определяется по формуле: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С = БТ </w:t>
      </w:r>
      <w:proofErr w:type="spellStart"/>
      <w:r w:rsidRPr="00A631D4">
        <w:rPr>
          <w:rFonts w:ascii="Arial" w:hAnsi="Arial" w:cs="Arial"/>
          <w:sz w:val="20"/>
          <w:szCs w:val="20"/>
        </w:rPr>
        <w:t>x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A631D4">
        <w:rPr>
          <w:rFonts w:ascii="Arial" w:hAnsi="Arial" w:cs="Arial"/>
          <w:sz w:val="20"/>
          <w:szCs w:val="20"/>
        </w:rPr>
        <w:t>x</w:t>
      </w:r>
      <w:proofErr w:type="spellEnd"/>
      <w:proofErr w:type="gramStart"/>
      <w:r w:rsidRPr="00A631D4">
        <w:rPr>
          <w:rFonts w:ascii="Arial" w:hAnsi="Arial" w:cs="Arial"/>
          <w:sz w:val="20"/>
          <w:szCs w:val="20"/>
        </w:rPr>
        <w:t xml:space="preserve"> К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31D4">
        <w:rPr>
          <w:rFonts w:ascii="Arial" w:hAnsi="Arial" w:cs="Arial"/>
          <w:sz w:val="20"/>
          <w:szCs w:val="20"/>
        </w:rPr>
        <w:t>x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К1,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где: БТ - средний удельный показатель кадастровой стоимости 1 кв. м земельного участка, предназначенного для размещения объекта (руб.);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S - площадь земельного участка, используемого для размещения нестационарного объекта (кв. м);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A631D4">
        <w:rPr>
          <w:rFonts w:ascii="Arial" w:hAnsi="Arial" w:cs="Arial"/>
          <w:sz w:val="20"/>
          <w:szCs w:val="20"/>
        </w:rPr>
        <w:t>К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A631D4">
        <w:rPr>
          <w:rFonts w:ascii="Arial" w:hAnsi="Arial" w:cs="Arial"/>
          <w:sz w:val="20"/>
          <w:szCs w:val="20"/>
        </w:rPr>
        <w:t>ставка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земельного налога, утвержденная решен</w:t>
      </w:r>
      <w:r w:rsidR="00E7325E">
        <w:rPr>
          <w:rFonts w:ascii="Arial" w:hAnsi="Arial" w:cs="Arial"/>
          <w:sz w:val="20"/>
          <w:szCs w:val="20"/>
        </w:rPr>
        <w:t xml:space="preserve">ием Совета депутатов </w:t>
      </w:r>
      <w:r w:rsidR="00315C2F">
        <w:rPr>
          <w:rFonts w:ascii="Arial" w:hAnsi="Arial" w:cs="Arial"/>
          <w:sz w:val="20"/>
          <w:szCs w:val="20"/>
        </w:rPr>
        <w:t>Убинского района</w:t>
      </w:r>
      <w:r w:rsidRPr="00A631D4">
        <w:rPr>
          <w:rFonts w:ascii="Arial" w:hAnsi="Arial" w:cs="Arial"/>
          <w:sz w:val="20"/>
          <w:szCs w:val="20"/>
        </w:rPr>
        <w:t xml:space="preserve"> Новосибирской области;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К</w:t>
      </w:r>
      <w:proofErr w:type="gramStart"/>
      <w:r w:rsidRPr="00A631D4">
        <w:rPr>
          <w:rFonts w:ascii="Arial" w:hAnsi="Arial" w:cs="Arial"/>
          <w:sz w:val="20"/>
          <w:szCs w:val="20"/>
        </w:rPr>
        <w:t>1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- коэффициент, учитывающий территориальную привязку: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315C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Годовой размер оплаты за использование земель или земельных участков для размещения мобильного объек</w:t>
      </w:r>
      <w:r w:rsidR="00E7325E">
        <w:rPr>
          <w:rFonts w:ascii="Arial" w:hAnsi="Arial" w:cs="Arial"/>
          <w:sz w:val="20"/>
          <w:szCs w:val="20"/>
        </w:rPr>
        <w:t xml:space="preserve">та на территории </w:t>
      </w:r>
      <w:r w:rsidR="00315C2F">
        <w:rPr>
          <w:rFonts w:ascii="Arial" w:hAnsi="Arial" w:cs="Arial"/>
          <w:sz w:val="20"/>
          <w:szCs w:val="20"/>
        </w:rPr>
        <w:t>Убинского района</w:t>
      </w:r>
      <w:r w:rsidR="00E7325E">
        <w:rPr>
          <w:rFonts w:ascii="Arial" w:hAnsi="Arial" w:cs="Arial"/>
          <w:sz w:val="20"/>
          <w:szCs w:val="20"/>
        </w:rPr>
        <w:t xml:space="preserve"> </w:t>
      </w:r>
      <w:r w:rsidRPr="00A631D4">
        <w:rPr>
          <w:rFonts w:ascii="Arial" w:hAnsi="Arial" w:cs="Arial"/>
          <w:sz w:val="20"/>
          <w:szCs w:val="20"/>
        </w:rPr>
        <w:t xml:space="preserve"> определяется по формуле: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С = БТ </w:t>
      </w:r>
      <w:proofErr w:type="spellStart"/>
      <w:r w:rsidRPr="00A631D4">
        <w:rPr>
          <w:rFonts w:ascii="Arial" w:hAnsi="Arial" w:cs="Arial"/>
          <w:sz w:val="20"/>
          <w:szCs w:val="20"/>
        </w:rPr>
        <w:t>x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A631D4">
        <w:rPr>
          <w:rFonts w:ascii="Arial" w:hAnsi="Arial" w:cs="Arial"/>
          <w:sz w:val="20"/>
          <w:szCs w:val="20"/>
        </w:rPr>
        <w:t>x</w:t>
      </w:r>
      <w:proofErr w:type="spellEnd"/>
      <w:proofErr w:type="gramStart"/>
      <w:r w:rsidRPr="00A631D4">
        <w:rPr>
          <w:rFonts w:ascii="Arial" w:hAnsi="Arial" w:cs="Arial"/>
          <w:sz w:val="20"/>
          <w:szCs w:val="20"/>
        </w:rPr>
        <w:t xml:space="preserve"> К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31D4">
        <w:rPr>
          <w:rFonts w:ascii="Arial" w:hAnsi="Arial" w:cs="Arial"/>
          <w:sz w:val="20"/>
          <w:szCs w:val="20"/>
        </w:rPr>
        <w:t>x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К1 </w:t>
      </w:r>
      <w:proofErr w:type="spellStart"/>
      <w:r w:rsidRPr="00A631D4">
        <w:rPr>
          <w:rFonts w:ascii="Arial" w:hAnsi="Arial" w:cs="Arial"/>
          <w:sz w:val="20"/>
          <w:szCs w:val="20"/>
        </w:rPr>
        <w:t>x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К2,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где: БТ - средний удельный показатель кадастровой стоимости 1 кв. м земельного участка, предназначенного для размещения мобильного объекта (руб.);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S - площадь земельного участка, используемого для размещения мобильного объекта (кв. м);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A631D4">
        <w:rPr>
          <w:rFonts w:ascii="Arial" w:hAnsi="Arial" w:cs="Arial"/>
          <w:sz w:val="20"/>
          <w:szCs w:val="20"/>
        </w:rPr>
        <w:t>К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A631D4">
        <w:rPr>
          <w:rFonts w:ascii="Arial" w:hAnsi="Arial" w:cs="Arial"/>
          <w:sz w:val="20"/>
          <w:szCs w:val="20"/>
        </w:rPr>
        <w:t>ставка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земельного налога, утвержденная решен</w:t>
      </w:r>
      <w:r w:rsidR="004D0EAD">
        <w:rPr>
          <w:rFonts w:ascii="Arial" w:hAnsi="Arial" w:cs="Arial"/>
          <w:sz w:val="20"/>
          <w:szCs w:val="20"/>
        </w:rPr>
        <w:t xml:space="preserve">ием Совета депутатов </w:t>
      </w:r>
      <w:r w:rsidR="00315C2F">
        <w:rPr>
          <w:rFonts w:ascii="Arial" w:hAnsi="Arial" w:cs="Arial"/>
          <w:sz w:val="20"/>
          <w:szCs w:val="20"/>
        </w:rPr>
        <w:t>Убинского района</w:t>
      </w:r>
      <w:r w:rsidRPr="00A631D4">
        <w:rPr>
          <w:rFonts w:ascii="Arial" w:hAnsi="Arial" w:cs="Arial"/>
          <w:sz w:val="20"/>
          <w:szCs w:val="20"/>
        </w:rPr>
        <w:t xml:space="preserve"> Новосибирской области;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К</w:t>
      </w:r>
      <w:proofErr w:type="gramStart"/>
      <w:r w:rsidRPr="00A631D4">
        <w:rPr>
          <w:rFonts w:ascii="Arial" w:hAnsi="Arial" w:cs="Arial"/>
          <w:sz w:val="20"/>
          <w:szCs w:val="20"/>
        </w:rPr>
        <w:t>1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- коэффициент, учитывающий территориальную привязку;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К</w:t>
      </w:r>
      <w:proofErr w:type="gramStart"/>
      <w:r w:rsidRPr="00A631D4">
        <w:rPr>
          <w:rFonts w:ascii="Arial" w:hAnsi="Arial" w:cs="Arial"/>
          <w:sz w:val="20"/>
          <w:szCs w:val="20"/>
        </w:rPr>
        <w:t>2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- коэффициент для мобильного объекта;</w:t>
      </w:r>
    </w:p>
    <w:p w:rsidR="00A631D4" w:rsidRPr="00A631D4" w:rsidRDefault="006D53BF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= 20</w:t>
      </w:r>
      <w:r w:rsidR="00A631D4" w:rsidRPr="00A631D4">
        <w:rPr>
          <w:rFonts w:ascii="Arial" w:hAnsi="Arial" w:cs="Arial"/>
          <w:sz w:val="20"/>
          <w:szCs w:val="20"/>
        </w:rPr>
        <w:t xml:space="preserve"> (за использование земельного участка на один день);</w:t>
      </w:r>
    </w:p>
    <w:p w:rsidR="00A631D4" w:rsidRPr="00A631D4" w:rsidRDefault="006D53BF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= 15</w:t>
      </w:r>
      <w:r w:rsidR="00A631D4" w:rsidRPr="00A631D4">
        <w:rPr>
          <w:rFonts w:ascii="Arial" w:hAnsi="Arial" w:cs="Arial"/>
          <w:sz w:val="20"/>
          <w:szCs w:val="20"/>
        </w:rPr>
        <w:t xml:space="preserve"> (за использование земельного участка от 2 до 20 дней);</w:t>
      </w:r>
    </w:p>
    <w:p w:rsidR="00A631D4" w:rsidRPr="00A631D4" w:rsidRDefault="006D53BF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= 7</w:t>
      </w:r>
      <w:r w:rsidR="00A631D4" w:rsidRPr="00A631D4">
        <w:rPr>
          <w:rFonts w:ascii="Arial" w:hAnsi="Arial" w:cs="Arial"/>
          <w:sz w:val="20"/>
          <w:szCs w:val="20"/>
        </w:rPr>
        <w:t xml:space="preserve"> (за использование земельного участка более 20 дней);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К</w:t>
      </w:r>
      <w:proofErr w:type="gramStart"/>
      <w:r w:rsidRPr="00A631D4">
        <w:rPr>
          <w:rFonts w:ascii="Arial" w:hAnsi="Arial" w:cs="Arial"/>
          <w:sz w:val="20"/>
          <w:szCs w:val="20"/>
        </w:rPr>
        <w:t>2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= 1 (за использование земельного участка для размещения объектов досуга и отдыха </w:t>
      </w:r>
    </w:p>
    <w:p w:rsidR="00A80D9B" w:rsidRDefault="00A80D9B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Приложение 3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к Положению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о нестационарных торговых объектах</w:t>
      </w:r>
    </w:p>
    <w:p w:rsidR="00A631D4" w:rsidRPr="00A631D4" w:rsidRDefault="00E7325E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территории </w:t>
      </w:r>
      <w:r w:rsidR="00A475A7">
        <w:rPr>
          <w:rFonts w:ascii="Arial" w:hAnsi="Arial" w:cs="Arial"/>
          <w:sz w:val="20"/>
          <w:szCs w:val="20"/>
        </w:rPr>
        <w:t>Убинского района Новосибирской области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Новосибирской области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7" w:name="Par497"/>
      <w:bookmarkEnd w:id="27"/>
      <w:r w:rsidRPr="00A631D4">
        <w:rPr>
          <w:rFonts w:ascii="Courier New" w:hAnsi="Courier New" w:cs="Courier New"/>
          <w:sz w:val="20"/>
          <w:szCs w:val="20"/>
        </w:rPr>
        <w:t xml:space="preserve">                                  ПАСПОРТ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                        мобильного объекта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475A7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Убинское</w:t>
      </w:r>
      <w:r w:rsidR="00A631D4" w:rsidRPr="00A631D4">
        <w:rPr>
          <w:rFonts w:ascii="Courier New" w:hAnsi="Courier New" w:cs="Courier New"/>
          <w:sz w:val="20"/>
          <w:szCs w:val="20"/>
        </w:rPr>
        <w:t xml:space="preserve">                                      "____" __________ 20___ г.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Наименование юридического лица (индивидуального предпринимателя)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Ф.И.О. руководителя ___________________________________________________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Мобильный объект: _____________________________________________________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Площадь    земельного    участка,   занимаемого   мобильным   объектом: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___________________ (кв. м).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Целевое назначение: ___________________________________________________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Срок действия паспорта мобильного объекта: </w:t>
      </w:r>
      <w:proofErr w:type="gramStart"/>
      <w:r w:rsidRPr="00A631D4">
        <w:rPr>
          <w:rFonts w:ascii="Courier New" w:hAnsi="Courier New" w:cs="Courier New"/>
          <w:sz w:val="20"/>
          <w:szCs w:val="20"/>
        </w:rPr>
        <w:t>с</w:t>
      </w:r>
      <w:proofErr w:type="gramEnd"/>
      <w:r w:rsidRPr="00A631D4">
        <w:rPr>
          <w:rFonts w:ascii="Courier New" w:hAnsi="Courier New" w:cs="Courier New"/>
          <w:sz w:val="20"/>
          <w:szCs w:val="20"/>
        </w:rPr>
        <w:t xml:space="preserve"> ___________ по ___________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Приложение: план размещения нестационарного торгового объекта.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Выдал: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lastRenderedPageBreak/>
        <w:t>М.П. ___________________     _________________________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      (подпись)                 (Ф.И.О.)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Получил: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М.П. ___________________     _________________________     ________________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      (подпись)                 (Ф.И.О.)                    (дата)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7325E" w:rsidRDefault="00E7325E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7325E" w:rsidRDefault="00E7325E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7325E" w:rsidRDefault="00E7325E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7325E" w:rsidRDefault="00E7325E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80D9B" w:rsidRDefault="00A80D9B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Приложение 4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к Положению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о нестационарных торговых объектах</w:t>
      </w:r>
    </w:p>
    <w:p w:rsidR="00A631D4" w:rsidRPr="00A631D4" w:rsidRDefault="00E7325E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территории </w:t>
      </w:r>
      <w:r w:rsidR="00A475A7">
        <w:rPr>
          <w:rFonts w:ascii="Arial" w:hAnsi="Arial" w:cs="Arial"/>
          <w:sz w:val="20"/>
          <w:szCs w:val="20"/>
        </w:rPr>
        <w:t>Убинского района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Новосибирской области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28" w:name="Par533"/>
      <w:bookmarkEnd w:id="28"/>
      <w:r w:rsidRPr="005F2014">
        <w:rPr>
          <w:rFonts w:ascii="Courier New" w:hAnsi="Courier New" w:cs="Courier New"/>
          <w:sz w:val="18"/>
          <w:szCs w:val="18"/>
        </w:rPr>
        <w:t xml:space="preserve">                               АКТ N 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           о демонтаже нестационарного торгового объекта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A631D4" w:rsidRPr="005F2014" w:rsidRDefault="00A475A7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 Убинское</w:t>
      </w:r>
      <w:r w:rsidR="00A631D4" w:rsidRPr="005F2014">
        <w:rPr>
          <w:rFonts w:ascii="Courier New" w:hAnsi="Courier New" w:cs="Courier New"/>
          <w:sz w:val="18"/>
          <w:szCs w:val="18"/>
        </w:rPr>
        <w:t xml:space="preserve">                                    "____" _____________ 20___ г.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Мы, нижеподписавшиеся, 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                 (Ф.И.О., должность, место работы)</w:t>
      </w:r>
    </w:p>
    <w:p w:rsidR="00A631D4" w:rsidRPr="005F2014" w:rsidRDefault="00A631D4" w:rsidP="00A475A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члены  комиссии  по размещению нестационарных объектов на территории </w:t>
      </w:r>
      <w:r w:rsidR="00A475A7">
        <w:rPr>
          <w:rFonts w:ascii="Courier New" w:hAnsi="Courier New" w:cs="Courier New"/>
          <w:sz w:val="18"/>
          <w:szCs w:val="18"/>
        </w:rPr>
        <w:t>Убинского района Новосибирской области</w:t>
      </w:r>
      <w:r w:rsidRPr="005F2014">
        <w:rPr>
          <w:rFonts w:ascii="Courier New" w:hAnsi="Courier New" w:cs="Courier New"/>
          <w:sz w:val="18"/>
          <w:szCs w:val="18"/>
        </w:rPr>
        <w:t xml:space="preserve"> от ____________ N ____ "______________", составили настоящий акт о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том, что "____" _____________ 20___ г. был обследован незаконно размещенный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и  (или)  эксплуатируемый  нестационарный  торговый  объект, находящийся </w:t>
      </w:r>
      <w:proofErr w:type="gramStart"/>
      <w:r w:rsidRPr="005F2014">
        <w:rPr>
          <w:rFonts w:ascii="Courier New" w:hAnsi="Courier New" w:cs="Courier New"/>
          <w:sz w:val="18"/>
          <w:szCs w:val="18"/>
        </w:rPr>
        <w:t>по</w:t>
      </w:r>
      <w:proofErr w:type="gramEnd"/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адресу: ___________________________________________________________________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       (место нахождения нестационарного торгового объекта)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Собственник (владелец) нестационарного торгового объекта не установлен.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На нестационарном торговом объекте "___" __________ 20___ г. вывешена копия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постановления главы администрации ______</w:t>
      </w:r>
      <w:r w:rsidR="00E7325E" w:rsidRPr="005F2014">
        <w:rPr>
          <w:rFonts w:ascii="Courier New" w:hAnsi="Courier New" w:cs="Courier New"/>
          <w:sz w:val="18"/>
          <w:szCs w:val="18"/>
        </w:rPr>
        <w:t xml:space="preserve">________________ </w:t>
      </w:r>
      <w:r w:rsidR="00A475A7">
        <w:rPr>
          <w:rFonts w:ascii="Courier New" w:hAnsi="Courier New" w:cs="Courier New"/>
          <w:sz w:val="18"/>
          <w:szCs w:val="18"/>
        </w:rPr>
        <w:t xml:space="preserve">Убинского района Новосибирской области </w:t>
      </w:r>
      <w:proofErr w:type="gramStart"/>
      <w:r w:rsidR="00A475A7">
        <w:rPr>
          <w:rFonts w:ascii="Courier New" w:hAnsi="Courier New" w:cs="Courier New"/>
          <w:sz w:val="18"/>
          <w:szCs w:val="18"/>
        </w:rPr>
        <w:t>от</w:t>
      </w:r>
      <w:proofErr w:type="gramEnd"/>
      <w:r w:rsidR="00A475A7">
        <w:rPr>
          <w:rFonts w:ascii="Courier New" w:hAnsi="Courier New" w:cs="Courier New"/>
          <w:sz w:val="18"/>
          <w:szCs w:val="18"/>
        </w:rPr>
        <w:t xml:space="preserve"> 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"____" __________ 20___ г. N _______  о демонтаже нестационарного торгового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объекта  в  срок  до  "____" __________ 20___ г. и </w:t>
      </w:r>
      <w:proofErr w:type="gramStart"/>
      <w:r w:rsidRPr="005F2014">
        <w:rPr>
          <w:rFonts w:ascii="Courier New" w:hAnsi="Courier New" w:cs="Courier New"/>
          <w:sz w:val="18"/>
          <w:szCs w:val="18"/>
        </w:rPr>
        <w:t>нанесена</w:t>
      </w:r>
      <w:proofErr w:type="gramEnd"/>
      <w:r w:rsidRPr="005F2014">
        <w:rPr>
          <w:rFonts w:ascii="Courier New" w:hAnsi="Courier New" w:cs="Courier New"/>
          <w:sz w:val="18"/>
          <w:szCs w:val="18"/>
        </w:rPr>
        <w:t xml:space="preserve"> соответствующая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надпись  с  указанием срока демонтажа. В указанный срок демонтаж произведен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не был.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При   обследовании   нестационарный   торговый   объект  был  вскрыт  </w:t>
      </w:r>
      <w:proofErr w:type="gramStart"/>
      <w:r w:rsidRPr="005F2014">
        <w:rPr>
          <w:rFonts w:ascii="Courier New" w:hAnsi="Courier New" w:cs="Courier New"/>
          <w:sz w:val="18"/>
          <w:szCs w:val="18"/>
        </w:rPr>
        <w:t>в</w:t>
      </w:r>
      <w:proofErr w:type="gramEnd"/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5F2014">
        <w:rPr>
          <w:rFonts w:ascii="Courier New" w:hAnsi="Courier New" w:cs="Courier New"/>
          <w:sz w:val="18"/>
          <w:szCs w:val="18"/>
        </w:rPr>
        <w:t>присутствии</w:t>
      </w:r>
      <w:proofErr w:type="gramEnd"/>
      <w:r w:rsidRPr="005F2014">
        <w:rPr>
          <w:rFonts w:ascii="Courier New" w:hAnsi="Courier New" w:cs="Courier New"/>
          <w:sz w:val="18"/>
          <w:szCs w:val="18"/>
        </w:rPr>
        <w:t xml:space="preserve">  членов комиссии по размещению нестационарных торговых объектов</w:t>
      </w:r>
    </w:p>
    <w:p w:rsidR="00A631D4" w:rsidRPr="005F2014" w:rsidRDefault="00E7325E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на территории </w:t>
      </w:r>
      <w:r w:rsidR="00A475A7">
        <w:rPr>
          <w:rFonts w:ascii="Courier New" w:hAnsi="Courier New" w:cs="Courier New"/>
          <w:sz w:val="18"/>
          <w:szCs w:val="18"/>
        </w:rPr>
        <w:t>Убинского района Новосибирской области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__________________________________________________________________________.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                    (наименование организации)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При   вскрытии   нестационарного   торгового  объекта  было  обнаружено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следующее имущество: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(перечень имущества с указанием его основных характеристик, количества)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Демонтаж нестационарного торгового объекта был произведен 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                    (наименование организации)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с использованием следующих технических средств: __________________________.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Нестационарный   торговый   объект  закрыт  способом,  используемым  </w:t>
      </w:r>
      <w:proofErr w:type="gramStart"/>
      <w:r w:rsidRPr="005F2014">
        <w:rPr>
          <w:rFonts w:ascii="Courier New" w:hAnsi="Courier New" w:cs="Courier New"/>
          <w:sz w:val="18"/>
          <w:szCs w:val="18"/>
        </w:rPr>
        <w:t>до</w:t>
      </w:r>
      <w:proofErr w:type="gramEnd"/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вскрытия, или иным способом: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                             (способ)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Демонтированный  нестационарный  торговый  объект и </w:t>
      </w:r>
      <w:proofErr w:type="gramStart"/>
      <w:r w:rsidRPr="005F2014">
        <w:rPr>
          <w:rFonts w:ascii="Courier New" w:hAnsi="Courier New" w:cs="Courier New"/>
          <w:sz w:val="18"/>
          <w:szCs w:val="18"/>
        </w:rPr>
        <w:t>находящееся</w:t>
      </w:r>
      <w:proofErr w:type="gramEnd"/>
      <w:r w:rsidRPr="005F2014">
        <w:rPr>
          <w:rFonts w:ascii="Courier New" w:hAnsi="Courier New" w:cs="Courier New"/>
          <w:sz w:val="18"/>
          <w:szCs w:val="18"/>
        </w:rPr>
        <w:t xml:space="preserve"> при нем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имущество,  указанное  выше, перемещены в специализированное место хранения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демонтированных нестационарных торговых объектов 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         (адрес места хранения, наименование организации)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и   сданы   по  договору  хранения  нестационарного  торгового  объекта  </w:t>
      </w:r>
      <w:proofErr w:type="gramStart"/>
      <w:r w:rsidRPr="005F2014">
        <w:rPr>
          <w:rFonts w:ascii="Courier New" w:hAnsi="Courier New" w:cs="Courier New"/>
          <w:sz w:val="18"/>
          <w:szCs w:val="18"/>
        </w:rPr>
        <w:t>от</w:t>
      </w:r>
      <w:proofErr w:type="gramEnd"/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 N ______.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Ответственное за хранение лицо 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__________________________________________________________________________.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                        (Ф.И.О., должность)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Подписи  членов комиссии по размещению нестационарных торговых объектов</w:t>
      </w:r>
    </w:p>
    <w:p w:rsidR="00A631D4" w:rsidRPr="005F2014" w:rsidRDefault="00E7325E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на территории </w:t>
      </w:r>
      <w:r w:rsidR="00A475A7">
        <w:rPr>
          <w:rFonts w:ascii="Courier New" w:hAnsi="Courier New" w:cs="Courier New"/>
          <w:sz w:val="18"/>
          <w:szCs w:val="18"/>
        </w:rPr>
        <w:t>Убинского района Новосибирской области</w:t>
      </w:r>
      <w:r w:rsidR="00A631D4" w:rsidRPr="005F2014">
        <w:rPr>
          <w:rFonts w:ascii="Courier New" w:hAnsi="Courier New" w:cs="Courier New"/>
          <w:sz w:val="18"/>
          <w:szCs w:val="18"/>
        </w:rPr>
        <w:t>: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Нестационарный торговый объект на хранение принял: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>__________________________________________________________________________.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                         (Ф.И.О., подпись)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Объект согласно описи сдал собственнику: _____________________________.</w:t>
      </w:r>
    </w:p>
    <w:p w:rsidR="00A631D4" w:rsidRPr="005F201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5F2014">
        <w:rPr>
          <w:rFonts w:ascii="Courier New" w:hAnsi="Courier New" w:cs="Courier New"/>
          <w:sz w:val="18"/>
          <w:szCs w:val="18"/>
        </w:rPr>
        <w:t xml:space="preserve">                                                   (Ф.И.О., подпись)</w:t>
      </w: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DD06DC" w:rsidRDefault="00DD06DC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Приложение 5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к Положению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о нестационарных торговых объектах</w:t>
      </w:r>
    </w:p>
    <w:p w:rsidR="00A631D4" w:rsidRPr="00A631D4" w:rsidRDefault="00E7325E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территории </w:t>
      </w:r>
      <w:r w:rsidR="00A475A7">
        <w:rPr>
          <w:rFonts w:ascii="Arial" w:hAnsi="Arial" w:cs="Arial"/>
          <w:sz w:val="20"/>
          <w:szCs w:val="20"/>
        </w:rPr>
        <w:t>Убинского района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Новосибирской области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9" w:name="Par608"/>
      <w:bookmarkEnd w:id="29"/>
      <w:r w:rsidRPr="00A631D4">
        <w:rPr>
          <w:rFonts w:ascii="Courier New" w:hAnsi="Courier New" w:cs="Courier New"/>
          <w:sz w:val="20"/>
          <w:szCs w:val="20"/>
        </w:rPr>
        <w:t xml:space="preserve">                                  Договор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            хранения нестационарного торгового объекта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475A7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</w:t>
      </w:r>
      <w:proofErr w:type="gramStart"/>
      <w:r>
        <w:rPr>
          <w:rFonts w:ascii="Courier New" w:hAnsi="Courier New" w:cs="Courier New"/>
          <w:sz w:val="20"/>
          <w:szCs w:val="20"/>
        </w:rPr>
        <w:t>.У</w:t>
      </w:r>
      <w:proofErr w:type="gramEnd"/>
      <w:r>
        <w:rPr>
          <w:rFonts w:ascii="Courier New" w:hAnsi="Courier New" w:cs="Courier New"/>
          <w:sz w:val="20"/>
          <w:szCs w:val="20"/>
        </w:rPr>
        <w:t>бинское</w:t>
      </w:r>
      <w:r w:rsidR="00A631D4" w:rsidRPr="00A631D4">
        <w:rPr>
          <w:rFonts w:ascii="Courier New" w:hAnsi="Courier New" w:cs="Courier New"/>
          <w:sz w:val="20"/>
          <w:szCs w:val="20"/>
        </w:rPr>
        <w:t xml:space="preserve">                                  "____" ______________ ______ г.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___________, именуем___ в дальнейшем "Хранитель", в лице _________________,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631D4"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 w:rsidRPr="00A631D4">
        <w:rPr>
          <w:rFonts w:ascii="Courier New" w:hAnsi="Courier New" w:cs="Courier New"/>
          <w:sz w:val="20"/>
          <w:szCs w:val="20"/>
        </w:rPr>
        <w:t xml:space="preserve"> на основании ______________, с одной стороны, и  администрация</w:t>
      </w:r>
    </w:p>
    <w:p w:rsidR="00A631D4" w:rsidRPr="00A631D4" w:rsidRDefault="00A475A7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Убинского района Новосибирской области</w:t>
      </w:r>
      <w:r w:rsidR="00A631D4" w:rsidRPr="00A631D4">
        <w:rPr>
          <w:rFonts w:ascii="Courier New" w:hAnsi="Courier New" w:cs="Courier New"/>
          <w:sz w:val="20"/>
          <w:szCs w:val="20"/>
        </w:rPr>
        <w:t xml:space="preserve">,   </w:t>
      </w:r>
      <w:proofErr w:type="gramStart"/>
      <w:r w:rsidR="00A631D4" w:rsidRPr="00A631D4">
        <w:rPr>
          <w:rFonts w:ascii="Courier New" w:hAnsi="Courier New" w:cs="Courier New"/>
          <w:sz w:val="20"/>
          <w:szCs w:val="20"/>
        </w:rPr>
        <w:t>именуемая</w:t>
      </w:r>
      <w:proofErr w:type="gramEnd"/>
      <w:r w:rsidR="00A631D4" w:rsidRPr="00A631D4">
        <w:rPr>
          <w:rFonts w:ascii="Courier New" w:hAnsi="Courier New" w:cs="Courier New"/>
          <w:sz w:val="20"/>
          <w:szCs w:val="20"/>
        </w:rPr>
        <w:t xml:space="preserve">   в   дальнейшем   "</w:t>
      </w:r>
      <w:proofErr w:type="spellStart"/>
      <w:r w:rsidR="00A631D4" w:rsidRPr="00A631D4">
        <w:rPr>
          <w:rFonts w:ascii="Courier New" w:hAnsi="Courier New" w:cs="Courier New"/>
          <w:sz w:val="20"/>
          <w:szCs w:val="20"/>
        </w:rPr>
        <w:t>Поклажедатель</w:t>
      </w:r>
      <w:proofErr w:type="spellEnd"/>
      <w:r w:rsidR="00A631D4" w:rsidRPr="00A631D4">
        <w:rPr>
          <w:rFonts w:ascii="Courier New" w:hAnsi="Courier New" w:cs="Courier New"/>
          <w:sz w:val="20"/>
          <w:szCs w:val="20"/>
        </w:rPr>
        <w:t>",  в  лице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________________</w:t>
      </w:r>
      <w:r w:rsidR="00E7325E">
        <w:rPr>
          <w:rFonts w:ascii="Courier New" w:hAnsi="Courier New" w:cs="Courier New"/>
          <w:sz w:val="20"/>
          <w:szCs w:val="20"/>
        </w:rPr>
        <w:t xml:space="preserve">________________ </w:t>
      </w:r>
      <w:r w:rsidR="00A475A7">
        <w:rPr>
          <w:rFonts w:ascii="Courier New" w:hAnsi="Courier New" w:cs="Courier New"/>
          <w:sz w:val="20"/>
          <w:szCs w:val="20"/>
        </w:rPr>
        <w:t>Убинского района Новосибирской области</w:t>
      </w:r>
      <w:r w:rsidRPr="00A631D4">
        <w:rPr>
          <w:rFonts w:ascii="Courier New" w:hAnsi="Courier New" w:cs="Courier New"/>
          <w:sz w:val="20"/>
          <w:szCs w:val="20"/>
        </w:rPr>
        <w:t>, действующего на основании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_________________________, с другой стороны, совместно именуемые "Стороны",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заключили настоящий договор о нижеследующем: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                        1. ПРЕДМЕТ ДОГОВОРА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1.1.  По  настоящему  договору  Хранитель  обязуется принять имущество,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631D4">
        <w:rPr>
          <w:rFonts w:ascii="Courier New" w:hAnsi="Courier New" w:cs="Courier New"/>
          <w:sz w:val="20"/>
          <w:szCs w:val="20"/>
        </w:rPr>
        <w:t xml:space="preserve">переданное   ему  </w:t>
      </w:r>
      <w:proofErr w:type="spellStart"/>
      <w:r w:rsidRPr="00A631D4">
        <w:rPr>
          <w:rFonts w:ascii="Courier New" w:hAnsi="Courier New" w:cs="Courier New"/>
          <w:sz w:val="20"/>
          <w:szCs w:val="20"/>
        </w:rPr>
        <w:t>Поклажедателем</w:t>
      </w:r>
      <w:proofErr w:type="spellEnd"/>
      <w:r w:rsidRPr="00A631D4">
        <w:rPr>
          <w:rFonts w:ascii="Courier New" w:hAnsi="Courier New" w:cs="Courier New"/>
          <w:sz w:val="20"/>
          <w:szCs w:val="20"/>
        </w:rPr>
        <w:t>,  хранить  его  в  течение  установленного</w:t>
      </w:r>
      <w:proofErr w:type="gramEnd"/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настоящим  договором  срока  и  возвратить  это  имущество в сохранности </w:t>
      </w:r>
      <w:proofErr w:type="gramStart"/>
      <w:r w:rsidRPr="00A631D4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первому   требованию   </w:t>
      </w:r>
      <w:proofErr w:type="spellStart"/>
      <w:r w:rsidRPr="00A631D4">
        <w:rPr>
          <w:rFonts w:ascii="Courier New" w:hAnsi="Courier New" w:cs="Courier New"/>
          <w:sz w:val="20"/>
          <w:szCs w:val="20"/>
        </w:rPr>
        <w:t>Поклажедателя</w:t>
      </w:r>
      <w:proofErr w:type="spellEnd"/>
      <w:r w:rsidRPr="00A631D4">
        <w:rPr>
          <w:rFonts w:ascii="Courier New" w:hAnsi="Courier New" w:cs="Courier New"/>
          <w:sz w:val="20"/>
          <w:szCs w:val="20"/>
        </w:rPr>
        <w:t xml:space="preserve">   непосредственно  </w:t>
      </w:r>
      <w:proofErr w:type="spellStart"/>
      <w:r w:rsidRPr="00A631D4">
        <w:rPr>
          <w:rFonts w:ascii="Courier New" w:hAnsi="Courier New" w:cs="Courier New"/>
          <w:sz w:val="20"/>
          <w:szCs w:val="20"/>
        </w:rPr>
        <w:t>Поклажедателю</w:t>
      </w:r>
      <w:proofErr w:type="spellEnd"/>
      <w:r w:rsidRPr="00A631D4">
        <w:rPr>
          <w:rFonts w:ascii="Courier New" w:hAnsi="Courier New" w:cs="Courier New"/>
          <w:sz w:val="20"/>
          <w:szCs w:val="20"/>
        </w:rPr>
        <w:t xml:space="preserve">  либо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указанному им третьему лицу.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1.2.   </w:t>
      </w:r>
      <w:proofErr w:type="spellStart"/>
      <w:r w:rsidRPr="00A631D4">
        <w:rPr>
          <w:rFonts w:ascii="Courier New" w:hAnsi="Courier New" w:cs="Courier New"/>
          <w:sz w:val="20"/>
          <w:szCs w:val="20"/>
        </w:rPr>
        <w:t>Поклажедатель</w:t>
      </w:r>
      <w:proofErr w:type="spellEnd"/>
      <w:r w:rsidRPr="00A631D4">
        <w:rPr>
          <w:rFonts w:ascii="Courier New" w:hAnsi="Courier New" w:cs="Courier New"/>
          <w:sz w:val="20"/>
          <w:szCs w:val="20"/>
        </w:rPr>
        <w:t xml:space="preserve">  передает  Хранителю  на  хранение  </w:t>
      </w:r>
      <w:proofErr w:type="gramStart"/>
      <w:r w:rsidRPr="00A631D4">
        <w:rPr>
          <w:rFonts w:ascii="Courier New" w:hAnsi="Courier New" w:cs="Courier New"/>
          <w:sz w:val="20"/>
          <w:szCs w:val="20"/>
        </w:rPr>
        <w:t>по  настоящему</w:t>
      </w:r>
      <w:proofErr w:type="gramEnd"/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договору   имущество  согласно  перечню,  являющемуся  неотъемлемой  частью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настоящего договора.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1.3.   Передача   имущества   удостоверяется   актом   приема-передачи,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631D4">
        <w:rPr>
          <w:rFonts w:ascii="Courier New" w:hAnsi="Courier New" w:cs="Courier New"/>
          <w:sz w:val="20"/>
          <w:szCs w:val="20"/>
        </w:rPr>
        <w:t>являющимся  неотъемлемой частью настоящего договора, составленным по одному</w:t>
      </w:r>
      <w:proofErr w:type="gramEnd"/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экземпляру для каждой из Сторон.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1.4. Хранение имущества осуществляется по адресу</w:t>
      </w:r>
      <w:proofErr w:type="gramStart"/>
      <w:r w:rsidRPr="00A631D4">
        <w:rPr>
          <w:rFonts w:ascii="Courier New" w:hAnsi="Courier New" w:cs="Courier New"/>
          <w:sz w:val="20"/>
          <w:szCs w:val="20"/>
        </w:rPr>
        <w:t>:</w:t>
      </w:r>
      <w:proofErr w:type="gramEnd"/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1.5.  По  соглашению  Сторон </w:t>
      </w:r>
      <w:proofErr w:type="gramStart"/>
      <w:r w:rsidRPr="00A631D4">
        <w:rPr>
          <w:rFonts w:ascii="Courier New" w:hAnsi="Courier New" w:cs="Courier New"/>
          <w:sz w:val="20"/>
          <w:szCs w:val="20"/>
        </w:rPr>
        <w:t>устанавливаются следующие условия</w:t>
      </w:r>
      <w:proofErr w:type="gramEnd"/>
      <w:r w:rsidRPr="00A631D4">
        <w:rPr>
          <w:rFonts w:ascii="Courier New" w:hAnsi="Courier New" w:cs="Courier New"/>
          <w:sz w:val="20"/>
          <w:szCs w:val="20"/>
        </w:rPr>
        <w:t xml:space="preserve"> хранения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имущества: _______________________________________________________________.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0" w:name="Par637"/>
      <w:bookmarkEnd w:id="30"/>
      <w:r w:rsidRPr="00A631D4">
        <w:rPr>
          <w:rFonts w:ascii="Courier New" w:hAnsi="Courier New" w:cs="Courier New"/>
          <w:sz w:val="20"/>
          <w:szCs w:val="20"/>
        </w:rPr>
        <w:t xml:space="preserve">    1.6. Срок хранения имущества устанавливается </w:t>
      </w:r>
      <w:proofErr w:type="gramStart"/>
      <w:r w:rsidRPr="00A631D4">
        <w:rPr>
          <w:rFonts w:ascii="Courier New" w:hAnsi="Courier New" w:cs="Courier New"/>
          <w:sz w:val="20"/>
          <w:szCs w:val="20"/>
        </w:rPr>
        <w:t>с</w:t>
      </w:r>
      <w:proofErr w:type="gramEnd"/>
      <w:r w:rsidRPr="00A631D4">
        <w:rPr>
          <w:rFonts w:ascii="Courier New" w:hAnsi="Courier New" w:cs="Courier New"/>
          <w:sz w:val="20"/>
          <w:szCs w:val="20"/>
        </w:rPr>
        <w:t xml:space="preserve"> _________ по __________.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2. ПРАВА И ОБЯЗАННОСТИ СТОРОН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2.1. Хранитель обязан: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lastRenderedPageBreak/>
        <w:t xml:space="preserve">принять на хранение имущество, переданное в срок, установленный </w:t>
      </w:r>
      <w:hyperlink w:anchor="Par637" w:history="1">
        <w:r w:rsidRPr="00A631D4">
          <w:rPr>
            <w:rFonts w:ascii="Arial" w:hAnsi="Arial" w:cs="Arial"/>
            <w:color w:val="0000FF"/>
            <w:sz w:val="20"/>
            <w:szCs w:val="20"/>
          </w:rPr>
          <w:t>пунктом 1.6</w:t>
        </w:r>
      </w:hyperlink>
      <w:r w:rsidRPr="00A631D4">
        <w:rPr>
          <w:rFonts w:ascii="Arial" w:hAnsi="Arial" w:cs="Arial"/>
          <w:sz w:val="20"/>
          <w:szCs w:val="20"/>
        </w:rPr>
        <w:t xml:space="preserve"> настоящего договора;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хранить имущество в течение срока, установленного в </w:t>
      </w:r>
      <w:hyperlink w:anchor="Par637" w:history="1">
        <w:r w:rsidRPr="00A631D4">
          <w:rPr>
            <w:rFonts w:ascii="Arial" w:hAnsi="Arial" w:cs="Arial"/>
            <w:color w:val="0000FF"/>
            <w:sz w:val="20"/>
            <w:szCs w:val="20"/>
          </w:rPr>
          <w:t>пункте 1.6</w:t>
        </w:r>
      </w:hyperlink>
      <w:r w:rsidRPr="00A631D4">
        <w:rPr>
          <w:rFonts w:ascii="Arial" w:hAnsi="Arial" w:cs="Arial"/>
          <w:sz w:val="20"/>
          <w:szCs w:val="20"/>
        </w:rPr>
        <w:t xml:space="preserve"> настоящего договора;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осуществлять хранение лично, кроме случаев, когда он вынужден силою непредвиденных обстоятельств в интересах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Поклажедателя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передать имущество на хранение третьему лицу, не имея при этом возможности получить согласие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Поклажедателя</w:t>
      </w:r>
      <w:proofErr w:type="spellEnd"/>
      <w:r w:rsidRPr="00A631D4">
        <w:rPr>
          <w:rFonts w:ascii="Arial" w:hAnsi="Arial" w:cs="Arial"/>
          <w:sz w:val="20"/>
          <w:szCs w:val="20"/>
        </w:rPr>
        <w:t>;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обеспечить сохранность имущества, переданного на хранение;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возвратить имущество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Поклажедателю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по истечении срока хранения (или по первому требованию в момент востребования) в том состоянии, в каком оно было принято на хранение, с учетом его естественного ухудшения, естественной убыли или иного изменения вследствие его естественных свойств.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2.2.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Поклажедатель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вправе: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требовать от Хранителя добросовестного и разумного выполнения обязанностей по настоящему договору.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2.3. Помимо прав и обязанностей, прямо указанных в настоящем договоре, Стороны имеют права и </w:t>
      </w:r>
      <w:proofErr w:type="gramStart"/>
      <w:r w:rsidRPr="00A631D4">
        <w:rPr>
          <w:rFonts w:ascii="Arial" w:hAnsi="Arial" w:cs="Arial"/>
          <w:sz w:val="20"/>
          <w:szCs w:val="20"/>
        </w:rPr>
        <w:t>несут обязанности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, установленные Гражданским </w:t>
      </w:r>
      <w:hyperlink r:id="rId21" w:history="1">
        <w:r w:rsidRPr="00A631D4"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 w:rsidRPr="00A631D4">
        <w:rPr>
          <w:rFonts w:ascii="Arial" w:hAnsi="Arial" w:cs="Arial"/>
          <w:sz w:val="20"/>
          <w:szCs w:val="20"/>
        </w:rPr>
        <w:t xml:space="preserve"> Российской Федерации.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3. ПЕРЕДАЧА НА ХРАНЕНИЕ ТРЕТЬЕМУ ЛИЦУ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3.1. Хранитель не вправе без согласия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Поклажедателя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передавать имущество на хранение третьему лицу, за исключением случаев, когда он вынужден к этому силой обстоятельств в интересах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Поклажедателя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и лишен возможности получить его согласие.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3.2. О передаче имущества на хранение третьему лицу Хранитель обязан незамедлительно уведомить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Поклажедателя</w:t>
      </w:r>
      <w:proofErr w:type="spellEnd"/>
      <w:r w:rsidRPr="00A631D4">
        <w:rPr>
          <w:rFonts w:ascii="Arial" w:hAnsi="Arial" w:cs="Arial"/>
          <w:sz w:val="20"/>
          <w:szCs w:val="20"/>
        </w:rPr>
        <w:t>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3.3. При передаче имущества на хранение третьему лицу условия настоящего договора сохраняют </w:t>
      </w:r>
      <w:proofErr w:type="gramStart"/>
      <w:r w:rsidRPr="00A631D4">
        <w:rPr>
          <w:rFonts w:ascii="Arial" w:hAnsi="Arial" w:cs="Arial"/>
          <w:sz w:val="20"/>
          <w:szCs w:val="20"/>
        </w:rPr>
        <w:t>силу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и Хранитель отвечает за действия третьего лица, которому он передал имущество на хранение.</w:t>
      </w:r>
    </w:p>
    <w:p w:rsidR="00A631D4" w:rsidRPr="00374600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4. ВОЗНАГРАЖДЕНИЕ ЗА ХРАНЕНИЕ</w:t>
      </w:r>
    </w:p>
    <w:p w:rsidR="00A631D4" w:rsidRPr="00374600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4.1. Вознаграждение за хранение по настоящему договору составляет ______________________________.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4.2. Вознаграждение за хранение выплачивается Хранителю равными частями ___________ со следующей периодичностью: _____________________. По соглашению Сторон уплата вознаграждения за хранение может быть осуществлена по окончании хранения.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4.3. Если хранение прекращается досрочно по обстоятельствам, за которые Хранитель отвечает, он не вправе требовать вознаграждения за хранение, а полученные в счет этого вознаграждения суммы подлежат возврату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Поклажедателю</w:t>
      </w:r>
      <w:proofErr w:type="spellEnd"/>
      <w:r w:rsidRPr="00A631D4">
        <w:rPr>
          <w:rFonts w:ascii="Arial" w:hAnsi="Arial" w:cs="Arial"/>
          <w:sz w:val="20"/>
          <w:szCs w:val="20"/>
        </w:rPr>
        <w:t>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4.4. Если по истечении срока хранения находящееся на хранении имущество не принято обратно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Поклажедателем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, он обязуется уплатить Хранителю соразмерное вознаграждение за дальнейшее хранение имущества. Это правило применяется и в тех случаях, когда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Поклажедательобязан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принять обратно имущество до истечения срока хранения.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4.5. Расходы Хранителя на хранение имущества включаются в общую сумму вознаграждения за хранение.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4.6. Расходы на хранение имущества, которые превышают обычные расходы такого рода и которые Стороны не могли предвидеть при заключении договора хранения (чрезвычайные расходы), возмещаются Хранителю, если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Поклажедатель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согласился с размером этих расходов, а также в других случаях, предусмотренных законом, иными правовыми актами.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4.7. При необходимости произвести чрезвычайные расходы Хранитель обязан запросить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Поклажедателя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о его согласии на эти расходы. Если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Поклажедатель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не сообщит о своем несогласии в срок, указанный Хранителем, или в разумный срок, считается, что согласие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Поклажедателя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на чрезвычайные расходы получено.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Если Хранитель произвел чрезвычайные расходы на хранение, не получив предварительного согласия от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Поклажедателя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, хотя по обстоятельствам дела это было возможно, и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Поклажедатель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впоследствии их не одобрил, Хранитель может требовать возмещения чрезвычайных расходов лишь в пределах ущерба, который мог быть причинен имуществу, если бы эти расходы не были произведены.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4.8. Чрезвычайные расходы возмещаются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Поклажедателем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сверх вознаграждения за хранение.</w:t>
      </w:r>
    </w:p>
    <w:p w:rsidR="00A631D4" w:rsidRPr="00374600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5. ОТВЕТСТВЕННОСТЬ ХРАНИТЕЛЯ</w:t>
      </w:r>
    </w:p>
    <w:p w:rsidR="00A631D4" w:rsidRPr="00374600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lastRenderedPageBreak/>
        <w:t xml:space="preserve">5.1. Хранитель отвечает за утрату, недостачу или повреждение имущества, если не докажет, что его утрата, недостача или повреждение произошли вследствие непреодолимой силы, либо из-за свойств имущества, о которых Хранитель, принимая его на хранение, не знал и не должен был знать, либо в результате умысла или грубой неосторожности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Поклажедателя</w:t>
      </w:r>
      <w:proofErr w:type="spellEnd"/>
      <w:r w:rsidRPr="00A631D4">
        <w:rPr>
          <w:rFonts w:ascii="Arial" w:hAnsi="Arial" w:cs="Arial"/>
          <w:sz w:val="20"/>
          <w:szCs w:val="20"/>
        </w:rPr>
        <w:t>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5.2. Убытки, причиненные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Поклажедателю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утратой, недостачей или повреждением имущества, возмещаются Хранителем в соответствии со </w:t>
      </w:r>
      <w:hyperlink r:id="rId22" w:history="1">
        <w:r w:rsidRPr="00A631D4">
          <w:rPr>
            <w:rFonts w:ascii="Arial" w:hAnsi="Arial" w:cs="Arial"/>
            <w:color w:val="0000FF"/>
            <w:sz w:val="20"/>
            <w:szCs w:val="20"/>
          </w:rPr>
          <w:t>статьей 393</w:t>
        </w:r>
      </w:hyperlink>
      <w:r w:rsidRPr="00A631D4">
        <w:rPr>
          <w:rFonts w:ascii="Arial" w:hAnsi="Arial" w:cs="Arial"/>
          <w:sz w:val="20"/>
          <w:szCs w:val="20"/>
        </w:rPr>
        <w:t xml:space="preserve"> Гражданского кодекса Российской Федерации, если законом или договором Сторон не предусмотрено иное.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5.3. В </w:t>
      </w:r>
      <w:proofErr w:type="gramStart"/>
      <w:r w:rsidRPr="00A631D4">
        <w:rPr>
          <w:rFonts w:ascii="Arial" w:hAnsi="Arial" w:cs="Arial"/>
          <w:sz w:val="20"/>
          <w:szCs w:val="20"/>
        </w:rPr>
        <w:t>случае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когда в результате повреждения, за которое Хранитель отвечает, качество имущества изменилось настолько, что оно не может быть использовано по первоначальному назначению,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Поклажедатель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вправе от него отказаться и потребовать от Хранителя возмещения стоимости этого имущества, а также других убытков, если иное не предусмотрено законом или договором Сторон.</w:t>
      </w:r>
    </w:p>
    <w:p w:rsidR="00A631D4" w:rsidRPr="00374600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6. ФОРС-МАЖОР</w:t>
      </w:r>
    </w:p>
    <w:p w:rsidR="00A631D4" w:rsidRPr="00374600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1" w:name="Par677"/>
      <w:bookmarkEnd w:id="31"/>
      <w:r w:rsidRPr="00A631D4">
        <w:rPr>
          <w:rFonts w:ascii="Arial" w:hAnsi="Arial" w:cs="Arial"/>
          <w:sz w:val="20"/>
          <w:szCs w:val="20"/>
        </w:rPr>
        <w:t>6.1. Хранитель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силы.</w:t>
      </w:r>
    </w:p>
    <w:p w:rsid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2" w:name="Par678"/>
      <w:bookmarkEnd w:id="32"/>
      <w:r w:rsidRPr="00A631D4">
        <w:rPr>
          <w:rFonts w:ascii="Arial" w:hAnsi="Arial" w:cs="Arial"/>
          <w:sz w:val="20"/>
          <w:szCs w:val="20"/>
        </w:rPr>
        <w:t xml:space="preserve">6.2. При наступлении обстоятельств, указанных в </w:t>
      </w:r>
      <w:hyperlink w:anchor="Par677" w:history="1">
        <w:r w:rsidRPr="00A631D4">
          <w:rPr>
            <w:rFonts w:ascii="Arial" w:hAnsi="Arial" w:cs="Arial"/>
            <w:color w:val="0000FF"/>
            <w:sz w:val="20"/>
            <w:szCs w:val="20"/>
          </w:rPr>
          <w:t>пункте 6.1</w:t>
        </w:r>
      </w:hyperlink>
      <w:r w:rsidRPr="00A631D4">
        <w:rPr>
          <w:rFonts w:ascii="Arial" w:hAnsi="Arial" w:cs="Arial"/>
          <w:sz w:val="20"/>
          <w:szCs w:val="20"/>
        </w:rPr>
        <w:t xml:space="preserve"> настоящего договора, Хранитель должен без промедления известить о них в письменном виде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Поклажедателя</w:t>
      </w:r>
      <w:proofErr w:type="spellEnd"/>
      <w:r w:rsidRPr="00A631D4">
        <w:rPr>
          <w:rFonts w:ascii="Arial" w:hAnsi="Arial" w:cs="Arial"/>
          <w:sz w:val="20"/>
          <w:szCs w:val="20"/>
        </w:rPr>
        <w:t>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Хранителем своих обязательств по настоящему договору.</w:t>
      </w:r>
    </w:p>
    <w:p w:rsidR="00374600" w:rsidRDefault="00374600" w:rsidP="00374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6.3. В случае </w:t>
      </w:r>
      <w:proofErr w:type="spellStart"/>
      <w:r w:rsidRPr="00A631D4">
        <w:rPr>
          <w:rFonts w:ascii="Arial" w:hAnsi="Arial" w:cs="Arial"/>
          <w:sz w:val="20"/>
          <w:szCs w:val="20"/>
        </w:rPr>
        <w:t>ненаправления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или несвоевременного направления извещения, предусмотренного в </w:t>
      </w:r>
      <w:hyperlink w:anchor="Par678" w:history="1">
        <w:r w:rsidRPr="00A631D4">
          <w:rPr>
            <w:rFonts w:ascii="Arial" w:hAnsi="Arial" w:cs="Arial"/>
            <w:color w:val="0000FF"/>
            <w:sz w:val="20"/>
            <w:szCs w:val="20"/>
          </w:rPr>
          <w:t>пункте 6.2</w:t>
        </w:r>
      </w:hyperlink>
      <w:r w:rsidRPr="00A631D4">
        <w:rPr>
          <w:rFonts w:ascii="Arial" w:hAnsi="Arial" w:cs="Arial"/>
          <w:sz w:val="20"/>
          <w:szCs w:val="20"/>
        </w:rPr>
        <w:t xml:space="preserve"> настоящего договора, Хранитель обязан возместить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Поклажедателю</w:t>
      </w:r>
      <w:proofErr w:type="spellEnd"/>
      <w:r w:rsidRPr="00A631D4">
        <w:rPr>
          <w:rFonts w:ascii="Arial" w:hAnsi="Arial" w:cs="Arial"/>
          <w:sz w:val="20"/>
          <w:szCs w:val="20"/>
        </w:rPr>
        <w:t xml:space="preserve"> понесенные им убытки.</w:t>
      </w:r>
    </w:p>
    <w:p w:rsidR="00374600" w:rsidRPr="00A631D4" w:rsidRDefault="00374600" w:rsidP="00374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6.4. Если наступившие обстоятельства, перечисленные в </w:t>
      </w:r>
      <w:hyperlink w:anchor="Par677" w:history="1">
        <w:r w:rsidRPr="00A631D4">
          <w:rPr>
            <w:rFonts w:ascii="Arial" w:hAnsi="Arial" w:cs="Arial"/>
            <w:color w:val="0000FF"/>
            <w:sz w:val="20"/>
            <w:szCs w:val="20"/>
          </w:rPr>
          <w:t>пункте 6.1</w:t>
        </w:r>
      </w:hyperlink>
      <w:r w:rsidRPr="00A631D4">
        <w:rPr>
          <w:rFonts w:ascii="Arial" w:hAnsi="Arial" w:cs="Arial"/>
          <w:sz w:val="20"/>
          <w:szCs w:val="20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374600" w:rsidRDefault="00374600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74600" w:rsidRPr="00A631D4" w:rsidRDefault="00374600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7. СРОК ДЕЙСТВИЯ ДОГОВОРА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7.1. Настоящий договор вступает в силу со дня его подписания.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7.2. Настоящий договор заключен на срок </w:t>
      </w:r>
      <w:proofErr w:type="gramStart"/>
      <w:r w:rsidRPr="00A631D4">
        <w:rPr>
          <w:rFonts w:ascii="Arial" w:hAnsi="Arial" w:cs="Arial"/>
          <w:sz w:val="20"/>
          <w:szCs w:val="20"/>
        </w:rPr>
        <w:t>до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_________________.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 xml:space="preserve">7.3. </w:t>
      </w:r>
      <w:proofErr w:type="gramStart"/>
      <w:r w:rsidRPr="00A631D4">
        <w:rPr>
          <w:rFonts w:ascii="Arial" w:hAnsi="Arial" w:cs="Arial"/>
          <w:sz w:val="20"/>
          <w:szCs w:val="20"/>
        </w:rPr>
        <w:t>Договор</w:t>
      </w:r>
      <w:proofErr w:type="gramEnd"/>
      <w:r w:rsidRPr="00A631D4">
        <w:rPr>
          <w:rFonts w:ascii="Arial" w:hAnsi="Arial" w:cs="Arial"/>
          <w:sz w:val="20"/>
          <w:szCs w:val="20"/>
        </w:rPr>
        <w:t xml:space="preserve"> может быть расторгнут досрочно по инициативе </w:t>
      </w:r>
      <w:proofErr w:type="spellStart"/>
      <w:r w:rsidRPr="00A631D4">
        <w:rPr>
          <w:rFonts w:ascii="Arial" w:hAnsi="Arial" w:cs="Arial"/>
          <w:sz w:val="20"/>
          <w:szCs w:val="20"/>
        </w:rPr>
        <w:t>Поклажедателя</w:t>
      </w:r>
      <w:proofErr w:type="spellEnd"/>
      <w:r w:rsidRPr="00A631D4">
        <w:rPr>
          <w:rFonts w:ascii="Arial" w:hAnsi="Arial" w:cs="Arial"/>
          <w:sz w:val="20"/>
          <w:szCs w:val="20"/>
        </w:rPr>
        <w:t>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8. ЗАКЛЮЧИТЕЛЬНЫЕ ПОЛОЖЕНИЯ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8.1.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8.2. Все уведомления и сообщения в рамках настоящего договора должны направляться Сторонами друг другу в письменной форме.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8.3.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A631D4">
        <w:rPr>
          <w:rFonts w:ascii="Arial" w:hAnsi="Arial" w:cs="Arial"/>
          <w:sz w:val="20"/>
          <w:szCs w:val="20"/>
        </w:rPr>
        <w:t>9. АДРЕСА И БАНКОВСКИЕ РЕКВИЗИТЫ СТОРОН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A631D4">
        <w:rPr>
          <w:rFonts w:ascii="Courier New" w:hAnsi="Courier New" w:cs="Courier New"/>
          <w:sz w:val="20"/>
          <w:szCs w:val="20"/>
        </w:rPr>
        <w:t>Поклажедатель</w:t>
      </w:r>
      <w:proofErr w:type="spellEnd"/>
      <w:r w:rsidRPr="00A631D4">
        <w:rPr>
          <w:rFonts w:ascii="Courier New" w:hAnsi="Courier New" w:cs="Courier New"/>
          <w:sz w:val="20"/>
          <w:szCs w:val="20"/>
        </w:rPr>
        <w:t>: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E7325E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Администрация </w:t>
      </w:r>
      <w:r w:rsidR="00A475A7">
        <w:rPr>
          <w:rFonts w:ascii="Courier New" w:hAnsi="Courier New" w:cs="Courier New"/>
          <w:sz w:val="20"/>
          <w:szCs w:val="20"/>
        </w:rPr>
        <w:t>Убинского района</w:t>
      </w:r>
      <w:r w:rsidR="00A631D4" w:rsidRPr="00A631D4">
        <w:rPr>
          <w:rFonts w:ascii="Courier New" w:hAnsi="Courier New" w:cs="Courier New"/>
          <w:sz w:val="20"/>
          <w:szCs w:val="20"/>
        </w:rPr>
        <w:t xml:space="preserve"> Новосибирской области.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М.П. ___________________     _________________________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 xml:space="preserve">          (подпись)                 (Ф.И.О.)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Хранитель: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631D4">
        <w:rPr>
          <w:rFonts w:ascii="Courier New" w:hAnsi="Courier New" w:cs="Courier New"/>
          <w:sz w:val="20"/>
          <w:szCs w:val="20"/>
        </w:rPr>
        <w:t>М.П. ___________________</w:t>
      </w:r>
    </w:p>
    <w:p w:rsidR="00A631D4" w:rsidRPr="00A631D4" w:rsidRDefault="00A631D4" w:rsidP="00A631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631D4">
        <w:rPr>
          <w:rFonts w:ascii="Courier New" w:hAnsi="Courier New" w:cs="Courier New"/>
          <w:sz w:val="20"/>
          <w:szCs w:val="20"/>
        </w:rPr>
        <w:t>(подпись</w:t>
      </w:r>
      <w:proofErr w:type="gramEnd"/>
    </w:p>
    <w:p w:rsidR="00A606F9" w:rsidRDefault="00A606F9"/>
    <w:sectPr w:rsidR="00A606F9" w:rsidSect="00304E06">
      <w:headerReference w:type="default" r:id="rId23"/>
      <w:footerReference w:type="default" r:id="rId24"/>
      <w:pgSz w:w="11906" w:h="16838"/>
      <w:pgMar w:top="1134" w:right="850" w:bottom="993" w:left="1701" w:header="57" w:footer="0" w:gutter="0"/>
      <w:cols w:space="720"/>
      <w:vAlign w:val="bottom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ECB" w:rsidRDefault="00670ECB" w:rsidP="00374600">
      <w:pPr>
        <w:spacing w:after="0" w:line="240" w:lineRule="auto"/>
      </w:pPr>
      <w:r>
        <w:separator/>
      </w:r>
    </w:p>
  </w:endnote>
  <w:endnote w:type="continuationSeparator" w:id="0">
    <w:p w:rsidR="00670ECB" w:rsidRDefault="00670ECB" w:rsidP="0037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5841"/>
    </w:sdtPr>
    <w:sdtContent>
      <w:p w:rsidR="00AE0C0B" w:rsidRDefault="00AE0C0B">
        <w:pPr>
          <w:pStyle w:val="a6"/>
          <w:jc w:val="right"/>
        </w:pPr>
        <w:fldSimple w:instr=" PAGE   \* MERGEFORMAT ">
          <w:r w:rsidR="00BB347C">
            <w:rPr>
              <w:noProof/>
            </w:rPr>
            <w:t>21</w:t>
          </w:r>
        </w:fldSimple>
      </w:p>
    </w:sdtContent>
  </w:sdt>
  <w:p w:rsidR="00AE0C0B" w:rsidRDefault="00AE0C0B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ECB" w:rsidRDefault="00670ECB" w:rsidP="00374600">
      <w:pPr>
        <w:spacing w:after="0" w:line="240" w:lineRule="auto"/>
      </w:pPr>
      <w:r>
        <w:separator/>
      </w:r>
    </w:p>
  </w:footnote>
  <w:footnote w:type="continuationSeparator" w:id="0">
    <w:p w:rsidR="00670ECB" w:rsidRDefault="00670ECB" w:rsidP="0037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C0B" w:rsidRPr="00304E06" w:rsidRDefault="00AE0C0B">
    <w:pPr>
      <w:pStyle w:val="a4"/>
      <w:rPr>
        <w:color w:val="FFFFFF" w:themeColor="background1"/>
      </w:rPr>
    </w:pPr>
    <w:r w:rsidRPr="00304E06">
      <w:rPr>
        <w:color w:val="FFFFFF" w:themeColor="background1"/>
      </w:rPr>
      <w:t>Орпспррррррррррррррррррррррррррррррррррррррррррррррррррррррррррррррррррррррррррррррррррррррррррррррррррррррррррррррррррррррррррррррррр</w:t>
    </w:r>
  </w:p>
  <w:p w:rsidR="00AE0C0B" w:rsidRDefault="00AE0C0B">
    <w:pPr>
      <w:pStyle w:val="a4"/>
    </w:pPr>
  </w:p>
  <w:p w:rsidR="00AE0C0B" w:rsidRDefault="00AE0C0B">
    <w:pPr>
      <w:pStyle w:val="a4"/>
    </w:pPr>
  </w:p>
  <w:p w:rsidR="00AE0C0B" w:rsidRDefault="00AE0C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3AA2"/>
    <w:multiLevelType w:val="hybridMultilevel"/>
    <w:tmpl w:val="F56C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97146"/>
    <w:multiLevelType w:val="hybridMultilevel"/>
    <w:tmpl w:val="4AC018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0F5BAC"/>
    <w:multiLevelType w:val="hybridMultilevel"/>
    <w:tmpl w:val="E6F02240"/>
    <w:lvl w:ilvl="0" w:tplc="40381772">
      <w:start w:val="1"/>
      <w:numFmt w:val="decimal"/>
      <w:lvlText w:val="%1."/>
      <w:lvlJc w:val="left"/>
      <w:pPr>
        <w:ind w:left="7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29604A"/>
    <w:multiLevelType w:val="hybridMultilevel"/>
    <w:tmpl w:val="13921C0A"/>
    <w:lvl w:ilvl="0" w:tplc="07022552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1D4"/>
    <w:rsid w:val="00005D67"/>
    <w:rsid w:val="000155AD"/>
    <w:rsid w:val="000213C2"/>
    <w:rsid w:val="00097233"/>
    <w:rsid w:val="00097B07"/>
    <w:rsid w:val="000B4942"/>
    <w:rsid w:val="000C4BD8"/>
    <w:rsid w:val="000F1FF2"/>
    <w:rsid w:val="00133DC3"/>
    <w:rsid w:val="00146A79"/>
    <w:rsid w:val="001E4EFA"/>
    <w:rsid w:val="001E54BD"/>
    <w:rsid w:val="002067B3"/>
    <w:rsid w:val="00246066"/>
    <w:rsid w:val="002638BC"/>
    <w:rsid w:val="002941A0"/>
    <w:rsid w:val="002C67D8"/>
    <w:rsid w:val="002D7109"/>
    <w:rsid w:val="002E38F4"/>
    <w:rsid w:val="00301BFF"/>
    <w:rsid w:val="00304E06"/>
    <w:rsid w:val="00315C2F"/>
    <w:rsid w:val="00346B9B"/>
    <w:rsid w:val="00353D77"/>
    <w:rsid w:val="00354D38"/>
    <w:rsid w:val="00360F42"/>
    <w:rsid w:val="003666AA"/>
    <w:rsid w:val="00374600"/>
    <w:rsid w:val="00380288"/>
    <w:rsid w:val="00380817"/>
    <w:rsid w:val="0038263F"/>
    <w:rsid w:val="003A7821"/>
    <w:rsid w:val="003E5DEA"/>
    <w:rsid w:val="004019A1"/>
    <w:rsid w:val="00406C0A"/>
    <w:rsid w:val="004309AD"/>
    <w:rsid w:val="00464A45"/>
    <w:rsid w:val="00481B87"/>
    <w:rsid w:val="004B6E13"/>
    <w:rsid w:val="004D0EAD"/>
    <w:rsid w:val="004F352C"/>
    <w:rsid w:val="005042D8"/>
    <w:rsid w:val="005229D0"/>
    <w:rsid w:val="00524FD7"/>
    <w:rsid w:val="005321FD"/>
    <w:rsid w:val="0054086C"/>
    <w:rsid w:val="0055085A"/>
    <w:rsid w:val="00583EDA"/>
    <w:rsid w:val="005848B6"/>
    <w:rsid w:val="005C101C"/>
    <w:rsid w:val="005C5B18"/>
    <w:rsid w:val="005C77FA"/>
    <w:rsid w:val="005D29F3"/>
    <w:rsid w:val="005E3B33"/>
    <w:rsid w:val="005F2014"/>
    <w:rsid w:val="006023DF"/>
    <w:rsid w:val="006230AE"/>
    <w:rsid w:val="0062433B"/>
    <w:rsid w:val="00634AF3"/>
    <w:rsid w:val="00657871"/>
    <w:rsid w:val="00670ECB"/>
    <w:rsid w:val="006B5B78"/>
    <w:rsid w:val="006C54D0"/>
    <w:rsid w:val="006D53BF"/>
    <w:rsid w:val="006D5EDA"/>
    <w:rsid w:val="006F25D7"/>
    <w:rsid w:val="006F4F38"/>
    <w:rsid w:val="00714A5B"/>
    <w:rsid w:val="00733473"/>
    <w:rsid w:val="007A5696"/>
    <w:rsid w:val="007B5059"/>
    <w:rsid w:val="007D49A7"/>
    <w:rsid w:val="007F2D39"/>
    <w:rsid w:val="007F428D"/>
    <w:rsid w:val="00810622"/>
    <w:rsid w:val="00827CFC"/>
    <w:rsid w:val="00834D0E"/>
    <w:rsid w:val="00860D1B"/>
    <w:rsid w:val="008614CB"/>
    <w:rsid w:val="00874EAD"/>
    <w:rsid w:val="00876128"/>
    <w:rsid w:val="00896232"/>
    <w:rsid w:val="008B2ECA"/>
    <w:rsid w:val="009517D7"/>
    <w:rsid w:val="00966FB6"/>
    <w:rsid w:val="00970BFB"/>
    <w:rsid w:val="009770E6"/>
    <w:rsid w:val="00985708"/>
    <w:rsid w:val="00995EA2"/>
    <w:rsid w:val="009B7603"/>
    <w:rsid w:val="009C2FA0"/>
    <w:rsid w:val="009D2F1E"/>
    <w:rsid w:val="00A12021"/>
    <w:rsid w:val="00A475A7"/>
    <w:rsid w:val="00A517E6"/>
    <w:rsid w:val="00A606F9"/>
    <w:rsid w:val="00A631D4"/>
    <w:rsid w:val="00A731DE"/>
    <w:rsid w:val="00A76E28"/>
    <w:rsid w:val="00A80D9B"/>
    <w:rsid w:val="00A843CA"/>
    <w:rsid w:val="00AA5BE8"/>
    <w:rsid w:val="00AE0BCF"/>
    <w:rsid w:val="00AE0C0B"/>
    <w:rsid w:val="00B01AF5"/>
    <w:rsid w:val="00B541B0"/>
    <w:rsid w:val="00B55410"/>
    <w:rsid w:val="00B57B9B"/>
    <w:rsid w:val="00B601EE"/>
    <w:rsid w:val="00B705AC"/>
    <w:rsid w:val="00B741C6"/>
    <w:rsid w:val="00B77DAB"/>
    <w:rsid w:val="00B8574E"/>
    <w:rsid w:val="00B95DA2"/>
    <w:rsid w:val="00BB347C"/>
    <w:rsid w:val="00BC03E6"/>
    <w:rsid w:val="00BC5D11"/>
    <w:rsid w:val="00C0460C"/>
    <w:rsid w:val="00C05236"/>
    <w:rsid w:val="00C12230"/>
    <w:rsid w:val="00C21415"/>
    <w:rsid w:val="00C219F9"/>
    <w:rsid w:val="00C62B20"/>
    <w:rsid w:val="00C923EA"/>
    <w:rsid w:val="00CA7ED7"/>
    <w:rsid w:val="00CC3A7B"/>
    <w:rsid w:val="00CE39E7"/>
    <w:rsid w:val="00CF2EDF"/>
    <w:rsid w:val="00D010C7"/>
    <w:rsid w:val="00D03C66"/>
    <w:rsid w:val="00DD06DC"/>
    <w:rsid w:val="00E3156B"/>
    <w:rsid w:val="00E640BB"/>
    <w:rsid w:val="00E6412D"/>
    <w:rsid w:val="00E7325E"/>
    <w:rsid w:val="00E9092A"/>
    <w:rsid w:val="00EA3903"/>
    <w:rsid w:val="00EC3838"/>
    <w:rsid w:val="00F72631"/>
    <w:rsid w:val="00F7322B"/>
    <w:rsid w:val="00F95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6F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A606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606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rsid w:val="0037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4600"/>
  </w:style>
  <w:style w:type="paragraph" w:styleId="a6">
    <w:name w:val="footer"/>
    <w:basedOn w:val="a"/>
    <w:link w:val="a7"/>
    <w:uiPriority w:val="99"/>
    <w:unhideWhenUsed/>
    <w:rsid w:val="0037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4600"/>
  </w:style>
  <w:style w:type="paragraph" w:styleId="a8">
    <w:name w:val="Balloon Text"/>
    <w:basedOn w:val="a"/>
    <w:link w:val="a9"/>
    <w:uiPriority w:val="99"/>
    <w:semiHidden/>
    <w:unhideWhenUsed/>
    <w:rsid w:val="0097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BF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05236"/>
    <w:rPr>
      <w:color w:val="0000FF"/>
      <w:u w:val="single"/>
    </w:rPr>
  </w:style>
  <w:style w:type="paragraph" w:styleId="ab">
    <w:name w:val="No Spacing"/>
    <w:uiPriority w:val="1"/>
    <w:qFormat/>
    <w:rsid w:val="00583E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6CDBDAD800780BED1C36DA6707AEFD3ADAFA2C2031BFDB45E9CA0D52Z0QFE" TargetMode="External"/><Relationship Id="rId13" Type="http://schemas.openxmlformats.org/officeDocument/2006/relationships/hyperlink" Target="consultantplus://offline/ref=1B6CDBDAD800780BED1C36DA6707AEFD3ADAFA2C2031BFDB45E9CA0D52Z0QFE" TargetMode="External"/><Relationship Id="rId18" Type="http://schemas.openxmlformats.org/officeDocument/2006/relationships/hyperlink" Target="http://docs.cntd.ru/document/9023448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6CDBDAD800780BED1C36DA6707AEFD3ADAFA2C2031BFDB45E9CA0D52Z0QF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6CDBDAD800780BED1C36D9756BF0F432D8A1282C38B48D11B691500506B9E6CCC1042471B2F5E095A818Z8QFE" TargetMode="External"/><Relationship Id="rId17" Type="http://schemas.openxmlformats.org/officeDocument/2006/relationships/hyperlink" Target="consultantplus://offline/ref=1B6CDBDAD800780BED1C36D9756BF0F432D8A1282C38B48D11B691500506B9E6CCC1042471B2F5E095A818Z8QF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6CDBDAD800780BED1C36DA6707AEFD39D3FE24223BBFDB45E9CA0D520FB3B18B8E5D6635BFF5E1Z9Q1E" TargetMode="External"/><Relationship Id="rId20" Type="http://schemas.openxmlformats.org/officeDocument/2006/relationships/hyperlink" Target="consultantplus://offline/ref=1B6CDBDAD800780BED1C36DA6707AEFD3AD7F62C2438BFDB45E9CA0D52Z0QF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6CDBDAD800780BED1C36DA6707AEFD39D3FE24223BBFDB45E9CA0D520FB3B18B8E5D6635BFF5E1Z9Q1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6CDBDAD800780BED1C36DA6707AEFD39D3FF2D273DBFDB45E9CA0D52Z0QFE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1B6CDBDAD800780BED1C36DA6707AEFD39D3FF2D273DBFDB45E9CA0D52Z0QFE" TargetMode="External"/><Relationship Id="rId19" Type="http://schemas.openxmlformats.org/officeDocument/2006/relationships/hyperlink" Target="consultantplus://offline/ref=1B6CDBDAD800780BED1C36DA6707AEFD3ADAFA2C2031BFDB45E9CA0D520FB3B18B8E5D6635BEF6E0Z9Q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6CDBDAD800780BED1C36DA6707AEFD39D3FF24243DBFDB45E9CA0D520FB3B18B8E5D6635B6ZFQ1E" TargetMode="External"/><Relationship Id="rId14" Type="http://schemas.openxmlformats.org/officeDocument/2006/relationships/hyperlink" Target="consultantplus://offline/ref=1B6CDBDAD800780BED1C36DA6707AEFD39D3FF24243DBFDB45E9CA0D520FB3B18B8E5D6635B6ZFQ1E" TargetMode="External"/><Relationship Id="rId22" Type="http://schemas.openxmlformats.org/officeDocument/2006/relationships/hyperlink" Target="consultantplus://offline/ref=1B6CDBDAD800780BED1C36DA6707AEFD3ADAFA2C2031BFDB45E9CA0D520FB3B18B8E5D6635BEFCE8Z9QDE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E3EF-820C-4A8C-87D7-D7B066FB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21</Pages>
  <Words>9470</Words>
  <Characters>53982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5</cp:revision>
  <cp:lastPrinted>2016-10-21T08:30:00Z</cp:lastPrinted>
  <dcterms:created xsi:type="dcterms:W3CDTF">2017-09-08T00:22:00Z</dcterms:created>
  <dcterms:modified xsi:type="dcterms:W3CDTF">2017-10-20T09:12:00Z</dcterms:modified>
</cp:coreProperties>
</file>