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D4" w:rsidRDefault="003179D4" w:rsidP="006A5676">
      <w:pPr>
        <w:pStyle w:val="12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</w:p>
    <w:p w:rsidR="004B20D6" w:rsidRPr="00B57217" w:rsidRDefault="00A11A47" w:rsidP="002C27E5">
      <w:pPr>
        <w:pStyle w:val="12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r w:rsidRPr="00B57217">
        <w:rPr>
          <w:sz w:val="28"/>
          <w:szCs w:val="28"/>
        </w:rPr>
        <w:t>С</w:t>
      </w:r>
      <w:r w:rsidR="002C27E5" w:rsidRPr="00B57217">
        <w:rPr>
          <w:sz w:val="28"/>
          <w:szCs w:val="28"/>
        </w:rPr>
        <w:t>водн</w:t>
      </w:r>
      <w:r w:rsidRPr="00B57217">
        <w:rPr>
          <w:sz w:val="28"/>
          <w:szCs w:val="28"/>
        </w:rPr>
        <w:t xml:space="preserve">ый </w:t>
      </w:r>
      <w:r w:rsidR="002C27E5" w:rsidRPr="00B57217">
        <w:rPr>
          <w:sz w:val="28"/>
          <w:szCs w:val="28"/>
        </w:rPr>
        <w:t xml:space="preserve">отчет </w:t>
      </w:r>
      <w:bookmarkEnd w:id="0"/>
      <w:r w:rsidR="004B20D6" w:rsidRPr="00B57217">
        <w:rPr>
          <w:sz w:val="28"/>
          <w:szCs w:val="28"/>
        </w:rPr>
        <w:t>о проведении оценки регулирующего воздействия</w:t>
      </w:r>
      <w:r w:rsidR="002C27E5" w:rsidRPr="00B57217">
        <w:rPr>
          <w:sz w:val="28"/>
          <w:szCs w:val="28"/>
        </w:rPr>
        <w:t xml:space="preserve"> </w:t>
      </w:r>
      <w:r w:rsidR="004B20D6" w:rsidRPr="00B57217">
        <w:rPr>
          <w:sz w:val="28"/>
          <w:szCs w:val="28"/>
        </w:rPr>
        <w:t>проекта нормативного правового акта</w:t>
      </w:r>
    </w:p>
    <w:p w:rsidR="004B20D6" w:rsidRPr="00B57217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Pr="00B57217" w:rsidRDefault="004B20D6" w:rsidP="00F04BB4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1560"/>
          <w:tab w:val="left" w:pos="3261"/>
        </w:tabs>
        <w:spacing w:before="0" w:after="0" w:line="240" w:lineRule="auto"/>
        <w:jc w:val="center"/>
        <w:rPr>
          <w:sz w:val="28"/>
          <w:szCs w:val="28"/>
        </w:rPr>
      </w:pPr>
      <w:r w:rsidRPr="00B57217">
        <w:rPr>
          <w:sz w:val="28"/>
          <w:szCs w:val="28"/>
        </w:rPr>
        <w:t>Общая информация</w:t>
      </w:r>
    </w:p>
    <w:p w:rsidR="00F04BB4" w:rsidRPr="00B57217" w:rsidRDefault="00F04BB4" w:rsidP="00BE642C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contextualSpacing/>
        <w:rPr>
          <w:sz w:val="28"/>
          <w:szCs w:val="28"/>
        </w:rPr>
      </w:pPr>
    </w:p>
    <w:p w:rsidR="00F04BB4" w:rsidRPr="00B57217" w:rsidRDefault="003941D5" w:rsidP="00CE169C">
      <w:pPr>
        <w:pStyle w:val="ConsPlusTitle"/>
        <w:numPr>
          <w:ilvl w:val="1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7217">
        <w:rPr>
          <w:rFonts w:ascii="Times New Roman" w:hAnsi="Times New Roman" w:cs="Times New Roman"/>
          <w:b w:val="0"/>
          <w:sz w:val="28"/>
          <w:szCs w:val="28"/>
        </w:rPr>
        <w:t>Вид и наименование проекта нормативного правового акта:</w:t>
      </w:r>
      <w:r w:rsidR="00F04BB4" w:rsidRPr="00B572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5149A" w:rsidRPr="00B57217" w:rsidRDefault="0045149A" w:rsidP="00CE16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217">
        <w:rPr>
          <w:rFonts w:ascii="Times New Roman" w:hAnsi="Times New Roman" w:cs="Times New Roman"/>
          <w:sz w:val="28"/>
          <w:szCs w:val="28"/>
        </w:rPr>
        <w:t xml:space="preserve">Приказ департамента по охране животного мира Новосибирской области «О внесении изменений в приказ департамента по охране животного мира Новосибирской области от </w:t>
      </w:r>
      <w:r w:rsidR="004474FC" w:rsidRPr="00B57217">
        <w:rPr>
          <w:rFonts w:ascii="Times New Roman" w:hAnsi="Times New Roman" w:cs="Times New Roman"/>
          <w:sz w:val="28"/>
          <w:szCs w:val="28"/>
        </w:rPr>
        <w:t>23.10.2013 № 321</w:t>
      </w:r>
      <w:r w:rsidRPr="00B5721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04AA1" w:rsidRPr="00B57217" w:rsidRDefault="00104AA1" w:rsidP="00CE169C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contextualSpacing/>
        <w:outlineLvl w:val="9"/>
        <w:rPr>
          <w:b w:val="0"/>
          <w:sz w:val="28"/>
          <w:szCs w:val="28"/>
        </w:rPr>
      </w:pPr>
    </w:p>
    <w:p w:rsidR="00EA746A" w:rsidRPr="00B57217" w:rsidRDefault="00104AA1" w:rsidP="00CE169C">
      <w:pPr>
        <w:pStyle w:val="20"/>
        <w:keepNext/>
        <w:keepLines/>
        <w:numPr>
          <w:ilvl w:val="1"/>
          <w:numId w:val="19"/>
        </w:numPr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0" w:firstLine="709"/>
        <w:contextualSpacing/>
        <w:outlineLvl w:val="9"/>
        <w:rPr>
          <w:b w:val="0"/>
          <w:sz w:val="28"/>
          <w:szCs w:val="28"/>
        </w:rPr>
      </w:pPr>
      <w:r w:rsidRPr="00B57217">
        <w:rPr>
          <w:b w:val="0"/>
          <w:sz w:val="28"/>
          <w:szCs w:val="28"/>
        </w:rPr>
        <w:t>Разработчик проекта нормативного правового акта:</w:t>
      </w:r>
      <w:r w:rsidR="002A48E8" w:rsidRPr="00B57217">
        <w:rPr>
          <w:b w:val="0"/>
          <w:sz w:val="28"/>
          <w:szCs w:val="28"/>
        </w:rPr>
        <w:t xml:space="preserve"> </w:t>
      </w:r>
    </w:p>
    <w:p w:rsidR="00EA746A" w:rsidRPr="00B57217" w:rsidRDefault="008F153A" w:rsidP="00CE169C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contextualSpacing/>
        <w:outlineLvl w:val="9"/>
        <w:rPr>
          <w:rFonts w:eastAsiaTheme="minorEastAsia"/>
          <w:b w:val="0"/>
          <w:color w:val="auto"/>
          <w:sz w:val="28"/>
          <w:szCs w:val="28"/>
          <w:lang w:bidi="ar-SA"/>
        </w:rPr>
      </w:pPr>
      <w:r w:rsidRPr="00B57217">
        <w:rPr>
          <w:rFonts w:eastAsiaTheme="minorEastAsia"/>
          <w:b w:val="0"/>
          <w:color w:val="auto"/>
          <w:sz w:val="28"/>
          <w:szCs w:val="28"/>
          <w:lang w:bidi="ar-SA"/>
        </w:rPr>
        <w:t xml:space="preserve">Департамент по охране животного мира Новосибирской области </w:t>
      </w:r>
    </w:p>
    <w:p w:rsidR="00495583" w:rsidRPr="00B57217" w:rsidRDefault="00104AA1" w:rsidP="00CE169C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contextualSpacing/>
        <w:outlineLvl w:val="9"/>
        <w:rPr>
          <w:b w:val="0"/>
          <w:sz w:val="28"/>
          <w:szCs w:val="28"/>
        </w:rPr>
      </w:pPr>
      <w:r w:rsidRPr="00B57217">
        <w:rPr>
          <w:b w:val="0"/>
          <w:sz w:val="28"/>
          <w:szCs w:val="28"/>
        </w:rPr>
        <w:t>Областной исполнительный орган государственной власти Новосибирской области, на котор</w:t>
      </w:r>
      <w:r w:rsidR="00E62EF0" w:rsidRPr="00B57217">
        <w:rPr>
          <w:b w:val="0"/>
          <w:sz w:val="28"/>
          <w:szCs w:val="28"/>
        </w:rPr>
        <w:t>ого</w:t>
      </w:r>
      <w:r w:rsidRPr="00B57217">
        <w:rPr>
          <w:b w:val="0"/>
          <w:sz w:val="28"/>
          <w:szCs w:val="28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B57217">
        <w:t xml:space="preserve"> (</w:t>
      </w:r>
      <w:r w:rsidR="00A11A47" w:rsidRPr="00B57217">
        <w:rPr>
          <w:b w:val="0"/>
          <w:sz w:val="28"/>
          <w:szCs w:val="28"/>
        </w:rPr>
        <w:t>сфере управления)</w:t>
      </w:r>
      <w:r w:rsidR="00E62EF0" w:rsidRPr="00B57217">
        <w:rPr>
          <w:b w:val="0"/>
          <w:sz w:val="28"/>
          <w:szCs w:val="28"/>
        </w:rPr>
        <w:t>:</w:t>
      </w:r>
      <w:r w:rsidR="00495583" w:rsidRPr="00B57217">
        <w:rPr>
          <w:b w:val="0"/>
          <w:sz w:val="28"/>
          <w:szCs w:val="28"/>
        </w:rPr>
        <w:t xml:space="preserve"> </w:t>
      </w:r>
      <w:r w:rsidR="003C3423" w:rsidRPr="00B57217">
        <w:rPr>
          <w:b w:val="0"/>
          <w:sz w:val="28"/>
          <w:szCs w:val="28"/>
        </w:rPr>
        <w:t xml:space="preserve"> </w:t>
      </w:r>
    </w:p>
    <w:p w:rsidR="00BE642C" w:rsidRDefault="0045149A" w:rsidP="00CE169C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contextualSpacing/>
        <w:outlineLvl w:val="9"/>
        <w:rPr>
          <w:b w:val="0"/>
          <w:sz w:val="28"/>
          <w:szCs w:val="28"/>
        </w:rPr>
      </w:pPr>
      <w:r w:rsidRPr="00B57217">
        <w:rPr>
          <w:rFonts w:eastAsiaTheme="minorEastAsia"/>
          <w:b w:val="0"/>
          <w:color w:val="auto"/>
          <w:sz w:val="28"/>
          <w:szCs w:val="28"/>
          <w:lang w:bidi="ar-SA"/>
        </w:rPr>
        <w:t>Департамент по охране животного мира Новосибирской области.</w:t>
      </w:r>
    </w:p>
    <w:p w:rsidR="00BE642C" w:rsidRDefault="00BE642C" w:rsidP="00CE169C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contextualSpacing/>
        <w:outlineLvl w:val="9"/>
        <w:rPr>
          <w:b w:val="0"/>
          <w:sz w:val="28"/>
          <w:szCs w:val="28"/>
        </w:rPr>
      </w:pPr>
    </w:p>
    <w:p w:rsidR="003941D5" w:rsidRPr="00B57217" w:rsidRDefault="00BE642C" w:rsidP="00CE169C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contextualSpacing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1.3. </w:t>
      </w:r>
      <w:r w:rsidR="00E62EF0" w:rsidRPr="00B57217">
        <w:rPr>
          <w:b w:val="0"/>
          <w:sz w:val="28"/>
          <w:szCs w:val="28"/>
        </w:rPr>
        <w:t>Контактная информация разработчика нормативного правового акта</w:t>
      </w:r>
      <w:r w:rsidR="007C1D4D" w:rsidRPr="00B57217">
        <w:rPr>
          <w:b w:val="0"/>
          <w:sz w:val="28"/>
          <w:szCs w:val="28"/>
        </w:rPr>
        <w:t xml:space="preserve"> (</w:t>
      </w:r>
      <w:r w:rsidR="0035631E" w:rsidRPr="00B57217">
        <w:rPr>
          <w:b w:val="0"/>
          <w:sz w:val="28"/>
          <w:szCs w:val="28"/>
        </w:rPr>
        <w:t xml:space="preserve">органа, </w:t>
      </w:r>
      <w:r w:rsidR="007C1D4D" w:rsidRPr="00B57217">
        <w:rPr>
          <w:b w:val="0"/>
          <w:sz w:val="28"/>
          <w:szCs w:val="28"/>
        </w:rPr>
        <w:t>осуществляющего полномочия разработчика акта)</w:t>
      </w:r>
      <w:r w:rsidR="00E62EF0" w:rsidRPr="00B57217">
        <w:rPr>
          <w:b w:val="0"/>
          <w:sz w:val="28"/>
          <w:szCs w:val="28"/>
        </w:rPr>
        <w:t>:</w:t>
      </w:r>
    </w:p>
    <w:p w:rsidR="00E62EF0" w:rsidRPr="00B57217" w:rsidRDefault="00E62EF0" w:rsidP="00CE169C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contextualSpacing/>
        <w:outlineLvl w:val="9"/>
        <w:rPr>
          <w:b w:val="0"/>
          <w:sz w:val="28"/>
          <w:szCs w:val="28"/>
        </w:rPr>
      </w:pPr>
      <w:r w:rsidRPr="00B57217">
        <w:rPr>
          <w:b w:val="0"/>
          <w:sz w:val="28"/>
          <w:szCs w:val="28"/>
        </w:rPr>
        <w:t>Ф.И.О.:</w:t>
      </w:r>
      <w:r w:rsidR="00202AD9" w:rsidRPr="00B57217">
        <w:rPr>
          <w:b w:val="0"/>
          <w:sz w:val="28"/>
          <w:szCs w:val="28"/>
        </w:rPr>
        <w:t xml:space="preserve"> </w:t>
      </w:r>
      <w:r w:rsidR="0045149A" w:rsidRPr="00B57217">
        <w:rPr>
          <w:b w:val="0"/>
          <w:sz w:val="28"/>
          <w:szCs w:val="28"/>
        </w:rPr>
        <w:t>Хомченко Ольга Дмитриевна</w:t>
      </w:r>
    </w:p>
    <w:p w:rsidR="00E62EF0" w:rsidRPr="00B57217" w:rsidRDefault="00E52DEC" w:rsidP="00CE169C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contextualSpacing/>
        <w:outlineLvl w:val="9"/>
        <w:rPr>
          <w:b w:val="0"/>
          <w:sz w:val="28"/>
          <w:szCs w:val="28"/>
        </w:rPr>
      </w:pPr>
      <w:r w:rsidRPr="00B57217">
        <w:rPr>
          <w:b w:val="0"/>
          <w:sz w:val="28"/>
          <w:szCs w:val="28"/>
        </w:rPr>
        <w:t>Должность: консультант</w:t>
      </w:r>
      <w:r w:rsidR="005B79CE" w:rsidRPr="00B57217">
        <w:rPr>
          <w:b w:val="0"/>
          <w:sz w:val="28"/>
          <w:szCs w:val="28"/>
        </w:rPr>
        <w:t xml:space="preserve"> отдела </w:t>
      </w:r>
      <w:r w:rsidR="0045149A" w:rsidRPr="00B57217">
        <w:rPr>
          <w:b w:val="0"/>
          <w:sz w:val="28"/>
          <w:szCs w:val="28"/>
        </w:rPr>
        <w:t>организационного, правового и кадрового обеспечения департамента по охране животного мира</w:t>
      </w:r>
      <w:r w:rsidR="006F192F" w:rsidRPr="00B57217">
        <w:rPr>
          <w:b w:val="0"/>
          <w:sz w:val="28"/>
          <w:szCs w:val="28"/>
        </w:rPr>
        <w:t xml:space="preserve"> Новосибирской области</w:t>
      </w:r>
    </w:p>
    <w:p w:rsidR="00E62EF0" w:rsidRPr="00B57217" w:rsidRDefault="00E62EF0" w:rsidP="00CE169C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contextualSpacing/>
        <w:outlineLvl w:val="9"/>
        <w:rPr>
          <w:b w:val="0"/>
          <w:sz w:val="28"/>
          <w:szCs w:val="28"/>
        </w:rPr>
      </w:pPr>
      <w:r w:rsidRPr="00B57217">
        <w:rPr>
          <w:b w:val="0"/>
          <w:sz w:val="28"/>
          <w:szCs w:val="28"/>
        </w:rPr>
        <w:t xml:space="preserve">Телефон, адрес электронной </w:t>
      </w:r>
      <w:r w:rsidR="00E52DEC" w:rsidRPr="00B57217">
        <w:rPr>
          <w:b w:val="0"/>
          <w:sz w:val="28"/>
          <w:szCs w:val="28"/>
        </w:rPr>
        <w:t>почты: 231</w:t>
      </w:r>
      <w:r w:rsidR="0045149A" w:rsidRPr="00B57217">
        <w:rPr>
          <w:b w:val="0"/>
          <w:sz w:val="28"/>
          <w:szCs w:val="28"/>
        </w:rPr>
        <w:t>-14-72</w:t>
      </w:r>
      <w:r w:rsidR="006F192F" w:rsidRPr="00B57217">
        <w:rPr>
          <w:b w:val="0"/>
          <w:sz w:val="28"/>
          <w:szCs w:val="28"/>
        </w:rPr>
        <w:t xml:space="preserve">, </w:t>
      </w:r>
      <w:r w:rsidR="0045149A" w:rsidRPr="00B57217">
        <w:rPr>
          <w:b w:val="0"/>
          <w:sz w:val="28"/>
          <w:szCs w:val="28"/>
          <w:lang w:val="en-US"/>
        </w:rPr>
        <w:t>homchenkood</w:t>
      </w:r>
      <w:r w:rsidR="006F192F" w:rsidRPr="00B57217">
        <w:rPr>
          <w:b w:val="0"/>
          <w:sz w:val="28"/>
          <w:szCs w:val="28"/>
        </w:rPr>
        <w:t>@</w:t>
      </w:r>
      <w:r w:rsidR="005965EB" w:rsidRPr="00B57217">
        <w:rPr>
          <w:b w:val="0"/>
          <w:sz w:val="28"/>
          <w:szCs w:val="28"/>
          <w:lang w:val="en-US"/>
        </w:rPr>
        <w:t>nso</w:t>
      </w:r>
      <w:r w:rsidR="005965EB" w:rsidRPr="00B57217">
        <w:rPr>
          <w:b w:val="0"/>
          <w:sz w:val="28"/>
          <w:szCs w:val="28"/>
        </w:rPr>
        <w:t>.</w:t>
      </w:r>
      <w:r w:rsidR="005965EB" w:rsidRPr="00B57217">
        <w:rPr>
          <w:b w:val="0"/>
          <w:sz w:val="28"/>
          <w:szCs w:val="28"/>
          <w:lang w:val="en-US"/>
        </w:rPr>
        <w:t>ru</w:t>
      </w:r>
    </w:p>
    <w:p w:rsidR="003941D5" w:rsidRPr="00B57217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Pr="00B57217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B57217">
        <w:rPr>
          <w:sz w:val="28"/>
          <w:szCs w:val="28"/>
        </w:rPr>
        <w:t>I</w:t>
      </w:r>
      <w:r w:rsidR="006A5676" w:rsidRPr="00B57217">
        <w:rPr>
          <w:sz w:val="28"/>
          <w:szCs w:val="28"/>
          <w:lang w:val="en-US"/>
        </w:rPr>
        <w:t>I</w:t>
      </w:r>
      <w:r w:rsidRPr="00B57217">
        <w:rPr>
          <w:sz w:val="28"/>
          <w:szCs w:val="28"/>
        </w:rPr>
        <w:t>. Описание проблем и предлагаемого регулирования</w:t>
      </w:r>
    </w:p>
    <w:p w:rsidR="00894A5C" w:rsidRPr="00B57217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B57217">
        <w:rPr>
          <w:sz w:val="28"/>
          <w:szCs w:val="28"/>
        </w:rPr>
        <w:t>1. Краткая характеристика пробле</w:t>
      </w:r>
      <w:r w:rsidR="006A5676" w:rsidRPr="00B57217">
        <w:rPr>
          <w:sz w:val="28"/>
          <w:szCs w:val="28"/>
        </w:rPr>
        <w:t xml:space="preserve">м, на решение которых направлен </w:t>
      </w:r>
      <w:r w:rsidRPr="00B57217">
        <w:rPr>
          <w:sz w:val="28"/>
          <w:szCs w:val="28"/>
        </w:rPr>
        <w:t>проект</w:t>
      </w:r>
      <w:r w:rsidR="006A5676" w:rsidRPr="00B57217">
        <w:rPr>
          <w:sz w:val="28"/>
          <w:szCs w:val="28"/>
        </w:rPr>
        <w:t xml:space="preserve"> нормативного правового</w:t>
      </w:r>
      <w:r w:rsidRPr="00B57217">
        <w:rPr>
          <w:sz w:val="28"/>
          <w:szCs w:val="28"/>
        </w:rPr>
        <w:t xml:space="preserve"> акта, и способов их решения</w:t>
      </w:r>
      <w:bookmarkEnd w:id="1"/>
    </w:p>
    <w:p w:rsidR="00123900" w:rsidRPr="00B57217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Pr="00B57217" w:rsidRDefault="006A5676" w:rsidP="00CE169C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contextualSpacing/>
        <w:rPr>
          <w:sz w:val="28"/>
          <w:szCs w:val="28"/>
        </w:rPr>
      </w:pPr>
      <w:r w:rsidRPr="00B57217">
        <w:rPr>
          <w:sz w:val="28"/>
          <w:szCs w:val="28"/>
        </w:rPr>
        <w:t>1.1. </w:t>
      </w:r>
      <w:r w:rsidR="006E16B7" w:rsidRPr="00B57217">
        <w:rPr>
          <w:sz w:val="28"/>
          <w:szCs w:val="28"/>
        </w:rPr>
        <w:t>Проблемы и их негативные эффекты</w:t>
      </w:r>
    </w:p>
    <w:p w:rsidR="00894A5C" w:rsidRPr="00B57217" w:rsidRDefault="006E16B7" w:rsidP="00CE169C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contextualSpacing/>
        <w:rPr>
          <w:sz w:val="28"/>
          <w:szCs w:val="28"/>
        </w:rPr>
      </w:pPr>
      <w:r w:rsidRPr="00B57217">
        <w:rPr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B57217">
          <w:rPr>
            <w:sz w:val="28"/>
            <w:szCs w:val="28"/>
          </w:rPr>
          <w:t xml:space="preserve"> 1 </w:t>
        </w:r>
      </w:hyperlink>
      <w:r w:rsidRPr="00B57217">
        <w:rPr>
          <w:sz w:val="28"/>
          <w:szCs w:val="28"/>
        </w:rPr>
        <w:t>части II</w:t>
      </w:r>
      <w:r w:rsidR="00123900" w:rsidRPr="00B57217">
        <w:rPr>
          <w:sz w:val="28"/>
          <w:szCs w:val="28"/>
        </w:rPr>
        <w:t>I</w:t>
      </w:r>
      <w:r w:rsidRPr="00B57217">
        <w:rPr>
          <w:sz w:val="28"/>
          <w:szCs w:val="28"/>
        </w:rPr>
        <w:t xml:space="preserve"> настоящего сводного отч</w:t>
      </w:r>
      <w:r w:rsidR="00DE788A" w:rsidRPr="00B57217">
        <w:rPr>
          <w:sz w:val="28"/>
          <w:szCs w:val="28"/>
        </w:rPr>
        <w:t>е</w:t>
      </w:r>
      <w:r w:rsidRPr="00B57217">
        <w:rPr>
          <w:sz w:val="28"/>
          <w:szCs w:val="28"/>
        </w:rPr>
        <w:t>та.</w:t>
      </w:r>
    </w:p>
    <w:p w:rsidR="006631E6" w:rsidRPr="00B57217" w:rsidRDefault="006E16B7" w:rsidP="00CE169C">
      <w:pPr>
        <w:widowControl/>
        <w:ind w:lef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217">
        <w:rPr>
          <w:rFonts w:ascii="Times New Roman" w:hAnsi="Times New Roman" w:cs="Times New Roman"/>
          <w:sz w:val="28"/>
          <w:szCs w:val="28"/>
        </w:rPr>
        <w:t>Указанные проблемы и их негативные эффекты состоят в следующем:</w:t>
      </w:r>
      <w:r w:rsidR="002A48E8" w:rsidRPr="00B57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69C" w:rsidRDefault="005508F2" w:rsidP="00CE169C">
      <w:pPr>
        <w:pStyle w:val="1"/>
        <w:spacing w:before="0" w:beforeAutospacing="0" w:after="150" w:afterAutospacing="0"/>
        <w:ind w:left="20" w:firstLine="709"/>
        <w:contextualSpacing/>
        <w:jc w:val="both"/>
        <w:rPr>
          <w:b w:val="0"/>
          <w:color w:val="000000"/>
          <w:spacing w:val="3"/>
          <w:sz w:val="28"/>
          <w:szCs w:val="28"/>
        </w:rPr>
      </w:pPr>
      <w:r w:rsidRPr="00B57217">
        <w:rPr>
          <w:b w:val="0"/>
          <w:sz w:val="28"/>
          <w:szCs w:val="28"/>
        </w:rPr>
        <w:t>Несоответствие</w:t>
      </w:r>
      <w:r w:rsidR="00AB7205" w:rsidRPr="00B57217">
        <w:rPr>
          <w:b w:val="0"/>
          <w:sz w:val="28"/>
          <w:szCs w:val="28"/>
        </w:rPr>
        <w:t xml:space="preserve"> административно</w:t>
      </w:r>
      <w:r w:rsidRPr="00B57217">
        <w:rPr>
          <w:b w:val="0"/>
          <w:sz w:val="28"/>
          <w:szCs w:val="28"/>
        </w:rPr>
        <w:t>го</w:t>
      </w:r>
      <w:r w:rsidR="00AB7205" w:rsidRPr="00B57217">
        <w:rPr>
          <w:b w:val="0"/>
          <w:sz w:val="28"/>
          <w:szCs w:val="28"/>
        </w:rPr>
        <w:t xml:space="preserve"> регламент</w:t>
      </w:r>
      <w:r w:rsidRPr="00B57217">
        <w:rPr>
          <w:b w:val="0"/>
          <w:sz w:val="28"/>
          <w:szCs w:val="28"/>
        </w:rPr>
        <w:t>а</w:t>
      </w:r>
      <w:r w:rsidR="00AB7205" w:rsidRPr="00B57217">
        <w:rPr>
          <w:b w:val="0"/>
          <w:sz w:val="28"/>
          <w:szCs w:val="28"/>
        </w:rPr>
        <w:t xml:space="preserve"> департамента по охране животного мира Новосибирской области </w:t>
      </w:r>
      <w:r w:rsidRPr="00B57217">
        <w:rPr>
          <w:b w:val="0"/>
          <w:sz w:val="28"/>
          <w:szCs w:val="28"/>
        </w:rPr>
        <w:t xml:space="preserve">по предоставлению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– государственного природного заказника </w:t>
      </w:r>
      <w:r w:rsidR="00D03A74" w:rsidRPr="00B57217">
        <w:rPr>
          <w:b w:val="0"/>
          <w:sz w:val="28"/>
          <w:szCs w:val="28"/>
        </w:rPr>
        <w:t>н</w:t>
      </w:r>
      <w:r w:rsidRPr="00B57217">
        <w:rPr>
          <w:b w:val="0"/>
          <w:sz w:val="28"/>
          <w:szCs w:val="28"/>
        </w:rPr>
        <w:t xml:space="preserve">овосибирской области </w:t>
      </w:r>
      <w:r w:rsidR="003E2DD3" w:rsidRPr="00B57217">
        <w:rPr>
          <w:b w:val="0"/>
          <w:sz w:val="28"/>
          <w:szCs w:val="28"/>
        </w:rPr>
        <w:t>(далее – Административный регламент)</w:t>
      </w:r>
      <w:r w:rsidR="00581B4C" w:rsidRPr="00B57217">
        <w:rPr>
          <w:b w:val="0"/>
          <w:sz w:val="28"/>
          <w:szCs w:val="28"/>
        </w:rPr>
        <w:t xml:space="preserve"> </w:t>
      </w:r>
      <w:r w:rsidRPr="00B57217">
        <w:rPr>
          <w:b w:val="0"/>
          <w:sz w:val="28"/>
          <w:szCs w:val="28"/>
        </w:rPr>
        <w:t>требованиям Градостроительног</w:t>
      </w:r>
      <w:r w:rsidR="00D03A74" w:rsidRPr="00B57217">
        <w:rPr>
          <w:b w:val="0"/>
          <w:sz w:val="28"/>
          <w:szCs w:val="28"/>
        </w:rPr>
        <w:t>о кодекса Российской Федерации,</w:t>
      </w:r>
      <w:r w:rsidRPr="00B57217">
        <w:rPr>
          <w:b w:val="0"/>
          <w:sz w:val="28"/>
          <w:szCs w:val="28"/>
        </w:rPr>
        <w:t xml:space="preserve"> постановлени</w:t>
      </w:r>
      <w:r w:rsidR="00D03A74" w:rsidRPr="00B57217">
        <w:rPr>
          <w:b w:val="0"/>
          <w:sz w:val="28"/>
          <w:szCs w:val="28"/>
        </w:rPr>
        <w:t xml:space="preserve">я </w:t>
      </w:r>
      <w:r w:rsidR="00D03A74" w:rsidRPr="00B57217">
        <w:rPr>
          <w:b w:val="0"/>
          <w:color w:val="000000"/>
          <w:spacing w:val="3"/>
          <w:sz w:val="28"/>
          <w:szCs w:val="28"/>
        </w:rPr>
        <w:t xml:space="preserve">Правительства Российской Федерации от 26 марта 2016 г. </w:t>
      </w:r>
      <w:r w:rsidR="00CE169C">
        <w:rPr>
          <w:b w:val="0"/>
          <w:color w:val="000000"/>
          <w:spacing w:val="3"/>
          <w:sz w:val="28"/>
          <w:szCs w:val="28"/>
        </w:rPr>
        <w:t>№</w:t>
      </w:r>
      <w:r w:rsidR="00D03A74" w:rsidRPr="00B57217">
        <w:rPr>
          <w:b w:val="0"/>
          <w:color w:val="000000"/>
          <w:spacing w:val="3"/>
          <w:sz w:val="28"/>
          <w:szCs w:val="28"/>
        </w:rPr>
        <w:t xml:space="preserve"> 236 </w:t>
      </w:r>
      <w:r w:rsidR="00CE169C">
        <w:rPr>
          <w:b w:val="0"/>
          <w:color w:val="000000"/>
          <w:spacing w:val="3"/>
          <w:sz w:val="28"/>
          <w:szCs w:val="28"/>
        </w:rPr>
        <w:t>«</w:t>
      </w:r>
      <w:r w:rsidR="00D03A74" w:rsidRPr="00B57217">
        <w:rPr>
          <w:b w:val="0"/>
          <w:color w:val="000000"/>
          <w:spacing w:val="3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CE169C">
        <w:rPr>
          <w:b w:val="0"/>
          <w:color w:val="000000"/>
          <w:spacing w:val="3"/>
          <w:sz w:val="28"/>
          <w:szCs w:val="28"/>
        </w:rPr>
        <w:t>»</w:t>
      </w:r>
      <w:r w:rsidR="00D03A74" w:rsidRPr="00B57217">
        <w:rPr>
          <w:b w:val="0"/>
          <w:color w:val="000000"/>
          <w:spacing w:val="3"/>
          <w:sz w:val="28"/>
          <w:szCs w:val="28"/>
        </w:rPr>
        <w:t>.</w:t>
      </w:r>
    </w:p>
    <w:p w:rsidR="001B5D35" w:rsidRPr="00CE169C" w:rsidRDefault="00D03A74" w:rsidP="00CE169C">
      <w:pPr>
        <w:pStyle w:val="1"/>
        <w:spacing w:before="0" w:beforeAutospacing="0" w:after="150" w:afterAutospacing="0"/>
        <w:ind w:left="20" w:firstLine="709"/>
        <w:contextualSpacing/>
        <w:jc w:val="both"/>
        <w:rPr>
          <w:b w:val="0"/>
          <w:color w:val="000000"/>
          <w:spacing w:val="3"/>
          <w:sz w:val="28"/>
          <w:szCs w:val="28"/>
        </w:rPr>
      </w:pPr>
      <w:r w:rsidRPr="00CE169C">
        <w:rPr>
          <w:b w:val="0"/>
          <w:sz w:val="28"/>
          <w:szCs w:val="28"/>
        </w:rPr>
        <w:t xml:space="preserve">Пункты 9, 21 51, 75 Административного регламента не соответствуют федеральному законодательству. </w:t>
      </w:r>
    </w:p>
    <w:p w:rsidR="00FD1ACC" w:rsidRPr="00B57217" w:rsidRDefault="00D03A74" w:rsidP="00CE169C">
      <w:pPr>
        <w:widowControl/>
        <w:ind w:left="2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 соответствии с пунктом 9 Административного регламента застройщиком является физическое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</w:t>
      </w:r>
      <w:r w:rsidR="00742F01"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:rsidR="00742F01" w:rsidRPr="00B57217" w:rsidRDefault="00742F01" w:rsidP="00CE169C">
      <w:pPr>
        <w:widowControl/>
        <w:ind w:left="2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пункта 16 статьи 1 Градостроительного Кодекса Российской Федерации застройщик – это физическое или юридическое лицо, обеспечивающее на принадлежащем ему земельном участке или на земельном участке иного правообладателя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:rsidR="001B5D35" w:rsidRPr="00B57217" w:rsidRDefault="001B5D35" w:rsidP="00CE169C">
      <w:pPr>
        <w:widowControl/>
        <w:ind w:left="2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Пунктом 21 Административного регламента установлено, что срок осуществления процедуры выдачи либо отказа в выдаче разрешения на строительство составляет не более 10 дней со дня получения заявления о выдаче разрешения на строительство.  Однако, в силу части 11 статьи 51 Градостроительного Кодекса Российской Федерации срок выдачи разрешения на строительство составляет 7 рабочих дней.</w:t>
      </w:r>
    </w:p>
    <w:p w:rsidR="001B5D35" w:rsidRPr="00B57217" w:rsidRDefault="001B5D35" w:rsidP="00CE169C">
      <w:pPr>
        <w:widowControl/>
        <w:ind w:left="2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пунктом 6 статьи 2, пунктом 3 статьи 5 Федерального закона от 27</w:t>
      </w:r>
      <w:r w:rsidR="00B24D7B"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.07.2010 </w:t>
      </w:r>
      <w:r w:rsidR="00E52D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="00B24D7B"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210-ФЗ </w:t>
      </w:r>
      <w:r w:rsidR="00E52D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B24D7B"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организации предоставления государственных и муниципальных услуг</w:t>
      </w:r>
      <w:r w:rsidR="00E52D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B24D7B"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заявителям предоставлено право на получение государственных услуг в электронной форме, в том числе с использованием единого портала государственных и муниципальных услуг.</w:t>
      </w: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B24D7B" w:rsidRPr="00B57217" w:rsidRDefault="00B24D7B" w:rsidP="00CE169C">
      <w:pPr>
        <w:widowControl/>
        <w:ind w:left="2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пункте 51 Административного регламента определено, что 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 Электронная подпись уполномоченн</w:t>
      </w:r>
      <w:r w:rsidR="00F47E36"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 лица должна соответствовать</w:t>
      </w: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требования</w:t>
      </w:r>
      <w:r w:rsidR="00F47E36"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от 06.04.2011 </w:t>
      </w:r>
      <w:r w:rsidR="00E52D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63-ФЗ </w:t>
      </w:r>
      <w:r w:rsidR="00E52D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электронной подписи</w:t>
      </w:r>
      <w:r w:rsidR="00E52D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</w:t>
      </w: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от 27.07.2010 </w:t>
      </w:r>
      <w:r w:rsidR="00E52D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210-ФЗ </w:t>
      </w:r>
      <w:r w:rsidR="00E52D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организации предоставления государственных и муниципальных услуг</w:t>
      </w:r>
      <w:r w:rsidR="00E52D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24D7B" w:rsidRPr="00B57217" w:rsidRDefault="00B24D7B" w:rsidP="00CE169C">
      <w:pPr>
        <w:widowControl/>
        <w:ind w:left="2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не</w:t>
      </w:r>
      <w:r w:rsidR="00720A7A"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соблюдении требований к электронной подписи заявитель предъявляет оригиналы указанных документов для сличения при личной явке в департамент только в случае принятия решения о предоставлении государственной услуги.</w:t>
      </w:r>
    </w:p>
    <w:p w:rsidR="00720A7A" w:rsidRPr="00B57217" w:rsidRDefault="00720A7A" w:rsidP="00CE169C">
      <w:pPr>
        <w:widowControl/>
        <w:ind w:left="2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пункта 49 Административного регламента получение услуги в электронной форме осуществляется только посредством единого портала государственных и муниципальных услуг.</w:t>
      </w:r>
    </w:p>
    <w:p w:rsidR="00720A7A" w:rsidRPr="00B57217" w:rsidRDefault="00720A7A" w:rsidP="00CE169C">
      <w:pPr>
        <w:widowControl/>
        <w:ind w:left="2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Федеральным законом от 27.07.2010 </w:t>
      </w:r>
      <w:r w:rsidR="00E52D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210-ФЗ </w:t>
      </w:r>
      <w:r w:rsidR="00E52D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организации предоставления государственных и муниципальных услуг</w:t>
      </w:r>
      <w:r w:rsidR="00E52D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предусмотрена обязанность заявителя в случае обращения через единый портал государственных услуг в последующем предоставлять в государственный орган оригиналы направленных им документов.</w:t>
      </w:r>
    </w:p>
    <w:p w:rsidR="00720A7A" w:rsidRPr="00B57217" w:rsidRDefault="00720A7A" w:rsidP="00CE169C">
      <w:pPr>
        <w:widowControl/>
        <w:ind w:left="2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пунктом 16 Требований к предоставлению в электронной форме государственных и муниципальных услуг, утвержденных постановлением </w:t>
      </w: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Правительства Российской </w:t>
      </w:r>
      <w:r w:rsidR="00CA6F4E"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Федерации от 26.03.2016 </w:t>
      </w:r>
      <w:r w:rsidR="00E52D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="00CA6F4E"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236, орган обеспечивает прием документов, необходимых для предоставления услуги, и регистрацию запроса в электронном виде без необходимости повторного представления заявителем таких документов на бумажном носителе. </w:t>
      </w:r>
    </w:p>
    <w:p w:rsidR="00CA6F4E" w:rsidRPr="00B57217" w:rsidRDefault="00CA6F4E" w:rsidP="00CE169C">
      <w:pPr>
        <w:widowControl/>
        <w:ind w:left="2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Пунктом 75 Административного регламента определено</w:t>
      </w:r>
      <w:r w:rsidR="00784D05"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что после регистрации разрешения на строительство</w:t>
      </w:r>
      <w:r w:rsidR="00B305C9"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специалист, ответственный за работу с документами по предоставлению государственной услуги, в течение одного дня сообщает заявителю по телефону (факсу или электронной почте) о готовности к выдаче разрешения на строительство. Однако факт уведомления по телефону нигде не фиксируется, что не позволяет установить соблюдение сроков и факт уведомления заявителя.</w:t>
      </w:r>
    </w:p>
    <w:p w:rsidR="00B305C9" w:rsidRPr="00B57217" w:rsidRDefault="00B305C9" w:rsidP="00CE169C">
      <w:pPr>
        <w:widowControl/>
        <w:ind w:left="2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учетом изложенного указанная норма содержит коррупциогенный фактор, предусмотренный подпунктом </w:t>
      </w:r>
      <w:r w:rsidR="001E61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</w:t>
      </w:r>
      <w:r w:rsidR="001E61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пункта 3 Методики проведения антикоррупционной экспертизы нормативных правовых актов и проектов нормативных правовых актов</w:t>
      </w:r>
      <w:r w:rsidR="00F47E36"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утвержденной постановлением Правительства </w:t>
      </w:r>
      <w:r w:rsidR="00CE16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Российской Федерации</w:t>
      </w:r>
      <w:r w:rsidR="00F47E36"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26.02.2010 </w:t>
      </w:r>
      <w:r w:rsidR="00CE16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="00F47E36"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96 – отсутствие порядка совершения государственными органами (их должностными лицами) определенных действий либо одного из элементов.</w:t>
      </w:r>
    </w:p>
    <w:p w:rsidR="00D03A74" w:rsidRPr="00B57217" w:rsidRDefault="00F47E36" w:rsidP="00CE169C">
      <w:pPr>
        <w:widowControl/>
        <w:ind w:left="2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Таким образом, пункты 9, 21, 51 ,75 Административного регламента не соответствуют требованиям действующего законодательства и подлежат изменению.</w:t>
      </w:r>
    </w:p>
    <w:p w:rsidR="00894A5C" w:rsidRPr="00B57217" w:rsidRDefault="00123900" w:rsidP="00CE169C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contextualSpacing/>
        <w:rPr>
          <w:sz w:val="28"/>
          <w:szCs w:val="28"/>
        </w:rPr>
      </w:pPr>
      <w:r w:rsidRPr="00B57217">
        <w:rPr>
          <w:sz w:val="28"/>
          <w:szCs w:val="28"/>
        </w:rPr>
        <w:t>1.2. </w:t>
      </w:r>
      <w:r w:rsidR="006E16B7" w:rsidRPr="00B57217">
        <w:rPr>
          <w:sz w:val="28"/>
          <w:szCs w:val="28"/>
        </w:rPr>
        <w:t>Способы решения зая</w:t>
      </w:r>
      <w:r w:rsidR="00D712E5" w:rsidRPr="00B57217">
        <w:rPr>
          <w:sz w:val="28"/>
          <w:szCs w:val="28"/>
        </w:rPr>
        <w:t>вленной проблемы</w:t>
      </w:r>
      <w:r w:rsidR="00DE788A" w:rsidRPr="00B57217">
        <w:rPr>
          <w:sz w:val="28"/>
          <w:szCs w:val="28"/>
        </w:rPr>
        <w:t>, в том числе в других субъектах Российской Федерации</w:t>
      </w:r>
      <w:r w:rsidR="00F62CD8" w:rsidRPr="00B57217">
        <w:rPr>
          <w:sz w:val="28"/>
          <w:szCs w:val="28"/>
        </w:rPr>
        <w:t xml:space="preserve"> </w:t>
      </w:r>
      <w:r w:rsidR="00B06771">
        <w:rPr>
          <w:sz w:val="28"/>
          <w:szCs w:val="28"/>
        </w:rPr>
        <w:t>приведение административного регламента в соответствие с действующим законодательством</w:t>
      </w:r>
      <w:r w:rsidR="00311B9D" w:rsidRPr="00B57217">
        <w:rPr>
          <w:sz w:val="28"/>
          <w:szCs w:val="28"/>
        </w:rPr>
        <w:t>.</w:t>
      </w:r>
    </w:p>
    <w:p w:rsidR="00894A5C" w:rsidRPr="00B57217" w:rsidRDefault="002E734F" w:rsidP="00CE169C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contextualSpacing/>
        <w:rPr>
          <w:sz w:val="28"/>
          <w:szCs w:val="28"/>
        </w:rPr>
      </w:pPr>
      <w:r w:rsidRPr="00B57217">
        <w:rPr>
          <w:sz w:val="28"/>
          <w:szCs w:val="28"/>
        </w:rPr>
        <w:t>Способы решения заявленной</w:t>
      </w:r>
      <w:r w:rsidR="006E16B7" w:rsidRPr="00B57217">
        <w:rPr>
          <w:sz w:val="28"/>
          <w:szCs w:val="28"/>
        </w:rPr>
        <w:t xml:space="preserve"> проблем</w:t>
      </w:r>
      <w:r w:rsidR="00D712E5" w:rsidRPr="00B57217">
        <w:rPr>
          <w:sz w:val="28"/>
          <w:szCs w:val="28"/>
        </w:rPr>
        <w:t>ы</w:t>
      </w:r>
      <w:r w:rsidR="006E16B7" w:rsidRPr="00B57217">
        <w:rPr>
          <w:sz w:val="28"/>
          <w:szCs w:val="28"/>
        </w:rPr>
        <w:t xml:space="preserve"> приведены в таблицах</w:t>
      </w:r>
      <w:hyperlink w:anchor="bookmark8" w:tooltip="Current Document">
        <w:r w:rsidR="006E16B7" w:rsidRPr="00B57217">
          <w:rPr>
            <w:sz w:val="28"/>
            <w:szCs w:val="28"/>
          </w:rPr>
          <w:t xml:space="preserve"> 2-</w:t>
        </w:r>
      </w:hyperlink>
      <w:hyperlink w:anchor="bookmark10" w:tooltip="Current Document">
        <w:r w:rsidR="006E16B7" w:rsidRPr="00B57217">
          <w:rPr>
            <w:sz w:val="28"/>
            <w:szCs w:val="28"/>
          </w:rPr>
          <w:t xml:space="preserve">4 </w:t>
        </w:r>
      </w:hyperlink>
      <w:r w:rsidR="006E16B7" w:rsidRPr="00B57217">
        <w:rPr>
          <w:sz w:val="28"/>
          <w:szCs w:val="28"/>
        </w:rPr>
        <w:t>части II</w:t>
      </w:r>
      <w:r w:rsidR="00DE788A" w:rsidRPr="00B57217">
        <w:rPr>
          <w:sz w:val="28"/>
          <w:szCs w:val="28"/>
        </w:rPr>
        <w:t>I</w:t>
      </w:r>
      <w:r w:rsidR="006E16B7" w:rsidRPr="00B57217">
        <w:rPr>
          <w:sz w:val="28"/>
          <w:szCs w:val="28"/>
        </w:rPr>
        <w:t xml:space="preserve"> настоящего сводного отч</w:t>
      </w:r>
      <w:r w:rsidR="00DE788A" w:rsidRPr="00B57217">
        <w:rPr>
          <w:sz w:val="28"/>
          <w:szCs w:val="28"/>
        </w:rPr>
        <w:t>е</w:t>
      </w:r>
      <w:r w:rsidR="006E16B7" w:rsidRPr="00B57217">
        <w:rPr>
          <w:sz w:val="28"/>
          <w:szCs w:val="28"/>
        </w:rPr>
        <w:t>та.</w:t>
      </w:r>
    </w:p>
    <w:p w:rsidR="00894A5C" w:rsidRPr="00C625DA" w:rsidRDefault="006E16B7" w:rsidP="00CE169C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contextualSpacing/>
        <w:rPr>
          <w:sz w:val="28"/>
          <w:szCs w:val="28"/>
        </w:rPr>
      </w:pPr>
      <w:r w:rsidRPr="00B57217">
        <w:rPr>
          <w:sz w:val="28"/>
          <w:szCs w:val="28"/>
        </w:rPr>
        <w:t xml:space="preserve">Указанные способы сводятся к </w:t>
      </w:r>
      <w:r w:rsidR="00CE169C" w:rsidRPr="00B57217">
        <w:rPr>
          <w:sz w:val="28"/>
          <w:szCs w:val="28"/>
        </w:rPr>
        <w:t>следующим: принятие</w:t>
      </w:r>
      <w:r w:rsidR="00F62CD8" w:rsidRPr="00B57217">
        <w:rPr>
          <w:sz w:val="28"/>
          <w:szCs w:val="28"/>
        </w:rPr>
        <w:t xml:space="preserve"> </w:t>
      </w:r>
      <w:r w:rsidR="00581B4C" w:rsidRPr="00B57217">
        <w:rPr>
          <w:sz w:val="28"/>
          <w:szCs w:val="28"/>
        </w:rPr>
        <w:t xml:space="preserve">приказа о </w:t>
      </w:r>
      <w:r w:rsidR="00B674B1" w:rsidRPr="00B57217">
        <w:rPr>
          <w:sz w:val="28"/>
          <w:szCs w:val="28"/>
        </w:rPr>
        <w:t>в</w:t>
      </w:r>
      <w:r w:rsidR="00FA1241">
        <w:rPr>
          <w:sz w:val="28"/>
          <w:szCs w:val="28"/>
        </w:rPr>
        <w:t>несении</w:t>
      </w:r>
      <w:r w:rsidR="00B674B1" w:rsidRPr="00B57217">
        <w:rPr>
          <w:sz w:val="28"/>
          <w:szCs w:val="28"/>
        </w:rPr>
        <w:t xml:space="preserve"> изменений в Административный регламент.</w:t>
      </w:r>
    </w:p>
    <w:p w:rsidR="00DE788A" w:rsidRPr="00C625DA" w:rsidRDefault="00404DA2" w:rsidP="00F62CD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C625DA">
        <w:rPr>
          <w:sz w:val="28"/>
          <w:szCs w:val="28"/>
        </w:rPr>
        <w:t xml:space="preserve"> </w:t>
      </w:r>
    </w:p>
    <w:p w:rsidR="00894A5C" w:rsidRPr="00C625DA" w:rsidRDefault="00DE788A" w:rsidP="0058149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2" w:name="bookmark3"/>
      <w:r w:rsidRPr="00C625DA">
        <w:rPr>
          <w:sz w:val="28"/>
          <w:szCs w:val="28"/>
        </w:rPr>
        <w:t>2. </w:t>
      </w:r>
      <w:r w:rsidR="006E16B7" w:rsidRPr="00C625DA">
        <w:rPr>
          <w:sz w:val="28"/>
          <w:szCs w:val="28"/>
        </w:rPr>
        <w:t>Предлагаемое регулирование</w:t>
      </w:r>
      <w:bookmarkEnd w:id="2"/>
    </w:p>
    <w:p w:rsidR="009D1B6F" w:rsidRDefault="00DE788A" w:rsidP="009D1B6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3" w:name="bookmark4"/>
      <w:r w:rsidRPr="00C625DA">
        <w:rPr>
          <w:sz w:val="28"/>
          <w:szCs w:val="28"/>
        </w:rPr>
        <w:t>2.1. </w:t>
      </w:r>
      <w:r w:rsidR="006E16B7" w:rsidRPr="00C625DA">
        <w:rPr>
          <w:sz w:val="28"/>
          <w:szCs w:val="28"/>
        </w:rPr>
        <w:t>Описание предлагаемого регулирования</w:t>
      </w:r>
      <w:bookmarkEnd w:id="3"/>
      <w:r w:rsidR="002F792A" w:rsidRPr="00C625DA">
        <w:rPr>
          <w:sz w:val="28"/>
          <w:szCs w:val="28"/>
        </w:rPr>
        <w:t xml:space="preserve"> </w:t>
      </w:r>
    </w:p>
    <w:p w:rsidR="00F47E36" w:rsidRPr="009D1B6F" w:rsidRDefault="009D1B6F" w:rsidP="009D1B6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color w:val="auto"/>
          <w:sz w:val="28"/>
          <w:szCs w:val="28"/>
          <w:lang w:bidi="ar-SA"/>
        </w:rPr>
        <w:t>Пунктом</w:t>
      </w:r>
      <w:r w:rsidRPr="0039092D">
        <w:rPr>
          <w:color w:val="auto"/>
          <w:sz w:val="28"/>
          <w:szCs w:val="28"/>
          <w:lang w:bidi="ar-SA"/>
        </w:rPr>
        <w:t xml:space="preserve"> 6 ч</w:t>
      </w:r>
      <w:r>
        <w:rPr>
          <w:color w:val="auto"/>
          <w:sz w:val="28"/>
          <w:szCs w:val="28"/>
          <w:lang w:bidi="ar-SA"/>
        </w:rPr>
        <w:t>асти</w:t>
      </w:r>
      <w:r w:rsidRPr="0039092D">
        <w:rPr>
          <w:color w:val="auto"/>
          <w:sz w:val="28"/>
          <w:szCs w:val="28"/>
          <w:lang w:bidi="ar-SA"/>
        </w:rPr>
        <w:t xml:space="preserve"> 5 ст</w:t>
      </w:r>
      <w:r>
        <w:rPr>
          <w:color w:val="auto"/>
          <w:sz w:val="28"/>
          <w:szCs w:val="28"/>
          <w:lang w:bidi="ar-SA"/>
        </w:rPr>
        <w:t>атьи</w:t>
      </w:r>
      <w:r w:rsidRPr="0039092D">
        <w:rPr>
          <w:color w:val="auto"/>
          <w:sz w:val="28"/>
          <w:szCs w:val="28"/>
          <w:lang w:bidi="ar-SA"/>
        </w:rPr>
        <w:t xml:space="preserve"> 51 Градостроительного кодекса Российской Федерации установлено, что </w:t>
      </w:r>
      <w:r>
        <w:rPr>
          <w:color w:val="auto"/>
          <w:sz w:val="28"/>
          <w:szCs w:val="28"/>
          <w:lang w:bidi="ar-SA"/>
        </w:rPr>
        <w:t>разрешение на строительство выдается, в случае осуществления строительства, реконструкции</w:t>
      </w:r>
      <w:r w:rsidRPr="0039092D">
        <w:rPr>
          <w:color w:val="auto"/>
          <w:sz w:val="28"/>
          <w:szCs w:val="28"/>
          <w:lang w:bidi="ar-SA"/>
        </w:rPr>
        <w:t xml:space="preserve"> </w:t>
      </w:r>
      <w:r>
        <w:rPr>
          <w:color w:val="auto"/>
          <w:sz w:val="28"/>
          <w:szCs w:val="28"/>
          <w:lang w:bidi="ar-SA"/>
        </w:rPr>
        <w:t>объекта капитального строительства, строительство, реконструкцию которого планируется осуществлять в границах особо охраняемой природной территории, органом государственной власти субъекта Российской Федерации, в ведении которого находится соответствующая особо охраняемая природная территория.</w:t>
      </w:r>
    </w:p>
    <w:p w:rsidR="009D1B6F" w:rsidRDefault="00C93187" w:rsidP="009D1B6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7217">
        <w:rPr>
          <w:rFonts w:ascii="Times New Roman" w:hAnsi="Times New Roman"/>
          <w:sz w:val="28"/>
          <w:szCs w:val="28"/>
        </w:rPr>
        <w:t>П</w:t>
      </w:r>
      <w:r w:rsidR="00B674B1" w:rsidRPr="00B57217">
        <w:rPr>
          <w:rFonts w:ascii="Times New Roman" w:hAnsi="Times New Roman"/>
          <w:sz w:val="28"/>
          <w:szCs w:val="28"/>
        </w:rPr>
        <w:t>риказ</w:t>
      </w:r>
      <w:r w:rsidRPr="00B57217">
        <w:rPr>
          <w:rFonts w:ascii="Times New Roman" w:hAnsi="Times New Roman"/>
          <w:sz w:val="28"/>
          <w:szCs w:val="28"/>
        </w:rPr>
        <w:t>ом</w:t>
      </w:r>
      <w:r w:rsidR="00B674B1" w:rsidRPr="00B57217">
        <w:rPr>
          <w:rFonts w:ascii="Times New Roman" w:hAnsi="Times New Roman"/>
          <w:sz w:val="28"/>
          <w:szCs w:val="28"/>
        </w:rPr>
        <w:t xml:space="preserve"> департамента по охране животного </w:t>
      </w:r>
      <w:r w:rsidR="00F47E36" w:rsidRPr="00B57217">
        <w:rPr>
          <w:rFonts w:ascii="Times New Roman" w:hAnsi="Times New Roman"/>
          <w:sz w:val="28"/>
          <w:szCs w:val="28"/>
        </w:rPr>
        <w:t>мира Новосибирской области от 23.10.2013</w:t>
      </w:r>
      <w:r w:rsidR="00B674B1" w:rsidRPr="00B57217">
        <w:rPr>
          <w:rFonts w:ascii="Times New Roman" w:hAnsi="Times New Roman"/>
          <w:sz w:val="28"/>
          <w:szCs w:val="28"/>
        </w:rPr>
        <w:t xml:space="preserve"> № </w:t>
      </w:r>
      <w:r w:rsidR="00F47E36" w:rsidRPr="00B57217">
        <w:rPr>
          <w:rFonts w:ascii="Times New Roman" w:hAnsi="Times New Roman"/>
          <w:sz w:val="28"/>
          <w:szCs w:val="28"/>
        </w:rPr>
        <w:t>321</w:t>
      </w:r>
      <w:r w:rsidR="00B674B1" w:rsidRPr="00B57217">
        <w:rPr>
          <w:rFonts w:ascii="Times New Roman" w:hAnsi="Times New Roman"/>
          <w:sz w:val="28"/>
          <w:szCs w:val="28"/>
        </w:rPr>
        <w:t xml:space="preserve"> </w:t>
      </w:r>
      <w:r w:rsidRPr="00B57217">
        <w:rPr>
          <w:rFonts w:ascii="Times New Roman" w:hAnsi="Times New Roman"/>
          <w:sz w:val="28"/>
          <w:szCs w:val="28"/>
        </w:rPr>
        <w:t>утвержден Административной регламент</w:t>
      </w:r>
      <w:r w:rsidR="00B674B1" w:rsidRPr="00B57217">
        <w:rPr>
          <w:rFonts w:ascii="Times New Roman" w:hAnsi="Times New Roman"/>
          <w:sz w:val="28"/>
          <w:szCs w:val="28"/>
        </w:rPr>
        <w:t xml:space="preserve"> </w:t>
      </w:r>
      <w:r w:rsidR="00F47E36"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департамента по охране животного мира Новосибирской области по предоставлению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– государственного природного заказника новосибирской области</w:t>
      </w:r>
      <w:r w:rsidR="009D1B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5072B" w:rsidRPr="00B57217" w:rsidRDefault="006211DB" w:rsidP="00E5072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57217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В соответствии с п</w:t>
      </w:r>
      <w:r w:rsidR="00C93187" w:rsidRPr="00B57217">
        <w:rPr>
          <w:rFonts w:ascii="Times New Roman" w:hAnsi="Times New Roman" w:cs="Times New Roman"/>
          <w:color w:val="auto"/>
          <w:sz w:val="28"/>
          <w:szCs w:val="28"/>
          <w:lang w:bidi="ar-SA"/>
        </w:rPr>
        <w:t>остановление</w:t>
      </w:r>
      <w:r w:rsidRPr="00B572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м </w:t>
      </w:r>
      <w:r w:rsidR="00C93187" w:rsidRPr="00B572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Правительства Новосибирской области от 01.02.2016 №15-п </w:t>
      </w:r>
      <w:r w:rsidRPr="00B57217"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 w:rsidR="00C93187" w:rsidRPr="00B57217">
        <w:rPr>
          <w:rFonts w:ascii="Times New Roman" w:hAnsi="Times New Roman" w:cs="Times New Roman"/>
          <w:color w:val="auto"/>
          <w:sz w:val="28"/>
          <w:szCs w:val="28"/>
          <w:lang w:bidi="ar-SA"/>
        </w:rPr>
        <w:t>Об утверждении Положения о департаменте по охране животного мира Новосибирской области</w:t>
      </w:r>
      <w:r w:rsidRPr="00B572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» департамент по охране животного мира Новосибирской области </w:t>
      </w:r>
      <w:r w:rsidR="00C93187" w:rsidRPr="00B57217">
        <w:rPr>
          <w:rFonts w:ascii="Times New Roman" w:hAnsi="Times New Roman" w:cs="Times New Roman"/>
          <w:color w:val="auto"/>
          <w:sz w:val="28"/>
          <w:szCs w:val="28"/>
          <w:lang w:bidi="ar-SA"/>
        </w:rPr>
        <w:t>осуществл</w:t>
      </w:r>
      <w:r w:rsidRPr="00B57217">
        <w:rPr>
          <w:rFonts w:ascii="Times New Roman" w:hAnsi="Times New Roman" w:cs="Times New Roman"/>
          <w:color w:val="auto"/>
          <w:sz w:val="28"/>
          <w:szCs w:val="28"/>
          <w:lang w:bidi="ar-SA"/>
        </w:rPr>
        <w:t>яет</w:t>
      </w:r>
      <w:r w:rsidR="00F47E36" w:rsidRPr="00B5721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47E36" w:rsidRPr="00B5721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выдачу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- государственного природного заказника Новосибирской области.</w:t>
      </w:r>
    </w:p>
    <w:p w:rsidR="00F47E36" w:rsidRPr="00B57217" w:rsidRDefault="00F47E36" w:rsidP="00F47E3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7217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FF669F">
        <w:rPr>
          <w:rFonts w:ascii="Times New Roman" w:hAnsi="Times New Roman" w:cs="Times New Roman"/>
          <w:sz w:val="28"/>
          <w:szCs w:val="28"/>
        </w:rPr>
        <w:t xml:space="preserve"> </w:t>
      </w:r>
      <w:r w:rsidRPr="00B57217">
        <w:rPr>
          <w:rFonts w:ascii="Times New Roman" w:hAnsi="Times New Roman" w:cs="Times New Roman"/>
          <w:sz w:val="28"/>
          <w:szCs w:val="28"/>
        </w:rPr>
        <w:t>1 части 1 статьи 6 Федерального закона от 27.07.2010 № 210-ФЗ «Об организации предоставления государственных и муниципальных услуг»</w:t>
      </w: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органы, предоставляющие государственные услуги обязаны</w:t>
      </w:r>
      <w:r w:rsidRPr="00B57217">
        <w:rPr>
          <w:rFonts w:ascii="Times New Roman" w:hAnsi="Times New Roman" w:cs="Times New Roman"/>
          <w:sz w:val="28"/>
          <w:szCs w:val="28"/>
        </w:rPr>
        <w:t xml:space="preserve"> </w:t>
      </w: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предоставлять государственные услуги в соответствии с административными регламентами.</w:t>
      </w:r>
    </w:p>
    <w:p w:rsidR="00E5072B" w:rsidRDefault="00F47E36" w:rsidP="00F47E3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</w:t>
      </w:r>
      <w:r w:rsidRPr="00B57217">
        <w:rPr>
          <w:rFonts w:ascii="Times New Roman" w:hAnsi="Times New Roman" w:cs="Times New Roman"/>
          <w:sz w:val="28"/>
          <w:szCs w:val="28"/>
        </w:rPr>
        <w:t xml:space="preserve">ребования к разработке и утверждению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услуг, установлены постановлением Правительства Новосибирской области от 18.10.2010 №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</w:t>
      </w:r>
      <w:r w:rsidR="00E5072B" w:rsidRPr="00B57217">
        <w:rPr>
          <w:rFonts w:ascii="Times New Roman" w:hAnsi="Times New Roman" w:cs="Times New Roman"/>
          <w:color w:val="auto"/>
          <w:sz w:val="28"/>
          <w:szCs w:val="28"/>
          <w:lang w:bidi="ar-SA"/>
        </w:rPr>
        <w:t>согласно которому в</w:t>
      </w:r>
      <w:r w:rsidR="00036390" w:rsidRPr="00B57217">
        <w:rPr>
          <w:rFonts w:ascii="Times New Roman" w:hAnsi="Times New Roman" w:cs="Times New Roman"/>
          <w:color w:val="auto"/>
          <w:sz w:val="28"/>
          <w:szCs w:val="28"/>
          <w:lang w:bidi="ar-SA"/>
        </w:rPr>
        <w:t>несение изменений в регламент осуществляется в порядке, установленном для разработки и утверждения административных регламентов исполнения государственных функций Новосибирской области.</w:t>
      </w:r>
    </w:p>
    <w:p w:rsidR="009D1B6F" w:rsidRPr="00B57217" w:rsidRDefault="009D1B6F" w:rsidP="009D1B6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1B6F">
        <w:rPr>
          <w:rFonts w:ascii="Times New Roman" w:hAnsi="Times New Roman" w:cs="Times New Roman"/>
          <w:color w:val="auto"/>
          <w:sz w:val="28"/>
          <w:szCs w:val="28"/>
          <w:lang w:bidi="ar-SA"/>
        </w:rPr>
        <w:t>Требования к предоставлению в электронной форме государственных и муниципальных услуг утверждены Постановлением Правительства РФ от 26.03.2016 № 236.</w:t>
      </w:r>
    </w:p>
    <w:p w:rsidR="00F62CD8" w:rsidRPr="00C625DA" w:rsidRDefault="00ED1553" w:rsidP="00E5072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связи с чем</w:t>
      </w:r>
      <w:r w:rsidR="00E5072B"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58149E" w:rsidRPr="00B572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возникла необходимость разработки и принятия </w:t>
      </w:r>
      <w:r w:rsidR="00E5072B" w:rsidRPr="00B57217">
        <w:rPr>
          <w:rFonts w:ascii="Times New Roman" w:hAnsi="Times New Roman" w:cs="Times New Roman"/>
          <w:sz w:val="28"/>
          <w:szCs w:val="28"/>
        </w:rPr>
        <w:t>приказа департамента по охране животного мира Новосибирской области «О внесении изменений в приказ департамента по охране животного ми</w:t>
      </w:r>
      <w:r w:rsidR="00F47E36" w:rsidRPr="00B57217">
        <w:rPr>
          <w:rFonts w:ascii="Times New Roman" w:hAnsi="Times New Roman" w:cs="Times New Roman"/>
          <w:sz w:val="28"/>
          <w:szCs w:val="28"/>
        </w:rPr>
        <w:t>ра Новосибирской области от 23.10.2013</w:t>
      </w:r>
      <w:r w:rsidR="00E5072B" w:rsidRPr="00B57217">
        <w:rPr>
          <w:rFonts w:ascii="Times New Roman" w:hAnsi="Times New Roman" w:cs="Times New Roman"/>
          <w:sz w:val="28"/>
          <w:szCs w:val="28"/>
        </w:rPr>
        <w:t xml:space="preserve"> № </w:t>
      </w:r>
      <w:r w:rsidR="00F47E36" w:rsidRPr="00B57217">
        <w:rPr>
          <w:rFonts w:ascii="Times New Roman" w:hAnsi="Times New Roman" w:cs="Times New Roman"/>
          <w:sz w:val="28"/>
          <w:szCs w:val="28"/>
        </w:rPr>
        <w:t>321</w:t>
      </w:r>
      <w:r w:rsidR="00E5072B" w:rsidRPr="00B57217">
        <w:rPr>
          <w:rFonts w:ascii="Times New Roman" w:hAnsi="Times New Roman" w:cs="Times New Roman"/>
          <w:sz w:val="28"/>
          <w:szCs w:val="28"/>
        </w:rPr>
        <w:t>».</w:t>
      </w:r>
    </w:p>
    <w:p w:rsidR="00F47E36" w:rsidRPr="00C625DA" w:rsidRDefault="00F47E36" w:rsidP="00C625D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4A5C" w:rsidRPr="00C625DA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2.2. </w:t>
      </w:r>
      <w:r w:rsidR="006E16B7" w:rsidRPr="00C625DA">
        <w:rPr>
          <w:sz w:val="28"/>
          <w:szCs w:val="28"/>
        </w:rPr>
        <w:t>Обоснование выбора предлагаемого способа регулирования</w:t>
      </w:r>
    </w:p>
    <w:p w:rsidR="00894A5C" w:rsidRPr="00C625DA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 w:rsidRPr="00C625DA">
        <w:rPr>
          <w:sz w:val="28"/>
          <w:szCs w:val="28"/>
        </w:rPr>
        <w:t>е</w:t>
      </w:r>
      <w:r w:rsidRPr="00C625DA">
        <w:rPr>
          <w:sz w:val="28"/>
          <w:szCs w:val="28"/>
        </w:rPr>
        <w:t>нных в таблицах</w:t>
      </w:r>
      <w:hyperlink w:anchor="bookmark8" w:tooltip="Current Document">
        <w:r w:rsidRPr="00C625DA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C625DA">
          <w:rPr>
            <w:sz w:val="28"/>
            <w:szCs w:val="28"/>
          </w:rPr>
          <w:t xml:space="preserve">4 </w:t>
        </w:r>
      </w:hyperlink>
      <w:r w:rsidRPr="00C625DA">
        <w:rPr>
          <w:sz w:val="28"/>
          <w:szCs w:val="28"/>
        </w:rPr>
        <w:t xml:space="preserve">части </w:t>
      </w:r>
      <w:r w:rsidRPr="00C625DA">
        <w:rPr>
          <w:sz w:val="28"/>
          <w:szCs w:val="28"/>
          <w:lang w:val="en-US" w:eastAsia="en-US" w:bidi="en-US"/>
        </w:rPr>
        <w:t>II</w:t>
      </w:r>
      <w:r w:rsidR="0038156C" w:rsidRPr="00C625DA">
        <w:rPr>
          <w:sz w:val="28"/>
          <w:szCs w:val="28"/>
          <w:lang w:val="en-US" w:eastAsia="en-US" w:bidi="en-US"/>
        </w:rPr>
        <w:t>I</w:t>
      </w:r>
      <w:r w:rsidRPr="00C625DA">
        <w:rPr>
          <w:sz w:val="28"/>
          <w:szCs w:val="28"/>
          <w:lang w:eastAsia="en-US" w:bidi="en-US"/>
        </w:rPr>
        <w:t xml:space="preserve"> </w:t>
      </w:r>
      <w:r w:rsidRPr="00C625DA">
        <w:rPr>
          <w:sz w:val="28"/>
          <w:szCs w:val="28"/>
        </w:rPr>
        <w:t>настоящего сводного отч</w:t>
      </w:r>
      <w:r w:rsidR="0038156C" w:rsidRPr="00C625DA">
        <w:rPr>
          <w:sz w:val="28"/>
          <w:szCs w:val="28"/>
        </w:rPr>
        <w:t>е</w:t>
      </w:r>
      <w:r w:rsidRPr="00C625DA">
        <w:rPr>
          <w:sz w:val="28"/>
          <w:szCs w:val="28"/>
        </w:rPr>
        <w:t>та, был выбран описанный в пункте</w:t>
      </w:r>
      <w:hyperlink w:anchor="bookmark4" w:tooltip="Current Document">
        <w:r w:rsidRPr="00C625DA">
          <w:rPr>
            <w:sz w:val="28"/>
            <w:szCs w:val="28"/>
          </w:rPr>
          <w:t xml:space="preserve"> 2.1</w:t>
        </w:r>
      </w:hyperlink>
      <w:r w:rsidR="00B50248" w:rsidRPr="00C625DA">
        <w:rPr>
          <w:sz w:val="28"/>
          <w:szCs w:val="28"/>
        </w:rPr>
        <w:t>:</w:t>
      </w:r>
    </w:p>
    <w:p w:rsidR="00C776CE" w:rsidRPr="00C776CE" w:rsidRDefault="002A5717" w:rsidP="00C5508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green"/>
          <w:lang w:bidi="ar-SA"/>
        </w:rPr>
      </w:pPr>
      <w:r w:rsidRPr="00C776CE">
        <w:rPr>
          <w:rFonts w:ascii="Times New Roman" w:eastAsia="Times New Roman" w:hAnsi="Times New Roman" w:cs="Times New Roman"/>
          <w:sz w:val="28"/>
          <w:szCs w:val="28"/>
        </w:rPr>
        <w:t xml:space="preserve">Предлагаемые в проекте нормы регулирования разработаны </w:t>
      </w:r>
      <w:r w:rsidR="00C776CE" w:rsidRPr="00C776C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C776CE" w:rsidRPr="00C776C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статьей 51 Градостроительного кодекса Российской Федерации, </w:t>
      </w:r>
      <w:r w:rsidR="00C5508A" w:rsidRPr="00C550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Федеральным законом от 27.07.2010 № 210-ФЗ «Об организации предоставления государственных и муниципальных услуг»</w:t>
      </w:r>
      <w:r w:rsidR="00C550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C776CE" w:rsidRPr="00C550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</w:t>
      </w:r>
      <w:r w:rsidR="00C5508A" w:rsidRPr="00C550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ем</w:t>
      </w:r>
      <w:r w:rsidR="00C776CE" w:rsidRPr="00C550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776CE" w:rsidRPr="00C5508A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Правительства Российской Федерации от 26 марта 2016 г. </w:t>
      </w:r>
      <w:r w:rsidR="00C5508A" w:rsidRPr="00C5508A">
        <w:rPr>
          <w:rFonts w:ascii="Times New Roman" w:hAnsi="Times New Roman" w:cs="Times New Roman"/>
          <w:spacing w:val="3"/>
          <w:sz w:val="28"/>
          <w:szCs w:val="28"/>
        </w:rPr>
        <w:t>№</w:t>
      </w:r>
      <w:r w:rsidR="00C776CE" w:rsidRPr="00C5508A">
        <w:rPr>
          <w:rFonts w:ascii="Times New Roman" w:hAnsi="Times New Roman" w:cs="Times New Roman"/>
          <w:spacing w:val="3"/>
          <w:sz w:val="28"/>
          <w:szCs w:val="28"/>
        </w:rPr>
        <w:t xml:space="preserve"> 236 </w:t>
      </w:r>
      <w:r w:rsidR="00C5508A" w:rsidRPr="00C5508A">
        <w:rPr>
          <w:rFonts w:ascii="Times New Roman" w:hAnsi="Times New Roman" w:cs="Times New Roman"/>
          <w:spacing w:val="3"/>
          <w:sz w:val="28"/>
          <w:szCs w:val="28"/>
        </w:rPr>
        <w:t>«</w:t>
      </w:r>
      <w:r w:rsidR="00C776CE" w:rsidRPr="00C5508A">
        <w:rPr>
          <w:rFonts w:ascii="Times New Roman" w:hAnsi="Times New Roman" w:cs="Times New Roman"/>
          <w:spacing w:val="3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C5508A" w:rsidRPr="00C5508A">
        <w:rPr>
          <w:rFonts w:ascii="Times New Roman" w:hAnsi="Times New Roman" w:cs="Times New Roman"/>
          <w:spacing w:val="3"/>
          <w:sz w:val="28"/>
          <w:szCs w:val="28"/>
        </w:rPr>
        <w:t>»</w:t>
      </w:r>
      <w:r w:rsidR="00C776CE" w:rsidRPr="00C550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A484E" w:rsidRDefault="00BA484E" w:rsidP="002A57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8A" w:rsidRDefault="00C5508A" w:rsidP="002A57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8A" w:rsidRDefault="00C5508A" w:rsidP="002A57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8A" w:rsidRDefault="00C5508A" w:rsidP="002A57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8A" w:rsidRDefault="00C5508A" w:rsidP="002A57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8A" w:rsidRDefault="00C5508A" w:rsidP="002A57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8A" w:rsidRDefault="00C5508A" w:rsidP="002A57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8A" w:rsidRDefault="00C5508A" w:rsidP="002A57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8A" w:rsidRPr="00C625DA" w:rsidRDefault="00C5508A" w:rsidP="002A57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56C" w:rsidRPr="00C625DA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560"/>
        <w:gridCol w:w="4064"/>
        <w:gridCol w:w="3828"/>
        <w:gridCol w:w="1952"/>
      </w:tblGrid>
      <w:tr w:rsidR="0038156C" w:rsidRPr="00C625DA" w:rsidTr="00C625DA">
        <w:tc>
          <w:tcPr>
            <w:tcW w:w="560" w:type="dxa"/>
            <w:vAlign w:val="center"/>
          </w:tcPr>
          <w:p w:rsidR="0038156C" w:rsidRPr="00C625DA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064" w:type="dxa"/>
            <w:vAlign w:val="center"/>
          </w:tcPr>
          <w:p w:rsidR="0038156C" w:rsidRPr="00C625DA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C625DA">
              <w:rPr>
                <w:b/>
                <w:sz w:val="24"/>
                <w:szCs w:val="24"/>
              </w:rPr>
              <w:t>номер</w:t>
            </w:r>
            <w:r w:rsidRPr="00C625DA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3828" w:type="dxa"/>
            <w:vAlign w:val="center"/>
          </w:tcPr>
          <w:p w:rsidR="0038156C" w:rsidRPr="00C625DA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1952" w:type="dxa"/>
            <w:vAlign w:val="center"/>
          </w:tcPr>
          <w:p w:rsidR="0038156C" w:rsidRPr="00C625DA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5DA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38156C" w:rsidRPr="00B57217" w:rsidTr="00C625DA">
        <w:tc>
          <w:tcPr>
            <w:tcW w:w="560" w:type="dxa"/>
          </w:tcPr>
          <w:p w:rsidR="0038156C" w:rsidRPr="00B57217" w:rsidRDefault="002A5717" w:rsidP="00C625D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B57217">
              <w:rPr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412088" w:rsidRPr="00C5508A" w:rsidRDefault="00412088" w:rsidP="00C550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508A">
              <w:rPr>
                <w:rFonts w:ascii="Times New Roman" w:hAnsi="Times New Roman" w:cs="Times New Roman"/>
              </w:rPr>
              <w:t>1)</w:t>
            </w:r>
            <w:r w:rsidR="001113EE">
              <w:rPr>
                <w:rFonts w:ascii="Times New Roman" w:hAnsi="Times New Roman" w:cs="Times New Roman"/>
              </w:rPr>
              <w:t> </w:t>
            </w:r>
            <w:r w:rsidRPr="00C5508A">
              <w:rPr>
                <w:rFonts w:ascii="Times New Roman" w:hAnsi="Times New Roman" w:cs="Times New Roman"/>
              </w:rPr>
              <w:t>Изложение пункта 9 Административного регламента в соответствии с</w:t>
            </w:r>
            <w:r w:rsidRPr="00C550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пунктом 16 статьи 1 Градостроительного Кодекса Российской Федерации, согласно которого, застройщик – это физическое или юридическое лицо, обеспечивающее на принадлежащем ему земельном участке </w:t>
            </w:r>
            <w:r w:rsidRPr="00C5508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или на земельном участке иного правообладателя</w:t>
            </w:r>
            <w:r w:rsidRPr="00C550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      </w:r>
          </w:p>
          <w:p w:rsidR="00C5122B" w:rsidRPr="00C5508A" w:rsidRDefault="00C776CE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5508A">
              <w:rPr>
                <w:rFonts w:ascii="Times New Roman" w:hAnsi="Times New Roman" w:cs="Times New Roman"/>
              </w:rPr>
              <w:t>(Проблема 1)</w:t>
            </w:r>
          </w:p>
          <w:p w:rsidR="00412088" w:rsidRDefault="00412088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D59D7" w:rsidRPr="00C5508A" w:rsidRDefault="00AD59D7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12088" w:rsidRPr="00C5508A" w:rsidRDefault="00412088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12088" w:rsidRPr="00C5508A" w:rsidRDefault="00412088" w:rsidP="00C5508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C5508A">
              <w:rPr>
                <w:rFonts w:ascii="Times New Roman" w:hAnsi="Times New Roman" w:cs="Times New Roman"/>
              </w:rPr>
              <w:t xml:space="preserve">2) Приведение пункта 21 Административного регламента </w:t>
            </w:r>
            <w:r w:rsidRPr="00C550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соответствие с частью 11 статьи 51 Градостроительного Кодекса Российской Федерации, согласно которой срок выдачи разрешения на строительство составляет 7 рабочих дней.</w:t>
            </w:r>
          </w:p>
          <w:p w:rsidR="00866388" w:rsidRPr="00C5508A" w:rsidRDefault="00866388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5508A">
              <w:rPr>
                <w:rFonts w:ascii="Times New Roman" w:hAnsi="Times New Roman" w:cs="Times New Roman"/>
              </w:rPr>
              <w:t>(Проблема 2)</w:t>
            </w:r>
          </w:p>
          <w:p w:rsidR="00412088" w:rsidRPr="00C5508A" w:rsidRDefault="00412088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C776CE" w:rsidRPr="00C5508A" w:rsidRDefault="00C776CE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C776CE" w:rsidRPr="00C5508A" w:rsidRDefault="00C776CE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C776CE" w:rsidRPr="00C5508A" w:rsidRDefault="00C776CE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C776CE" w:rsidRPr="00C5508A" w:rsidRDefault="00412088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5508A">
              <w:rPr>
                <w:rFonts w:ascii="Times New Roman" w:hAnsi="Times New Roman" w:cs="Times New Roman"/>
              </w:rPr>
              <w:t>3) исключение из пункта 51 Административного регламента абзаца второго</w:t>
            </w:r>
          </w:p>
          <w:p w:rsidR="00866388" w:rsidRPr="00C5508A" w:rsidRDefault="00866388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5508A">
              <w:rPr>
                <w:rFonts w:ascii="Times New Roman" w:hAnsi="Times New Roman" w:cs="Times New Roman"/>
              </w:rPr>
              <w:t>(Проблема 3)</w:t>
            </w:r>
          </w:p>
          <w:p w:rsidR="00866388" w:rsidRPr="00C5508A" w:rsidRDefault="00866388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C776CE" w:rsidRPr="00C5508A" w:rsidRDefault="00C776CE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C776CE" w:rsidRPr="00C5508A" w:rsidRDefault="00C776CE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C776CE" w:rsidRPr="00C5508A" w:rsidRDefault="00C776CE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C776CE" w:rsidRPr="00C5508A" w:rsidRDefault="00C776CE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C776CE" w:rsidRPr="00C5508A" w:rsidRDefault="00C776CE" w:rsidP="00C5508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8156C" w:rsidRPr="00C5508A" w:rsidRDefault="0038156C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412088" w:rsidRPr="00C5508A" w:rsidRDefault="004120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C5508A">
              <w:rPr>
                <w:sz w:val="24"/>
                <w:szCs w:val="24"/>
              </w:rPr>
              <w:t>4) изложение пункта 75 Административного регламента в н</w:t>
            </w:r>
            <w:r w:rsidR="00866388" w:rsidRPr="00C5508A">
              <w:rPr>
                <w:sz w:val="24"/>
                <w:szCs w:val="24"/>
              </w:rPr>
              <w:t>овой редакции, установив обязанность специалиста, ответственного за работу с документами по предоставлению государственной услуги оформлени</w:t>
            </w:r>
            <w:r w:rsidR="00FF669F">
              <w:rPr>
                <w:sz w:val="24"/>
                <w:szCs w:val="24"/>
              </w:rPr>
              <w:t>я</w:t>
            </w:r>
            <w:r w:rsidR="00866388" w:rsidRPr="00C5508A">
              <w:rPr>
                <w:sz w:val="24"/>
                <w:szCs w:val="24"/>
              </w:rPr>
              <w:t xml:space="preserve"> телефонограммы в порядке делопроизводства, установленного в департаменте. </w:t>
            </w:r>
          </w:p>
          <w:p w:rsidR="00866388" w:rsidRPr="00C5508A" w:rsidRDefault="00866388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5508A">
              <w:rPr>
                <w:rFonts w:ascii="Times New Roman" w:hAnsi="Times New Roman" w:cs="Times New Roman"/>
              </w:rPr>
              <w:t>(Проблема 4)</w:t>
            </w:r>
          </w:p>
          <w:p w:rsidR="00866388" w:rsidRPr="00C5508A" w:rsidRDefault="00866388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5122B" w:rsidRPr="00C5508A" w:rsidRDefault="00AD59D7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1) </w:t>
            </w:r>
            <w:r w:rsidR="002A5717" w:rsidRPr="00C5508A">
              <w:rPr>
                <w:sz w:val="24"/>
                <w:szCs w:val="24"/>
              </w:rPr>
              <w:t xml:space="preserve">Текущее значение индикаторов:  </w:t>
            </w:r>
          </w:p>
          <w:p w:rsidR="00C776CE" w:rsidRPr="00C5508A" w:rsidRDefault="00C776CE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5508A">
              <w:rPr>
                <w:rFonts w:ascii="Times New Roman" w:hAnsi="Times New Roman" w:cs="Times New Roman"/>
              </w:rPr>
              <w:t>пунктом 9 Административного регламента установлено понятие застройщика: застройщик –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      </w:r>
          </w:p>
          <w:p w:rsidR="00C776CE" w:rsidRPr="00C5508A" w:rsidRDefault="00C776CE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C776CE" w:rsidRPr="00C5508A" w:rsidRDefault="00C776CE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C776CE" w:rsidRPr="00C5508A" w:rsidRDefault="00C776CE" w:rsidP="00C5508A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EF15C8" w:rsidRPr="00C5508A" w:rsidRDefault="00EF15C8" w:rsidP="00C5508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12088" w:rsidRPr="00C5508A" w:rsidRDefault="00412088" w:rsidP="00C5508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12088" w:rsidRPr="00C5508A" w:rsidRDefault="00412088" w:rsidP="00C5508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12088" w:rsidRPr="00C5508A" w:rsidRDefault="00412088" w:rsidP="00C5508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C5508A">
              <w:rPr>
                <w:rFonts w:ascii="Times New Roman" w:hAnsi="Times New Roman" w:cs="Times New Roman"/>
              </w:rPr>
              <w:t>2)</w:t>
            </w:r>
            <w:r w:rsidRPr="00C550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Пунктом 21 Административного регламента установлено, что срок осуществления процедуры выдачи либо отказа в выдаче разрешения на строительство составляет не более 10 дней со дня получения заявления о выдаче разрешения на строительство.  </w:t>
            </w:r>
          </w:p>
          <w:p w:rsidR="00412088" w:rsidRPr="00C5508A" w:rsidRDefault="00412088" w:rsidP="00C5508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12088" w:rsidRDefault="00412088" w:rsidP="00C5508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113EE" w:rsidRDefault="001113EE" w:rsidP="00C5508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113EE" w:rsidRDefault="001113EE" w:rsidP="00C5508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113EE" w:rsidRPr="00C5508A" w:rsidRDefault="001113EE" w:rsidP="00C5508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12088" w:rsidRPr="00C5508A" w:rsidRDefault="00412088" w:rsidP="001113EE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508A">
              <w:rPr>
                <w:rFonts w:ascii="Times New Roman" w:hAnsi="Times New Roman" w:cs="Times New Roman"/>
              </w:rPr>
              <w:t>3)</w:t>
            </w:r>
            <w:r w:rsidR="001113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C550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пункте 51 Административного регламента определено, что в случае если заявитель направляет заявление в электронной форме, к заявлению прикрепляются электронные </w:t>
            </w:r>
            <w:r w:rsidRPr="00C550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 Электронная подпись уполномоченного лица должна соответствовать требованиям Федерального закона от 06.04.2011 </w:t>
            </w:r>
            <w:r w:rsidR="001113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  <w:r w:rsidRPr="00C550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63-ФЗ </w:t>
            </w:r>
            <w:r w:rsidR="001113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  <w:r w:rsidRPr="00C550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 электронной подписи</w:t>
            </w:r>
            <w:r w:rsidR="001113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»,</w:t>
            </w:r>
            <w:r w:rsidRPr="00C550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Федерального закона от 27.07.2010 </w:t>
            </w:r>
            <w:r w:rsidR="001113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  <w:r w:rsidRPr="00C550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210-ФЗ </w:t>
            </w:r>
            <w:r w:rsidR="001113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  <w:r w:rsidRPr="00C550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 организации предоставления государственных и муниципальных услуг</w:t>
            </w:r>
            <w:r w:rsidR="001113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  <w:r w:rsidRPr="00C550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  <w:p w:rsidR="00412088" w:rsidRPr="00C5508A" w:rsidRDefault="00412088" w:rsidP="00C5508A">
            <w:pPr>
              <w:widowControl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50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несоблюдении требований к электронной подписи заявитель предъявляет оригиналы указанных документов для сличения при личной явке в департамент только в случае принятия решения о предоставлении государственной услуги.</w:t>
            </w:r>
          </w:p>
          <w:p w:rsidR="00412088" w:rsidRDefault="00412088" w:rsidP="00C5508A">
            <w:pPr>
              <w:widowControl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113EE" w:rsidRDefault="001113EE" w:rsidP="00C5508A">
            <w:pPr>
              <w:widowControl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113EE" w:rsidRDefault="001113EE" w:rsidP="00C5508A">
            <w:pPr>
              <w:widowControl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113EE" w:rsidRPr="00C5508A" w:rsidRDefault="001113EE" w:rsidP="00C5508A">
            <w:pPr>
              <w:widowControl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12088" w:rsidRPr="00C5508A" w:rsidRDefault="001113EE" w:rsidP="001113EE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4) </w:t>
            </w:r>
            <w:r w:rsidR="00412088" w:rsidRPr="00C550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Пунктом 75 Административного регламента определено, что после регистрации разрешения на строительство специалист, ответственный за работу с документами по предоставлению государственной услуги, в течение одного дня сообщает заявителю по телефону (факсу или электронной почте) о готовности к выдаче разрешения на строительство. Однако факт уведомления по телефону нигде не фиксируется, что не позволяет установить соблюдение сроков и факт уведомления заявителя.</w:t>
            </w:r>
          </w:p>
          <w:p w:rsidR="00412088" w:rsidRPr="00C5508A" w:rsidRDefault="00412088" w:rsidP="00C5508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12088" w:rsidRPr="00C5508A" w:rsidRDefault="00412088" w:rsidP="00C5508A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776CE" w:rsidRPr="00C5508A" w:rsidRDefault="00944AB9" w:rsidP="00FD61AA">
            <w:pPr>
              <w:jc w:val="both"/>
              <w:rPr>
                <w:rFonts w:ascii="Times New Roman" w:hAnsi="Times New Roman" w:cs="Times New Roman"/>
              </w:rPr>
            </w:pPr>
            <w:r w:rsidRPr="00C5508A">
              <w:rPr>
                <w:rFonts w:ascii="Times New Roman" w:hAnsi="Times New Roman" w:cs="Times New Roman"/>
              </w:rPr>
              <w:t xml:space="preserve">По состоянию на  </w:t>
            </w:r>
            <w:r w:rsidR="00C776CE" w:rsidRPr="00C5508A">
              <w:rPr>
                <w:rFonts w:ascii="Times New Roman" w:hAnsi="Times New Roman" w:cs="Times New Roman"/>
              </w:rPr>
              <w:t xml:space="preserve"> 01</w:t>
            </w:r>
            <w:r w:rsidR="00EF15C8" w:rsidRPr="00C5508A">
              <w:rPr>
                <w:rFonts w:ascii="Times New Roman" w:hAnsi="Times New Roman" w:cs="Times New Roman"/>
              </w:rPr>
              <w:t>.</w:t>
            </w:r>
            <w:r w:rsidR="00C776CE" w:rsidRPr="00C5508A">
              <w:rPr>
                <w:rFonts w:ascii="Times New Roman" w:hAnsi="Times New Roman" w:cs="Times New Roman"/>
              </w:rPr>
              <w:t>10</w:t>
            </w:r>
            <w:r w:rsidR="000C24B3" w:rsidRPr="00C5508A">
              <w:rPr>
                <w:rFonts w:ascii="Times New Roman" w:hAnsi="Times New Roman" w:cs="Times New Roman"/>
              </w:rPr>
              <w:t xml:space="preserve">.2017 </w:t>
            </w:r>
            <w:r w:rsidR="00EF15C8" w:rsidRPr="00C5508A">
              <w:rPr>
                <w:rFonts w:ascii="Times New Roman" w:hAnsi="Times New Roman" w:cs="Times New Roman"/>
              </w:rPr>
              <w:t xml:space="preserve">департаментом </w:t>
            </w:r>
            <w:r w:rsidR="00C776CE" w:rsidRPr="00C5508A">
              <w:rPr>
                <w:rFonts w:ascii="Times New Roman" w:hAnsi="Times New Roman" w:cs="Times New Roman"/>
              </w:rPr>
              <w:t xml:space="preserve">выдано 20 </w:t>
            </w:r>
            <w:r w:rsidR="00C776CE" w:rsidRPr="00C5508A">
              <w:rPr>
                <w:rFonts w:ascii="Times New Roman" w:hAnsi="Times New Roman" w:cs="Times New Roman"/>
              </w:rPr>
              <w:lastRenderedPageBreak/>
              <w:t xml:space="preserve">разрешений </w:t>
            </w:r>
            <w:r w:rsidR="00C776CE" w:rsidRPr="00C550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– государственного природного заказника новосибирской области</w:t>
            </w:r>
          </w:p>
          <w:p w:rsidR="0038156C" w:rsidRPr="00C5508A" w:rsidRDefault="0038156C" w:rsidP="00C5508A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2A5717" w:rsidRPr="00B57217" w:rsidRDefault="00EF15C8" w:rsidP="00C62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7217">
              <w:rPr>
                <w:rFonts w:ascii="Times New Roman" w:hAnsi="Times New Roman" w:cs="Times New Roman"/>
              </w:rPr>
              <w:lastRenderedPageBreak/>
              <w:t>Приказ п</w:t>
            </w:r>
            <w:r w:rsidR="002E734F" w:rsidRPr="00B57217">
              <w:rPr>
                <w:rFonts w:ascii="Times New Roman" w:hAnsi="Times New Roman" w:cs="Times New Roman"/>
              </w:rPr>
              <w:t>ринят в 2017 году</w:t>
            </w:r>
            <w:r w:rsidR="00E61850" w:rsidRPr="00B57217">
              <w:rPr>
                <w:rFonts w:ascii="Times New Roman" w:hAnsi="Times New Roman" w:cs="Times New Roman"/>
              </w:rPr>
              <w:t>.</w:t>
            </w:r>
          </w:p>
          <w:p w:rsidR="0038156C" w:rsidRPr="00B57217" w:rsidRDefault="00F146D9" w:rsidP="00C776C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57217">
              <w:rPr>
                <w:sz w:val="24"/>
                <w:szCs w:val="24"/>
              </w:rPr>
              <w:t>Планируется   в 2017</w:t>
            </w:r>
            <w:r w:rsidR="00BB01A4" w:rsidRPr="00B57217">
              <w:rPr>
                <w:sz w:val="24"/>
                <w:szCs w:val="24"/>
              </w:rPr>
              <w:t xml:space="preserve"> году</w:t>
            </w:r>
            <w:r w:rsidRPr="00B57217">
              <w:rPr>
                <w:sz w:val="24"/>
                <w:szCs w:val="24"/>
              </w:rPr>
              <w:t xml:space="preserve"> </w:t>
            </w:r>
            <w:r w:rsidR="00C776CE" w:rsidRPr="00B57217">
              <w:rPr>
                <w:sz w:val="24"/>
                <w:szCs w:val="24"/>
              </w:rPr>
              <w:t>выдать 10 разрешений</w:t>
            </w:r>
          </w:p>
        </w:tc>
      </w:tr>
    </w:tbl>
    <w:p w:rsidR="00C625DA" w:rsidRPr="00B57217" w:rsidRDefault="00C625D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894A5C" w:rsidRPr="00B57217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57217">
        <w:rPr>
          <w:sz w:val="28"/>
          <w:szCs w:val="28"/>
        </w:rPr>
        <w:t>2.4. Описание способа расче</w:t>
      </w:r>
      <w:r w:rsidR="006E16B7" w:rsidRPr="00B57217">
        <w:rPr>
          <w:sz w:val="28"/>
          <w:szCs w:val="28"/>
        </w:rPr>
        <w:t>та (оценки) индикаторов</w:t>
      </w:r>
      <w:r w:rsidRPr="00B57217">
        <w:rPr>
          <w:sz w:val="28"/>
          <w:szCs w:val="28"/>
        </w:rPr>
        <w:t xml:space="preserve"> достижения цели предлагаемого регулирования</w:t>
      </w:r>
    </w:p>
    <w:p w:rsidR="00894A5C" w:rsidRPr="00B57217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57217">
        <w:rPr>
          <w:sz w:val="28"/>
          <w:szCs w:val="28"/>
        </w:rPr>
        <w:t>Индикаторы, привед</w:t>
      </w:r>
      <w:r w:rsidR="0065403B" w:rsidRPr="00B57217">
        <w:rPr>
          <w:sz w:val="28"/>
          <w:szCs w:val="28"/>
        </w:rPr>
        <w:t>е</w:t>
      </w:r>
      <w:r w:rsidRPr="00B57217">
        <w:rPr>
          <w:sz w:val="28"/>
          <w:szCs w:val="28"/>
        </w:rPr>
        <w:t>нные в пункте</w:t>
      </w:r>
      <w:hyperlink w:anchor="bookmark5" w:tooltip="Current Document">
        <w:r w:rsidRPr="00B57217">
          <w:rPr>
            <w:sz w:val="28"/>
            <w:szCs w:val="28"/>
          </w:rPr>
          <w:t xml:space="preserve"> 2.3 </w:t>
        </w:r>
      </w:hyperlink>
      <w:r w:rsidRPr="00B57217">
        <w:rPr>
          <w:sz w:val="28"/>
          <w:szCs w:val="28"/>
        </w:rPr>
        <w:t>настоящего сводного отч</w:t>
      </w:r>
      <w:r w:rsidR="0065403B" w:rsidRPr="00B57217">
        <w:rPr>
          <w:sz w:val="28"/>
          <w:szCs w:val="28"/>
        </w:rPr>
        <w:t>е</w:t>
      </w:r>
      <w:r w:rsidRPr="00B57217">
        <w:rPr>
          <w:sz w:val="28"/>
          <w:szCs w:val="28"/>
        </w:rPr>
        <w:t>та, будут рассчитываться следующим образом и с получением информации из следующих источников:</w:t>
      </w:r>
      <w:r w:rsidR="002A5717" w:rsidRPr="00B57217">
        <w:rPr>
          <w:sz w:val="28"/>
          <w:szCs w:val="28"/>
        </w:rPr>
        <w:t xml:space="preserve"> </w:t>
      </w:r>
      <w:r w:rsidR="003646C7" w:rsidRPr="00B57217">
        <w:rPr>
          <w:sz w:val="28"/>
          <w:szCs w:val="28"/>
        </w:rPr>
        <w:t xml:space="preserve">путем подсчета по данным  </w:t>
      </w:r>
      <w:r w:rsidR="0037434D" w:rsidRPr="00B57217">
        <w:rPr>
          <w:sz w:val="28"/>
          <w:szCs w:val="28"/>
        </w:rPr>
        <w:t>департамента по охране животного мира Новосибирской области</w:t>
      </w:r>
      <w:r w:rsidR="003646C7" w:rsidRPr="00B57217">
        <w:rPr>
          <w:sz w:val="28"/>
          <w:szCs w:val="28"/>
        </w:rPr>
        <w:t xml:space="preserve"> Новосибирской области</w:t>
      </w:r>
      <w:r w:rsidR="0037434D" w:rsidRPr="00B57217">
        <w:rPr>
          <w:sz w:val="28"/>
          <w:szCs w:val="28"/>
        </w:rPr>
        <w:t>.</w:t>
      </w:r>
    </w:p>
    <w:p w:rsidR="00CB5FAF" w:rsidRPr="00B57217" w:rsidRDefault="002A571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  <w:r w:rsidRPr="00B57217">
        <w:rPr>
          <w:i/>
          <w:sz w:val="28"/>
          <w:szCs w:val="28"/>
        </w:rPr>
        <w:t xml:space="preserve"> </w:t>
      </w:r>
    </w:p>
    <w:p w:rsidR="00894A5C" w:rsidRPr="00B57217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57217">
        <w:rPr>
          <w:sz w:val="28"/>
          <w:szCs w:val="28"/>
        </w:rPr>
        <w:t>2.5. </w:t>
      </w:r>
      <w:r w:rsidR="006E16B7" w:rsidRPr="00B57217">
        <w:rPr>
          <w:sz w:val="28"/>
          <w:szCs w:val="28"/>
        </w:rPr>
        <w:t>Описание программ мониторинга</w:t>
      </w:r>
    </w:p>
    <w:p w:rsidR="008244BB" w:rsidRPr="00B57217" w:rsidRDefault="00546B19" w:rsidP="00F910C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57217">
        <w:rPr>
          <w:sz w:val="28"/>
          <w:szCs w:val="28"/>
        </w:rPr>
        <w:t xml:space="preserve">Для </w:t>
      </w:r>
      <w:r w:rsidR="006E16B7" w:rsidRPr="00B57217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F910C1" w:rsidRPr="00B57217">
        <w:rPr>
          <w:sz w:val="28"/>
          <w:szCs w:val="28"/>
        </w:rPr>
        <w:t xml:space="preserve"> учетные данные </w:t>
      </w:r>
      <w:r w:rsidR="0037434D" w:rsidRPr="00B57217">
        <w:rPr>
          <w:sz w:val="28"/>
          <w:szCs w:val="28"/>
        </w:rPr>
        <w:t>департамента по охране животного мира Новосибирской области.</w:t>
      </w:r>
    </w:p>
    <w:p w:rsidR="002A5717" w:rsidRPr="00B57217" w:rsidRDefault="002A5717" w:rsidP="00566775">
      <w:pPr>
        <w:tabs>
          <w:tab w:val="left" w:pos="1560"/>
          <w:tab w:val="left" w:pos="3261"/>
        </w:tabs>
        <w:ind w:left="20"/>
        <w:jc w:val="both"/>
        <w:rPr>
          <w:b/>
          <w:sz w:val="28"/>
          <w:szCs w:val="28"/>
        </w:rPr>
      </w:pPr>
    </w:p>
    <w:p w:rsidR="00894A5C" w:rsidRPr="00B57217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57217">
        <w:rPr>
          <w:sz w:val="28"/>
          <w:szCs w:val="28"/>
        </w:rPr>
        <w:t>2.6. </w:t>
      </w:r>
      <w:r w:rsidR="006E16B7" w:rsidRPr="00B57217">
        <w:rPr>
          <w:sz w:val="28"/>
          <w:szCs w:val="28"/>
        </w:rPr>
        <w:t>Иные способы оценки достижения целей предлагаемого регулирования</w:t>
      </w:r>
    </w:p>
    <w:p w:rsidR="00F94F57" w:rsidRPr="00C625DA" w:rsidRDefault="004D1425" w:rsidP="00F94F5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отсутствуют</w:t>
      </w:r>
      <w:r w:rsidR="00311B9D" w:rsidRPr="00B5721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2A5717" w:rsidRPr="00C625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B5FAF" w:rsidRPr="00C625DA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F94F57" w:rsidRPr="00C625DA" w:rsidRDefault="00F94F57" w:rsidP="00C625D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625DA">
        <w:rPr>
          <w:sz w:val="28"/>
          <w:szCs w:val="28"/>
        </w:rPr>
        <w:t>2.7. </w:t>
      </w:r>
      <w:r w:rsidR="006E16B7" w:rsidRPr="00C625DA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  <w:r w:rsidR="00137046" w:rsidRPr="00C625DA">
        <w:rPr>
          <w:color w:val="auto"/>
          <w:sz w:val="28"/>
          <w:szCs w:val="28"/>
        </w:rPr>
        <w:t xml:space="preserve"> </w:t>
      </w:r>
    </w:p>
    <w:p w:rsidR="00DA530E" w:rsidRPr="00DA530E" w:rsidRDefault="00DA530E" w:rsidP="00DA53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pacing w:val="3"/>
          <w:sz w:val="28"/>
          <w:szCs w:val="28"/>
        </w:rPr>
      </w:pPr>
      <w:r w:rsidRPr="00DA530E">
        <w:rPr>
          <w:color w:val="auto"/>
          <w:sz w:val="28"/>
          <w:szCs w:val="28"/>
          <w:lang w:bidi="ar-SA"/>
        </w:rPr>
        <w:t>Градостроительн</w:t>
      </w:r>
      <w:r>
        <w:rPr>
          <w:color w:val="auto"/>
          <w:sz w:val="28"/>
          <w:szCs w:val="28"/>
          <w:lang w:bidi="ar-SA"/>
        </w:rPr>
        <w:t>ый кодекс</w:t>
      </w:r>
      <w:r w:rsidRPr="00DA530E">
        <w:rPr>
          <w:color w:val="auto"/>
          <w:sz w:val="28"/>
          <w:szCs w:val="28"/>
          <w:lang w:bidi="ar-SA"/>
        </w:rPr>
        <w:t xml:space="preserve"> Российской Федерации, Федеральны</w:t>
      </w:r>
      <w:r>
        <w:rPr>
          <w:color w:val="auto"/>
          <w:sz w:val="28"/>
          <w:szCs w:val="28"/>
          <w:lang w:bidi="ar-SA"/>
        </w:rPr>
        <w:t>й закон</w:t>
      </w:r>
      <w:r w:rsidRPr="00DA530E">
        <w:rPr>
          <w:color w:val="auto"/>
          <w:sz w:val="28"/>
          <w:szCs w:val="28"/>
          <w:lang w:bidi="ar-SA"/>
        </w:rPr>
        <w:t xml:space="preserve"> от 27.07.2010 № 210-ФЗ «Об организации предоставления государственных и муниципальных услуг», постановление </w:t>
      </w:r>
      <w:r w:rsidRPr="00DA530E">
        <w:rPr>
          <w:spacing w:val="3"/>
          <w:sz w:val="28"/>
          <w:szCs w:val="28"/>
        </w:rPr>
        <w:t xml:space="preserve">Правительства Российской Федерации от 26 марта 2016 г. № 236 «О требованиях к предоставлению в электронной форме государственных и муниципальных </w:t>
      </w:r>
      <w:r>
        <w:rPr>
          <w:spacing w:val="3"/>
          <w:sz w:val="28"/>
          <w:szCs w:val="28"/>
        </w:rPr>
        <w:t>услуг», п</w:t>
      </w:r>
      <w:r w:rsidRPr="00DA530E">
        <w:rPr>
          <w:color w:val="auto"/>
          <w:sz w:val="28"/>
          <w:szCs w:val="28"/>
          <w:lang w:bidi="ar-SA"/>
        </w:rPr>
        <w:t xml:space="preserve">остановление Правительства </w:t>
      </w:r>
      <w:r w:rsidRPr="00DA530E">
        <w:rPr>
          <w:spacing w:val="3"/>
          <w:sz w:val="28"/>
          <w:szCs w:val="28"/>
        </w:rPr>
        <w:t>Российской Федерации</w:t>
      </w:r>
      <w:r w:rsidRPr="00DA530E">
        <w:rPr>
          <w:color w:val="auto"/>
          <w:sz w:val="28"/>
          <w:szCs w:val="28"/>
          <w:lang w:bidi="ar-SA"/>
        </w:rPr>
        <w:t xml:space="preserve"> от 26.02.2010 </w:t>
      </w:r>
      <w:r>
        <w:rPr>
          <w:color w:val="auto"/>
          <w:sz w:val="28"/>
          <w:szCs w:val="28"/>
          <w:lang w:bidi="ar-SA"/>
        </w:rPr>
        <w:t>№</w:t>
      </w:r>
      <w:r w:rsidRPr="00DA530E">
        <w:rPr>
          <w:color w:val="auto"/>
          <w:sz w:val="28"/>
          <w:szCs w:val="28"/>
          <w:lang w:bidi="ar-SA"/>
        </w:rPr>
        <w:t xml:space="preserve"> 96 </w:t>
      </w:r>
      <w:r>
        <w:rPr>
          <w:color w:val="auto"/>
          <w:sz w:val="28"/>
          <w:szCs w:val="28"/>
          <w:lang w:bidi="ar-SA"/>
        </w:rPr>
        <w:t>«</w:t>
      </w:r>
      <w:r w:rsidRPr="00DA530E">
        <w:rPr>
          <w:color w:val="auto"/>
          <w:sz w:val="28"/>
          <w:szCs w:val="28"/>
          <w:lang w:bidi="ar-SA"/>
        </w:rPr>
        <w:t>Об антикоррупционной экспертизе нормативных правовых актов и проектов нормативных правовых актов</w:t>
      </w:r>
      <w:r>
        <w:rPr>
          <w:color w:val="auto"/>
          <w:sz w:val="28"/>
          <w:szCs w:val="28"/>
          <w:lang w:bidi="ar-SA"/>
        </w:rPr>
        <w:t>».</w:t>
      </w:r>
    </w:p>
    <w:p w:rsidR="0037434D" w:rsidRPr="00C625DA" w:rsidRDefault="00137046" w:rsidP="00C625D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i/>
          <w:sz w:val="28"/>
          <w:szCs w:val="28"/>
        </w:rPr>
      </w:pPr>
      <w:r w:rsidRPr="00C625DA">
        <w:rPr>
          <w:i/>
          <w:sz w:val="28"/>
          <w:szCs w:val="28"/>
        </w:rPr>
        <w:t xml:space="preserve"> </w:t>
      </w:r>
    </w:p>
    <w:p w:rsidR="00894A5C" w:rsidRPr="00B57217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57217">
        <w:rPr>
          <w:sz w:val="28"/>
          <w:szCs w:val="28"/>
        </w:rPr>
        <w:t>2.8. </w:t>
      </w:r>
      <w:r w:rsidR="006E16B7" w:rsidRPr="00B57217">
        <w:rPr>
          <w:sz w:val="28"/>
          <w:szCs w:val="28"/>
        </w:rPr>
        <w:t>Обоснование наличия полномочий по принятию проекта акта</w:t>
      </w:r>
    </w:p>
    <w:p w:rsidR="00894A5C" w:rsidRPr="00B57217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57217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Pr="00B57217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57217">
        <w:rPr>
          <w:sz w:val="28"/>
          <w:szCs w:val="28"/>
        </w:rPr>
        <w:t xml:space="preserve">Согласно статьям 71 и 72 Конституции Российской Федерации, данный вопрос не относится к предметам ведения Российской Федерации, к предметам совместного </w:t>
      </w:r>
      <w:r w:rsidRPr="00B57217">
        <w:rPr>
          <w:sz w:val="28"/>
          <w:szCs w:val="28"/>
        </w:rPr>
        <w:lastRenderedPageBreak/>
        <w:t>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DA530E" w:rsidRDefault="00DA530E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DA530E" w:rsidRDefault="00DA530E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DA530E" w:rsidRPr="00B57217" w:rsidRDefault="00DA530E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B57217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57217">
        <w:rPr>
          <w:sz w:val="28"/>
          <w:szCs w:val="28"/>
        </w:rPr>
        <w:t>3. </w:t>
      </w:r>
      <w:r w:rsidR="006E16B7" w:rsidRPr="00B57217">
        <w:rPr>
          <w:sz w:val="28"/>
          <w:szCs w:val="28"/>
        </w:rPr>
        <w:t>Заинтересованные лица</w:t>
      </w:r>
    </w:p>
    <w:p w:rsidR="004B1031" w:rsidRPr="00B57217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4" w:name="bookmark6"/>
      <w:r w:rsidRPr="00B57217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70"/>
        <w:gridCol w:w="3989"/>
        <w:gridCol w:w="2945"/>
      </w:tblGrid>
      <w:tr w:rsidR="004B1031" w:rsidRPr="00B57217" w:rsidTr="00C625DA">
        <w:tc>
          <w:tcPr>
            <w:tcW w:w="3470" w:type="dxa"/>
            <w:vAlign w:val="center"/>
          </w:tcPr>
          <w:p w:rsidR="004B1031" w:rsidRPr="00B57217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57217">
              <w:rPr>
                <w:rStyle w:val="a7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989" w:type="dxa"/>
            <w:vAlign w:val="center"/>
          </w:tcPr>
          <w:p w:rsidR="004B1031" w:rsidRPr="00B57217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57217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2945" w:type="dxa"/>
            <w:vAlign w:val="center"/>
          </w:tcPr>
          <w:p w:rsidR="004B1031" w:rsidRPr="00B57217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57217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B57217" w:rsidTr="00C625DA">
        <w:tc>
          <w:tcPr>
            <w:tcW w:w="3470" w:type="dxa"/>
          </w:tcPr>
          <w:p w:rsidR="00BB2E1D" w:rsidRPr="00DA530E" w:rsidRDefault="00866388" w:rsidP="00C625DA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DA530E">
              <w:rPr>
                <w:rFonts w:ascii="Times New Roman" w:hAnsi="Times New Roman" w:cs="Times New Roman"/>
                <w:color w:val="auto"/>
                <w:lang w:bidi="ar-SA"/>
              </w:rPr>
              <w:t xml:space="preserve">Застройщики - </w:t>
            </w:r>
            <w:r w:rsidR="00DA530E">
              <w:rPr>
                <w:rFonts w:ascii="Times New Roman" w:hAnsi="Times New Roman" w:cs="Times New Roman"/>
                <w:color w:val="auto"/>
                <w:lang w:bidi="ar-SA"/>
              </w:rPr>
              <w:t>ю</w:t>
            </w:r>
            <w:r w:rsidR="00BB2E1D" w:rsidRPr="00DA530E">
              <w:rPr>
                <w:rFonts w:ascii="Times New Roman" w:hAnsi="Times New Roman" w:cs="Times New Roman"/>
                <w:color w:val="auto"/>
                <w:lang w:bidi="ar-SA"/>
              </w:rPr>
              <w:t>ридические лиц</w:t>
            </w:r>
            <w:r w:rsidR="00F910C1" w:rsidRPr="00DA530E">
              <w:rPr>
                <w:rFonts w:ascii="Times New Roman" w:hAnsi="Times New Roman" w:cs="Times New Roman"/>
                <w:color w:val="auto"/>
                <w:lang w:bidi="ar-SA"/>
              </w:rPr>
              <w:t>а</w:t>
            </w:r>
            <w:r w:rsidR="00BB2E1D" w:rsidRPr="00DA530E">
              <w:rPr>
                <w:rFonts w:ascii="Times New Roman" w:hAnsi="Times New Roman" w:cs="Times New Roman"/>
                <w:color w:val="auto"/>
                <w:lang w:bidi="ar-SA"/>
              </w:rPr>
              <w:t xml:space="preserve">, </w:t>
            </w:r>
            <w:r w:rsidRPr="00DA530E">
              <w:rPr>
                <w:rFonts w:ascii="Times New Roman" w:hAnsi="Times New Roman" w:cs="Times New Roman"/>
                <w:color w:val="auto"/>
                <w:lang w:bidi="ar-SA"/>
              </w:rPr>
              <w:t>индивидуальные предприниматели</w:t>
            </w:r>
          </w:p>
          <w:p w:rsidR="004B1031" w:rsidRPr="00DA530E" w:rsidRDefault="008D00AE" w:rsidP="00C625D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DA530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989" w:type="dxa"/>
          </w:tcPr>
          <w:p w:rsidR="00866388" w:rsidRPr="00DA530E" w:rsidRDefault="00BB01A4" w:rsidP="00DA530E">
            <w:pPr>
              <w:jc w:val="both"/>
              <w:rPr>
                <w:rFonts w:ascii="Times New Roman" w:hAnsi="Times New Roman" w:cs="Times New Roman"/>
              </w:rPr>
            </w:pPr>
            <w:r w:rsidRPr="00DA530E">
              <w:rPr>
                <w:rFonts w:ascii="Times New Roman" w:hAnsi="Times New Roman" w:cs="Times New Roman"/>
              </w:rPr>
              <w:t>После</w:t>
            </w:r>
            <w:r w:rsidR="008D00AE" w:rsidRPr="00DA530E">
              <w:rPr>
                <w:rFonts w:ascii="Times New Roman" w:hAnsi="Times New Roman" w:cs="Times New Roman"/>
              </w:rPr>
              <w:t xml:space="preserve"> принятия</w:t>
            </w:r>
            <w:r w:rsidR="00F910C1" w:rsidRPr="00DA530E">
              <w:rPr>
                <w:rFonts w:ascii="Times New Roman" w:hAnsi="Times New Roman" w:cs="Times New Roman"/>
              </w:rPr>
              <w:t xml:space="preserve"> нормативного акта планируется</w:t>
            </w:r>
            <w:r w:rsidR="00866388" w:rsidRPr="00DA530E">
              <w:rPr>
                <w:rFonts w:ascii="Times New Roman" w:hAnsi="Times New Roman" w:cs="Times New Roman"/>
              </w:rPr>
              <w:t xml:space="preserve">   в 2017 году выдать 10 разрешений</w:t>
            </w:r>
            <w:r w:rsidR="00866388"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– государственного природного заказника новосибирской области</w:t>
            </w:r>
          </w:p>
          <w:p w:rsidR="00866388" w:rsidRPr="00DA530E" w:rsidRDefault="00866388" w:rsidP="0086638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b w:val="0"/>
                <w:sz w:val="24"/>
                <w:szCs w:val="24"/>
              </w:rPr>
            </w:pPr>
          </w:p>
          <w:p w:rsidR="00866388" w:rsidRPr="00DA530E" w:rsidRDefault="00866388" w:rsidP="00866388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66388" w:rsidRPr="00DA530E" w:rsidRDefault="00866388" w:rsidP="00DA530E">
            <w:pPr>
              <w:jc w:val="both"/>
              <w:rPr>
                <w:rFonts w:ascii="Times New Roman" w:hAnsi="Times New Roman" w:cs="Times New Roman"/>
              </w:rPr>
            </w:pPr>
            <w:r w:rsidRPr="00DA530E">
              <w:rPr>
                <w:rFonts w:ascii="Times New Roman" w:hAnsi="Times New Roman" w:cs="Times New Roman"/>
              </w:rPr>
              <w:t xml:space="preserve">По состоянию на   01.10.2017 департаментом выдано 20 разрешений </w:t>
            </w: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– государственного природного заказника новосибирской области</w:t>
            </w:r>
          </w:p>
          <w:p w:rsidR="00017E25" w:rsidRPr="00DA530E" w:rsidRDefault="00017E25" w:rsidP="00C625D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4B1031" w:rsidRPr="00DA530E" w:rsidRDefault="00F910C1" w:rsidP="00C625D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DA530E">
              <w:rPr>
                <w:b w:val="0"/>
                <w:sz w:val="24"/>
                <w:szCs w:val="24"/>
              </w:rPr>
              <w:t xml:space="preserve">Учетные данные </w:t>
            </w:r>
            <w:r w:rsidR="00BB01A4" w:rsidRPr="00DA530E">
              <w:rPr>
                <w:b w:val="0"/>
                <w:sz w:val="24"/>
                <w:szCs w:val="24"/>
              </w:rPr>
              <w:t>департамента</w:t>
            </w:r>
            <w:r w:rsidR="00E47155" w:rsidRPr="00DA530E">
              <w:rPr>
                <w:b w:val="0"/>
                <w:sz w:val="24"/>
                <w:szCs w:val="24"/>
              </w:rPr>
              <w:t xml:space="preserve"> по охране животного мира Новосибирской области</w:t>
            </w:r>
          </w:p>
        </w:tc>
      </w:tr>
    </w:tbl>
    <w:p w:rsidR="004B1031" w:rsidRPr="00B57217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894A5C" w:rsidRPr="00B57217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57217">
        <w:rPr>
          <w:sz w:val="28"/>
          <w:szCs w:val="28"/>
        </w:rPr>
        <w:t>3.2. </w:t>
      </w:r>
      <w:r w:rsidR="006E16B7" w:rsidRPr="00B57217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B57217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916"/>
        <w:gridCol w:w="3402"/>
        <w:gridCol w:w="3086"/>
      </w:tblGrid>
      <w:tr w:rsidR="00C64B53" w:rsidRPr="00B57217" w:rsidTr="00417A3C">
        <w:tc>
          <w:tcPr>
            <w:tcW w:w="3916" w:type="dxa"/>
            <w:vAlign w:val="center"/>
          </w:tcPr>
          <w:p w:rsidR="00C64B53" w:rsidRPr="00B57217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rStyle w:val="a7"/>
                <w:sz w:val="24"/>
                <w:szCs w:val="24"/>
              </w:rPr>
              <w:t xml:space="preserve">Содержание новой (измененной) обязанности, ограничения, </w:t>
            </w:r>
            <w:r w:rsidRPr="00B57217">
              <w:rPr>
                <w:rStyle w:val="a7"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3402" w:type="dxa"/>
            <w:vAlign w:val="center"/>
          </w:tcPr>
          <w:p w:rsidR="00C64B53" w:rsidRPr="00B57217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rStyle w:val="a7"/>
                <w:sz w:val="24"/>
                <w:szCs w:val="24"/>
              </w:rPr>
              <w:lastRenderedPageBreak/>
              <w:t>Порядок организации исполнения субъектами</w:t>
            </w:r>
          </w:p>
        </w:tc>
        <w:tc>
          <w:tcPr>
            <w:tcW w:w="3086" w:type="dxa"/>
            <w:vAlign w:val="center"/>
          </w:tcPr>
          <w:p w:rsidR="00C64B53" w:rsidRPr="00B57217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rStyle w:val="a7"/>
                <w:sz w:val="24"/>
                <w:szCs w:val="24"/>
              </w:rPr>
              <w:t xml:space="preserve">Оценка расходов субъектов (включая </w:t>
            </w:r>
            <w:r w:rsidRPr="00B57217">
              <w:rPr>
                <w:rStyle w:val="a7"/>
                <w:sz w:val="24"/>
                <w:szCs w:val="24"/>
              </w:rPr>
              <w:lastRenderedPageBreak/>
              <w:t>периодичность, если применимо)</w:t>
            </w:r>
          </w:p>
        </w:tc>
      </w:tr>
      <w:tr w:rsidR="00C64B53" w:rsidRPr="00B57217" w:rsidTr="00725CE9">
        <w:tc>
          <w:tcPr>
            <w:tcW w:w="10404" w:type="dxa"/>
            <w:gridSpan w:val="3"/>
          </w:tcPr>
          <w:p w:rsidR="00C64B53" w:rsidRPr="00B57217" w:rsidRDefault="00C64B53" w:rsidP="0086638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B572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 участников (по пункту 3.1)</w:t>
            </w:r>
            <w:r w:rsidR="0011673E" w:rsidRPr="00B572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1673E" w:rsidRPr="00B57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388" w:rsidRPr="00B57217">
              <w:rPr>
                <w:rFonts w:ascii="Times New Roman" w:hAnsi="Times New Roman" w:cs="Times New Roman"/>
                <w:sz w:val="28"/>
                <w:szCs w:val="28"/>
              </w:rPr>
              <w:t xml:space="preserve">застройщики - </w:t>
            </w:r>
            <w:r w:rsidR="008D00AE" w:rsidRPr="00B57217">
              <w:rPr>
                <w:rFonts w:ascii="Times New Roman" w:hAnsi="Times New Roman" w:cs="Times New Roman"/>
                <w:color w:val="auto"/>
                <w:lang w:bidi="ar-SA"/>
              </w:rPr>
              <w:t>юридические лица, индивидуальные предприниматели</w:t>
            </w:r>
          </w:p>
        </w:tc>
      </w:tr>
      <w:tr w:rsidR="00C64B53" w:rsidRPr="00B57217" w:rsidTr="00417A3C">
        <w:tc>
          <w:tcPr>
            <w:tcW w:w="3916" w:type="dxa"/>
          </w:tcPr>
          <w:p w:rsidR="00C64B53" w:rsidRPr="00B57217" w:rsidRDefault="005D4944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57217">
              <w:rPr>
                <w:sz w:val="28"/>
                <w:szCs w:val="28"/>
              </w:rPr>
              <w:t>Новые обязанности, ограничения проектом не вводятся</w:t>
            </w:r>
          </w:p>
        </w:tc>
        <w:tc>
          <w:tcPr>
            <w:tcW w:w="3402" w:type="dxa"/>
          </w:tcPr>
          <w:p w:rsidR="002E4EC9" w:rsidRPr="00B57217" w:rsidRDefault="005D4944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57217">
              <w:rPr>
                <w:sz w:val="28"/>
                <w:szCs w:val="28"/>
              </w:rPr>
              <w:t>-</w:t>
            </w:r>
          </w:p>
          <w:p w:rsidR="002E4EC9" w:rsidRPr="00B57217" w:rsidRDefault="002E4EC9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C64B53" w:rsidRPr="00B57217" w:rsidRDefault="00ED155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572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6" w:type="dxa"/>
          </w:tcPr>
          <w:p w:rsidR="00C64B53" w:rsidRPr="00B57217" w:rsidRDefault="005D4944" w:rsidP="002E4EC9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57217">
              <w:rPr>
                <w:sz w:val="28"/>
                <w:szCs w:val="28"/>
              </w:rPr>
              <w:t>-</w:t>
            </w:r>
            <w:r w:rsidR="00ED1553" w:rsidRPr="00B57217">
              <w:rPr>
                <w:sz w:val="28"/>
                <w:szCs w:val="28"/>
              </w:rPr>
              <w:t xml:space="preserve"> </w:t>
            </w:r>
            <w:r w:rsidR="002E4EC9" w:rsidRPr="00B57217">
              <w:rPr>
                <w:sz w:val="28"/>
                <w:szCs w:val="28"/>
              </w:rPr>
              <w:t xml:space="preserve">  </w:t>
            </w:r>
          </w:p>
        </w:tc>
      </w:tr>
    </w:tbl>
    <w:p w:rsidR="00C64B53" w:rsidRPr="00B57217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DA530E" w:rsidRDefault="00DA530E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C64B53" w:rsidRPr="00B57217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57217">
        <w:rPr>
          <w:sz w:val="28"/>
          <w:szCs w:val="28"/>
        </w:rPr>
        <w:t xml:space="preserve">3.3. Новые, изменяемые или </w:t>
      </w:r>
      <w:r w:rsidR="00CB5FAF" w:rsidRPr="00B57217">
        <w:rPr>
          <w:sz w:val="28"/>
          <w:szCs w:val="28"/>
        </w:rPr>
        <w:t>отменяемые</w:t>
      </w:r>
      <w:r w:rsidRPr="00B57217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4483"/>
        <w:gridCol w:w="1701"/>
        <w:gridCol w:w="2268"/>
        <w:gridCol w:w="1952"/>
      </w:tblGrid>
      <w:tr w:rsidR="00A60B28" w:rsidRPr="00B57217" w:rsidTr="00515C5A">
        <w:tc>
          <w:tcPr>
            <w:tcW w:w="4483" w:type="dxa"/>
            <w:vAlign w:val="center"/>
          </w:tcPr>
          <w:p w:rsidR="00A60B28" w:rsidRPr="00B5721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57217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1701" w:type="dxa"/>
            <w:vAlign w:val="center"/>
          </w:tcPr>
          <w:p w:rsidR="00A60B28" w:rsidRPr="00B5721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B57217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B57217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B57217">
              <w:rPr>
                <w:rStyle w:val="a7"/>
                <w:sz w:val="24"/>
                <w:szCs w:val="24"/>
              </w:rPr>
              <w:t>в</w:t>
            </w:r>
            <w:r w:rsidR="00A60B28" w:rsidRPr="00B57217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B5721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rStyle w:val="13"/>
                <w:b/>
                <w:sz w:val="24"/>
                <w:szCs w:val="24"/>
              </w:rPr>
              <w:t xml:space="preserve">(Введение/ Изменение/ </w:t>
            </w:r>
            <w:r w:rsidR="008D1BFB" w:rsidRPr="00B57217">
              <w:rPr>
                <w:rStyle w:val="13"/>
                <w:b/>
                <w:sz w:val="24"/>
                <w:szCs w:val="24"/>
              </w:rPr>
              <w:t>Отмена</w:t>
            </w:r>
            <w:r w:rsidRPr="00B57217">
              <w:rPr>
                <w:rStyle w:val="13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A60B28" w:rsidRPr="00B5721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B57217">
              <w:rPr>
                <w:rStyle w:val="a7"/>
                <w:sz w:val="24"/>
                <w:szCs w:val="24"/>
              </w:rPr>
              <w:t>Предполагаемый</w:t>
            </w:r>
          </w:p>
          <w:p w:rsidR="00A60B28" w:rsidRPr="00B5721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B57217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B5721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57217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1952" w:type="dxa"/>
            <w:vAlign w:val="center"/>
          </w:tcPr>
          <w:p w:rsidR="00A60B28" w:rsidRPr="00B5721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57217">
              <w:rPr>
                <w:rStyle w:val="a7"/>
                <w:sz w:val="24"/>
                <w:szCs w:val="24"/>
              </w:rPr>
              <w:t>Расходы</w:t>
            </w:r>
            <w:r w:rsidRPr="00B57217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B57217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B57217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B57217" w:rsidTr="00515C5A">
        <w:tc>
          <w:tcPr>
            <w:tcW w:w="10404" w:type="dxa"/>
            <w:gridSpan w:val="4"/>
          </w:tcPr>
          <w:p w:rsidR="00A60B28" w:rsidRPr="00B57217" w:rsidRDefault="005D4944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57217">
              <w:rPr>
                <w:rStyle w:val="a8"/>
              </w:rPr>
              <w:t>Департамент по охране животного мира Новосибирской области</w:t>
            </w:r>
          </w:p>
        </w:tc>
      </w:tr>
      <w:tr w:rsidR="00A60B28" w:rsidRPr="00B57217" w:rsidTr="00515C5A">
        <w:tc>
          <w:tcPr>
            <w:tcW w:w="4483" w:type="dxa"/>
          </w:tcPr>
          <w:p w:rsidR="005D4944" w:rsidRPr="00DA530E" w:rsidRDefault="00E13B8D" w:rsidP="00E13B8D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DA530E">
              <w:rPr>
                <w:rFonts w:ascii="Times New Roman" w:hAnsi="Times New Roman" w:cs="Times New Roman"/>
              </w:rPr>
              <w:t xml:space="preserve">Обязанность предоставить государственную услугу в установленный </w:t>
            </w: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Градостроительным Кодексом Российской Федерации</w:t>
            </w:r>
            <w:r w:rsidRPr="00DA530E">
              <w:rPr>
                <w:rFonts w:ascii="Times New Roman" w:hAnsi="Times New Roman" w:cs="Times New Roman"/>
              </w:rPr>
              <w:t xml:space="preserve"> срок  </w:t>
            </w:r>
          </w:p>
        </w:tc>
        <w:tc>
          <w:tcPr>
            <w:tcW w:w="1701" w:type="dxa"/>
          </w:tcPr>
          <w:p w:rsidR="00A60B28" w:rsidRPr="00DA530E" w:rsidRDefault="00E13B8D" w:rsidP="00DA530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DA530E">
              <w:rPr>
                <w:sz w:val="24"/>
                <w:szCs w:val="24"/>
              </w:rPr>
              <w:t>изменение</w:t>
            </w:r>
          </w:p>
        </w:tc>
        <w:tc>
          <w:tcPr>
            <w:tcW w:w="2268" w:type="dxa"/>
          </w:tcPr>
          <w:p w:rsidR="00A60B28" w:rsidRPr="00DA530E" w:rsidRDefault="00390766" w:rsidP="00DA530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DA530E">
              <w:rPr>
                <w:sz w:val="24"/>
                <w:szCs w:val="24"/>
              </w:rPr>
              <w:t xml:space="preserve"> </w:t>
            </w:r>
            <w:r w:rsidR="00DA530E">
              <w:rPr>
                <w:sz w:val="24"/>
                <w:szCs w:val="24"/>
              </w:rPr>
              <w:t>в</w:t>
            </w:r>
            <w:r w:rsidRPr="00DA530E">
              <w:rPr>
                <w:sz w:val="24"/>
                <w:szCs w:val="24"/>
              </w:rPr>
              <w:t xml:space="preserve"> соответствии с </w:t>
            </w:r>
            <w:r w:rsidR="009F31EE" w:rsidRPr="00DA530E">
              <w:rPr>
                <w:sz w:val="24"/>
                <w:szCs w:val="24"/>
              </w:rPr>
              <w:t xml:space="preserve"> проектом</w:t>
            </w:r>
            <w:r w:rsidR="00E13B8D" w:rsidRPr="00DA530E">
              <w:rPr>
                <w:sz w:val="24"/>
                <w:szCs w:val="24"/>
              </w:rPr>
              <w:t xml:space="preserve"> приказа</w:t>
            </w:r>
          </w:p>
        </w:tc>
        <w:tc>
          <w:tcPr>
            <w:tcW w:w="1952" w:type="dxa"/>
          </w:tcPr>
          <w:p w:rsidR="00A60B28" w:rsidRPr="00DA530E" w:rsidRDefault="009A512A" w:rsidP="00DA530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DA530E">
              <w:rPr>
                <w:sz w:val="24"/>
                <w:szCs w:val="24"/>
              </w:rPr>
              <w:t>отсутствуют</w:t>
            </w:r>
          </w:p>
        </w:tc>
      </w:tr>
      <w:tr w:rsidR="00E13B8D" w:rsidRPr="00B57217" w:rsidTr="00515C5A">
        <w:tc>
          <w:tcPr>
            <w:tcW w:w="4483" w:type="dxa"/>
          </w:tcPr>
          <w:p w:rsidR="00E13B8D" w:rsidRPr="00DA530E" w:rsidRDefault="00E13B8D" w:rsidP="00DA530E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Обязанность требовать у заявителя </w:t>
            </w:r>
            <w:r w:rsidR="00DA530E"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несоблюдении</w:t>
            </w:r>
            <w:r w:rsid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требований к электронной подписи оригиналы документов для сличения при личной явке в департамент в случае принятия решения о предоставлении государственной услуги.</w:t>
            </w:r>
          </w:p>
          <w:p w:rsidR="00E13B8D" w:rsidRPr="00DA530E" w:rsidRDefault="00E13B8D" w:rsidP="00E13B8D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</w:tcPr>
          <w:p w:rsidR="00E13B8D" w:rsidRPr="00DA530E" w:rsidRDefault="00E13B8D" w:rsidP="00DA530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DA530E">
              <w:rPr>
                <w:sz w:val="24"/>
                <w:szCs w:val="24"/>
              </w:rPr>
              <w:t>отмена</w:t>
            </w:r>
          </w:p>
        </w:tc>
        <w:tc>
          <w:tcPr>
            <w:tcW w:w="2268" w:type="dxa"/>
          </w:tcPr>
          <w:p w:rsidR="00E13B8D" w:rsidRPr="00DA530E" w:rsidRDefault="00E13B8D" w:rsidP="00DA530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DA530E">
              <w:rPr>
                <w:sz w:val="24"/>
                <w:szCs w:val="24"/>
              </w:rPr>
              <w:t xml:space="preserve"> </w:t>
            </w:r>
            <w:r w:rsidR="00DA530E">
              <w:rPr>
                <w:sz w:val="24"/>
                <w:szCs w:val="24"/>
              </w:rPr>
              <w:t>в</w:t>
            </w:r>
            <w:r w:rsidRPr="00DA530E">
              <w:rPr>
                <w:sz w:val="24"/>
                <w:szCs w:val="24"/>
              </w:rPr>
              <w:t xml:space="preserve"> соответствии с  проектом приказа</w:t>
            </w:r>
          </w:p>
        </w:tc>
        <w:tc>
          <w:tcPr>
            <w:tcW w:w="1952" w:type="dxa"/>
          </w:tcPr>
          <w:p w:rsidR="00E13B8D" w:rsidRPr="00DA530E" w:rsidRDefault="00E13B8D" w:rsidP="00DA530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DA530E">
              <w:rPr>
                <w:sz w:val="24"/>
                <w:szCs w:val="24"/>
              </w:rPr>
              <w:t>отсутствуют</w:t>
            </w:r>
          </w:p>
        </w:tc>
      </w:tr>
      <w:tr w:rsidR="00E13B8D" w:rsidRPr="00B57217" w:rsidTr="00515C5A">
        <w:tc>
          <w:tcPr>
            <w:tcW w:w="4483" w:type="dxa"/>
          </w:tcPr>
          <w:p w:rsidR="00E13B8D" w:rsidRPr="00DA530E" w:rsidRDefault="00E13B8D" w:rsidP="00DA530E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Обязанность специалиста, ответственного за работу с документами по предоставлению государственной услуги, при сообщении заявителю по телефону о готовности к выдаче разрешения на строительство, </w:t>
            </w:r>
            <w:r w:rsidRPr="00DA530E">
              <w:rPr>
                <w:rFonts w:ascii="Times New Roman" w:hAnsi="Times New Roman" w:cs="Times New Roman"/>
              </w:rPr>
              <w:t xml:space="preserve">оформлять телефонограмму в порядке делопроизводства, установленного в департаменте. </w:t>
            </w:r>
          </w:p>
          <w:p w:rsidR="00E13B8D" w:rsidRPr="00DA530E" w:rsidRDefault="00E13B8D" w:rsidP="00E13B8D">
            <w:pPr>
              <w:widowControl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</w:tcPr>
          <w:p w:rsidR="00E13B8D" w:rsidRPr="00DA530E" w:rsidRDefault="00E13B8D" w:rsidP="00DA530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DA530E">
              <w:rPr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</w:tcPr>
          <w:p w:rsidR="00E13B8D" w:rsidRPr="00DA530E" w:rsidRDefault="00E13B8D" w:rsidP="00DA530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DA530E">
              <w:rPr>
                <w:sz w:val="24"/>
                <w:szCs w:val="24"/>
              </w:rPr>
              <w:t xml:space="preserve"> </w:t>
            </w:r>
            <w:r w:rsidR="00DA530E">
              <w:rPr>
                <w:sz w:val="24"/>
                <w:szCs w:val="24"/>
              </w:rPr>
              <w:t>в</w:t>
            </w:r>
            <w:r w:rsidRPr="00DA530E">
              <w:rPr>
                <w:sz w:val="24"/>
                <w:szCs w:val="24"/>
              </w:rPr>
              <w:t xml:space="preserve"> соответствии с  проектом приказа</w:t>
            </w:r>
          </w:p>
        </w:tc>
        <w:tc>
          <w:tcPr>
            <w:tcW w:w="1952" w:type="dxa"/>
          </w:tcPr>
          <w:p w:rsidR="00E13B8D" w:rsidRPr="00DA530E" w:rsidRDefault="00E13B8D" w:rsidP="00DA530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DA530E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B57217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B57217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57217">
        <w:rPr>
          <w:sz w:val="28"/>
          <w:szCs w:val="28"/>
        </w:rPr>
        <w:t>3.4. </w:t>
      </w:r>
      <w:r w:rsidR="006E16B7" w:rsidRPr="00B57217">
        <w:rPr>
          <w:sz w:val="28"/>
          <w:szCs w:val="28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3C475F" w:rsidRPr="00B57217">
        <w:rPr>
          <w:sz w:val="28"/>
          <w:szCs w:val="28"/>
        </w:rPr>
        <w:t xml:space="preserve"> – </w:t>
      </w:r>
      <w:r w:rsidR="003C475F" w:rsidRPr="00B57217">
        <w:rPr>
          <w:b/>
          <w:sz w:val="28"/>
          <w:szCs w:val="28"/>
        </w:rPr>
        <w:t>отсутствуют</w:t>
      </w:r>
      <w:r w:rsidR="003C475F" w:rsidRPr="00B57217">
        <w:rPr>
          <w:sz w:val="28"/>
          <w:szCs w:val="28"/>
        </w:rPr>
        <w:t xml:space="preserve"> </w:t>
      </w:r>
    </w:p>
    <w:p w:rsidR="00725CE9" w:rsidRPr="00B57217" w:rsidRDefault="00725CE9" w:rsidP="00725CE9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725CE9" w:rsidRPr="00B57217" w:rsidRDefault="00725CE9" w:rsidP="00725CE9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CB5FAF" w:rsidRPr="00B57217" w:rsidRDefault="00CB5FAF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725CE9" w:rsidRPr="00B57217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57217">
        <w:rPr>
          <w:sz w:val="28"/>
          <w:szCs w:val="28"/>
        </w:rPr>
        <w:t xml:space="preserve">3.5. Описание расходов консолидированного бюджета на </w:t>
      </w:r>
      <w:r w:rsidR="008D1BFB" w:rsidRPr="00B57217">
        <w:rPr>
          <w:sz w:val="28"/>
          <w:szCs w:val="28"/>
        </w:rPr>
        <w:t>организационно-технические</w:t>
      </w:r>
      <w:r w:rsidRPr="00B57217">
        <w:rPr>
          <w:sz w:val="28"/>
          <w:szCs w:val="28"/>
        </w:rPr>
        <w:t>, методологические и иные мероприятия</w:t>
      </w:r>
      <w:r w:rsidR="00B970C6" w:rsidRPr="00B57217">
        <w:rPr>
          <w:sz w:val="28"/>
          <w:szCs w:val="28"/>
        </w:rPr>
        <w:t xml:space="preserve"> - </w:t>
      </w:r>
      <w:r w:rsidR="00B970C6" w:rsidRPr="00B57217">
        <w:rPr>
          <w:b/>
          <w:sz w:val="28"/>
          <w:szCs w:val="28"/>
        </w:rPr>
        <w:t>отсутствуют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B57217" w:rsidTr="004D605D">
        <w:tc>
          <w:tcPr>
            <w:tcW w:w="3467" w:type="dxa"/>
            <w:vAlign w:val="center"/>
          </w:tcPr>
          <w:p w:rsidR="00725CE9" w:rsidRPr="00B57217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B57217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B57217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B57217" w:rsidTr="005C5BC3">
        <w:tc>
          <w:tcPr>
            <w:tcW w:w="3467" w:type="dxa"/>
          </w:tcPr>
          <w:p w:rsidR="00725CE9" w:rsidRPr="00B57217" w:rsidRDefault="00390766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57217"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7" w:type="dxa"/>
          </w:tcPr>
          <w:p w:rsidR="00725CE9" w:rsidRPr="00B57217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725CE9" w:rsidRPr="00B57217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725CE9" w:rsidRPr="00B57217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B57217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B57217">
        <w:rPr>
          <w:color w:val="auto"/>
          <w:sz w:val="28"/>
          <w:szCs w:val="28"/>
        </w:rPr>
        <w:t>3.6. Оценка возможных поступлений консолидированного бюджета Новосибирской области</w:t>
      </w:r>
      <w:r w:rsidR="00B970C6" w:rsidRPr="00B57217">
        <w:rPr>
          <w:color w:val="auto"/>
          <w:sz w:val="28"/>
          <w:szCs w:val="28"/>
        </w:rPr>
        <w:t xml:space="preserve"> - отсутствуют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B57217" w:rsidTr="004D605D">
        <w:tc>
          <w:tcPr>
            <w:tcW w:w="3466" w:type="dxa"/>
            <w:vAlign w:val="center"/>
          </w:tcPr>
          <w:p w:rsidR="00725CE9" w:rsidRPr="00B57217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B57217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B57217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B57217" w:rsidTr="005C5BC3">
        <w:tc>
          <w:tcPr>
            <w:tcW w:w="3466" w:type="dxa"/>
          </w:tcPr>
          <w:p w:rsidR="00725CE9" w:rsidRPr="00B57217" w:rsidRDefault="00390766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57217"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8" w:type="dxa"/>
          </w:tcPr>
          <w:p w:rsidR="00725CE9" w:rsidRPr="00B57217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725CE9" w:rsidRPr="00B57217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725CE9" w:rsidRPr="00B57217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Pr="00B57217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B57217">
        <w:rPr>
          <w:rFonts w:ascii="Times New Roman" w:hAnsi="Times New Roman" w:cs="Times New Roman"/>
          <w:sz w:val="28"/>
          <w:szCs w:val="28"/>
        </w:rPr>
        <w:t>3.7. </w:t>
      </w:r>
      <w:r w:rsidR="006E16B7" w:rsidRPr="00B57217">
        <w:rPr>
          <w:rFonts w:ascii="Times New Roman" w:hAnsi="Times New Roman" w:cs="Times New Roman"/>
          <w:sz w:val="28"/>
          <w:szCs w:val="28"/>
        </w:rPr>
        <w:t>Обоснование</w:t>
      </w:r>
      <w:r w:rsidR="006E16B7" w:rsidRPr="00B57217">
        <w:rPr>
          <w:rFonts w:ascii="Times New Roman" w:hAnsi="Times New Roman" w:cs="Times New Roman"/>
          <w:sz w:val="28"/>
          <w:szCs w:val="28"/>
        </w:rPr>
        <w:tab/>
        <w:t>количественной</w:t>
      </w:r>
      <w:r w:rsidRPr="00B57217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B57217">
        <w:rPr>
          <w:rFonts w:ascii="Times New Roman" w:hAnsi="Times New Roman" w:cs="Times New Roman"/>
          <w:sz w:val="28"/>
          <w:szCs w:val="28"/>
        </w:rPr>
        <w:t>оценки</w:t>
      </w:r>
      <w:r w:rsidRPr="00B57217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B57217">
        <w:rPr>
          <w:rFonts w:ascii="Times New Roman" w:hAnsi="Times New Roman" w:cs="Times New Roman"/>
          <w:sz w:val="28"/>
          <w:szCs w:val="28"/>
        </w:rPr>
        <w:t>поступлений</w:t>
      </w:r>
      <w:r w:rsidRPr="00B57217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B57217">
        <w:rPr>
          <w:rFonts w:ascii="Times New Roman" w:hAnsi="Times New Roman" w:cs="Times New Roman"/>
          <w:sz w:val="28"/>
          <w:szCs w:val="28"/>
        </w:rPr>
        <w:t>в</w:t>
      </w:r>
      <w:r w:rsidRPr="00B57217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B57217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  <w:r w:rsidR="00B970C6" w:rsidRPr="00B57217">
        <w:rPr>
          <w:rFonts w:ascii="Times New Roman" w:hAnsi="Times New Roman" w:cs="Times New Roman"/>
          <w:sz w:val="28"/>
          <w:szCs w:val="28"/>
        </w:rPr>
        <w:t xml:space="preserve"> -</w:t>
      </w:r>
      <w:r w:rsidR="00B970C6" w:rsidRPr="00B57217">
        <w:rPr>
          <w:rFonts w:ascii="Times New Roman" w:hAnsi="Times New Roman" w:cs="Times New Roman"/>
          <w:b/>
          <w:sz w:val="28"/>
          <w:szCs w:val="28"/>
        </w:rPr>
        <w:t xml:space="preserve"> отсутствуют</w:t>
      </w:r>
    </w:p>
    <w:p w:rsidR="004046C5" w:rsidRPr="00B57217" w:rsidRDefault="004046C5" w:rsidP="004046C5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4046C5" w:rsidRPr="00B57217" w:rsidRDefault="004046C5" w:rsidP="004046C5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721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CB5FAF" w:rsidRPr="00B57217" w:rsidRDefault="00CB5FAF" w:rsidP="002A48E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C5" w:rsidRPr="00B57217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B57217">
        <w:rPr>
          <w:sz w:val="28"/>
          <w:szCs w:val="28"/>
        </w:rPr>
        <w:t>3.8. Иные заинтересованные лица</w:t>
      </w:r>
      <w:r w:rsidR="006C70C1" w:rsidRPr="00B57217">
        <w:rPr>
          <w:sz w:val="28"/>
          <w:szCs w:val="28"/>
        </w:rPr>
        <w:t xml:space="preserve"> - </w:t>
      </w:r>
      <w:r w:rsidR="006C70C1" w:rsidRPr="00B57217">
        <w:rPr>
          <w:b/>
          <w:sz w:val="28"/>
          <w:szCs w:val="28"/>
        </w:rPr>
        <w:t>отсутствуют</w:t>
      </w:r>
    </w:p>
    <w:p w:rsidR="004046C5" w:rsidRPr="00B57217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B57217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B57217" w:rsidTr="004D605D">
        <w:tc>
          <w:tcPr>
            <w:tcW w:w="5212" w:type="dxa"/>
            <w:vAlign w:val="center"/>
          </w:tcPr>
          <w:p w:rsidR="004046C5" w:rsidRPr="00B57217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B57217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B57217" w:rsidTr="004046C5">
        <w:tc>
          <w:tcPr>
            <w:tcW w:w="5212" w:type="dxa"/>
          </w:tcPr>
          <w:p w:rsidR="004046C5" w:rsidRPr="00B57217" w:rsidRDefault="004046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4046C5" w:rsidRPr="00B57217" w:rsidRDefault="004046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CB5FAF" w:rsidRPr="00B57217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B57217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57217">
        <w:rPr>
          <w:sz w:val="28"/>
          <w:szCs w:val="28"/>
        </w:rPr>
        <w:t>4. </w:t>
      </w:r>
      <w:r w:rsidR="006E16B7" w:rsidRPr="00B57217">
        <w:rPr>
          <w:sz w:val="28"/>
          <w:szCs w:val="28"/>
        </w:rPr>
        <w:t>Риски решения проблем предложенным способом и риски негативных последствий</w:t>
      </w:r>
      <w:r w:rsidR="00B970C6" w:rsidRPr="00B57217">
        <w:rPr>
          <w:sz w:val="28"/>
          <w:szCs w:val="28"/>
        </w:rPr>
        <w:t xml:space="preserve"> - </w:t>
      </w:r>
      <w:r w:rsidR="00B970C6" w:rsidRPr="00B57217">
        <w:rPr>
          <w:b w:val="0"/>
          <w:sz w:val="28"/>
          <w:szCs w:val="28"/>
        </w:rPr>
        <w:t>отсутствуют</w:t>
      </w:r>
    </w:p>
    <w:p w:rsidR="004E56C0" w:rsidRPr="00B57217" w:rsidRDefault="004E56C0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B57217">
        <w:rPr>
          <w:sz w:val="28"/>
          <w:szCs w:val="28"/>
        </w:rPr>
        <w:t>________________________________________________________________________</w:t>
      </w:r>
    </w:p>
    <w:p w:rsidR="004E56C0" w:rsidRPr="00B57217" w:rsidRDefault="004E56C0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B57217">
        <w:rPr>
          <w:sz w:val="28"/>
          <w:szCs w:val="28"/>
        </w:rPr>
        <w:t>________________________________________________________________________</w:t>
      </w:r>
    </w:p>
    <w:p w:rsidR="004E56C0" w:rsidRPr="00B57217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4E56C0" w:rsidRPr="00B57217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57217">
        <w:rPr>
          <w:sz w:val="28"/>
          <w:szCs w:val="28"/>
        </w:rPr>
        <w:t>5. </w:t>
      </w:r>
      <w:r w:rsidR="006E16B7" w:rsidRPr="00B57217">
        <w:rPr>
          <w:sz w:val="28"/>
          <w:szCs w:val="28"/>
        </w:rPr>
        <w:t>Порядок введения регулирования</w:t>
      </w:r>
    </w:p>
    <w:p w:rsidR="004E56C0" w:rsidRPr="00B57217" w:rsidRDefault="004E56C0" w:rsidP="00535B25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 w:rsidRPr="00B57217">
        <w:rPr>
          <w:b w:val="0"/>
          <w:sz w:val="28"/>
          <w:szCs w:val="28"/>
        </w:rPr>
        <w:t>5.1. </w:t>
      </w:r>
      <w:r w:rsidR="006E16B7" w:rsidRPr="00B57217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  <w:r w:rsidR="00535B25" w:rsidRPr="00B57217">
        <w:rPr>
          <w:b w:val="0"/>
          <w:sz w:val="28"/>
          <w:szCs w:val="28"/>
        </w:rPr>
        <w:t xml:space="preserve">: </w:t>
      </w:r>
      <w:r w:rsidR="00535B25" w:rsidRPr="00B57217">
        <w:rPr>
          <w:sz w:val="28"/>
          <w:szCs w:val="28"/>
        </w:rPr>
        <w:t xml:space="preserve">отсутствует </w:t>
      </w:r>
    </w:p>
    <w:p w:rsidR="004E56C0" w:rsidRPr="00B57217" w:rsidRDefault="004E56C0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</w:p>
    <w:p w:rsidR="00390766" w:rsidRPr="00B57217" w:rsidRDefault="004E56C0" w:rsidP="0039076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57217">
        <w:rPr>
          <w:sz w:val="28"/>
          <w:szCs w:val="28"/>
        </w:rPr>
        <w:t>5.2. </w:t>
      </w:r>
      <w:r w:rsidR="006E16B7" w:rsidRPr="00B57217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  <w:r w:rsidR="00390766" w:rsidRPr="00B57217">
        <w:rPr>
          <w:sz w:val="28"/>
          <w:szCs w:val="28"/>
        </w:rPr>
        <w:t>:</w:t>
      </w:r>
    </w:p>
    <w:p w:rsidR="004E56C0" w:rsidRPr="00B57217" w:rsidRDefault="00B95D7B" w:rsidP="0039076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57217">
        <w:rPr>
          <w:sz w:val="28"/>
          <w:szCs w:val="28"/>
        </w:rPr>
        <w:t xml:space="preserve"> </w:t>
      </w:r>
      <w:r w:rsidR="00390766" w:rsidRPr="00B57217">
        <w:rPr>
          <w:sz w:val="28"/>
          <w:szCs w:val="28"/>
        </w:rPr>
        <w:t>устанавливаемые нормы не касаются ранее возникших отношений</w:t>
      </w:r>
    </w:p>
    <w:p w:rsidR="00894A5C" w:rsidRPr="00B57217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57217">
        <w:rPr>
          <w:sz w:val="28"/>
          <w:szCs w:val="28"/>
        </w:rPr>
        <w:t>5.3. </w:t>
      </w:r>
      <w:r w:rsidR="006E16B7" w:rsidRPr="00B57217">
        <w:rPr>
          <w:sz w:val="28"/>
          <w:szCs w:val="28"/>
        </w:rPr>
        <w:t>Предполагаемая дата вступления в силу проекта акта</w:t>
      </w:r>
      <w:r w:rsidR="00B95D7B" w:rsidRPr="00B57217">
        <w:rPr>
          <w:b/>
          <w:sz w:val="28"/>
          <w:szCs w:val="28"/>
        </w:rPr>
        <w:t xml:space="preserve"> </w:t>
      </w:r>
      <w:r w:rsidR="000F220D" w:rsidRPr="00B57217">
        <w:rPr>
          <w:b/>
          <w:sz w:val="28"/>
          <w:szCs w:val="28"/>
        </w:rPr>
        <w:t>–</w:t>
      </w:r>
      <w:r w:rsidR="00B95D7B" w:rsidRPr="00B57217">
        <w:rPr>
          <w:b/>
          <w:sz w:val="28"/>
          <w:szCs w:val="28"/>
        </w:rPr>
        <w:t xml:space="preserve"> </w:t>
      </w:r>
      <w:r w:rsidR="00B04A51" w:rsidRPr="00B57217">
        <w:rPr>
          <w:b/>
          <w:sz w:val="28"/>
          <w:szCs w:val="28"/>
        </w:rPr>
        <w:t>06.11</w:t>
      </w:r>
      <w:r w:rsidR="000F220D" w:rsidRPr="00B57217">
        <w:rPr>
          <w:b/>
          <w:sz w:val="28"/>
          <w:szCs w:val="28"/>
        </w:rPr>
        <w:t>.2017</w:t>
      </w:r>
    </w:p>
    <w:p w:rsidR="004E56C0" w:rsidRPr="00B57217" w:rsidRDefault="00B95D7B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B57217">
        <w:rPr>
          <w:sz w:val="28"/>
          <w:szCs w:val="28"/>
        </w:rPr>
        <w:t xml:space="preserve"> </w:t>
      </w:r>
    </w:p>
    <w:p w:rsidR="00AF70A3" w:rsidRPr="00B57217" w:rsidRDefault="00AF70A3" w:rsidP="00AF70A3">
      <w:pPr>
        <w:pStyle w:val="ConsPlusNormal"/>
        <w:jc w:val="both"/>
        <w:rPr>
          <w:rFonts w:eastAsia="Times New Roman"/>
          <w:color w:val="000000"/>
          <w:lang w:bidi="ru-RU"/>
        </w:rPr>
      </w:pPr>
    </w:p>
    <w:p w:rsidR="00AF70A3" w:rsidRPr="00B57217" w:rsidRDefault="00AF70A3" w:rsidP="00AF70A3">
      <w:pPr>
        <w:pStyle w:val="ConsPlusNormal"/>
        <w:ind w:firstLine="567"/>
        <w:jc w:val="both"/>
      </w:pPr>
      <w:r w:rsidRPr="00B57217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  <w:r w:rsidR="00B95D7B" w:rsidRPr="00B57217">
        <w:rPr>
          <w:b/>
        </w:rPr>
        <w:t xml:space="preserve"> </w:t>
      </w:r>
      <w:r w:rsidR="00B04A51" w:rsidRPr="00B57217">
        <w:rPr>
          <w:b/>
        </w:rPr>
        <w:t>–</w:t>
      </w:r>
      <w:r w:rsidR="00B95D7B" w:rsidRPr="00B57217">
        <w:rPr>
          <w:b/>
        </w:rPr>
        <w:t xml:space="preserve"> </w:t>
      </w:r>
      <w:r w:rsidR="00B95D7B" w:rsidRPr="00B57217">
        <w:t>отсутствуют</w:t>
      </w:r>
      <w:r w:rsidR="00B04A51" w:rsidRPr="00B57217">
        <w:t>.</w:t>
      </w:r>
    </w:p>
    <w:p w:rsidR="00C62366" w:rsidRPr="00B57217" w:rsidRDefault="00B95D7B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 w:rsidRPr="00B57217">
        <w:rPr>
          <w:sz w:val="28"/>
          <w:szCs w:val="28"/>
        </w:rPr>
        <w:t xml:space="preserve"> </w:t>
      </w:r>
    </w:p>
    <w:p w:rsidR="00C62366" w:rsidRPr="00B57217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Pr="00B57217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C62366" w:rsidRPr="00B57217" w:rsidSect="003F52E7">
          <w:headerReference w:type="default" r:id="rId8"/>
          <w:type w:val="nextColumn"/>
          <w:pgSz w:w="11909" w:h="16838"/>
          <w:pgMar w:top="709" w:right="567" w:bottom="851" w:left="1134" w:header="568" w:footer="6" w:gutter="0"/>
          <w:cols w:space="720"/>
          <w:noEndnote/>
          <w:titlePg/>
          <w:docGrid w:linePitch="360"/>
        </w:sectPr>
      </w:pPr>
    </w:p>
    <w:p w:rsidR="00C62366" w:rsidRPr="00B57217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B57217">
        <w:rPr>
          <w:b/>
          <w:sz w:val="28"/>
          <w:szCs w:val="28"/>
        </w:rPr>
        <w:lastRenderedPageBreak/>
        <w:t>I</w:t>
      </w:r>
      <w:r w:rsidRPr="00B57217">
        <w:rPr>
          <w:b/>
          <w:sz w:val="28"/>
          <w:szCs w:val="28"/>
          <w:lang w:val="en-US"/>
        </w:rPr>
        <w:t>II</w:t>
      </w:r>
      <w:r w:rsidRPr="00B57217">
        <w:rPr>
          <w:b/>
          <w:sz w:val="28"/>
          <w:szCs w:val="28"/>
        </w:rPr>
        <w:t>. Обоснование проблем и способы их решения</w:t>
      </w:r>
    </w:p>
    <w:p w:rsidR="00C62366" w:rsidRPr="00B57217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B57217">
        <w:rPr>
          <w:color w:val="FFFFFF" w:themeColor="background1"/>
          <w:sz w:val="28"/>
          <w:szCs w:val="28"/>
        </w:rPr>
        <w:tab/>
      </w:r>
    </w:p>
    <w:p w:rsidR="00C62366" w:rsidRPr="00B57217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5" w:name="bookmark7"/>
      <w:r w:rsidRPr="00B57217">
        <w:rPr>
          <w:b/>
          <w:sz w:val="28"/>
          <w:szCs w:val="28"/>
        </w:rPr>
        <w:t>1. Описание проблем, негативных эффектов и их обоснование</w:t>
      </w:r>
      <w:bookmarkEnd w:id="5"/>
    </w:p>
    <w:p w:rsidR="00C62366" w:rsidRPr="00B57217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B57217"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4"/>
        <w:gridCol w:w="4267"/>
        <w:gridCol w:w="2552"/>
        <w:gridCol w:w="3685"/>
        <w:gridCol w:w="3905"/>
      </w:tblGrid>
      <w:tr w:rsidR="00D0005F" w:rsidRPr="00B57217" w:rsidTr="0072443B">
        <w:tc>
          <w:tcPr>
            <w:tcW w:w="944" w:type="dxa"/>
            <w:vAlign w:val="center"/>
          </w:tcPr>
          <w:p w:rsidR="00C62366" w:rsidRPr="00B57217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67" w:type="dxa"/>
            <w:vAlign w:val="center"/>
          </w:tcPr>
          <w:p w:rsidR="00C62366" w:rsidRPr="00B57217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552" w:type="dxa"/>
            <w:vAlign w:val="center"/>
          </w:tcPr>
          <w:p w:rsidR="00C62366" w:rsidRPr="00B57217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3685" w:type="dxa"/>
            <w:vAlign w:val="center"/>
          </w:tcPr>
          <w:p w:rsidR="00C62366" w:rsidRPr="00B57217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905" w:type="dxa"/>
            <w:vAlign w:val="center"/>
          </w:tcPr>
          <w:p w:rsidR="00C62366" w:rsidRPr="00B57217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D0005F" w:rsidRPr="00B57217" w:rsidTr="0072443B">
        <w:tc>
          <w:tcPr>
            <w:tcW w:w="944" w:type="dxa"/>
            <w:vAlign w:val="center"/>
          </w:tcPr>
          <w:p w:rsidR="00B04A51" w:rsidRPr="00B57217" w:rsidRDefault="00B04A5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7" w:type="dxa"/>
            <w:vAlign w:val="center"/>
          </w:tcPr>
          <w:p w:rsidR="001C0A43" w:rsidRPr="00DA530E" w:rsidRDefault="001C0A43" w:rsidP="001C0A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530E">
              <w:rPr>
                <w:rFonts w:ascii="Times New Roman" w:hAnsi="Times New Roman" w:cs="Times New Roman"/>
              </w:rPr>
              <w:t>Пунктом</w:t>
            </w:r>
            <w:r w:rsidR="00B04A51" w:rsidRPr="00DA530E">
              <w:rPr>
                <w:rFonts w:ascii="Times New Roman" w:hAnsi="Times New Roman" w:cs="Times New Roman"/>
              </w:rPr>
              <w:t xml:space="preserve"> 9 Административного регламента </w:t>
            </w:r>
            <w:r w:rsidRPr="00DA530E">
              <w:rPr>
                <w:rFonts w:ascii="Times New Roman" w:hAnsi="Times New Roman" w:cs="Times New Roman"/>
              </w:rPr>
              <w:t xml:space="preserve">установлено понятие застройщика, не соответствующее </w:t>
            </w:r>
            <w:r w:rsidR="00B04A51"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</w:t>
            </w: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</w:t>
            </w:r>
            <w:r w:rsidR="00B04A51"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16 статьи 1 Градостроительног</w:t>
            </w: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 Кодекса Российской Федерации</w:t>
            </w:r>
          </w:p>
          <w:p w:rsidR="00B04A51" w:rsidRPr="00DA530E" w:rsidRDefault="001C0A43" w:rsidP="001C0A43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DA530E">
              <w:rPr>
                <w:rFonts w:ascii="Times New Roman" w:hAnsi="Times New Roman" w:cs="Times New Roman"/>
              </w:rPr>
              <w:t xml:space="preserve"> </w:t>
            </w:r>
          </w:p>
          <w:p w:rsidR="00B04A51" w:rsidRPr="00DA530E" w:rsidRDefault="00B04A51" w:rsidP="001C0A43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04A51" w:rsidRPr="00DA530E" w:rsidRDefault="00B04A51" w:rsidP="001C0A43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04A51" w:rsidRPr="00DA530E" w:rsidRDefault="00B04A51" w:rsidP="001C0A43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04A51" w:rsidRPr="00DA530E" w:rsidRDefault="00B04A51" w:rsidP="001C0A43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04A51" w:rsidRPr="00DA530E" w:rsidRDefault="00B04A51" w:rsidP="001C0A43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04A51" w:rsidRPr="00DA530E" w:rsidRDefault="00B04A51" w:rsidP="001C0A43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04A51" w:rsidRPr="00DA530E" w:rsidRDefault="00B04A51" w:rsidP="001C0A4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B04A51" w:rsidRPr="00DA530E" w:rsidRDefault="00B04A51" w:rsidP="001C0A43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1C0A43" w:rsidRPr="00DA530E" w:rsidRDefault="001C0A43" w:rsidP="001C0A4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DA530E">
              <w:rPr>
                <w:sz w:val="24"/>
                <w:szCs w:val="24"/>
              </w:rPr>
              <w:t xml:space="preserve">Несоответствие нормы Административного регламента требованиям действующего законодательства </w:t>
            </w:r>
          </w:p>
          <w:p w:rsidR="001C0A43" w:rsidRPr="00DA530E" w:rsidRDefault="001C0A43" w:rsidP="001C0A4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B04A51" w:rsidRPr="00DA530E" w:rsidRDefault="00B04A51" w:rsidP="001C0A43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04A51" w:rsidRPr="00DA530E" w:rsidRDefault="00B04A51" w:rsidP="001C0A43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04A51" w:rsidRPr="00DA530E" w:rsidRDefault="00B04A51" w:rsidP="001C0A43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04A51" w:rsidRPr="00DA530E" w:rsidRDefault="00B04A51" w:rsidP="001C0A43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04A51" w:rsidRPr="00DA530E" w:rsidRDefault="00B04A51" w:rsidP="001C0A43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04A51" w:rsidRPr="00DA530E" w:rsidRDefault="00B04A51" w:rsidP="001C0A43">
            <w:pPr>
              <w:widowControl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04A51" w:rsidRPr="00DA530E" w:rsidRDefault="00B04A51" w:rsidP="001C0A43">
            <w:pPr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1C0A43" w:rsidRPr="00DA530E" w:rsidRDefault="001C0A43" w:rsidP="001C0A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Согласно действующей редакции </w:t>
            </w:r>
            <w:r w:rsidRPr="00DA530E">
              <w:rPr>
                <w:rFonts w:ascii="Times New Roman" w:hAnsi="Times New Roman" w:cs="Times New Roman"/>
              </w:rPr>
              <w:t xml:space="preserve">пункта 9 Административного регламента </w:t>
            </w: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застройщиком не может быть юридическое лицо, обеспечивающее на земельном участке иного правообладателя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      </w:r>
          </w:p>
          <w:p w:rsidR="00B04A51" w:rsidRPr="00DA530E" w:rsidRDefault="00B04A51" w:rsidP="001C0A43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vAlign w:val="center"/>
          </w:tcPr>
          <w:p w:rsidR="001C0A43" w:rsidRPr="00DA530E" w:rsidRDefault="001C0A43" w:rsidP="001C0A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530E">
              <w:rPr>
                <w:rFonts w:ascii="Times New Roman" w:hAnsi="Times New Roman" w:cs="Times New Roman"/>
              </w:rPr>
              <w:t xml:space="preserve">Отсутствие у застройщика – юридического лица </w:t>
            </w: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обеспечивающего на земельном участке иного правообладателя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</w:t>
            </w:r>
            <w:r w:rsidR="005734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права на обра</w:t>
            </w:r>
            <w:r w:rsidR="005734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щение</w:t>
            </w: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департамент для получения государственной услуги</w:t>
            </w:r>
          </w:p>
          <w:p w:rsidR="00B04A51" w:rsidRPr="00DA530E" w:rsidRDefault="00B04A5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0005F" w:rsidRPr="00B57217" w:rsidTr="0072443B">
        <w:tc>
          <w:tcPr>
            <w:tcW w:w="944" w:type="dxa"/>
            <w:vAlign w:val="center"/>
          </w:tcPr>
          <w:p w:rsidR="00B04A51" w:rsidRPr="00B57217" w:rsidRDefault="00B04A5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67" w:type="dxa"/>
            <w:vAlign w:val="center"/>
          </w:tcPr>
          <w:p w:rsidR="00B04A51" w:rsidRPr="00DA530E" w:rsidRDefault="00B04A51" w:rsidP="00D0005F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DA530E">
              <w:rPr>
                <w:rFonts w:ascii="Times New Roman" w:hAnsi="Times New Roman" w:cs="Times New Roman"/>
              </w:rPr>
              <w:t xml:space="preserve"> </w:t>
            </w:r>
            <w:r w:rsidR="00D0005F" w:rsidRPr="00DA530E">
              <w:rPr>
                <w:rFonts w:ascii="Times New Roman" w:hAnsi="Times New Roman" w:cs="Times New Roman"/>
              </w:rPr>
              <w:t>П</w:t>
            </w:r>
            <w:r w:rsidRPr="00DA530E">
              <w:rPr>
                <w:rFonts w:ascii="Times New Roman" w:hAnsi="Times New Roman" w:cs="Times New Roman"/>
              </w:rPr>
              <w:t>ункт</w:t>
            </w:r>
            <w:r w:rsidR="00D0005F" w:rsidRPr="00DA530E">
              <w:rPr>
                <w:rFonts w:ascii="Times New Roman" w:hAnsi="Times New Roman" w:cs="Times New Roman"/>
              </w:rPr>
              <w:t>ом</w:t>
            </w:r>
            <w:r w:rsidRPr="00DA530E">
              <w:rPr>
                <w:rFonts w:ascii="Times New Roman" w:hAnsi="Times New Roman" w:cs="Times New Roman"/>
              </w:rPr>
              <w:t xml:space="preserve"> 21 Административного регламента</w:t>
            </w:r>
            <w:r w:rsidR="00D0005F"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установлен срок осуществления процедуры выдачи либо отказа в выдаче разрешения на строительство, который составляет не более 10 дней со дня получения заявления о выдаче разрешения на строительство, что не соответствует</w:t>
            </w:r>
            <w:r w:rsidRPr="00DA530E">
              <w:rPr>
                <w:rFonts w:ascii="Times New Roman" w:hAnsi="Times New Roman" w:cs="Times New Roman"/>
              </w:rPr>
              <w:t xml:space="preserve"> </w:t>
            </w:r>
            <w:r w:rsidR="00D0005F"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части</w:t>
            </w: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11 статьи 51 Градостроительного Кодекса Российской Федерации, согласно которой срок выдачи разрешения на строительство составляет 7 рабочих дней.</w:t>
            </w:r>
          </w:p>
          <w:p w:rsidR="00B04A51" w:rsidRPr="00DA530E" w:rsidRDefault="00B04A51" w:rsidP="00D0005F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D0005F" w:rsidRPr="00DA530E" w:rsidRDefault="00D0005F" w:rsidP="00D0005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DA530E">
              <w:rPr>
                <w:sz w:val="24"/>
                <w:szCs w:val="24"/>
              </w:rPr>
              <w:t xml:space="preserve">Несоответствие нормы Административного регламента требованиям действующего законодательства </w:t>
            </w:r>
          </w:p>
          <w:p w:rsidR="00B04A51" w:rsidRPr="00DA530E" w:rsidRDefault="00B04A51" w:rsidP="00D0005F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04A51" w:rsidRPr="00DA530E" w:rsidRDefault="00B04A51" w:rsidP="00D0005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04A51" w:rsidRPr="00DA530E" w:rsidRDefault="00D0005F" w:rsidP="00D0005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DA530E">
              <w:rPr>
                <w:sz w:val="24"/>
                <w:szCs w:val="24"/>
              </w:rPr>
              <w:t xml:space="preserve">В соответствии с действующей редакцией пункта 21 Административного регламента, срок </w:t>
            </w:r>
            <w:r w:rsidRPr="00DA530E">
              <w:rPr>
                <w:color w:val="auto"/>
                <w:sz w:val="24"/>
                <w:szCs w:val="24"/>
                <w:lang w:bidi="ar-SA"/>
              </w:rPr>
              <w:t>осуществления процедуры выдачи либо отказа в выдаче разрешения на строительство составляет не более 10 дней со дня получения заявления о выдаче разрешения на строительство</w:t>
            </w:r>
          </w:p>
        </w:tc>
        <w:tc>
          <w:tcPr>
            <w:tcW w:w="3905" w:type="dxa"/>
            <w:vAlign w:val="center"/>
          </w:tcPr>
          <w:p w:rsidR="00B04A51" w:rsidRPr="00DA530E" w:rsidRDefault="00D0005F" w:rsidP="00D0005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DA530E">
              <w:rPr>
                <w:sz w:val="24"/>
                <w:szCs w:val="24"/>
              </w:rPr>
              <w:t xml:space="preserve">Несоответствие срока, установленного для </w:t>
            </w:r>
            <w:r w:rsidRPr="00DA530E">
              <w:rPr>
                <w:color w:val="auto"/>
                <w:sz w:val="24"/>
                <w:szCs w:val="24"/>
                <w:lang w:bidi="ar-SA"/>
              </w:rPr>
              <w:t>осуществления процедуры выдачи либо отказа в выдаче разрешения на строительство требованиям действующего законодательства может привести к нарушению законных прав застройщиков</w:t>
            </w:r>
          </w:p>
        </w:tc>
      </w:tr>
      <w:tr w:rsidR="00D0005F" w:rsidRPr="00B57217" w:rsidTr="0072443B">
        <w:tc>
          <w:tcPr>
            <w:tcW w:w="944" w:type="dxa"/>
            <w:vAlign w:val="center"/>
          </w:tcPr>
          <w:p w:rsidR="00B04A51" w:rsidRPr="00B57217" w:rsidRDefault="00B04A5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267" w:type="dxa"/>
            <w:vAlign w:val="center"/>
          </w:tcPr>
          <w:p w:rsidR="00D0005F" w:rsidRPr="00DA530E" w:rsidRDefault="00D0005F" w:rsidP="002E4F8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Пунктом 51 Административного регламента определено, что 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 Электронная подпись уполномоченного лица должна соответствовать требованиям Федерального закона от 06.04.2011 </w:t>
            </w:r>
            <w:r w:rsidR="005734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63-ФЗ </w:t>
            </w:r>
            <w:r w:rsidR="005734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 электронной подписи</w:t>
            </w:r>
            <w:r w:rsidR="005734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»,</w:t>
            </w: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Федерального закона от 27.07.2010 </w:t>
            </w:r>
            <w:r w:rsidR="005734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210-ФЗ </w:t>
            </w:r>
            <w:r w:rsidR="005734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 организации предоставления государственных и муниципальных услуг</w:t>
            </w:r>
            <w:r w:rsidR="005734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  <w:p w:rsidR="00D0005F" w:rsidRPr="00DA530E" w:rsidRDefault="00D0005F" w:rsidP="002E4F8B">
            <w:pPr>
              <w:widowControl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несоблюдении требований к электронной подписи заявитель предъявляет оригиналы указанных документов для сличения при личной явке в департамент только в случае принятия решения о предоставлении государственной услуги.</w:t>
            </w:r>
          </w:p>
          <w:p w:rsidR="00B04A51" w:rsidRPr="00DA530E" w:rsidRDefault="00B04A51" w:rsidP="002E4F8B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0005F" w:rsidRPr="00DA530E" w:rsidRDefault="00D0005F" w:rsidP="002E4F8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DA530E">
              <w:rPr>
                <w:sz w:val="24"/>
                <w:szCs w:val="24"/>
              </w:rPr>
              <w:t xml:space="preserve">Несоответствие нормы Административного регламента требованиям действующего законодательства </w:t>
            </w:r>
          </w:p>
          <w:p w:rsidR="00D0005F" w:rsidRPr="00DA530E" w:rsidRDefault="00D0005F" w:rsidP="002E4F8B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04A51" w:rsidRPr="00DA530E" w:rsidRDefault="00B04A51" w:rsidP="002E4F8B">
            <w:pPr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Align w:val="center"/>
          </w:tcPr>
          <w:p w:rsidR="00D0005F" w:rsidRPr="00DA530E" w:rsidRDefault="00D0005F" w:rsidP="0057341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Обязанность застройщиков представлять оригиналы документов для сличения при личной явке в департамент в случае принятия решения о предоставлении государственной услуги.</w:t>
            </w:r>
          </w:p>
          <w:p w:rsidR="00B04A51" w:rsidRPr="00DA530E" w:rsidRDefault="00B04A51" w:rsidP="002E4F8B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:rsidR="00D0005F" w:rsidRPr="00DA530E" w:rsidRDefault="00D0005F" w:rsidP="00573414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Непредусмотренная действующим законодательством обязанность</w:t>
            </w:r>
            <w:r w:rsidR="002E4F8B"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застройщиков</w:t>
            </w: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2E4F8B"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 несоблюдении требований к электронной подписи, </w:t>
            </w: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представлять оригиналы документов для сличения при личной явке в департамент в случае принятия решения о предоставлении государственной услуги.</w:t>
            </w:r>
          </w:p>
          <w:p w:rsidR="00B04A51" w:rsidRPr="00DA530E" w:rsidRDefault="00B04A51" w:rsidP="002E4F8B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</w:tr>
      <w:tr w:rsidR="00D0005F" w:rsidRPr="00B57217" w:rsidTr="0072443B">
        <w:tc>
          <w:tcPr>
            <w:tcW w:w="944" w:type="dxa"/>
            <w:vAlign w:val="center"/>
          </w:tcPr>
          <w:p w:rsidR="00B04A51" w:rsidRPr="00B57217" w:rsidRDefault="00B04A5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67" w:type="dxa"/>
            <w:vAlign w:val="center"/>
          </w:tcPr>
          <w:p w:rsidR="00B04A51" w:rsidRPr="00DA530E" w:rsidRDefault="002E4F8B" w:rsidP="002E4F8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Пунктом 75 Административного регламента определено, что после регистрации разрешения на строительство специалист, ответственный за работу с </w:t>
            </w:r>
            <w:r w:rsidRPr="00DA53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документами по предоставлению государственной услуги, в течение одного дня сообщает заявителю по телефону о готовности к выдаче разрешения на строительство, что нигде не фиксируется и соответственно является коррупционгенным фактором.</w:t>
            </w:r>
          </w:p>
        </w:tc>
        <w:tc>
          <w:tcPr>
            <w:tcW w:w="2552" w:type="dxa"/>
            <w:vAlign w:val="center"/>
          </w:tcPr>
          <w:p w:rsidR="002E4F8B" w:rsidRPr="00DA530E" w:rsidRDefault="002E4F8B" w:rsidP="002E4F8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DA530E">
              <w:rPr>
                <w:sz w:val="24"/>
                <w:szCs w:val="24"/>
              </w:rPr>
              <w:lastRenderedPageBreak/>
              <w:t xml:space="preserve">Несоответствие нормы Административного регламента требованиям </w:t>
            </w:r>
            <w:r w:rsidRPr="00DA530E">
              <w:rPr>
                <w:sz w:val="24"/>
                <w:szCs w:val="24"/>
              </w:rPr>
              <w:lastRenderedPageBreak/>
              <w:t xml:space="preserve">действующего законодательства </w:t>
            </w:r>
          </w:p>
          <w:p w:rsidR="00B04A51" w:rsidRPr="00DA530E" w:rsidRDefault="00B04A51" w:rsidP="002E4F8B">
            <w:pPr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Align w:val="center"/>
          </w:tcPr>
          <w:p w:rsidR="00B04A51" w:rsidRPr="00DA530E" w:rsidRDefault="002E4F8B" w:rsidP="002E4F8B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DA530E">
              <w:rPr>
                <w:color w:val="auto"/>
                <w:sz w:val="24"/>
                <w:szCs w:val="24"/>
                <w:lang w:bidi="ar-SA"/>
              </w:rPr>
              <w:lastRenderedPageBreak/>
              <w:t>факт уведомления по телефону застройщика  нигде не фиксируется, что не позволяет установить соблюдение сроков и факт уведомления застройщика</w:t>
            </w:r>
          </w:p>
        </w:tc>
        <w:tc>
          <w:tcPr>
            <w:tcW w:w="3905" w:type="dxa"/>
            <w:vAlign w:val="center"/>
          </w:tcPr>
          <w:p w:rsidR="002E4F8B" w:rsidRPr="00DA530E" w:rsidRDefault="002E4F8B" w:rsidP="002E4F8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A530E">
              <w:rPr>
                <w:rFonts w:ascii="Times New Roman" w:hAnsi="Times New Roman" w:cs="Times New Roman"/>
              </w:rPr>
              <w:t>Отсутствие фиксации уведомления по телефону может способствовать расширению правомочий органа, предоставляющего государственную услугу,</w:t>
            </w:r>
            <w:r w:rsidRPr="00DA530E">
              <w:rPr>
                <w:rFonts w:ascii="Times New Roman" w:hAnsi="Times New Roman" w:cs="Times New Roman"/>
                <w:color w:val="auto"/>
                <w:lang w:bidi="ar-SA"/>
              </w:rPr>
              <w:t xml:space="preserve"> привести </w:t>
            </w:r>
            <w:r w:rsidRPr="00DA530E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к нарушению законных прав застройщиков</w:t>
            </w:r>
          </w:p>
          <w:p w:rsidR="00B04A51" w:rsidRPr="00DA530E" w:rsidRDefault="00B04A51" w:rsidP="002E4F8B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C62366" w:rsidRPr="00B57217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3669FB" w:rsidRPr="00B57217" w:rsidRDefault="003669FB" w:rsidP="00C625DA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  <w:bookmarkStart w:id="6" w:name="bookmark8"/>
    </w:p>
    <w:p w:rsidR="003669FB" w:rsidRPr="00B57217" w:rsidRDefault="003669FB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</w:p>
    <w:p w:rsidR="00C82FF6" w:rsidRPr="00B57217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B57217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C82FF6" w:rsidRPr="00B57217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B57217">
        <w:rPr>
          <w:b/>
          <w:sz w:val="28"/>
          <w:szCs w:val="28"/>
        </w:rPr>
        <w:t>Таблица 2</w:t>
      </w:r>
    </w:p>
    <w:p w:rsidR="001245C7" w:rsidRPr="00B57217" w:rsidRDefault="001245C7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43"/>
        <w:gridCol w:w="2222"/>
        <w:gridCol w:w="2493"/>
        <w:gridCol w:w="1871"/>
        <w:gridCol w:w="5724"/>
      </w:tblGrid>
      <w:tr w:rsidR="0055413D" w:rsidRPr="00B57217" w:rsidTr="006831A5">
        <w:tc>
          <w:tcPr>
            <w:tcW w:w="3043" w:type="dxa"/>
            <w:vAlign w:val="center"/>
          </w:tcPr>
          <w:p w:rsidR="00C82FF6" w:rsidRPr="00B57217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B57217">
              <w:rPr>
                <w:b/>
                <w:sz w:val="24"/>
                <w:szCs w:val="24"/>
              </w:rPr>
              <w:t xml:space="preserve">проблемы </w:t>
            </w:r>
            <w:r w:rsidRPr="00B57217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B57217">
              <w:rPr>
                <w:b/>
                <w:sz w:val="24"/>
                <w:szCs w:val="24"/>
              </w:rPr>
              <w:t>номера</w:t>
            </w:r>
            <w:r w:rsidRPr="00B57217">
              <w:rPr>
                <w:b/>
                <w:sz w:val="24"/>
                <w:szCs w:val="24"/>
              </w:rPr>
              <w:t xml:space="preserve"> </w:t>
            </w:r>
            <w:r w:rsidR="00C82FF6" w:rsidRPr="00B57217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222" w:type="dxa"/>
            <w:vAlign w:val="center"/>
          </w:tcPr>
          <w:p w:rsidR="00C82FF6" w:rsidRPr="00B57217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2493" w:type="dxa"/>
            <w:vAlign w:val="center"/>
          </w:tcPr>
          <w:p w:rsidR="00C82FF6" w:rsidRPr="00B57217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1871" w:type="dxa"/>
            <w:vAlign w:val="center"/>
          </w:tcPr>
          <w:p w:rsidR="00C82FF6" w:rsidRPr="00B57217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5724" w:type="dxa"/>
            <w:vAlign w:val="center"/>
          </w:tcPr>
          <w:p w:rsidR="00C82FF6" w:rsidRPr="00B57217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sz w:val="24"/>
                <w:szCs w:val="24"/>
              </w:rPr>
              <w:t>Источник данных</w:t>
            </w:r>
            <w:r w:rsidR="000F2FF4" w:rsidRPr="00B57217">
              <w:rPr>
                <w:b/>
                <w:sz w:val="24"/>
                <w:szCs w:val="24"/>
              </w:rPr>
              <w:t xml:space="preserve"> </w:t>
            </w:r>
            <w:r w:rsidR="000F2FF4" w:rsidRPr="00B57217">
              <w:rPr>
                <w:b/>
                <w:bCs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6831A5" w:rsidRPr="00B57217" w:rsidTr="006831A5">
        <w:trPr>
          <w:trHeight w:val="70"/>
        </w:trPr>
        <w:tc>
          <w:tcPr>
            <w:tcW w:w="3043" w:type="dxa"/>
            <w:vAlign w:val="center"/>
          </w:tcPr>
          <w:p w:rsidR="006831A5" w:rsidRPr="00B57217" w:rsidRDefault="006831A5" w:rsidP="00592D5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217">
              <w:rPr>
                <w:rFonts w:ascii="Times New Roman" w:hAnsi="Times New Roman" w:cs="Times New Roman"/>
              </w:rPr>
              <w:t xml:space="preserve">Пунктом 9 Административного регламента установлено понятие застройщика, не соответствующее </w:t>
            </w:r>
            <w:r w:rsidRPr="00B572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пункту 16 статьи 1 Градостроительного Кодекса Российской Федерации</w:t>
            </w:r>
          </w:p>
          <w:p w:rsidR="006831A5" w:rsidRPr="00B57217" w:rsidRDefault="006831A5" w:rsidP="00592D52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B57217">
              <w:rPr>
                <w:rFonts w:ascii="Times New Roman" w:hAnsi="Times New Roman" w:cs="Times New Roman"/>
              </w:rPr>
              <w:t xml:space="preserve"> </w:t>
            </w:r>
          </w:p>
          <w:p w:rsidR="006831A5" w:rsidRPr="00B57217" w:rsidRDefault="006831A5" w:rsidP="00592D52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6831A5" w:rsidRPr="00B57217" w:rsidRDefault="006831A5" w:rsidP="00592D52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6831A5" w:rsidRPr="00B57217" w:rsidRDefault="006831A5" w:rsidP="00592D52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6831A5" w:rsidRPr="00B57217" w:rsidRDefault="006831A5" w:rsidP="00592D52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6831A5" w:rsidRPr="00B57217" w:rsidRDefault="006831A5" w:rsidP="00592D52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6831A5" w:rsidRPr="00B57217" w:rsidRDefault="006831A5" w:rsidP="00592D52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6831A5" w:rsidRPr="00B57217" w:rsidRDefault="006831A5" w:rsidP="00592D52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  <w:p w:rsidR="006831A5" w:rsidRPr="00B57217" w:rsidRDefault="006831A5" w:rsidP="00592D52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6831A5" w:rsidRPr="00B57217" w:rsidRDefault="006831A5" w:rsidP="00592D5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57217">
              <w:rPr>
                <w:sz w:val="24"/>
                <w:szCs w:val="24"/>
              </w:rPr>
              <w:lastRenderedPageBreak/>
              <w:t>Принятие нормативного правового акта</w:t>
            </w:r>
          </w:p>
        </w:tc>
        <w:tc>
          <w:tcPr>
            <w:tcW w:w="2493" w:type="dxa"/>
          </w:tcPr>
          <w:p w:rsidR="006831A5" w:rsidRPr="00B57217" w:rsidRDefault="006831A5" w:rsidP="00592D5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57217">
              <w:rPr>
                <w:sz w:val="24"/>
                <w:szCs w:val="24"/>
              </w:rPr>
              <w:t>Внесение изменений в Административный регламент</w:t>
            </w:r>
          </w:p>
        </w:tc>
        <w:tc>
          <w:tcPr>
            <w:tcW w:w="1871" w:type="dxa"/>
            <w:vMerge w:val="restart"/>
          </w:tcPr>
          <w:p w:rsidR="006831A5" w:rsidRPr="00B57217" w:rsidRDefault="006831A5" w:rsidP="00592D52">
            <w:pPr>
              <w:pStyle w:val="ConsPlusNormal"/>
              <w:jc w:val="both"/>
              <w:rPr>
                <w:sz w:val="24"/>
                <w:szCs w:val="24"/>
              </w:rPr>
            </w:pPr>
            <w:r w:rsidRPr="00B57217">
              <w:rPr>
                <w:sz w:val="24"/>
                <w:szCs w:val="24"/>
              </w:rPr>
              <w:t>Псковская область</w:t>
            </w: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A530E" w:rsidRDefault="00DA530E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A530E" w:rsidRDefault="00DA530E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6831A5" w:rsidP="00592D52">
            <w:pPr>
              <w:pStyle w:val="ConsPlusNormal"/>
              <w:jc w:val="both"/>
              <w:rPr>
                <w:sz w:val="24"/>
                <w:szCs w:val="24"/>
              </w:rPr>
            </w:pPr>
            <w:r w:rsidRPr="00B57217">
              <w:rPr>
                <w:sz w:val="24"/>
                <w:szCs w:val="24"/>
              </w:rPr>
              <w:t>Российская Федерация</w:t>
            </w: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10440" w:rsidRPr="00B57217" w:rsidRDefault="00510440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831A5" w:rsidRPr="00B57217" w:rsidRDefault="006831A5" w:rsidP="00592D52">
            <w:pPr>
              <w:pStyle w:val="ConsPlusNormal"/>
              <w:jc w:val="both"/>
              <w:rPr>
                <w:sz w:val="24"/>
                <w:szCs w:val="24"/>
              </w:rPr>
            </w:pPr>
            <w:r w:rsidRPr="00B57217">
              <w:rPr>
                <w:sz w:val="24"/>
                <w:szCs w:val="24"/>
              </w:rPr>
              <w:t xml:space="preserve"> </w:t>
            </w:r>
          </w:p>
          <w:p w:rsidR="00DA530E" w:rsidRDefault="00DA530E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A530E" w:rsidRDefault="00DA530E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A530E" w:rsidRDefault="00DA530E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A530E" w:rsidRDefault="00DA530E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A530E" w:rsidRDefault="00DA530E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A1241" w:rsidRDefault="00FA1241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831A5" w:rsidRPr="00B57217" w:rsidRDefault="006831A5" w:rsidP="00592D52">
            <w:pPr>
              <w:pStyle w:val="ConsPlusNormal"/>
              <w:jc w:val="both"/>
              <w:rPr>
                <w:sz w:val="24"/>
                <w:szCs w:val="24"/>
              </w:rPr>
            </w:pPr>
            <w:r w:rsidRPr="00B57217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5724" w:type="dxa"/>
            <w:vMerge w:val="restart"/>
          </w:tcPr>
          <w:p w:rsidR="006831A5" w:rsidRPr="00FA1241" w:rsidRDefault="006831A5" w:rsidP="00592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A1241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>Приказ Государственного комитета Псковской области по природопользованию и охране окружающей среды от 05.04.2017 № 316 «Об утверждении административного регламента предоставления Государственным комитетом Псковской области по природопользованию и охране окружающей среды государственной услуги по выдаче разрешений на строительство и ввод в эксплуатацию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Псковской области (за исключением лечебно-оздоровительных местностей и курортов)»</w:t>
            </w:r>
          </w:p>
          <w:p w:rsidR="006831A5" w:rsidRPr="00FA1241" w:rsidRDefault="005535E5" w:rsidP="00592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="00510440" w:rsidRPr="00FA1241">
                <w:rPr>
                  <w:rStyle w:val="a3"/>
                  <w:rFonts w:ascii="Times New Roman" w:hAnsi="Times New Roman" w:cs="Times New Roman"/>
                </w:rPr>
                <w:t>http://priroda.pskov.ru/ohrana-okruzhayushchey-sredy</w:t>
              </w:r>
            </w:hyperlink>
          </w:p>
          <w:p w:rsidR="00510440" w:rsidRPr="00FA1241" w:rsidRDefault="00510440" w:rsidP="00592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10440" w:rsidRPr="00FA1241" w:rsidRDefault="00510440" w:rsidP="00592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A1241" w:rsidRDefault="00FA1241" w:rsidP="00592D52">
            <w:pPr>
              <w:pStyle w:val="1"/>
              <w:spacing w:before="0" w:beforeAutospacing="0" w:after="150" w:afterAutospacing="0" w:line="288" w:lineRule="atLeast"/>
              <w:rPr>
                <w:b w:val="0"/>
                <w:color w:val="000000"/>
                <w:spacing w:val="3"/>
                <w:sz w:val="24"/>
                <w:szCs w:val="24"/>
              </w:rPr>
            </w:pPr>
          </w:p>
          <w:p w:rsidR="006831A5" w:rsidRPr="00FA1241" w:rsidRDefault="006831A5" w:rsidP="00592D52">
            <w:pPr>
              <w:pStyle w:val="1"/>
              <w:spacing w:before="0" w:beforeAutospacing="0" w:after="150" w:afterAutospacing="0" w:line="288" w:lineRule="atLeast"/>
              <w:rPr>
                <w:b w:val="0"/>
                <w:color w:val="000000"/>
                <w:spacing w:val="3"/>
                <w:sz w:val="24"/>
                <w:szCs w:val="24"/>
              </w:rPr>
            </w:pPr>
            <w:r w:rsidRPr="00FA1241">
              <w:rPr>
                <w:b w:val="0"/>
                <w:color w:val="000000"/>
                <w:spacing w:val="3"/>
                <w:sz w:val="24"/>
                <w:szCs w:val="24"/>
              </w:rPr>
              <w:t xml:space="preserve">Приказ Федеральной службы охраны Российской Федерации от 29.06.2017 № 357 </w:t>
            </w:r>
            <w:r w:rsidR="00DA530E" w:rsidRPr="00FA1241">
              <w:rPr>
                <w:b w:val="0"/>
                <w:color w:val="000000"/>
                <w:spacing w:val="3"/>
                <w:sz w:val="24"/>
                <w:szCs w:val="24"/>
              </w:rPr>
              <w:t>«</w:t>
            </w:r>
            <w:r w:rsidRPr="00FA1241">
              <w:rPr>
                <w:b w:val="0"/>
                <w:color w:val="000000"/>
                <w:spacing w:val="3"/>
                <w:sz w:val="24"/>
                <w:szCs w:val="24"/>
              </w:rPr>
              <w:t>Об утверждении Административного регламента предоставления Федеральной службой охраны Российской Федерации государственной услуги по выдаче разрешений на строительство объектов капитального строительства, строительство и реконструкцию которых планируется осуществлять в границах особо охраняемых природных территорий федерального значения, находящихся в ведении ФСО России, и выдаче разрешений на ввод в эксплуатацию указанных объектов</w:t>
            </w:r>
            <w:r w:rsidR="00DA530E" w:rsidRPr="00FA1241">
              <w:rPr>
                <w:b w:val="0"/>
                <w:color w:val="000000"/>
                <w:spacing w:val="3"/>
                <w:sz w:val="24"/>
                <w:szCs w:val="24"/>
              </w:rPr>
              <w:t>»</w:t>
            </w:r>
          </w:p>
          <w:p w:rsidR="006831A5" w:rsidRPr="00FA1241" w:rsidRDefault="005535E5" w:rsidP="00592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0" w:history="1">
              <w:r w:rsidR="00510440" w:rsidRPr="00FA1241">
                <w:rPr>
                  <w:rStyle w:val="a3"/>
                  <w:rFonts w:ascii="Times New Roman" w:hAnsi="Times New Roman" w:cs="Times New Roman"/>
                </w:rPr>
                <w:t>https://rg.ru/2017/08/07/fso-prikaz357-site-dok.html</w:t>
              </w:r>
            </w:hyperlink>
          </w:p>
          <w:p w:rsidR="00510440" w:rsidRPr="00FA1241" w:rsidRDefault="00510440" w:rsidP="00592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10440" w:rsidRPr="00FA1241" w:rsidRDefault="00510440" w:rsidP="00592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A530E" w:rsidRPr="00FA1241" w:rsidRDefault="00DA530E" w:rsidP="00592D52">
            <w:pPr>
              <w:pStyle w:val="1"/>
              <w:shd w:val="clear" w:color="auto" w:fill="FFFFFF"/>
              <w:spacing w:before="0" w:beforeAutospacing="0" w:after="300" w:afterAutospacing="0" w:line="300" w:lineRule="atLeast"/>
              <w:rPr>
                <w:b w:val="0"/>
                <w:bCs w:val="0"/>
                <w:sz w:val="24"/>
                <w:szCs w:val="24"/>
              </w:rPr>
            </w:pPr>
          </w:p>
          <w:p w:rsidR="00DA530E" w:rsidRPr="00FA1241" w:rsidRDefault="00DA530E" w:rsidP="00592D52">
            <w:pPr>
              <w:pStyle w:val="1"/>
              <w:shd w:val="clear" w:color="auto" w:fill="FFFFFF"/>
              <w:spacing w:before="0" w:beforeAutospacing="0" w:after="300" w:afterAutospacing="0" w:line="300" w:lineRule="atLeast"/>
              <w:rPr>
                <w:b w:val="0"/>
                <w:bCs w:val="0"/>
                <w:sz w:val="24"/>
                <w:szCs w:val="24"/>
              </w:rPr>
            </w:pPr>
          </w:p>
          <w:p w:rsidR="00DA530E" w:rsidRPr="00FA1241" w:rsidRDefault="00DA530E" w:rsidP="00592D52">
            <w:pPr>
              <w:pStyle w:val="1"/>
              <w:shd w:val="clear" w:color="auto" w:fill="FFFFFF"/>
              <w:spacing w:before="0" w:beforeAutospacing="0" w:after="300" w:afterAutospacing="0" w:line="300" w:lineRule="atLeast"/>
              <w:rPr>
                <w:b w:val="0"/>
                <w:bCs w:val="0"/>
                <w:sz w:val="24"/>
                <w:szCs w:val="24"/>
              </w:rPr>
            </w:pPr>
          </w:p>
          <w:p w:rsidR="00FA1241" w:rsidRDefault="006831A5" w:rsidP="00FA1241">
            <w:pPr>
              <w:pStyle w:val="1"/>
              <w:shd w:val="clear" w:color="auto" w:fill="FFFFFF"/>
              <w:spacing w:before="0" w:beforeAutospacing="0" w:after="300" w:afterAutospacing="0" w:line="300" w:lineRule="atLeast"/>
              <w:contextualSpacing/>
              <w:jc w:val="both"/>
              <w:rPr>
                <w:b w:val="0"/>
                <w:bCs w:val="0"/>
                <w:sz w:val="24"/>
                <w:szCs w:val="24"/>
              </w:rPr>
            </w:pPr>
            <w:r w:rsidRPr="00FA1241">
              <w:rPr>
                <w:b w:val="0"/>
                <w:bCs w:val="0"/>
                <w:sz w:val="24"/>
                <w:szCs w:val="24"/>
              </w:rPr>
              <w:t>Административный регламент предоставления Министерством природных ресурсов и экологии Российской Федерации государственной услуги по выдаче разрешений на строительство и реконструкцию объектов капитального строительства, планируемых в границах особо охраняемых природных территорий федерального значения, а также разрешения на ввод в эксплуатацию указанных объектов</w:t>
            </w:r>
          </w:p>
          <w:p w:rsidR="006831A5" w:rsidRPr="00FA1241" w:rsidRDefault="006831A5" w:rsidP="00FA1241">
            <w:pPr>
              <w:pStyle w:val="1"/>
              <w:shd w:val="clear" w:color="auto" w:fill="FFFFFF"/>
              <w:spacing w:before="0" w:beforeAutospacing="0" w:after="300" w:afterAutospacing="0" w:line="300" w:lineRule="atLeast"/>
              <w:contextualSpacing/>
              <w:jc w:val="both"/>
              <w:rPr>
                <w:b w:val="0"/>
                <w:bCs w:val="0"/>
                <w:sz w:val="24"/>
                <w:szCs w:val="24"/>
                <w:u w:val="single"/>
              </w:rPr>
            </w:pPr>
            <w:r w:rsidRPr="00FA1241">
              <w:rPr>
                <w:b w:val="0"/>
                <w:color w:val="1F497D" w:themeColor="text2"/>
                <w:sz w:val="24"/>
                <w:szCs w:val="24"/>
                <w:u w:val="single"/>
              </w:rPr>
              <w:lastRenderedPageBreak/>
              <w:t>http://www.mnr.gov.ru/regulatory/detail.php?ID=142670</w:t>
            </w:r>
          </w:p>
        </w:tc>
      </w:tr>
      <w:tr w:rsidR="006831A5" w:rsidRPr="00B57217" w:rsidTr="006831A5">
        <w:trPr>
          <w:trHeight w:val="70"/>
        </w:trPr>
        <w:tc>
          <w:tcPr>
            <w:tcW w:w="3043" w:type="dxa"/>
            <w:vAlign w:val="center"/>
          </w:tcPr>
          <w:p w:rsidR="006831A5" w:rsidRPr="00B57217" w:rsidRDefault="006831A5" w:rsidP="00592D52">
            <w:pPr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B57217">
              <w:rPr>
                <w:rFonts w:ascii="Times New Roman" w:hAnsi="Times New Roman" w:cs="Times New Roman"/>
              </w:rPr>
              <w:lastRenderedPageBreak/>
              <w:t xml:space="preserve"> Пунктом 21 Административного регламента</w:t>
            </w:r>
            <w:r w:rsidRPr="00B572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установлен срок осуществления процедуры выдачи либо отказа в выдаче разрешения на строительство, который составляет не более 10 дней со дня получения заявления о выдаче разрешения на строительство, что не соответствует</w:t>
            </w:r>
            <w:r w:rsidRPr="00B57217">
              <w:rPr>
                <w:rFonts w:ascii="Times New Roman" w:hAnsi="Times New Roman" w:cs="Times New Roman"/>
              </w:rPr>
              <w:t xml:space="preserve"> </w:t>
            </w:r>
            <w:r w:rsidRPr="00B572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части 11 статьи 51 Градостроительного Кодекса Российской Федерации, согласно которой срок выдачи разрешения на строительство составляет 7 рабочих дней.</w:t>
            </w:r>
          </w:p>
          <w:p w:rsidR="006831A5" w:rsidRPr="00B57217" w:rsidRDefault="006831A5" w:rsidP="00592D52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6831A5" w:rsidRPr="00B57217" w:rsidRDefault="006831A5" w:rsidP="00592D5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57217">
              <w:rPr>
                <w:sz w:val="24"/>
                <w:szCs w:val="24"/>
              </w:rPr>
              <w:t>Принятие нормативного правового акта</w:t>
            </w:r>
          </w:p>
        </w:tc>
        <w:tc>
          <w:tcPr>
            <w:tcW w:w="2493" w:type="dxa"/>
          </w:tcPr>
          <w:p w:rsidR="006831A5" w:rsidRPr="00B57217" w:rsidRDefault="006831A5" w:rsidP="00592D5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57217">
              <w:rPr>
                <w:sz w:val="24"/>
                <w:szCs w:val="24"/>
              </w:rPr>
              <w:t>Внесение изменений в Административный регламент</w:t>
            </w:r>
          </w:p>
        </w:tc>
        <w:tc>
          <w:tcPr>
            <w:tcW w:w="1871" w:type="dxa"/>
            <w:vMerge/>
          </w:tcPr>
          <w:p w:rsidR="006831A5" w:rsidRPr="00B57217" w:rsidRDefault="006831A5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724" w:type="dxa"/>
            <w:vMerge/>
          </w:tcPr>
          <w:p w:rsidR="006831A5" w:rsidRPr="00B57217" w:rsidRDefault="006831A5" w:rsidP="00592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831A5" w:rsidRPr="00B57217" w:rsidTr="006831A5">
        <w:trPr>
          <w:trHeight w:val="70"/>
        </w:trPr>
        <w:tc>
          <w:tcPr>
            <w:tcW w:w="3043" w:type="dxa"/>
            <w:vAlign w:val="center"/>
          </w:tcPr>
          <w:p w:rsidR="006831A5" w:rsidRPr="00B57217" w:rsidRDefault="006831A5" w:rsidP="00592D52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2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Пунктом 51 Административного регламента определено, что в случае если заявитель направляет заявление в электронной форме, к заявлению прикрепляются электронные образы документов. Электронные </w:t>
            </w:r>
            <w:r w:rsidRPr="00B572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 Электронная подпись уполномоченного лица должна соответствовать требованиям Федерального закона от 06.04.2011 </w:t>
            </w:r>
            <w:r w:rsidR="004B15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  <w:r w:rsidRPr="00B572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63-ФЗ </w:t>
            </w:r>
            <w:r w:rsidR="004B15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  <w:r w:rsidRPr="00B572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 электронной подписи</w:t>
            </w:r>
            <w:r w:rsidR="004B15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»,</w:t>
            </w:r>
            <w:r w:rsidRPr="00B572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Федерального закона от 27.07.2010 </w:t>
            </w:r>
            <w:r w:rsidR="004B15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  <w:r w:rsidRPr="00B572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210-ФЗ </w:t>
            </w:r>
            <w:r w:rsidR="004B15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  <w:r w:rsidRPr="00B572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 организации предоставления государственных и муниципальных услуг</w:t>
            </w:r>
            <w:r w:rsidR="004B15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  <w:r w:rsidRPr="00B572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  <w:p w:rsidR="006831A5" w:rsidRPr="00B57217" w:rsidRDefault="006831A5" w:rsidP="004B1551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2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несоблюдении требований к электронной подписи заявитель предъявляет оригиналы указанных документов для сличения при личной явке в департамент только в случае принятия решения о предоставлении государственной услуги.</w:t>
            </w:r>
          </w:p>
          <w:p w:rsidR="006831A5" w:rsidRPr="00B57217" w:rsidRDefault="006831A5" w:rsidP="00592D5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:rsidR="006831A5" w:rsidRPr="00B57217" w:rsidRDefault="006831A5" w:rsidP="00592D5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57217">
              <w:rPr>
                <w:sz w:val="24"/>
                <w:szCs w:val="24"/>
              </w:rPr>
              <w:lastRenderedPageBreak/>
              <w:t>Принятие нормативного правового акта</w:t>
            </w:r>
          </w:p>
        </w:tc>
        <w:tc>
          <w:tcPr>
            <w:tcW w:w="2493" w:type="dxa"/>
          </w:tcPr>
          <w:p w:rsidR="006831A5" w:rsidRPr="00B57217" w:rsidRDefault="006831A5" w:rsidP="00592D5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57217">
              <w:rPr>
                <w:sz w:val="24"/>
                <w:szCs w:val="24"/>
              </w:rPr>
              <w:t>Внесение изменений в Административный регламент</w:t>
            </w:r>
          </w:p>
        </w:tc>
        <w:tc>
          <w:tcPr>
            <w:tcW w:w="1871" w:type="dxa"/>
            <w:vMerge/>
          </w:tcPr>
          <w:p w:rsidR="006831A5" w:rsidRPr="00B57217" w:rsidRDefault="006831A5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724" w:type="dxa"/>
            <w:vMerge/>
          </w:tcPr>
          <w:p w:rsidR="006831A5" w:rsidRPr="00B57217" w:rsidRDefault="006831A5" w:rsidP="00592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831A5" w:rsidRPr="00B57217" w:rsidTr="006831A5">
        <w:trPr>
          <w:trHeight w:val="70"/>
        </w:trPr>
        <w:tc>
          <w:tcPr>
            <w:tcW w:w="3043" w:type="dxa"/>
            <w:vAlign w:val="center"/>
          </w:tcPr>
          <w:p w:rsidR="006831A5" w:rsidRPr="00B57217" w:rsidRDefault="006831A5" w:rsidP="00592D52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2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Пунктом 75 Административного регламента определено, что после регистрации разрешения на строительство специалист, ответственный за работу с документами по предоставлению государственной услуги, в течение одного дня сообщает заявителю по телефону о готовности к выдаче разрешения на строительство, что нигде не фиксируется и соответственно является коррупционгенным фактором.</w:t>
            </w:r>
          </w:p>
        </w:tc>
        <w:tc>
          <w:tcPr>
            <w:tcW w:w="2222" w:type="dxa"/>
          </w:tcPr>
          <w:p w:rsidR="006831A5" w:rsidRPr="00B57217" w:rsidRDefault="006831A5" w:rsidP="00592D5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57217">
              <w:rPr>
                <w:sz w:val="24"/>
                <w:szCs w:val="24"/>
              </w:rPr>
              <w:t>Принятие нормативного правового акта</w:t>
            </w:r>
          </w:p>
        </w:tc>
        <w:tc>
          <w:tcPr>
            <w:tcW w:w="2493" w:type="dxa"/>
          </w:tcPr>
          <w:p w:rsidR="006831A5" w:rsidRPr="00B57217" w:rsidRDefault="006831A5" w:rsidP="00592D5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57217">
              <w:rPr>
                <w:sz w:val="24"/>
                <w:szCs w:val="24"/>
              </w:rPr>
              <w:t>Внесение изменений в Административный регламент</w:t>
            </w:r>
          </w:p>
        </w:tc>
        <w:tc>
          <w:tcPr>
            <w:tcW w:w="1871" w:type="dxa"/>
            <w:vMerge/>
          </w:tcPr>
          <w:p w:rsidR="006831A5" w:rsidRPr="00B57217" w:rsidRDefault="006831A5" w:rsidP="00592D5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724" w:type="dxa"/>
            <w:vMerge/>
          </w:tcPr>
          <w:p w:rsidR="006831A5" w:rsidRPr="00B57217" w:rsidRDefault="006831A5" w:rsidP="00592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82FF6" w:rsidRPr="00B57217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F54643" w:rsidRPr="00B57217" w:rsidRDefault="00F54643" w:rsidP="00592D52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contextualSpacing/>
        <w:rPr>
          <w:i/>
          <w:sz w:val="24"/>
          <w:szCs w:val="24"/>
        </w:rPr>
      </w:pPr>
    </w:p>
    <w:p w:rsidR="00C625DA" w:rsidRPr="00B57217" w:rsidRDefault="00C625DA" w:rsidP="00F54643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998"/>
        <w:contextualSpacing/>
        <w:rPr>
          <w:i/>
          <w:sz w:val="24"/>
          <w:szCs w:val="24"/>
        </w:rPr>
      </w:pPr>
    </w:p>
    <w:p w:rsidR="0065162C" w:rsidRPr="00B57217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7" w:name="bookmark9"/>
      <w:r w:rsidRPr="00B57217">
        <w:rPr>
          <w:sz w:val="28"/>
          <w:szCs w:val="28"/>
        </w:rPr>
        <w:t>3. Описание иных способов решения заявленных проблем</w:t>
      </w:r>
      <w:bookmarkEnd w:id="7"/>
    </w:p>
    <w:p w:rsidR="0065162C" w:rsidRPr="00B57217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B57217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B57217">
          <w:rPr>
            <w:sz w:val="28"/>
            <w:szCs w:val="28"/>
          </w:rPr>
          <w:t xml:space="preserve"> 2 </w:t>
        </w:r>
      </w:hyperlink>
      <w:r w:rsidRPr="00B57217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B57217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 w:rsidRPr="00B57217">
        <w:rPr>
          <w:rStyle w:val="af6"/>
          <w:sz w:val="28"/>
          <w:szCs w:val="28"/>
        </w:rPr>
        <w:footnoteReference w:id="2"/>
      </w:r>
      <w:r w:rsidRPr="00B57217">
        <w:rPr>
          <w:rStyle w:val="ac"/>
          <w:sz w:val="28"/>
          <w:szCs w:val="28"/>
          <w:u w:val="none"/>
        </w:rPr>
        <w:t>:</w:t>
      </w:r>
    </w:p>
    <w:p w:rsidR="0065162C" w:rsidRPr="00B57217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B57217">
        <w:rPr>
          <w:rStyle w:val="ac"/>
          <w:b/>
          <w:sz w:val="28"/>
          <w:szCs w:val="28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B57217" w:rsidTr="004D605D">
        <w:tc>
          <w:tcPr>
            <w:tcW w:w="3369" w:type="dxa"/>
            <w:vAlign w:val="center"/>
          </w:tcPr>
          <w:p w:rsidR="0065162C" w:rsidRPr="00B57217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57217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B57217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57217">
              <w:rPr>
                <w:b/>
                <w:sz w:val="24"/>
                <w:szCs w:val="24"/>
              </w:rPr>
              <w:t>№</w:t>
            </w:r>
            <w:r w:rsidR="002F07E1" w:rsidRPr="00B57217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B57217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57217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B57217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57217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B57217" w:rsidTr="002F07E1">
        <w:tc>
          <w:tcPr>
            <w:tcW w:w="3369" w:type="dxa"/>
          </w:tcPr>
          <w:p w:rsidR="0065162C" w:rsidRPr="00B57217" w:rsidRDefault="00E4261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57217">
              <w:rPr>
                <w:sz w:val="28"/>
                <w:szCs w:val="28"/>
              </w:rPr>
              <w:t>отсутствуют</w:t>
            </w:r>
          </w:p>
        </w:tc>
        <w:tc>
          <w:tcPr>
            <w:tcW w:w="2976" w:type="dxa"/>
          </w:tcPr>
          <w:p w:rsidR="0065162C" w:rsidRPr="00B57217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65162C" w:rsidRPr="00B57217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65162C" w:rsidRPr="00B57217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65162C" w:rsidRPr="00B57217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Pr="00B57217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8" w:name="bookmark10"/>
      <w:r w:rsidRPr="00B57217">
        <w:rPr>
          <w:bCs w:val="0"/>
          <w:sz w:val="28"/>
          <w:szCs w:val="28"/>
        </w:rPr>
        <w:t>4.</w:t>
      </w:r>
      <w:r w:rsidRPr="00B57217">
        <w:rPr>
          <w:bCs w:val="0"/>
          <w:i/>
          <w:sz w:val="28"/>
          <w:szCs w:val="28"/>
        </w:rPr>
        <w:t> </w:t>
      </w:r>
      <w:r w:rsidR="006E16B7" w:rsidRPr="00B57217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8"/>
    </w:p>
    <w:p w:rsidR="00894A5C" w:rsidRPr="00B57217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57217">
        <w:rPr>
          <w:sz w:val="28"/>
          <w:szCs w:val="28"/>
        </w:rPr>
        <w:lastRenderedPageBreak/>
        <w:t>Следующие из перечисленных в таблицах</w:t>
      </w:r>
      <w:hyperlink w:anchor="bookmark8" w:tooltip="Current Document">
        <w:r w:rsidRPr="00B57217">
          <w:rPr>
            <w:sz w:val="28"/>
            <w:szCs w:val="28"/>
          </w:rPr>
          <w:t xml:space="preserve"> 2</w:t>
        </w:r>
      </w:hyperlink>
      <w:r w:rsidRPr="00B57217">
        <w:rPr>
          <w:sz w:val="28"/>
          <w:szCs w:val="28"/>
        </w:rPr>
        <w:t>,</w:t>
      </w:r>
      <w:hyperlink w:anchor="bookmark9" w:tooltip="Current Document">
        <w:r w:rsidRPr="00B57217">
          <w:rPr>
            <w:sz w:val="28"/>
            <w:szCs w:val="28"/>
          </w:rPr>
          <w:t xml:space="preserve"> 3 </w:t>
        </w:r>
      </w:hyperlink>
      <w:r w:rsidRPr="00B57217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57194" w:rsidRPr="00B57217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B57217">
        <w:rPr>
          <w:b/>
          <w:sz w:val="28"/>
          <w:szCs w:val="28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B57217" w:rsidTr="004D605D">
        <w:tc>
          <w:tcPr>
            <w:tcW w:w="4057" w:type="dxa"/>
            <w:vAlign w:val="center"/>
          </w:tcPr>
          <w:p w:rsidR="00C57194" w:rsidRPr="00B57217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B57217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B57217">
              <w:rPr>
                <w:rStyle w:val="a7"/>
                <w:sz w:val="24"/>
                <w:szCs w:val="24"/>
              </w:rPr>
              <w:t xml:space="preserve">номер </w:t>
            </w:r>
            <w:r w:rsidRPr="00B57217">
              <w:rPr>
                <w:rStyle w:val="a7"/>
                <w:sz w:val="24"/>
                <w:szCs w:val="24"/>
              </w:rPr>
              <w:t>способ</w:t>
            </w:r>
            <w:r w:rsidR="002F07E1" w:rsidRPr="00B57217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B57217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B57217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57217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B57217" w:rsidTr="002F07E1">
        <w:tc>
          <w:tcPr>
            <w:tcW w:w="4057" w:type="dxa"/>
          </w:tcPr>
          <w:p w:rsidR="00C57194" w:rsidRPr="00B57217" w:rsidRDefault="00E4261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57217">
              <w:rPr>
                <w:sz w:val="28"/>
                <w:szCs w:val="28"/>
              </w:rPr>
              <w:t>отсутствуют</w:t>
            </w:r>
          </w:p>
        </w:tc>
        <w:tc>
          <w:tcPr>
            <w:tcW w:w="3609" w:type="dxa"/>
          </w:tcPr>
          <w:p w:rsidR="00C57194" w:rsidRPr="00B57217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833" w:type="dxa"/>
          </w:tcPr>
          <w:p w:rsidR="00C57194" w:rsidRPr="00B57217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834" w:type="dxa"/>
          </w:tcPr>
          <w:p w:rsidR="00C57194" w:rsidRPr="00B57217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C57194" w:rsidRPr="00B57217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Pr="00B57217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B57217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  <w:sectPr w:rsidR="00C57194" w:rsidRPr="00B57217" w:rsidSect="003D78BB">
          <w:headerReference w:type="default" r:id="rId11"/>
          <w:headerReference w:type="first" r:id="rId12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  <w:bookmarkStart w:id="9" w:name="_GoBack"/>
      <w:bookmarkEnd w:id="9"/>
    </w:p>
    <w:p w:rsidR="00894A5C" w:rsidRPr="00B57217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7194" w:rsidRPr="00B57217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color w:val="auto"/>
          <w:sz w:val="28"/>
          <w:szCs w:val="28"/>
        </w:rPr>
      </w:pPr>
      <w:bookmarkStart w:id="10" w:name="bookmark11"/>
      <w:r w:rsidRPr="00B57217">
        <w:rPr>
          <w:color w:val="auto"/>
          <w:sz w:val="28"/>
          <w:szCs w:val="28"/>
          <w:lang w:val="en-US"/>
        </w:rPr>
        <w:t>IV</w:t>
      </w:r>
      <w:r w:rsidRPr="00B57217">
        <w:rPr>
          <w:color w:val="auto"/>
          <w:sz w:val="28"/>
          <w:szCs w:val="28"/>
        </w:rPr>
        <w:t xml:space="preserve">. Размещение </w:t>
      </w:r>
      <w:r w:rsidR="00800702" w:rsidRPr="00B57217">
        <w:rPr>
          <w:color w:val="auto"/>
          <w:sz w:val="28"/>
          <w:szCs w:val="28"/>
        </w:rPr>
        <w:t xml:space="preserve">уведомления о   необходимости разработки проекта акта </w:t>
      </w:r>
      <w:r w:rsidRPr="00B57217">
        <w:rPr>
          <w:color w:val="auto"/>
          <w:sz w:val="28"/>
          <w:szCs w:val="28"/>
        </w:rPr>
        <w:t xml:space="preserve"> и публичные консультации</w:t>
      </w:r>
    </w:p>
    <w:p w:rsidR="00C57194" w:rsidRPr="00B57217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8"/>
          <w:szCs w:val="28"/>
        </w:rPr>
      </w:pPr>
    </w:p>
    <w:bookmarkEnd w:id="10"/>
    <w:p w:rsidR="004B1551" w:rsidRPr="004B1551" w:rsidRDefault="0028589A" w:rsidP="004B155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sz w:val="28"/>
          <w:szCs w:val="28"/>
        </w:rPr>
      </w:pPr>
      <w:r w:rsidRPr="004B1551">
        <w:rPr>
          <w:b w:val="0"/>
          <w:color w:val="auto"/>
          <w:sz w:val="28"/>
          <w:szCs w:val="28"/>
        </w:rPr>
        <w:t xml:space="preserve">     В соответствии с пунктом</w:t>
      </w:r>
      <w:r w:rsidR="00800702" w:rsidRPr="004B1551">
        <w:rPr>
          <w:b w:val="0"/>
          <w:color w:val="auto"/>
          <w:sz w:val="28"/>
          <w:szCs w:val="28"/>
        </w:rPr>
        <w:t xml:space="preserve"> 10 </w:t>
      </w:r>
      <w:r w:rsidRPr="004B1551">
        <w:rPr>
          <w:b w:val="0"/>
          <w:color w:val="auto"/>
          <w:sz w:val="28"/>
          <w:szCs w:val="28"/>
        </w:rPr>
        <w:t xml:space="preserve"> </w:t>
      </w:r>
      <w:r w:rsidRPr="004B1551">
        <w:rPr>
          <w:b w:val="0"/>
          <w:color w:val="auto"/>
          <w:sz w:val="28"/>
          <w:szCs w:val="28"/>
          <w:lang w:bidi="ar-SA"/>
        </w:rPr>
        <w:t xml:space="preserve">постановления Губернатора Новосибирской области от 17.01.2017 № 2 </w:t>
      </w:r>
      <w:r w:rsidR="003F667E" w:rsidRPr="004B1551">
        <w:rPr>
          <w:b w:val="0"/>
          <w:color w:val="auto"/>
          <w:sz w:val="28"/>
          <w:szCs w:val="28"/>
          <w:lang w:bidi="ar-SA"/>
        </w:rPr>
        <w:t>«</w:t>
      </w:r>
      <w:r w:rsidRPr="004B1551">
        <w:rPr>
          <w:b w:val="0"/>
          <w:color w:val="auto"/>
          <w:sz w:val="28"/>
          <w:szCs w:val="28"/>
          <w:lang w:bidi="ar-SA"/>
        </w:rPr>
        <w:t>О Порядке проведения оценки регулирующего воздействия проектов нормативных правовых актов Новосибирской области</w:t>
      </w:r>
      <w:r w:rsidR="003F667E" w:rsidRPr="004B1551">
        <w:rPr>
          <w:b w:val="0"/>
          <w:color w:val="auto"/>
          <w:sz w:val="28"/>
          <w:szCs w:val="28"/>
          <w:lang w:bidi="ar-SA"/>
        </w:rPr>
        <w:t>»</w:t>
      </w:r>
      <w:r w:rsidRPr="004B1551">
        <w:rPr>
          <w:b w:val="0"/>
          <w:color w:val="auto"/>
          <w:sz w:val="28"/>
          <w:szCs w:val="28"/>
          <w:lang w:bidi="ar-SA"/>
        </w:rPr>
        <w:t xml:space="preserve"> </w:t>
      </w:r>
      <w:r w:rsidR="00800702" w:rsidRPr="004B1551">
        <w:rPr>
          <w:b w:val="0"/>
          <w:color w:val="auto"/>
          <w:sz w:val="28"/>
          <w:szCs w:val="28"/>
        </w:rPr>
        <w:t>уведомление</w:t>
      </w:r>
      <w:r w:rsidRPr="004B1551">
        <w:rPr>
          <w:b w:val="0"/>
          <w:color w:val="auto"/>
          <w:sz w:val="28"/>
          <w:szCs w:val="28"/>
        </w:rPr>
        <w:t xml:space="preserve"> о необходимости разработки проекта акта  </w:t>
      </w:r>
      <w:r w:rsidR="00800702" w:rsidRPr="004B1551">
        <w:rPr>
          <w:b w:val="0"/>
          <w:color w:val="auto"/>
          <w:sz w:val="28"/>
          <w:szCs w:val="28"/>
        </w:rPr>
        <w:t>не составляется и публичн</w:t>
      </w:r>
      <w:r w:rsidRPr="004B1551">
        <w:rPr>
          <w:b w:val="0"/>
          <w:color w:val="auto"/>
          <w:sz w:val="28"/>
          <w:szCs w:val="28"/>
        </w:rPr>
        <w:t>ые консультации</w:t>
      </w:r>
      <w:r w:rsidR="00800702" w:rsidRPr="004B1551">
        <w:rPr>
          <w:b w:val="0"/>
          <w:color w:val="auto"/>
          <w:sz w:val="28"/>
          <w:szCs w:val="28"/>
        </w:rPr>
        <w:t xml:space="preserve"> не провод</w:t>
      </w:r>
      <w:r w:rsidRPr="004B1551">
        <w:rPr>
          <w:b w:val="0"/>
          <w:color w:val="auto"/>
          <w:sz w:val="28"/>
          <w:szCs w:val="28"/>
        </w:rPr>
        <w:t xml:space="preserve">ятся по проектам административных регламентов исполнения государственных функций и предоставления </w:t>
      </w:r>
      <w:r w:rsidR="004B1551" w:rsidRPr="004B1551">
        <w:rPr>
          <w:b w:val="0"/>
          <w:sz w:val="28"/>
          <w:szCs w:val="28"/>
        </w:rPr>
        <w:t>государственных услуг.</w:t>
      </w:r>
    </w:p>
    <w:p w:rsidR="00C369BA" w:rsidRPr="004B1551" w:rsidRDefault="00C369BA" w:rsidP="0028589A">
      <w:pPr>
        <w:shd w:val="clear" w:color="auto" w:fill="FFFFFF"/>
        <w:spacing w:line="312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C369BA" w:rsidRPr="004B1551" w:rsidSect="000B1717">
          <w:pgSz w:w="11909" w:h="16838"/>
          <w:pgMar w:top="567" w:right="851" w:bottom="1134" w:left="1134" w:header="284" w:footer="6" w:gutter="0"/>
          <w:cols w:space="720"/>
          <w:noEndnote/>
          <w:docGrid w:linePitch="360"/>
        </w:sectPr>
      </w:pPr>
    </w:p>
    <w:p w:rsidR="0035631E" w:rsidRPr="00104AA1" w:rsidRDefault="0035631E" w:rsidP="00B77F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5631E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E5" w:rsidRDefault="005535E5">
      <w:r>
        <w:separator/>
      </w:r>
    </w:p>
  </w:endnote>
  <w:endnote w:type="continuationSeparator" w:id="0">
    <w:p w:rsidR="005535E5" w:rsidRDefault="0055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E5" w:rsidRDefault="005535E5"/>
  </w:footnote>
  <w:footnote w:type="continuationSeparator" w:id="0">
    <w:p w:rsidR="005535E5" w:rsidRDefault="005535E5"/>
  </w:footnote>
  <w:footnote w:id="1">
    <w:p w:rsidR="00E13B8D" w:rsidRPr="007C1D4D" w:rsidRDefault="00E13B8D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E13B8D" w:rsidRPr="004C2D15" w:rsidRDefault="00E13B8D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504579"/>
      <w:docPartObj>
        <w:docPartGallery w:val="Page Numbers (Top of Page)"/>
        <w:docPartUnique/>
      </w:docPartObj>
    </w:sdtPr>
    <w:sdtEndPr/>
    <w:sdtContent>
      <w:p w:rsidR="003F52E7" w:rsidRDefault="003F52E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17">
          <w:rPr>
            <w:noProof/>
          </w:rPr>
          <w:t>10</w:t>
        </w:r>
        <w:r>
          <w:fldChar w:fldCharType="end"/>
        </w:r>
      </w:p>
    </w:sdtContent>
  </w:sdt>
  <w:p w:rsidR="003F52E7" w:rsidRDefault="003F52E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897459"/>
      <w:docPartObj>
        <w:docPartGallery w:val="Page Numbers (Top of Page)"/>
        <w:docPartUnique/>
      </w:docPartObj>
    </w:sdtPr>
    <w:sdtEndPr/>
    <w:sdtContent>
      <w:p w:rsidR="00E13B8D" w:rsidRDefault="00E13B8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1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13B8D" w:rsidRDefault="00E13B8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715054"/>
      <w:docPartObj>
        <w:docPartGallery w:val="Page Numbers (Top of Page)"/>
        <w:docPartUnique/>
      </w:docPartObj>
    </w:sdtPr>
    <w:sdtEndPr/>
    <w:sdtContent>
      <w:p w:rsidR="00E13B8D" w:rsidRDefault="00E13B8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1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13B8D" w:rsidRDefault="00E13B8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7604"/>
    <w:multiLevelType w:val="hybridMultilevel"/>
    <w:tmpl w:val="43F80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3C514D"/>
    <w:multiLevelType w:val="hybridMultilevel"/>
    <w:tmpl w:val="5DC00CD0"/>
    <w:lvl w:ilvl="0" w:tplc="94BC5398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F1EA5"/>
    <w:multiLevelType w:val="hybridMultilevel"/>
    <w:tmpl w:val="43F80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B27490"/>
    <w:multiLevelType w:val="multilevel"/>
    <w:tmpl w:val="FAAA0A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7" w15:restartNumberingAfterBreak="0">
    <w:nsid w:val="2CE57952"/>
    <w:multiLevelType w:val="multilevel"/>
    <w:tmpl w:val="DA56B132"/>
    <w:lvl w:ilvl="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6" w:hanging="2160"/>
      </w:pPr>
      <w:rPr>
        <w:rFonts w:hint="default"/>
      </w:rPr>
    </w:lvl>
  </w:abstractNum>
  <w:abstractNum w:abstractNumId="8" w15:restartNumberingAfterBreak="0">
    <w:nsid w:val="32773D48"/>
    <w:multiLevelType w:val="multilevel"/>
    <w:tmpl w:val="5DBA0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AA6065B"/>
    <w:multiLevelType w:val="hybridMultilevel"/>
    <w:tmpl w:val="1E32ED88"/>
    <w:lvl w:ilvl="0" w:tplc="88244BD2">
      <w:start w:val="1"/>
      <w:numFmt w:val="decimal"/>
      <w:lvlText w:val="%1)"/>
      <w:lvlJc w:val="left"/>
      <w:pPr>
        <w:ind w:left="1069" w:hanging="360"/>
      </w:pPr>
      <w:rPr>
        <w:rFonts w:eastAsia="Courier New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AB5BA6"/>
    <w:multiLevelType w:val="multilevel"/>
    <w:tmpl w:val="7D7A3B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5" w15:restartNumberingAfterBreak="0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307BB5"/>
    <w:multiLevelType w:val="hybridMultilevel"/>
    <w:tmpl w:val="B2920B6E"/>
    <w:lvl w:ilvl="0" w:tplc="90601DCE">
      <w:start w:val="1"/>
      <w:numFmt w:val="decimal"/>
      <w:lvlText w:val="%1)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13346"/>
    <w:multiLevelType w:val="hybridMultilevel"/>
    <w:tmpl w:val="07BAD41C"/>
    <w:lvl w:ilvl="0" w:tplc="57164492">
      <w:start w:val="1"/>
      <w:numFmt w:val="decimal"/>
      <w:lvlText w:val="%1)"/>
      <w:lvlJc w:val="left"/>
      <w:pPr>
        <w:ind w:left="720" w:hanging="360"/>
      </w:pPr>
      <w:rPr>
        <w:rFonts w:eastAsia="Courier New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18"/>
  </w:num>
  <w:num w:numId="7">
    <w:abstractNumId w:val="13"/>
  </w:num>
  <w:num w:numId="8">
    <w:abstractNumId w:val="15"/>
  </w:num>
  <w:num w:numId="9">
    <w:abstractNumId w:val="11"/>
  </w:num>
  <w:num w:numId="10">
    <w:abstractNumId w:val="7"/>
  </w:num>
  <w:num w:numId="11">
    <w:abstractNumId w:val="14"/>
  </w:num>
  <w:num w:numId="12">
    <w:abstractNumId w:val="16"/>
  </w:num>
  <w:num w:numId="13">
    <w:abstractNumId w:val="3"/>
  </w:num>
  <w:num w:numId="14">
    <w:abstractNumId w:val="4"/>
  </w:num>
  <w:num w:numId="15">
    <w:abstractNumId w:val="12"/>
  </w:num>
  <w:num w:numId="16">
    <w:abstractNumId w:val="0"/>
  </w:num>
  <w:num w:numId="17">
    <w:abstractNumId w:val="17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5C"/>
    <w:rsid w:val="00017E25"/>
    <w:rsid w:val="00021634"/>
    <w:rsid w:val="00036390"/>
    <w:rsid w:val="00091907"/>
    <w:rsid w:val="00095D4E"/>
    <w:rsid w:val="000B1717"/>
    <w:rsid w:val="000B5EF9"/>
    <w:rsid w:val="000C24B3"/>
    <w:rsid w:val="000D5474"/>
    <w:rsid w:val="000F220D"/>
    <w:rsid w:val="000F2FF4"/>
    <w:rsid w:val="00100E69"/>
    <w:rsid w:val="00104AA1"/>
    <w:rsid w:val="001113EE"/>
    <w:rsid w:val="0011673E"/>
    <w:rsid w:val="00120C2B"/>
    <w:rsid w:val="001234BF"/>
    <w:rsid w:val="00123900"/>
    <w:rsid w:val="001245C7"/>
    <w:rsid w:val="00127C60"/>
    <w:rsid w:val="00131DAC"/>
    <w:rsid w:val="00137046"/>
    <w:rsid w:val="00141F8A"/>
    <w:rsid w:val="00162626"/>
    <w:rsid w:val="001649AD"/>
    <w:rsid w:val="00184545"/>
    <w:rsid w:val="00184751"/>
    <w:rsid w:val="0018725A"/>
    <w:rsid w:val="001A1D44"/>
    <w:rsid w:val="001A79E6"/>
    <w:rsid w:val="001B5D35"/>
    <w:rsid w:val="001C0A43"/>
    <w:rsid w:val="001C7C81"/>
    <w:rsid w:val="001E6139"/>
    <w:rsid w:val="001E71E2"/>
    <w:rsid w:val="00202AD9"/>
    <w:rsid w:val="002319CD"/>
    <w:rsid w:val="00233F7E"/>
    <w:rsid w:val="00234217"/>
    <w:rsid w:val="0023508A"/>
    <w:rsid w:val="00243710"/>
    <w:rsid w:val="0025533F"/>
    <w:rsid w:val="00264335"/>
    <w:rsid w:val="00277EA0"/>
    <w:rsid w:val="0028589A"/>
    <w:rsid w:val="00287866"/>
    <w:rsid w:val="002A48E8"/>
    <w:rsid w:val="002A5717"/>
    <w:rsid w:val="002C27E5"/>
    <w:rsid w:val="002C507F"/>
    <w:rsid w:val="002D6414"/>
    <w:rsid w:val="002D6444"/>
    <w:rsid w:val="002E202A"/>
    <w:rsid w:val="002E4EC9"/>
    <w:rsid w:val="002E4F8B"/>
    <w:rsid w:val="002E734F"/>
    <w:rsid w:val="002F07E1"/>
    <w:rsid w:val="002F0898"/>
    <w:rsid w:val="002F792A"/>
    <w:rsid w:val="00310AF2"/>
    <w:rsid w:val="00311B9D"/>
    <w:rsid w:val="003179D4"/>
    <w:rsid w:val="00327C50"/>
    <w:rsid w:val="003459AB"/>
    <w:rsid w:val="0035631E"/>
    <w:rsid w:val="003646C7"/>
    <w:rsid w:val="003669FB"/>
    <w:rsid w:val="00372A1D"/>
    <w:rsid w:val="00372DAD"/>
    <w:rsid w:val="0037434D"/>
    <w:rsid w:val="0038156C"/>
    <w:rsid w:val="0038252F"/>
    <w:rsid w:val="00390766"/>
    <w:rsid w:val="003941D5"/>
    <w:rsid w:val="003C3423"/>
    <w:rsid w:val="003C475F"/>
    <w:rsid w:val="003C49CF"/>
    <w:rsid w:val="003D78BB"/>
    <w:rsid w:val="003E2DD3"/>
    <w:rsid w:val="003E5632"/>
    <w:rsid w:val="003F52E7"/>
    <w:rsid w:val="003F667E"/>
    <w:rsid w:val="003F78B2"/>
    <w:rsid w:val="004046C5"/>
    <w:rsid w:val="00404DA2"/>
    <w:rsid w:val="00404FE8"/>
    <w:rsid w:val="00412088"/>
    <w:rsid w:val="00417A3C"/>
    <w:rsid w:val="00417CED"/>
    <w:rsid w:val="004474FC"/>
    <w:rsid w:val="0045149A"/>
    <w:rsid w:val="00455E76"/>
    <w:rsid w:val="004625B6"/>
    <w:rsid w:val="00474D57"/>
    <w:rsid w:val="004952FD"/>
    <w:rsid w:val="00495583"/>
    <w:rsid w:val="004B1031"/>
    <w:rsid w:val="004B1551"/>
    <w:rsid w:val="004B20D6"/>
    <w:rsid w:val="004B7BB4"/>
    <w:rsid w:val="004C2D15"/>
    <w:rsid w:val="004D1425"/>
    <w:rsid w:val="004D605D"/>
    <w:rsid w:val="004E09CE"/>
    <w:rsid w:val="004E56C0"/>
    <w:rsid w:val="00500FDF"/>
    <w:rsid w:val="00510440"/>
    <w:rsid w:val="00515C5A"/>
    <w:rsid w:val="00523183"/>
    <w:rsid w:val="005305FB"/>
    <w:rsid w:val="00535B25"/>
    <w:rsid w:val="00543241"/>
    <w:rsid w:val="005453C6"/>
    <w:rsid w:val="00546B19"/>
    <w:rsid w:val="005508F2"/>
    <w:rsid w:val="005535E5"/>
    <w:rsid w:val="0055413D"/>
    <w:rsid w:val="005647BD"/>
    <w:rsid w:val="00566775"/>
    <w:rsid w:val="00573414"/>
    <w:rsid w:val="00574B55"/>
    <w:rsid w:val="0058149E"/>
    <w:rsid w:val="00581B4C"/>
    <w:rsid w:val="00582BBC"/>
    <w:rsid w:val="00586567"/>
    <w:rsid w:val="00592D52"/>
    <w:rsid w:val="0059613F"/>
    <w:rsid w:val="005965EB"/>
    <w:rsid w:val="005B79CE"/>
    <w:rsid w:val="005C2FA6"/>
    <w:rsid w:val="005C5BC3"/>
    <w:rsid w:val="005D4944"/>
    <w:rsid w:val="005D4D7E"/>
    <w:rsid w:val="005F3720"/>
    <w:rsid w:val="0061210B"/>
    <w:rsid w:val="006211DB"/>
    <w:rsid w:val="00643510"/>
    <w:rsid w:val="00644277"/>
    <w:rsid w:val="0065162C"/>
    <w:rsid w:val="0065403B"/>
    <w:rsid w:val="006631E6"/>
    <w:rsid w:val="006633FC"/>
    <w:rsid w:val="006831A5"/>
    <w:rsid w:val="0068557E"/>
    <w:rsid w:val="006856F3"/>
    <w:rsid w:val="0069154D"/>
    <w:rsid w:val="006A5676"/>
    <w:rsid w:val="006A66D7"/>
    <w:rsid w:val="006C70C1"/>
    <w:rsid w:val="006D5B07"/>
    <w:rsid w:val="006E16B7"/>
    <w:rsid w:val="006F192F"/>
    <w:rsid w:val="006F71AE"/>
    <w:rsid w:val="00700ACF"/>
    <w:rsid w:val="00701B3E"/>
    <w:rsid w:val="00702900"/>
    <w:rsid w:val="007155C3"/>
    <w:rsid w:val="00720A7A"/>
    <w:rsid w:val="0072276B"/>
    <w:rsid w:val="0072443B"/>
    <w:rsid w:val="00725436"/>
    <w:rsid w:val="00725CE9"/>
    <w:rsid w:val="00733232"/>
    <w:rsid w:val="00737FAC"/>
    <w:rsid w:val="00742F01"/>
    <w:rsid w:val="00784D05"/>
    <w:rsid w:val="007858C5"/>
    <w:rsid w:val="007A2319"/>
    <w:rsid w:val="007C1D4D"/>
    <w:rsid w:val="007C6A36"/>
    <w:rsid w:val="007D2842"/>
    <w:rsid w:val="007E60B9"/>
    <w:rsid w:val="00800702"/>
    <w:rsid w:val="0081360E"/>
    <w:rsid w:val="00822DE7"/>
    <w:rsid w:val="008244BB"/>
    <w:rsid w:val="00831891"/>
    <w:rsid w:val="0084237E"/>
    <w:rsid w:val="00861D49"/>
    <w:rsid w:val="008628B7"/>
    <w:rsid w:val="00866388"/>
    <w:rsid w:val="00886E00"/>
    <w:rsid w:val="00887439"/>
    <w:rsid w:val="00891E0A"/>
    <w:rsid w:val="00893AE3"/>
    <w:rsid w:val="00894A5C"/>
    <w:rsid w:val="008A295B"/>
    <w:rsid w:val="008D00AE"/>
    <w:rsid w:val="008D1BFB"/>
    <w:rsid w:val="008F153A"/>
    <w:rsid w:val="008F2E7F"/>
    <w:rsid w:val="00930EF8"/>
    <w:rsid w:val="00944AB9"/>
    <w:rsid w:val="00954293"/>
    <w:rsid w:val="009723CB"/>
    <w:rsid w:val="009741C5"/>
    <w:rsid w:val="009A512A"/>
    <w:rsid w:val="009A5D34"/>
    <w:rsid w:val="009B241E"/>
    <w:rsid w:val="009B560A"/>
    <w:rsid w:val="009D1B6F"/>
    <w:rsid w:val="009F31EE"/>
    <w:rsid w:val="00A023AC"/>
    <w:rsid w:val="00A11A47"/>
    <w:rsid w:val="00A13E90"/>
    <w:rsid w:val="00A23599"/>
    <w:rsid w:val="00A35677"/>
    <w:rsid w:val="00A367F7"/>
    <w:rsid w:val="00A41668"/>
    <w:rsid w:val="00A5175F"/>
    <w:rsid w:val="00A51E53"/>
    <w:rsid w:val="00A60B28"/>
    <w:rsid w:val="00A82855"/>
    <w:rsid w:val="00AB7205"/>
    <w:rsid w:val="00AC7514"/>
    <w:rsid w:val="00AD59D7"/>
    <w:rsid w:val="00AF70A3"/>
    <w:rsid w:val="00B04A51"/>
    <w:rsid w:val="00B064FD"/>
    <w:rsid w:val="00B06771"/>
    <w:rsid w:val="00B113BA"/>
    <w:rsid w:val="00B2303D"/>
    <w:rsid w:val="00B23208"/>
    <w:rsid w:val="00B23E69"/>
    <w:rsid w:val="00B24D7B"/>
    <w:rsid w:val="00B269BD"/>
    <w:rsid w:val="00B305C9"/>
    <w:rsid w:val="00B32E83"/>
    <w:rsid w:val="00B45836"/>
    <w:rsid w:val="00B50248"/>
    <w:rsid w:val="00B57217"/>
    <w:rsid w:val="00B674B1"/>
    <w:rsid w:val="00B77FEE"/>
    <w:rsid w:val="00B9296F"/>
    <w:rsid w:val="00B95D7B"/>
    <w:rsid w:val="00B970C6"/>
    <w:rsid w:val="00BA484E"/>
    <w:rsid w:val="00BB01A4"/>
    <w:rsid w:val="00BB2E1D"/>
    <w:rsid w:val="00BB6391"/>
    <w:rsid w:val="00BD77E9"/>
    <w:rsid w:val="00BE642C"/>
    <w:rsid w:val="00BF40AD"/>
    <w:rsid w:val="00C11BCF"/>
    <w:rsid w:val="00C254E8"/>
    <w:rsid w:val="00C369BA"/>
    <w:rsid w:val="00C41A69"/>
    <w:rsid w:val="00C4310F"/>
    <w:rsid w:val="00C5122B"/>
    <w:rsid w:val="00C5508A"/>
    <w:rsid w:val="00C57194"/>
    <w:rsid w:val="00C62366"/>
    <w:rsid w:val="00C625DA"/>
    <w:rsid w:val="00C63308"/>
    <w:rsid w:val="00C64B53"/>
    <w:rsid w:val="00C73EFB"/>
    <w:rsid w:val="00C776CE"/>
    <w:rsid w:val="00C82FF6"/>
    <w:rsid w:val="00C85E39"/>
    <w:rsid w:val="00C86179"/>
    <w:rsid w:val="00C9226C"/>
    <w:rsid w:val="00C93187"/>
    <w:rsid w:val="00CA353C"/>
    <w:rsid w:val="00CA5A02"/>
    <w:rsid w:val="00CA6F4E"/>
    <w:rsid w:val="00CB4F4E"/>
    <w:rsid w:val="00CB5FAF"/>
    <w:rsid w:val="00CD5EF8"/>
    <w:rsid w:val="00CE169C"/>
    <w:rsid w:val="00CE4625"/>
    <w:rsid w:val="00D0005F"/>
    <w:rsid w:val="00D03A74"/>
    <w:rsid w:val="00D0516E"/>
    <w:rsid w:val="00D10B06"/>
    <w:rsid w:val="00D22AFE"/>
    <w:rsid w:val="00D30687"/>
    <w:rsid w:val="00D34450"/>
    <w:rsid w:val="00D35ACF"/>
    <w:rsid w:val="00D46957"/>
    <w:rsid w:val="00D6077C"/>
    <w:rsid w:val="00D712E5"/>
    <w:rsid w:val="00D84864"/>
    <w:rsid w:val="00DA530E"/>
    <w:rsid w:val="00DB3238"/>
    <w:rsid w:val="00DC6223"/>
    <w:rsid w:val="00DD2D3A"/>
    <w:rsid w:val="00DE788A"/>
    <w:rsid w:val="00E00E94"/>
    <w:rsid w:val="00E01F8F"/>
    <w:rsid w:val="00E13B8D"/>
    <w:rsid w:val="00E42612"/>
    <w:rsid w:val="00E431FA"/>
    <w:rsid w:val="00E47155"/>
    <w:rsid w:val="00E5072B"/>
    <w:rsid w:val="00E52DEC"/>
    <w:rsid w:val="00E61850"/>
    <w:rsid w:val="00E62EF0"/>
    <w:rsid w:val="00E940D5"/>
    <w:rsid w:val="00EA746A"/>
    <w:rsid w:val="00EC55D0"/>
    <w:rsid w:val="00EC59D7"/>
    <w:rsid w:val="00ED1553"/>
    <w:rsid w:val="00EF15C8"/>
    <w:rsid w:val="00F04BB4"/>
    <w:rsid w:val="00F146D9"/>
    <w:rsid w:val="00F252E0"/>
    <w:rsid w:val="00F26233"/>
    <w:rsid w:val="00F31208"/>
    <w:rsid w:val="00F368BB"/>
    <w:rsid w:val="00F47E36"/>
    <w:rsid w:val="00F54643"/>
    <w:rsid w:val="00F62CD8"/>
    <w:rsid w:val="00F709D8"/>
    <w:rsid w:val="00F910C1"/>
    <w:rsid w:val="00F94F57"/>
    <w:rsid w:val="00FA1241"/>
    <w:rsid w:val="00FA248C"/>
    <w:rsid w:val="00FD003C"/>
    <w:rsid w:val="00FD1ACC"/>
    <w:rsid w:val="00FD61AA"/>
    <w:rsid w:val="00FF3023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F326E5-F915-4EE7-BFD8-C63E06B2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403B"/>
    <w:rPr>
      <w:color w:val="000000"/>
    </w:rPr>
  </w:style>
  <w:style w:type="paragraph" w:styleId="1">
    <w:name w:val="heading 1"/>
    <w:basedOn w:val="a"/>
    <w:link w:val="10"/>
    <w:uiPriority w:val="9"/>
    <w:qFormat/>
    <w:rsid w:val="00F5464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F04BB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27">
    <w:name w:val="Body Text 2"/>
    <w:basedOn w:val="a"/>
    <w:link w:val="28"/>
    <w:uiPriority w:val="99"/>
    <w:unhideWhenUsed/>
    <w:rsid w:val="00F04BB4"/>
    <w:pPr>
      <w:widowControl/>
      <w:spacing w:after="120" w:line="480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8">
    <w:name w:val="Основной текст 2 Знак"/>
    <w:basedOn w:val="a0"/>
    <w:link w:val="27"/>
    <w:uiPriority w:val="99"/>
    <w:rsid w:val="00F04BB4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blk">
    <w:name w:val="blk"/>
    <w:basedOn w:val="a0"/>
    <w:rsid w:val="0028589A"/>
  </w:style>
  <w:style w:type="character" w:styleId="afa">
    <w:name w:val="Strong"/>
    <w:basedOn w:val="a0"/>
    <w:uiPriority w:val="22"/>
    <w:qFormat/>
    <w:rsid w:val="00184545"/>
    <w:rPr>
      <w:b/>
      <w:bCs/>
    </w:rPr>
  </w:style>
  <w:style w:type="character" w:customStyle="1" w:styleId="apple-converted-space">
    <w:name w:val="apple-converted-space"/>
    <w:basedOn w:val="a0"/>
    <w:rsid w:val="00F54643"/>
  </w:style>
  <w:style w:type="character" w:customStyle="1" w:styleId="10">
    <w:name w:val="Заголовок 1 Знак"/>
    <w:basedOn w:val="a0"/>
    <w:link w:val="1"/>
    <w:uiPriority w:val="9"/>
    <w:rsid w:val="00F5464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headertext">
    <w:name w:val="headertext"/>
    <w:basedOn w:val="a"/>
    <w:rsid w:val="00F546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F546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b">
    <w:name w:val="List Paragraph"/>
    <w:basedOn w:val="a"/>
    <w:uiPriority w:val="34"/>
    <w:qFormat/>
    <w:rsid w:val="00C51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rg.ru/2017/08/07/fso-prikaz357-sit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iroda.pskov.ru/ohrana-okruzhayushchey-sred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C4FEE3-B45F-4427-8E97-C4E0A2BB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4854</Words>
  <Characters>27669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Master</cp:lastModifiedBy>
  <cp:revision>19</cp:revision>
  <cp:lastPrinted>2017-10-02T07:55:00Z</cp:lastPrinted>
  <dcterms:created xsi:type="dcterms:W3CDTF">2017-05-31T07:39:00Z</dcterms:created>
  <dcterms:modified xsi:type="dcterms:W3CDTF">2017-10-03T04:15:00Z</dcterms:modified>
</cp:coreProperties>
</file>