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43D" w:rsidRPr="00EF1028" w:rsidRDefault="005D343D" w:rsidP="005D34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F1028">
        <w:rPr>
          <w:rFonts w:ascii="Times New Roman" w:hAnsi="Times New Roman" w:cs="Times New Roman"/>
          <w:bCs/>
          <w:sz w:val="28"/>
          <w:szCs w:val="28"/>
        </w:rPr>
        <w:t>Уведомление</w:t>
      </w:r>
    </w:p>
    <w:p w:rsidR="005D343D" w:rsidRPr="00EF1028" w:rsidRDefault="005D343D" w:rsidP="00B217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F1028">
        <w:rPr>
          <w:rFonts w:ascii="Times New Roman" w:hAnsi="Times New Roman" w:cs="Times New Roman"/>
          <w:bCs/>
          <w:sz w:val="28"/>
          <w:szCs w:val="28"/>
        </w:rPr>
        <w:t xml:space="preserve">о необходимости разработки проекта </w:t>
      </w:r>
    </w:p>
    <w:p w:rsidR="005D343D" w:rsidRPr="00EF1028" w:rsidRDefault="00B2172D" w:rsidP="00106E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F1028">
        <w:rPr>
          <w:rFonts w:ascii="Times New Roman" w:hAnsi="Times New Roman" w:cs="Times New Roman"/>
          <w:bCs/>
          <w:sz w:val="28"/>
          <w:szCs w:val="28"/>
        </w:rPr>
        <w:t>постановления Правительства Новосибирской области «</w:t>
      </w:r>
      <w:r w:rsidR="00BB3DC5" w:rsidRPr="00BB3DC5">
        <w:rPr>
          <w:rFonts w:ascii="Times New Roman" w:hAnsi="Times New Roman" w:cs="Times New Roman"/>
          <w:sz w:val="28"/>
          <w:szCs w:val="28"/>
        </w:rPr>
        <w:t>Об обязательных требованиях в области квотирования рабочих мест для трудоустройства инвалидов</w:t>
      </w:r>
      <w:r w:rsidRPr="00EF1028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BA74F8" w:rsidRPr="00EF102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06E35" w:rsidRPr="00EF1028" w:rsidRDefault="00106E35" w:rsidP="00106E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06E35" w:rsidRPr="00EF1028" w:rsidRDefault="00106E35" w:rsidP="00106E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D343D" w:rsidRPr="00EF1028" w:rsidRDefault="005D343D" w:rsidP="005D34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1028">
        <w:rPr>
          <w:rFonts w:ascii="Times New Roman" w:hAnsi="Times New Roman" w:cs="Times New Roman"/>
          <w:bCs/>
          <w:sz w:val="28"/>
          <w:szCs w:val="28"/>
        </w:rPr>
        <w:t xml:space="preserve">1. Наименование разработчика: </w:t>
      </w:r>
      <w:r w:rsidR="00BA74F8" w:rsidRPr="00EF1028">
        <w:rPr>
          <w:rFonts w:ascii="Times New Roman" w:hAnsi="Times New Roman" w:cs="Times New Roman"/>
          <w:bCs/>
          <w:sz w:val="28"/>
          <w:szCs w:val="28"/>
        </w:rPr>
        <w:t>Министерство труда и социального развития Новосибирской области</w:t>
      </w:r>
    </w:p>
    <w:p w:rsidR="005D343D" w:rsidRPr="00EF1028" w:rsidRDefault="005D343D" w:rsidP="005D343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1028">
        <w:rPr>
          <w:rFonts w:ascii="Times New Roman" w:hAnsi="Times New Roman" w:cs="Times New Roman"/>
          <w:bCs/>
          <w:sz w:val="28"/>
          <w:szCs w:val="28"/>
        </w:rPr>
        <w:t xml:space="preserve">Контактное лицо, телефон: </w:t>
      </w:r>
      <w:r w:rsidR="00BB3DC5">
        <w:rPr>
          <w:rFonts w:ascii="Times New Roman" w:hAnsi="Times New Roman" w:cs="Times New Roman"/>
          <w:bCs/>
          <w:sz w:val="28"/>
          <w:szCs w:val="28"/>
        </w:rPr>
        <w:t>Медведева Наталья Юрьевна</w:t>
      </w:r>
      <w:r w:rsidR="00BA74F8" w:rsidRPr="00EF102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B3DC5">
        <w:rPr>
          <w:rFonts w:ascii="Times New Roman" w:hAnsi="Times New Roman" w:cs="Times New Roman"/>
          <w:bCs/>
          <w:sz w:val="28"/>
          <w:szCs w:val="28"/>
        </w:rPr>
        <w:t>консультант</w:t>
      </w:r>
      <w:r w:rsidR="00BA74F8" w:rsidRPr="00EF1028">
        <w:rPr>
          <w:rFonts w:ascii="Times New Roman" w:hAnsi="Times New Roman" w:cs="Times New Roman"/>
          <w:bCs/>
          <w:sz w:val="28"/>
          <w:szCs w:val="28"/>
        </w:rPr>
        <w:t xml:space="preserve"> отдела трудоустройства, профессиональной ориентации и обучения</w:t>
      </w:r>
      <w:r w:rsidR="00EC156E" w:rsidRPr="00EF1028">
        <w:rPr>
          <w:rFonts w:ascii="Times New Roman" w:hAnsi="Times New Roman" w:cs="Times New Roman"/>
          <w:bCs/>
          <w:sz w:val="28"/>
          <w:szCs w:val="28"/>
        </w:rPr>
        <w:t xml:space="preserve"> управления занятости</w:t>
      </w:r>
      <w:r w:rsidR="00BA74F8" w:rsidRPr="00EF1028">
        <w:rPr>
          <w:rFonts w:ascii="Times New Roman" w:hAnsi="Times New Roman" w:cs="Times New Roman"/>
          <w:bCs/>
          <w:sz w:val="28"/>
          <w:szCs w:val="28"/>
        </w:rPr>
        <w:t xml:space="preserve">, телефон: </w:t>
      </w:r>
      <w:r w:rsidR="00EF1028">
        <w:rPr>
          <w:rFonts w:ascii="Times New Roman" w:hAnsi="Times New Roman" w:cs="Times New Roman"/>
          <w:bCs/>
          <w:sz w:val="28"/>
          <w:szCs w:val="28"/>
        </w:rPr>
        <w:t>238-75-</w:t>
      </w:r>
      <w:r w:rsidR="00B2172D" w:rsidRPr="00EF1028">
        <w:rPr>
          <w:rFonts w:ascii="Times New Roman" w:hAnsi="Times New Roman" w:cs="Times New Roman"/>
          <w:bCs/>
          <w:sz w:val="28"/>
          <w:szCs w:val="28"/>
        </w:rPr>
        <w:t>88</w:t>
      </w:r>
    </w:p>
    <w:p w:rsidR="005D343D" w:rsidRPr="00FD0F14" w:rsidRDefault="005D343D" w:rsidP="005D343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0F14">
        <w:rPr>
          <w:rFonts w:ascii="Times New Roman" w:hAnsi="Times New Roman" w:cs="Times New Roman"/>
          <w:bCs/>
          <w:sz w:val="28"/>
          <w:szCs w:val="28"/>
        </w:rPr>
        <w:t>2. Описание проблем, для решения которых разработчик намерен разработать проект акта, и их негативные эффекты (последствия):</w:t>
      </w:r>
    </w:p>
    <w:p w:rsidR="005D343D" w:rsidRPr="00FD0F14" w:rsidRDefault="005D343D" w:rsidP="005D34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71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762"/>
        <w:gridCol w:w="5386"/>
      </w:tblGrid>
      <w:tr w:rsidR="005D343D" w:rsidRPr="00FD0F14" w:rsidTr="0089799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3D" w:rsidRPr="00FD0F14" w:rsidRDefault="005D34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0F14">
              <w:rPr>
                <w:rFonts w:ascii="Times New Roman" w:hAnsi="Times New Roman" w:cs="Times New Roman"/>
                <w:bCs/>
                <w:sz w:val="28"/>
                <w:szCs w:val="28"/>
              </w:rPr>
              <w:t>N п/п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3D" w:rsidRPr="00FD0F14" w:rsidRDefault="005D34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0F14">
              <w:rPr>
                <w:rFonts w:ascii="Times New Roman" w:hAnsi="Times New Roman" w:cs="Times New Roman"/>
                <w:bCs/>
                <w:sz w:val="28"/>
                <w:szCs w:val="28"/>
              </w:rPr>
              <w:t>Проблема, для решения которой планируется разработать проект акта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3D" w:rsidRPr="00FD0F14" w:rsidRDefault="005D34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0F14">
              <w:rPr>
                <w:rFonts w:ascii="Times New Roman" w:hAnsi="Times New Roman" w:cs="Times New Roman"/>
                <w:bCs/>
                <w:sz w:val="28"/>
                <w:szCs w:val="28"/>
              </w:rPr>
              <w:t>Негативные эффекты (последствия), вызванные проблемой</w:t>
            </w:r>
          </w:p>
        </w:tc>
      </w:tr>
      <w:tr w:rsidR="005D343D" w:rsidRPr="00BB3DC5" w:rsidTr="0089799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3D" w:rsidRPr="00BB3DC5" w:rsidRDefault="005D343D" w:rsidP="00BB3D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3D" w:rsidRPr="00BB3DC5" w:rsidRDefault="00BB3DC5" w:rsidP="00BB3D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3DC5">
              <w:rPr>
                <w:rFonts w:ascii="Times New Roman" w:hAnsi="Times New Roman" w:cs="Times New Roman"/>
                <w:sz w:val="28"/>
                <w:szCs w:val="28"/>
              </w:rPr>
              <w:t>Соблюдение обязательных требований в области квотирования рабочих мест для трудоустройства инвалидов</w:t>
            </w:r>
            <w:r w:rsidR="00EF1028" w:rsidRPr="00BB3D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DC5" w:rsidRPr="00BB3DC5" w:rsidRDefault="00BB3DC5" w:rsidP="00BB3D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3DC5">
              <w:rPr>
                <w:rFonts w:ascii="Times New Roman" w:hAnsi="Times New Roman"/>
                <w:sz w:val="28"/>
                <w:szCs w:val="28"/>
              </w:rPr>
              <w:t xml:space="preserve">Нарушение обязательных требований в области квотирования рабочих мест для трудоустройства инвалидов (далее – обязательные требования) всеми работодателями – </w:t>
            </w:r>
            <w:r w:rsidRPr="00BB3DC5">
              <w:rPr>
                <w:rFonts w:ascii="Times New Roman" w:eastAsia="Calibri" w:hAnsi="Times New Roman"/>
                <w:sz w:val="28"/>
                <w:szCs w:val="28"/>
              </w:rPr>
              <w:t>физическими лицами либо юридическими лицами (организациями), вступившими в трудовые отношения с работником (далее – контролируемые лица)</w:t>
            </w:r>
            <w:r w:rsidRPr="00BB3DC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9799B" w:rsidRPr="00BB3DC5" w:rsidRDefault="00BB3DC5" w:rsidP="00BB3D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B3DC5">
              <w:rPr>
                <w:rFonts w:ascii="Times New Roman" w:hAnsi="Times New Roman"/>
                <w:sz w:val="28"/>
                <w:szCs w:val="28"/>
              </w:rPr>
              <w:t>необходимость обеспечения соблюдения обязательных требований контролируемыми лицами;</w:t>
            </w:r>
          </w:p>
        </w:tc>
      </w:tr>
    </w:tbl>
    <w:p w:rsidR="005D343D" w:rsidRPr="00FD0F14" w:rsidRDefault="005D343D" w:rsidP="005D34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D343D" w:rsidRPr="00FD0F14" w:rsidRDefault="005D343D" w:rsidP="005D34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0F14">
        <w:rPr>
          <w:rFonts w:ascii="Times New Roman" w:hAnsi="Times New Roman" w:cs="Times New Roman"/>
          <w:bCs/>
          <w:sz w:val="28"/>
          <w:szCs w:val="28"/>
        </w:rPr>
        <w:t>3. Известные разработчику способы решения каждой из указанных проблем:</w:t>
      </w:r>
    </w:p>
    <w:p w:rsidR="005D343D" w:rsidRPr="00FD0F14" w:rsidRDefault="005D343D" w:rsidP="005D34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5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36"/>
        <w:gridCol w:w="4614"/>
      </w:tblGrid>
      <w:tr w:rsidR="005D343D" w:rsidRPr="00FD0F14" w:rsidTr="0084684C">
        <w:trPr>
          <w:trHeight w:val="331"/>
        </w:trPr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3D" w:rsidRPr="00FD0F14" w:rsidRDefault="005D34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0F14">
              <w:rPr>
                <w:rFonts w:ascii="Times New Roman" w:hAnsi="Times New Roman" w:cs="Times New Roman"/>
                <w:bCs/>
                <w:sz w:val="28"/>
                <w:szCs w:val="28"/>
              </w:rPr>
              <w:t>Проблема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3D" w:rsidRPr="00FD0F14" w:rsidRDefault="005D34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0F14">
              <w:rPr>
                <w:rFonts w:ascii="Times New Roman" w:hAnsi="Times New Roman" w:cs="Times New Roman"/>
                <w:bCs/>
                <w:sz w:val="28"/>
                <w:szCs w:val="28"/>
              </w:rPr>
              <w:t>Известные способы решения</w:t>
            </w:r>
          </w:p>
        </w:tc>
      </w:tr>
      <w:tr w:rsidR="00E14319" w:rsidRPr="00FD0F14" w:rsidTr="00B2172D">
        <w:trPr>
          <w:trHeight w:val="503"/>
        </w:trPr>
        <w:tc>
          <w:tcPr>
            <w:tcW w:w="50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19" w:rsidRPr="00FD0F14" w:rsidRDefault="00BB3DC5" w:rsidP="00BB3D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Соблюдение обязательных требований 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19" w:rsidRPr="00B8608C" w:rsidRDefault="00CD3DC2" w:rsidP="00BB3D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Разработка нормативного акта, </w:t>
            </w:r>
            <w:r w:rsidR="00EF1028">
              <w:rPr>
                <w:rFonts w:ascii="Times New Roman" w:hAnsi="Times New Roman"/>
                <w:sz w:val="28"/>
                <w:szCs w:val="28"/>
              </w:rPr>
              <w:t xml:space="preserve">устанавливающего </w:t>
            </w:r>
            <w:r w:rsidR="00BB3DC5">
              <w:rPr>
                <w:rFonts w:ascii="Times New Roman" w:hAnsi="Times New Roman"/>
                <w:sz w:val="28"/>
                <w:szCs w:val="28"/>
              </w:rPr>
              <w:t xml:space="preserve">обязательные требования </w:t>
            </w:r>
          </w:p>
        </w:tc>
      </w:tr>
    </w:tbl>
    <w:p w:rsidR="00CD3DC2" w:rsidRPr="00FD0F14" w:rsidRDefault="00CD3DC2" w:rsidP="00CD3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D343D" w:rsidRPr="00FD0F14" w:rsidRDefault="005D343D" w:rsidP="005D34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0F14">
        <w:rPr>
          <w:rFonts w:ascii="Times New Roman" w:hAnsi="Times New Roman" w:cs="Times New Roman"/>
          <w:bCs/>
          <w:sz w:val="28"/>
          <w:szCs w:val="28"/>
        </w:rPr>
        <w:t>4. Адреса для направления предложений и замечаний по выявленным проблемам и способам их решения:</w:t>
      </w:r>
    </w:p>
    <w:p w:rsidR="005D343D" w:rsidRPr="00EF1028" w:rsidRDefault="005D343D" w:rsidP="006D1B7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1028">
        <w:rPr>
          <w:rFonts w:ascii="Times New Roman" w:hAnsi="Times New Roman" w:cs="Times New Roman"/>
          <w:bCs/>
          <w:sz w:val="28"/>
          <w:szCs w:val="28"/>
        </w:rPr>
        <w:lastRenderedPageBreak/>
        <w:t>- адрес почтовый: 630</w:t>
      </w:r>
      <w:r w:rsidR="006416DE" w:rsidRPr="00EF1028">
        <w:rPr>
          <w:rFonts w:ascii="Times New Roman" w:hAnsi="Times New Roman" w:cs="Times New Roman"/>
          <w:bCs/>
          <w:sz w:val="28"/>
          <w:szCs w:val="28"/>
        </w:rPr>
        <w:t>0</w:t>
      </w:r>
      <w:r w:rsidR="006D1B72" w:rsidRPr="00EF1028">
        <w:rPr>
          <w:rFonts w:ascii="Times New Roman" w:hAnsi="Times New Roman" w:cs="Times New Roman"/>
          <w:bCs/>
          <w:sz w:val="28"/>
          <w:szCs w:val="28"/>
        </w:rPr>
        <w:t>0</w:t>
      </w:r>
      <w:r w:rsidR="00BB3DC5">
        <w:rPr>
          <w:rFonts w:ascii="Times New Roman" w:hAnsi="Times New Roman" w:cs="Times New Roman"/>
          <w:bCs/>
          <w:sz w:val="28"/>
          <w:szCs w:val="28"/>
        </w:rPr>
        <w:t>4</w:t>
      </w:r>
      <w:r w:rsidRPr="00EF1028">
        <w:rPr>
          <w:rFonts w:ascii="Times New Roman" w:hAnsi="Times New Roman" w:cs="Times New Roman"/>
          <w:bCs/>
          <w:sz w:val="28"/>
          <w:szCs w:val="28"/>
        </w:rPr>
        <w:t>, г. Новосибирск,</w:t>
      </w:r>
      <w:r w:rsidR="00BB3DC5">
        <w:rPr>
          <w:rFonts w:ascii="Times New Roman" w:hAnsi="Times New Roman" w:cs="Times New Roman"/>
          <w:bCs/>
          <w:sz w:val="28"/>
          <w:szCs w:val="28"/>
        </w:rPr>
        <w:t xml:space="preserve"> Ленина </w:t>
      </w:r>
      <w:r w:rsidR="006D1B72" w:rsidRPr="00EF1028">
        <w:rPr>
          <w:rFonts w:ascii="Times New Roman" w:hAnsi="Times New Roman" w:cs="Times New Roman"/>
          <w:bCs/>
          <w:sz w:val="28"/>
          <w:szCs w:val="28"/>
        </w:rPr>
        <w:t xml:space="preserve">ул., д. </w:t>
      </w:r>
      <w:r w:rsidR="00BB3DC5">
        <w:rPr>
          <w:rFonts w:ascii="Times New Roman" w:hAnsi="Times New Roman" w:cs="Times New Roman"/>
          <w:bCs/>
          <w:sz w:val="28"/>
          <w:szCs w:val="28"/>
        </w:rPr>
        <w:t>28</w:t>
      </w:r>
      <w:r w:rsidRPr="00EF1028">
        <w:rPr>
          <w:rFonts w:ascii="Times New Roman" w:hAnsi="Times New Roman" w:cs="Times New Roman"/>
          <w:bCs/>
          <w:sz w:val="28"/>
          <w:szCs w:val="28"/>
        </w:rPr>
        <w:t>;</w:t>
      </w:r>
    </w:p>
    <w:p w:rsidR="005D343D" w:rsidRPr="00EF1028" w:rsidRDefault="005D343D" w:rsidP="005D343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1028">
        <w:rPr>
          <w:rFonts w:ascii="Times New Roman" w:hAnsi="Times New Roman" w:cs="Times New Roman"/>
          <w:bCs/>
          <w:sz w:val="28"/>
          <w:szCs w:val="28"/>
        </w:rPr>
        <w:t xml:space="preserve">- адрес электронной почты: </w:t>
      </w:r>
      <w:proofErr w:type="spellStart"/>
      <w:r w:rsidR="00BB3DC5">
        <w:rPr>
          <w:rFonts w:ascii="Times New Roman" w:hAnsi="Times New Roman" w:cs="Times New Roman"/>
          <w:bCs/>
          <w:sz w:val="28"/>
          <w:szCs w:val="28"/>
          <w:lang w:val="en-US"/>
        </w:rPr>
        <w:t>mnyu</w:t>
      </w:r>
      <w:proofErr w:type="spellEnd"/>
      <w:r w:rsidR="00B2172D" w:rsidRPr="00EF1028">
        <w:rPr>
          <w:rFonts w:ascii="Times New Roman" w:hAnsi="Times New Roman" w:cs="Times New Roman"/>
          <w:bCs/>
          <w:sz w:val="28"/>
          <w:szCs w:val="28"/>
        </w:rPr>
        <w:t>@nso.ru</w:t>
      </w:r>
      <w:r w:rsidRPr="00EF1028">
        <w:rPr>
          <w:rFonts w:ascii="Times New Roman" w:hAnsi="Times New Roman" w:cs="Times New Roman"/>
          <w:bCs/>
          <w:sz w:val="28"/>
          <w:szCs w:val="28"/>
        </w:rPr>
        <w:t>.</w:t>
      </w:r>
    </w:p>
    <w:p w:rsidR="005D343D" w:rsidRPr="00FD0F14" w:rsidRDefault="005D343D" w:rsidP="005D343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1028">
        <w:rPr>
          <w:rFonts w:ascii="Times New Roman" w:hAnsi="Times New Roman" w:cs="Times New Roman"/>
          <w:bCs/>
          <w:sz w:val="28"/>
          <w:szCs w:val="28"/>
        </w:rPr>
        <w:t>Предложения и замечания могут быть направлены также</w:t>
      </w:r>
      <w:r w:rsidRPr="00FD0F14">
        <w:rPr>
          <w:rFonts w:ascii="Times New Roman" w:hAnsi="Times New Roman" w:cs="Times New Roman"/>
          <w:bCs/>
          <w:sz w:val="28"/>
          <w:szCs w:val="28"/>
        </w:rPr>
        <w:t xml:space="preserve"> посредством размещения комментариев на странице ГИС НСО </w:t>
      </w:r>
      <w:r w:rsidR="00CF7839" w:rsidRPr="00FD0F14">
        <w:rPr>
          <w:rFonts w:ascii="Times New Roman" w:hAnsi="Times New Roman" w:cs="Times New Roman"/>
          <w:bCs/>
          <w:sz w:val="28"/>
          <w:szCs w:val="28"/>
        </w:rPr>
        <w:t>«</w:t>
      </w:r>
      <w:r w:rsidRPr="00FD0F14">
        <w:rPr>
          <w:rFonts w:ascii="Times New Roman" w:hAnsi="Times New Roman" w:cs="Times New Roman"/>
          <w:bCs/>
          <w:sz w:val="28"/>
          <w:szCs w:val="28"/>
        </w:rPr>
        <w:t>Электронная демократия Новосибирской области</w:t>
      </w:r>
      <w:r w:rsidR="00732B43">
        <w:rPr>
          <w:rFonts w:ascii="Times New Roman" w:hAnsi="Times New Roman" w:cs="Times New Roman"/>
          <w:bCs/>
          <w:sz w:val="28"/>
          <w:szCs w:val="28"/>
        </w:rPr>
        <w:t>»</w:t>
      </w:r>
      <w:r w:rsidRPr="00FD0F14">
        <w:rPr>
          <w:rFonts w:ascii="Times New Roman" w:hAnsi="Times New Roman" w:cs="Times New Roman"/>
          <w:bCs/>
          <w:sz w:val="28"/>
          <w:szCs w:val="28"/>
        </w:rPr>
        <w:t>, на которой размещено настоящее уведомление.</w:t>
      </w:r>
    </w:p>
    <w:p w:rsidR="00205549" w:rsidRPr="00EF1028" w:rsidRDefault="005D343D" w:rsidP="00B2172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0F14">
        <w:rPr>
          <w:rFonts w:ascii="Times New Roman" w:hAnsi="Times New Roman" w:cs="Times New Roman"/>
          <w:bCs/>
          <w:sz w:val="28"/>
          <w:szCs w:val="28"/>
        </w:rPr>
        <w:t xml:space="preserve">5. Срок, в течение которого принимаются предложения и замечания в связи с размещением уведомления: с </w:t>
      </w:r>
      <w:r w:rsidR="00BB3DC5" w:rsidRPr="00BB3DC5">
        <w:rPr>
          <w:rFonts w:ascii="Times New Roman" w:hAnsi="Times New Roman" w:cs="Times New Roman"/>
          <w:bCs/>
          <w:sz w:val="28"/>
          <w:szCs w:val="28"/>
        </w:rPr>
        <w:t>26</w:t>
      </w:r>
      <w:r w:rsidR="00046F17">
        <w:rPr>
          <w:rFonts w:ascii="Times New Roman" w:hAnsi="Times New Roman" w:cs="Times New Roman"/>
          <w:bCs/>
          <w:sz w:val="28"/>
          <w:szCs w:val="28"/>
        </w:rPr>
        <w:t>.</w:t>
      </w:r>
      <w:r w:rsidR="00BB3DC5" w:rsidRPr="00BB3DC5">
        <w:rPr>
          <w:rFonts w:ascii="Times New Roman" w:hAnsi="Times New Roman" w:cs="Times New Roman"/>
          <w:bCs/>
          <w:sz w:val="28"/>
          <w:szCs w:val="28"/>
        </w:rPr>
        <w:t>10</w:t>
      </w:r>
      <w:r w:rsidR="00EF1028" w:rsidRPr="00EF1028">
        <w:rPr>
          <w:rFonts w:ascii="Times New Roman" w:hAnsi="Times New Roman" w:cs="Times New Roman"/>
          <w:bCs/>
          <w:sz w:val="28"/>
          <w:szCs w:val="28"/>
        </w:rPr>
        <w:t>.202</w:t>
      </w:r>
      <w:r w:rsidR="00BB3DC5" w:rsidRPr="00BB3DC5">
        <w:rPr>
          <w:rFonts w:ascii="Times New Roman" w:hAnsi="Times New Roman" w:cs="Times New Roman"/>
          <w:bCs/>
          <w:sz w:val="28"/>
          <w:szCs w:val="28"/>
        </w:rPr>
        <w:t>1</w:t>
      </w:r>
      <w:r w:rsidR="005357E3" w:rsidRPr="00EF1028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="00BB3DC5" w:rsidRPr="00BB3DC5">
        <w:rPr>
          <w:rFonts w:ascii="Times New Roman" w:hAnsi="Times New Roman" w:cs="Times New Roman"/>
          <w:bCs/>
          <w:sz w:val="28"/>
          <w:szCs w:val="28"/>
        </w:rPr>
        <w:t>1</w:t>
      </w:r>
      <w:r w:rsidR="00D13022">
        <w:rPr>
          <w:rFonts w:ascii="Times New Roman" w:hAnsi="Times New Roman" w:cs="Times New Roman"/>
          <w:bCs/>
          <w:sz w:val="28"/>
          <w:szCs w:val="28"/>
        </w:rPr>
        <w:t>1</w:t>
      </w:r>
      <w:bookmarkStart w:id="0" w:name="_GoBack"/>
      <w:bookmarkEnd w:id="0"/>
      <w:r w:rsidR="00EF1028" w:rsidRPr="00EF1028">
        <w:rPr>
          <w:rFonts w:ascii="Times New Roman" w:hAnsi="Times New Roman" w:cs="Times New Roman"/>
          <w:bCs/>
          <w:sz w:val="28"/>
          <w:szCs w:val="28"/>
        </w:rPr>
        <w:t>.</w:t>
      </w:r>
      <w:r w:rsidR="00BB3DC5" w:rsidRPr="00BB3DC5">
        <w:rPr>
          <w:rFonts w:ascii="Times New Roman" w:hAnsi="Times New Roman" w:cs="Times New Roman"/>
          <w:bCs/>
          <w:sz w:val="28"/>
          <w:szCs w:val="28"/>
        </w:rPr>
        <w:t>11</w:t>
      </w:r>
      <w:r w:rsidR="00EF1028" w:rsidRPr="00EF1028">
        <w:rPr>
          <w:rFonts w:ascii="Times New Roman" w:hAnsi="Times New Roman" w:cs="Times New Roman"/>
          <w:bCs/>
          <w:sz w:val="28"/>
          <w:szCs w:val="28"/>
        </w:rPr>
        <w:t>.202</w:t>
      </w:r>
      <w:r w:rsidR="00BB3DC5" w:rsidRPr="00BB3DC5">
        <w:rPr>
          <w:rFonts w:ascii="Times New Roman" w:hAnsi="Times New Roman" w:cs="Times New Roman"/>
          <w:bCs/>
          <w:sz w:val="28"/>
          <w:szCs w:val="28"/>
        </w:rPr>
        <w:t>1</w:t>
      </w:r>
      <w:r w:rsidRPr="00EF1028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205549" w:rsidRPr="00EF1028" w:rsidSect="00264CB3">
      <w:pgSz w:w="11905" w:h="16838"/>
      <w:pgMar w:top="1134" w:right="567" w:bottom="1134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43D"/>
    <w:rsid w:val="00034038"/>
    <w:rsid w:val="00046F17"/>
    <w:rsid w:val="000C45F1"/>
    <w:rsid w:val="00106E35"/>
    <w:rsid w:val="00107519"/>
    <w:rsid w:val="001108E0"/>
    <w:rsid w:val="0016271E"/>
    <w:rsid w:val="00164F10"/>
    <w:rsid w:val="001C05B3"/>
    <w:rsid w:val="00205549"/>
    <w:rsid w:val="00264CB3"/>
    <w:rsid w:val="004C01AD"/>
    <w:rsid w:val="004F12B1"/>
    <w:rsid w:val="005357E3"/>
    <w:rsid w:val="005C6C0C"/>
    <w:rsid w:val="005D343D"/>
    <w:rsid w:val="006220CF"/>
    <w:rsid w:val="006416DE"/>
    <w:rsid w:val="006D1B72"/>
    <w:rsid w:val="006D3E64"/>
    <w:rsid w:val="00732B43"/>
    <w:rsid w:val="007B2964"/>
    <w:rsid w:val="007D5507"/>
    <w:rsid w:val="0084684C"/>
    <w:rsid w:val="0089799B"/>
    <w:rsid w:val="00904056"/>
    <w:rsid w:val="00991B1A"/>
    <w:rsid w:val="00B06E87"/>
    <w:rsid w:val="00B2172D"/>
    <w:rsid w:val="00B53C84"/>
    <w:rsid w:val="00B8608C"/>
    <w:rsid w:val="00BA74F8"/>
    <w:rsid w:val="00BB3DC5"/>
    <w:rsid w:val="00BC3BAA"/>
    <w:rsid w:val="00BD6E74"/>
    <w:rsid w:val="00BE350B"/>
    <w:rsid w:val="00CD3DC2"/>
    <w:rsid w:val="00CE6917"/>
    <w:rsid w:val="00CF7839"/>
    <w:rsid w:val="00D13022"/>
    <w:rsid w:val="00E14319"/>
    <w:rsid w:val="00E2654A"/>
    <w:rsid w:val="00EC156E"/>
    <w:rsid w:val="00EF1028"/>
    <w:rsid w:val="00F96D23"/>
    <w:rsid w:val="00FD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4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4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5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57E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4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4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5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57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1FD3B-03EC-4815-8386-23AF3CEC1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минтруд НСО</Company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Савченко Вера Витальевна</dc:creator>
  <cp:lastModifiedBy>Медведева Наталья Юрьевна</cp:lastModifiedBy>
  <cp:revision>3</cp:revision>
  <cp:lastPrinted>2020-06-19T07:06:00Z</cp:lastPrinted>
  <dcterms:created xsi:type="dcterms:W3CDTF">2021-10-22T05:14:00Z</dcterms:created>
  <dcterms:modified xsi:type="dcterms:W3CDTF">2021-10-22T05:27:00Z</dcterms:modified>
</cp:coreProperties>
</file>