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4B2AD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7B04DB" w:rsidRPr="009606F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06F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B75DCA" w:rsidRDefault="00C45B3D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B3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27.05.2021  № 189-п</w:t>
      </w:r>
      <w:bookmarkStart w:id="0" w:name="_GoBack"/>
      <w:bookmarkEnd w:id="0"/>
    </w:p>
    <w:p w:rsidR="00B75DCA" w:rsidRDefault="00B75DCA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DCA" w:rsidRPr="009606FB" w:rsidRDefault="00B75DCA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4DB" w:rsidRPr="009606FB" w:rsidRDefault="007B04DB" w:rsidP="00B75DCA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«</w:t>
      </w:r>
      <w:r w:rsidR="00B75DCA" w:rsidRPr="009606F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Pr="009606FB">
        <w:rPr>
          <w:rFonts w:ascii="Times New Roman" w:hAnsi="Times New Roman" w:cs="Times New Roman"/>
          <w:sz w:val="28"/>
          <w:szCs w:val="28"/>
        </w:rPr>
        <w:t>№</w:t>
      </w:r>
      <w:r w:rsidRPr="009606FB">
        <w:rPr>
          <w:lang w:val="en-US"/>
        </w:rPr>
        <w:t> </w:t>
      </w:r>
      <w:r w:rsidR="003C1F0D" w:rsidRPr="009606FB">
        <w:rPr>
          <w:rFonts w:ascii="Times New Roman" w:hAnsi="Times New Roman" w:cs="Times New Roman"/>
          <w:sz w:val="28"/>
          <w:szCs w:val="28"/>
        </w:rPr>
        <w:t>1</w:t>
      </w:r>
      <w:r w:rsidR="00FA6545" w:rsidRPr="009606FB">
        <w:rPr>
          <w:rFonts w:ascii="Times New Roman" w:hAnsi="Times New Roman" w:cs="Times New Roman"/>
          <w:sz w:val="28"/>
          <w:szCs w:val="28"/>
        </w:rPr>
        <w:t>1</w:t>
      </w:r>
    </w:p>
    <w:p w:rsidR="007B04DB" w:rsidRPr="009606FB" w:rsidRDefault="007B04DB" w:rsidP="00B75DCA">
      <w:pPr>
        <w:autoSpaceDE w:val="0"/>
        <w:autoSpaceDN w:val="0"/>
        <w:adjustRightInd w:val="0"/>
        <w:spacing w:after="0" w:line="240" w:lineRule="auto"/>
        <w:ind w:left="48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</w:t>
      </w:r>
      <w:r w:rsidRPr="00F500B3">
        <w:rPr>
          <w:rFonts w:ascii="Times New Roman" w:hAnsi="Times New Roman" w:cs="Times New Roman"/>
          <w:sz w:val="28"/>
          <w:szCs w:val="28"/>
        </w:rPr>
        <w:t xml:space="preserve">сельскохозяйственного потребительского кооператива, гранта </w:t>
      </w:r>
      <w:r w:rsidR="00851FA6" w:rsidRPr="00F500B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F500B3">
        <w:rPr>
          <w:rFonts w:ascii="Times New Roman" w:hAnsi="Times New Roman" w:cs="Times New Roman"/>
          <w:sz w:val="28"/>
          <w:szCs w:val="28"/>
        </w:rPr>
        <w:t>«Агропрогресс», гранта в форме субсидии «</w:t>
      </w:r>
      <w:proofErr w:type="spellStart"/>
      <w:r w:rsidRPr="00F500B3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500B3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06FB" w:rsidRPr="009606FB" w:rsidRDefault="009606F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9606FB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D33C0" w:rsidRPr="004E62E3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2E3">
        <w:rPr>
          <w:rFonts w:ascii="Times New Roman" w:hAnsi="Times New Roman" w:cs="Times New Roman"/>
          <w:sz w:val="28"/>
          <w:szCs w:val="28"/>
        </w:rPr>
        <w:t>Критерии оценки заявок и прилагаемых документов на участие</w:t>
      </w:r>
    </w:p>
    <w:p w:rsidR="006D33C0" w:rsidRPr="004E62E3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2E3">
        <w:rPr>
          <w:rFonts w:ascii="Times New Roman" w:hAnsi="Times New Roman" w:cs="Times New Roman"/>
          <w:sz w:val="28"/>
          <w:szCs w:val="28"/>
        </w:rPr>
        <w:t>в конкурсном отборе на право получения гранта в форме</w:t>
      </w:r>
    </w:p>
    <w:p w:rsidR="006D33C0" w:rsidRPr="009606FB" w:rsidRDefault="006D33C0" w:rsidP="006D33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E62E3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="003C1F0D" w:rsidRPr="004E62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C1F0D" w:rsidRPr="004E62E3">
        <w:rPr>
          <w:rFonts w:ascii="Times New Roman" w:hAnsi="Times New Roman" w:cs="Times New Roman"/>
          <w:sz w:val="28"/>
          <w:szCs w:val="28"/>
        </w:rPr>
        <w:t>Агро</w:t>
      </w:r>
      <w:r w:rsidR="009C03CE" w:rsidRPr="004E62E3">
        <w:rPr>
          <w:rFonts w:ascii="Times New Roman" w:hAnsi="Times New Roman" w:cs="Times New Roman"/>
          <w:sz w:val="28"/>
          <w:szCs w:val="28"/>
        </w:rPr>
        <w:t>прогресс</w:t>
      </w:r>
      <w:proofErr w:type="spellEnd"/>
      <w:r w:rsidR="003C1F0D" w:rsidRPr="004E62E3">
        <w:rPr>
          <w:rFonts w:ascii="Times New Roman" w:hAnsi="Times New Roman" w:cs="Times New Roman"/>
          <w:sz w:val="28"/>
          <w:szCs w:val="28"/>
        </w:rPr>
        <w:t>»</w:t>
      </w:r>
    </w:p>
    <w:p w:rsidR="009C03CE" w:rsidRPr="009606FB" w:rsidRDefault="009C03CE" w:rsidP="009C03CE">
      <w:pPr>
        <w:pStyle w:val="ConsPlusNormal"/>
        <w:ind w:firstLine="540"/>
        <w:jc w:val="both"/>
        <w:rPr>
          <w:rFonts w:ascii="Times New Roman" w:hAnsi="Times New Roman" w:cs="Times New Roman"/>
          <w:sz w:val="3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796"/>
        <w:gridCol w:w="1418"/>
      </w:tblGrid>
      <w:tr w:rsidR="009C03CE" w:rsidRPr="009606FB" w:rsidTr="009C03CE">
        <w:tc>
          <w:tcPr>
            <w:tcW w:w="704" w:type="dxa"/>
          </w:tcPr>
          <w:p w:rsidR="009C03CE" w:rsidRPr="009606FB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C03CE" w:rsidRPr="009606FB" w:rsidRDefault="009C03CE" w:rsidP="009C03C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Описание критерия</w:t>
            </w:r>
          </w:p>
        </w:tc>
        <w:tc>
          <w:tcPr>
            <w:tcW w:w="1418" w:type="dxa"/>
          </w:tcPr>
          <w:p w:rsidR="00B75DCA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Значение критерия </w:t>
            </w:r>
          </w:p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в баллах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  <w:tcBorders>
              <w:bottom w:val="nil"/>
            </w:tcBorders>
          </w:tcPr>
          <w:p w:rsidR="009C03CE" w:rsidRPr="009606FB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Природно-климатические условия места расположения муниципального района Новосибирской области, в котором предполагается развитие семейной фермы*:</w:t>
            </w:r>
          </w:p>
        </w:tc>
        <w:tc>
          <w:tcPr>
            <w:tcW w:w="1418" w:type="dxa"/>
            <w:tcBorders>
              <w:bottom w:val="nil"/>
            </w:tcBorders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Барабинская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Кулундинская</w:t>
            </w:r>
            <w:proofErr w:type="spellEnd"/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Центрально-Восточная природно-климатическая зона Новосибирской области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B75DCA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Маточное поголовье сельскохозяйственных животных </w:t>
            </w:r>
          </w:p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 начало реализации бизнес-плана: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 и более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100 до 199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50 до 99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0 до 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Маточное поголовье сельскохозяйственных животных</w:t>
            </w:r>
            <w:r w:rsidR="00B75DC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предусмотренное на конец реализации бизнес-плана: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350 голов до 400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250 до 349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 до 249 голов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Приобретение сельскохозяйственных животных: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племенных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товарных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Срок осуществления деятельности хозяйства на дату подачи заявки со дня его государственной регистрации: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свыше 5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более 3 лет, но не более 5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24 месяцев, но не более 3 лет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9C03CE" w:rsidRPr="009606FB" w:rsidRDefault="009C03CE" w:rsidP="009C03C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материальной базы**: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796" w:type="dxa"/>
          </w:tcPr>
          <w:p w:rsidR="009C03CE" w:rsidRPr="009606FB" w:rsidRDefault="009C03CE" w:rsidP="00B75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в собственности зданий и</w:t>
            </w:r>
            <w:r w:rsidR="00B75D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на период реализации бизнес-плана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796" w:type="dxa"/>
          </w:tcPr>
          <w:p w:rsidR="009C03CE" w:rsidRPr="009606FB" w:rsidRDefault="009C03CE" w:rsidP="00B75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аренде не менее чем на 5 лет зданий и (или) строений, и (или) сооружений сельскохозяйственного назначения, и (или) земельных участков, относящихся к категории земель сельскохозяйственного назначения 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7796" w:type="dxa"/>
          </w:tcPr>
          <w:p w:rsidR="009C03CE" w:rsidRPr="009606FB" w:rsidRDefault="009C03CE" w:rsidP="00B75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непредставление сведений, подтверждающих наличие материальной базы, либо наличие в аренде у заявителя сроком не менее чем на 5 лет зданий, и</w:t>
            </w:r>
            <w:r w:rsidR="00B75D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(или) строений, и</w:t>
            </w:r>
            <w:r w:rsidR="00B75D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 сельскохозяйственного назначения, и</w:t>
            </w:r>
            <w:r w:rsidR="00B75D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(или) земельных участков, относящихся к категории земель сельскохозяйственного назначения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относящихся к категории земель сельскохозяйственного назначения, гектаров: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rPr>
          <w:trHeight w:val="456"/>
        </w:trPr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свыше 3000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2000 до 2999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от 1000 до 1999 гектаров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7.4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Средства гранта планируется направить на: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 молочного скотоводства с созданием доильного зала типа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модернизацию фермы молочного скотоводства с созданием доильного зала типов «Елочка», «Параллель» или установкой системы добровольного доения коров (робот-дояр)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rPr>
          <w:trHeight w:val="765"/>
        </w:trPr>
        <w:tc>
          <w:tcPr>
            <w:tcW w:w="704" w:type="dxa"/>
            <w:tcBorders>
              <w:top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реконструкцию и модернизацию фермы, за исключением молочного скотоводства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8.6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строительство перерабатывающего комплекса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8.7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06FB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приобретение модулей, цехов, для производства и переработки сельскохозяйственной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C03CE" w:rsidRPr="009606FB" w:rsidTr="009C03CE">
        <w:tblPrEx>
          <w:tblBorders>
            <w:insideH w:val="nil"/>
          </w:tblBorders>
        </w:tblPrEx>
        <w:tc>
          <w:tcPr>
            <w:tcW w:w="704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8.8</w:t>
            </w:r>
          </w:p>
        </w:tc>
        <w:tc>
          <w:tcPr>
            <w:tcW w:w="7796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/>
                <w:sz w:val="28"/>
                <w:szCs w:val="28"/>
              </w:rPr>
              <w:t>приобретение оборудования для укомплектования животноводческих объектов и объектов по переработке животноводческой продукции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8.9</w:t>
            </w:r>
          </w:p>
        </w:tc>
        <w:tc>
          <w:tcPr>
            <w:tcW w:w="7796" w:type="dxa"/>
          </w:tcPr>
          <w:p w:rsidR="00FF590A" w:rsidRPr="009606FB" w:rsidRDefault="00FF590A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модернизацию фермы, за исключением молочного скотоводства</w:t>
            </w:r>
          </w:p>
        </w:tc>
        <w:tc>
          <w:tcPr>
            <w:tcW w:w="1418" w:type="dxa"/>
          </w:tcPr>
          <w:p w:rsidR="00FF590A" w:rsidRPr="009606FB" w:rsidRDefault="00FF590A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731F9" w:rsidRPr="009606FB" w:rsidTr="009C03CE">
        <w:tc>
          <w:tcPr>
            <w:tcW w:w="704" w:type="dxa"/>
          </w:tcPr>
          <w:p w:rsidR="001731F9" w:rsidRPr="009606FB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8.10</w:t>
            </w:r>
          </w:p>
        </w:tc>
        <w:tc>
          <w:tcPr>
            <w:tcW w:w="7796" w:type="dxa"/>
          </w:tcPr>
          <w:p w:rsidR="001731F9" w:rsidRPr="009606FB" w:rsidRDefault="001731F9" w:rsidP="00B75D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расход средств гранта на вышеперечисленные направления не</w:t>
            </w:r>
            <w:r w:rsidR="00B75D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</w:t>
            </w:r>
          </w:p>
        </w:tc>
        <w:tc>
          <w:tcPr>
            <w:tcW w:w="1418" w:type="dxa"/>
          </w:tcPr>
          <w:p w:rsidR="001731F9" w:rsidRPr="009606FB" w:rsidRDefault="001731F9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Организована собственная переработка и сбыт готовой продукции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Заявитель является членом сельскохозяйственного потребительского кооператива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Наличие зооветеринарного специалиста с высшим специальным и (или) среднетехническим образованием: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не соответствует указанным критериям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C03CE" w:rsidRPr="009606FB" w:rsidTr="009C03CE">
        <w:tc>
          <w:tcPr>
            <w:tcW w:w="704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9C03CE" w:rsidRPr="009606FB" w:rsidRDefault="009C03CE" w:rsidP="00B86EA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Оценка знаний руководителя хозяйства основных факторов успешной реализации бизнес-плана (ставится после очного собеседования)</w:t>
            </w:r>
          </w:p>
        </w:tc>
        <w:tc>
          <w:tcPr>
            <w:tcW w:w="1418" w:type="dxa"/>
          </w:tcPr>
          <w:p w:rsidR="009C03CE" w:rsidRPr="009606FB" w:rsidRDefault="009C03CE" w:rsidP="00B86EA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6FB">
              <w:rPr>
                <w:rFonts w:ascii="Times New Roman" w:hAnsi="Times New Roman" w:cs="Times New Roman"/>
                <w:sz w:val="28"/>
                <w:szCs w:val="28"/>
              </w:rPr>
              <w:t>максимальный балл - 5</w:t>
            </w:r>
          </w:p>
        </w:tc>
      </w:tr>
    </w:tbl>
    <w:p w:rsidR="009C03CE" w:rsidRPr="009606FB" w:rsidRDefault="009C03CE" w:rsidP="009C03CE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* - </w:t>
      </w:r>
      <w:r w:rsidR="00204AB1">
        <w:rPr>
          <w:rFonts w:ascii="Times New Roman" w:hAnsi="Times New Roman" w:cs="Times New Roman"/>
          <w:sz w:val="28"/>
          <w:szCs w:val="28"/>
        </w:rPr>
        <w:t>Р</w:t>
      </w:r>
      <w:r w:rsidRPr="009606FB">
        <w:rPr>
          <w:rFonts w:ascii="Times New Roman" w:hAnsi="Times New Roman" w:cs="Times New Roman"/>
          <w:sz w:val="28"/>
          <w:szCs w:val="28"/>
        </w:rPr>
        <w:t>аспределение районов Новосибирской области по природно-климатическим зонам Новосибирской области: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1.</w:t>
      </w:r>
      <w:r w:rsidRPr="009606F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606FB">
        <w:rPr>
          <w:rFonts w:ascii="Times New Roman" w:hAnsi="Times New Roman" w:cs="Times New Roman"/>
          <w:sz w:val="28"/>
          <w:szCs w:val="28"/>
        </w:rPr>
        <w:t>Барабинская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Барабинский, Венгеровский, Доволенский, Здвинский, Каргатский, Куйбышевский, Кыштовский, Северный, Татарский, Убинский, Усть-Таркский, Чановский, Чулымский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2. </w:t>
      </w:r>
      <w:proofErr w:type="spellStart"/>
      <w:r w:rsidRPr="009606FB">
        <w:rPr>
          <w:rFonts w:ascii="Times New Roman" w:hAnsi="Times New Roman" w:cs="Times New Roman"/>
          <w:sz w:val="28"/>
          <w:szCs w:val="28"/>
        </w:rPr>
        <w:t>Кулундинская</w:t>
      </w:r>
      <w:proofErr w:type="spellEnd"/>
      <w:r w:rsidRPr="009606FB">
        <w:rPr>
          <w:rFonts w:ascii="Times New Roman" w:hAnsi="Times New Roman" w:cs="Times New Roman"/>
          <w:sz w:val="28"/>
          <w:szCs w:val="28"/>
        </w:rPr>
        <w:t xml:space="preserve">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Баганский, Карасукский, Краснозерский, Кочковский, Купинский, Чистоозерный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3. Центрально-Восточная природно-климатическая зона: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Болотнинский, Искитимский, Колыванский, Коченевский, Маслянинский, Мошковский, Новосибирский, Ордынский, Сузунский, Тогучинский, Черепановский районы.</w:t>
      </w:r>
    </w:p>
    <w:p w:rsidR="009C03CE" w:rsidRPr="009606FB" w:rsidRDefault="009C03CE" w:rsidP="00C22F2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06FB">
        <w:rPr>
          <w:rFonts w:ascii="Times New Roman" w:hAnsi="Times New Roman" w:cs="Times New Roman"/>
          <w:sz w:val="28"/>
          <w:szCs w:val="28"/>
        </w:rPr>
        <w:t>** - </w:t>
      </w:r>
      <w:r w:rsidR="00C458B8">
        <w:rPr>
          <w:rFonts w:ascii="Times New Roman" w:hAnsi="Times New Roman" w:cs="Times New Roman"/>
          <w:sz w:val="28"/>
          <w:szCs w:val="28"/>
        </w:rPr>
        <w:t>Е</w:t>
      </w:r>
      <w:r w:rsidRPr="009606FB">
        <w:rPr>
          <w:rFonts w:ascii="Times New Roman" w:hAnsi="Times New Roman" w:cs="Times New Roman"/>
          <w:sz w:val="28"/>
          <w:szCs w:val="28"/>
        </w:rPr>
        <w:t>сли заявитель представил документы, попадающие под несколько подпунктов критерия, то учитывается подпункт, для которого установлен наиболее высокий балл.</w:t>
      </w:r>
    </w:p>
    <w:p w:rsidR="009C03CE" w:rsidRPr="009606FB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03CE" w:rsidRPr="009606FB" w:rsidRDefault="009C03CE" w:rsidP="00A770B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Default="00046754" w:rsidP="009606FB">
      <w:pPr>
        <w:jc w:val="center"/>
      </w:pPr>
      <w:r w:rsidRPr="009606FB">
        <w:rPr>
          <w:rFonts w:ascii="Times New Roman" w:hAnsi="Times New Roman" w:cs="Times New Roman"/>
          <w:sz w:val="28"/>
          <w:szCs w:val="28"/>
        </w:rPr>
        <w:t>_________</w:t>
      </w:r>
      <w:r w:rsidR="004C1764" w:rsidRPr="009606FB">
        <w:rPr>
          <w:rFonts w:ascii="Times New Roman" w:hAnsi="Times New Roman" w:cs="Times New Roman"/>
          <w:sz w:val="28"/>
          <w:szCs w:val="28"/>
        </w:rPr>
        <w:t>»</w:t>
      </w:r>
    </w:p>
    <w:sectPr w:rsidR="00CA7A5E" w:rsidSect="00B75DC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4E" w:rsidRDefault="00CD094E" w:rsidP="007B04DB">
      <w:pPr>
        <w:spacing w:after="0" w:line="240" w:lineRule="auto"/>
      </w:pPr>
      <w:r>
        <w:separator/>
      </w:r>
    </w:p>
  </w:endnote>
  <w:endnote w:type="continuationSeparator" w:id="0">
    <w:p w:rsidR="00CD094E" w:rsidRDefault="00CD094E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4E" w:rsidRDefault="00CD094E" w:rsidP="007B04DB">
      <w:pPr>
        <w:spacing w:after="0" w:line="240" w:lineRule="auto"/>
      </w:pPr>
      <w:r>
        <w:separator/>
      </w:r>
    </w:p>
  </w:footnote>
  <w:footnote w:type="continuationSeparator" w:id="0">
    <w:p w:rsidR="00CD094E" w:rsidRDefault="00CD094E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1870725601"/>
      <w:docPartObj>
        <w:docPartGallery w:val="Page Numbers (Top of Page)"/>
        <w:docPartUnique/>
      </w:docPartObj>
    </w:sdtPr>
    <w:sdtEndPr/>
    <w:sdtContent>
      <w:p w:rsidR="007B04DB" w:rsidRPr="009606FB" w:rsidRDefault="007B04D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606F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606F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606F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45B3D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606F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1731F9"/>
    <w:rsid w:val="001D1059"/>
    <w:rsid w:val="00204AB1"/>
    <w:rsid w:val="002652E9"/>
    <w:rsid w:val="002D747C"/>
    <w:rsid w:val="002F77AC"/>
    <w:rsid w:val="003928CF"/>
    <w:rsid w:val="003C1F0D"/>
    <w:rsid w:val="003E2E15"/>
    <w:rsid w:val="004B2AD8"/>
    <w:rsid w:val="004C1764"/>
    <w:rsid w:val="004E62E3"/>
    <w:rsid w:val="00502DF1"/>
    <w:rsid w:val="005173A4"/>
    <w:rsid w:val="00551478"/>
    <w:rsid w:val="006C2C29"/>
    <w:rsid w:val="006D33C0"/>
    <w:rsid w:val="00740F00"/>
    <w:rsid w:val="007B04DB"/>
    <w:rsid w:val="007B12DA"/>
    <w:rsid w:val="00802CBB"/>
    <w:rsid w:val="00803C19"/>
    <w:rsid w:val="00842D21"/>
    <w:rsid w:val="00843533"/>
    <w:rsid w:val="00851FA6"/>
    <w:rsid w:val="00892531"/>
    <w:rsid w:val="008E2A74"/>
    <w:rsid w:val="009606FB"/>
    <w:rsid w:val="00982AF7"/>
    <w:rsid w:val="009C03CE"/>
    <w:rsid w:val="00A770B2"/>
    <w:rsid w:val="00B75DCA"/>
    <w:rsid w:val="00B9120A"/>
    <w:rsid w:val="00C22F28"/>
    <w:rsid w:val="00C458B8"/>
    <w:rsid w:val="00C45B3D"/>
    <w:rsid w:val="00CA7A5E"/>
    <w:rsid w:val="00CD094E"/>
    <w:rsid w:val="00DD0B42"/>
    <w:rsid w:val="00F36924"/>
    <w:rsid w:val="00F4668C"/>
    <w:rsid w:val="00F500B3"/>
    <w:rsid w:val="00FA6545"/>
    <w:rsid w:val="00FF321A"/>
    <w:rsid w:val="00FF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  <w:style w:type="paragraph" w:styleId="a7">
    <w:name w:val="Balloon Text"/>
    <w:basedOn w:val="a"/>
    <w:link w:val="a8"/>
    <w:uiPriority w:val="99"/>
    <w:semiHidden/>
    <w:unhideWhenUsed/>
    <w:rsid w:val="00960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06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708</Words>
  <Characters>4600</Characters>
  <Application>Microsoft Office Word</Application>
  <DocSecurity>0</DocSecurity>
  <Lines>328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Белуш Анна Валерьевна</cp:lastModifiedBy>
  <cp:revision>15</cp:revision>
  <cp:lastPrinted>2021-02-17T06:50:00Z</cp:lastPrinted>
  <dcterms:created xsi:type="dcterms:W3CDTF">2021-01-13T09:12:00Z</dcterms:created>
  <dcterms:modified xsi:type="dcterms:W3CDTF">2021-05-27T07:00:00Z</dcterms:modified>
</cp:coreProperties>
</file>