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7A66CC33" w14:textId="7C6758BD" w:rsidR="00F95A5D" w:rsidRPr="00B17049" w:rsidRDefault="003A5148" w:rsidP="00B1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9140EF">
        <w:rPr>
          <w:rFonts w:ascii="Times New Roman" w:hAnsi="Times New Roman" w:cs="Times New Roman"/>
          <w:bCs/>
          <w:sz w:val="28"/>
          <w:szCs w:val="28"/>
        </w:rPr>
        <w:t>1</w:t>
      </w:r>
      <w:r w:rsidR="00B17049">
        <w:rPr>
          <w:rFonts w:ascii="Times New Roman" w:hAnsi="Times New Roman" w:cs="Times New Roman"/>
          <w:bCs/>
          <w:sz w:val="28"/>
          <w:szCs w:val="28"/>
        </w:rPr>
        <w:t>4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9140EF">
        <w:rPr>
          <w:rFonts w:ascii="Times New Roman" w:hAnsi="Times New Roman" w:cs="Times New Roman"/>
          <w:bCs/>
          <w:sz w:val="28"/>
          <w:szCs w:val="28"/>
        </w:rPr>
        <w:t>0</w:t>
      </w:r>
      <w:r w:rsidR="00B17049">
        <w:rPr>
          <w:rFonts w:ascii="Times New Roman" w:hAnsi="Times New Roman" w:cs="Times New Roman"/>
          <w:bCs/>
          <w:sz w:val="28"/>
          <w:szCs w:val="28"/>
        </w:rPr>
        <w:t>5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.201</w:t>
      </w:r>
      <w:r w:rsidR="00B17049">
        <w:rPr>
          <w:rFonts w:ascii="Times New Roman" w:hAnsi="Times New Roman" w:cs="Times New Roman"/>
          <w:bCs/>
          <w:sz w:val="28"/>
          <w:szCs w:val="28"/>
        </w:rPr>
        <w:t>9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B17049">
        <w:rPr>
          <w:rFonts w:ascii="Times New Roman" w:hAnsi="Times New Roman" w:cs="Times New Roman"/>
          <w:bCs/>
          <w:sz w:val="28"/>
          <w:szCs w:val="28"/>
        </w:rPr>
        <w:t>263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–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>па «</w:t>
      </w:r>
      <w:r w:rsidR="00B17049" w:rsidRPr="00B1704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B17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049" w:rsidRPr="00B17049">
        <w:rPr>
          <w:rFonts w:ascii="Times New Roman" w:hAnsi="Times New Roman" w:cs="Times New Roman"/>
          <w:bCs/>
          <w:sz w:val="28"/>
          <w:szCs w:val="28"/>
        </w:rPr>
        <w:t>осуществления муниципального земельного контроля на территории Доволенского района Новосибирской области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4B4C11A" w14:textId="77777777" w:rsidR="00F95A5D" w:rsidRPr="00F95A5D" w:rsidRDefault="00F95A5D" w:rsidP="00B170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705C7691" w:rsidR="003A5148" w:rsidRPr="009140EF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40EF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FA045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B1704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B17049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FA0455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34D54" w:rsidRPr="009140EF">
        <w:rPr>
          <w:rFonts w:ascii="Times New Roman" w:hAnsi="Times New Roman" w:cs="Times New Roman"/>
          <w:color w:val="FF0000"/>
          <w:sz w:val="28"/>
          <w:szCs w:val="28"/>
        </w:rPr>
        <w:t xml:space="preserve"> г. по </w:t>
      </w:r>
      <w:r w:rsidR="00FA045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03F6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7049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F95A5D" w:rsidRPr="009140EF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FA0455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34D54" w:rsidRPr="009140EF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14:paraId="5C0C125C" w14:textId="77777777" w:rsidR="00373545" w:rsidRPr="009140EF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4C575D"/>
    <w:rsid w:val="00603F63"/>
    <w:rsid w:val="00654D93"/>
    <w:rsid w:val="00685811"/>
    <w:rsid w:val="00696F32"/>
    <w:rsid w:val="006E3939"/>
    <w:rsid w:val="006E6BE9"/>
    <w:rsid w:val="00723E61"/>
    <w:rsid w:val="00800E9F"/>
    <w:rsid w:val="00826B67"/>
    <w:rsid w:val="009140EF"/>
    <w:rsid w:val="00A56FA9"/>
    <w:rsid w:val="00B17049"/>
    <w:rsid w:val="00C34D54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УЭР</cp:lastModifiedBy>
  <cp:revision>25</cp:revision>
  <cp:lastPrinted>2018-12-07T03:43:00Z</cp:lastPrinted>
  <dcterms:created xsi:type="dcterms:W3CDTF">2018-03-12T07:45:00Z</dcterms:created>
  <dcterms:modified xsi:type="dcterms:W3CDTF">2020-10-19T04:05:00Z</dcterms:modified>
</cp:coreProperties>
</file>