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41D" w:rsidRDefault="00F1441D" w:rsidP="00F1441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УВЕДОМЛЕНИЕ</w:t>
      </w:r>
    </w:p>
    <w:p w:rsidR="00F1441D" w:rsidRDefault="00F1441D" w:rsidP="00F1441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о проведении публичных консультаций</w:t>
      </w:r>
    </w:p>
    <w:p w:rsidR="00F1441D" w:rsidRDefault="00F1441D" w:rsidP="00F1441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1441D" w:rsidRDefault="00F1441D" w:rsidP="00E50A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Настоящим министерство экономического развития Новосибирской области уведомляет о проведении публичных консультаций в целях </w:t>
      </w:r>
      <w:r>
        <w:rPr>
          <w:rFonts w:ascii="Times New Roman" w:hAnsi="Times New Roman" w:cs="Times New Roman"/>
          <w:sz w:val="27"/>
          <w:szCs w:val="27"/>
          <w:u w:val="single"/>
        </w:rPr>
        <w:t>экспертизы действующего</w:t>
      </w:r>
      <w:r>
        <w:rPr>
          <w:rFonts w:ascii="Times New Roman" w:hAnsi="Times New Roman" w:cs="Times New Roman"/>
          <w:sz w:val="27"/>
          <w:szCs w:val="27"/>
        </w:rPr>
        <w:t xml:space="preserve"> нормативного правового акта Новосибирской области.</w:t>
      </w:r>
    </w:p>
    <w:p w:rsidR="00F1441D" w:rsidRDefault="00F1441D" w:rsidP="00E50A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Нормативный правовой акт:</w:t>
      </w:r>
    </w:p>
    <w:p w:rsidR="00E50A61" w:rsidRPr="00E50A61" w:rsidRDefault="00E50A61" w:rsidP="00E50A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0A61">
        <w:rPr>
          <w:rFonts w:ascii="Times New Roman" w:hAnsi="Times New Roman" w:cs="Times New Roman"/>
          <w:bCs/>
          <w:sz w:val="26"/>
          <w:szCs w:val="26"/>
        </w:rPr>
        <w:t>Приказ Минстроя Новосибирской области от 20.10.2015 № 264 «Об утверждении Административного регламента министерства строительства Новосибирской области предоставления государственной услуги по выдаче разрешений на строительство объектов капитального строительства».</w:t>
      </w:r>
    </w:p>
    <w:p w:rsidR="00F1441D" w:rsidRDefault="00F1441D" w:rsidP="00E50A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Сроки проведения публичных консультаций: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8D0BB4" w:rsidRPr="008D0BB4">
        <w:rPr>
          <w:rFonts w:ascii="Times New Roman" w:hAnsi="Times New Roman" w:cs="Times New Roman"/>
          <w:sz w:val="27"/>
          <w:szCs w:val="27"/>
          <w:u w:val="single"/>
        </w:rPr>
        <w:t>1</w:t>
      </w:r>
      <w:r w:rsidR="008D0BB4" w:rsidRPr="008D0BB4">
        <w:rPr>
          <w:rFonts w:ascii="Times New Roman" w:hAnsi="Times New Roman" w:cs="Times New Roman"/>
          <w:sz w:val="27"/>
          <w:szCs w:val="27"/>
          <w:u w:val="single"/>
          <w:lang w:val="en-US"/>
        </w:rPr>
        <w:t>2</w:t>
      </w:r>
      <w:r w:rsidRPr="008D0BB4">
        <w:rPr>
          <w:rFonts w:ascii="Times New Roman" w:hAnsi="Times New Roman" w:cs="Times New Roman"/>
          <w:sz w:val="27"/>
          <w:szCs w:val="27"/>
          <w:u w:val="single"/>
        </w:rPr>
        <w:t xml:space="preserve">.09.2017 - </w:t>
      </w:r>
      <w:r w:rsidR="008D0BB4" w:rsidRPr="008D0BB4">
        <w:rPr>
          <w:rFonts w:ascii="Times New Roman" w:hAnsi="Times New Roman" w:cs="Times New Roman"/>
          <w:sz w:val="27"/>
          <w:szCs w:val="27"/>
          <w:u w:val="single"/>
          <w:lang w:val="en-US"/>
        </w:rPr>
        <w:t>12</w:t>
      </w:r>
      <w:r w:rsidRPr="008D0BB4">
        <w:rPr>
          <w:rFonts w:ascii="Times New Roman" w:hAnsi="Times New Roman" w:cs="Times New Roman"/>
          <w:sz w:val="27"/>
          <w:szCs w:val="27"/>
          <w:u w:val="single"/>
        </w:rPr>
        <w:t>.10.2017</w:t>
      </w:r>
      <w:r w:rsidRPr="008D0BB4">
        <w:rPr>
          <w:rFonts w:ascii="Times New Roman" w:hAnsi="Times New Roman" w:cs="Times New Roman"/>
          <w:sz w:val="27"/>
          <w:szCs w:val="27"/>
        </w:rPr>
        <w:t>.</w:t>
      </w:r>
    </w:p>
    <w:p w:rsidR="00F1441D" w:rsidRDefault="00F1441D" w:rsidP="00E50A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Возможные способы направления участниками публичных консультаций своих мнений, предложений и замечаний: </w:t>
      </w:r>
    </w:p>
    <w:p w:rsidR="00F1441D" w:rsidRDefault="00F1441D" w:rsidP="00E50A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форме электронного документа по электронной почте </w:t>
      </w:r>
      <w:proofErr w:type="spellStart"/>
      <w:r w:rsidR="009872ED">
        <w:rPr>
          <w:rStyle w:val="a3"/>
          <w:rFonts w:ascii="Times New Roman" w:hAnsi="Times New Roman" w:cs="Times New Roman"/>
          <w:b/>
          <w:sz w:val="27"/>
          <w:szCs w:val="27"/>
          <w:lang w:val="en-US"/>
        </w:rPr>
        <w:t>ong</w:t>
      </w:r>
      <w:proofErr w:type="spellEnd"/>
      <w:r w:rsidRPr="00F1441D">
        <w:rPr>
          <w:rStyle w:val="a3"/>
          <w:rFonts w:ascii="Times New Roman" w:hAnsi="Times New Roman" w:cs="Times New Roman"/>
          <w:b/>
          <w:sz w:val="27"/>
          <w:szCs w:val="27"/>
        </w:rPr>
        <w:t>@nso.ru</w:t>
      </w:r>
      <w:r>
        <w:rPr>
          <w:rFonts w:ascii="Times New Roman" w:hAnsi="Times New Roman" w:cs="Times New Roman"/>
          <w:sz w:val="27"/>
          <w:szCs w:val="27"/>
        </w:rPr>
        <w:t xml:space="preserve"> в виде прикрепленного файла;</w:t>
      </w:r>
    </w:p>
    <w:p w:rsidR="00F1441D" w:rsidRDefault="00F1441D" w:rsidP="00E50A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форме открытого обсуждения на портале ГИС НСО «Электронная демократия Новосибирской области», </w:t>
      </w:r>
      <w:hyperlink r:id="rId5" w:history="1">
        <w:r>
          <w:rPr>
            <w:rStyle w:val="a3"/>
            <w:rFonts w:ascii="Times New Roman" w:hAnsi="Times New Roman" w:cs="Times New Roman"/>
            <w:b/>
            <w:sz w:val="27"/>
            <w:szCs w:val="27"/>
          </w:rPr>
          <w:t>вкладка «Оценка регулирующего воздействия»</w:t>
        </w:r>
      </w:hyperlink>
      <w:r>
        <w:rPr>
          <w:rFonts w:ascii="Times New Roman" w:hAnsi="Times New Roman" w:cs="Times New Roman"/>
          <w:b/>
          <w:sz w:val="27"/>
          <w:szCs w:val="27"/>
        </w:rPr>
        <w:t>;</w:t>
      </w:r>
    </w:p>
    <w:p w:rsidR="00F1441D" w:rsidRDefault="00F1441D" w:rsidP="00E50A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 бумажном носителе письменной почтовой корреспонденцией по адресу: 630007, г. Новосибирск, Красный проспект, 18. Министерство экономического развития Новосибирской области.</w:t>
      </w:r>
    </w:p>
    <w:p w:rsidR="00F1441D" w:rsidRDefault="00F1441D" w:rsidP="00E50A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Контактное лицо по вопросам экспертизы нормативных правовых актов:</w:t>
      </w:r>
    </w:p>
    <w:p w:rsidR="00F1441D" w:rsidRDefault="009872ED" w:rsidP="00E50A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Консультант</w:t>
      </w:r>
      <w:r w:rsidR="00F1441D">
        <w:rPr>
          <w:rFonts w:ascii="Times New Roman" w:hAnsi="Times New Roman" w:cs="Times New Roman"/>
          <w:sz w:val="27"/>
          <w:szCs w:val="27"/>
        </w:rPr>
        <w:t xml:space="preserve"> отдела оценки регулирующего воздействия и правового обеспечения министерства экономического развития Новосибирской области – </w:t>
      </w:r>
      <w:r>
        <w:rPr>
          <w:rFonts w:ascii="Times New Roman" w:hAnsi="Times New Roman" w:cs="Times New Roman"/>
          <w:sz w:val="27"/>
          <w:szCs w:val="27"/>
        </w:rPr>
        <w:t>Гарифулина Ольга Николаевна</w:t>
      </w:r>
      <w:r w:rsidR="00F1441D">
        <w:rPr>
          <w:rFonts w:ascii="Times New Roman" w:hAnsi="Times New Roman" w:cs="Times New Roman"/>
          <w:sz w:val="27"/>
          <w:szCs w:val="27"/>
        </w:rPr>
        <w:t>, тел. 8 (383) 223-09-0</w:t>
      </w:r>
      <w:r>
        <w:rPr>
          <w:rFonts w:ascii="Times New Roman" w:hAnsi="Times New Roman" w:cs="Times New Roman"/>
          <w:sz w:val="27"/>
          <w:szCs w:val="27"/>
        </w:rPr>
        <w:t>3</w:t>
      </w:r>
      <w:r w:rsidR="00F1441D">
        <w:rPr>
          <w:rFonts w:ascii="Times New Roman" w:hAnsi="Times New Roman" w:cs="Times New Roman"/>
          <w:sz w:val="27"/>
          <w:szCs w:val="27"/>
        </w:rPr>
        <w:t>.</w:t>
      </w:r>
    </w:p>
    <w:p w:rsidR="00F1441D" w:rsidRDefault="00F1441D" w:rsidP="00E50A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Прилагаемые к уведомлению материалы:</w:t>
      </w:r>
    </w:p>
    <w:p w:rsidR="009872ED" w:rsidRPr="00E50A61" w:rsidRDefault="00F1441D" w:rsidP="009872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7"/>
          <w:szCs w:val="27"/>
        </w:rPr>
        <w:t xml:space="preserve">1) </w:t>
      </w:r>
      <w:r w:rsidR="009872ED" w:rsidRPr="00E50A61">
        <w:rPr>
          <w:rFonts w:ascii="Times New Roman" w:hAnsi="Times New Roman" w:cs="Times New Roman"/>
          <w:bCs/>
          <w:sz w:val="26"/>
          <w:szCs w:val="26"/>
        </w:rPr>
        <w:t>Приказ Минстроя Новосибирской области от 20.10.2015 № 264 «Об утверждении Административного регламента министерства строительства Новосибирской области предоставления государственной услуги по выдаче разрешений на строительство объектов капитального строительства»</w:t>
      </w:r>
      <w:r w:rsidR="009872ED">
        <w:rPr>
          <w:rFonts w:ascii="Times New Roman" w:hAnsi="Times New Roman" w:cs="Times New Roman"/>
          <w:bCs/>
          <w:sz w:val="26"/>
          <w:szCs w:val="26"/>
        </w:rPr>
        <w:t>;</w:t>
      </w:r>
    </w:p>
    <w:p w:rsidR="00F1441D" w:rsidRDefault="00F1441D" w:rsidP="00E50A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2) </w:t>
      </w:r>
      <w:r w:rsidR="009872ED">
        <w:rPr>
          <w:rFonts w:ascii="Times New Roman" w:hAnsi="Times New Roman" w:cs="Times New Roman"/>
          <w:sz w:val="27"/>
          <w:szCs w:val="27"/>
        </w:rPr>
        <w:t>б</w:t>
      </w:r>
      <w:r>
        <w:rPr>
          <w:rFonts w:ascii="Times New Roman" w:hAnsi="Times New Roman" w:cs="Times New Roman"/>
          <w:sz w:val="27"/>
          <w:szCs w:val="27"/>
        </w:rPr>
        <w:t>ланк опросного листа.</w:t>
      </w:r>
    </w:p>
    <w:p w:rsidR="00F1441D" w:rsidRDefault="00F1441D" w:rsidP="00E50A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441D" w:rsidRDefault="00F1441D" w:rsidP="00E50A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Примечание</w:t>
      </w:r>
    </w:p>
    <w:p w:rsidR="00F1441D" w:rsidRDefault="00F1441D" w:rsidP="00E50A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соответствии c Порядком проведения экспертизы нормативных правовых актов Новосибирской области, затрагивающих вопросы осуществления предпринимательской и инвестиционной деятельности (постановление Правительства Новосибирской области от 15.07.2014 № 275-п), министерством экономического развития Новосибирской области проводится экспертиза нормативных правовых актов Новосибирск</w:t>
      </w:r>
      <w:bookmarkStart w:id="0" w:name="_GoBack"/>
      <w:bookmarkEnd w:id="0"/>
      <w:r>
        <w:rPr>
          <w:rFonts w:ascii="Times New Roman" w:hAnsi="Times New Roman" w:cs="Times New Roman"/>
          <w:sz w:val="27"/>
          <w:szCs w:val="27"/>
        </w:rPr>
        <w:t>ой области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F1441D" w:rsidRDefault="00F1441D" w:rsidP="00E50A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рамках публичных консультаций все заинтересованные лица могут направить свои мнения, предложения и замечания по </w:t>
      </w:r>
      <w:r w:rsidR="009872ED">
        <w:rPr>
          <w:rFonts w:ascii="Times New Roman" w:hAnsi="Times New Roman" w:cs="Times New Roman"/>
          <w:sz w:val="27"/>
          <w:szCs w:val="27"/>
        </w:rPr>
        <w:t>Административному регламенту</w:t>
      </w:r>
      <w:r>
        <w:rPr>
          <w:rFonts w:ascii="Times New Roman" w:hAnsi="Times New Roman" w:cs="Times New Roman"/>
          <w:sz w:val="27"/>
          <w:szCs w:val="27"/>
        </w:rPr>
        <w:t xml:space="preserve"> в период с </w:t>
      </w:r>
      <w:r w:rsidR="008D0BB4" w:rsidRPr="008D0BB4">
        <w:rPr>
          <w:rFonts w:ascii="Times New Roman" w:hAnsi="Times New Roman" w:cs="Times New Roman"/>
          <w:b/>
          <w:sz w:val="27"/>
          <w:szCs w:val="27"/>
        </w:rPr>
        <w:t>12</w:t>
      </w:r>
      <w:r w:rsidRPr="008D0BB4">
        <w:rPr>
          <w:rFonts w:ascii="Times New Roman" w:hAnsi="Times New Roman" w:cs="Times New Roman"/>
          <w:b/>
          <w:sz w:val="27"/>
          <w:szCs w:val="27"/>
        </w:rPr>
        <w:t xml:space="preserve">.09.2017 - </w:t>
      </w:r>
      <w:r w:rsidR="008D0BB4" w:rsidRPr="008D0BB4">
        <w:rPr>
          <w:rFonts w:ascii="Times New Roman" w:hAnsi="Times New Roman" w:cs="Times New Roman"/>
          <w:b/>
          <w:sz w:val="27"/>
          <w:szCs w:val="27"/>
        </w:rPr>
        <w:t>12</w:t>
      </w:r>
      <w:r w:rsidRPr="008D0BB4">
        <w:rPr>
          <w:rFonts w:ascii="Times New Roman" w:hAnsi="Times New Roman" w:cs="Times New Roman"/>
          <w:b/>
          <w:sz w:val="27"/>
          <w:szCs w:val="27"/>
        </w:rPr>
        <w:t>.10.2017.</w:t>
      </w:r>
    </w:p>
    <w:p w:rsidR="00F1441D" w:rsidRDefault="00F1441D" w:rsidP="00E50A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Мнения, предложения и замечания, поступившие по истечении указанного срока, рассмотрению не подлежат.</w:t>
      </w:r>
    </w:p>
    <w:p w:rsidR="000D6126" w:rsidRDefault="000D6126" w:rsidP="00E50A61">
      <w:pPr>
        <w:ind w:firstLine="567"/>
      </w:pPr>
    </w:p>
    <w:sectPr w:rsidR="000D6126" w:rsidSect="00F1441D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36A"/>
    <w:rsid w:val="000D6126"/>
    <w:rsid w:val="006B736A"/>
    <w:rsid w:val="008D0BB4"/>
    <w:rsid w:val="009872ED"/>
    <w:rsid w:val="00E50A61"/>
    <w:rsid w:val="00F1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441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1441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441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1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em.nso.ru/bil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Башкевич Марина Павловна</dc:creator>
  <cp:keywords/>
  <dc:description/>
  <cp:lastModifiedBy>Гарифулина Ольга Николаевна</cp:lastModifiedBy>
  <cp:revision>6</cp:revision>
  <cp:lastPrinted>2017-09-11T02:43:00Z</cp:lastPrinted>
  <dcterms:created xsi:type="dcterms:W3CDTF">2017-07-07T09:00:00Z</dcterms:created>
  <dcterms:modified xsi:type="dcterms:W3CDTF">2017-09-11T02:44:00Z</dcterms:modified>
</cp:coreProperties>
</file>