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D5" w:rsidRDefault="008E5ED5" w:rsidP="008E5ED5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Информационное сообщение</w:t>
      </w:r>
    </w:p>
    <w:p w:rsidR="008E5ED5" w:rsidRDefault="008E5ED5" w:rsidP="00397F2E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43D8A" w:rsidRPr="00EE48FC" w:rsidRDefault="007F3EF8" w:rsidP="00EE48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48FC">
        <w:rPr>
          <w:rFonts w:ascii="Times New Roman" w:eastAsia="Calibri" w:hAnsi="Times New Roman"/>
          <w:bCs/>
          <w:sz w:val="28"/>
          <w:szCs w:val="28"/>
        </w:rPr>
        <w:t xml:space="preserve">О </w:t>
      </w:r>
      <w:r w:rsidR="00943D8A" w:rsidRPr="00EE48FC">
        <w:rPr>
          <w:rFonts w:ascii="Times New Roman" w:eastAsia="Calibri" w:hAnsi="Times New Roman"/>
          <w:bCs/>
          <w:sz w:val="28"/>
          <w:szCs w:val="28"/>
        </w:rPr>
        <w:t>переносе</w:t>
      </w:r>
      <w:r w:rsidRPr="00EE48FC">
        <w:rPr>
          <w:rFonts w:ascii="Times New Roman" w:eastAsia="Calibri" w:hAnsi="Times New Roman"/>
          <w:bCs/>
          <w:sz w:val="28"/>
          <w:szCs w:val="28"/>
        </w:rPr>
        <w:t xml:space="preserve"> проведения экспертизы</w:t>
      </w:r>
      <w:r w:rsidRPr="00EE48F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943D8A" w:rsidRPr="00EE48FC">
        <w:rPr>
          <w:rFonts w:ascii="Times New Roman" w:eastAsia="Calibri" w:hAnsi="Times New Roman"/>
          <w:bCs/>
          <w:sz w:val="28"/>
          <w:szCs w:val="28"/>
        </w:rPr>
        <w:t xml:space="preserve">приказа Минстроя НСО от 20.10.2015 № 264 </w:t>
      </w:r>
    </w:p>
    <w:p w:rsidR="00943D8A" w:rsidRPr="00EE48FC" w:rsidRDefault="00943D8A" w:rsidP="00DD3FCB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1464A" w:rsidRPr="00EE48FC" w:rsidRDefault="00EE48FC" w:rsidP="00EE48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48FC">
        <w:rPr>
          <w:rFonts w:ascii="Times New Roman" w:eastAsia="Calibri" w:hAnsi="Times New Roman"/>
          <w:bCs/>
          <w:sz w:val="28"/>
          <w:szCs w:val="28"/>
        </w:rPr>
        <w:t xml:space="preserve">Публичные консультации по </w:t>
      </w:r>
      <w:r w:rsidR="00F1464A" w:rsidRPr="00EE48FC">
        <w:rPr>
          <w:rFonts w:ascii="Times New Roman" w:eastAsia="Calibri" w:hAnsi="Times New Roman"/>
          <w:bCs/>
          <w:sz w:val="28"/>
          <w:szCs w:val="28"/>
        </w:rPr>
        <w:t>приказ</w:t>
      </w:r>
      <w:r w:rsidRPr="00EE48FC">
        <w:rPr>
          <w:rFonts w:ascii="Times New Roman" w:eastAsia="Calibri" w:hAnsi="Times New Roman"/>
          <w:bCs/>
          <w:sz w:val="28"/>
          <w:szCs w:val="28"/>
        </w:rPr>
        <w:t>у</w:t>
      </w:r>
      <w:r w:rsidR="00F1464A" w:rsidRPr="00EE48FC">
        <w:rPr>
          <w:rFonts w:ascii="Times New Roman" w:eastAsia="Calibri" w:hAnsi="Times New Roman"/>
          <w:bCs/>
          <w:sz w:val="28"/>
          <w:szCs w:val="28"/>
        </w:rPr>
        <w:t xml:space="preserve"> Минстроя НСО от 20.10.2015 № 264 </w:t>
      </w:r>
      <w:r w:rsidR="00F1464A" w:rsidRPr="00EE48FC">
        <w:rPr>
          <w:rFonts w:ascii="Times New Roman" w:hAnsi="Times New Roman"/>
          <w:sz w:val="28"/>
          <w:szCs w:val="28"/>
        </w:rPr>
        <w:t>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 (далее – Пр</w:t>
      </w:r>
      <w:r w:rsidRPr="00EE48FC">
        <w:rPr>
          <w:rFonts w:ascii="Times New Roman" w:hAnsi="Times New Roman"/>
          <w:sz w:val="28"/>
          <w:szCs w:val="28"/>
        </w:rPr>
        <w:t xml:space="preserve">иказ) </w:t>
      </w:r>
      <w:r w:rsidR="00F1464A" w:rsidRPr="00EE48FC">
        <w:rPr>
          <w:rFonts w:ascii="Times New Roman" w:hAnsi="Times New Roman"/>
          <w:sz w:val="28"/>
          <w:szCs w:val="28"/>
        </w:rPr>
        <w:t xml:space="preserve">проведены </w:t>
      </w:r>
      <w:r w:rsidRPr="00EE48FC">
        <w:rPr>
          <w:rFonts w:ascii="Times New Roman" w:hAnsi="Times New Roman"/>
          <w:sz w:val="28"/>
          <w:szCs w:val="28"/>
        </w:rPr>
        <w:t xml:space="preserve">Минэкономразвития НСО </w:t>
      </w:r>
      <w:r w:rsidR="00F1464A" w:rsidRPr="00EE48FC">
        <w:rPr>
          <w:rFonts w:ascii="Times New Roman" w:hAnsi="Times New Roman"/>
          <w:sz w:val="28"/>
          <w:szCs w:val="28"/>
        </w:rPr>
        <w:t>в период с 12.02.2017 по 12.10.2017.</w:t>
      </w:r>
    </w:p>
    <w:p w:rsidR="00DD3FCB" w:rsidRDefault="007F3EF8" w:rsidP="00DD3FCB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E48FC">
        <w:rPr>
          <w:rFonts w:ascii="Times New Roman" w:eastAsia="Calibri" w:hAnsi="Times New Roman"/>
          <w:bCs/>
          <w:sz w:val="28"/>
          <w:szCs w:val="28"/>
        </w:rPr>
        <w:t xml:space="preserve">Однако Минстрой НСО, не дождавшись заключения об экспертизе, внес изменения в Приказ без проведения процедуры ОРВ. Приказ в ред. от 19.10.2017 № 382  включен в </w:t>
      </w:r>
      <w:r w:rsidR="00827139" w:rsidRPr="00DD3FCB">
        <w:rPr>
          <w:rFonts w:ascii="Times New Roman" w:eastAsia="Calibri" w:hAnsi="Times New Roman"/>
          <w:bCs/>
          <w:sz w:val="28"/>
          <w:szCs w:val="28"/>
        </w:rPr>
        <w:t>План</w:t>
      </w:r>
      <w:r w:rsidR="00827139" w:rsidRPr="00EE48F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E48FC">
        <w:rPr>
          <w:rFonts w:ascii="Times New Roman" w:hAnsi="Times New Roman"/>
          <w:sz w:val="28"/>
          <w:szCs w:val="28"/>
        </w:rPr>
        <w:t xml:space="preserve">проведения экспертизы нормативных правовых актов Новосибирской области на </w:t>
      </w:r>
      <w:r w:rsidRPr="00EE48FC">
        <w:rPr>
          <w:rFonts w:ascii="Times New Roman" w:hAnsi="Times New Roman"/>
          <w:sz w:val="28"/>
          <w:szCs w:val="28"/>
          <w:lang w:val="en-US"/>
        </w:rPr>
        <w:t>I</w:t>
      </w:r>
      <w:r w:rsidRPr="00EE48FC">
        <w:rPr>
          <w:rFonts w:ascii="Times New Roman" w:hAnsi="Times New Roman"/>
          <w:sz w:val="28"/>
          <w:szCs w:val="28"/>
        </w:rPr>
        <w:t xml:space="preserve"> полугодие 2018 г</w:t>
      </w:r>
      <w:r w:rsidR="00DD3FCB">
        <w:rPr>
          <w:rFonts w:ascii="Times New Roman" w:hAnsi="Times New Roman"/>
          <w:sz w:val="28"/>
          <w:szCs w:val="28"/>
        </w:rPr>
        <w:t>ода</w:t>
      </w:r>
      <w:r w:rsidRPr="00EE48FC">
        <w:rPr>
          <w:rFonts w:ascii="Times New Roman" w:eastAsia="Calibri" w:hAnsi="Times New Roman"/>
          <w:bCs/>
          <w:sz w:val="28"/>
          <w:szCs w:val="28"/>
        </w:rPr>
        <w:t xml:space="preserve"> (срок проведения экспертизы – с марта по май 2018 г.).</w:t>
      </w:r>
    </w:p>
    <w:p w:rsidR="00827139" w:rsidRPr="005C61DE" w:rsidRDefault="00DD3FCB" w:rsidP="00DD3FCB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C61DE">
        <w:rPr>
          <w:rFonts w:ascii="Times New Roman" w:hAnsi="Times New Roman"/>
          <w:sz w:val="28"/>
          <w:szCs w:val="28"/>
        </w:rPr>
        <w:t xml:space="preserve">План проведения экспертизы НПА Новосибирской области на </w:t>
      </w:r>
      <w:r w:rsidRPr="005C61DE">
        <w:rPr>
          <w:rFonts w:ascii="Times New Roman" w:hAnsi="Times New Roman"/>
          <w:sz w:val="28"/>
          <w:szCs w:val="28"/>
          <w:lang w:val="en-US"/>
        </w:rPr>
        <w:t>I</w:t>
      </w:r>
      <w:r w:rsidRPr="005C61DE">
        <w:rPr>
          <w:rFonts w:ascii="Times New Roman" w:hAnsi="Times New Roman"/>
          <w:sz w:val="28"/>
          <w:szCs w:val="28"/>
        </w:rPr>
        <w:t xml:space="preserve"> полугодие 2018 года размещен </w:t>
      </w:r>
      <w:hyperlink r:id="rId7" w:history="1">
        <w:r w:rsidRPr="005C61DE">
          <w:rPr>
            <w:rStyle w:val="a4"/>
            <w:rFonts w:ascii="Times New Roman" w:hAnsi="Times New Roman"/>
            <w:sz w:val="28"/>
            <w:szCs w:val="28"/>
          </w:rPr>
          <w:t>здесь</w:t>
        </w:r>
      </w:hyperlink>
      <w:r w:rsidRPr="005C61DE">
        <w:rPr>
          <w:rFonts w:ascii="Times New Roman" w:hAnsi="Times New Roman"/>
          <w:sz w:val="28"/>
          <w:szCs w:val="28"/>
        </w:rPr>
        <w:t>.</w:t>
      </w:r>
    </w:p>
    <w:p w:rsidR="007F3EF8" w:rsidRPr="00DD3FCB" w:rsidRDefault="007F3EF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3EF8" w:rsidRPr="00DD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11" w:rsidRDefault="006B4A11" w:rsidP="001F5F5F">
      <w:r>
        <w:separator/>
      </w:r>
    </w:p>
  </w:endnote>
  <w:endnote w:type="continuationSeparator" w:id="0">
    <w:p w:rsidR="006B4A11" w:rsidRDefault="006B4A11" w:rsidP="001F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11" w:rsidRDefault="006B4A11" w:rsidP="001F5F5F">
      <w:r>
        <w:separator/>
      </w:r>
    </w:p>
  </w:footnote>
  <w:footnote w:type="continuationSeparator" w:id="0">
    <w:p w:rsidR="006B4A11" w:rsidRDefault="006B4A11" w:rsidP="001F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66"/>
    <w:rsid w:val="00102687"/>
    <w:rsid w:val="001F5F5F"/>
    <w:rsid w:val="0023624F"/>
    <w:rsid w:val="00397F2E"/>
    <w:rsid w:val="005C61DE"/>
    <w:rsid w:val="006B4A11"/>
    <w:rsid w:val="006E3D35"/>
    <w:rsid w:val="007D5D4B"/>
    <w:rsid w:val="007F3EF8"/>
    <w:rsid w:val="00827139"/>
    <w:rsid w:val="008C319D"/>
    <w:rsid w:val="008E5ED5"/>
    <w:rsid w:val="00943D8A"/>
    <w:rsid w:val="009F0466"/>
    <w:rsid w:val="00AA5998"/>
    <w:rsid w:val="00C12AB5"/>
    <w:rsid w:val="00C76587"/>
    <w:rsid w:val="00CF7DF5"/>
    <w:rsid w:val="00DD3FCB"/>
    <w:rsid w:val="00EE48FC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5F"/>
    <w:pPr>
      <w:suppressAutoHyphens/>
      <w:spacing w:after="0" w:line="240" w:lineRule="auto"/>
    </w:pPr>
    <w:rPr>
      <w:rFonts w:ascii="Cambria" w:eastAsia="Droid Sans Fallback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6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9F0466"/>
    <w:pPr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F0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F046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9F0466"/>
    <w:rPr>
      <w:color w:val="0000FF"/>
      <w:u w:val="single"/>
    </w:rPr>
  </w:style>
  <w:style w:type="paragraph" w:customStyle="1" w:styleId="text">
    <w:name w:val="text"/>
    <w:basedOn w:val="a"/>
    <w:rsid w:val="009F046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9F046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F0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F0466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1F5F5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F5F5F"/>
    <w:rPr>
      <w:rFonts w:ascii="Cambria" w:eastAsia="Droid Sans Fallback" w:hAnsi="Cambr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F5F5F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F1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5F"/>
    <w:pPr>
      <w:suppressAutoHyphens/>
      <w:spacing w:after="0" w:line="240" w:lineRule="auto"/>
    </w:pPr>
    <w:rPr>
      <w:rFonts w:ascii="Cambria" w:eastAsia="Droid Sans Fallback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6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9F0466"/>
    <w:pPr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F0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F046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9F0466"/>
    <w:rPr>
      <w:color w:val="0000FF"/>
      <w:u w:val="single"/>
    </w:rPr>
  </w:style>
  <w:style w:type="paragraph" w:customStyle="1" w:styleId="text">
    <w:name w:val="text"/>
    <w:basedOn w:val="a"/>
    <w:rsid w:val="009F046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9F046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F0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F0466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1F5F5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F5F5F"/>
    <w:rPr>
      <w:rFonts w:ascii="Cambria" w:eastAsia="Droid Sans Fallback" w:hAnsi="Cambr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F5F5F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F14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.ru/sites/test.new.nso.ru/wodby_files/files/page_13718/plan_ekspertizy_na_1_polugodie_2018_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Крисанкова Кристина Анатольевна</dc:creator>
  <cp:lastModifiedBy>Крисанкова Кристина Анатольевна</cp:lastModifiedBy>
  <cp:revision>5</cp:revision>
  <cp:lastPrinted>2018-02-06T02:47:00Z</cp:lastPrinted>
  <dcterms:created xsi:type="dcterms:W3CDTF">2018-01-31T03:41:00Z</dcterms:created>
  <dcterms:modified xsi:type="dcterms:W3CDTF">2018-02-06T03:00:00Z</dcterms:modified>
</cp:coreProperties>
</file>