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818" w:rsidRPr="000D125F" w:rsidRDefault="00DC3818" w:rsidP="00DC38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D125F">
        <w:rPr>
          <w:rFonts w:ascii="Times New Roman" w:hAnsi="Times New Roman" w:cs="Times New Roman"/>
          <w:b/>
          <w:sz w:val="26"/>
          <w:szCs w:val="26"/>
        </w:rPr>
        <w:t>Уведомление</w:t>
      </w:r>
    </w:p>
    <w:p w:rsidR="00DC3818" w:rsidRPr="000D125F" w:rsidRDefault="00DC3818" w:rsidP="006F35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D125F">
        <w:rPr>
          <w:rFonts w:ascii="Times New Roman" w:hAnsi="Times New Roman" w:cs="Times New Roman"/>
          <w:b/>
          <w:sz w:val="26"/>
          <w:szCs w:val="26"/>
        </w:rPr>
        <w:t xml:space="preserve">о необходимости разработки проекта </w:t>
      </w:r>
    </w:p>
    <w:p w:rsidR="006F3554" w:rsidRPr="000D125F" w:rsidRDefault="006F3554" w:rsidP="006F35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D125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постановления </w:t>
      </w:r>
      <w:r w:rsidR="005D16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Правительства </w:t>
      </w:r>
      <w:r w:rsidRPr="000D125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Новосибирской области </w:t>
      </w:r>
    </w:p>
    <w:p w:rsidR="006F3554" w:rsidRPr="000D125F" w:rsidRDefault="006F3554" w:rsidP="006F35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D125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«О внесении изменений в постановление Правительства Новосибирской области от 31.01.2017 № 14-п»</w:t>
      </w:r>
    </w:p>
    <w:p w:rsidR="00DC3818" w:rsidRPr="000D125F" w:rsidRDefault="00DC3818" w:rsidP="00DC381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DC3818" w:rsidRPr="000D125F" w:rsidRDefault="008A0D6F" w:rsidP="008A0D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D125F">
        <w:rPr>
          <w:rFonts w:ascii="Times New Roman" w:hAnsi="Times New Roman" w:cs="Times New Roman"/>
          <w:sz w:val="26"/>
          <w:szCs w:val="26"/>
        </w:rPr>
        <w:t>1. </w:t>
      </w:r>
      <w:r w:rsidR="00D90034" w:rsidRPr="000D125F">
        <w:rPr>
          <w:rFonts w:ascii="Times New Roman" w:hAnsi="Times New Roman" w:cs="Times New Roman"/>
          <w:sz w:val="26"/>
          <w:szCs w:val="26"/>
        </w:rPr>
        <w:t xml:space="preserve">Наименование разработчика: </w:t>
      </w:r>
      <w:r w:rsidR="004669C2" w:rsidRPr="000D125F">
        <w:rPr>
          <w:rFonts w:ascii="Times New Roman" w:hAnsi="Times New Roman" w:cs="Times New Roman"/>
          <w:sz w:val="26"/>
          <w:szCs w:val="26"/>
        </w:rPr>
        <w:t>Министерство промышленности, торговли и развития предпринимательства Новосибирской области.</w:t>
      </w:r>
    </w:p>
    <w:p w:rsidR="00DC3818" w:rsidRPr="000D125F" w:rsidRDefault="00DC3818" w:rsidP="00870BD3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0D125F">
        <w:rPr>
          <w:rFonts w:ascii="Times New Roman" w:hAnsi="Times New Roman" w:cs="Times New Roman"/>
          <w:sz w:val="26"/>
          <w:szCs w:val="26"/>
        </w:rPr>
        <w:t xml:space="preserve">Контактное лицо, телефон: </w:t>
      </w:r>
      <w:r w:rsidR="00E76626" w:rsidRPr="000D125F">
        <w:rPr>
          <w:rFonts w:ascii="Times New Roman" w:eastAsia="Times New Roman" w:hAnsi="Times New Roman" w:cs="Times New Roman"/>
          <w:sz w:val="26"/>
          <w:szCs w:val="26"/>
        </w:rPr>
        <w:t xml:space="preserve">консультант отдела развития малого и среднего предпринимательства управления промышленности и  предпринимательства министерства промышленности, торговли и развития предпринимательства Новосибирской области </w:t>
      </w:r>
      <w:r w:rsidR="00D90034" w:rsidRPr="000D125F">
        <w:rPr>
          <w:rFonts w:ascii="Times New Roman" w:hAnsi="Times New Roman" w:cs="Times New Roman"/>
          <w:sz w:val="26"/>
          <w:szCs w:val="26"/>
        </w:rPr>
        <w:t xml:space="preserve">Данилова Ирина Ураловна, тел. </w:t>
      </w:r>
      <w:r w:rsidR="00E76626" w:rsidRPr="000D125F">
        <w:rPr>
          <w:rFonts w:ascii="Times New Roman" w:hAnsi="Times New Roman" w:cs="Times New Roman"/>
          <w:sz w:val="26"/>
          <w:szCs w:val="26"/>
        </w:rPr>
        <w:t xml:space="preserve">8 </w:t>
      </w:r>
      <w:r w:rsidR="00D90034" w:rsidRPr="000D125F">
        <w:rPr>
          <w:rFonts w:ascii="Times New Roman" w:hAnsi="Times New Roman" w:cs="Times New Roman"/>
          <w:sz w:val="26"/>
          <w:szCs w:val="26"/>
        </w:rPr>
        <w:t>(383)</w:t>
      </w:r>
      <w:r w:rsidR="00E76626" w:rsidRPr="000D125F">
        <w:rPr>
          <w:rFonts w:ascii="Times New Roman" w:hAnsi="Times New Roman" w:cs="Times New Roman"/>
          <w:sz w:val="26"/>
          <w:szCs w:val="26"/>
        </w:rPr>
        <w:t xml:space="preserve"> </w:t>
      </w:r>
      <w:r w:rsidR="00D90034" w:rsidRPr="000D125F">
        <w:rPr>
          <w:rFonts w:ascii="Times New Roman" w:hAnsi="Times New Roman" w:cs="Times New Roman"/>
          <w:sz w:val="26"/>
          <w:szCs w:val="26"/>
        </w:rPr>
        <w:t>238-62-02</w:t>
      </w:r>
      <w:r w:rsidRPr="000D125F">
        <w:rPr>
          <w:rFonts w:ascii="Times New Roman" w:hAnsi="Times New Roman" w:cs="Times New Roman"/>
          <w:sz w:val="26"/>
          <w:szCs w:val="26"/>
        </w:rPr>
        <w:t>.</w:t>
      </w:r>
    </w:p>
    <w:p w:rsidR="00DC3818" w:rsidRPr="000D125F" w:rsidRDefault="00DC3818" w:rsidP="008A0D6F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D125F">
        <w:rPr>
          <w:rFonts w:ascii="Times New Roman" w:hAnsi="Times New Roman" w:cs="Times New Roman"/>
          <w:sz w:val="26"/>
          <w:szCs w:val="26"/>
        </w:rPr>
        <w:t>2. Описание проблем, для решения которых разработчик намерен разработать проект акта, и их негативные эффекты (последствия):</w:t>
      </w:r>
    </w:p>
    <w:p w:rsidR="00DC3818" w:rsidRPr="000D125F" w:rsidRDefault="00DC3818" w:rsidP="00DC38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020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2978"/>
        <w:gridCol w:w="6662"/>
      </w:tblGrid>
      <w:tr w:rsidR="00DC3818" w:rsidRPr="000D125F" w:rsidTr="00CA4CDA">
        <w:trPr>
          <w:trHeight w:val="81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818" w:rsidRPr="000D125F" w:rsidRDefault="00E766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D125F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="00DC3818" w:rsidRPr="000D125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 w:rsidR="00DC3818" w:rsidRPr="000D125F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 w:rsidR="00DC3818" w:rsidRPr="000D125F"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818" w:rsidRPr="000D125F" w:rsidRDefault="00DC38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D125F">
              <w:rPr>
                <w:rFonts w:ascii="Times New Roman" w:hAnsi="Times New Roman" w:cs="Times New Roman"/>
                <w:sz w:val="26"/>
                <w:szCs w:val="26"/>
              </w:rPr>
              <w:t>Проблема, для решения которой планируется разработать проект акта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818" w:rsidRPr="000D125F" w:rsidRDefault="00DC38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D125F">
              <w:rPr>
                <w:rFonts w:ascii="Times New Roman" w:hAnsi="Times New Roman" w:cs="Times New Roman"/>
                <w:sz w:val="26"/>
                <w:szCs w:val="26"/>
              </w:rPr>
              <w:t>Негативные эффекты (последствия), вызванные проблемой</w:t>
            </w:r>
          </w:p>
        </w:tc>
      </w:tr>
      <w:tr w:rsidR="00DC3818" w:rsidRPr="000D125F" w:rsidTr="00CA4CD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818" w:rsidRPr="000D125F" w:rsidRDefault="007B5F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D125F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111" w:rsidRPr="000D125F" w:rsidRDefault="008A0D6F" w:rsidP="00256A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0D125F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="007B5FB3" w:rsidRPr="000D125F">
              <w:rPr>
                <w:rFonts w:ascii="Times New Roman" w:hAnsi="Times New Roman" w:cs="Times New Roman"/>
                <w:sz w:val="26"/>
                <w:szCs w:val="26"/>
              </w:rPr>
              <w:t xml:space="preserve">аличие </w:t>
            </w:r>
            <w:r w:rsidR="00964111" w:rsidRPr="000D125F">
              <w:rPr>
                <w:rFonts w:ascii="Times New Roman" w:hAnsi="Times New Roman" w:cs="Times New Roman"/>
                <w:sz w:val="26"/>
                <w:szCs w:val="26"/>
              </w:rPr>
              <w:t>в Порядке предоставления субсидий юридическим лицам (за исключением субсидий государственным (муниципальным) учреждениям), индивидуальным предпринимателям – производителям товаров, работ, услуг на реализацию меропри</w:t>
            </w:r>
            <w:r w:rsidR="00A56421" w:rsidRPr="000D125F">
              <w:rPr>
                <w:rFonts w:ascii="Times New Roman" w:hAnsi="Times New Roman" w:cs="Times New Roman"/>
                <w:sz w:val="26"/>
                <w:szCs w:val="26"/>
              </w:rPr>
              <w:t>ятий государственной программы Н</w:t>
            </w:r>
            <w:r w:rsidR="00964111" w:rsidRPr="000D125F">
              <w:rPr>
                <w:rFonts w:ascii="Times New Roman" w:hAnsi="Times New Roman" w:cs="Times New Roman"/>
                <w:sz w:val="26"/>
                <w:szCs w:val="26"/>
              </w:rPr>
              <w:t xml:space="preserve">овосибирской области «Развитие субъектов малого и среднего предпринимательства в  Новосибирской области» </w:t>
            </w:r>
            <w:r w:rsidR="007B65C1" w:rsidRPr="000D125F">
              <w:rPr>
                <w:rFonts w:ascii="Times New Roman" w:hAnsi="Times New Roman" w:cs="Times New Roman"/>
                <w:sz w:val="26"/>
                <w:szCs w:val="26"/>
              </w:rPr>
              <w:t xml:space="preserve">(далее – Порядок) </w:t>
            </w:r>
            <w:r w:rsidR="00964111" w:rsidRPr="000D125F">
              <w:rPr>
                <w:rFonts w:ascii="Times New Roman" w:hAnsi="Times New Roman" w:cs="Times New Roman"/>
                <w:sz w:val="26"/>
                <w:szCs w:val="26"/>
              </w:rPr>
              <w:t>(приложение № 2 к постановлению Правительства Новосибирско</w:t>
            </w:r>
            <w:r w:rsidR="009C10AC" w:rsidRPr="000D125F">
              <w:rPr>
                <w:rFonts w:ascii="Times New Roman" w:hAnsi="Times New Roman" w:cs="Times New Roman"/>
                <w:sz w:val="26"/>
                <w:szCs w:val="26"/>
              </w:rPr>
              <w:t xml:space="preserve">й области от 31.01.2017 № 14-п) </w:t>
            </w:r>
            <w:r w:rsidR="00AA229A" w:rsidRPr="00256A4F">
              <w:rPr>
                <w:rFonts w:ascii="Times New Roman" w:hAnsi="Times New Roman" w:cs="Times New Roman"/>
                <w:sz w:val="26"/>
                <w:szCs w:val="26"/>
              </w:rPr>
              <w:t xml:space="preserve">положений, содержащих избыточные обязанности для субъектов малого и </w:t>
            </w:r>
            <w:r w:rsidR="00AA229A" w:rsidRPr="00256A4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среднего предпринимательства</w:t>
            </w:r>
            <w:r w:rsidR="005B1ADD" w:rsidRPr="00256A4F">
              <w:rPr>
                <w:rFonts w:ascii="Times New Roman" w:hAnsi="Times New Roman" w:cs="Times New Roman"/>
                <w:sz w:val="26"/>
                <w:szCs w:val="26"/>
              </w:rPr>
              <w:t xml:space="preserve"> (далее – субъекты МСП)</w:t>
            </w:r>
            <w:r w:rsidR="00256A4F" w:rsidRPr="00256A4F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proofErr w:type="gram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25F" w:rsidRDefault="007D6FC5" w:rsidP="00A70343">
            <w:pPr>
              <w:autoSpaceDE w:val="0"/>
              <w:autoSpaceDN w:val="0"/>
              <w:adjustRightInd w:val="0"/>
              <w:spacing w:after="0" w:line="240" w:lineRule="auto"/>
              <w:ind w:firstLine="36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1. </w:t>
            </w:r>
            <w:r w:rsidR="005B1ADD">
              <w:rPr>
                <w:rFonts w:ascii="Times New Roman" w:hAnsi="Times New Roman" w:cs="Times New Roman"/>
                <w:sz w:val="26"/>
                <w:szCs w:val="26"/>
              </w:rPr>
              <w:t>Субъекты МСП для получения поддержки должны предоставить полный пакет документов в</w:t>
            </w:r>
            <w:r w:rsidR="00EB2DE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 w:rsidR="00CA4CDA">
              <w:rPr>
                <w:rFonts w:ascii="Times New Roman" w:hAnsi="Times New Roman" w:cs="Times New Roman"/>
                <w:sz w:val="26"/>
                <w:szCs w:val="26"/>
              </w:rPr>
              <w:t>соответствии</w:t>
            </w:r>
            <w:proofErr w:type="gramEnd"/>
            <w:r w:rsidR="00CA4CDA">
              <w:rPr>
                <w:rFonts w:ascii="Times New Roman" w:hAnsi="Times New Roman" w:cs="Times New Roman"/>
                <w:sz w:val="26"/>
                <w:szCs w:val="26"/>
              </w:rPr>
              <w:t xml:space="preserve"> с </w:t>
            </w:r>
            <w:r w:rsidR="00EB2DE6">
              <w:rPr>
                <w:rFonts w:ascii="Times New Roman" w:hAnsi="Times New Roman" w:cs="Times New Roman"/>
                <w:sz w:val="26"/>
                <w:szCs w:val="26"/>
              </w:rPr>
              <w:t>перечн</w:t>
            </w:r>
            <w:r w:rsidR="00332A2F">
              <w:rPr>
                <w:rFonts w:ascii="Times New Roman" w:hAnsi="Times New Roman" w:cs="Times New Roman"/>
                <w:sz w:val="26"/>
                <w:szCs w:val="26"/>
              </w:rPr>
              <w:t>ями</w:t>
            </w:r>
            <w:r w:rsidR="00EB2DE6">
              <w:rPr>
                <w:rFonts w:ascii="Times New Roman" w:hAnsi="Times New Roman" w:cs="Times New Roman"/>
                <w:sz w:val="26"/>
                <w:szCs w:val="26"/>
              </w:rPr>
              <w:t xml:space="preserve"> документов </w:t>
            </w:r>
            <w:r w:rsidR="00EB2DE6" w:rsidRPr="00EB2DE6">
              <w:rPr>
                <w:rFonts w:ascii="Times New Roman" w:hAnsi="Times New Roman" w:cs="Times New Roman"/>
                <w:sz w:val="26"/>
                <w:szCs w:val="26"/>
              </w:rPr>
              <w:t>для оказания финансовой поддержки</w:t>
            </w:r>
            <w:r w:rsidR="00EB2DE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EB2DE6" w:rsidRPr="00EB2DE6">
              <w:rPr>
                <w:rFonts w:ascii="Times New Roman" w:hAnsi="Times New Roman" w:cs="Times New Roman"/>
                <w:sz w:val="26"/>
                <w:szCs w:val="26"/>
              </w:rPr>
              <w:t xml:space="preserve">субъектам </w:t>
            </w:r>
            <w:r w:rsidR="005B1ADD">
              <w:rPr>
                <w:rFonts w:ascii="Times New Roman" w:hAnsi="Times New Roman" w:cs="Times New Roman"/>
                <w:sz w:val="26"/>
                <w:szCs w:val="26"/>
              </w:rPr>
              <w:t xml:space="preserve">МСП </w:t>
            </w:r>
            <w:r w:rsidR="00332A2F">
              <w:rPr>
                <w:rFonts w:ascii="Times New Roman" w:hAnsi="Times New Roman" w:cs="Times New Roman"/>
                <w:sz w:val="26"/>
                <w:szCs w:val="26"/>
              </w:rPr>
              <w:t xml:space="preserve">в зависимости от формы поддержки </w:t>
            </w:r>
            <w:r w:rsidR="005B1ADD">
              <w:rPr>
                <w:rFonts w:ascii="Times New Roman" w:hAnsi="Times New Roman" w:cs="Times New Roman"/>
                <w:sz w:val="26"/>
                <w:szCs w:val="26"/>
              </w:rPr>
              <w:t>(приложение</w:t>
            </w:r>
            <w:r w:rsidR="00332A2F">
              <w:rPr>
                <w:rFonts w:ascii="Times New Roman" w:hAnsi="Times New Roman" w:cs="Times New Roman"/>
                <w:sz w:val="26"/>
                <w:szCs w:val="26"/>
              </w:rPr>
              <w:t xml:space="preserve"> № 3 к Порядку) (далее – перечни)</w:t>
            </w:r>
            <w:r w:rsidR="005B1ADD">
              <w:rPr>
                <w:rFonts w:ascii="Times New Roman" w:hAnsi="Times New Roman" w:cs="Times New Roman"/>
                <w:sz w:val="26"/>
                <w:szCs w:val="26"/>
              </w:rPr>
              <w:t xml:space="preserve">, в том числе </w:t>
            </w:r>
            <w:r w:rsidR="00EB2DE6">
              <w:rPr>
                <w:rFonts w:ascii="Times New Roman" w:hAnsi="Times New Roman" w:cs="Times New Roman"/>
                <w:sz w:val="26"/>
                <w:szCs w:val="26"/>
              </w:rPr>
              <w:t xml:space="preserve">документы, </w:t>
            </w:r>
            <w:r w:rsidR="00A673A2">
              <w:rPr>
                <w:rFonts w:ascii="Times New Roman" w:hAnsi="Times New Roman" w:cs="Times New Roman"/>
                <w:sz w:val="26"/>
                <w:szCs w:val="26"/>
              </w:rPr>
              <w:t xml:space="preserve">имеющиеся </w:t>
            </w:r>
            <w:r w:rsidR="00A673A2" w:rsidRPr="00A673A2">
              <w:rPr>
                <w:rFonts w:ascii="Times New Roman" w:hAnsi="Times New Roman" w:cs="Times New Roman"/>
                <w:sz w:val="26"/>
                <w:szCs w:val="26"/>
              </w:rPr>
              <w:t xml:space="preserve">в распоряжении государственных органов либо подведомственных государственным органам </w:t>
            </w:r>
            <w:r w:rsidR="00A673A2">
              <w:rPr>
                <w:rFonts w:ascii="Times New Roman" w:hAnsi="Times New Roman" w:cs="Times New Roman"/>
                <w:sz w:val="26"/>
                <w:szCs w:val="26"/>
              </w:rPr>
              <w:t>организаций.</w:t>
            </w:r>
          </w:p>
          <w:p w:rsidR="00CA4CDA" w:rsidRDefault="00A70343" w:rsidP="00A70343">
            <w:pPr>
              <w:autoSpaceDE w:val="0"/>
              <w:autoSpaceDN w:val="0"/>
              <w:adjustRightInd w:val="0"/>
              <w:spacing w:after="0" w:line="240" w:lineRule="auto"/>
              <w:ind w:firstLine="36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 то же время </w:t>
            </w:r>
            <w:r w:rsidR="009B470A">
              <w:rPr>
                <w:rFonts w:ascii="Times New Roman" w:hAnsi="Times New Roman" w:cs="Times New Roman"/>
                <w:sz w:val="26"/>
                <w:szCs w:val="26"/>
              </w:rPr>
              <w:t xml:space="preserve">частью 2 статьи 14 Федерального закона от 24.07.2007 </w:t>
            </w:r>
            <w:r w:rsidR="00D7491C">
              <w:rPr>
                <w:rFonts w:ascii="Times New Roman" w:hAnsi="Times New Roman" w:cs="Times New Roman"/>
                <w:sz w:val="26"/>
                <w:szCs w:val="26"/>
              </w:rPr>
              <w:t>№ </w:t>
            </w:r>
            <w:r w:rsidR="009B470A">
              <w:rPr>
                <w:rFonts w:ascii="Times New Roman" w:hAnsi="Times New Roman" w:cs="Times New Roman"/>
                <w:sz w:val="26"/>
                <w:szCs w:val="26"/>
              </w:rPr>
              <w:t>209-ФЗ «О развитии малого и среднего предпринимательства в Российской Федерации»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установлено, что 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е допускается требовать у субъектов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МСП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представления документов, которые находятся в распоряжении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за исключением случаев, если такие документы включены в определенный Федеральным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A70343">
              <w:rPr>
                <w:rFonts w:ascii="Times New Roman" w:hAnsi="Times New Roman" w:cs="Times New Roman"/>
                <w:sz w:val="26"/>
                <w:szCs w:val="26"/>
              </w:rPr>
              <w:t xml:space="preserve">законом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от 27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.07.2010 № 210-ФЗ «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Об организации предоставления госуда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рственных и муниципальных услуг» перечень документов.</w:t>
            </w:r>
          </w:p>
          <w:p w:rsidR="005B1ADD" w:rsidRDefault="007D6FC5" w:rsidP="005B1ADD">
            <w:pPr>
              <w:autoSpaceDE w:val="0"/>
              <w:autoSpaceDN w:val="0"/>
              <w:adjustRightInd w:val="0"/>
              <w:spacing w:after="0" w:line="240" w:lineRule="auto"/>
              <w:ind w:firstLine="50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2. </w:t>
            </w:r>
            <w:r w:rsidR="009328FB">
              <w:rPr>
                <w:rFonts w:ascii="Times New Roman" w:hAnsi="Times New Roman" w:cs="Times New Roman"/>
                <w:sz w:val="26"/>
                <w:szCs w:val="26"/>
              </w:rPr>
              <w:t xml:space="preserve">Если </w:t>
            </w:r>
            <w:r w:rsidR="0029083A">
              <w:rPr>
                <w:rFonts w:ascii="Times New Roman" w:hAnsi="Times New Roman" w:cs="Times New Roman"/>
                <w:sz w:val="26"/>
                <w:szCs w:val="26"/>
              </w:rPr>
              <w:t xml:space="preserve">по всем </w:t>
            </w:r>
            <w:r w:rsidR="0025561C">
              <w:rPr>
                <w:rFonts w:ascii="Times New Roman" w:hAnsi="Times New Roman" w:cs="Times New Roman"/>
                <w:sz w:val="26"/>
                <w:szCs w:val="26"/>
              </w:rPr>
              <w:t>документам из пер</w:t>
            </w:r>
            <w:r w:rsidR="00CB1F4B">
              <w:rPr>
                <w:rFonts w:ascii="Times New Roman" w:hAnsi="Times New Roman" w:cs="Times New Roman"/>
                <w:sz w:val="26"/>
                <w:szCs w:val="26"/>
              </w:rPr>
              <w:t>ечней</w:t>
            </w:r>
            <w:r w:rsidR="0029083A">
              <w:rPr>
                <w:rFonts w:ascii="Times New Roman" w:hAnsi="Times New Roman" w:cs="Times New Roman"/>
                <w:sz w:val="26"/>
                <w:szCs w:val="26"/>
              </w:rPr>
              <w:t xml:space="preserve">, имеющимся в </w:t>
            </w:r>
            <w:proofErr w:type="gramStart"/>
            <w:r w:rsidR="0029083A">
              <w:rPr>
                <w:rFonts w:ascii="Times New Roman" w:hAnsi="Times New Roman" w:cs="Times New Roman"/>
                <w:sz w:val="26"/>
                <w:szCs w:val="26"/>
              </w:rPr>
              <w:t>распоряжении</w:t>
            </w:r>
            <w:proofErr w:type="gramEnd"/>
            <w:r w:rsidR="0029083A">
              <w:rPr>
                <w:rFonts w:ascii="Times New Roman" w:hAnsi="Times New Roman" w:cs="Times New Roman"/>
                <w:sz w:val="26"/>
                <w:szCs w:val="26"/>
              </w:rPr>
              <w:t xml:space="preserve"> органов </w:t>
            </w:r>
            <w:r w:rsidR="0025561C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29083A">
              <w:rPr>
                <w:rFonts w:ascii="Times New Roman" w:hAnsi="Times New Roman" w:cs="Times New Roman"/>
                <w:sz w:val="26"/>
                <w:szCs w:val="26"/>
              </w:rPr>
              <w:t xml:space="preserve">ласти, </w:t>
            </w:r>
            <w:r w:rsidR="009328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5561C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="009328FB">
              <w:rPr>
                <w:rFonts w:ascii="Times New Roman" w:hAnsi="Times New Roman" w:cs="Times New Roman"/>
                <w:sz w:val="26"/>
                <w:szCs w:val="26"/>
              </w:rPr>
              <w:t xml:space="preserve">казать, что </w:t>
            </w:r>
            <w:r w:rsidR="00CB1F4B">
              <w:rPr>
                <w:rFonts w:ascii="Times New Roman" w:hAnsi="Times New Roman" w:cs="Times New Roman"/>
                <w:sz w:val="26"/>
                <w:szCs w:val="26"/>
              </w:rPr>
              <w:t>они запра</w:t>
            </w:r>
            <w:r w:rsidR="0025561C">
              <w:rPr>
                <w:rFonts w:ascii="Times New Roman" w:hAnsi="Times New Roman" w:cs="Times New Roman"/>
                <w:sz w:val="26"/>
                <w:szCs w:val="26"/>
              </w:rPr>
              <w:t>шива</w:t>
            </w:r>
            <w:r w:rsidR="00CB1F4B">
              <w:rPr>
                <w:rFonts w:ascii="Times New Roman" w:hAnsi="Times New Roman" w:cs="Times New Roman"/>
                <w:sz w:val="26"/>
                <w:szCs w:val="26"/>
              </w:rPr>
              <w:t xml:space="preserve">ются в порядке межведомственного взаимодействия, </w:t>
            </w:r>
            <w:r w:rsidR="009328FB">
              <w:rPr>
                <w:rFonts w:ascii="Times New Roman" w:hAnsi="Times New Roman" w:cs="Times New Roman"/>
                <w:sz w:val="26"/>
                <w:szCs w:val="26"/>
              </w:rPr>
              <w:t xml:space="preserve"> предоставление поддержки в соответствии с действующим Порядком </w:t>
            </w:r>
            <w:r w:rsidR="00CB1F4B">
              <w:rPr>
                <w:rFonts w:ascii="Times New Roman" w:hAnsi="Times New Roman" w:cs="Times New Roman"/>
                <w:sz w:val="26"/>
                <w:szCs w:val="26"/>
              </w:rPr>
              <w:t>может стать</w:t>
            </w:r>
            <w:r w:rsidR="009328FB">
              <w:rPr>
                <w:rFonts w:ascii="Times New Roman" w:hAnsi="Times New Roman" w:cs="Times New Roman"/>
                <w:sz w:val="26"/>
                <w:szCs w:val="26"/>
              </w:rPr>
              <w:t xml:space="preserve"> невозможным. </w:t>
            </w:r>
            <w:proofErr w:type="spellStart"/>
            <w:r w:rsidR="009328FB">
              <w:rPr>
                <w:rFonts w:ascii="Times New Roman" w:hAnsi="Times New Roman" w:cs="Times New Roman"/>
                <w:sz w:val="26"/>
                <w:szCs w:val="26"/>
              </w:rPr>
              <w:t>Минпромторгом</w:t>
            </w:r>
            <w:proofErr w:type="spellEnd"/>
            <w:r w:rsidR="009328FB">
              <w:rPr>
                <w:rFonts w:ascii="Times New Roman" w:hAnsi="Times New Roman" w:cs="Times New Roman"/>
                <w:sz w:val="26"/>
                <w:szCs w:val="26"/>
              </w:rPr>
              <w:t xml:space="preserve"> НСО </w:t>
            </w:r>
            <w:r w:rsidR="009328FB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256A4F">
              <w:rPr>
                <w:rFonts w:ascii="Times New Roman" w:hAnsi="Times New Roman" w:cs="Times New Roman"/>
                <w:sz w:val="26"/>
                <w:szCs w:val="26"/>
              </w:rPr>
              <w:t xml:space="preserve">ри предоставлении поддержки осуществляется межведомственное </w:t>
            </w:r>
            <w:r w:rsidR="00256A4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взаимодействие через систему МАИС</w:t>
            </w:r>
            <w:r w:rsidR="00256A4F">
              <w:rPr>
                <w:rFonts w:ascii="Times New Roman" w:hAnsi="Times New Roman" w:cs="Times New Roman"/>
                <w:sz w:val="26"/>
                <w:szCs w:val="26"/>
              </w:rPr>
              <w:t>. Однако не</w:t>
            </w:r>
            <w:r w:rsidR="00356632">
              <w:rPr>
                <w:rFonts w:ascii="Times New Roman" w:hAnsi="Times New Roman" w:cs="Times New Roman"/>
                <w:sz w:val="26"/>
                <w:szCs w:val="26"/>
              </w:rPr>
              <w:t xml:space="preserve"> все документы</w:t>
            </w:r>
            <w:r w:rsidR="00256A4F">
              <w:rPr>
                <w:rFonts w:ascii="Times New Roman" w:hAnsi="Times New Roman" w:cs="Times New Roman"/>
                <w:sz w:val="26"/>
                <w:szCs w:val="26"/>
              </w:rPr>
              <w:t xml:space="preserve"> из перечней</w:t>
            </w:r>
            <w:r w:rsidR="00356632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256A4F">
              <w:rPr>
                <w:rFonts w:ascii="Times New Roman" w:hAnsi="Times New Roman" w:cs="Times New Roman"/>
                <w:sz w:val="26"/>
                <w:szCs w:val="26"/>
              </w:rPr>
              <w:t>имеющие</w:t>
            </w:r>
            <w:r w:rsidR="00CB1F4B">
              <w:rPr>
                <w:rFonts w:ascii="Times New Roman" w:hAnsi="Times New Roman" w:cs="Times New Roman"/>
                <w:sz w:val="26"/>
                <w:szCs w:val="26"/>
              </w:rPr>
              <w:t>ся</w:t>
            </w:r>
            <w:r w:rsidR="00256A4F">
              <w:rPr>
                <w:rFonts w:ascii="Times New Roman" w:hAnsi="Times New Roman" w:cs="Times New Roman"/>
                <w:sz w:val="26"/>
                <w:szCs w:val="26"/>
              </w:rPr>
              <w:t xml:space="preserve"> в распоря</w:t>
            </w:r>
            <w:r w:rsidR="00332A2F">
              <w:rPr>
                <w:rFonts w:ascii="Times New Roman" w:hAnsi="Times New Roman" w:cs="Times New Roman"/>
                <w:sz w:val="26"/>
                <w:szCs w:val="26"/>
              </w:rPr>
              <w:t>ж</w:t>
            </w:r>
            <w:r w:rsidR="00256A4F">
              <w:rPr>
                <w:rFonts w:ascii="Times New Roman" w:hAnsi="Times New Roman" w:cs="Times New Roman"/>
                <w:sz w:val="26"/>
                <w:szCs w:val="26"/>
              </w:rPr>
              <w:t>ении государственных органов</w:t>
            </w:r>
            <w:r w:rsidR="00332A2F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356632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proofErr w:type="gramStart"/>
            <w:r w:rsidR="00356632">
              <w:rPr>
                <w:rFonts w:ascii="Times New Roman" w:hAnsi="Times New Roman" w:cs="Times New Roman"/>
                <w:sz w:val="26"/>
                <w:szCs w:val="26"/>
              </w:rPr>
              <w:t>возможно</w:t>
            </w:r>
            <w:proofErr w:type="gramEnd"/>
            <w:r w:rsidR="00356632">
              <w:rPr>
                <w:rFonts w:ascii="Times New Roman" w:hAnsi="Times New Roman" w:cs="Times New Roman"/>
                <w:sz w:val="26"/>
                <w:szCs w:val="26"/>
              </w:rPr>
              <w:t xml:space="preserve"> получить с помощью системы МАИС. </w:t>
            </w:r>
            <w:r w:rsidR="005B1ADD">
              <w:rPr>
                <w:rFonts w:ascii="Times New Roman" w:hAnsi="Times New Roman" w:cs="Times New Roman"/>
                <w:sz w:val="26"/>
                <w:szCs w:val="26"/>
              </w:rPr>
              <w:t xml:space="preserve">В то </w:t>
            </w:r>
            <w:r w:rsidR="0029083A">
              <w:rPr>
                <w:rFonts w:ascii="Times New Roman" w:hAnsi="Times New Roman" w:cs="Times New Roman"/>
                <w:sz w:val="26"/>
                <w:szCs w:val="26"/>
              </w:rPr>
              <w:t xml:space="preserve">же время все указанные в </w:t>
            </w:r>
            <w:proofErr w:type="gramStart"/>
            <w:r w:rsidR="0029083A">
              <w:rPr>
                <w:rFonts w:ascii="Times New Roman" w:hAnsi="Times New Roman" w:cs="Times New Roman"/>
                <w:sz w:val="26"/>
                <w:szCs w:val="26"/>
              </w:rPr>
              <w:t>перечнях</w:t>
            </w:r>
            <w:proofErr w:type="gramEnd"/>
            <w:r w:rsidR="005B1ADD">
              <w:rPr>
                <w:rFonts w:ascii="Times New Roman" w:hAnsi="Times New Roman" w:cs="Times New Roman"/>
                <w:sz w:val="26"/>
                <w:szCs w:val="26"/>
              </w:rPr>
              <w:t xml:space="preserve"> документы необходимы для подтверждения соответствия условиям предоставления поддержки или для расчета размера субсидии в соответствии с действующим Порядком.</w:t>
            </w:r>
            <w:r w:rsidR="00EB5AC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9B470A" w:rsidRPr="00A673A2" w:rsidRDefault="00332A2F" w:rsidP="00AC6FEB">
            <w:pPr>
              <w:autoSpaceDE w:val="0"/>
              <w:autoSpaceDN w:val="0"/>
              <w:adjustRightInd w:val="0"/>
              <w:spacing w:after="0" w:line="240" w:lineRule="auto"/>
              <w:ind w:firstLine="50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C60CC4">
              <w:rPr>
                <w:rFonts w:ascii="Times New Roman" w:hAnsi="Times New Roman" w:cs="Times New Roman"/>
                <w:sz w:val="26"/>
                <w:szCs w:val="26"/>
              </w:rPr>
              <w:t>. </w:t>
            </w:r>
            <w:r w:rsidR="009328FB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proofErr w:type="gramStart"/>
            <w:r w:rsidR="00CA4CDA">
              <w:rPr>
                <w:rFonts w:ascii="Times New Roman" w:hAnsi="Times New Roman" w:cs="Times New Roman"/>
                <w:sz w:val="26"/>
                <w:szCs w:val="26"/>
              </w:rPr>
              <w:t>В перечн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ях</w:t>
            </w:r>
            <w:r w:rsidR="00CA4CDA">
              <w:rPr>
                <w:rFonts w:ascii="Times New Roman" w:hAnsi="Times New Roman" w:cs="Times New Roman"/>
                <w:sz w:val="26"/>
                <w:szCs w:val="26"/>
              </w:rPr>
              <w:t xml:space="preserve"> имеется документ, который </w:t>
            </w:r>
            <w:r w:rsidR="00F465EA">
              <w:rPr>
                <w:rFonts w:ascii="Times New Roman" w:hAnsi="Times New Roman" w:cs="Times New Roman"/>
                <w:sz w:val="26"/>
                <w:szCs w:val="26"/>
              </w:rPr>
              <w:t xml:space="preserve">по информации, поступающей от субъектов МСП, </w:t>
            </w:r>
            <w:r w:rsidR="00CA4CDA">
              <w:rPr>
                <w:rFonts w:ascii="Times New Roman" w:hAnsi="Times New Roman" w:cs="Times New Roman"/>
                <w:sz w:val="26"/>
                <w:szCs w:val="26"/>
              </w:rPr>
              <w:t xml:space="preserve">более не предоставляется налоговыми органами - </w:t>
            </w:r>
            <w:r w:rsidR="009B47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A4CDA" w:rsidRPr="00CA4CDA">
              <w:rPr>
                <w:rFonts w:ascii="Times New Roman" w:hAnsi="Times New Roman" w:cs="Times New Roman"/>
                <w:sz w:val="26"/>
                <w:szCs w:val="26"/>
              </w:rPr>
              <w:t xml:space="preserve">раздел 2 Акта совместной сверки расчетов по налогам, сборам, страховым взносам, пеням, штрафам, процентам по форме, утвержденной приказом Федеральной налоговой службы от 16.12.2016 </w:t>
            </w:r>
            <w:r w:rsidR="00CA4CDA">
              <w:rPr>
                <w:rFonts w:ascii="Times New Roman" w:hAnsi="Times New Roman" w:cs="Times New Roman"/>
                <w:sz w:val="26"/>
                <w:szCs w:val="26"/>
              </w:rPr>
              <w:t>№ ММВ-7-17/685@ «</w:t>
            </w:r>
            <w:r w:rsidR="00CA4CDA" w:rsidRPr="00CA4CDA">
              <w:rPr>
                <w:rFonts w:ascii="Times New Roman" w:hAnsi="Times New Roman" w:cs="Times New Roman"/>
                <w:sz w:val="26"/>
                <w:szCs w:val="26"/>
              </w:rPr>
              <w:t>Об утверждении формы Акта совместной сверки расчетов по налогам, сборам, страховым взн</w:t>
            </w:r>
            <w:r w:rsidR="00CA4CDA">
              <w:rPr>
                <w:rFonts w:ascii="Times New Roman" w:hAnsi="Times New Roman" w:cs="Times New Roman"/>
                <w:sz w:val="26"/>
                <w:szCs w:val="26"/>
              </w:rPr>
              <w:t>осам, пеням, штрафам, процентам»</w:t>
            </w:r>
            <w:r w:rsidR="00CA4CDA" w:rsidRPr="00CA4CDA">
              <w:rPr>
                <w:rFonts w:ascii="Times New Roman" w:hAnsi="Times New Roman" w:cs="Times New Roman"/>
                <w:sz w:val="26"/>
                <w:szCs w:val="26"/>
              </w:rPr>
              <w:t>, в полном объеме по</w:t>
            </w:r>
            <w:proofErr w:type="gramEnd"/>
            <w:r w:rsidR="00CA4CDA" w:rsidRPr="00CA4CDA">
              <w:rPr>
                <w:rFonts w:ascii="Times New Roman" w:hAnsi="Times New Roman" w:cs="Times New Roman"/>
                <w:sz w:val="26"/>
                <w:szCs w:val="26"/>
              </w:rPr>
              <w:t xml:space="preserve"> всем уплаченным налогам в федеральный бюджет, консолидированный бюджет Новосибирской области, во внебюджетные фонды за год, предшествующий году оказания финансовой поддержки, с отметкой налогового органа - для </w:t>
            </w:r>
            <w:r w:rsidR="00DB2D2B">
              <w:rPr>
                <w:rFonts w:ascii="Times New Roman" w:hAnsi="Times New Roman" w:cs="Times New Roman"/>
                <w:sz w:val="26"/>
                <w:szCs w:val="26"/>
              </w:rPr>
              <w:t>субъектов МСП</w:t>
            </w:r>
            <w:r w:rsidR="00CA4CDA" w:rsidRPr="00CA4CDA">
              <w:rPr>
                <w:rFonts w:ascii="Times New Roman" w:hAnsi="Times New Roman" w:cs="Times New Roman"/>
                <w:sz w:val="26"/>
                <w:szCs w:val="26"/>
              </w:rPr>
              <w:t>, зарегистрированных ранее года оказания финансовой поддержки</w:t>
            </w:r>
            <w:r w:rsidR="00A7034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DB2D2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348D3">
              <w:rPr>
                <w:rFonts w:ascii="Times New Roman" w:hAnsi="Times New Roman" w:cs="Times New Roman"/>
                <w:sz w:val="26"/>
                <w:szCs w:val="26"/>
              </w:rPr>
              <w:t>В соответствии с Порядком он необходим для ранжирования заявок и для определения размера субсидии</w:t>
            </w:r>
            <w:r w:rsidR="006348D3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="00DB2D2B">
              <w:rPr>
                <w:rFonts w:ascii="Times New Roman" w:hAnsi="Times New Roman" w:cs="Times New Roman"/>
                <w:sz w:val="26"/>
                <w:szCs w:val="26"/>
              </w:rPr>
              <w:t xml:space="preserve">Данный документ </w:t>
            </w:r>
            <w:r w:rsidR="00AC6FEB">
              <w:rPr>
                <w:rFonts w:ascii="Times New Roman" w:hAnsi="Times New Roman" w:cs="Times New Roman"/>
                <w:sz w:val="26"/>
                <w:szCs w:val="26"/>
              </w:rPr>
              <w:t xml:space="preserve">запрашивается у </w:t>
            </w:r>
            <w:r w:rsidR="00DB2D2B">
              <w:rPr>
                <w:rFonts w:ascii="Times New Roman" w:hAnsi="Times New Roman" w:cs="Times New Roman"/>
                <w:sz w:val="26"/>
                <w:szCs w:val="26"/>
              </w:rPr>
              <w:t xml:space="preserve"> субъекто</w:t>
            </w:r>
            <w:r w:rsidR="00AC6FEB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DB2D2B">
              <w:rPr>
                <w:rFonts w:ascii="Times New Roman" w:hAnsi="Times New Roman" w:cs="Times New Roman"/>
                <w:sz w:val="26"/>
                <w:szCs w:val="26"/>
              </w:rPr>
              <w:t xml:space="preserve"> МСП, </w:t>
            </w:r>
            <w:r w:rsidR="00AC6FEB">
              <w:rPr>
                <w:rFonts w:ascii="Times New Roman" w:hAnsi="Times New Roman" w:cs="Times New Roman"/>
                <w:sz w:val="26"/>
                <w:szCs w:val="26"/>
              </w:rPr>
              <w:t xml:space="preserve">поскольку </w:t>
            </w:r>
            <w:r w:rsidR="00DB2D2B">
              <w:rPr>
                <w:rFonts w:ascii="Times New Roman" w:hAnsi="Times New Roman" w:cs="Times New Roman"/>
                <w:sz w:val="26"/>
                <w:szCs w:val="26"/>
              </w:rPr>
              <w:t>через МАИС он не предоставляется</w:t>
            </w:r>
            <w:r w:rsidR="006348D3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="009328FB">
              <w:rPr>
                <w:rFonts w:ascii="Times New Roman" w:hAnsi="Times New Roman" w:cs="Times New Roman"/>
                <w:sz w:val="26"/>
                <w:szCs w:val="26"/>
              </w:rPr>
              <w:t>В случае</w:t>
            </w:r>
            <w:proofErr w:type="gramStart"/>
            <w:r w:rsidR="009328FB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proofErr w:type="gramEnd"/>
            <w:r w:rsidR="009328FB">
              <w:rPr>
                <w:rFonts w:ascii="Times New Roman" w:hAnsi="Times New Roman" w:cs="Times New Roman"/>
                <w:sz w:val="26"/>
                <w:szCs w:val="26"/>
              </w:rPr>
              <w:t xml:space="preserve"> если субъектом МСП предоставлен неполный комплект документов  в соответствии с перечнями, э</w:t>
            </w:r>
            <w:r w:rsidR="009328FB">
              <w:rPr>
                <w:rFonts w:ascii="Times New Roman" w:hAnsi="Times New Roman" w:cs="Times New Roman"/>
                <w:sz w:val="26"/>
                <w:szCs w:val="26"/>
              </w:rPr>
              <w:t>то влечет за собой отказ в предоставлении поддержки</w:t>
            </w:r>
            <w:r w:rsidR="00AC6FEB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</w:tbl>
    <w:p w:rsidR="00A70343" w:rsidRDefault="00A70343" w:rsidP="005A36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5A364D" w:rsidRPr="005A364D" w:rsidRDefault="005A364D" w:rsidP="005A36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A364D">
        <w:rPr>
          <w:rFonts w:ascii="Times New Roman" w:hAnsi="Times New Roman" w:cs="Times New Roman"/>
          <w:sz w:val="26"/>
          <w:szCs w:val="26"/>
        </w:rPr>
        <w:t>2.1. Основные группы субъектов предпринимательской и (или) инвестиционной деятельности, затрагиваемые предлагаемым регулированием:</w:t>
      </w:r>
    </w:p>
    <w:p w:rsidR="00F7488B" w:rsidRDefault="005A364D" w:rsidP="00DC38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Ю</w:t>
      </w:r>
      <w:r w:rsidRPr="005A364D">
        <w:rPr>
          <w:rFonts w:ascii="Times New Roman" w:hAnsi="Times New Roman" w:cs="Times New Roman"/>
          <w:sz w:val="26"/>
          <w:szCs w:val="26"/>
        </w:rPr>
        <w:t>ридические лица и индивидуальные предприниматели, отнесенные в соответствии с Ф</w:t>
      </w:r>
      <w:r>
        <w:rPr>
          <w:rFonts w:ascii="Times New Roman" w:hAnsi="Times New Roman" w:cs="Times New Roman"/>
          <w:sz w:val="26"/>
          <w:szCs w:val="26"/>
        </w:rPr>
        <w:t>едеральным законом от 24.07.2007</w:t>
      </w:r>
      <w:r w:rsidRPr="005A364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№ </w:t>
      </w:r>
      <w:r w:rsidRPr="005A364D">
        <w:rPr>
          <w:rFonts w:ascii="Times New Roman" w:hAnsi="Times New Roman" w:cs="Times New Roman"/>
          <w:sz w:val="26"/>
          <w:szCs w:val="26"/>
        </w:rPr>
        <w:t>209</w:t>
      </w:r>
      <w:r>
        <w:rPr>
          <w:rFonts w:ascii="Times New Roman" w:hAnsi="Times New Roman" w:cs="Times New Roman"/>
          <w:sz w:val="26"/>
          <w:szCs w:val="26"/>
        </w:rPr>
        <w:t xml:space="preserve"> «О развитии малого и среднего предпринимательства в Российской Федерации» </w:t>
      </w:r>
      <w:r w:rsidRPr="005A364D">
        <w:rPr>
          <w:rFonts w:ascii="Times New Roman" w:hAnsi="Times New Roman" w:cs="Times New Roman"/>
          <w:sz w:val="26"/>
          <w:szCs w:val="26"/>
        </w:rPr>
        <w:t xml:space="preserve"> к субъектам малого и среднего предпринимательства и внесенные в единый реестр субъектов малого и среднего предпринимательства, а также осуществляющие деятельность в Новосибирской области</w:t>
      </w:r>
      <w:r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5A364D" w:rsidRDefault="005A364D" w:rsidP="00DC38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C3818" w:rsidRPr="000D125F" w:rsidRDefault="00DC3818" w:rsidP="008A0D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D125F">
        <w:rPr>
          <w:rFonts w:ascii="Times New Roman" w:hAnsi="Times New Roman" w:cs="Times New Roman"/>
          <w:sz w:val="26"/>
          <w:szCs w:val="26"/>
        </w:rPr>
        <w:t>3. Известные разработчику способы решения каждой из указанных проблем:</w:t>
      </w:r>
    </w:p>
    <w:p w:rsidR="00DC3818" w:rsidRPr="000D125F" w:rsidRDefault="00DC3818" w:rsidP="00DC38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88"/>
        <w:gridCol w:w="3118"/>
      </w:tblGrid>
      <w:tr w:rsidR="00DC3818" w:rsidRPr="000D125F" w:rsidTr="00A333DA"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818" w:rsidRPr="000D125F" w:rsidRDefault="00DC38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D125F">
              <w:rPr>
                <w:rFonts w:ascii="Times New Roman" w:hAnsi="Times New Roman" w:cs="Times New Roman"/>
                <w:sz w:val="26"/>
                <w:szCs w:val="26"/>
              </w:rPr>
              <w:t>Проблема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818" w:rsidRPr="000D125F" w:rsidRDefault="00DC38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D125F">
              <w:rPr>
                <w:rFonts w:ascii="Times New Roman" w:hAnsi="Times New Roman" w:cs="Times New Roman"/>
                <w:sz w:val="26"/>
                <w:szCs w:val="26"/>
              </w:rPr>
              <w:t>Известные способы решения</w:t>
            </w:r>
          </w:p>
        </w:tc>
      </w:tr>
      <w:tr w:rsidR="00DC3818" w:rsidRPr="000D125F" w:rsidTr="00A333DA"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8B" w:rsidRPr="000D125F" w:rsidRDefault="00A333DA" w:rsidP="00AC6FEB">
            <w:pPr>
              <w:autoSpaceDE w:val="0"/>
              <w:autoSpaceDN w:val="0"/>
              <w:adjustRightInd w:val="0"/>
              <w:spacing w:after="0" w:line="240" w:lineRule="auto"/>
              <w:ind w:firstLine="505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A333DA">
              <w:rPr>
                <w:rFonts w:ascii="Times New Roman" w:hAnsi="Times New Roman" w:cs="Times New Roman"/>
                <w:sz w:val="26"/>
                <w:szCs w:val="26"/>
              </w:rPr>
              <w:t xml:space="preserve">Наличие в Порядке предоставления субсидий юридическим лицам (за исключением субсидий государственным (муниципальным) учреждениям), индивидуальным предпринимателям – производителям </w:t>
            </w:r>
            <w:r w:rsidRPr="00A333D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товаров, работ, услуг на реализацию мероприятий государственной программы Новосибирской области «Развитие субъектов малого и среднего предпринимательства в  Новосибирской области» (далее – Порядок) (приложение № 2 к постановлению Правительства Новосибирской области от 31.01.2017 № 14-п) положений, содержащих избыточные обязанности для субъект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ов</w:t>
            </w:r>
            <w:r w:rsidRPr="00A333DA">
              <w:rPr>
                <w:rFonts w:ascii="Times New Roman" w:hAnsi="Times New Roman" w:cs="Times New Roman"/>
                <w:sz w:val="26"/>
                <w:szCs w:val="26"/>
              </w:rPr>
              <w:t xml:space="preserve"> МСП.</w:t>
            </w:r>
            <w:proofErr w:type="gram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818" w:rsidRPr="000D125F" w:rsidRDefault="007B65C1" w:rsidP="007B65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D125F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lastRenderedPageBreak/>
              <w:t>П</w:t>
            </w:r>
            <w:r w:rsidR="00780C4F" w:rsidRPr="000D125F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риняти</w:t>
            </w:r>
            <w:r w:rsidRPr="000D125F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е</w:t>
            </w:r>
            <w:r w:rsidR="00780C4F" w:rsidRPr="000D125F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 xml:space="preserve"> </w:t>
            </w:r>
            <w:r w:rsidRPr="000D125F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 xml:space="preserve">постановления Правительства Новосибирской области «О внесении изменений в </w:t>
            </w:r>
            <w:r w:rsidRPr="000D125F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lastRenderedPageBreak/>
              <w:t>постановление Правительства Новосибирской области от 31.01.2017 № 14-п» с целью внесения необходимых изменений в Порядок</w:t>
            </w:r>
            <w:r w:rsidR="00DF5D94" w:rsidRPr="000D125F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.</w:t>
            </w:r>
          </w:p>
        </w:tc>
      </w:tr>
    </w:tbl>
    <w:p w:rsidR="00F7488B" w:rsidRDefault="00F7488B" w:rsidP="00DC38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C3818" w:rsidRPr="000D125F" w:rsidRDefault="00DC3818" w:rsidP="00DC38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D125F">
        <w:rPr>
          <w:rFonts w:ascii="Times New Roman" w:hAnsi="Times New Roman" w:cs="Times New Roman"/>
          <w:sz w:val="26"/>
          <w:szCs w:val="26"/>
        </w:rPr>
        <w:t>4. Адреса для направления предложений и замечаний по выявленным проблемам и способам их решения:</w:t>
      </w:r>
    </w:p>
    <w:p w:rsidR="00D90034" w:rsidRPr="000D125F" w:rsidRDefault="00870BD3" w:rsidP="00870BD3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 </w:t>
      </w:r>
      <w:r w:rsidR="00DC3818" w:rsidRPr="000D125F">
        <w:rPr>
          <w:rFonts w:ascii="Times New Roman" w:hAnsi="Times New Roman" w:cs="Times New Roman"/>
          <w:sz w:val="26"/>
          <w:szCs w:val="26"/>
        </w:rPr>
        <w:t>адрес почтовый: 630</w:t>
      </w:r>
      <w:r w:rsidR="00D90034" w:rsidRPr="000D125F">
        <w:rPr>
          <w:rFonts w:ascii="Times New Roman" w:hAnsi="Times New Roman" w:cs="Times New Roman"/>
          <w:sz w:val="26"/>
          <w:szCs w:val="26"/>
        </w:rPr>
        <w:t>011</w:t>
      </w:r>
      <w:r w:rsidR="00DC3818" w:rsidRPr="000D125F">
        <w:rPr>
          <w:rFonts w:ascii="Times New Roman" w:hAnsi="Times New Roman" w:cs="Times New Roman"/>
          <w:sz w:val="26"/>
          <w:szCs w:val="26"/>
        </w:rPr>
        <w:t>, г.</w:t>
      </w:r>
      <w:r>
        <w:rPr>
          <w:rFonts w:ascii="Times New Roman" w:hAnsi="Times New Roman" w:cs="Times New Roman"/>
          <w:sz w:val="26"/>
          <w:szCs w:val="26"/>
        </w:rPr>
        <w:t> </w:t>
      </w:r>
      <w:r w:rsidR="00DC3818" w:rsidRPr="000D125F">
        <w:rPr>
          <w:rFonts w:ascii="Times New Roman" w:hAnsi="Times New Roman" w:cs="Times New Roman"/>
          <w:sz w:val="26"/>
          <w:szCs w:val="26"/>
        </w:rPr>
        <w:t>Новосибирск,</w:t>
      </w:r>
      <w:r w:rsidR="00D90034" w:rsidRPr="000D125F">
        <w:rPr>
          <w:rFonts w:ascii="Times New Roman" w:hAnsi="Times New Roman" w:cs="Times New Roman"/>
          <w:sz w:val="26"/>
          <w:szCs w:val="26"/>
        </w:rPr>
        <w:t xml:space="preserve"> ул.</w:t>
      </w:r>
      <w:r>
        <w:rPr>
          <w:rFonts w:ascii="Times New Roman" w:hAnsi="Times New Roman" w:cs="Times New Roman"/>
          <w:sz w:val="26"/>
          <w:szCs w:val="26"/>
        </w:rPr>
        <w:t> </w:t>
      </w:r>
      <w:r w:rsidR="00D90034" w:rsidRPr="000D125F">
        <w:rPr>
          <w:rFonts w:ascii="Times New Roman" w:hAnsi="Times New Roman" w:cs="Times New Roman"/>
          <w:sz w:val="26"/>
          <w:szCs w:val="26"/>
        </w:rPr>
        <w:t>Кирова, 3</w:t>
      </w:r>
      <w:r>
        <w:rPr>
          <w:rFonts w:ascii="Times New Roman" w:hAnsi="Times New Roman" w:cs="Times New Roman"/>
          <w:sz w:val="26"/>
          <w:szCs w:val="26"/>
        </w:rPr>
        <w:t>, министерство</w:t>
      </w:r>
      <w:r w:rsidRPr="00870BD3">
        <w:rPr>
          <w:rFonts w:ascii="Times New Roman" w:hAnsi="Times New Roman" w:cs="Times New Roman"/>
          <w:sz w:val="26"/>
          <w:szCs w:val="26"/>
        </w:rPr>
        <w:t xml:space="preserve"> </w:t>
      </w:r>
      <w:r w:rsidRPr="000D125F">
        <w:rPr>
          <w:rFonts w:ascii="Times New Roman" w:hAnsi="Times New Roman" w:cs="Times New Roman"/>
          <w:sz w:val="26"/>
          <w:szCs w:val="26"/>
        </w:rPr>
        <w:t>промышленности, торговли и развития предпринимательства Новосибирской области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DC3818" w:rsidRPr="000D125F" w:rsidRDefault="00DC3818" w:rsidP="00F9154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0D125F">
        <w:rPr>
          <w:rFonts w:ascii="Times New Roman" w:hAnsi="Times New Roman" w:cs="Times New Roman"/>
          <w:sz w:val="26"/>
          <w:szCs w:val="26"/>
        </w:rPr>
        <w:t>- адрес электронной п</w:t>
      </w:r>
      <w:r w:rsidR="00D90034" w:rsidRPr="000D125F">
        <w:rPr>
          <w:rFonts w:ascii="Times New Roman" w:hAnsi="Times New Roman" w:cs="Times New Roman"/>
          <w:sz w:val="26"/>
          <w:szCs w:val="26"/>
        </w:rPr>
        <w:t xml:space="preserve">очты: </w:t>
      </w:r>
      <w:hyperlink r:id="rId7" w:history="1">
        <w:r w:rsidR="00E76626" w:rsidRPr="000D125F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diu</w:t>
        </w:r>
        <w:r w:rsidR="00E76626" w:rsidRPr="000D125F">
          <w:rPr>
            <w:rStyle w:val="a3"/>
            <w:rFonts w:ascii="Times New Roman" w:hAnsi="Times New Roman" w:cs="Times New Roman"/>
            <w:sz w:val="26"/>
            <w:szCs w:val="26"/>
          </w:rPr>
          <w:t>@</w:t>
        </w:r>
        <w:r w:rsidR="00E76626" w:rsidRPr="000D125F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nso</w:t>
        </w:r>
        <w:r w:rsidR="00E76626" w:rsidRPr="000D125F">
          <w:rPr>
            <w:rStyle w:val="a3"/>
            <w:rFonts w:ascii="Times New Roman" w:hAnsi="Times New Roman" w:cs="Times New Roman"/>
            <w:sz w:val="26"/>
            <w:szCs w:val="26"/>
          </w:rPr>
          <w:t>.</w:t>
        </w:r>
        <w:r w:rsidR="00E76626" w:rsidRPr="000D125F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="00E76626" w:rsidRPr="000D125F">
        <w:rPr>
          <w:rFonts w:ascii="Times New Roman" w:hAnsi="Times New Roman" w:cs="Times New Roman"/>
          <w:sz w:val="26"/>
          <w:szCs w:val="26"/>
        </w:rPr>
        <w:t xml:space="preserve">, </w:t>
      </w:r>
      <w:hyperlink r:id="rId8" w:history="1">
        <w:r w:rsidR="00E76626" w:rsidRPr="000D125F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aan</w:t>
        </w:r>
        <w:r w:rsidR="00E76626" w:rsidRPr="000D125F">
          <w:rPr>
            <w:rStyle w:val="a3"/>
            <w:rFonts w:ascii="Times New Roman" w:hAnsi="Times New Roman" w:cs="Times New Roman"/>
            <w:sz w:val="26"/>
            <w:szCs w:val="26"/>
          </w:rPr>
          <w:t>@</w:t>
        </w:r>
        <w:r w:rsidR="00E76626" w:rsidRPr="000D125F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nso</w:t>
        </w:r>
        <w:r w:rsidR="00E76626" w:rsidRPr="000D125F">
          <w:rPr>
            <w:rStyle w:val="a3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="00E76626" w:rsidRPr="000D125F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Pr="000D125F">
        <w:rPr>
          <w:rFonts w:ascii="Times New Roman" w:hAnsi="Times New Roman" w:cs="Times New Roman"/>
          <w:sz w:val="26"/>
          <w:szCs w:val="26"/>
        </w:rPr>
        <w:t>.</w:t>
      </w:r>
    </w:p>
    <w:p w:rsidR="00DC3818" w:rsidRPr="000D125F" w:rsidRDefault="00DC3818" w:rsidP="00DC3818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D125F">
        <w:rPr>
          <w:rFonts w:ascii="Times New Roman" w:hAnsi="Times New Roman" w:cs="Times New Roman"/>
          <w:sz w:val="26"/>
          <w:szCs w:val="26"/>
        </w:rPr>
        <w:t>Предложения и замечания могут быть направлены также посредством размещения ко</w:t>
      </w:r>
      <w:r w:rsidR="00D90034" w:rsidRPr="000D125F">
        <w:rPr>
          <w:rFonts w:ascii="Times New Roman" w:hAnsi="Times New Roman" w:cs="Times New Roman"/>
          <w:sz w:val="26"/>
          <w:szCs w:val="26"/>
        </w:rPr>
        <w:t>мментариев на странице ГИС НСО «</w:t>
      </w:r>
      <w:r w:rsidRPr="000D125F">
        <w:rPr>
          <w:rFonts w:ascii="Times New Roman" w:hAnsi="Times New Roman" w:cs="Times New Roman"/>
          <w:sz w:val="26"/>
          <w:szCs w:val="26"/>
        </w:rPr>
        <w:t>Электронная д</w:t>
      </w:r>
      <w:r w:rsidR="00D90034" w:rsidRPr="000D125F">
        <w:rPr>
          <w:rFonts w:ascii="Times New Roman" w:hAnsi="Times New Roman" w:cs="Times New Roman"/>
          <w:sz w:val="26"/>
          <w:szCs w:val="26"/>
        </w:rPr>
        <w:t>емократия Новосибирской области»</w:t>
      </w:r>
      <w:r w:rsidRPr="000D125F">
        <w:rPr>
          <w:rFonts w:ascii="Times New Roman" w:hAnsi="Times New Roman" w:cs="Times New Roman"/>
          <w:sz w:val="26"/>
          <w:szCs w:val="26"/>
        </w:rPr>
        <w:t>, на которой размещено настоящее уведомление.</w:t>
      </w:r>
    </w:p>
    <w:p w:rsidR="00DC3818" w:rsidRPr="000D125F" w:rsidRDefault="00DC3818" w:rsidP="00DC3818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D125F">
        <w:rPr>
          <w:rFonts w:ascii="Times New Roman" w:hAnsi="Times New Roman" w:cs="Times New Roman"/>
          <w:sz w:val="26"/>
          <w:szCs w:val="26"/>
        </w:rPr>
        <w:t xml:space="preserve">5. Срок, в течение которого принимаются предложения и замечания в связи с размещением уведомления: </w:t>
      </w:r>
      <w:r w:rsidRPr="00870BD3">
        <w:rPr>
          <w:rFonts w:ascii="Times New Roman" w:hAnsi="Times New Roman" w:cs="Times New Roman"/>
          <w:b/>
          <w:sz w:val="26"/>
          <w:szCs w:val="26"/>
        </w:rPr>
        <w:t xml:space="preserve">с </w:t>
      </w:r>
      <w:r w:rsidR="005A364D">
        <w:rPr>
          <w:rFonts w:ascii="Times New Roman" w:hAnsi="Times New Roman" w:cs="Times New Roman"/>
          <w:b/>
          <w:sz w:val="26"/>
          <w:szCs w:val="26"/>
        </w:rPr>
        <w:t>2</w:t>
      </w:r>
      <w:r w:rsidR="00534043">
        <w:rPr>
          <w:rFonts w:ascii="Times New Roman" w:hAnsi="Times New Roman" w:cs="Times New Roman"/>
          <w:b/>
          <w:sz w:val="26"/>
          <w:szCs w:val="26"/>
        </w:rPr>
        <w:t>7</w:t>
      </w:r>
      <w:bookmarkStart w:id="0" w:name="_GoBack"/>
      <w:bookmarkEnd w:id="0"/>
      <w:r w:rsidRPr="00870BD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D90034" w:rsidRPr="00870BD3">
        <w:rPr>
          <w:rFonts w:ascii="Times New Roman" w:hAnsi="Times New Roman" w:cs="Times New Roman"/>
          <w:b/>
          <w:sz w:val="26"/>
          <w:szCs w:val="26"/>
        </w:rPr>
        <w:t>декабря 201</w:t>
      </w:r>
      <w:r w:rsidR="005A364D">
        <w:rPr>
          <w:rFonts w:ascii="Times New Roman" w:hAnsi="Times New Roman" w:cs="Times New Roman"/>
          <w:b/>
          <w:sz w:val="26"/>
          <w:szCs w:val="26"/>
        </w:rPr>
        <w:t>9</w:t>
      </w:r>
      <w:r w:rsidR="00D90034" w:rsidRPr="00870BD3">
        <w:rPr>
          <w:rFonts w:ascii="Times New Roman" w:hAnsi="Times New Roman" w:cs="Times New Roman"/>
          <w:b/>
          <w:sz w:val="26"/>
          <w:szCs w:val="26"/>
        </w:rPr>
        <w:t xml:space="preserve"> года </w:t>
      </w:r>
      <w:r w:rsidRPr="00870BD3">
        <w:rPr>
          <w:rFonts w:ascii="Times New Roman" w:hAnsi="Times New Roman" w:cs="Times New Roman"/>
          <w:b/>
          <w:sz w:val="26"/>
          <w:szCs w:val="26"/>
        </w:rPr>
        <w:t xml:space="preserve">по </w:t>
      </w:r>
      <w:r w:rsidR="005A364D">
        <w:rPr>
          <w:rFonts w:ascii="Times New Roman" w:hAnsi="Times New Roman" w:cs="Times New Roman"/>
          <w:b/>
          <w:sz w:val="26"/>
          <w:szCs w:val="26"/>
        </w:rPr>
        <w:t>1</w:t>
      </w:r>
      <w:r w:rsidR="00CB1F4B">
        <w:rPr>
          <w:rFonts w:ascii="Times New Roman" w:hAnsi="Times New Roman" w:cs="Times New Roman"/>
          <w:b/>
          <w:sz w:val="26"/>
          <w:szCs w:val="26"/>
        </w:rPr>
        <w:t>5</w:t>
      </w:r>
      <w:r w:rsidR="00DF5D94" w:rsidRPr="00870BD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5A364D">
        <w:rPr>
          <w:rFonts w:ascii="Times New Roman" w:hAnsi="Times New Roman" w:cs="Times New Roman"/>
          <w:b/>
          <w:sz w:val="26"/>
          <w:szCs w:val="26"/>
        </w:rPr>
        <w:t xml:space="preserve">января </w:t>
      </w:r>
      <w:r w:rsidR="00D90034" w:rsidRPr="00870BD3">
        <w:rPr>
          <w:rFonts w:ascii="Times New Roman" w:hAnsi="Times New Roman" w:cs="Times New Roman"/>
          <w:b/>
          <w:sz w:val="26"/>
          <w:szCs w:val="26"/>
        </w:rPr>
        <w:t>20</w:t>
      </w:r>
      <w:r w:rsidR="005A364D">
        <w:rPr>
          <w:rFonts w:ascii="Times New Roman" w:hAnsi="Times New Roman" w:cs="Times New Roman"/>
          <w:b/>
          <w:sz w:val="26"/>
          <w:szCs w:val="26"/>
        </w:rPr>
        <w:t>20</w:t>
      </w:r>
      <w:r w:rsidR="00D90034" w:rsidRPr="00870BD3">
        <w:rPr>
          <w:rFonts w:ascii="Times New Roman" w:hAnsi="Times New Roman" w:cs="Times New Roman"/>
          <w:b/>
          <w:sz w:val="26"/>
          <w:szCs w:val="26"/>
        </w:rPr>
        <w:t xml:space="preserve"> года</w:t>
      </w:r>
      <w:r w:rsidRPr="000D125F">
        <w:rPr>
          <w:rFonts w:ascii="Times New Roman" w:hAnsi="Times New Roman" w:cs="Times New Roman"/>
          <w:sz w:val="26"/>
          <w:szCs w:val="26"/>
        </w:rPr>
        <w:t>.</w:t>
      </w:r>
    </w:p>
    <w:p w:rsidR="00DC3818" w:rsidRPr="000D125F" w:rsidRDefault="00DC3818" w:rsidP="00DC38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6463A" w:rsidRPr="000D125F" w:rsidRDefault="00534043">
      <w:pPr>
        <w:rPr>
          <w:sz w:val="26"/>
          <w:szCs w:val="26"/>
        </w:rPr>
      </w:pPr>
    </w:p>
    <w:sectPr w:rsidR="0016463A" w:rsidRPr="000D125F" w:rsidSect="000D125F">
      <w:pgSz w:w="11905" w:h="16838"/>
      <w:pgMar w:top="851" w:right="567" w:bottom="851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3A6E83"/>
    <w:multiLevelType w:val="hybridMultilevel"/>
    <w:tmpl w:val="C652BAF2"/>
    <w:lvl w:ilvl="0" w:tplc="8674A70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818"/>
    <w:rsid w:val="000D125F"/>
    <w:rsid w:val="000D5D1B"/>
    <w:rsid w:val="000F35DC"/>
    <w:rsid w:val="001553B5"/>
    <w:rsid w:val="001B344B"/>
    <w:rsid w:val="00206648"/>
    <w:rsid w:val="00207FC1"/>
    <w:rsid w:val="002326F9"/>
    <w:rsid w:val="00243614"/>
    <w:rsid w:val="0025561C"/>
    <w:rsid w:val="00256A4F"/>
    <w:rsid w:val="0025795E"/>
    <w:rsid w:val="0029083A"/>
    <w:rsid w:val="002D5FC0"/>
    <w:rsid w:val="00332A2F"/>
    <w:rsid w:val="00356632"/>
    <w:rsid w:val="003B70E8"/>
    <w:rsid w:val="003F18B5"/>
    <w:rsid w:val="004669C2"/>
    <w:rsid w:val="004E1490"/>
    <w:rsid w:val="00534043"/>
    <w:rsid w:val="00540F5C"/>
    <w:rsid w:val="00562E14"/>
    <w:rsid w:val="005A364D"/>
    <w:rsid w:val="005A46A1"/>
    <w:rsid w:val="005B1ADD"/>
    <w:rsid w:val="005D16B4"/>
    <w:rsid w:val="006348D3"/>
    <w:rsid w:val="006A532F"/>
    <w:rsid w:val="006F3554"/>
    <w:rsid w:val="007673A8"/>
    <w:rsid w:val="00774EA0"/>
    <w:rsid w:val="00780C4F"/>
    <w:rsid w:val="007B5FB3"/>
    <w:rsid w:val="007B65C1"/>
    <w:rsid w:val="007D6FC5"/>
    <w:rsid w:val="007E416A"/>
    <w:rsid w:val="007F19E5"/>
    <w:rsid w:val="00840DB2"/>
    <w:rsid w:val="00842BF0"/>
    <w:rsid w:val="00870BD3"/>
    <w:rsid w:val="008A0D6F"/>
    <w:rsid w:val="008D06F1"/>
    <w:rsid w:val="009328FB"/>
    <w:rsid w:val="00964111"/>
    <w:rsid w:val="009B22E6"/>
    <w:rsid w:val="009B470A"/>
    <w:rsid w:val="009C10AC"/>
    <w:rsid w:val="00A333DA"/>
    <w:rsid w:val="00A56421"/>
    <w:rsid w:val="00A673A2"/>
    <w:rsid w:val="00A70343"/>
    <w:rsid w:val="00AA229A"/>
    <w:rsid w:val="00AC6FEB"/>
    <w:rsid w:val="00AD605D"/>
    <w:rsid w:val="00B835DA"/>
    <w:rsid w:val="00B97E69"/>
    <w:rsid w:val="00BD25E7"/>
    <w:rsid w:val="00C3561A"/>
    <w:rsid w:val="00C60CC4"/>
    <w:rsid w:val="00CA4CDA"/>
    <w:rsid w:val="00CA654C"/>
    <w:rsid w:val="00CB1F4B"/>
    <w:rsid w:val="00D10F9A"/>
    <w:rsid w:val="00D176E5"/>
    <w:rsid w:val="00D7491C"/>
    <w:rsid w:val="00D90034"/>
    <w:rsid w:val="00DA3A1A"/>
    <w:rsid w:val="00DB2D2B"/>
    <w:rsid w:val="00DC3818"/>
    <w:rsid w:val="00DE76C2"/>
    <w:rsid w:val="00DF5D94"/>
    <w:rsid w:val="00E72706"/>
    <w:rsid w:val="00E76626"/>
    <w:rsid w:val="00E8764C"/>
    <w:rsid w:val="00EB2DE6"/>
    <w:rsid w:val="00EB5AC7"/>
    <w:rsid w:val="00EC1AFE"/>
    <w:rsid w:val="00EE4E24"/>
    <w:rsid w:val="00EF2064"/>
    <w:rsid w:val="00F366B8"/>
    <w:rsid w:val="00F37B97"/>
    <w:rsid w:val="00F465EA"/>
    <w:rsid w:val="00F7488B"/>
    <w:rsid w:val="00F91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76626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8A0D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76626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8A0D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an@nso.ru" TargetMode="External"/><Relationship Id="rId3" Type="http://schemas.openxmlformats.org/officeDocument/2006/relationships/styles" Target="styles.xml"/><Relationship Id="rId7" Type="http://schemas.openxmlformats.org/officeDocument/2006/relationships/hyperlink" Target="mailto:diu@nso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D02D1FC7-8DC1-41B9-B65B-5091839FD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1225</TotalTime>
  <Pages>3</Pages>
  <Words>942</Words>
  <Characters>5371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АГНОиПНО</Company>
  <LinksUpToDate>false</LinksUpToDate>
  <CharactersWithSpaces>6301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Данилова Ирина Ураловна</dc:creator>
  <cp:lastModifiedBy>Данилова Ирина Ураловна</cp:lastModifiedBy>
  <cp:revision>10</cp:revision>
  <cp:lastPrinted>2019-12-26T10:41:00Z</cp:lastPrinted>
  <dcterms:created xsi:type="dcterms:W3CDTF">2019-12-20T08:07:00Z</dcterms:created>
  <dcterms:modified xsi:type="dcterms:W3CDTF">2019-12-26T10:53:00Z</dcterms:modified>
</cp:coreProperties>
</file>