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930F0D" w:rsidRPr="00930F0D" w:rsidRDefault="00AA2B5F" w:rsidP="00930F0D">
      <w:pPr>
        <w:jc w:val="both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AD2C45">
        <w:rPr>
          <w:sz w:val="28"/>
          <w:szCs w:val="28"/>
        </w:rPr>
        <w:t>Постановление</w:t>
      </w:r>
      <w:r w:rsidR="00AD2C45" w:rsidRPr="00AD2C45">
        <w:rPr>
          <w:sz w:val="28"/>
          <w:szCs w:val="28"/>
        </w:rPr>
        <w:t xml:space="preserve"> от 27.07.2022 г.№ 384 О внесении изменений в постановление администрации Татарского района от 17.10.2017 г. № 499 «Об утверждении административного регламента предоставления муниципальной услуги «Выдача разрешения (ордера) на проведение земляных работ»</w:t>
      </w: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C978A1">
        <w:rPr>
          <w:sz w:val="28"/>
          <w:szCs w:val="28"/>
          <w:u w:val="single"/>
        </w:rPr>
        <w:t>27</w:t>
      </w:r>
      <w:bookmarkStart w:id="0" w:name="_GoBack"/>
      <w:bookmarkEnd w:id="0"/>
      <w:r w:rsidR="00AD2C45">
        <w:rPr>
          <w:sz w:val="28"/>
          <w:szCs w:val="28"/>
          <w:u w:val="single"/>
        </w:rPr>
        <w:t>.03</w:t>
      </w:r>
      <w:r w:rsidR="00930F0D">
        <w:rPr>
          <w:sz w:val="28"/>
          <w:szCs w:val="28"/>
          <w:u w:val="single"/>
        </w:rPr>
        <w:t>.2023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8E3536"/>
    <w:rsid w:val="00930F0D"/>
    <w:rsid w:val="00AA2B5F"/>
    <w:rsid w:val="00AD2C45"/>
    <w:rsid w:val="00AF6FE5"/>
    <w:rsid w:val="00B14733"/>
    <w:rsid w:val="00C36985"/>
    <w:rsid w:val="00C978A1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08C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18</cp:revision>
  <dcterms:created xsi:type="dcterms:W3CDTF">2020-07-28T02:11:00Z</dcterms:created>
  <dcterms:modified xsi:type="dcterms:W3CDTF">2023-03-13T01:43:00Z</dcterms:modified>
</cp:coreProperties>
</file>