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AA" w:rsidRPr="002B17F2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17F2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0660AA" w:rsidRPr="002B17F2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17F2">
        <w:rPr>
          <w:rFonts w:ascii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0660AA" w:rsidRPr="002B17F2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17F2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7A58" w:rsidRPr="002B17F2" w:rsidRDefault="003D7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7A58" w:rsidRPr="002B17F2" w:rsidRDefault="003D7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C56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7F2">
        <w:rPr>
          <w:rFonts w:ascii="Times New Roman" w:hAnsi="Times New Roman"/>
          <w:sz w:val="28"/>
          <w:szCs w:val="28"/>
        </w:rPr>
        <w:t>О внесении изменени</w:t>
      </w:r>
      <w:r w:rsidR="002A39A8" w:rsidRPr="002B17F2">
        <w:rPr>
          <w:rFonts w:ascii="Times New Roman" w:hAnsi="Times New Roman"/>
          <w:sz w:val="28"/>
          <w:szCs w:val="28"/>
        </w:rPr>
        <w:t>я</w:t>
      </w:r>
      <w:r w:rsidRPr="002B17F2">
        <w:rPr>
          <w:rFonts w:ascii="Times New Roman" w:hAnsi="Times New Roman"/>
          <w:sz w:val="28"/>
          <w:szCs w:val="28"/>
        </w:rPr>
        <w:t xml:space="preserve"> в постановление Правительства Новосибирской </w:t>
      </w:r>
    </w:p>
    <w:p w:rsidR="000660AA" w:rsidRPr="002B17F2" w:rsidRDefault="00C56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17F2">
        <w:rPr>
          <w:rFonts w:ascii="Times New Roman" w:hAnsi="Times New Roman"/>
          <w:sz w:val="28"/>
          <w:szCs w:val="28"/>
        </w:rPr>
        <w:t>области от 24.02.2014 № 83-п</w:t>
      </w:r>
    </w:p>
    <w:p w:rsidR="000660AA" w:rsidRPr="002B17F2" w:rsidRDefault="00066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0AA" w:rsidRPr="004036AA" w:rsidRDefault="00C563C9" w:rsidP="00565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4036AA">
        <w:rPr>
          <w:rFonts w:ascii="Times New Roman" w:hAnsi="Times New Roman"/>
          <w:b/>
          <w:bCs/>
          <w:sz w:val="28"/>
          <w:szCs w:val="28"/>
        </w:rPr>
        <w:t>п о с т а н о в л я е т</w:t>
      </w:r>
      <w:r w:rsidRPr="004036AA">
        <w:rPr>
          <w:rFonts w:ascii="Times New Roman" w:hAnsi="Times New Roman"/>
          <w:sz w:val="28"/>
          <w:szCs w:val="28"/>
        </w:rPr>
        <w:t>:</w:t>
      </w:r>
    </w:p>
    <w:p w:rsidR="000660AA" w:rsidRPr="004036AA" w:rsidRDefault="00C563C9" w:rsidP="0056527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4036AA">
        <w:rPr>
          <w:sz w:val="28"/>
          <w:szCs w:val="28"/>
        </w:rPr>
        <w:t xml:space="preserve"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 населения Новосибирской области» </w:t>
      </w:r>
      <w:r w:rsidR="00FA5D71">
        <w:rPr>
          <w:sz w:val="28"/>
          <w:szCs w:val="28"/>
        </w:rPr>
        <w:t xml:space="preserve">(далее – постановление) </w:t>
      </w:r>
      <w:r w:rsidRPr="004036AA">
        <w:rPr>
          <w:sz w:val="28"/>
          <w:szCs w:val="28"/>
        </w:rPr>
        <w:t>следующ</w:t>
      </w:r>
      <w:r w:rsidR="002A39A8" w:rsidRPr="004036AA">
        <w:rPr>
          <w:sz w:val="28"/>
          <w:szCs w:val="28"/>
        </w:rPr>
        <w:t>е</w:t>
      </w:r>
      <w:r w:rsidRPr="004036AA">
        <w:rPr>
          <w:sz w:val="28"/>
          <w:szCs w:val="28"/>
        </w:rPr>
        <w:t>е изменени</w:t>
      </w:r>
      <w:r w:rsidR="002A39A8" w:rsidRPr="004036AA">
        <w:rPr>
          <w:sz w:val="28"/>
          <w:szCs w:val="28"/>
        </w:rPr>
        <w:t>е</w:t>
      </w:r>
      <w:r w:rsidRPr="004036AA">
        <w:rPr>
          <w:sz w:val="28"/>
          <w:szCs w:val="28"/>
        </w:rPr>
        <w:t>:</w:t>
      </w:r>
    </w:p>
    <w:p w:rsidR="0024205D" w:rsidRDefault="00A346E5" w:rsidP="00565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>В</w:t>
      </w:r>
      <w:r w:rsidR="009E36B9" w:rsidRPr="004036AA">
        <w:rPr>
          <w:rFonts w:ascii="Times New Roman" w:hAnsi="Times New Roman"/>
          <w:sz w:val="28"/>
          <w:szCs w:val="28"/>
        </w:rPr>
        <w:t xml:space="preserve"> </w:t>
      </w:r>
      <w:r w:rsidR="00C563C9" w:rsidRPr="004036AA">
        <w:rPr>
          <w:rFonts w:ascii="Times New Roman" w:hAnsi="Times New Roman"/>
          <w:sz w:val="28"/>
          <w:szCs w:val="28"/>
        </w:rPr>
        <w:t>приложени</w:t>
      </w:r>
      <w:r w:rsidR="009E36B9" w:rsidRPr="004036AA">
        <w:rPr>
          <w:rFonts w:ascii="Times New Roman" w:hAnsi="Times New Roman"/>
          <w:sz w:val="28"/>
          <w:szCs w:val="28"/>
        </w:rPr>
        <w:t>и</w:t>
      </w:r>
      <w:r w:rsidR="00C563C9" w:rsidRPr="004036AA">
        <w:rPr>
          <w:rFonts w:ascii="Times New Roman" w:hAnsi="Times New Roman"/>
          <w:sz w:val="28"/>
          <w:szCs w:val="28"/>
        </w:rPr>
        <w:t xml:space="preserve"> № 6 «Порядок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</w:t>
      </w:r>
      <w:r w:rsidR="00427162" w:rsidRPr="004036AA">
        <w:rPr>
          <w:rFonts w:ascii="Times New Roman" w:hAnsi="Times New Roman"/>
          <w:sz w:val="28"/>
          <w:szCs w:val="28"/>
        </w:rPr>
        <w:t>ритории Новосибирской области»</w:t>
      </w:r>
      <w:r w:rsidR="00FA5D71">
        <w:rPr>
          <w:rFonts w:ascii="Times New Roman" w:hAnsi="Times New Roman"/>
          <w:sz w:val="28"/>
          <w:szCs w:val="28"/>
        </w:rPr>
        <w:t xml:space="preserve"> (далее - Порядок) к постановлению</w:t>
      </w:r>
      <w:r w:rsidR="0024205D">
        <w:rPr>
          <w:rFonts w:ascii="Times New Roman" w:hAnsi="Times New Roman"/>
          <w:sz w:val="28"/>
          <w:szCs w:val="28"/>
        </w:rPr>
        <w:t>:</w:t>
      </w:r>
    </w:p>
    <w:p w:rsidR="00A346E5" w:rsidRPr="004036AA" w:rsidRDefault="0024205D" w:rsidP="00565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A5D71">
        <w:rPr>
          <w:rFonts w:ascii="Times New Roman" w:hAnsi="Times New Roman"/>
          <w:sz w:val="28"/>
          <w:szCs w:val="28"/>
        </w:rPr>
        <w:t>. П</w:t>
      </w:r>
      <w:r w:rsidR="001712EE" w:rsidRPr="004036AA">
        <w:rPr>
          <w:rFonts w:ascii="Times New Roman" w:hAnsi="Times New Roman"/>
          <w:sz w:val="28"/>
          <w:szCs w:val="28"/>
        </w:rPr>
        <w:t>одпункт 3 пункта 18 изложить в следующей редакции:</w:t>
      </w:r>
    </w:p>
    <w:p w:rsidR="001712EE" w:rsidRDefault="001712EE" w:rsidP="00565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>«3) справку по состоянию на первое число месяца, предшествующего месяцу, в котором планируется предоставление субсидии, подтверждающую, что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 w:rsidR="00D60E63">
        <w:rPr>
          <w:rFonts w:ascii="Times New Roman" w:hAnsi="Times New Roman"/>
          <w:sz w:val="28"/>
          <w:szCs w:val="28"/>
        </w:rPr>
        <w:t>льством Российской Федерации);»;</w:t>
      </w:r>
    </w:p>
    <w:p w:rsidR="00D60E63" w:rsidRPr="004036AA" w:rsidRDefault="00D60E63" w:rsidP="00565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A5D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FA5D7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абзаце седьмом подпункта 2 пункта 20 слова «30,5% или 61%» заменить словами «от 30,5% до 61%».</w:t>
      </w:r>
    </w:p>
    <w:p w:rsidR="001712EE" w:rsidRPr="004036AA" w:rsidRDefault="00FA5D71" w:rsidP="00565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12EE" w:rsidRPr="004036AA">
        <w:rPr>
          <w:rFonts w:ascii="Times New Roman" w:hAnsi="Times New Roman"/>
          <w:sz w:val="28"/>
          <w:szCs w:val="28"/>
        </w:rPr>
        <w:t>. Абзац шестой приложения № 1 к Порядку изложить в следующей редакции:</w:t>
      </w:r>
    </w:p>
    <w:p w:rsidR="001712EE" w:rsidRPr="004036AA" w:rsidRDefault="001712EE" w:rsidP="000B6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>«что __________________________ не является иностранным юридическим</w:t>
      </w:r>
    </w:p>
    <w:p w:rsidR="001712EE" w:rsidRPr="004036AA" w:rsidRDefault="001712EE" w:rsidP="000B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36AA">
        <w:rPr>
          <w:rFonts w:ascii="Times New Roman" w:hAnsi="Times New Roman"/>
          <w:sz w:val="20"/>
          <w:szCs w:val="20"/>
        </w:rPr>
        <w:t xml:space="preserve">         </w:t>
      </w:r>
      <w:r w:rsidR="000B651F" w:rsidRPr="004036AA">
        <w:rPr>
          <w:rFonts w:ascii="Times New Roman" w:hAnsi="Times New Roman"/>
          <w:sz w:val="20"/>
          <w:szCs w:val="20"/>
        </w:rPr>
        <w:t xml:space="preserve">  </w:t>
      </w:r>
      <w:r w:rsidR="004036AA">
        <w:rPr>
          <w:rFonts w:ascii="Times New Roman" w:hAnsi="Times New Roman"/>
          <w:sz w:val="20"/>
          <w:szCs w:val="20"/>
        </w:rPr>
        <w:t xml:space="preserve">                    </w:t>
      </w:r>
      <w:r w:rsidRPr="004036AA">
        <w:rPr>
          <w:rFonts w:ascii="Times New Roman" w:hAnsi="Times New Roman"/>
          <w:sz w:val="20"/>
          <w:szCs w:val="20"/>
        </w:rPr>
        <w:t xml:space="preserve">    (полное наименование организации)</w:t>
      </w:r>
    </w:p>
    <w:p w:rsidR="001712EE" w:rsidRPr="004036AA" w:rsidRDefault="001712EE" w:rsidP="000B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 xml:space="preserve">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</w:t>
      </w:r>
      <w:r w:rsidRPr="004036AA">
        <w:rPr>
          <w:rFonts w:ascii="Times New Roman" w:hAnsi="Times New Roman"/>
          <w:sz w:val="28"/>
          <w:szCs w:val="28"/>
        </w:rPr>
        <w:lastRenderedPageBreak/>
        <w:t>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2B17F2" w:rsidRPr="004036AA">
        <w:rPr>
          <w:rFonts w:ascii="Times New Roman" w:hAnsi="Times New Roman"/>
          <w:sz w:val="28"/>
          <w:szCs w:val="28"/>
        </w:rPr>
        <w:t>;»</w:t>
      </w:r>
      <w:r w:rsidRPr="004036AA">
        <w:rPr>
          <w:rFonts w:ascii="Times New Roman" w:hAnsi="Times New Roman"/>
          <w:sz w:val="28"/>
          <w:szCs w:val="28"/>
        </w:rPr>
        <w:t xml:space="preserve">. </w:t>
      </w:r>
    </w:p>
    <w:p w:rsidR="000660AA" w:rsidRPr="004036AA" w:rsidRDefault="00FA5D71" w:rsidP="000B65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B17F2" w:rsidRPr="004036AA">
        <w:rPr>
          <w:rFonts w:ascii="Times New Roman" w:hAnsi="Times New Roman"/>
          <w:sz w:val="28"/>
          <w:szCs w:val="28"/>
        </w:rPr>
        <w:t>. Абзац шестой приложения № 2 к Порядку изложить в следующей редакции:</w:t>
      </w:r>
    </w:p>
    <w:p w:rsidR="002B17F2" w:rsidRPr="004036AA" w:rsidRDefault="000B651F" w:rsidP="000B6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>«</w:t>
      </w:r>
      <w:r w:rsidR="002B17F2" w:rsidRPr="004036AA">
        <w:rPr>
          <w:rFonts w:ascii="Times New Roman" w:hAnsi="Times New Roman"/>
          <w:sz w:val="28"/>
          <w:szCs w:val="28"/>
        </w:rPr>
        <w:t>что ___________________________ не является иностранным юридическим</w:t>
      </w:r>
    </w:p>
    <w:p w:rsidR="002B17F2" w:rsidRPr="004036AA" w:rsidRDefault="002B17F2" w:rsidP="000B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36AA">
        <w:rPr>
          <w:rFonts w:ascii="Times New Roman" w:hAnsi="Times New Roman"/>
          <w:sz w:val="20"/>
          <w:szCs w:val="20"/>
        </w:rPr>
        <w:t xml:space="preserve">       </w:t>
      </w:r>
      <w:r w:rsidR="004036AA" w:rsidRPr="004036AA">
        <w:rPr>
          <w:rFonts w:ascii="Times New Roman" w:hAnsi="Times New Roman"/>
          <w:sz w:val="20"/>
          <w:szCs w:val="20"/>
        </w:rPr>
        <w:t xml:space="preserve">                   </w:t>
      </w:r>
      <w:r w:rsidRPr="004036AA">
        <w:rPr>
          <w:rFonts w:ascii="Times New Roman" w:hAnsi="Times New Roman"/>
          <w:sz w:val="20"/>
          <w:szCs w:val="20"/>
        </w:rPr>
        <w:t xml:space="preserve">      (полное наименование организации)</w:t>
      </w:r>
    </w:p>
    <w:p w:rsidR="002B17F2" w:rsidRPr="004036AA" w:rsidRDefault="002B17F2" w:rsidP="000B6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>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  <w:r w:rsidR="000B651F" w:rsidRPr="004036AA">
        <w:rPr>
          <w:rFonts w:ascii="Times New Roman" w:hAnsi="Times New Roman"/>
          <w:sz w:val="28"/>
          <w:szCs w:val="28"/>
        </w:rPr>
        <w:t>».</w:t>
      </w:r>
    </w:p>
    <w:p w:rsidR="000660AA" w:rsidRPr="002B17F2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Pr="002B17F2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Pr="002B17F2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Pr="002B17F2" w:rsidRDefault="00C563C9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B17F2">
        <w:rPr>
          <w:rFonts w:ascii="Times New Roman" w:hAnsi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:rsidR="000660AA" w:rsidRPr="002B17F2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Pr="002B17F2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Pr="002B17F2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Pr="002B17F2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Pr="002B17F2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Pr="002B17F2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Pr="002B17F2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0660AA" w:rsidRPr="002B17F2" w:rsidRDefault="00C563C9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B17F2">
        <w:rPr>
          <w:rFonts w:ascii="Times New Roman" w:hAnsi="Times New Roman"/>
          <w:sz w:val="20"/>
          <w:szCs w:val="20"/>
          <w:lang w:eastAsia="ru-RU"/>
        </w:rPr>
        <w:t>А.В. Костылевский</w:t>
      </w:r>
    </w:p>
    <w:p w:rsidR="000660AA" w:rsidRPr="002B17F2" w:rsidRDefault="00C563C9" w:rsidP="00604748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2B17F2">
        <w:rPr>
          <w:rFonts w:ascii="Times New Roman" w:hAnsi="Times New Roman"/>
          <w:sz w:val="20"/>
          <w:szCs w:val="20"/>
          <w:lang w:eastAsia="ru-RU"/>
        </w:rPr>
        <w:t>238 66 96</w:t>
      </w:r>
      <w:bookmarkStart w:id="0" w:name="_GoBack"/>
      <w:bookmarkEnd w:id="0"/>
    </w:p>
    <w:sectPr w:rsidR="000660AA" w:rsidRPr="002B17F2">
      <w:pgSz w:w="11906" w:h="16838"/>
      <w:pgMar w:top="1134" w:right="567" w:bottom="851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D5" w:rsidRDefault="008676D5">
      <w:pPr>
        <w:spacing w:after="0" w:line="240" w:lineRule="auto"/>
      </w:pPr>
      <w:r>
        <w:separator/>
      </w:r>
    </w:p>
  </w:endnote>
  <w:endnote w:type="continuationSeparator" w:id="0">
    <w:p w:rsidR="008676D5" w:rsidRDefault="0086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D5" w:rsidRDefault="008676D5">
      <w:pPr>
        <w:spacing w:after="0" w:line="240" w:lineRule="auto"/>
      </w:pPr>
      <w:r>
        <w:separator/>
      </w:r>
    </w:p>
  </w:footnote>
  <w:footnote w:type="continuationSeparator" w:id="0">
    <w:p w:rsidR="008676D5" w:rsidRDefault="00867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1738D"/>
    <w:multiLevelType w:val="hybridMultilevel"/>
    <w:tmpl w:val="5AA84F02"/>
    <w:lvl w:ilvl="0" w:tplc="5BD809E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color w:val="000000"/>
      </w:rPr>
    </w:lvl>
    <w:lvl w:ilvl="1" w:tplc="71A8DC54">
      <w:start w:val="1"/>
      <w:numFmt w:val="lowerLetter"/>
      <w:lvlText w:val="%2."/>
      <w:lvlJc w:val="left"/>
      <w:pPr>
        <w:ind w:left="1620" w:hanging="360"/>
      </w:pPr>
    </w:lvl>
    <w:lvl w:ilvl="2" w:tplc="0DBC4C6A">
      <w:start w:val="1"/>
      <w:numFmt w:val="lowerRoman"/>
      <w:lvlText w:val="%3."/>
      <w:lvlJc w:val="right"/>
      <w:pPr>
        <w:ind w:left="2340" w:hanging="180"/>
      </w:pPr>
    </w:lvl>
    <w:lvl w:ilvl="3" w:tplc="E7B6DF8C">
      <w:start w:val="1"/>
      <w:numFmt w:val="decimal"/>
      <w:lvlText w:val="%4."/>
      <w:lvlJc w:val="left"/>
      <w:pPr>
        <w:ind w:left="3060" w:hanging="360"/>
      </w:pPr>
    </w:lvl>
    <w:lvl w:ilvl="4" w:tplc="BDB44A62">
      <w:start w:val="1"/>
      <w:numFmt w:val="lowerLetter"/>
      <w:lvlText w:val="%5."/>
      <w:lvlJc w:val="left"/>
      <w:pPr>
        <w:ind w:left="3780" w:hanging="360"/>
      </w:pPr>
    </w:lvl>
    <w:lvl w:ilvl="5" w:tplc="29B8DBD4">
      <w:start w:val="1"/>
      <w:numFmt w:val="lowerRoman"/>
      <w:lvlText w:val="%6."/>
      <w:lvlJc w:val="right"/>
      <w:pPr>
        <w:ind w:left="4500" w:hanging="180"/>
      </w:pPr>
    </w:lvl>
    <w:lvl w:ilvl="6" w:tplc="06460BAE">
      <w:start w:val="1"/>
      <w:numFmt w:val="decimal"/>
      <w:lvlText w:val="%7."/>
      <w:lvlJc w:val="left"/>
      <w:pPr>
        <w:ind w:left="5220" w:hanging="360"/>
      </w:pPr>
    </w:lvl>
    <w:lvl w:ilvl="7" w:tplc="5D3C1B64">
      <w:start w:val="1"/>
      <w:numFmt w:val="lowerLetter"/>
      <w:lvlText w:val="%8."/>
      <w:lvlJc w:val="left"/>
      <w:pPr>
        <w:ind w:left="5940" w:hanging="360"/>
      </w:pPr>
    </w:lvl>
    <w:lvl w:ilvl="8" w:tplc="2222C20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A"/>
    <w:rsid w:val="00054279"/>
    <w:rsid w:val="000660AA"/>
    <w:rsid w:val="0009335A"/>
    <w:rsid w:val="000B651F"/>
    <w:rsid w:val="001712EE"/>
    <w:rsid w:val="002273D6"/>
    <w:rsid w:val="0024205D"/>
    <w:rsid w:val="002A39A8"/>
    <w:rsid w:val="002B17F2"/>
    <w:rsid w:val="002D1A81"/>
    <w:rsid w:val="00315859"/>
    <w:rsid w:val="003528A3"/>
    <w:rsid w:val="00377EAB"/>
    <w:rsid w:val="003C1762"/>
    <w:rsid w:val="003D7A58"/>
    <w:rsid w:val="004036AA"/>
    <w:rsid w:val="00427162"/>
    <w:rsid w:val="00565271"/>
    <w:rsid w:val="005C24B8"/>
    <w:rsid w:val="00604748"/>
    <w:rsid w:val="00786986"/>
    <w:rsid w:val="007C2198"/>
    <w:rsid w:val="007C3A25"/>
    <w:rsid w:val="0085409F"/>
    <w:rsid w:val="008676D5"/>
    <w:rsid w:val="00874640"/>
    <w:rsid w:val="008A6CD1"/>
    <w:rsid w:val="00990752"/>
    <w:rsid w:val="009A44F3"/>
    <w:rsid w:val="009B0A3B"/>
    <w:rsid w:val="009E063E"/>
    <w:rsid w:val="009E36B9"/>
    <w:rsid w:val="00A13555"/>
    <w:rsid w:val="00A346E5"/>
    <w:rsid w:val="00A40C2E"/>
    <w:rsid w:val="00AD6092"/>
    <w:rsid w:val="00B90BFF"/>
    <w:rsid w:val="00C563C9"/>
    <w:rsid w:val="00CE2F45"/>
    <w:rsid w:val="00D60E63"/>
    <w:rsid w:val="00DB495F"/>
    <w:rsid w:val="00DD2E3D"/>
    <w:rsid w:val="00DD4506"/>
    <w:rsid w:val="00F3578E"/>
    <w:rsid w:val="00F40DAE"/>
    <w:rsid w:val="00F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82BD"/>
  <w15:docId w15:val="{D9DCA15A-D328-45B4-8CF5-7F8E9763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eastAsia="Calibri" w:cs="Calibri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Calibri"/>
      <w:sz w:val="24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/>
    </w:rPr>
  </w:style>
  <w:style w:type="character" w:styleId="afa">
    <w:name w:val="annotation reference"/>
    <w:rPr>
      <w:sz w:val="16"/>
      <w:szCs w:val="16"/>
    </w:rPr>
  </w:style>
  <w:style w:type="paragraph" w:styleId="afb">
    <w:name w:val="annotation text"/>
    <w:basedOn w:val="a"/>
    <w:link w:val="afc"/>
    <w:rPr>
      <w:sz w:val="20"/>
      <w:szCs w:val="20"/>
    </w:rPr>
  </w:style>
  <w:style w:type="character" w:customStyle="1" w:styleId="afc">
    <w:name w:val="Текст примечания Знак"/>
    <w:link w:val="afb"/>
    <w:rPr>
      <w:rFonts w:ascii="Calibri" w:hAnsi="Calibri"/>
      <w:lang w:eastAsia="en-US"/>
    </w:rPr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link w:val="afd"/>
    <w:rPr>
      <w:rFonts w:ascii="Calibri" w:hAnsi="Calibri"/>
      <w:b/>
      <w:bCs/>
      <w:lang w:eastAsia="en-US"/>
    </w:rPr>
  </w:style>
  <w:style w:type="paragraph" w:styleId="aff">
    <w:name w:val="Balloon Text"/>
    <w:basedOn w:val="a"/>
    <w:link w:val="a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rFonts w:ascii="Calibri" w:hAnsi="Calibri"/>
      <w:sz w:val="22"/>
      <w:szCs w:val="22"/>
      <w:lang w:eastAsia="en-US"/>
    </w:rPr>
  </w:style>
  <w:style w:type="paragraph" w:styleId="aff1">
    <w:name w:val="Body Text Indent"/>
    <w:basedOn w:val="a"/>
    <w:link w:val="aff2"/>
    <w:unhideWhenUsed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link w:val="aff1"/>
    <w:rPr>
      <w:sz w:val="28"/>
    </w:rPr>
  </w:style>
  <w:style w:type="character" w:customStyle="1" w:styleId="ConsPlusNormal0">
    <w:name w:val="ConsPlusNormal Знак"/>
    <w:link w:val="ConsPlusNormal"/>
    <w:rPr>
      <w:rFonts w:eastAsia="Calibri"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ANO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Pyip</dc:creator>
  <cp:lastModifiedBy>Беркульская Ольга Ивановна</cp:lastModifiedBy>
  <cp:revision>5</cp:revision>
  <dcterms:created xsi:type="dcterms:W3CDTF">2023-10-25T10:19:00Z</dcterms:created>
  <dcterms:modified xsi:type="dcterms:W3CDTF">2023-11-07T09:19:00Z</dcterms:modified>
  <cp:version>1048576</cp:version>
</cp:coreProperties>
</file>