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54BC" w14:textId="04F5DA51" w:rsidR="00443BF8" w:rsidRPr="0046015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ПРИЛОЖЕНИЕ № </w:t>
      </w:r>
      <w:r w:rsidR="003A1293" w:rsidRPr="00460152">
        <w:rPr>
          <w:rFonts w:ascii="Times New Roman" w:hAnsi="Times New Roman" w:cs="Times New Roman"/>
          <w:sz w:val="28"/>
          <w:szCs w:val="28"/>
        </w:rPr>
        <w:t>9</w:t>
      </w:r>
    </w:p>
    <w:p w14:paraId="0B2EA69D" w14:textId="77777777" w:rsidR="00443BF8" w:rsidRPr="0046015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7BA8152" w14:textId="77777777" w:rsidR="00443BF8" w:rsidRPr="0046015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8FFE7AD" w14:textId="0D50EA54" w:rsidR="00443BF8" w:rsidRPr="00460152" w:rsidRDefault="000B392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92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0B3928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0B3928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3C67BD3A" w14:textId="6295FDAF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320269" w14:textId="77777777" w:rsidR="00B46905" w:rsidRPr="00460152" w:rsidRDefault="00B46905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D32AB1" w14:textId="77777777" w:rsidR="00443BF8" w:rsidRPr="0046015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«ПРИЛОЖЕНИЕ № 1</w:t>
      </w:r>
      <w:r w:rsidR="00E76ED1" w:rsidRPr="00460152">
        <w:rPr>
          <w:rFonts w:ascii="Times New Roman" w:hAnsi="Times New Roman" w:cs="Times New Roman"/>
          <w:sz w:val="28"/>
          <w:szCs w:val="28"/>
        </w:rPr>
        <w:t>2</w:t>
      </w:r>
    </w:p>
    <w:p w14:paraId="2A19B33A" w14:textId="77777777" w:rsidR="00443BF8" w:rsidRPr="0046015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6FD7357" w14:textId="77777777" w:rsidR="00443BF8" w:rsidRPr="00460152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343E9E15" w14:textId="5EE4850C" w:rsidR="00443BF8" w:rsidRPr="00B46905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35E6C" w14:textId="77777777" w:rsidR="00443BF8" w:rsidRPr="00B46905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A4A6B" w14:textId="77777777" w:rsidR="00A87902" w:rsidRPr="0046015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B1824CA" w14:textId="77777777" w:rsidR="00B46905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</w:t>
      </w:r>
    </w:p>
    <w:p w14:paraId="6B168FD3" w14:textId="77777777" w:rsidR="00B46905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</w:rPr>
        <w:t xml:space="preserve">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</w:t>
      </w:r>
    </w:p>
    <w:p w14:paraId="0455EE60" w14:textId="0DE6D218" w:rsidR="00A87902" w:rsidRPr="00460152" w:rsidRDefault="00C349A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</w:rPr>
        <w:t>из федерального бюджета</w:t>
      </w:r>
    </w:p>
    <w:p w14:paraId="6FA683F5" w14:textId="60C28A12" w:rsidR="00E76ED1" w:rsidRPr="00B46905" w:rsidRDefault="00E76ED1" w:rsidP="00A8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7BCFE" w14:textId="77777777" w:rsidR="00B46905" w:rsidRPr="00B46905" w:rsidRDefault="00B46905" w:rsidP="00A8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138DA" w14:textId="77777777" w:rsidR="009D4D6D" w:rsidRPr="00460152" w:rsidRDefault="009D4D6D" w:rsidP="009D4D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0152">
        <w:rPr>
          <w:rFonts w:ascii="Times New Roman" w:hAnsi="Times New Roman" w:cs="Times New Roman"/>
          <w:b/>
          <w:sz w:val="28"/>
          <w:szCs w:val="28"/>
        </w:rPr>
        <w:t>.</w:t>
      </w:r>
      <w:r w:rsidRPr="0046015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8EDDEF" w14:textId="75194C59" w:rsidR="009D4D6D" w:rsidRPr="00B46905" w:rsidRDefault="009D4D6D" w:rsidP="009D4D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4F264" w14:textId="6D7989E8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1. </w:t>
      </w:r>
      <w:r w:rsidR="00E862A4" w:rsidRPr="0046015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</w:t>
      </w:r>
      <w:r w:rsidR="00B46905">
        <w:rPr>
          <w:rFonts w:ascii="Times New Roman" w:hAnsi="Times New Roman" w:cs="Times New Roman"/>
          <w:sz w:val="28"/>
          <w:szCs w:val="28"/>
        </w:rPr>
        <w:t>–</w:t>
      </w:r>
      <w:r w:rsidR="00E862A4" w:rsidRPr="0046015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(далее </w:t>
      </w:r>
      <w:r w:rsidR="00B46905">
        <w:rPr>
          <w:rFonts w:ascii="Times New Roman" w:hAnsi="Times New Roman" w:cs="Times New Roman"/>
          <w:sz w:val="28"/>
          <w:szCs w:val="28"/>
        </w:rPr>
        <w:t>–</w:t>
      </w:r>
      <w:r w:rsidR="00E862A4" w:rsidRPr="00460152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 на стимулирование увеличения производства масличных культур за счет средств областного б</w:t>
      </w:r>
      <w:r w:rsidR="00B46905">
        <w:rPr>
          <w:rFonts w:ascii="Times New Roman" w:hAnsi="Times New Roman" w:cs="Times New Roman"/>
          <w:sz w:val="28"/>
          <w:szCs w:val="28"/>
        </w:rPr>
        <w:t>юджета Новосибирской области, в </w:t>
      </w:r>
      <w:r w:rsidR="00E862A4" w:rsidRPr="00460152">
        <w:rPr>
          <w:rFonts w:ascii="Times New Roman" w:hAnsi="Times New Roman" w:cs="Times New Roman"/>
          <w:sz w:val="28"/>
          <w:szCs w:val="28"/>
        </w:rPr>
        <w:t>том числе источником финансового обеспечен</w:t>
      </w:r>
      <w:r w:rsidR="00B46905">
        <w:rPr>
          <w:rFonts w:ascii="Times New Roman" w:hAnsi="Times New Roman" w:cs="Times New Roman"/>
          <w:sz w:val="28"/>
          <w:szCs w:val="28"/>
        </w:rPr>
        <w:t>ия которых являются субсидии из </w:t>
      </w:r>
      <w:r w:rsidR="00E862A4" w:rsidRPr="00460152">
        <w:rPr>
          <w:rFonts w:ascii="Times New Roman" w:hAnsi="Times New Roman" w:cs="Times New Roman"/>
          <w:sz w:val="28"/>
          <w:szCs w:val="28"/>
        </w:rPr>
        <w:t xml:space="preserve">федерального бюджета (далее </w:t>
      </w:r>
      <w:r w:rsidR="00B46905">
        <w:rPr>
          <w:rFonts w:ascii="Times New Roman" w:hAnsi="Times New Roman" w:cs="Times New Roman"/>
          <w:sz w:val="28"/>
          <w:szCs w:val="28"/>
        </w:rPr>
        <w:t>–</w:t>
      </w:r>
      <w:r w:rsidR="00E862A4" w:rsidRPr="00460152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6833B4A0" w14:textId="292C7225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Правительства Российской Федерации </w:t>
      </w:r>
      <w:r w:rsidR="00E862A4" w:rsidRPr="00460152">
        <w:rPr>
          <w:rFonts w:ascii="Times New Roman" w:hAnsi="Times New Roman" w:cs="Times New Roman"/>
          <w:sz w:val="28"/>
          <w:szCs w:val="28"/>
        </w:rPr>
        <w:t>от</w:t>
      </w:r>
      <w:r w:rsidR="00B46905">
        <w:rPr>
          <w:rFonts w:ascii="Times New Roman" w:hAnsi="Times New Roman" w:cs="Times New Roman"/>
          <w:sz w:val="28"/>
          <w:szCs w:val="28"/>
        </w:rPr>
        <w:t> </w:t>
      </w:r>
      <w:r w:rsidR="00E862A4" w:rsidRPr="00460152">
        <w:rPr>
          <w:rFonts w:ascii="Times New Roman" w:hAnsi="Times New Roman" w:cs="Times New Roman"/>
          <w:sz w:val="28"/>
          <w:szCs w:val="28"/>
        </w:rPr>
        <w:t>05.02.2020 № 86 «Об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</w:t>
      </w:r>
      <w:r w:rsidRPr="00460152">
        <w:rPr>
          <w:rFonts w:ascii="Times New Roman" w:hAnsi="Times New Roman" w:cs="Times New Roman"/>
          <w:sz w:val="28"/>
          <w:szCs w:val="28"/>
        </w:rPr>
        <w:t xml:space="preserve"> и постановлением Правит</w:t>
      </w:r>
      <w:r w:rsidR="00B46905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460152">
        <w:rPr>
          <w:rFonts w:ascii="Times New Roman" w:hAnsi="Times New Roman" w:cs="Times New Roman"/>
          <w:sz w:val="28"/>
          <w:szCs w:val="28"/>
        </w:rPr>
        <w:t>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021964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</w:t>
      </w:r>
      <w:r w:rsidR="00021964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2D016F95" w14:textId="77777777" w:rsidR="00E862A4" w:rsidRPr="00460152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E862A4" w:rsidRPr="00460152">
        <w:rPr>
          <w:rFonts w:ascii="Times New Roman" w:hAnsi="Times New Roman" w:cs="Times New Roman"/>
          <w:sz w:val="28"/>
          <w:szCs w:val="28"/>
        </w:rPr>
        <w:t>Под масличными культурами для целей настоящего Порядка понимаются бобы соевые и (или) семена рапса.</w:t>
      </w:r>
    </w:p>
    <w:p w14:paraId="511A3138" w14:textId="01BF8FEF" w:rsidR="009D4D6D" w:rsidRPr="00460152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74DF24A8" w14:textId="5941EF8D" w:rsidR="009D4D6D" w:rsidRPr="00460152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 </w:t>
      </w:r>
      <w:r w:rsidR="00E862A4" w:rsidRPr="00460152">
        <w:rPr>
          <w:rFonts w:ascii="Times New Roman" w:hAnsi="Times New Roman" w:cs="Times New Roman"/>
          <w:sz w:val="28"/>
          <w:szCs w:val="28"/>
        </w:rPr>
        <w:t>стимулирование увеличения производства масличных культур на территории Новосибирской области</w:t>
      </w:r>
      <w:r w:rsidRPr="00460152">
        <w:rPr>
          <w:rFonts w:ascii="Times New Roman" w:hAnsi="Times New Roman" w:cs="Times New Roman"/>
          <w:sz w:val="28"/>
          <w:szCs w:val="28"/>
        </w:rPr>
        <w:t>;</w:t>
      </w:r>
    </w:p>
    <w:p w14:paraId="2F8E2FC7" w14:textId="04B9C360" w:rsidR="009D4D6D" w:rsidRPr="00460152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862A4" w:rsidRPr="00460152">
        <w:rPr>
          <w:rFonts w:ascii="Times New Roman" w:hAnsi="Times New Roman" w:cs="Times New Roman"/>
          <w:sz w:val="28"/>
          <w:szCs w:val="28"/>
        </w:rPr>
        <w:t>;</w:t>
      </w:r>
    </w:p>
    <w:p w14:paraId="1F01DBF8" w14:textId="21CACA7F" w:rsidR="00E862A4" w:rsidRPr="00460152" w:rsidRDefault="00E862A4" w:rsidP="00E8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3) обеспечение достижения целей, показателей и результатов регионального проекта «Экспорт продукции АПК «Новосибирская область».</w:t>
      </w:r>
    </w:p>
    <w:p w14:paraId="7CCBAAC0" w14:textId="1800C615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4. Субсидии предоставляются следующ</w:t>
      </w:r>
      <w:r w:rsidR="00E862A4" w:rsidRPr="00460152">
        <w:rPr>
          <w:rFonts w:ascii="Times New Roman" w:hAnsi="Times New Roman" w:cs="Times New Roman"/>
          <w:sz w:val="28"/>
          <w:szCs w:val="28"/>
        </w:rPr>
        <w:t>им</w:t>
      </w:r>
      <w:r w:rsidRPr="0046015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862A4" w:rsidRPr="00460152">
        <w:rPr>
          <w:rFonts w:ascii="Times New Roman" w:hAnsi="Times New Roman" w:cs="Times New Roman"/>
          <w:sz w:val="28"/>
          <w:szCs w:val="28"/>
        </w:rPr>
        <w:t>ям</w:t>
      </w:r>
      <w:r w:rsidRPr="00460152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поддержки:</w:t>
      </w:r>
    </w:p>
    <w:p w14:paraId="14DD46D0" w14:textId="737BBA38" w:rsidR="00E862A4" w:rsidRPr="00460152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 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</w:t>
      </w:r>
      <w:r w:rsidR="00021964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(или) образовательной деятельности осуществляют производство масличных культур</w:t>
      </w:r>
      <w:r w:rsidR="00A11470" w:rsidRPr="00460152">
        <w:rPr>
          <w:rFonts w:ascii="Times New Roman" w:hAnsi="Times New Roman" w:cs="Times New Roman"/>
          <w:sz w:val="28"/>
          <w:szCs w:val="28"/>
        </w:rPr>
        <w:t>,</w:t>
      </w:r>
      <w:r w:rsidR="00A11470" w:rsidRPr="00460152">
        <w:t xml:space="preserve"> </w:t>
      </w:r>
      <w:r w:rsidR="00A11470" w:rsidRPr="00460152">
        <w:rPr>
          <w:rFonts w:ascii="Times New Roman" w:hAnsi="Times New Roman" w:cs="Times New Roman"/>
          <w:sz w:val="28"/>
          <w:szCs w:val="28"/>
        </w:rPr>
        <w:t>их первичную и последующую (промышленную) переработку</w:t>
      </w:r>
      <w:r w:rsidRPr="00460152">
        <w:rPr>
          <w:rFonts w:ascii="Times New Roman" w:hAnsi="Times New Roman" w:cs="Times New Roman"/>
          <w:sz w:val="28"/>
          <w:szCs w:val="28"/>
        </w:rPr>
        <w:t>;</w:t>
      </w:r>
    </w:p>
    <w:p w14:paraId="67DFFA15" w14:textId="1C7C39DC" w:rsidR="00E862A4" w:rsidRPr="00460152" w:rsidRDefault="00E862A4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2) организациям и индивидуальным предпринимателям, осуществляющим </w:t>
      </w:r>
      <w:r w:rsidR="00A11470" w:rsidRPr="00460152">
        <w:rPr>
          <w:rFonts w:ascii="Times New Roman" w:hAnsi="Times New Roman" w:cs="Times New Roman"/>
          <w:sz w:val="28"/>
          <w:szCs w:val="28"/>
        </w:rPr>
        <w:t>производство, первичную и (или) последующую (промышленную) переработку масличных культур и (или) их реализацию</w:t>
      </w:r>
      <w:r w:rsidRPr="00460152">
        <w:rPr>
          <w:rFonts w:ascii="Times New Roman" w:hAnsi="Times New Roman" w:cs="Times New Roman"/>
          <w:sz w:val="28"/>
          <w:szCs w:val="28"/>
        </w:rPr>
        <w:t>.</w:t>
      </w:r>
    </w:p>
    <w:p w14:paraId="57773675" w14:textId="4C10631A" w:rsidR="009D4D6D" w:rsidRPr="00460152" w:rsidRDefault="009D4D6D" w:rsidP="00E86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</w:t>
      </w:r>
      <w:r w:rsidR="00021964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990C30" w:rsidRPr="00460152">
        <w:rPr>
          <w:rFonts w:ascii="Times New Roman" w:hAnsi="Times New Roman" w:cs="Times New Roman"/>
          <w:sz w:val="28"/>
          <w:szCs w:val="28"/>
        </w:rPr>
        <w:t xml:space="preserve">3 </w:t>
      </w:r>
      <w:r w:rsidR="00021964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21964">
        <w:rPr>
          <w:rFonts w:ascii="Times New Roman" w:hAnsi="Times New Roman" w:cs="Times New Roman"/>
          <w:sz w:val="28"/>
          <w:szCs w:val="28"/>
        </w:rPr>
        <w:t>Порядка.</w:t>
      </w:r>
    </w:p>
    <w:p w14:paraId="13710FDB" w14:textId="10F55EE5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64">
        <w:rPr>
          <w:rFonts w:ascii="Times New Roman" w:hAnsi="Times New Roman" w:cs="Times New Roman"/>
          <w:sz w:val="28"/>
          <w:szCs w:val="28"/>
        </w:rPr>
        <w:t>Предоставление субсидий субъектам государственной поддержки</w:t>
      </w:r>
      <w:r w:rsidRPr="00460152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990C30" w:rsidRPr="00460152">
        <w:rPr>
          <w:rFonts w:ascii="Times New Roman" w:hAnsi="Times New Roman" w:cs="Times New Roman"/>
          <w:sz w:val="28"/>
          <w:szCs w:val="28"/>
        </w:rPr>
        <w:t xml:space="preserve">1 </w:t>
      </w:r>
      <w:r w:rsidR="00021964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Порядка.</w:t>
      </w:r>
    </w:p>
    <w:p w14:paraId="737A06DE" w14:textId="61D2ACEA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6. </w:t>
      </w:r>
      <w:r w:rsidR="004515F4" w:rsidRPr="00460152">
        <w:rPr>
          <w:rFonts w:ascii="Times New Roman" w:hAnsi="Times New Roman" w:cs="Times New Roman"/>
          <w:sz w:val="28"/>
          <w:szCs w:val="28"/>
        </w:rPr>
        <w:t>Субсидии предоставляются субъект</w:t>
      </w:r>
      <w:r w:rsidR="00021964">
        <w:rPr>
          <w:rFonts w:ascii="Times New Roman" w:hAnsi="Times New Roman" w:cs="Times New Roman"/>
          <w:sz w:val="28"/>
          <w:szCs w:val="28"/>
        </w:rPr>
        <w:t>ам государственной поддержки на </w:t>
      </w:r>
      <w:r w:rsidR="004515F4" w:rsidRPr="00460152"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производство </w:t>
      </w:r>
      <w:r w:rsidR="00021964">
        <w:rPr>
          <w:rFonts w:ascii="Times New Roman" w:hAnsi="Times New Roman" w:cs="Times New Roman"/>
          <w:sz w:val="28"/>
          <w:szCs w:val="28"/>
        </w:rPr>
        <w:t xml:space="preserve">масличных культур по ставкам </w:t>
      </w:r>
      <w:proofErr w:type="gramStart"/>
      <w:r w:rsidR="00021964">
        <w:rPr>
          <w:rFonts w:ascii="Times New Roman" w:hAnsi="Times New Roman" w:cs="Times New Roman"/>
          <w:sz w:val="28"/>
          <w:szCs w:val="28"/>
        </w:rPr>
        <w:t xml:space="preserve">из  </w:t>
      </w:r>
      <w:r w:rsidR="004515F4" w:rsidRPr="00460152">
        <w:rPr>
          <w:rFonts w:ascii="Times New Roman" w:hAnsi="Times New Roman" w:cs="Times New Roman"/>
          <w:sz w:val="28"/>
          <w:szCs w:val="28"/>
        </w:rPr>
        <w:t>расчета</w:t>
      </w:r>
      <w:proofErr w:type="gramEnd"/>
      <w:r w:rsidR="004515F4" w:rsidRPr="00460152">
        <w:rPr>
          <w:rFonts w:ascii="Times New Roman" w:hAnsi="Times New Roman" w:cs="Times New Roman"/>
          <w:sz w:val="28"/>
          <w:szCs w:val="28"/>
        </w:rPr>
        <w:t xml:space="preserve"> на 1</w:t>
      </w:r>
      <w:r w:rsidR="00021964">
        <w:rPr>
          <w:rFonts w:ascii="Times New Roman" w:hAnsi="Times New Roman" w:cs="Times New Roman"/>
          <w:sz w:val="28"/>
          <w:szCs w:val="28"/>
        </w:rPr>
        <w:t> </w:t>
      </w:r>
      <w:r w:rsidR="004515F4" w:rsidRPr="00460152">
        <w:rPr>
          <w:rFonts w:ascii="Times New Roman" w:hAnsi="Times New Roman" w:cs="Times New Roman"/>
          <w:sz w:val="28"/>
          <w:szCs w:val="28"/>
        </w:rPr>
        <w:t>тонну прироста объема производства масличных культур, утверждаемым министерством.</w:t>
      </w:r>
    </w:p>
    <w:p w14:paraId="2B666956" w14:textId="36293075" w:rsidR="009D4D6D" w:rsidRPr="00460152" w:rsidRDefault="009D4D6D" w:rsidP="004515F4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</w:t>
      </w:r>
      <w:r w:rsidRPr="00460152">
        <w:rPr>
          <w:rFonts w:ascii="Times New Roman" w:hAnsi="Times New Roman" w:cs="Times New Roman"/>
          <w:sz w:val="28"/>
          <w:szCs w:val="28"/>
        </w:rPr>
        <w:lastRenderedPageBreak/>
        <w:t>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</w:t>
      </w:r>
      <w:r w:rsidR="00021964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12E3D74B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49C723EC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9.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BA001B" w14:textId="77777777" w:rsidR="009D4D6D" w:rsidRPr="00460152" w:rsidRDefault="009D4D6D" w:rsidP="00021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2F0D0" w14:textId="77777777" w:rsidR="009D4D6D" w:rsidRPr="00460152" w:rsidRDefault="009D4D6D" w:rsidP="009D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0152">
        <w:rPr>
          <w:rFonts w:ascii="Times New Roman" w:hAnsi="Times New Roman" w:cs="Times New Roman"/>
          <w:b/>
          <w:sz w:val="28"/>
          <w:szCs w:val="28"/>
        </w:rPr>
        <w:t>.</w:t>
      </w:r>
      <w:r w:rsidRPr="0046015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46FD2FB5" w14:textId="77777777" w:rsidR="009D4D6D" w:rsidRPr="00021964" w:rsidRDefault="009D4D6D" w:rsidP="00021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C0BEA" w14:textId="1001B0AC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10.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</w:t>
      </w:r>
      <w:r w:rsidR="00021964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официальный сайт) не менее чем за 30 календарных дней до даты </w:t>
      </w:r>
      <w:r w:rsidR="00A11470" w:rsidRPr="00460152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021964">
        <w:rPr>
          <w:rFonts w:ascii="Times New Roman" w:hAnsi="Times New Roman" w:cs="Times New Roman"/>
          <w:sz w:val="28"/>
          <w:szCs w:val="28"/>
        </w:rPr>
        <w:t>.</w:t>
      </w:r>
    </w:p>
    <w:p w14:paraId="2102160F" w14:textId="776E92C8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FC6C54" w:rsidRPr="00460152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460152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субсидий (далее </w:t>
      </w:r>
      <w:r w:rsidR="00021964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заявка) устанавлива</w:t>
      </w:r>
      <w:r w:rsidR="00990C30" w:rsidRPr="00460152">
        <w:rPr>
          <w:rFonts w:ascii="Times New Roman" w:hAnsi="Times New Roman" w:cs="Times New Roman"/>
          <w:sz w:val="28"/>
          <w:szCs w:val="28"/>
        </w:rPr>
        <w:t>е</w:t>
      </w:r>
      <w:r w:rsidRPr="00460152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6814EF46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062C489E" w14:textId="7586EF32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 </w:t>
      </w:r>
      <w:r w:rsidR="00FC6C54" w:rsidRPr="00460152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460152">
        <w:rPr>
          <w:rFonts w:ascii="Times New Roman" w:hAnsi="Times New Roman" w:cs="Times New Roman"/>
          <w:sz w:val="28"/>
          <w:szCs w:val="28"/>
        </w:rPr>
        <w:t>;</w:t>
      </w:r>
    </w:p>
    <w:p w14:paraId="6BEA965C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219733C5" w14:textId="173B76B2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</w:t>
      </w:r>
      <w:r w:rsidR="00021964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 xml:space="preserve">24 </w:t>
      </w:r>
      <w:r w:rsidR="00021964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40A9D938" w14:textId="701358D0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4) </w:t>
      </w:r>
      <w:r w:rsidR="00A11470" w:rsidRPr="00460152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460152">
        <w:rPr>
          <w:rFonts w:ascii="Times New Roman" w:hAnsi="Times New Roman" w:cs="Times New Roman"/>
          <w:sz w:val="28"/>
          <w:szCs w:val="28"/>
        </w:rPr>
        <w:t>и</w:t>
      </w:r>
      <w:r w:rsidR="00021964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EFF0C37" w14:textId="7F39A1D6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с пунктом 22 </w:t>
      </w:r>
      <w:r w:rsidR="007672AC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29846FC6" w14:textId="22962751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12 </w:t>
      </w:r>
      <w:r w:rsidR="007672AC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58C0D7F1" w14:textId="5C13631F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государственной поддержки, в соответствии с пунктом 13 </w:t>
      </w:r>
      <w:r w:rsidR="007672AC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792930A8" w14:textId="1CDF83E6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26"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="00FC6C54" w:rsidRPr="00033126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</w:t>
      </w:r>
      <w:r w:rsidR="00FC6C54" w:rsidRPr="00460152">
        <w:rPr>
          <w:rFonts w:ascii="Times New Roman" w:hAnsi="Times New Roman" w:cs="Times New Roman"/>
          <w:sz w:val="28"/>
          <w:szCs w:val="28"/>
        </w:rPr>
        <w:t xml:space="preserve"> числе основания для возврата заявок в соответствии с пунктом 15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C6C54" w:rsidRPr="00460152">
        <w:rPr>
          <w:rFonts w:ascii="Times New Roman" w:hAnsi="Times New Roman" w:cs="Times New Roman"/>
          <w:sz w:val="28"/>
          <w:szCs w:val="28"/>
        </w:rPr>
        <w:t>Порядка, порядок внесения изменений в заявки участников отбора</w:t>
      </w:r>
      <w:r w:rsidRPr="00460152">
        <w:rPr>
          <w:rFonts w:ascii="Times New Roman" w:hAnsi="Times New Roman" w:cs="Times New Roman"/>
          <w:sz w:val="28"/>
          <w:szCs w:val="28"/>
        </w:rPr>
        <w:t>;</w:t>
      </w:r>
    </w:p>
    <w:p w14:paraId="3C3CA3C1" w14:textId="166DD03F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A11470" w:rsidRPr="00460152">
        <w:rPr>
          <w:rFonts w:ascii="Times New Roman" w:hAnsi="Times New Roman" w:cs="Times New Roman"/>
          <w:sz w:val="28"/>
          <w:szCs w:val="28"/>
        </w:rPr>
        <w:t xml:space="preserve">пунктами 16, </w:t>
      </w:r>
      <w:r w:rsidRPr="00460152">
        <w:rPr>
          <w:rFonts w:ascii="Times New Roman" w:hAnsi="Times New Roman" w:cs="Times New Roman"/>
          <w:sz w:val="28"/>
          <w:szCs w:val="28"/>
        </w:rPr>
        <w:t xml:space="preserve">17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7D62ED5D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57390936" w14:textId="7270EE68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</w:t>
      </w:r>
      <w:r w:rsidR="00033126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42234358" w14:textId="429FA5DC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12) условия признания победителя (побе</w:t>
      </w:r>
      <w:r w:rsidR="00033126">
        <w:rPr>
          <w:rFonts w:ascii="Times New Roman" w:hAnsi="Times New Roman" w:cs="Times New Roman"/>
          <w:sz w:val="28"/>
          <w:szCs w:val="28"/>
        </w:rPr>
        <w:t>дителей) отбора уклонившимся от </w:t>
      </w:r>
      <w:r w:rsidRPr="00460152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14:paraId="5DDB61EE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01FCDD98" w14:textId="747908F7" w:rsidR="008F4F3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12. </w:t>
      </w:r>
      <w:r w:rsidR="008F4F3D" w:rsidRPr="00460152">
        <w:rPr>
          <w:rFonts w:ascii="Times New Roman" w:hAnsi="Times New Roman" w:cs="Times New Roman"/>
          <w:sz w:val="28"/>
          <w:szCs w:val="28"/>
        </w:rPr>
        <w:t>Субъекты государственной поддер</w:t>
      </w:r>
      <w:r w:rsidR="00033126">
        <w:rPr>
          <w:rFonts w:ascii="Times New Roman" w:hAnsi="Times New Roman" w:cs="Times New Roman"/>
          <w:sz w:val="28"/>
          <w:szCs w:val="28"/>
        </w:rPr>
        <w:t>жки должны соответствовать на 1 </w:t>
      </w:r>
      <w:r w:rsidR="008F4F3D" w:rsidRPr="0046015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33126">
        <w:rPr>
          <w:rFonts w:ascii="Times New Roman" w:hAnsi="Times New Roman" w:cs="Times New Roman"/>
          <w:sz w:val="28"/>
          <w:szCs w:val="28"/>
        </w:rPr>
        <w:t>–</w:t>
      </w:r>
      <w:r w:rsidR="008F4F3D" w:rsidRPr="00460152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</w:t>
      </w:r>
      <w:r w:rsidR="00033126">
        <w:rPr>
          <w:rFonts w:ascii="Times New Roman" w:hAnsi="Times New Roman" w:cs="Times New Roman"/>
          <w:sz w:val="28"/>
          <w:szCs w:val="28"/>
        </w:rPr>
        <w:t> </w:t>
      </w:r>
      <w:r w:rsidR="008F4F3D" w:rsidRPr="00460152">
        <w:rPr>
          <w:rFonts w:ascii="Times New Roman" w:hAnsi="Times New Roman" w:cs="Times New Roman"/>
          <w:sz w:val="28"/>
          <w:szCs w:val="28"/>
        </w:rPr>
        <w:t xml:space="preserve">13 настоящего Порядка, с 1 января по 30 июня текущего года и на 1 июля </w:t>
      </w:r>
      <w:r w:rsidR="00033126">
        <w:rPr>
          <w:rFonts w:ascii="Times New Roman" w:hAnsi="Times New Roman" w:cs="Times New Roman"/>
          <w:sz w:val="28"/>
          <w:szCs w:val="28"/>
        </w:rPr>
        <w:t>–</w:t>
      </w:r>
      <w:r w:rsidR="008F4F3D" w:rsidRPr="00460152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по 31 декабря текущего года, следующим требованиям:</w:t>
      </w:r>
    </w:p>
    <w:p w14:paraId="2B06C5BF" w14:textId="3B8BEC81" w:rsidR="00B8233B" w:rsidRPr="00460152" w:rsidRDefault="00882A9C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</w:t>
      </w:r>
      <w:r w:rsidR="009D4D6D" w:rsidRPr="00460152">
        <w:rPr>
          <w:rFonts w:ascii="Times New Roman" w:hAnsi="Times New Roman" w:cs="Times New Roman"/>
          <w:sz w:val="28"/>
          <w:szCs w:val="28"/>
        </w:rPr>
        <w:t>) </w:t>
      </w:r>
      <w:r w:rsidR="00B8233B" w:rsidRPr="00460152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F2D8AAF" w14:textId="18A64560" w:rsidR="009D4D6D" w:rsidRPr="0046015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 </w:t>
      </w:r>
      <w:r w:rsidR="00AB4D28" w:rsidRPr="00460152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9D4D6D" w:rsidRPr="00460152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</w:t>
      </w:r>
      <w:r w:rsidR="00033126">
        <w:rPr>
          <w:rFonts w:ascii="Times New Roman" w:hAnsi="Times New Roman" w:cs="Times New Roman"/>
          <w:sz w:val="28"/>
          <w:szCs w:val="28"/>
        </w:rPr>
        <w:t xml:space="preserve">, предоставленных в том числе </w:t>
      </w:r>
      <w:proofErr w:type="gramStart"/>
      <w:r w:rsidR="00033126">
        <w:rPr>
          <w:rFonts w:ascii="Times New Roman" w:hAnsi="Times New Roman" w:cs="Times New Roman"/>
          <w:sz w:val="28"/>
          <w:szCs w:val="28"/>
        </w:rPr>
        <w:t xml:space="preserve">в  </w:t>
      </w:r>
      <w:r w:rsidR="009D4D6D" w:rsidRPr="0046015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D4D6D" w:rsidRPr="00460152">
        <w:rPr>
          <w:rFonts w:ascii="Times New Roman" w:hAnsi="Times New Roman" w:cs="Times New Roman"/>
          <w:sz w:val="28"/>
          <w:szCs w:val="28"/>
        </w:rPr>
        <w:t xml:space="preserve">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512E3F3A" w14:textId="513EDB0C" w:rsidR="009D4D6D" w:rsidRPr="0046015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</w:t>
      </w:r>
      <w:r w:rsidR="009D4D6D" w:rsidRPr="00460152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</w:t>
      </w:r>
      <w:r w:rsidR="00033126">
        <w:rPr>
          <w:rFonts w:ascii="Times New Roman" w:hAnsi="Times New Roman" w:cs="Times New Roman"/>
          <w:sz w:val="28"/>
          <w:szCs w:val="28"/>
        </w:rPr>
        <w:t>–</w:t>
      </w:r>
      <w:r w:rsidR="009D4D6D" w:rsidRPr="00460152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</w:t>
      </w:r>
      <w:r w:rsidR="00033126">
        <w:rPr>
          <w:rFonts w:ascii="Times New Roman" w:hAnsi="Times New Roman" w:cs="Times New Roman"/>
          <w:sz w:val="28"/>
          <w:szCs w:val="28"/>
        </w:rPr>
        <w:t>–</w:t>
      </w:r>
      <w:r w:rsidR="009D4D6D" w:rsidRPr="0046015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763C843C" w14:textId="6B20B509" w:rsidR="009D4D6D" w:rsidRPr="0046015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</w:t>
      </w:r>
      <w:r w:rsidR="009D4D6D" w:rsidRPr="00460152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</w:t>
      </w:r>
      <w:r w:rsidR="00033126">
        <w:rPr>
          <w:rFonts w:ascii="Times New Roman" w:hAnsi="Times New Roman" w:cs="Times New Roman"/>
          <w:sz w:val="28"/>
          <w:szCs w:val="28"/>
        </w:rPr>
        <w:t xml:space="preserve">во или территория, включенные в  </w:t>
      </w:r>
      <w:r w:rsidR="009D4D6D" w:rsidRPr="00460152">
        <w:rPr>
          <w:rFonts w:ascii="Times New Roman" w:hAnsi="Times New Roman" w:cs="Times New Roman"/>
          <w:sz w:val="28"/>
          <w:szCs w:val="28"/>
        </w:rPr>
        <w:t xml:space="preserve">утверждаемый Министерством финансов Российской Федерации перечень </w:t>
      </w:r>
      <w:r w:rsidR="009D4D6D" w:rsidRPr="00460152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</w:t>
      </w:r>
      <w:r w:rsidR="00033126">
        <w:rPr>
          <w:rFonts w:ascii="Times New Roman" w:hAnsi="Times New Roman" w:cs="Times New Roman"/>
          <w:sz w:val="28"/>
          <w:szCs w:val="28"/>
        </w:rPr>
        <w:t> </w:t>
      </w:r>
      <w:r w:rsidR="009D4D6D" w:rsidRPr="00460152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A9EEC8" w14:textId="5A230852" w:rsidR="009D4D6D" w:rsidRPr="0046015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5</w:t>
      </w:r>
      <w:r w:rsidR="009D4D6D" w:rsidRPr="00460152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D4D6D" w:rsidRPr="00460152">
        <w:rPr>
          <w:rFonts w:ascii="Times New Roman" w:hAnsi="Times New Roman" w:cs="Times New Roman"/>
          <w:sz w:val="28"/>
          <w:szCs w:val="28"/>
        </w:rPr>
        <w:t>Порядка.</w:t>
      </w:r>
    </w:p>
    <w:p w14:paraId="343A213C" w14:textId="5C7DB940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9604B4" w:rsidRPr="00460152">
        <w:rPr>
          <w:rFonts w:ascii="Times New Roman" w:hAnsi="Times New Roman" w:cs="Times New Roman"/>
          <w:sz w:val="28"/>
          <w:szCs w:val="28"/>
        </w:rPr>
        <w:t>,</w:t>
      </w:r>
      <w:r w:rsidRPr="00460152">
        <w:rPr>
          <w:rFonts w:ascii="Times New Roman" w:hAnsi="Times New Roman" w:cs="Times New Roman"/>
          <w:sz w:val="28"/>
          <w:szCs w:val="28"/>
        </w:rPr>
        <w:t xml:space="preserve"> </w:t>
      </w:r>
      <w:r w:rsidR="00275CB2" w:rsidRPr="00460152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460152">
        <w:rPr>
          <w:rFonts w:ascii="Times New Roman" w:hAnsi="Times New Roman" w:cs="Times New Roman"/>
          <w:sz w:val="28"/>
          <w:szCs w:val="28"/>
        </w:rPr>
        <w:t>.</w:t>
      </w:r>
    </w:p>
    <w:p w14:paraId="5E38C170" w14:textId="180B6E18" w:rsidR="00B8233B" w:rsidRPr="0046015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9B5A27" w:rsidRPr="00460152">
        <w:rPr>
          <w:rFonts w:ascii="Times New Roman" w:hAnsi="Times New Roman" w:cs="Times New Roman"/>
          <w:sz w:val="28"/>
          <w:szCs w:val="28"/>
        </w:rPr>
        <w:t>дату, указанную в абзаце первом настоящего пункта,</w:t>
      </w:r>
      <w:r w:rsidR="004C6696" w:rsidRPr="00460152">
        <w:rPr>
          <w:rFonts w:ascii="Times New Roman" w:hAnsi="Times New Roman" w:cs="Times New Roman"/>
          <w:sz w:val="28"/>
          <w:szCs w:val="28"/>
        </w:rPr>
        <w:t xml:space="preserve"> </w:t>
      </w:r>
      <w:r w:rsidRPr="00460152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</w:t>
      </w:r>
      <w:r w:rsidR="008F4F3D" w:rsidRPr="00460152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 w:rsidRPr="00460152">
        <w:rPr>
          <w:rFonts w:ascii="Times New Roman" w:hAnsi="Times New Roman" w:cs="Times New Roman"/>
          <w:sz w:val="28"/>
          <w:szCs w:val="28"/>
        </w:rPr>
        <w:t xml:space="preserve"> одновременно с документами, предусмотренными пунктом 13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Порядка.</w:t>
      </w:r>
    </w:p>
    <w:p w14:paraId="3519C594" w14:textId="1B46C428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A11470" w:rsidRPr="00460152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Порядка.</w:t>
      </w:r>
    </w:p>
    <w:p w14:paraId="656CB297" w14:textId="77777777" w:rsidR="00B8233B" w:rsidRPr="0046015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 </w:t>
      </w:r>
    </w:p>
    <w:p w14:paraId="346DE00C" w14:textId="48865B63" w:rsidR="00B8233B" w:rsidRPr="00460152" w:rsidRDefault="00B8233B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5D3BC207" w14:textId="5F91EC39" w:rsidR="009D4D6D" w:rsidRPr="00460152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033126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</w:t>
      </w:r>
      <w:r w:rsidRPr="00460152">
        <w:rPr>
          <w:rFonts w:ascii="Times New Roman" w:hAnsi="Times New Roman" w:cs="Times New Roman"/>
          <w:sz w:val="28"/>
          <w:szCs w:val="28"/>
        </w:rPr>
        <w:lastRenderedPageBreak/>
        <w:t>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3D49AFC1" w14:textId="64E2738F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форме, утверждаемой приказом министерства;</w:t>
      </w:r>
    </w:p>
    <w:p w14:paraId="41842781" w14:textId="131EEA57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 сведения о сборе урожая сельскохозяйственных культур по форме, утверждаемой приказом министерства;</w:t>
      </w:r>
    </w:p>
    <w:p w14:paraId="56E9A3AF" w14:textId="3A928528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3) сведения о внесении удобрений, используемых при производстве сельскохозяйственных культур по форме, утверждаемой приказом министерства;</w:t>
      </w:r>
    </w:p>
    <w:p w14:paraId="5C394A43" w14:textId="36873874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4) копи</w:t>
      </w:r>
      <w:r w:rsidR="00FC6C54" w:rsidRPr="00460152">
        <w:rPr>
          <w:rFonts w:ascii="Times New Roman" w:hAnsi="Times New Roman" w:cs="Times New Roman"/>
          <w:sz w:val="28"/>
          <w:szCs w:val="28"/>
        </w:rPr>
        <w:t>я</w:t>
      </w:r>
      <w:r w:rsidRPr="00460152">
        <w:rPr>
          <w:rFonts w:ascii="Times New Roman" w:hAnsi="Times New Roman" w:cs="Times New Roman"/>
          <w:sz w:val="28"/>
          <w:szCs w:val="28"/>
        </w:rPr>
        <w:t xml:space="preserve"> протокола испытаний или сертификата соответствия;</w:t>
      </w:r>
    </w:p>
    <w:p w14:paraId="5D09067F" w14:textId="44C936D8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5) отчет о фактически произведенных затратах, связанных с производством масличных культур за год, предшествующий году предоставления субсидии, и год предоставления субсидии, по форме, утверждаемой приказом министерства с</w:t>
      </w:r>
      <w:r w:rsidR="00033126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приложением копий следующих документов:</w:t>
      </w:r>
    </w:p>
    <w:p w14:paraId="3E4B2B53" w14:textId="09D87253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а) договоров поставки и (или) договоров купли-продажи;</w:t>
      </w:r>
    </w:p>
    <w:p w14:paraId="48FC357E" w14:textId="32CF4D6A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б) счетов-фактур (товарных накладных) либо универсальных передаточных документов;</w:t>
      </w:r>
    </w:p>
    <w:p w14:paraId="2A349AF3" w14:textId="1FB9D4AE" w:rsidR="00B773A5" w:rsidRPr="00460152" w:rsidRDefault="00B773A5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в) док</w:t>
      </w:r>
      <w:r w:rsidR="00066611" w:rsidRPr="00460152">
        <w:rPr>
          <w:rFonts w:ascii="Times New Roman" w:hAnsi="Times New Roman" w:cs="Times New Roman"/>
          <w:sz w:val="28"/>
          <w:szCs w:val="28"/>
        </w:rPr>
        <w:t>ументов, подтверждающих оплату;</w:t>
      </w:r>
    </w:p>
    <w:p w14:paraId="3720EC68" w14:textId="655D9644" w:rsidR="00066611" w:rsidRPr="00460152" w:rsidRDefault="00066611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6) сведения о производственных затратах, по форме, утверждаемой приказом министерства.</w:t>
      </w:r>
    </w:p>
    <w:p w14:paraId="32A964B6" w14:textId="20F2653C" w:rsidR="009D4D6D" w:rsidRPr="00460152" w:rsidRDefault="009D4D6D" w:rsidP="00B7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Документы не должны содержать подчис</w:t>
      </w:r>
      <w:r w:rsidR="00033126">
        <w:rPr>
          <w:rFonts w:ascii="Times New Roman" w:hAnsi="Times New Roman" w:cs="Times New Roman"/>
          <w:sz w:val="28"/>
          <w:szCs w:val="28"/>
        </w:rPr>
        <w:t xml:space="preserve">ток, зачеркнутых слов и иных </w:t>
      </w:r>
      <w:proofErr w:type="gramStart"/>
      <w:r w:rsidR="00033126">
        <w:rPr>
          <w:rFonts w:ascii="Times New Roman" w:hAnsi="Times New Roman" w:cs="Times New Roman"/>
          <w:sz w:val="28"/>
          <w:szCs w:val="28"/>
        </w:rPr>
        <w:t xml:space="preserve">не  </w:t>
      </w:r>
      <w:r w:rsidRPr="00460152">
        <w:rPr>
          <w:rFonts w:ascii="Times New Roman" w:hAnsi="Times New Roman" w:cs="Times New Roman"/>
          <w:sz w:val="28"/>
          <w:szCs w:val="28"/>
        </w:rPr>
        <w:t>оговоренных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27895876" w14:textId="4983001B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14.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</w:t>
      </w:r>
      <w:r w:rsidR="00033126">
        <w:rPr>
          <w:rFonts w:ascii="Times New Roman" w:hAnsi="Times New Roman" w:cs="Times New Roman"/>
          <w:sz w:val="28"/>
          <w:szCs w:val="28"/>
        </w:rPr>
        <w:t xml:space="preserve">и. Заявка на участие в отборе </w:t>
      </w:r>
      <w:proofErr w:type="gramStart"/>
      <w:r w:rsidR="00033126">
        <w:rPr>
          <w:rFonts w:ascii="Times New Roman" w:hAnsi="Times New Roman" w:cs="Times New Roman"/>
          <w:sz w:val="28"/>
          <w:szCs w:val="28"/>
        </w:rPr>
        <w:t xml:space="preserve">с  </w:t>
      </w:r>
      <w:r w:rsidRPr="00460152">
        <w:rPr>
          <w:rFonts w:ascii="Times New Roman" w:hAnsi="Times New Roman" w:cs="Times New Roman"/>
          <w:sz w:val="28"/>
          <w:szCs w:val="28"/>
        </w:rPr>
        <w:t>приложенными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 документами не возвращается, за исключением случая, предусмотренного пунктом 15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Порядка.</w:t>
      </w:r>
    </w:p>
    <w:p w14:paraId="5B135F23" w14:textId="7EF86736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15.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5DDE78B" w14:textId="0F4B034D" w:rsidR="00A11470" w:rsidRPr="00460152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</w:t>
      </w:r>
      <w:r w:rsidR="00033126">
        <w:rPr>
          <w:rFonts w:ascii="Times New Roman" w:hAnsi="Times New Roman" w:cs="Times New Roman"/>
          <w:sz w:val="28"/>
          <w:szCs w:val="28"/>
        </w:rPr>
        <w:t>С НСО «Господдержка АПК НСО», в </w:t>
      </w:r>
      <w:r w:rsidRPr="0046015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33126">
        <w:rPr>
          <w:rFonts w:ascii="Times New Roman" w:hAnsi="Times New Roman" w:cs="Times New Roman"/>
          <w:sz w:val="28"/>
          <w:szCs w:val="28"/>
        </w:rPr>
        <w:t>пяти</w:t>
      </w:r>
      <w:r w:rsidRPr="0046015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об отзыве заявки.</w:t>
      </w:r>
    </w:p>
    <w:p w14:paraId="760EB9AA" w14:textId="77777777" w:rsidR="00FD6C49" w:rsidRPr="00460152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2DF5B09C" w14:textId="77777777" w:rsidR="00FD6C49" w:rsidRPr="00460152" w:rsidRDefault="00FD6C49" w:rsidP="00FD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135AB5E" w14:textId="789B28B5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16.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033126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Pr="00460152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52FBECF8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25BECC4C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3B05029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17.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DFFF27C" w14:textId="5824244C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lastRenderedPageBreak/>
        <w:t>1) определяется соответствие даты подачи з</w:t>
      </w:r>
      <w:r w:rsidR="00033126">
        <w:rPr>
          <w:rFonts w:ascii="Times New Roman" w:hAnsi="Times New Roman" w:cs="Times New Roman"/>
          <w:sz w:val="28"/>
          <w:szCs w:val="28"/>
        </w:rPr>
        <w:t>аявки сроку, установленному для </w:t>
      </w:r>
      <w:r w:rsidRPr="00460152">
        <w:rPr>
          <w:rFonts w:ascii="Times New Roman" w:hAnsi="Times New Roman" w:cs="Times New Roman"/>
          <w:sz w:val="28"/>
          <w:szCs w:val="28"/>
        </w:rPr>
        <w:t>подачи заявок;</w:t>
      </w:r>
    </w:p>
    <w:p w14:paraId="1F0664BA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352F9B4" w14:textId="61767E31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4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314248D5" w14:textId="60744BE0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12 </w:t>
      </w:r>
      <w:r w:rsidR="00033126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56F0D012" w14:textId="65FCB1AD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в пункте 22 </w:t>
      </w:r>
      <w:r w:rsidR="00E17B1D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Порядка.</w:t>
      </w:r>
    </w:p>
    <w:p w14:paraId="6F6B2152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BEA3E5F" w14:textId="35B71F04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4 </w:t>
      </w:r>
      <w:r w:rsidR="00E17B1D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6467BED1" w14:textId="2F549453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12 </w:t>
      </w:r>
      <w:r w:rsidR="00E17B1D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7B103EF3" w14:textId="38EBB48D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в пункте 22 </w:t>
      </w:r>
      <w:r w:rsidR="00E17B1D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Порядка;</w:t>
      </w:r>
    </w:p>
    <w:p w14:paraId="394BE71D" w14:textId="19A73EA4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2FEE20AC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5)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D6837DB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6)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19A4E498" w14:textId="14E33754" w:rsidR="00990C30" w:rsidRPr="00460152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19. Основаниями для отказа в предоставлении субсидии являются:</w:t>
      </w:r>
    </w:p>
    <w:p w14:paraId="621133E3" w14:textId="698071D6" w:rsidR="00314DE2" w:rsidRPr="00460152" w:rsidRDefault="00314DE2" w:rsidP="003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</w:t>
      </w:r>
      <w:r w:rsidR="00637986" w:rsidRPr="00460152">
        <w:rPr>
          <w:rFonts w:ascii="Times New Roman" w:hAnsi="Times New Roman" w:cs="Times New Roman"/>
          <w:sz w:val="28"/>
          <w:szCs w:val="28"/>
        </w:rPr>
        <w:t xml:space="preserve"> отсутствие в </w:t>
      </w:r>
      <w:r w:rsidRPr="00460152">
        <w:rPr>
          <w:rFonts w:ascii="Times New Roman" w:hAnsi="Times New Roman" w:cs="Times New Roman"/>
          <w:sz w:val="28"/>
          <w:szCs w:val="28"/>
        </w:rPr>
        <w:t>документах</w:t>
      </w:r>
      <w:r w:rsidR="00637986" w:rsidRPr="00460152">
        <w:rPr>
          <w:rFonts w:ascii="Times New Roman" w:hAnsi="Times New Roman" w:cs="Times New Roman"/>
          <w:sz w:val="28"/>
          <w:szCs w:val="28"/>
        </w:rPr>
        <w:t>, предусмотренных пунктом</w:t>
      </w:r>
      <w:r w:rsidR="00E17B1D">
        <w:rPr>
          <w:rFonts w:ascii="Times New Roman" w:hAnsi="Times New Roman" w:cs="Times New Roman"/>
          <w:sz w:val="28"/>
          <w:szCs w:val="28"/>
        </w:rPr>
        <w:t> </w:t>
      </w:r>
      <w:r w:rsidR="00637986" w:rsidRPr="00460152">
        <w:rPr>
          <w:rFonts w:ascii="Times New Roman" w:hAnsi="Times New Roman" w:cs="Times New Roman"/>
          <w:sz w:val="28"/>
          <w:szCs w:val="28"/>
        </w:rPr>
        <w:t xml:space="preserve">13 </w:t>
      </w:r>
      <w:r w:rsidR="00E17B1D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37986" w:rsidRPr="00460152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460152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490082C0" w14:textId="39155EF1" w:rsidR="00314DE2" w:rsidRPr="00460152" w:rsidRDefault="00314DE2" w:rsidP="003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</w:t>
      </w:r>
      <w:r w:rsidR="00E17B1D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 xml:space="preserve">13 </w:t>
      </w:r>
      <w:r w:rsidR="00E17B1D" w:rsidRPr="004601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33A4E02F" w14:textId="77777777" w:rsidR="00314DE2" w:rsidRPr="00460152" w:rsidRDefault="00314DE2" w:rsidP="003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3) отсутствие нераспределенных лимитов бюджетных обязательств на предоставление субсидии;</w:t>
      </w:r>
    </w:p>
    <w:p w14:paraId="57393C25" w14:textId="230C92C4" w:rsidR="00314DE2" w:rsidRPr="00460152" w:rsidRDefault="00314DE2" w:rsidP="003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4) заявление субъекта госуда</w:t>
      </w:r>
      <w:r w:rsidR="00E17B1D">
        <w:rPr>
          <w:rFonts w:ascii="Times New Roman" w:hAnsi="Times New Roman" w:cs="Times New Roman"/>
          <w:sz w:val="28"/>
          <w:szCs w:val="28"/>
        </w:rPr>
        <w:t>рственной поддержки об отказе в </w:t>
      </w:r>
      <w:r w:rsidRPr="00460152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0FDA30DF" w14:textId="58B36EE8" w:rsidR="00990C30" w:rsidRPr="00460152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20. Министерство в срок, не превышающий </w:t>
      </w:r>
      <w:r w:rsidR="00E17B1D">
        <w:rPr>
          <w:rFonts w:ascii="Times New Roman" w:hAnsi="Times New Roman" w:cs="Times New Roman"/>
          <w:sz w:val="28"/>
          <w:szCs w:val="28"/>
        </w:rPr>
        <w:t>пяти</w:t>
      </w:r>
      <w:r w:rsidRPr="0046015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F30EE50" w14:textId="0A444E52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lastRenderedPageBreak/>
        <w:t xml:space="preserve">21. Информация о результатах рассмотрения заявок размещается на едином портале и на официальном сайте </w:t>
      </w:r>
      <w:r w:rsidR="00A11470" w:rsidRPr="00460152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отбора,</w:t>
      </w:r>
      <w:r w:rsidRPr="00460152">
        <w:rPr>
          <w:rFonts w:ascii="Times New Roman" w:hAnsi="Times New Roman" w:cs="Times New Roman"/>
          <w:sz w:val="28"/>
          <w:szCs w:val="28"/>
        </w:rPr>
        <w:t xml:space="preserve"> и включает следующие сведения:</w:t>
      </w:r>
    </w:p>
    <w:p w14:paraId="63333DC4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FD565B7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8ABEB54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6FEB26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4)</w:t>
      </w:r>
      <w:r w:rsidRPr="004601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E9D17E7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ABF94" w14:textId="46E26627" w:rsidR="009D4D6D" w:rsidRPr="00460152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D4D6D" w:rsidRPr="00460152">
        <w:rPr>
          <w:rFonts w:ascii="Times New Roman" w:hAnsi="Times New Roman" w:cs="Times New Roman"/>
          <w:b/>
          <w:sz w:val="28"/>
          <w:szCs w:val="28"/>
        </w:rPr>
        <w:t>.</w:t>
      </w:r>
      <w:r w:rsidR="00F7633A" w:rsidRPr="00460152">
        <w:rPr>
          <w:rFonts w:ascii="Times New Roman" w:hAnsi="Times New Roman" w:cs="Times New Roman"/>
          <w:b/>
          <w:sz w:val="28"/>
          <w:szCs w:val="28"/>
        </w:rPr>
        <w:t> </w:t>
      </w:r>
      <w:r w:rsidR="009D4D6D" w:rsidRPr="00460152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0844F41" w14:textId="77777777" w:rsidR="009D4D6D" w:rsidRPr="00E17B1D" w:rsidRDefault="009D4D6D" w:rsidP="00E17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E15D2E" w14:textId="67EEDE2F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22. Субсидии предоставляются субъек</w:t>
      </w:r>
      <w:r w:rsidR="00E17B1D">
        <w:rPr>
          <w:rFonts w:ascii="Times New Roman" w:hAnsi="Times New Roman" w:cs="Times New Roman"/>
          <w:sz w:val="28"/>
          <w:szCs w:val="28"/>
        </w:rPr>
        <w:t>там государственной поддержки с </w:t>
      </w:r>
      <w:r w:rsidRPr="00460152">
        <w:rPr>
          <w:rFonts w:ascii="Times New Roman" w:hAnsi="Times New Roman" w:cs="Times New Roman"/>
          <w:sz w:val="28"/>
          <w:szCs w:val="28"/>
        </w:rPr>
        <w:t>учетом следующих условий:</w:t>
      </w:r>
    </w:p>
    <w:p w14:paraId="5D218D44" w14:textId="27C7B845" w:rsidR="00275CB2" w:rsidRPr="0046015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деятельности по производству масличных культур;</w:t>
      </w:r>
    </w:p>
    <w:p w14:paraId="6B3561A9" w14:textId="4808B56E" w:rsidR="00275CB2" w:rsidRPr="0046015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2) 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(условие </w:t>
      </w:r>
      <w:proofErr w:type="gramStart"/>
      <w:r w:rsidRPr="00460152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 начиная с 1 января 2021 года);</w:t>
      </w:r>
    </w:p>
    <w:p w14:paraId="79F0892D" w14:textId="15E62F39" w:rsidR="00275CB2" w:rsidRPr="0046015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3) использование семян масличных культур, сорта или гибриды которых внесены в Государственный реестр селекц</w:t>
      </w:r>
      <w:r w:rsidR="00E17B1D">
        <w:rPr>
          <w:rFonts w:ascii="Times New Roman" w:hAnsi="Times New Roman" w:cs="Times New Roman"/>
          <w:sz w:val="28"/>
          <w:szCs w:val="28"/>
        </w:rPr>
        <w:t xml:space="preserve">ионных достижений, допущенных </w:t>
      </w:r>
      <w:proofErr w:type="gramStart"/>
      <w:r w:rsidR="00E17B1D">
        <w:rPr>
          <w:rFonts w:ascii="Times New Roman" w:hAnsi="Times New Roman" w:cs="Times New Roman"/>
          <w:sz w:val="28"/>
          <w:szCs w:val="28"/>
        </w:rPr>
        <w:t xml:space="preserve">к  </w:t>
      </w:r>
      <w:r w:rsidRPr="00460152">
        <w:rPr>
          <w:rFonts w:ascii="Times New Roman" w:hAnsi="Times New Roman" w:cs="Times New Roman"/>
          <w:sz w:val="28"/>
          <w:szCs w:val="28"/>
        </w:rPr>
        <w:t>использованию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>, по конкретному региону допуска, установленных уполномоченным органом, а также при условии, что сортовые и посевные качества таких семян соответствуют ГОСТ Р 52325-2005 при производстве конкретного вида продукции растениеводства;</w:t>
      </w:r>
    </w:p>
    <w:p w14:paraId="480CDDE2" w14:textId="0797A961" w:rsidR="00275CB2" w:rsidRPr="00460152" w:rsidRDefault="00275CB2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4) внесение удобрений, используемых при производстве масличных культур, в объеме, устан</w:t>
      </w:r>
      <w:r w:rsidR="00E17B1D">
        <w:rPr>
          <w:rFonts w:ascii="Times New Roman" w:hAnsi="Times New Roman" w:cs="Times New Roman"/>
          <w:sz w:val="28"/>
          <w:szCs w:val="28"/>
        </w:rPr>
        <w:t>овленном приказом министерства.</w:t>
      </w:r>
    </w:p>
    <w:p w14:paraId="3CC915A6" w14:textId="7511D45D" w:rsidR="009D4D6D" w:rsidRPr="00460152" w:rsidRDefault="009D4D6D" w:rsidP="0027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60152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09506902" w14:textId="77777777" w:rsidR="009D4D6D" w:rsidRPr="00E17B1D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CD93430" w14:textId="3F30156A" w:rsidR="009D4D6D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С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6015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0152">
        <w:rPr>
          <w:rFonts w:ascii="Times New Roman" w:hAnsi="Times New Roman" w:cs="Times New Roman"/>
          <w:sz w:val="28"/>
          <w:szCs w:val="28"/>
        </w:rPr>
        <w:t>О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 xml:space="preserve"> x Н</w:t>
      </w:r>
      <w:r w:rsidR="004515F4" w:rsidRPr="00460152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4601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515F4" w:rsidRPr="00460152">
        <w:rPr>
          <w:rFonts w:ascii="Times New Roman" w:hAnsi="Times New Roman" w:cs="Times New Roman"/>
          <w:sz w:val="28"/>
          <w:szCs w:val="28"/>
        </w:rPr>
        <w:t xml:space="preserve"> x К</w:t>
      </w:r>
      <w:r w:rsidR="004515F4" w:rsidRPr="004601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152">
        <w:rPr>
          <w:rFonts w:ascii="Times New Roman" w:hAnsi="Times New Roman" w:cs="Times New Roman"/>
          <w:sz w:val="28"/>
          <w:szCs w:val="28"/>
        </w:rPr>
        <w:t>,</w:t>
      </w:r>
    </w:p>
    <w:p w14:paraId="32B262E5" w14:textId="77777777" w:rsidR="00E17B1D" w:rsidRPr="00E17B1D" w:rsidRDefault="00E17B1D" w:rsidP="00E17B1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998E0FD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где:</w:t>
      </w:r>
    </w:p>
    <w:p w14:paraId="48FBFDE9" w14:textId="09DE8276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С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60152">
        <w:rPr>
          <w:rFonts w:ascii="Times New Roman" w:hAnsi="Times New Roman" w:cs="Times New Roman"/>
          <w:sz w:val="28"/>
          <w:szCs w:val="28"/>
        </w:rPr>
        <w:t xml:space="preserve"> </w:t>
      </w:r>
      <w:r w:rsidR="00E17B1D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</w:t>
      </w:r>
      <w:r w:rsidR="004515F4" w:rsidRPr="00460152">
        <w:rPr>
          <w:rFonts w:ascii="Times New Roman" w:hAnsi="Times New Roman" w:cs="Times New Roman"/>
          <w:sz w:val="28"/>
          <w:szCs w:val="28"/>
        </w:rPr>
        <w:t>сумма начисленной субсидии на стимулирование увеличения производства масличных культур, рублей</w:t>
      </w:r>
      <w:r w:rsidRPr="00460152">
        <w:rPr>
          <w:rFonts w:ascii="Times New Roman" w:hAnsi="Times New Roman" w:cs="Times New Roman"/>
          <w:sz w:val="28"/>
          <w:szCs w:val="28"/>
        </w:rPr>
        <w:t>;</w:t>
      </w:r>
    </w:p>
    <w:p w14:paraId="5CCA7E3F" w14:textId="1C8699F4" w:rsidR="004515F4" w:rsidRPr="00460152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152">
        <w:rPr>
          <w:rFonts w:ascii="Times New Roman" w:hAnsi="Times New Roman" w:cs="Times New Roman"/>
          <w:sz w:val="28"/>
          <w:szCs w:val="28"/>
        </w:rPr>
        <w:t>О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 xml:space="preserve"> – объем прироста объема производства масличных культур в текущем финансовом году по отношени</w:t>
      </w:r>
      <w:r w:rsidR="00E17B1D">
        <w:rPr>
          <w:rFonts w:ascii="Times New Roman" w:hAnsi="Times New Roman" w:cs="Times New Roman"/>
          <w:sz w:val="28"/>
          <w:szCs w:val="28"/>
        </w:rPr>
        <w:t>ю к базовому (2019) году, тонн;</w:t>
      </w:r>
    </w:p>
    <w:p w14:paraId="755773D6" w14:textId="1F2B05C8" w:rsidR="004515F4" w:rsidRPr="00460152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Н – ставка на 1 тонну прироста объема масличных культур, утверждаемая приказом министерства, рублей;</w:t>
      </w:r>
    </w:p>
    <w:p w14:paraId="74B2A206" w14:textId="00DF5155" w:rsidR="004515F4" w:rsidRPr="00460152" w:rsidRDefault="00337481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К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0152">
        <w:rPr>
          <w:rFonts w:ascii="Times New Roman" w:hAnsi="Times New Roman" w:cs="Times New Roman"/>
          <w:sz w:val="28"/>
          <w:szCs w:val="28"/>
        </w:rPr>
        <w:t xml:space="preserve"> </w:t>
      </w:r>
      <w:r w:rsidR="00E17B1D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коэффициент достижения значений показателей, необходимых для достижения результата предоставления субсидии</w:t>
      </w:r>
      <w:r w:rsidR="00E17B1D">
        <w:rPr>
          <w:rFonts w:ascii="Times New Roman" w:hAnsi="Times New Roman" w:cs="Times New Roman"/>
          <w:sz w:val="28"/>
          <w:szCs w:val="28"/>
        </w:rPr>
        <w:t xml:space="preserve">, который применяется начиная </w:t>
      </w:r>
      <w:proofErr w:type="gramStart"/>
      <w:r w:rsidR="00E17B1D">
        <w:rPr>
          <w:rFonts w:ascii="Times New Roman" w:hAnsi="Times New Roman" w:cs="Times New Roman"/>
          <w:sz w:val="28"/>
          <w:szCs w:val="28"/>
        </w:rPr>
        <w:t xml:space="preserve">с  </w:t>
      </w:r>
      <w:r w:rsidRPr="0046015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 января 2021 года и рассчитывается как отношение фактического значения результата за отчетный год к установленному значению, но не более 1,2 в случае выполнения субъектом государственной поддержки условия по достижению </w:t>
      </w:r>
      <w:r w:rsidRPr="0046015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17B1D">
        <w:rPr>
          <w:rFonts w:ascii="Times New Roman" w:hAnsi="Times New Roman" w:cs="Times New Roman"/>
          <w:sz w:val="28"/>
          <w:szCs w:val="28"/>
        </w:rPr>
        <w:t xml:space="preserve">  </w:t>
      </w:r>
      <w:r w:rsidRPr="00460152">
        <w:rPr>
          <w:rFonts w:ascii="Times New Roman" w:hAnsi="Times New Roman" w:cs="Times New Roman"/>
          <w:sz w:val="28"/>
          <w:szCs w:val="28"/>
        </w:rPr>
        <w:t>отчетном финансовом году значения результата, пре</w:t>
      </w:r>
      <w:r w:rsidR="00E17B1D">
        <w:rPr>
          <w:rFonts w:ascii="Times New Roman" w:hAnsi="Times New Roman" w:cs="Times New Roman"/>
          <w:sz w:val="28"/>
          <w:szCs w:val="28"/>
        </w:rPr>
        <w:t>дусмотренного подпунктом </w:t>
      </w:r>
      <w:r w:rsidRPr="00460152">
        <w:rPr>
          <w:rFonts w:ascii="Times New Roman" w:hAnsi="Times New Roman" w:cs="Times New Roman"/>
          <w:sz w:val="28"/>
          <w:szCs w:val="28"/>
        </w:rPr>
        <w:t xml:space="preserve">2 пункта </w:t>
      </w:r>
      <w:r w:rsidR="00E35862" w:rsidRPr="00460152">
        <w:rPr>
          <w:rFonts w:ascii="Times New Roman" w:hAnsi="Times New Roman" w:cs="Times New Roman"/>
          <w:sz w:val="28"/>
          <w:szCs w:val="28"/>
        </w:rPr>
        <w:t>22</w:t>
      </w:r>
      <w:r w:rsidRPr="004601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74350E4" w14:textId="2F8698A6" w:rsidR="00337481" w:rsidRPr="00460152" w:rsidRDefault="00337481" w:rsidP="0033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K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0152">
        <w:rPr>
          <w:rFonts w:ascii="Times New Roman" w:hAnsi="Times New Roman" w:cs="Times New Roman"/>
          <w:sz w:val="28"/>
          <w:szCs w:val="28"/>
        </w:rPr>
        <w:t xml:space="preserve"> – коэффициент исполнения условий предоставления государственной поддержки, который применяется в случае неисполнения субъектом государственной поддержки условий, предусмо</w:t>
      </w:r>
      <w:r w:rsidR="00E17B1D">
        <w:rPr>
          <w:rFonts w:ascii="Times New Roman" w:hAnsi="Times New Roman" w:cs="Times New Roman"/>
          <w:sz w:val="28"/>
          <w:szCs w:val="28"/>
        </w:rPr>
        <w:t>тренных подпунктами 3, 4 пункта </w:t>
      </w:r>
      <w:r w:rsidR="00E35862" w:rsidRPr="00460152">
        <w:rPr>
          <w:rFonts w:ascii="Times New Roman" w:hAnsi="Times New Roman" w:cs="Times New Roman"/>
          <w:sz w:val="28"/>
          <w:szCs w:val="28"/>
        </w:rPr>
        <w:t>22</w:t>
      </w:r>
      <w:r w:rsidRPr="00460152">
        <w:rPr>
          <w:rFonts w:ascii="Times New Roman" w:hAnsi="Times New Roman" w:cs="Times New Roman"/>
          <w:sz w:val="28"/>
          <w:szCs w:val="28"/>
        </w:rPr>
        <w:t xml:space="preserve"> настоящего Порядка, равный 0,5, начиная с 1 января 2022 года коэффициент равен 0,25; с 1 января 2023 года коэффициент равен 0.</w:t>
      </w:r>
    </w:p>
    <w:p w14:paraId="34BDB7F4" w14:textId="3DEE5F22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Предельный размер субсидии не может превышать </w:t>
      </w:r>
      <w:r w:rsidR="00337481" w:rsidRPr="00460152">
        <w:rPr>
          <w:rFonts w:ascii="Times New Roman" w:hAnsi="Times New Roman" w:cs="Times New Roman"/>
          <w:sz w:val="28"/>
          <w:szCs w:val="28"/>
        </w:rPr>
        <w:t xml:space="preserve">70 процентов от </w:t>
      </w:r>
      <w:r w:rsidRPr="00460152">
        <w:rPr>
          <w:rFonts w:ascii="Times New Roman" w:hAnsi="Times New Roman" w:cs="Times New Roman"/>
          <w:sz w:val="28"/>
          <w:szCs w:val="28"/>
        </w:rPr>
        <w:t>фактически</w:t>
      </w:r>
      <w:r w:rsidR="00337481" w:rsidRPr="00460152">
        <w:rPr>
          <w:rFonts w:ascii="Times New Roman" w:hAnsi="Times New Roman" w:cs="Times New Roman"/>
          <w:sz w:val="28"/>
          <w:szCs w:val="28"/>
        </w:rPr>
        <w:t>х</w:t>
      </w:r>
      <w:r w:rsidRPr="00460152">
        <w:rPr>
          <w:rFonts w:ascii="Times New Roman" w:hAnsi="Times New Roman" w:cs="Times New Roman"/>
          <w:sz w:val="28"/>
          <w:szCs w:val="28"/>
        </w:rPr>
        <w:t xml:space="preserve"> затрат субъекта государственной поддержки без учета налога на добавленную стоимость.</w:t>
      </w:r>
    </w:p>
    <w:p w14:paraId="6D46E51A" w14:textId="141ABA3D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</w:t>
      </w:r>
      <w:r w:rsidR="00E17B1D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53D01200" w14:textId="10B3EB8F" w:rsidR="009D4D6D" w:rsidRPr="00460152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</w:t>
      </w:r>
      <w:r w:rsidR="00E17B1D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E17B1D">
        <w:rPr>
          <w:rFonts w:ascii="Times New Roman" w:hAnsi="Times New Roman" w:cs="Times New Roman"/>
          <w:sz w:val="28"/>
          <w:szCs w:val="28"/>
        </w:rPr>
        <w:t xml:space="preserve">аты предоставления субсидии), </w:t>
      </w:r>
      <w:proofErr w:type="gramStart"/>
      <w:r w:rsidR="00E17B1D">
        <w:rPr>
          <w:rFonts w:ascii="Times New Roman" w:hAnsi="Times New Roman" w:cs="Times New Roman"/>
          <w:sz w:val="28"/>
          <w:szCs w:val="28"/>
        </w:rPr>
        <w:t xml:space="preserve">с  </w:t>
      </w:r>
      <w:r w:rsidRPr="00460152">
        <w:rPr>
          <w:rFonts w:ascii="Times New Roman" w:hAnsi="Times New Roman" w:cs="Times New Roman"/>
          <w:sz w:val="28"/>
          <w:szCs w:val="28"/>
        </w:rPr>
        <w:t>показателями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, необходимыми для достижения результатов предоставления субсидии, </w:t>
      </w:r>
      <w:r w:rsidR="00E17B1D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</w:t>
      </w:r>
      <w:r w:rsidR="004515F4" w:rsidRPr="00460152">
        <w:rPr>
          <w:rFonts w:ascii="Times New Roman" w:hAnsi="Times New Roman" w:cs="Times New Roman"/>
          <w:sz w:val="28"/>
          <w:szCs w:val="28"/>
        </w:rPr>
        <w:t xml:space="preserve">прирост объема производства масличных культур в текущем финансовом году по отношению к базовому (2019) году </w:t>
      </w:r>
      <w:r w:rsidRPr="00460152">
        <w:rPr>
          <w:rFonts w:ascii="Times New Roman" w:hAnsi="Times New Roman" w:cs="Times New Roman"/>
          <w:sz w:val="28"/>
          <w:szCs w:val="28"/>
        </w:rPr>
        <w:t>(тонн).</w:t>
      </w:r>
    </w:p>
    <w:p w14:paraId="164E495B" w14:textId="59671253" w:rsidR="004515F4" w:rsidRPr="00460152" w:rsidRDefault="009D4D6D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25. Значения показателей, необходимые для достижения результат</w:t>
      </w:r>
      <w:r w:rsidR="004515F4" w:rsidRPr="00460152">
        <w:rPr>
          <w:rFonts w:ascii="Times New Roman" w:hAnsi="Times New Roman" w:cs="Times New Roman"/>
          <w:sz w:val="28"/>
          <w:szCs w:val="28"/>
        </w:rPr>
        <w:t>ов</w:t>
      </w:r>
      <w:r w:rsidRPr="00460152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устанавливаются министерством в соглашении исходя из </w:t>
      </w:r>
      <w:r w:rsidR="004515F4" w:rsidRPr="00460152">
        <w:rPr>
          <w:rFonts w:ascii="Times New Roman" w:hAnsi="Times New Roman" w:cs="Times New Roman"/>
          <w:sz w:val="28"/>
          <w:szCs w:val="28"/>
        </w:rPr>
        <w:t xml:space="preserve">достигнутых результатов предоставления субсидии за год, предшествующий году предоставления субсидии (далее </w:t>
      </w:r>
      <w:r w:rsidR="00E17B1D">
        <w:rPr>
          <w:rFonts w:ascii="Times New Roman" w:hAnsi="Times New Roman" w:cs="Times New Roman"/>
          <w:sz w:val="28"/>
          <w:szCs w:val="28"/>
        </w:rPr>
        <w:t>–</w:t>
      </w:r>
      <w:r w:rsidR="004515F4" w:rsidRPr="00460152">
        <w:rPr>
          <w:rFonts w:ascii="Times New Roman" w:hAnsi="Times New Roman" w:cs="Times New Roman"/>
          <w:sz w:val="28"/>
          <w:szCs w:val="28"/>
        </w:rPr>
        <w:t xml:space="preserve"> отчетный год), согласно данным отчетности о достижении результатов предоставл</w:t>
      </w:r>
      <w:r w:rsidR="00E17B1D">
        <w:rPr>
          <w:rFonts w:ascii="Times New Roman" w:hAnsi="Times New Roman" w:cs="Times New Roman"/>
          <w:sz w:val="28"/>
          <w:szCs w:val="28"/>
        </w:rPr>
        <w:t>ения субсидии, представленной в </w:t>
      </w:r>
      <w:r w:rsidR="004515F4" w:rsidRPr="00460152">
        <w:rPr>
          <w:rFonts w:ascii="Times New Roman" w:hAnsi="Times New Roman" w:cs="Times New Roman"/>
          <w:sz w:val="28"/>
          <w:szCs w:val="28"/>
        </w:rPr>
        <w:t>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субсидии.</w:t>
      </w:r>
    </w:p>
    <w:p w14:paraId="5DE51DD1" w14:textId="01D68173" w:rsidR="004515F4" w:rsidRPr="00460152" w:rsidRDefault="004515F4" w:rsidP="00451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Субъектам государственной поддержки, которые начали хозяйственную деятельность в текущем году либо не получали субсидию в год, предшествующий году предоставления субсидии, значен</w:t>
      </w:r>
      <w:r w:rsidR="00E17B1D">
        <w:rPr>
          <w:rFonts w:ascii="Times New Roman" w:hAnsi="Times New Roman" w:cs="Times New Roman"/>
          <w:sz w:val="28"/>
          <w:szCs w:val="28"/>
        </w:rPr>
        <w:t xml:space="preserve">ия показателей, необходимые </w:t>
      </w:r>
      <w:proofErr w:type="gramStart"/>
      <w:r w:rsidR="00E17B1D">
        <w:rPr>
          <w:rFonts w:ascii="Times New Roman" w:hAnsi="Times New Roman" w:cs="Times New Roman"/>
          <w:sz w:val="28"/>
          <w:szCs w:val="28"/>
        </w:rPr>
        <w:t xml:space="preserve">для  </w:t>
      </w:r>
      <w:r w:rsidRPr="00460152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устанавливаются министерством в соглашении на основании информации о приросте объема производства масличных культур в текущем году.</w:t>
      </w:r>
    </w:p>
    <w:p w14:paraId="33BE1DDC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666BBD8B" w14:textId="71803725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</w:t>
      </w:r>
      <w:r w:rsidR="00990C30" w:rsidRPr="00460152">
        <w:rPr>
          <w:rFonts w:ascii="Times New Roman" w:hAnsi="Times New Roman" w:cs="Times New Roman"/>
          <w:sz w:val="28"/>
          <w:szCs w:val="28"/>
        </w:rPr>
        <w:t>7</w:t>
      </w:r>
      <w:r w:rsidRPr="00460152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E17B1D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</w:t>
      </w:r>
      <w:r w:rsidRPr="0046015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поддержки подписывает оба экземпляра соглашения и направляет их </w:t>
      </w:r>
      <w:r w:rsidR="00E17B1D">
        <w:rPr>
          <w:rFonts w:ascii="Times New Roman" w:hAnsi="Times New Roman" w:cs="Times New Roman"/>
          <w:sz w:val="28"/>
          <w:szCs w:val="28"/>
        </w:rPr>
        <w:t>в адрес министерства в течение трех</w:t>
      </w:r>
      <w:r w:rsidRPr="00460152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4E5377DA" w14:textId="1BBAC72F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E17B1D">
        <w:rPr>
          <w:rFonts w:ascii="Times New Roman" w:hAnsi="Times New Roman" w:cs="Times New Roman"/>
          <w:sz w:val="28"/>
          <w:szCs w:val="28"/>
        </w:rPr>
        <w:t>двух</w:t>
      </w:r>
      <w:r w:rsidRPr="0046015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7329D7C9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3101293F" w14:textId="0C3FF3CB" w:rsidR="00990C30" w:rsidRPr="00460152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</w:t>
      </w:r>
      <w:r w:rsidR="00E17B1D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>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</w:t>
      </w:r>
      <w:r w:rsidR="00E17B1D">
        <w:rPr>
          <w:rFonts w:ascii="Times New Roman" w:hAnsi="Times New Roman" w:cs="Times New Roman"/>
          <w:sz w:val="28"/>
          <w:szCs w:val="28"/>
        </w:rPr>
        <w:t>едерации от 30.09.2014 № 999 «О </w:t>
      </w:r>
      <w:r w:rsidRPr="00460152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66BC1089" w14:textId="77777777" w:rsidR="00990C30" w:rsidRPr="00460152" w:rsidRDefault="00990C30" w:rsidP="0099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7CF233EC" w14:textId="521916AC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</w:t>
      </w:r>
      <w:r w:rsidR="00E17B1D">
        <w:rPr>
          <w:rFonts w:ascii="Times New Roman" w:hAnsi="Times New Roman" w:cs="Times New Roman"/>
          <w:sz w:val="28"/>
          <w:szCs w:val="28"/>
        </w:rPr>
        <w:t xml:space="preserve">а государственной поддержки (за  </w:t>
      </w:r>
      <w:r w:rsidRPr="00460152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1850CC89" w14:textId="7130A9D1" w:rsidR="00A11470" w:rsidRPr="00460152" w:rsidRDefault="00A11470" w:rsidP="00A1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В соглашение включается обязате</w:t>
      </w:r>
      <w:r w:rsidR="00E17B1D">
        <w:rPr>
          <w:rFonts w:ascii="Times New Roman" w:hAnsi="Times New Roman" w:cs="Times New Roman"/>
          <w:sz w:val="28"/>
          <w:szCs w:val="28"/>
        </w:rPr>
        <w:t xml:space="preserve">льное условие о представлении </w:t>
      </w:r>
      <w:proofErr w:type="gramStart"/>
      <w:r w:rsidR="00E17B1D">
        <w:rPr>
          <w:rFonts w:ascii="Times New Roman" w:hAnsi="Times New Roman" w:cs="Times New Roman"/>
          <w:sz w:val="28"/>
          <w:szCs w:val="28"/>
        </w:rPr>
        <w:t xml:space="preserve">в  </w:t>
      </w:r>
      <w:r w:rsidRPr="00460152"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 w:rsidR="001E4B16" w:rsidRPr="00460152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460152">
        <w:rPr>
          <w:rFonts w:ascii="Times New Roman" w:hAnsi="Times New Roman" w:cs="Times New Roman"/>
          <w:sz w:val="28"/>
          <w:szCs w:val="28"/>
        </w:rPr>
        <w:t>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72BECEE8" w14:textId="168F5428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46015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</w:t>
      </w:r>
      <w:r w:rsidR="00E17B1D">
        <w:rPr>
          <w:rFonts w:ascii="Times New Roman" w:hAnsi="Times New Roman" w:cs="Times New Roman"/>
          <w:sz w:val="28"/>
          <w:szCs w:val="28"/>
        </w:rPr>
        <w:t> </w:t>
      </w:r>
      <w:r w:rsidRPr="00460152">
        <w:rPr>
          <w:rFonts w:ascii="Times New Roman" w:hAnsi="Times New Roman" w:cs="Times New Roman"/>
          <w:sz w:val="28"/>
          <w:szCs w:val="28"/>
        </w:rPr>
        <w:t xml:space="preserve">4 </w:t>
      </w:r>
      <w:r w:rsidR="00E17B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Порядка, приводящего к невозмож</w:t>
      </w:r>
      <w:r w:rsidR="00E17B1D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460152">
        <w:rPr>
          <w:rFonts w:ascii="Times New Roman" w:hAnsi="Times New Roman" w:cs="Times New Roman"/>
          <w:sz w:val="28"/>
          <w:szCs w:val="28"/>
        </w:rPr>
        <w:t>размере, определенном в соглашении.</w:t>
      </w:r>
    </w:p>
    <w:p w14:paraId="1D1482F5" w14:textId="2A23C631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25 </w:t>
      </w:r>
      <w:r w:rsidR="00E17B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>Порядка.</w:t>
      </w:r>
    </w:p>
    <w:p w14:paraId="453AFC3E" w14:textId="35F637F2" w:rsidR="009D4D6D" w:rsidRPr="00460152" w:rsidRDefault="00990C30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28</w:t>
      </w:r>
      <w:r w:rsidR="009D4D6D" w:rsidRPr="00460152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2EBB6A9" w14:textId="6700987C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не позднее </w:t>
      </w:r>
      <w:r w:rsidR="00E17B1D">
        <w:rPr>
          <w:rFonts w:ascii="Times New Roman" w:hAnsi="Times New Roman" w:cs="Times New Roman"/>
          <w:sz w:val="28"/>
          <w:szCs w:val="28"/>
        </w:rPr>
        <w:t>десятого</w:t>
      </w:r>
      <w:r w:rsidRPr="00460152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министерством решения о предоставлении субсидии.</w:t>
      </w:r>
    </w:p>
    <w:p w14:paraId="27CB2698" w14:textId="77777777" w:rsidR="009D4D6D" w:rsidRPr="00460152" w:rsidRDefault="009D4D6D" w:rsidP="009D4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6DB6" w14:textId="4D015359" w:rsidR="009D4D6D" w:rsidRPr="00460152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4D6D" w:rsidRPr="00460152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441BD73" w14:textId="77777777" w:rsidR="009D4D6D" w:rsidRPr="00E17B1D" w:rsidRDefault="009D4D6D" w:rsidP="00E17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0DD8EA" w14:textId="6A4A63FB" w:rsidR="009D4D6D" w:rsidRPr="00460152" w:rsidRDefault="00990C30" w:rsidP="00C1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1D">
        <w:rPr>
          <w:rFonts w:ascii="Times New Roman" w:hAnsi="Times New Roman" w:cs="Times New Roman"/>
          <w:sz w:val="28"/>
          <w:szCs w:val="28"/>
        </w:rPr>
        <w:t>29</w:t>
      </w:r>
      <w:r w:rsidR="009D4D6D" w:rsidRPr="00E17B1D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C17AB8" w:rsidRPr="00E17B1D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A11470" w:rsidRPr="00E17B1D">
        <w:rPr>
          <w:rFonts w:ascii="Times New Roman" w:hAnsi="Times New Roman" w:cs="Times New Roman"/>
          <w:sz w:val="28"/>
          <w:szCs w:val="28"/>
        </w:rPr>
        <w:t xml:space="preserve"> </w:t>
      </w:r>
      <w:r w:rsidR="00C17AB8" w:rsidRPr="00E17B1D">
        <w:rPr>
          <w:rFonts w:ascii="Times New Roman" w:hAnsi="Times New Roman" w:cs="Times New Roman"/>
          <w:sz w:val="28"/>
          <w:szCs w:val="28"/>
        </w:rPr>
        <w:t>отчет</w:t>
      </w:r>
      <w:r w:rsidR="00C17AB8" w:rsidRPr="00460152">
        <w:rPr>
          <w:rFonts w:ascii="Times New Roman" w:hAnsi="Times New Roman" w:cs="Times New Roman"/>
          <w:sz w:val="28"/>
          <w:szCs w:val="28"/>
        </w:rPr>
        <w:t xml:space="preserve"> о достижении результата и показателей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области, </w:t>
      </w:r>
      <w:r w:rsidR="002013A8">
        <w:rPr>
          <w:rFonts w:ascii="Times New Roman" w:hAnsi="Times New Roman" w:cs="Times New Roman"/>
          <w:sz w:val="28"/>
          <w:szCs w:val="28"/>
        </w:rPr>
        <w:t>в срок до </w:t>
      </w:r>
      <w:r w:rsidR="00066611" w:rsidRPr="00460152">
        <w:rPr>
          <w:rFonts w:ascii="Times New Roman" w:hAnsi="Times New Roman" w:cs="Times New Roman"/>
          <w:sz w:val="28"/>
          <w:szCs w:val="28"/>
        </w:rPr>
        <w:t>25 января</w:t>
      </w:r>
      <w:r w:rsidR="009D4D6D" w:rsidRPr="00460152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r w:rsidR="00C17AB8" w:rsidRPr="00460152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</w:t>
      </w:r>
      <w:r w:rsidR="00A11470" w:rsidRPr="00460152">
        <w:rPr>
          <w:rFonts w:ascii="Times New Roman" w:hAnsi="Times New Roman" w:cs="Times New Roman"/>
          <w:sz w:val="28"/>
          <w:szCs w:val="28"/>
        </w:rPr>
        <w:t>.</w:t>
      </w:r>
    </w:p>
    <w:p w14:paraId="1FCB04A0" w14:textId="4482B179" w:rsidR="00472AAE" w:rsidRPr="00460152" w:rsidRDefault="00472AAE" w:rsidP="0047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A62DC" w:rsidRPr="00460152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460152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234777AE" w14:textId="77777777" w:rsidR="009D4D6D" w:rsidRPr="00460152" w:rsidRDefault="009D4D6D" w:rsidP="0020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70CA1" w14:textId="06E2F7BE" w:rsidR="009D4D6D" w:rsidRPr="00460152" w:rsidRDefault="00556EA2" w:rsidP="00F7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4D6D" w:rsidRPr="00460152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471F5F" w:rsidRPr="00460152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D4D6D" w:rsidRPr="00460152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A3C3BB9" w14:textId="77777777" w:rsidR="009D4D6D" w:rsidRPr="002013A8" w:rsidRDefault="009D4D6D" w:rsidP="0020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C3418" w14:textId="781A1A7D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</w:t>
      </w:r>
      <w:r w:rsidR="00990C30" w:rsidRPr="00460152">
        <w:rPr>
          <w:rFonts w:ascii="Times New Roman" w:hAnsi="Times New Roman" w:cs="Times New Roman"/>
          <w:sz w:val="28"/>
          <w:szCs w:val="28"/>
        </w:rPr>
        <w:t>0</w:t>
      </w:r>
      <w:r w:rsidRPr="00460152">
        <w:rPr>
          <w:rFonts w:ascii="Times New Roman" w:hAnsi="Times New Roman" w:cs="Times New Roman"/>
          <w:sz w:val="28"/>
          <w:szCs w:val="28"/>
        </w:rPr>
        <w:t>. 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7BF781B7" w14:textId="476F13C9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</w:t>
      </w:r>
      <w:r w:rsidR="00990C30" w:rsidRPr="00460152">
        <w:rPr>
          <w:rFonts w:ascii="Times New Roman" w:hAnsi="Times New Roman" w:cs="Times New Roman"/>
          <w:sz w:val="28"/>
          <w:szCs w:val="28"/>
        </w:rPr>
        <w:t>1</w:t>
      </w:r>
      <w:r w:rsidRPr="00460152">
        <w:rPr>
          <w:rFonts w:ascii="Times New Roman" w:hAnsi="Times New Roman" w:cs="Times New Roman"/>
          <w:sz w:val="28"/>
          <w:szCs w:val="28"/>
        </w:rPr>
        <w:t>. Субъект государственной под</w:t>
      </w:r>
      <w:r w:rsidR="002013A8">
        <w:rPr>
          <w:rFonts w:ascii="Times New Roman" w:hAnsi="Times New Roman" w:cs="Times New Roman"/>
          <w:sz w:val="28"/>
          <w:szCs w:val="28"/>
        </w:rPr>
        <w:t xml:space="preserve">держки несет ответственность </w:t>
      </w:r>
      <w:proofErr w:type="gramStart"/>
      <w:r w:rsidR="002013A8">
        <w:rPr>
          <w:rFonts w:ascii="Times New Roman" w:hAnsi="Times New Roman" w:cs="Times New Roman"/>
          <w:sz w:val="28"/>
          <w:szCs w:val="28"/>
        </w:rPr>
        <w:t xml:space="preserve">за  </w:t>
      </w:r>
      <w:r w:rsidRPr="00460152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 недостоверных сведений в соответствии с действующим законодательством Российской Федерации.</w:t>
      </w:r>
    </w:p>
    <w:p w14:paraId="61383334" w14:textId="737D488E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</w:t>
      </w:r>
      <w:r w:rsidR="00990C30" w:rsidRPr="00460152">
        <w:rPr>
          <w:rFonts w:ascii="Times New Roman" w:hAnsi="Times New Roman" w:cs="Times New Roman"/>
          <w:sz w:val="28"/>
          <w:szCs w:val="28"/>
        </w:rPr>
        <w:t>2</w:t>
      </w:r>
      <w:r w:rsidRPr="00460152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411371E" w14:textId="633EB355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</w:t>
      </w:r>
      <w:r w:rsidR="002013A8">
        <w:rPr>
          <w:rFonts w:ascii="Times New Roman" w:hAnsi="Times New Roman" w:cs="Times New Roman"/>
          <w:sz w:val="28"/>
          <w:szCs w:val="28"/>
        </w:rPr>
        <w:t>чет субсидии, в полном объеме в </w:t>
      </w:r>
      <w:r w:rsidRPr="00460152">
        <w:rPr>
          <w:rFonts w:ascii="Times New Roman" w:hAnsi="Times New Roman" w:cs="Times New Roman"/>
          <w:sz w:val="28"/>
          <w:szCs w:val="28"/>
        </w:rPr>
        <w:t>бюджет Новосибирской области;</w:t>
      </w:r>
    </w:p>
    <w:p w14:paraId="637C62F2" w14:textId="29BA2FE5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46015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пунктах 24, 25 </w:t>
      </w:r>
      <w:r w:rsidR="002013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60152">
        <w:rPr>
          <w:rFonts w:ascii="Times New Roman" w:hAnsi="Times New Roman" w:cs="Times New Roman"/>
          <w:sz w:val="28"/>
          <w:szCs w:val="28"/>
        </w:rPr>
        <w:t xml:space="preserve">Порядка, установленных министерством в соглашении, объем средств, </w:t>
      </w:r>
      <w:r w:rsidRPr="00460152">
        <w:rPr>
          <w:rFonts w:ascii="Times New Roman" w:hAnsi="Times New Roman" w:cs="Times New Roman"/>
          <w:sz w:val="28"/>
          <w:szCs w:val="28"/>
        </w:rPr>
        <w:lastRenderedPageBreak/>
        <w:t>подлежащих возврату в бюджет Новосибир</w:t>
      </w:r>
      <w:r w:rsidR="002013A8">
        <w:rPr>
          <w:rFonts w:ascii="Times New Roman" w:hAnsi="Times New Roman" w:cs="Times New Roman"/>
          <w:sz w:val="28"/>
          <w:szCs w:val="28"/>
        </w:rPr>
        <w:t>ской области, рассчитывается по </w:t>
      </w:r>
      <w:r w:rsidRPr="00460152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35ECD114" w14:textId="77777777" w:rsidR="009D4D6D" w:rsidRPr="002013A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1DCD12" w14:textId="77777777" w:rsidR="009D4D6D" w:rsidRPr="00460152" w:rsidRDefault="009D4D6D" w:rsidP="00F76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0152">
        <w:rPr>
          <w:rFonts w:ascii="Times New Roman" w:hAnsi="Times New Roman" w:cs="Times New Roman"/>
          <w:sz w:val="28"/>
          <w:szCs w:val="28"/>
        </w:rPr>
        <w:t>V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0152">
        <w:rPr>
          <w:rFonts w:ascii="Times New Roman" w:hAnsi="Times New Roman" w:cs="Times New Roman"/>
          <w:sz w:val="28"/>
          <w:szCs w:val="28"/>
        </w:rPr>
        <w:t>V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460152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6015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>),</w:t>
      </w:r>
    </w:p>
    <w:p w14:paraId="67511F73" w14:textId="77777777" w:rsidR="009D4D6D" w:rsidRPr="002013A8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307EE8" w14:textId="7777777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где:</w:t>
      </w:r>
    </w:p>
    <w:p w14:paraId="158154FD" w14:textId="3E87A91A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152">
        <w:rPr>
          <w:rFonts w:ascii="Times New Roman" w:hAnsi="Times New Roman" w:cs="Times New Roman"/>
          <w:sz w:val="28"/>
          <w:szCs w:val="28"/>
        </w:rPr>
        <w:t>V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2013A8">
        <w:rPr>
          <w:rFonts w:ascii="Times New Roman" w:hAnsi="Times New Roman" w:cs="Times New Roman"/>
          <w:sz w:val="28"/>
          <w:szCs w:val="28"/>
        </w:rPr>
        <w:t> –</w:t>
      </w:r>
      <w:r w:rsidRPr="00460152">
        <w:rPr>
          <w:rFonts w:ascii="Times New Roman" w:hAnsi="Times New Roman" w:cs="Times New Roman"/>
          <w:sz w:val="28"/>
          <w:szCs w:val="28"/>
        </w:rPr>
        <w:t> сумма субсидии, подлежащая возврату;</w:t>
      </w:r>
    </w:p>
    <w:p w14:paraId="1DA6250F" w14:textId="6CACAECB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152">
        <w:rPr>
          <w:rFonts w:ascii="Times New Roman" w:hAnsi="Times New Roman" w:cs="Times New Roman"/>
          <w:sz w:val="28"/>
          <w:szCs w:val="28"/>
        </w:rPr>
        <w:t>V</w:t>
      </w:r>
      <w:r w:rsidRPr="0046015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460152">
        <w:rPr>
          <w:rFonts w:ascii="Times New Roman" w:hAnsi="Times New Roman" w:cs="Times New Roman"/>
          <w:sz w:val="28"/>
          <w:szCs w:val="28"/>
        </w:rPr>
        <w:t> </w:t>
      </w:r>
      <w:r w:rsidR="002013A8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> размер субсидии, предоставленной субъекту государственной поддержки в отчетном финансовом году;</w:t>
      </w:r>
    </w:p>
    <w:p w14:paraId="09E87E4E" w14:textId="4035B06F" w:rsidR="009D4D6D" w:rsidRPr="00460152" w:rsidRDefault="002013A8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9D4D6D" w:rsidRPr="00460152">
        <w:rPr>
          <w:rFonts w:ascii="Times New Roman" w:hAnsi="Times New Roman" w:cs="Times New Roman"/>
          <w:sz w:val="28"/>
          <w:szCs w:val="28"/>
        </w:rPr>
        <w:t> фактически достигнутое значение i-</w:t>
      </w:r>
      <w:proofErr w:type="spellStart"/>
      <w:r w:rsidR="009D4D6D" w:rsidRPr="004601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D4D6D" w:rsidRPr="00460152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37421F3F" w14:textId="576084B1" w:rsidR="009D4D6D" w:rsidRPr="00460152" w:rsidRDefault="002013A8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9D4D6D" w:rsidRPr="00460152">
        <w:rPr>
          <w:rFonts w:ascii="Times New Roman" w:hAnsi="Times New Roman" w:cs="Times New Roman"/>
          <w:sz w:val="28"/>
          <w:szCs w:val="28"/>
        </w:rPr>
        <w:t> плановое значение i-</w:t>
      </w:r>
      <w:proofErr w:type="spellStart"/>
      <w:r w:rsidR="009D4D6D" w:rsidRPr="004601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D4D6D" w:rsidRPr="00460152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7EB59477" w14:textId="3514CEE7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</w:t>
      </w:r>
      <w:r w:rsidR="00821325" w:rsidRPr="00460152">
        <w:rPr>
          <w:rFonts w:ascii="Times New Roman" w:hAnsi="Times New Roman" w:cs="Times New Roman"/>
          <w:sz w:val="28"/>
          <w:szCs w:val="28"/>
        </w:rPr>
        <w:t>3</w:t>
      </w:r>
      <w:r w:rsidRPr="00460152">
        <w:rPr>
          <w:rFonts w:ascii="Times New Roman" w:hAnsi="Times New Roman" w:cs="Times New Roman"/>
          <w:sz w:val="28"/>
          <w:szCs w:val="28"/>
        </w:rPr>
        <w:t xml:space="preserve">. Министерство в течение </w:t>
      </w:r>
      <w:r w:rsidR="002013A8">
        <w:rPr>
          <w:rFonts w:ascii="Times New Roman" w:hAnsi="Times New Roman" w:cs="Times New Roman"/>
          <w:sz w:val="28"/>
          <w:szCs w:val="28"/>
        </w:rPr>
        <w:t>десяти</w:t>
      </w:r>
      <w:r w:rsidRPr="00460152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указанных в пункте </w:t>
      </w:r>
      <w:r w:rsidR="00E86FCB" w:rsidRPr="00460152">
        <w:rPr>
          <w:rFonts w:ascii="Times New Roman" w:hAnsi="Times New Roman" w:cs="Times New Roman"/>
          <w:sz w:val="28"/>
          <w:szCs w:val="28"/>
        </w:rPr>
        <w:t>3</w:t>
      </w:r>
      <w:r w:rsidR="00990C30" w:rsidRPr="00460152">
        <w:rPr>
          <w:rFonts w:ascii="Times New Roman" w:hAnsi="Times New Roman" w:cs="Times New Roman"/>
          <w:sz w:val="28"/>
          <w:szCs w:val="28"/>
        </w:rPr>
        <w:t>2</w:t>
      </w:r>
      <w:r w:rsidR="00E86FCB" w:rsidRPr="00460152">
        <w:rPr>
          <w:rFonts w:ascii="Times New Roman" w:hAnsi="Times New Roman" w:cs="Times New Roman"/>
          <w:sz w:val="28"/>
          <w:szCs w:val="28"/>
        </w:rPr>
        <w:t xml:space="preserve"> </w:t>
      </w:r>
      <w:r w:rsidR="002013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86FCB" w:rsidRPr="0046015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60152">
        <w:rPr>
          <w:rFonts w:ascii="Times New Roman" w:hAnsi="Times New Roman" w:cs="Times New Roman"/>
          <w:sz w:val="28"/>
          <w:szCs w:val="28"/>
        </w:rPr>
        <w:t>нарушений направляет субъекту государственной поддержки уведомление о возврате полученных денежных средств</w:t>
      </w:r>
      <w:r w:rsidR="00E86FCB" w:rsidRPr="00460152">
        <w:rPr>
          <w:rFonts w:ascii="Times New Roman" w:hAnsi="Times New Roman" w:cs="Times New Roman"/>
          <w:sz w:val="28"/>
          <w:szCs w:val="28"/>
        </w:rPr>
        <w:t>.</w:t>
      </w:r>
    </w:p>
    <w:p w14:paraId="170D9E9B" w14:textId="2A9A5FB1" w:rsidR="009D4D6D" w:rsidRPr="00460152" w:rsidRDefault="009D4D6D" w:rsidP="009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</w:t>
      </w:r>
      <w:r w:rsidR="00821325" w:rsidRPr="00460152">
        <w:rPr>
          <w:rFonts w:ascii="Times New Roman" w:hAnsi="Times New Roman" w:cs="Times New Roman"/>
          <w:sz w:val="28"/>
          <w:szCs w:val="28"/>
        </w:rPr>
        <w:t>4</w:t>
      </w:r>
      <w:r w:rsidRPr="00460152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</w:t>
      </w:r>
      <w:r w:rsidR="002013A8">
        <w:rPr>
          <w:rFonts w:ascii="Times New Roman" w:hAnsi="Times New Roman" w:cs="Times New Roman"/>
          <w:sz w:val="28"/>
          <w:szCs w:val="28"/>
        </w:rPr>
        <w:t xml:space="preserve">бюджет Новосибирской области. </w:t>
      </w:r>
      <w:proofErr w:type="gramStart"/>
      <w:r w:rsidR="002013A8">
        <w:rPr>
          <w:rFonts w:ascii="Times New Roman" w:hAnsi="Times New Roman" w:cs="Times New Roman"/>
          <w:sz w:val="28"/>
          <w:szCs w:val="28"/>
        </w:rPr>
        <w:t xml:space="preserve">В  </w:t>
      </w:r>
      <w:r w:rsidRPr="0046015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60152">
        <w:rPr>
          <w:rFonts w:ascii="Times New Roman" w:hAnsi="Times New Roman" w:cs="Times New Roman"/>
          <w:sz w:val="28"/>
          <w:szCs w:val="28"/>
        </w:rPr>
        <w:t xml:space="preserve">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3714E384" w14:textId="30983A9B" w:rsidR="00622EB6" w:rsidRPr="00460152" w:rsidRDefault="00622EB6" w:rsidP="00622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2013A8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460152">
        <w:rPr>
          <w:rFonts w:ascii="Times New Roman" w:hAnsi="Times New Roman" w:cs="Times New Roman"/>
          <w:sz w:val="28"/>
          <w:szCs w:val="28"/>
        </w:rPr>
        <w:t xml:space="preserve">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2013A8">
        <w:rPr>
          <w:rFonts w:ascii="Times New Roman" w:hAnsi="Times New Roman" w:cs="Times New Roman"/>
          <w:sz w:val="28"/>
          <w:szCs w:val="28"/>
        </w:rPr>
        <w:t>–</w:t>
      </w:r>
      <w:r w:rsidRPr="0046015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008A6014" w14:textId="77777777" w:rsidR="00443BF8" w:rsidRPr="00460152" w:rsidRDefault="00443BF8" w:rsidP="0020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4827B" w14:textId="31D9F705" w:rsidR="00443BF8" w:rsidRDefault="00443BF8" w:rsidP="0020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652EF" w14:textId="77777777" w:rsidR="002013A8" w:rsidRPr="00460152" w:rsidRDefault="002013A8" w:rsidP="0020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E90C2" w14:textId="1394042E" w:rsidR="00443BF8" w:rsidRPr="006F661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152">
        <w:rPr>
          <w:rFonts w:ascii="Times New Roman" w:hAnsi="Times New Roman" w:cs="Times New Roman"/>
          <w:sz w:val="28"/>
          <w:szCs w:val="28"/>
        </w:rPr>
        <w:t>_________»</w:t>
      </w:r>
      <w:r w:rsidR="002013A8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6F6611" w:rsidSect="00B46905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7B1B" w14:textId="77777777" w:rsidR="00126C5C" w:rsidRDefault="00126C5C" w:rsidP="009D4D6D">
      <w:pPr>
        <w:spacing w:after="0" w:line="240" w:lineRule="auto"/>
      </w:pPr>
      <w:r>
        <w:separator/>
      </w:r>
    </w:p>
  </w:endnote>
  <w:endnote w:type="continuationSeparator" w:id="0">
    <w:p w14:paraId="377D32AC" w14:textId="77777777" w:rsidR="00126C5C" w:rsidRDefault="00126C5C" w:rsidP="009D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3EA6" w14:textId="77777777" w:rsidR="00126C5C" w:rsidRDefault="00126C5C" w:rsidP="009D4D6D">
      <w:pPr>
        <w:spacing w:after="0" w:line="240" w:lineRule="auto"/>
      </w:pPr>
      <w:r>
        <w:separator/>
      </w:r>
    </w:p>
  </w:footnote>
  <w:footnote w:type="continuationSeparator" w:id="0">
    <w:p w14:paraId="76BC8EA0" w14:textId="77777777" w:rsidR="00126C5C" w:rsidRDefault="00126C5C" w:rsidP="009D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37737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B8E69B9" w14:textId="0D2B65AF" w:rsidR="009D4D6D" w:rsidRPr="00021964" w:rsidRDefault="009D4D6D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19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19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19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3928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0219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1964"/>
    <w:rsid w:val="00025175"/>
    <w:rsid w:val="00033126"/>
    <w:rsid w:val="000501D0"/>
    <w:rsid w:val="00066611"/>
    <w:rsid w:val="000A11B2"/>
    <w:rsid w:val="000B3928"/>
    <w:rsid w:val="000C69CA"/>
    <w:rsid w:val="000E49C6"/>
    <w:rsid w:val="00121687"/>
    <w:rsid w:val="00126C10"/>
    <w:rsid w:val="00126C5C"/>
    <w:rsid w:val="00141E67"/>
    <w:rsid w:val="00150EC4"/>
    <w:rsid w:val="001760F1"/>
    <w:rsid w:val="001E4B16"/>
    <w:rsid w:val="002013A8"/>
    <w:rsid w:val="00203D64"/>
    <w:rsid w:val="00275CB2"/>
    <w:rsid w:val="002E3C2E"/>
    <w:rsid w:val="00314DE2"/>
    <w:rsid w:val="0032298B"/>
    <w:rsid w:val="00337481"/>
    <w:rsid w:val="003A1293"/>
    <w:rsid w:val="00443BF8"/>
    <w:rsid w:val="004515F4"/>
    <w:rsid w:val="00460152"/>
    <w:rsid w:val="00461324"/>
    <w:rsid w:val="004712F1"/>
    <w:rsid w:val="00471F5F"/>
    <w:rsid w:val="00472AAE"/>
    <w:rsid w:val="004A7A51"/>
    <w:rsid w:val="004B423F"/>
    <w:rsid w:val="004C6696"/>
    <w:rsid w:val="00556EA2"/>
    <w:rsid w:val="005875BC"/>
    <w:rsid w:val="00622EB6"/>
    <w:rsid w:val="00627C86"/>
    <w:rsid w:val="00637986"/>
    <w:rsid w:val="006F6611"/>
    <w:rsid w:val="0070149F"/>
    <w:rsid w:val="007154B5"/>
    <w:rsid w:val="007672AC"/>
    <w:rsid w:val="00773EBA"/>
    <w:rsid w:val="007E5D04"/>
    <w:rsid w:val="00802E9E"/>
    <w:rsid w:val="00821325"/>
    <w:rsid w:val="00873D36"/>
    <w:rsid w:val="00882A9C"/>
    <w:rsid w:val="008F4F3D"/>
    <w:rsid w:val="009008D3"/>
    <w:rsid w:val="00922772"/>
    <w:rsid w:val="009604B4"/>
    <w:rsid w:val="0097150F"/>
    <w:rsid w:val="00990C30"/>
    <w:rsid w:val="009949AE"/>
    <w:rsid w:val="009A6801"/>
    <w:rsid w:val="009B5A27"/>
    <w:rsid w:val="009C07E7"/>
    <w:rsid w:val="009D4D6D"/>
    <w:rsid w:val="009E1FA5"/>
    <w:rsid w:val="00A11470"/>
    <w:rsid w:val="00A5417F"/>
    <w:rsid w:val="00A87902"/>
    <w:rsid w:val="00AA62DC"/>
    <w:rsid w:val="00AB4D28"/>
    <w:rsid w:val="00AF18F9"/>
    <w:rsid w:val="00B2150C"/>
    <w:rsid w:val="00B346A7"/>
    <w:rsid w:val="00B46905"/>
    <w:rsid w:val="00B773A5"/>
    <w:rsid w:val="00B8233B"/>
    <w:rsid w:val="00C17AB8"/>
    <w:rsid w:val="00C349A9"/>
    <w:rsid w:val="00C66AB2"/>
    <w:rsid w:val="00CA263D"/>
    <w:rsid w:val="00D67ACD"/>
    <w:rsid w:val="00DB56DA"/>
    <w:rsid w:val="00E17B1D"/>
    <w:rsid w:val="00E35862"/>
    <w:rsid w:val="00E76ED1"/>
    <w:rsid w:val="00E862A4"/>
    <w:rsid w:val="00E86FCB"/>
    <w:rsid w:val="00F00867"/>
    <w:rsid w:val="00F22EF4"/>
    <w:rsid w:val="00F46CFF"/>
    <w:rsid w:val="00F7633A"/>
    <w:rsid w:val="00F929D0"/>
    <w:rsid w:val="00FC6C54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8349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9D4D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4D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4D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D6D"/>
  </w:style>
  <w:style w:type="paragraph" w:styleId="ab">
    <w:name w:val="footer"/>
    <w:basedOn w:val="a"/>
    <w:link w:val="ac"/>
    <w:uiPriority w:val="99"/>
    <w:unhideWhenUsed/>
    <w:rsid w:val="009D4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D6D"/>
  </w:style>
  <w:style w:type="paragraph" w:styleId="ad">
    <w:name w:val="annotation subject"/>
    <w:basedOn w:val="a5"/>
    <w:next w:val="a5"/>
    <w:link w:val="ae"/>
    <w:uiPriority w:val="99"/>
    <w:semiHidden/>
    <w:unhideWhenUsed/>
    <w:rsid w:val="00B773A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B77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A4C0-9913-474A-ADAC-1ED7AD1F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12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73</cp:revision>
  <cp:lastPrinted>2022-04-14T04:26:00Z</cp:lastPrinted>
  <dcterms:created xsi:type="dcterms:W3CDTF">2021-08-09T02:49:00Z</dcterms:created>
  <dcterms:modified xsi:type="dcterms:W3CDTF">2022-04-14T04:26:00Z</dcterms:modified>
</cp:coreProperties>
</file>