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39490" w14:textId="5D8657FB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824A9">
        <w:rPr>
          <w:rFonts w:ascii="Times New Roman" w:hAnsi="Times New Roman" w:cs="Times New Roman"/>
          <w:sz w:val="28"/>
          <w:szCs w:val="28"/>
        </w:rPr>
        <w:t> </w:t>
      </w:r>
      <w:r w:rsidR="00CC12E9">
        <w:rPr>
          <w:rFonts w:ascii="Times New Roman" w:hAnsi="Times New Roman" w:cs="Times New Roman"/>
          <w:sz w:val="28"/>
          <w:szCs w:val="28"/>
        </w:rPr>
        <w:t>6</w:t>
      </w:r>
    </w:p>
    <w:p w14:paraId="4057427C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6E9E77B8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5063C488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E776475" w14:textId="698FAF36" w:rsidR="00443BF8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84188A7" w14:textId="77777777" w:rsidR="00A825B4" w:rsidRPr="005B7799" w:rsidRDefault="00A825B4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555A82E" w14:textId="758894B0" w:rsidR="00443BF8" w:rsidRPr="00533B65" w:rsidRDefault="00443BF8" w:rsidP="00533B65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533B65">
        <w:rPr>
          <w:rFonts w:ascii="Times New Roman" w:hAnsi="Times New Roman" w:cs="Times New Roman"/>
          <w:sz w:val="28"/>
          <w:szCs w:val="28"/>
        </w:rPr>
        <w:t>«ПРИЛОЖЕНИЕ № </w:t>
      </w:r>
      <w:r w:rsidR="00533B65" w:rsidRPr="00533B65">
        <w:rPr>
          <w:rFonts w:ascii="Times New Roman" w:hAnsi="Times New Roman" w:cs="Times New Roman"/>
          <w:sz w:val="28"/>
          <w:szCs w:val="28"/>
        </w:rPr>
        <w:t>8</w:t>
      </w:r>
    </w:p>
    <w:p w14:paraId="7FB28DEF" w14:textId="09F176D9" w:rsidR="00533B65" w:rsidRDefault="00533B65" w:rsidP="00533B65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конкурсном отборе крестьянских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(фермерских)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хозяйств и сельскохозяйственных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потребительских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кооперативов в Новосибирской области на право</w:t>
      </w:r>
    </w:p>
    <w:p w14:paraId="0DCC83C7" w14:textId="0C8180AD" w:rsidR="00533B65" w:rsidRDefault="00533B65" w:rsidP="00533B65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получения гранта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 на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семейной фермы, гранта в форме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развитие материально-технической базы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сельскохозяйственного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потребительского кооператива,</w:t>
      </w:r>
    </w:p>
    <w:p w14:paraId="5AAFABB3" w14:textId="5E9CFB13" w:rsidR="00533B65" w:rsidRDefault="00533B65" w:rsidP="00533B65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гранта в форме субсидии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Агропрогресс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гранта в форме субсидии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Агростартап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0E8D618" w14:textId="77777777" w:rsidR="00A825B4" w:rsidRPr="00CC12E9" w:rsidRDefault="00A825B4" w:rsidP="00443BF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9EC93CE" w14:textId="77777777" w:rsidR="00443BF8" w:rsidRPr="00CC12E9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953E480" w14:textId="77777777" w:rsidR="00533B65" w:rsidRPr="00533B65" w:rsidRDefault="00533B65" w:rsidP="00533B6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B65">
        <w:rPr>
          <w:rFonts w:ascii="Times New Roman" w:hAnsi="Times New Roman" w:cs="Times New Roman"/>
          <w:b/>
          <w:sz w:val="28"/>
          <w:szCs w:val="28"/>
        </w:rPr>
        <w:t>Критерии оценки заявок и прилагаемых документов на участие</w:t>
      </w:r>
    </w:p>
    <w:p w14:paraId="1271CEDB" w14:textId="77777777" w:rsidR="00533B65" w:rsidRPr="00533B65" w:rsidRDefault="00533B65" w:rsidP="00533B6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B65">
        <w:rPr>
          <w:rFonts w:ascii="Times New Roman" w:hAnsi="Times New Roman" w:cs="Times New Roman"/>
          <w:b/>
          <w:sz w:val="28"/>
          <w:szCs w:val="28"/>
        </w:rPr>
        <w:t>в конкурсном отборе на право получения гранта в форме</w:t>
      </w:r>
    </w:p>
    <w:p w14:paraId="76AAA028" w14:textId="56C28947" w:rsidR="006841F3" w:rsidRPr="00533B65" w:rsidRDefault="00533B65" w:rsidP="00533B6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B65">
        <w:rPr>
          <w:rFonts w:ascii="Times New Roman" w:hAnsi="Times New Roman" w:cs="Times New Roman"/>
          <w:b/>
          <w:sz w:val="28"/>
          <w:szCs w:val="28"/>
        </w:rPr>
        <w:t>субсидии на развитие семейной фермы</w:t>
      </w:r>
    </w:p>
    <w:p w14:paraId="00194A6E" w14:textId="77777777" w:rsidR="00533B65" w:rsidRPr="00CC12E9" w:rsidRDefault="00533B65" w:rsidP="00533B6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7968"/>
        <w:gridCol w:w="1247"/>
      </w:tblGrid>
      <w:tr w:rsidR="00533B65" w:rsidRPr="00CA746A" w14:paraId="12464189" w14:textId="77777777" w:rsidTr="00E96AEE">
        <w:tc>
          <w:tcPr>
            <w:tcW w:w="963" w:type="dxa"/>
          </w:tcPr>
          <w:p w14:paraId="63A6B41E" w14:textId="30B7CEA8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968" w:type="dxa"/>
          </w:tcPr>
          <w:p w14:paraId="0D58D5EB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Описание критерия</w:t>
            </w:r>
          </w:p>
        </w:tc>
        <w:tc>
          <w:tcPr>
            <w:tcW w:w="1247" w:type="dxa"/>
          </w:tcPr>
          <w:p w14:paraId="241344E1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Значение критерия в баллах</w:t>
            </w:r>
          </w:p>
        </w:tc>
      </w:tr>
      <w:tr w:rsidR="00533B65" w:rsidRPr="00CA746A" w14:paraId="48443A9A" w14:textId="77777777" w:rsidTr="00E96AEE">
        <w:tc>
          <w:tcPr>
            <w:tcW w:w="963" w:type="dxa"/>
          </w:tcPr>
          <w:p w14:paraId="2C4CD76C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68" w:type="dxa"/>
          </w:tcPr>
          <w:p w14:paraId="1AF11BFC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Природно-климатические условия места расположения муниц</w:t>
            </w:r>
            <w:bookmarkStart w:id="0" w:name="_GoBack"/>
            <w:bookmarkEnd w:id="0"/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ипального района Новосибирской области, в котором предпола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гается развитие семейной фермы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*:</w:t>
            </w:r>
          </w:p>
        </w:tc>
        <w:tc>
          <w:tcPr>
            <w:tcW w:w="1247" w:type="dxa"/>
          </w:tcPr>
          <w:p w14:paraId="2ECB4C8B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B65" w:rsidRPr="00CA746A" w14:paraId="2FCFCD4B" w14:textId="77777777" w:rsidTr="00E96AEE">
        <w:tc>
          <w:tcPr>
            <w:tcW w:w="963" w:type="dxa"/>
          </w:tcPr>
          <w:p w14:paraId="7C88F212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968" w:type="dxa"/>
          </w:tcPr>
          <w:p w14:paraId="2CBB8B5C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Барабинская природно-климатическая зона Новосибирской области</w:t>
            </w:r>
          </w:p>
        </w:tc>
        <w:tc>
          <w:tcPr>
            <w:tcW w:w="1247" w:type="dxa"/>
          </w:tcPr>
          <w:p w14:paraId="31DE14C6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3B65" w:rsidRPr="00CA746A" w14:paraId="0DCDD5E0" w14:textId="77777777" w:rsidTr="00E96AEE">
        <w:tc>
          <w:tcPr>
            <w:tcW w:w="963" w:type="dxa"/>
          </w:tcPr>
          <w:p w14:paraId="52037629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968" w:type="dxa"/>
          </w:tcPr>
          <w:p w14:paraId="69D8DA69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Кулундинская природно-климатическая зона Новосибирской области</w:t>
            </w:r>
          </w:p>
        </w:tc>
        <w:tc>
          <w:tcPr>
            <w:tcW w:w="1247" w:type="dxa"/>
          </w:tcPr>
          <w:p w14:paraId="3F3FCDFA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3B65" w:rsidRPr="00CA746A" w14:paraId="4B8211D1" w14:textId="77777777" w:rsidTr="00E96AEE">
        <w:tc>
          <w:tcPr>
            <w:tcW w:w="963" w:type="dxa"/>
          </w:tcPr>
          <w:p w14:paraId="2C92B4FD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968" w:type="dxa"/>
          </w:tcPr>
          <w:p w14:paraId="133613BF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Центрально-Восточная природно-климатическая зона Новосибирской области</w:t>
            </w:r>
          </w:p>
        </w:tc>
        <w:tc>
          <w:tcPr>
            <w:tcW w:w="1247" w:type="dxa"/>
          </w:tcPr>
          <w:p w14:paraId="1CA044F4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3B65" w:rsidRPr="00CA746A" w14:paraId="548480C1" w14:textId="77777777" w:rsidTr="00E96AEE">
        <w:tc>
          <w:tcPr>
            <w:tcW w:w="963" w:type="dxa"/>
          </w:tcPr>
          <w:p w14:paraId="57F25C36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968" w:type="dxa"/>
          </w:tcPr>
          <w:p w14:paraId="07C862EE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Срок осуществления деятельности крестьянского (фермерского) хозяйства, индивидуального предпринимателя (далее - К(Ф)Х, ИП) на дату подачи заявки со дня его государственной регистрации:</w:t>
            </w:r>
          </w:p>
        </w:tc>
        <w:tc>
          <w:tcPr>
            <w:tcW w:w="1247" w:type="dxa"/>
          </w:tcPr>
          <w:p w14:paraId="2D87F9BD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B65" w:rsidRPr="00CA746A" w14:paraId="1D0703F3" w14:textId="77777777" w:rsidTr="00E96AEE">
        <w:tc>
          <w:tcPr>
            <w:tcW w:w="963" w:type="dxa"/>
          </w:tcPr>
          <w:p w14:paraId="7A4C55AF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968" w:type="dxa"/>
          </w:tcPr>
          <w:p w14:paraId="5D801827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свыше 5 лет</w:t>
            </w:r>
          </w:p>
        </w:tc>
        <w:tc>
          <w:tcPr>
            <w:tcW w:w="1247" w:type="dxa"/>
          </w:tcPr>
          <w:p w14:paraId="162B7A7E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3B65" w:rsidRPr="00CA746A" w14:paraId="0CA4105A" w14:textId="77777777" w:rsidTr="00E96AEE">
        <w:tc>
          <w:tcPr>
            <w:tcW w:w="963" w:type="dxa"/>
          </w:tcPr>
          <w:p w14:paraId="312F4264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968" w:type="dxa"/>
          </w:tcPr>
          <w:p w14:paraId="7D12CA3F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более 3 лет, но не более 5 лет</w:t>
            </w:r>
          </w:p>
        </w:tc>
        <w:tc>
          <w:tcPr>
            <w:tcW w:w="1247" w:type="dxa"/>
          </w:tcPr>
          <w:p w14:paraId="54E5BD82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3B65" w:rsidRPr="00CA746A" w14:paraId="215CD79D" w14:textId="77777777" w:rsidTr="00E96AEE">
        <w:tc>
          <w:tcPr>
            <w:tcW w:w="963" w:type="dxa"/>
          </w:tcPr>
          <w:p w14:paraId="0D14044C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968" w:type="dxa"/>
          </w:tcPr>
          <w:p w14:paraId="53F5828B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от 24 месяцев, но не более 3 лет</w:t>
            </w:r>
          </w:p>
        </w:tc>
        <w:tc>
          <w:tcPr>
            <w:tcW w:w="1247" w:type="dxa"/>
          </w:tcPr>
          <w:p w14:paraId="0C9DEB69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3B65" w:rsidRPr="00CA746A" w14:paraId="5B0002C8" w14:textId="77777777" w:rsidTr="00E96AEE">
        <w:tc>
          <w:tcPr>
            <w:tcW w:w="963" w:type="dxa"/>
          </w:tcPr>
          <w:p w14:paraId="01C86BEB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68" w:type="dxa"/>
          </w:tcPr>
          <w:p w14:paraId="00E0CD99" w14:textId="51A094E7" w:rsidR="00533B65" w:rsidRPr="00CA746A" w:rsidRDefault="00533B65" w:rsidP="00533B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материальной базы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**:</w:t>
            </w:r>
          </w:p>
        </w:tc>
        <w:tc>
          <w:tcPr>
            <w:tcW w:w="1247" w:type="dxa"/>
          </w:tcPr>
          <w:p w14:paraId="4B3C150A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B65" w:rsidRPr="00CA746A" w14:paraId="4ACF90EB" w14:textId="77777777" w:rsidTr="00E96AEE">
        <w:tc>
          <w:tcPr>
            <w:tcW w:w="963" w:type="dxa"/>
          </w:tcPr>
          <w:p w14:paraId="2A779DCE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968" w:type="dxa"/>
          </w:tcPr>
          <w:p w14:paraId="49EDB7EF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наличие в собственности главы К(Ф)Х и (или) членов К(Ф)Х, ИП зданий, и (или) строений, и (или) сооружений сельскохозяйственного назначения, и (или) земельных участков, относящихся к категории земель сельскохозяйственного назначения на период реализации бизнес-плана</w:t>
            </w:r>
          </w:p>
        </w:tc>
        <w:tc>
          <w:tcPr>
            <w:tcW w:w="1247" w:type="dxa"/>
          </w:tcPr>
          <w:p w14:paraId="3FB62C55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3B65" w:rsidRPr="00CA746A" w14:paraId="0BBEEE10" w14:textId="77777777" w:rsidTr="00E96AEE">
        <w:tc>
          <w:tcPr>
            <w:tcW w:w="963" w:type="dxa"/>
          </w:tcPr>
          <w:p w14:paraId="17F7719F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968" w:type="dxa"/>
          </w:tcPr>
          <w:p w14:paraId="0ACEA9F8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наличие в аренде и (или) ином праве у главы К(Ф)Х и (или) членов К(Ф)Х, ИП на период реализации бизнес-плана зданий, и (или) строений, и (или) сооружений сельскохозяйственного назначения, и (или) земельных участков, относящихся к категории земель сельскохозяйственного назначения</w:t>
            </w:r>
          </w:p>
        </w:tc>
        <w:tc>
          <w:tcPr>
            <w:tcW w:w="1247" w:type="dxa"/>
          </w:tcPr>
          <w:p w14:paraId="355B5454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3B65" w:rsidRPr="00CA746A" w14:paraId="1FA3BEFF" w14:textId="77777777" w:rsidTr="00E96AEE">
        <w:tc>
          <w:tcPr>
            <w:tcW w:w="963" w:type="dxa"/>
          </w:tcPr>
          <w:p w14:paraId="36BFA398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968" w:type="dxa"/>
          </w:tcPr>
          <w:p w14:paraId="70F3D881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непредставление сведений, подтверждающих наличие материальной базы либо наличие в аренде у главы К(Ф)Х и (или) членов К(Ф)Х, ИП на период реализации бизнес-плана зданий, и (или) строений, и (или) сооружений сельскохозяйственного назначения, и (или) земельных участков, относящихся к категории земель сельскохозяйственного назначения</w:t>
            </w:r>
          </w:p>
        </w:tc>
        <w:tc>
          <w:tcPr>
            <w:tcW w:w="1247" w:type="dxa"/>
          </w:tcPr>
          <w:p w14:paraId="55C5C858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3B65" w:rsidRPr="00CA746A" w14:paraId="6976D2A3" w14:textId="77777777" w:rsidTr="00E96AEE">
        <w:trPr>
          <w:trHeight w:val="1291"/>
        </w:trPr>
        <w:tc>
          <w:tcPr>
            <w:tcW w:w="963" w:type="dxa"/>
          </w:tcPr>
          <w:p w14:paraId="67E30D1C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68" w:type="dxa"/>
          </w:tcPr>
          <w:p w14:paraId="0C7AC829" w14:textId="77777777" w:rsidR="00533B65" w:rsidRPr="00CA746A" w:rsidRDefault="00533B65" w:rsidP="00E96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Площадь земельных участков, относящихся к категории земель сельскохозяйственного назначения на праве собственности, и (или) в аренде, и (или) ином праве на период реализации бизнес-плана, гектаров:</w:t>
            </w:r>
          </w:p>
        </w:tc>
        <w:tc>
          <w:tcPr>
            <w:tcW w:w="1247" w:type="dxa"/>
          </w:tcPr>
          <w:p w14:paraId="5D5D9054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B65" w:rsidRPr="00CA746A" w14:paraId="13D93C07" w14:textId="77777777" w:rsidTr="00E96AEE">
        <w:tc>
          <w:tcPr>
            <w:tcW w:w="963" w:type="dxa"/>
          </w:tcPr>
          <w:p w14:paraId="0E7B952E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968" w:type="dxa"/>
          </w:tcPr>
          <w:p w14:paraId="3616B0A5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свыше 3000 гектаров</w:t>
            </w:r>
          </w:p>
        </w:tc>
        <w:tc>
          <w:tcPr>
            <w:tcW w:w="1247" w:type="dxa"/>
          </w:tcPr>
          <w:p w14:paraId="1F8386DB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3B65" w:rsidRPr="00CA746A" w14:paraId="11348C54" w14:textId="77777777" w:rsidTr="00E96AEE">
        <w:tc>
          <w:tcPr>
            <w:tcW w:w="963" w:type="dxa"/>
          </w:tcPr>
          <w:p w14:paraId="0FE0A26D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968" w:type="dxa"/>
          </w:tcPr>
          <w:p w14:paraId="37C3E6D2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от 1000 до 2999 гектаров</w:t>
            </w:r>
          </w:p>
        </w:tc>
        <w:tc>
          <w:tcPr>
            <w:tcW w:w="1247" w:type="dxa"/>
          </w:tcPr>
          <w:p w14:paraId="717ADB1B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3B65" w:rsidRPr="00CA746A" w14:paraId="70AC7D19" w14:textId="77777777" w:rsidTr="00E96AEE">
        <w:tc>
          <w:tcPr>
            <w:tcW w:w="963" w:type="dxa"/>
          </w:tcPr>
          <w:p w14:paraId="27F82D30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968" w:type="dxa"/>
          </w:tcPr>
          <w:p w14:paraId="76EA4687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от 500 до 999 гектаров</w:t>
            </w:r>
          </w:p>
        </w:tc>
        <w:tc>
          <w:tcPr>
            <w:tcW w:w="1247" w:type="dxa"/>
          </w:tcPr>
          <w:p w14:paraId="14A09CCF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3B65" w:rsidRPr="00CA746A" w14:paraId="0E865D62" w14:textId="77777777" w:rsidTr="00E96AEE">
        <w:tc>
          <w:tcPr>
            <w:tcW w:w="963" w:type="dxa"/>
          </w:tcPr>
          <w:p w14:paraId="2448285C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7968" w:type="dxa"/>
          </w:tcPr>
          <w:p w14:paraId="7F412A0F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от 100 до 499 гектаров</w:t>
            </w:r>
          </w:p>
        </w:tc>
        <w:tc>
          <w:tcPr>
            <w:tcW w:w="1247" w:type="dxa"/>
          </w:tcPr>
          <w:p w14:paraId="01F77D16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3B65" w:rsidRPr="00CA746A" w14:paraId="048C5A7E" w14:textId="77777777" w:rsidTr="00E96AEE">
        <w:tc>
          <w:tcPr>
            <w:tcW w:w="963" w:type="dxa"/>
          </w:tcPr>
          <w:p w14:paraId="53B92868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7968" w:type="dxa"/>
          </w:tcPr>
          <w:p w14:paraId="01500A48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247" w:type="dxa"/>
          </w:tcPr>
          <w:p w14:paraId="76A7203A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3B65" w:rsidRPr="00CA746A" w14:paraId="52858C88" w14:textId="77777777" w:rsidTr="00E96AEE">
        <w:tc>
          <w:tcPr>
            <w:tcW w:w="963" w:type="dxa"/>
          </w:tcPr>
          <w:p w14:paraId="177857BC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68" w:type="dxa"/>
          </w:tcPr>
          <w:p w14:paraId="7ECA9777" w14:textId="77777777" w:rsidR="00533B65" w:rsidRPr="00CA746A" w:rsidRDefault="00533B65" w:rsidP="00E96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К(Ф)Х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ИП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 xml:space="preserve"> ранее не получал грантов в рамках государственной программы Новосибирской области «Развитие сельского 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хозяйства и регулирования рынков сельскохозяйственной продукции, сырья и продовольствия Новосибирской области»</w:t>
            </w:r>
          </w:p>
        </w:tc>
        <w:tc>
          <w:tcPr>
            <w:tcW w:w="1247" w:type="dxa"/>
          </w:tcPr>
          <w:p w14:paraId="3D21BE12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B65" w:rsidRPr="00CA746A" w14:paraId="4CE4381B" w14:textId="77777777" w:rsidTr="00E96AEE">
        <w:tc>
          <w:tcPr>
            <w:tcW w:w="963" w:type="dxa"/>
          </w:tcPr>
          <w:p w14:paraId="686D2EFF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968" w:type="dxa"/>
          </w:tcPr>
          <w:p w14:paraId="3FB0D490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оответствует критерию</w:t>
            </w:r>
          </w:p>
        </w:tc>
        <w:tc>
          <w:tcPr>
            <w:tcW w:w="1247" w:type="dxa"/>
          </w:tcPr>
          <w:p w14:paraId="7DD76FAD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3B65" w:rsidRPr="00CA746A" w14:paraId="4144F767" w14:textId="77777777" w:rsidTr="00E96AEE">
        <w:tc>
          <w:tcPr>
            <w:tcW w:w="963" w:type="dxa"/>
          </w:tcPr>
          <w:p w14:paraId="6A49522D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968" w:type="dxa"/>
          </w:tcPr>
          <w:p w14:paraId="19E2778B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е соответствует критерию</w:t>
            </w:r>
          </w:p>
        </w:tc>
        <w:tc>
          <w:tcPr>
            <w:tcW w:w="1247" w:type="dxa"/>
          </w:tcPr>
          <w:p w14:paraId="2010D841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3B65" w:rsidRPr="00CA746A" w14:paraId="6BBF8AF3" w14:textId="77777777" w:rsidTr="00E96AEE">
        <w:tc>
          <w:tcPr>
            <w:tcW w:w="963" w:type="dxa"/>
          </w:tcPr>
          <w:p w14:paraId="0DD3F054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68" w:type="dxa"/>
          </w:tcPr>
          <w:p w14:paraId="16B78C0D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Проект К(Ф)Х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ИП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 на развитие:</w:t>
            </w:r>
          </w:p>
        </w:tc>
        <w:tc>
          <w:tcPr>
            <w:tcW w:w="1247" w:type="dxa"/>
          </w:tcPr>
          <w:p w14:paraId="1A8497C8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B65" w:rsidRPr="00CA746A" w14:paraId="0CA1A12B" w14:textId="77777777" w:rsidTr="00E96AEE">
        <w:tc>
          <w:tcPr>
            <w:tcW w:w="963" w:type="dxa"/>
          </w:tcPr>
          <w:p w14:paraId="2E428E6E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968" w:type="dxa"/>
          </w:tcPr>
          <w:p w14:paraId="4A5ED911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артофелеводства и (или) овощеводства открытого грунта или разведение крупного рогатого скота мясного или молочного направления</w:t>
            </w:r>
          </w:p>
        </w:tc>
        <w:tc>
          <w:tcPr>
            <w:tcW w:w="1247" w:type="dxa"/>
          </w:tcPr>
          <w:p w14:paraId="33BA497A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3B65" w:rsidRPr="00CA746A" w14:paraId="39EBF8A7" w14:textId="77777777" w:rsidTr="00E96AEE">
        <w:tc>
          <w:tcPr>
            <w:tcW w:w="963" w:type="dxa"/>
          </w:tcPr>
          <w:p w14:paraId="2FB0ABEA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968" w:type="dxa"/>
          </w:tcPr>
          <w:p w14:paraId="27BFF9D0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оневодство, овцеводство, козоводство, рыбоводство</w:t>
            </w:r>
          </w:p>
        </w:tc>
        <w:tc>
          <w:tcPr>
            <w:tcW w:w="1247" w:type="dxa"/>
          </w:tcPr>
          <w:p w14:paraId="0ADF772F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3B65" w:rsidRPr="00CA746A" w14:paraId="3BF8AD62" w14:textId="77777777" w:rsidTr="00E96AEE">
        <w:tc>
          <w:tcPr>
            <w:tcW w:w="963" w:type="dxa"/>
          </w:tcPr>
          <w:p w14:paraId="2CAEE973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7968" w:type="dxa"/>
          </w:tcPr>
          <w:p w14:paraId="4D3E9EE4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ные направления</w:t>
            </w:r>
          </w:p>
        </w:tc>
        <w:tc>
          <w:tcPr>
            <w:tcW w:w="1247" w:type="dxa"/>
          </w:tcPr>
          <w:p w14:paraId="766280EB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3B65" w:rsidRPr="00CA746A" w14:paraId="29F838BB" w14:textId="77777777" w:rsidTr="00E96AEE">
        <w:tc>
          <w:tcPr>
            <w:tcW w:w="963" w:type="dxa"/>
          </w:tcPr>
          <w:p w14:paraId="4E2065BD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68" w:type="dxa"/>
          </w:tcPr>
          <w:p w14:paraId="4BEBD508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Средства гранта планируется направить на**:</w:t>
            </w:r>
          </w:p>
        </w:tc>
        <w:tc>
          <w:tcPr>
            <w:tcW w:w="1247" w:type="dxa"/>
          </w:tcPr>
          <w:p w14:paraId="315877C9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B65" w:rsidRPr="00CA746A" w14:paraId="792AD84A" w14:textId="77777777" w:rsidTr="00E96AEE">
        <w:tc>
          <w:tcPr>
            <w:tcW w:w="963" w:type="dxa"/>
          </w:tcPr>
          <w:p w14:paraId="32A52830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7968" w:type="dxa"/>
          </w:tcPr>
          <w:p w14:paraId="05039381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семейной фермы молочного скотоводства с созданием доильного зала типа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Елочка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Параллель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 xml:space="preserve"> или установкой системы добровольного доения коров (робот-дояр)</w:t>
            </w:r>
          </w:p>
        </w:tc>
        <w:tc>
          <w:tcPr>
            <w:tcW w:w="1247" w:type="dxa"/>
          </w:tcPr>
          <w:p w14:paraId="753E7C13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33B65" w:rsidRPr="00CA746A" w14:paraId="0840A47C" w14:textId="77777777" w:rsidTr="00E96AEE">
        <w:tc>
          <w:tcPr>
            <w:tcW w:w="963" w:type="dxa"/>
          </w:tcPr>
          <w:p w14:paraId="7BB88498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7968" w:type="dxa"/>
          </w:tcPr>
          <w:p w14:paraId="70C3A2D8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реконструкцию и модернизацию семейной фермы молочного скотоводства с созданием доильного зала типа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Елочка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Параллель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 xml:space="preserve"> или установкой системы добровольного доения коров (робот-дояр) </w:t>
            </w:r>
          </w:p>
        </w:tc>
        <w:tc>
          <w:tcPr>
            <w:tcW w:w="1247" w:type="dxa"/>
          </w:tcPr>
          <w:p w14:paraId="1C4B1A67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3B65" w:rsidRPr="00CA746A" w14:paraId="42C4FD68" w14:textId="77777777" w:rsidTr="00E96AEE">
        <w:tc>
          <w:tcPr>
            <w:tcW w:w="963" w:type="dxa"/>
          </w:tcPr>
          <w:p w14:paraId="32F2CBF7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7968" w:type="dxa"/>
          </w:tcPr>
          <w:p w14:paraId="27878EEF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семейной фермы мясного скотоводства</w:t>
            </w:r>
          </w:p>
        </w:tc>
        <w:tc>
          <w:tcPr>
            <w:tcW w:w="1247" w:type="dxa"/>
          </w:tcPr>
          <w:p w14:paraId="16833640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3B65" w:rsidRPr="00CA746A" w14:paraId="66615664" w14:textId="77777777" w:rsidTr="00E96AEE">
        <w:tc>
          <w:tcPr>
            <w:tcW w:w="963" w:type="dxa"/>
          </w:tcPr>
          <w:p w14:paraId="1A3A558D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7968" w:type="dxa"/>
          </w:tcPr>
          <w:p w14:paraId="4AF0C2BC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реконструкцию и модернизацию семейной фермы мясного скотоводства</w:t>
            </w:r>
          </w:p>
        </w:tc>
        <w:tc>
          <w:tcPr>
            <w:tcW w:w="1247" w:type="dxa"/>
          </w:tcPr>
          <w:p w14:paraId="116B8F33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3B65" w:rsidRPr="00CA746A" w14:paraId="430FD19A" w14:textId="77777777" w:rsidTr="00E96AEE">
        <w:tc>
          <w:tcPr>
            <w:tcW w:w="963" w:type="dxa"/>
          </w:tcPr>
          <w:p w14:paraId="3F3C2361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7968" w:type="dxa"/>
          </w:tcPr>
          <w:p w14:paraId="01260D0B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строительство объектов для хранения овощей и (или) картофеля с автоматизированной системой регулирования режима хранения</w:t>
            </w:r>
          </w:p>
        </w:tc>
        <w:tc>
          <w:tcPr>
            <w:tcW w:w="1247" w:type="dxa"/>
          </w:tcPr>
          <w:p w14:paraId="2BCF1971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33B65" w:rsidRPr="00CA746A" w14:paraId="15241B81" w14:textId="77777777" w:rsidTr="00E96AEE">
        <w:tc>
          <w:tcPr>
            <w:tcW w:w="963" w:type="dxa"/>
          </w:tcPr>
          <w:p w14:paraId="50E8E636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7968" w:type="dxa"/>
          </w:tcPr>
          <w:p w14:paraId="11D47EEF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реконструкцию и модернизацию объектов для хранения овощей и (или) картофеля с внедрением автоматизированной системы регулирования режима хранения</w:t>
            </w:r>
          </w:p>
        </w:tc>
        <w:tc>
          <w:tcPr>
            <w:tcW w:w="1247" w:type="dxa"/>
          </w:tcPr>
          <w:p w14:paraId="20165E15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3B65" w:rsidRPr="00CA746A" w14:paraId="275A4998" w14:textId="77777777" w:rsidTr="00E96AEE">
        <w:tc>
          <w:tcPr>
            <w:tcW w:w="963" w:type="dxa"/>
          </w:tcPr>
          <w:p w14:paraId="253FEF78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68" w:type="dxa"/>
          </w:tcPr>
          <w:p w14:paraId="20D28CA3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расход средств гранта на вышеперечисленные направления не планируется</w:t>
            </w:r>
          </w:p>
        </w:tc>
        <w:tc>
          <w:tcPr>
            <w:tcW w:w="1247" w:type="dxa"/>
          </w:tcPr>
          <w:p w14:paraId="486A0BFA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3B65" w:rsidRPr="00CA746A" w14:paraId="1FD831C9" w14:textId="77777777" w:rsidTr="00E96AEE">
        <w:tc>
          <w:tcPr>
            <w:tcW w:w="963" w:type="dxa"/>
          </w:tcPr>
          <w:p w14:paraId="4DC6028B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968" w:type="dxa"/>
          </w:tcPr>
          <w:p w14:paraId="405C5C6C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Приобретение сельскохозяйственных животных:</w:t>
            </w:r>
          </w:p>
        </w:tc>
        <w:tc>
          <w:tcPr>
            <w:tcW w:w="1247" w:type="dxa"/>
          </w:tcPr>
          <w:p w14:paraId="3252717A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B65" w:rsidRPr="00CA746A" w14:paraId="5469C016" w14:textId="77777777" w:rsidTr="00E96AEE">
        <w:tc>
          <w:tcPr>
            <w:tcW w:w="963" w:type="dxa"/>
          </w:tcPr>
          <w:p w14:paraId="43FAA50A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968" w:type="dxa"/>
          </w:tcPr>
          <w:p w14:paraId="019A533E" w14:textId="1668E946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племенных</w:t>
            </w:r>
          </w:p>
        </w:tc>
        <w:tc>
          <w:tcPr>
            <w:tcW w:w="1247" w:type="dxa"/>
          </w:tcPr>
          <w:p w14:paraId="18782680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3B65" w:rsidRPr="00CA746A" w14:paraId="7F24BC46" w14:textId="77777777" w:rsidTr="00E96AEE">
        <w:tc>
          <w:tcPr>
            <w:tcW w:w="963" w:type="dxa"/>
          </w:tcPr>
          <w:p w14:paraId="77FAEB2F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7968" w:type="dxa"/>
          </w:tcPr>
          <w:p w14:paraId="701D74D7" w14:textId="1EBC1A9D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товарных</w:t>
            </w:r>
          </w:p>
        </w:tc>
        <w:tc>
          <w:tcPr>
            <w:tcW w:w="1247" w:type="dxa"/>
          </w:tcPr>
          <w:p w14:paraId="3518453B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3B65" w:rsidRPr="00CA746A" w14:paraId="7D8A9A1B" w14:textId="77777777" w:rsidTr="00E96AEE">
        <w:tc>
          <w:tcPr>
            <w:tcW w:w="963" w:type="dxa"/>
          </w:tcPr>
          <w:p w14:paraId="3F57D373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8.3</w:t>
            </w:r>
          </w:p>
        </w:tc>
        <w:tc>
          <w:tcPr>
            <w:tcW w:w="7968" w:type="dxa"/>
          </w:tcPr>
          <w:p w14:paraId="2757ACBC" w14:textId="5DFEA907" w:rsidR="00533B65" w:rsidRPr="00CA746A" w:rsidRDefault="00533B65" w:rsidP="00533B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риобретение сельскохозяйственных животных не планируется</w:t>
            </w:r>
          </w:p>
        </w:tc>
        <w:tc>
          <w:tcPr>
            <w:tcW w:w="1247" w:type="dxa"/>
          </w:tcPr>
          <w:p w14:paraId="698A667C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3B65" w:rsidRPr="00CA746A" w14:paraId="458BB2EE" w14:textId="77777777" w:rsidTr="00E96AEE">
        <w:tc>
          <w:tcPr>
            <w:tcW w:w="963" w:type="dxa"/>
          </w:tcPr>
          <w:p w14:paraId="4946EFB3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68" w:type="dxa"/>
          </w:tcPr>
          <w:p w14:paraId="41668377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Приобретение специализированной техники для выращивания овощей открытого грунта и (или) картофеля</w:t>
            </w:r>
          </w:p>
        </w:tc>
        <w:tc>
          <w:tcPr>
            <w:tcW w:w="1247" w:type="dxa"/>
          </w:tcPr>
          <w:p w14:paraId="14CE331E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B65" w:rsidRPr="00CA746A" w14:paraId="40F3EC57" w14:textId="77777777" w:rsidTr="00E96AEE">
        <w:tc>
          <w:tcPr>
            <w:tcW w:w="963" w:type="dxa"/>
          </w:tcPr>
          <w:p w14:paraId="1B5C34AC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7968" w:type="dxa"/>
          </w:tcPr>
          <w:p w14:paraId="3B5D66A7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47" w:type="dxa"/>
          </w:tcPr>
          <w:p w14:paraId="0937E90A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3B65" w:rsidRPr="00CA746A" w14:paraId="727E2755" w14:textId="77777777" w:rsidTr="00E96AEE">
        <w:tc>
          <w:tcPr>
            <w:tcW w:w="963" w:type="dxa"/>
          </w:tcPr>
          <w:p w14:paraId="68BE98EC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7968" w:type="dxa"/>
          </w:tcPr>
          <w:p w14:paraId="72FD9556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47" w:type="dxa"/>
          </w:tcPr>
          <w:p w14:paraId="0556EAE6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3B65" w:rsidRPr="00CA746A" w14:paraId="27450DD7" w14:textId="77777777" w:rsidTr="00E96AEE">
        <w:tc>
          <w:tcPr>
            <w:tcW w:w="963" w:type="dxa"/>
          </w:tcPr>
          <w:p w14:paraId="6CB7E768" w14:textId="77777777" w:rsidR="00533B65" w:rsidRPr="006C5B03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B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68" w:type="dxa"/>
          </w:tcPr>
          <w:p w14:paraId="6635609D" w14:textId="77777777" w:rsidR="00533B65" w:rsidRPr="006C5B03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B03">
              <w:rPr>
                <w:rFonts w:ascii="Times New Roman" w:hAnsi="Times New Roman" w:cs="Times New Roman"/>
                <w:sz w:val="28"/>
                <w:szCs w:val="28"/>
              </w:rPr>
              <w:t>Посевная площадь овощей открытого грунта и (или) картофеля на начало реализации бизнес-плана:</w:t>
            </w:r>
          </w:p>
        </w:tc>
        <w:tc>
          <w:tcPr>
            <w:tcW w:w="1247" w:type="dxa"/>
          </w:tcPr>
          <w:p w14:paraId="28C84D2A" w14:textId="77777777" w:rsidR="00533B65" w:rsidRPr="00822FCE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B65" w:rsidRPr="00CA746A" w14:paraId="0827610A" w14:textId="77777777" w:rsidTr="00E96AEE">
        <w:tc>
          <w:tcPr>
            <w:tcW w:w="963" w:type="dxa"/>
          </w:tcPr>
          <w:p w14:paraId="1F30B2D2" w14:textId="77777777" w:rsidR="00533B65" w:rsidRPr="006C5B03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B03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7968" w:type="dxa"/>
          </w:tcPr>
          <w:p w14:paraId="2A48E13B" w14:textId="77777777" w:rsidR="00533B65" w:rsidRPr="006C5B03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6C5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6C5B03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1247" w:type="dxa"/>
          </w:tcPr>
          <w:p w14:paraId="48F55E16" w14:textId="77777777" w:rsidR="00533B65" w:rsidRPr="00822FCE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3B65" w:rsidRPr="00CA746A" w14:paraId="48DA0005" w14:textId="77777777" w:rsidTr="00E96AEE">
        <w:tc>
          <w:tcPr>
            <w:tcW w:w="963" w:type="dxa"/>
          </w:tcPr>
          <w:p w14:paraId="69C27773" w14:textId="77777777" w:rsidR="00533B65" w:rsidRPr="006C5B03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B03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7968" w:type="dxa"/>
          </w:tcPr>
          <w:p w14:paraId="646D672B" w14:textId="77777777" w:rsidR="00533B65" w:rsidRPr="006C5B03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B0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6C5B03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C5B03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  <w:tc>
          <w:tcPr>
            <w:tcW w:w="1247" w:type="dxa"/>
          </w:tcPr>
          <w:p w14:paraId="541BC824" w14:textId="77777777" w:rsidR="00533B65" w:rsidRPr="00822FCE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3B65" w:rsidRPr="00CA746A" w14:paraId="4D7C362B" w14:textId="77777777" w:rsidTr="00E96AEE">
        <w:tc>
          <w:tcPr>
            <w:tcW w:w="963" w:type="dxa"/>
          </w:tcPr>
          <w:p w14:paraId="6E3F8BB7" w14:textId="77777777" w:rsidR="00533B65" w:rsidRPr="006C5B03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B03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7968" w:type="dxa"/>
          </w:tcPr>
          <w:p w14:paraId="16DFEBC3" w14:textId="77777777" w:rsidR="00533B65" w:rsidRPr="006C5B03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B03">
              <w:rPr>
                <w:rFonts w:ascii="Times New Roman" w:hAnsi="Times New Roman" w:cs="Times New Roman"/>
                <w:sz w:val="28"/>
                <w:szCs w:val="28"/>
              </w:rPr>
              <w:t xml:space="preserve">от 1 до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C5B03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  <w:tc>
          <w:tcPr>
            <w:tcW w:w="1247" w:type="dxa"/>
          </w:tcPr>
          <w:p w14:paraId="27644A1E" w14:textId="77777777" w:rsidR="00533B65" w:rsidRPr="00822FCE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3B65" w:rsidRPr="00CA746A" w14:paraId="382EFC7E" w14:textId="77777777" w:rsidTr="00E96AEE">
        <w:tc>
          <w:tcPr>
            <w:tcW w:w="963" w:type="dxa"/>
          </w:tcPr>
          <w:p w14:paraId="3136DE39" w14:textId="77777777" w:rsidR="00533B65" w:rsidRPr="006C5B03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B03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7968" w:type="dxa"/>
          </w:tcPr>
          <w:p w14:paraId="20F7F8F1" w14:textId="77777777" w:rsidR="00533B65" w:rsidRPr="006C5B03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B03">
              <w:rPr>
                <w:rFonts w:ascii="Times New Roman" w:hAnsi="Times New Roman" w:cs="Times New Roman"/>
                <w:sz w:val="28"/>
                <w:szCs w:val="28"/>
              </w:rPr>
              <w:t xml:space="preserve">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C5B03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  <w:tc>
          <w:tcPr>
            <w:tcW w:w="1247" w:type="dxa"/>
          </w:tcPr>
          <w:p w14:paraId="6415ECEC" w14:textId="77777777" w:rsidR="00533B65" w:rsidRPr="00822FCE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3B65" w:rsidRPr="00CA746A" w14:paraId="7B4D6BB1" w14:textId="77777777" w:rsidTr="00E96AEE">
        <w:tc>
          <w:tcPr>
            <w:tcW w:w="963" w:type="dxa"/>
          </w:tcPr>
          <w:p w14:paraId="7D9930AE" w14:textId="77777777" w:rsidR="00533B65" w:rsidRPr="006C5B03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B0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68" w:type="dxa"/>
          </w:tcPr>
          <w:p w14:paraId="78ED8B47" w14:textId="77777777" w:rsidR="00533B65" w:rsidRPr="006C5B03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B03">
              <w:rPr>
                <w:rFonts w:ascii="Times New Roman" w:hAnsi="Times New Roman" w:cs="Times New Roman"/>
                <w:sz w:val="28"/>
                <w:szCs w:val="28"/>
              </w:rPr>
              <w:t>Посевная площадь овощей открытого грунта и (или) картофеля на конец реализации бизнес-плана:</w:t>
            </w:r>
          </w:p>
        </w:tc>
        <w:tc>
          <w:tcPr>
            <w:tcW w:w="1247" w:type="dxa"/>
          </w:tcPr>
          <w:p w14:paraId="4C051D9A" w14:textId="77777777" w:rsidR="00533B65" w:rsidRPr="00822FCE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B65" w:rsidRPr="00FC3C41" w14:paraId="128D78F8" w14:textId="77777777" w:rsidTr="00E96AEE">
        <w:tc>
          <w:tcPr>
            <w:tcW w:w="963" w:type="dxa"/>
          </w:tcPr>
          <w:p w14:paraId="642961D4" w14:textId="77777777" w:rsidR="00533B65" w:rsidRPr="006C5B03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B03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7968" w:type="dxa"/>
          </w:tcPr>
          <w:p w14:paraId="229AFE06" w14:textId="77777777" w:rsidR="00533B65" w:rsidRPr="006C5B03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B0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B03">
              <w:rPr>
                <w:rFonts w:ascii="Times New Roman" w:hAnsi="Times New Roman" w:cs="Times New Roman"/>
                <w:sz w:val="28"/>
                <w:szCs w:val="28"/>
              </w:rPr>
              <w:t>га и более</w:t>
            </w:r>
          </w:p>
        </w:tc>
        <w:tc>
          <w:tcPr>
            <w:tcW w:w="1247" w:type="dxa"/>
          </w:tcPr>
          <w:p w14:paraId="2F0FF742" w14:textId="77777777" w:rsidR="00533B65" w:rsidRPr="00FC3C41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C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3B65" w:rsidRPr="00FC3C41" w14:paraId="5951B737" w14:textId="77777777" w:rsidTr="00E96AEE">
        <w:tc>
          <w:tcPr>
            <w:tcW w:w="963" w:type="dxa"/>
          </w:tcPr>
          <w:p w14:paraId="58667B56" w14:textId="77777777" w:rsidR="00533B65" w:rsidRPr="006C5B03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B0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68" w:type="dxa"/>
          </w:tcPr>
          <w:p w14:paraId="6E9689C0" w14:textId="77777777" w:rsidR="00533B65" w:rsidRPr="006C5B03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  <w:tc>
          <w:tcPr>
            <w:tcW w:w="1247" w:type="dxa"/>
          </w:tcPr>
          <w:p w14:paraId="202F8017" w14:textId="77777777" w:rsidR="00533B65" w:rsidRPr="00FC3C41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C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3B65" w:rsidRPr="00FC3C41" w14:paraId="04989234" w14:textId="77777777" w:rsidTr="00E96AEE">
        <w:tc>
          <w:tcPr>
            <w:tcW w:w="963" w:type="dxa"/>
          </w:tcPr>
          <w:p w14:paraId="2EEE900C" w14:textId="77777777" w:rsidR="00533B65" w:rsidRPr="006C5B03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B0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68" w:type="dxa"/>
          </w:tcPr>
          <w:p w14:paraId="1118F8C0" w14:textId="77777777" w:rsidR="00533B65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  <w:tc>
          <w:tcPr>
            <w:tcW w:w="1247" w:type="dxa"/>
          </w:tcPr>
          <w:p w14:paraId="060B8FCE" w14:textId="77777777" w:rsidR="00533B65" w:rsidRPr="00FC3C41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3B65" w:rsidRPr="00FC3C41" w14:paraId="048FE85A" w14:textId="77777777" w:rsidTr="00E96AEE">
        <w:tc>
          <w:tcPr>
            <w:tcW w:w="963" w:type="dxa"/>
          </w:tcPr>
          <w:p w14:paraId="6C2D897D" w14:textId="77777777" w:rsidR="00533B65" w:rsidRPr="006C5B03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7968" w:type="dxa"/>
          </w:tcPr>
          <w:p w14:paraId="2A006DE2" w14:textId="77777777" w:rsidR="00533B65" w:rsidRPr="006C5B03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  <w:tc>
          <w:tcPr>
            <w:tcW w:w="1247" w:type="dxa"/>
          </w:tcPr>
          <w:p w14:paraId="6D84391C" w14:textId="77777777" w:rsidR="00533B65" w:rsidRPr="00FC3C41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C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3B65" w:rsidRPr="00FC3C41" w14:paraId="3212C3DF" w14:textId="77777777" w:rsidTr="00E96AEE">
        <w:tc>
          <w:tcPr>
            <w:tcW w:w="963" w:type="dxa"/>
          </w:tcPr>
          <w:p w14:paraId="1FD17DDE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68" w:type="dxa"/>
          </w:tcPr>
          <w:p w14:paraId="42D677D4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Маточное поголовье сельскохозяйственных животных на начало реализации бизнес-плана:</w:t>
            </w:r>
          </w:p>
        </w:tc>
        <w:tc>
          <w:tcPr>
            <w:tcW w:w="1247" w:type="dxa"/>
          </w:tcPr>
          <w:p w14:paraId="38BFD31D" w14:textId="77777777" w:rsidR="00533B65" w:rsidRPr="00FC3C41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B65" w:rsidRPr="00CA746A" w14:paraId="04DBF340" w14:textId="77777777" w:rsidTr="00E96AEE">
        <w:tc>
          <w:tcPr>
            <w:tcW w:w="963" w:type="dxa"/>
          </w:tcPr>
          <w:p w14:paraId="14F10EAB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968" w:type="dxa"/>
          </w:tcPr>
          <w:p w14:paraId="7ECC62A0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от 100 и более</w:t>
            </w:r>
          </w:p>
        </w:tc>
        <w:tc>
          <w:tcPr>
            <w:tcW w:w="1247" w:type="dxa"/>
          </w:tcPr>
          <w:p w14:paraId="01F09049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533B65" w:rsidRPr="00CA746A" w14:paraId="6CD1E065" w14:textId="77777777" w:rsidTr="00E96AEE">
        <w:tc>
          <w:tcPr>
            <w:tcW w:w="963" w:type="dxa"/>
          </w:tcPr>
          <w:p w14:paraId="050F909C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968" w:type="dxa"/>
          </w:tcPr>
          <w:p w14:paraId="412B572D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от 50 до 99 голов</w:t>
            </w:r>
          </w:p>
        </w:tc>
        <w:tc>
          <w:tcPr>
            <w:tcW w:w="1247" w:type="dxa"/>
          </w:tcPr>
          <w:p w14:paraId="36BC31DE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3B65" w:rsidRPr="00CA746A" w14:paraId="5B252BEB" w14:textId="77777777" w:rsidTr="00E96AEE">
        <w:tc>
          <w:tcPr>
            <w:tcW w:w="963" w:type="dxa"/>
          </w:tcPr>
          <w:p w14:paraId="4A9A7F39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7968" w:type="dxa"/>
          </w:tcPr>
          <w:p w14:paraId="240F835A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от 20 до 49 голов</w:t>
            </w:r>
          </w:p>
        </w:tc>
        <w:tc>
          <w:tcPr>
            <w:tcW w:w="1247" w:type="dxa"/>
          </w:tcPr>
          <w:p w14:paraId="022EDEC7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3B65" w:rsidRPr="00CA746A" w14:paraId="1D1BF8B4" w14:textId="77777777" w:rsidTr="00E96AEE">
        <w:tc>
          <w:tcPr>
            <w:tcW w:w="963" w:type="dxa"/>
          </w:tcPr>
          <w:p w14:paraId="3C12B5FC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968" w:type="dxa"/>
          </w:tcPr>
          <w:p w14:paraId="34DC4656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от 0 до 19 голов</w:t>
            </w:r>
          </w:p>
        </w:tc>
        <w:tc>
          <w:tcPr>
            <w:tcW w:w="1247" w:type="dxa"/>
          </w:tcPr>
          <w:p w14:paraId="01831728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3B65" w:rsidRPr="00CA746A" w14:paraId="19A9CC9E" w14:textId="77777777" w:rsidTr="00E96AEE">
        <w:tc>
          <w:tcPr>
            <w:tcW w:w="963" w:type="dxa"/>
          </w:tcPr>
          <w:p w14:paraId="5520DA72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68" w:type="dxa"/>
          </w:tcPr>
          <w:p w14:paraId="68693093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Маточное поголовье сельскохозяйственных животных предусмотренное на конец реализации бизнес-плана:</w:t>
            </w:r>
          </w:p>
        </w:tc>
        <w:tc>
          <w:tcPr>
            <w:tcW w:w="1247" w:type="dxa"/>
          </w:tcPr>
          <w:p w14:paraId="267961CD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B65" w:rsidRPr="00CA746A" w14:paraId="09C175BB" w14:textId="77777777" w:rsidTr="00E96AEE">
        <w:tc>
          <w:tcPr>
            <w:tcW w:w="963" w:type="dxa"/>
          </w:tcPr>
          <w:p w14:paraId="221B8664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968" w:type="dxa"/>
          </w:tcPr>
          <w:p w14:paraId="14FF7EA0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от 150 голов до 400 голов</w:t>
            </w:r>
          </w:p>
        </w:tc>
        <w:tc>
          <w:tcPr>
            <w:tcW w:w="1247" w:type="dxa"/>
          </w:tcPr>
          <w:p w14:paraId="28A980DD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533B65" w:rsidRPr="00CA746A" w14:paraId="2E815504" w14:textId="77777777" w:rsidTr="00E96AEE">
        <w:tc>
          <w:tcPr>
            <w:tcW w:w="963" w:type="dxa"/>
          </w:tcPr>
          <w:p w14:paraId="5DCE396F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968" w:type="dxa"/>
          </w:tcPr>
          <w:p w14:paraId="4B7E417F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от 100 до 149 голов</w:t>
            </w:r>
          </w:p>
        </w:tc>
        <w:tc>
          <w:tcPr>
            <w:tcW w:w="1247" w:type="dxa"/>
          </w:tcPr>
          <w:p w14:paraId="45A38DBD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3B65" w:rsidRPr="00CA746A" w14:paraId="65959704" w14:textId="77777777" w:rsidTr="00E96AEE">
        <w:tc>
          <w:tcPr>
            <w:tcW w:w="963" w:type="dxa"/>
          </w:tcPr>
          <w:p w14:paraId="32A74DA0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7968" w:type="dxa"/>
          </w:tcPr>
          <w:p w14:paraId="5759BE6D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от 20 до 99 голов</w:t>
            </w:r>
          </w:p>
        </w:tc>
        <w:tc>
          <w:tcPr>
            <w:tcW w:w="1247" w:type="dxa"/>
          </w:tcPr>
          <w:p w14:paraId="28EB4A7E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3B65" w:rsidRPr="00CA746A" w14:paraId="34BA1E67" w14:textId="77777777" w:rsidTr="00E96AEE">
        <w:tc>
          <w:tcPr>
            <w:tcW w:w="963" w:type="dxa"/>
          </w:tcPr>
          <w:p w14:paraId="36CF6D17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</w:p>
        </w:tc>
        <w:tc>
          <w:tcPr>
            <w:tcW w:w="7968" w:type="dxa"/>
          </w:tcPr>
          <w:p w14:paraId="4E98CFC4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от 0 до 19 голов</w:t>
            </w:r>
          </w:p>
        </w:tc>
        <w:tc>
          <w:tcPr>
            <w:tcW w:w="1247" w:type="dxa"/>
          </w:tcPr>
          <w:p w14:paraId="576765D2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3B65" w:rsidRPr="00CA746A" w14:paraId="7CC55DF3" w14:textId="77777777" w:rsidTr="00E96AEE">
        <w:tc>
          <w:tcPr>
            <w:tcW w:w="963" w:type="dxa"/>
          </w:tcPr>
          <w:p w14:paraId="632D2B95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968" w:type="dxa"/>
          </w:tcPr>
          <w:p w14:paraId="56EDEEFC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К(Ф)Х, ИП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членом сельскохозяйственного потребительского кооператива</w:t>
            </w:r>
          </w:p>
        </w:tc>
        <w:tc>
          <w:tcPr>
            <w:tcW w:w="1247" w:type="dxa"/>
          </w:tcPr>
          <w:p w14:paraId="00F61D0E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B65" w:rsidRPr="00CA746A" w14:paraId="199605C1" w14:textId="77777777" w:rsidTr="00E96AEE">
        <w:tc>
          <w:tcPr>
            <w:tcW w:w="963" w:type="dxa"/>
          </w:tcPr>
          <w:p w14:paraId="3AB23880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968" w:type="dxa"/>
          </w:tcPr>
          <w:p w14:paraId="622E6A3A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года и более</w:t>
            </w:r>
          </w:p>
        </w:tc>
        <w:tc>
          <w:tcPr>
            <w:tcW w:w="1247" w:type="dxa"/>
          </w:tcPr>
          <w:p w14:paraId="29AE2A35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3B65" w:rsidRPr="00CA746A" w14:paraId="48873521" w14:textId="77777777" w:rsidTr="00E96AEE">
        <w:tc>
          <w:tcPr>
            <w:tcW w:w="963" w:type="dxa"/>
          </w:tcPr>
          <w:p w14:paraId="2B677011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7968" w:type="dxa"/>
          </w:tcPr>
          <w:p w14:paraId="3A43036F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1 года</w:t>
            </w:r>
          </w:p>
        </w:tc>
        <w:tc>
          <w:tcPr>
            <w:tcW w:w="1247" w:type="dxa"/>
          </w:tcPr>
          <w:p w14:paraId="37E78933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3B65" w:rsidRPr="00CA746A" w14:paraId="423D4855" w14:textId="77777777" w:rsidTr="00E96AEE">
        <w:tc>
          <w:tcPr>
            <w:tcW w:w="963" w:type="dxa"/>
          </w:tcPr>
          <w:p w14:paraId="060E1765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68" w:type="dxa"/>
          </w:tcPr>
          <w:p w14:paraId="65A44073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FC5">
              <w:rPr>
                <w:rFonts w:ascii="Times New Roman" w:hAnsi="Times New Roman" w:cs="Times New Roman"/>
                <w:sz w:val="28"/>
                <w:szCs w:val="28"/>
              </w:rPr>
              <w:t>не представлено документов, подтверждающих членство в сельскохозяйственном потребительском кооперативе и внесение вступительного паевого взноса</w:t>
            </w:r>
          </w:p>
        </w:tc>
        <w:tc>
          <w:tcPr>
            <w:tcW w:w="1247" w:type="dxa"/>
          </w:tcPr>
          <w:p w14:paraId="694975E9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3B65" w:rsidRPr="00CA746A" w14:paraId="64AEE4F4" w14:textId="77777777" w:rsidTr="00E96AEE">
        <w:tc>
          <w:tcPr>
            <w:tcW w:w="963" w:type="dxa"/>
          </w:tcPr>
          <w:p w14:paraId="440CB2CE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68" w:type="dxa"/>
          </w:tcPr>
          <w:p w14:paraId="36345F14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Наличие специалиста с высшим специальным и (или) среднетехническим образованием:</w:t>
            </w:r>
          </w:p>
        </w:tc>
        <w:tc>
          <w:tcPr>
            <w:tcW w:w="1247" w:type="dxa"/>
          </w:tcPr>
          <w:p w14:paraId="12305EBB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B65" w:rsidRPr="00CA746A" w14:paraId="131A33BB" w14:textId="77777777" w:rsidTr="00E96AEE">
        <w:tc>
          <w:tcPr>
            <w:tcW w:w="963" w:type="dxa"/>
          </w:tcPr>
          <w:p w14:paraId="24924740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968" w:type="dxa"/>
          </w:tcPr>
          <w:p w14:paraId="1AC4173A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зооветеринарным (для проектов в сфере животноводства), агрономическим (для проектов в сфере растениеводства)</w:t>
            </w:r>
          </w:p>
        </w:tc>
        <w:tc>
          <w:tcPr>
            <w:tcW w:w="1247" w:type="dxa"/>
          </w:tcPr>
          <w:p w14:paraId="6FBBCFA7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3B65" w:rsidRPr="00CA746A" w14:paraId="3D2D9AB4" w14:textId="77777777" w:rsidTr="00E96AEE">
        <w:tc>
          <w:tcPr>
            <w:tcW w:w="963" w:type="dxa"/>
          </w:tcPr>
          <w:p w14:paraId="6F3F3C5C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968" w:type="dxa"/>
          </w:tcPr>
          <w:p w14:paraId="67FB94CC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247" w:type="dxa"/>
          </w:tcPr>
          <w:p w14:paraId="39884E38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3B65" w:rsidRPr="00CA746A" w14:paraId="2F32633F" w14:textId="77777777" w:rsidTr="00E96AEE">
        <w:tc>
          <w:tcPr>
            <w:tcW w:w="963" w:type="dxa"/>
          </w:tcPr>
          <w:p w14:paraId="1994B57F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68" w:type="dxa"/>
          </w:tcPr>
          <w:p w14:paraId="79039543" w14:textId="6CDF62B4" w:rsidR="00533B65" w:rsidRPr="00CA746A" w:rsidRDefault="00533B65" w:rsidP="00533B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Реализация бизнес-плана с привлечением льготного инвестиционного кредита в соответствии с Правилами возмещения банкам недополученных доходов***</w:t>
            </w:r>
          </w:p>
        </w:tc>
        <w:tc>
          <w:tcPr>
            <w:tcW w:w="1247" w:type="dxa"/>
          </w:tcPr>
          <w:p w14:paraId="19821A29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B65" w:rsidRPr="00CA746A" w14:paraId="60468DC3" w14:textId="77777777" w:rsidTr="00E96AEE">
        <w:tc>
          <w:tcPr>
            <w:tcW w:w="963" w:type="dxa"/>
          </w:tcPr>
          <w:p w14:paraId="3B16453F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968" w:type="dxa"/>
          </w:tcPr>
          <w:p w14:paraId="606B682A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соответствует указанным критериям</w:t>
            </w:r>
          </w:p>
        </w:tc>
        <w:tc>
          <w:tcPr>
            <w:tcW w:w="1247" w:type="dxa"/>
          </w:tcPr>
          <w:p w14:paraId="1387EAC7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3B65" w:rsidRPr="00CA746A" w14:paraId="7FECB70C" w14:textId="77777777" w:rsidTr="00E96AEE">
        <w:tc>
          <w:tcPr>
            <w:tcW w:w="963" w:type="dxa"/>
          </w:tcPr>
          <w:p w14:paraId="0DB957E5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968" w:type="dxa"/>
          </w:tcPr>
          <w:p w14:paraId="1A6DAECE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247" w:type="dxa"/>
          </w:tcPr>
          <w:p w14:paraId="7CD7DAAA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3B65" w:rsidRPr="00CA746A" w14:paraId="1A0BE93E" w14:textId="77777777" w:rsidTr="00E96AEE">
        <w:tc>
          <w:tcPr>
            <w:tcW w:w="963" w:type="dxa"/>
          </w:tcPr>
          <w:p w14:paraId="37373AF9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68" w:type="dxa"/>
          </w:tcPr>
          <w:p w14:paraId="5CDE46C9" w14:textId="77777777" w:rsidR="00533B65" w:rsidRPr="00CA746A" w:rsidRDefault="00533B65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Оценка знаний главы К(Ф)Х, ИП основных факторов успешной реализации бизнес-плана (ставится после очного собеседования)</w:t>
            </w:r>
          </w:p>
        </w:tc>
        <w:tc>
          <w:tcPr>
            <w:tcW w:w="1247" w:type="dxa"/>
          </w:tcPr>
          <w:p w14:paraId="564E6F2D" w14:textId="77777777" w:rsidR="00533B65" w:rsidRPr="00CA746A" w:rsidRDefault="00533B65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максимальный балл - 5</w:t>
            </w:r>
          </w:p>
        </w:tc>
      </w:tr>
    </w:tbl>
    <w:p w14:paraId="55FFA579" w14:textId="77777777" w:rsidR="00533B65" w:rsidRPr="00CA746A" w:rsidRDefault="00533B65" w:rsidP="00533B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F62E43" w14:textId="77777777" w:rsidR="00533B65" w:rsidRPr="00CA746A" w:rsidRDefault="00533B65" w:rsidP="00533B6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746A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A746A">
        <w:rPr>
          <w:rFonts w:ascii="Times New Roman" w:hAnsi="Times New Roman" w:cs="Times New Roman"/>
          <w:sz w:val="28"/>
          <w:szCs w:val="28"/>
        </w:rPr>
        <w:t>Распределение районов Новосибирской области по природно-климатическим зонам Новосибирской области:</w:t>
      </w:r>
    </w:p>
    <w:p w14:paraId="0159C14C" w14:textId="55A76BD8" w:rsidR="00533B65" w:rsidRPr="00CA746A" w:rsidRDefault="00533B65" w:rsidP="00533B6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746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A746A">
        <w:rPr>
          <w:rFonts w:ascii="Times New Roman" w:hAnsi="Times New Roman" w:cs="Times New Roman"/>
          <w:sz w:val="28"/>
          <w:szCs w:val="28"/>
        </w:rPr>
        <w:t>Барабинская природно-климатическая зона:</w:t>
      </w:r>
    </w:p>
    <w:p w14:paraId="6B5924F3" w14:textId="77777777" w:rsidR="00533B65" w:rsidRPr="00CA746A" w:rsidRDefault="00533B65" w:rsidP="00533B6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746A">
        <w:rPr>
          <w:rFonts w:ascii="Times New Roman" w:hAnsi="Times New Roman" w:cs="Times New Roman"/>
          <w:sz w:val="28"/>
          <w:szCs w:val="28"/>
        </w:rPr>
        <w:t>Барабинский, Венгеровский, Доволенский, Здвинский, Каргатский, Куйбышевский, Кыштовский, Северный, Татарский, Убинский, Усть-Таркский, Чановский, Чулымский районы.</w:t>
      </w:r>
    </w:p>
    <w:p w14:paraId="55EB5BCA" w14:textId="48891C4E" w:rsidR="00533B65" w:rsidRPr="00CA746A" w:rsidRDefault="00533B65" w:rsidP="00533B6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746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A746A">
        <w:rPr>
          <w:rFonts w:ascii="Times New Roman" w:hAnsi="Times New Roman" w:cs="Times New Roman"/>
          <w:sz w:val="28"/>
          <w:szCs w:val="28"/>
        </w:rPr>
        <w:t>Кулундинская природно-климатическая зона:</w:t>
      </w:r>
    </w:p>
    <w:p w14:paraId="412D2DC6" w14:textId="77777777" w:rsidR="00533B65" w:rsidRPr="00CA746A" w:rsidRDefault="00533B65" w:rsidP="00533B6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746A">
        <w:rPr>
          <w:rFonts w:ascii="Times New Roman" w:hAnsi="Times New Roman" w:cs="Times New Roman"/>
          <w:sz w:val="28"/>
          <w:szCs w:val="28"/>
        </w:rPr>
        <w:t>Баганский, Карасукский, Краснозерский, Кочковский, Купинский, Чистоозерный районы.</w:t>
      </w:r>
    </w:p>
    <w:p w14:paraId="7D41D327" w14:textId="11FD84CD" w:rsidR="00533B65" w:rsidRPr="00CA746A" w:rsidRDefault="00533B65" w:rsidP="00533B6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746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A746A">
        <w:rPr>
          <w:rFonts w:ascii="Times New Roman" w:hAnsi="Times New Roman" w:cs="Times New Roman"/>
          <w:sz w:val="28"/>
          <w:szCs w:val="28"/>
        </w:rPr>
        <w:t>Центрально-Восточная природно-климатическая зона:</w:t>
      </w:r>
    </w:p>
    <w:p w14:paraId="614E7148" w14:textId="77777777" w:rsidR="00533B65" w:rsidRPr="00CA746A" w:rsidRDefault="00533B65" w:rsidP="00533B6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746A">
        <w:rPr>
          <w:rFonts w:ascii="Times New Roman" w:hAnsi="Times New Roman" w:cs="Times New Roman"/>
          <w:sz w:val="28"/>
          <w:szCs w:val="28"/>
        </w:rPr>
        <w:t>Болотнинский, Искитимский, Колыванский, Коченевский, Маслянинский, Мошковский, Новосибирский, Ордынский, Сузунский, Тогучинский, Черепановский районы.</w:t>
      </w:r>
    </w:p>
    <w:p w14:paraId="195CC993" w14:textId="77777777" w:rsidR="00533B65" w:rsidRPr="00CA746A" w:rsidRDefault="00533B65" w:rsidP="00533B6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746A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A746A">
        <w:rPr>
          <w:rFonts w:ascii="Times New Roman" w:hAnsi="Times New Roman" w:cs="Times New Roman"/>
          <w:sz w:val="28"/>
          <w:szCs w:val="28"/>
        </w:rPr>
        <w:t>Если заявитель представил документы, попадающие под несколько подпунктов критерия, то учитывается подпункт, для которого установлен наиболее высокий балл.</w:t>
      </w:r>
    </w:p>
    <w:p w14:paraId="17ADCDE4" w14:textId="2C0A38B8" w:rsidR="00533B65" w:rsidRPr="00CA746A" w:rsidRDefault="00533B65" w:rsidP="00533B6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746A">
        <w:rPr>
          <w:rFonts w:ascii="Times New Roman" w:hAnsi="Times New Roman" w:cs="Times New Roman"/>
          <w:sz w:val="28"/>
          <w:szCs w:val="28"/>
        </w:rPr>
        <w:lastRenderedPageBreak/>
        <w:t>***</w:t>
      </w:r>
      <w:r>
        <w:rPr>
          <w:rFonts w:ascii="Times New Roman" w:hAnsi="Times New Roman" w:cs="Times New Roman"/>
          <w:sz w:val="28"/>
          <w:szCs w:val="28"/>
        </w:rPr>
        <w:t> </w:t>
      </w:r>
      <w:hyperlink r:id="rId8" w:history="1">
        <w:r w:rsidRPr="00CA746A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CA746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29.12.2016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A746A">
        <w:rPr>
          <w:rFonts w:ascii="Times New Roman" w:hAnsi="Times New Roman" w:cs="Times New Roman"/>
          <w:sz w:val="28"/>
          <w:szCs w:val="28"/>
        </w:rPr>
        <w:t xml:space="preserve">1528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746A">
        <w:rPr>
          <w:rFonts w:ascii="Times New Roman" w:hAnsi="Times New Roman" w:cs="Times New Roman"/>
          <w:sz w:val="28"/>
          <w:szCs w:val="28"/>
        </w:rPr>
        <w:t xml:space="preserve">Об утверждении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746A">
        <w:rPr>
          <w:rFonts w:ascii="Times New Roman" w:hAnsi="Times New Roman" w:cs="Times New Roman"/>
          <w:sz w:val="28"/>
          <w:szCs w:val="28"/>
        </w:rPr>
        <w:t>ВЭБ.РФ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746A">
        <w:rPr>
          <w:rFonts w:ascii="Times New Roman" w:hAnsi="Times New Roman" w:cs="Times New Roman"/>
          <w:sz w:val="28"/>
          <w:szCs w:val="28"/>
        </w:rPr>
        <w:t xml:space="preserve">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746A">
        <w:rPr>
          <w:rFonts w:ascii="Times New Roman" w:hAnsi="Times New Roman" w:cs="Times New Roman"/>
          <w:sz w:val="28"/>
          <w:szCs w:val="28"/>
        </w:rPr>
        <w:t>.</w:t>
      </w:r>
    </w:p>
    <w:p w14:paraId="491C9CD0" w14:textId="5A7AFF80" w:rsidR="002A5D09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BA8B4B5" w14:textId="77777777" w:rsidR="00533B65" w:rsidRPr="00CC12E9" w:rsidRDefault="00533B65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FBF425A" w14:textId="77777777" w:rsidR="00443BF8" w:rsidRPr="00533B65" w:rsidRDefault="002A5D09" w:rsidP="002A5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B65">
        <w:rPr>
          <w:rFonts w:ascii="Times New Roman" w:hAnsi="Times New Roman" w:cs="Times New Roman"/>
          <w:sz w:val="28"/>
          <w:szCs w:val="28"/>
        </w:rPr>
        <w:t>_________»</w:t>
      </w:r>
    </w:p>
    <w:sectPr w:rsidR="00443BF8" w:rsidRPr="00533B65" w:rsidSect="00E45961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98083" w14:textId="77777777" w:rsidR="00E45961" w:rsidRDefault="00E45961" w:rsidP="00E45961">
      <w:pPr>
        <w:spacing w:after="0" w:line="240" w:lineRule="auto"/>
      </w:pPr>
      <w:r>
        <w:separator/>
      </w:r>
    </w:p>
  </w:endnote>
  <w:endnote w:type="continuationSeparator" w:id="0">
    <w:p w14:paraId="5B929375" w14:textId="77777777" w:rsidR="00E45961" w:rsidRDefault="00E45961" w:rsidP="00E4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A9885" w14:textId="77777777" w:rsidR="00E45961" w:rsidRDefault="00E45961" w:rsidP="00E45961">
      <w:pPr>
        <w:spacing w:after="0" w:line="240" w:lineRule="auto"/>
      </w:pPr>
      <w:r>
        <w:separator/>
      </w:r>
    </w:p>
  </w:footnote>
  <w:footnote w:type="continuationSeparator" w:id="0">
    <w:p w14:paraId="4C609212" w14:textId="77777777" w:rsidR="00E45961" w:rsidRDefault="00E45961" w:rsidP="00E45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2793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643B0C4" w14:textId="0FDF13C6" w:rsidR="00E45961" w:rsidRPr="00E45961" w:rsidRDefault="00E45961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4596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4596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4596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33B65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E4596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FD575C0" w14:textId="77777777" w:rsidR="00E45961" w:rsidRDefault="00E4596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CB9"/>
    <w:multiLevelType w:val="hybridMultilevel"/>
    <w:tmpl w:val="3B68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0501D0"/>
    <w:rsid w:val="000517D5"/>
    <w:rsid w:val="0006271C"/>
    <w:rsid w:val="00072D61"/>
    <w:rsid w:val="00077EE3"/>
    <w:rsid w:val="00082755"/>
    <w:rsid w:val="00086697"/>
    <w:rsid w:val="00086DB0"/>
    <w:rsid w:val="000E49C6"/>
    <w:rsid w:val="00101B08"/>
    <w:rsid w:val="00126C10"/>
    <w:rsid w:val="00135951"/>
    <w:rsid w:val="00164A90"/>
    <w:rsid w:val="00167205"/>
    <w:rsid w:val="001760F1"/>
    <w:rsid w:val="001C0645"/>
    <w:rsid w:val="001C1BEC"/>
    <w:rsid w:val="001C2E94"/>
    <w:rsid w:val="00226C69"/>
    <w:rsid w:val="002A5D09"/>
    <w:rsid w:val="002E3C2E"/>
    <w:rsid w:val="0031044D"/>
    <w:rsid w:val="003952D4"/>
    <w:rsid w:val="00443BF8"/>
    <w:rsid w:val="00461324"/>
    <w:rsid w:val="004A7D2F"/>
    <w:rsid w:val="004D1C49"/>
    <w:rsid w:val="00502464"/>
    <w:rsid w:val="00506C22"/>
    <w:rsid w:val="005076F9"/>
    <w:rsid w:val="00533B65"/>
    <w:rsid w:val="00551D09"/>
    <w:rsid w:val="005651E4"/>
    <w:rsid w:val="0056756B"/>
    <w:rsid w:val="00594E52"/>
    <w:rsid w:val="005B2D32"/>
    <w:rsid w:val="005C03E1"/>
    <w:rsid w:val="00613D43"/>
    <w:rsid w:val="00627C86"/>
    <w:rsid w:val="006841F3"/>
    <w:rsid w:val="006951FF"/>
    <w:rsid w:val="006A0E9B"/>
    <w:rsid w:val="007154B5"/>
    <w:rsid w:val="00760888"/>
    <w:rsid w:val="0076530E"/>
    <w:rsid w:val="00772078"/>
    <w:rsid w:val="00773EBA"/>
    <w:rsid w:val="00786C73"/>
    <w:rsid w:val="008835E4"/>
    <w:rsid w:val="008D4999"/>
    <w:rsid w:val="008F5349"/>
    <w:rsid w:val="009008D3"/>
    <w:rsid w:val="0097150F"/>
    <w:rsid w:val="009949AE"/>
    <w:rsid w:val="009E1FA5"/>
    <w:rsid w:val="00A5417F"/>
    <w:rsid w:val="00A825B4"/>
    <w:rsid w:val="00A83B6D"/>
    <w:rsid w:val="00A83E2C"/>
    <w:rsid w:val="00A87902"/>
    <w:rsid w:val="00B2150C"/>
    <w:rsid w:val="00B31F87"/>
    <w:rsid w:val="00CC12E9"/>
    <w:rsid w:val="00D00900"/>
    <w:rsid w:val="00D67ACD"/>
    <w:rsid w:val="00D83F9B"/>
    <w:rsid w:val="00E45961"/>
    <w:rsid w:val="00EC469C"/>
    <w:rsid w:val="00F00867"/>
    <w:rsid w:val="00F15A74"/>
    <w:rsid w:val="00F46CFF"/>
    <w:rsid w:val="00F8014F"/>
    <w:rsid w:val="00F942D3"/>
    <w:rsid w:val="00FB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DBBE"/>
  <w15:chartTrackingRefBased/>
  <w15:docId w15:val="{8A5D3249-BC2A-455C-8FBF-EA15FCB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2"/>
    <w:pPr>
      <w:ind w:left="720"/>
      <w:contextualSpacing/>
    </w:pPr>
  </w:style>
  <w:style w:type="paragraph" w:customStyle="1" w:styleId="ConsPlusNormal">
    <w:name w:val="ConsPlusNormal"/>
    <w:rsid w:val="0044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annotation reference"/>
    <w:basedOn w:val="a0"/>
    <w:uiPriority w:val="99"/>
    <w:semiHidden/>
    <w:unhideWhenUsed/>
    <w:rsid w:val="002A5D0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A5D0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A5D0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A5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5D09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FB7295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FB729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4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5961"/>
  </w:style>
  <w:style w:type="paragraph" w:styleId="ad">
    <w:name w:val="footer"/>
    <w:basedOn w:val="a"/>
    <w:link w:val="ae"/>
    <w:uiPriority w:val="99"/>
    <w:unhideWhenUsed/>
    <w:rsid w:val="00E4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5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6604EC1E9DAB4BBE07B680D6B6187C2AE36DBD751AAD3897C0701BB6B6F7A3E878BD7907E83C29884F540B86x6f1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53AC6-1C1B-40C9-97D5-3757E557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6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Цилковская Евгения Викторовна</cp:lastModifiedBy>
  <cp:revision>57</cp:revision>
  <dcterms:created xsi:type="dcterms:W3CDTF">2021-08-09T02:49:00Z</dcterms:created>
  <dcterms:modified xsi:type="dcterms:W3CDTF">2021-12-28T06:45:00Z</dcterms:modified>
</cp:coreProperties>
</file>