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B39490" w14:textId="79F8FBEA" w:rsidR="00443BF8" w:rsidRPr="005B779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5B7799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Pr="004824A9">
        <w:rPr>
          <w:rFonts w:ascii="Times New Roman" w:hAnsi="Times New Roman" w:cs="Times New Roman"/>
          <w:sz w:val="28"/>
          <w:szCs w:val="28"/>
        </w:rPr>
        <w:t> </w:t>
      </w:r>
      <w:r w:rsidR="00960F52">
        <w:rPr>
          <w:rFonts w:ascii="Times New Roman" w:hAnsi="Times New Roman" w:cs="Times New Roman"/>
          <w:sz w:val="28"/>
          <w:szCs w:val="28"/>
        </w:rPr>
        <w:t>7</w:t>
      </w:r>
    </w:p>
    <w:p w14:paraId="4057427C" w14:textId="77777777" w:rsidR="00443BF8" w:rsidRPr="005B779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5B7799">
        <w:rPr>
          <w:rFonts w:ascii="Times New Roman" w:hAnsi="Times New Roman" w:cs="Times New Roman"/>
          <w:sz w:val="28"/>
          <w:szCs w:val="28"/>
        </w:rPr>
        <w:t>к постановлению Правительства</w:t>
      </w:r>
    </w:p>
    <w:p w14:paraId="6E9E77B8" w14:textId="77777777" w:rsidR="00443BF8" w:rsidRPr="005B779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5B7799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14:paraId="5063C488" w14:textId="77777777" w:rsidR="00443BF8" w:rsidRPr="005B779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E776475" w14:textId="698FAF36" w:rsidR="00443BF8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84188A7" w14:textId="77777777" w:rsidR="00A825B4" w:rsidRPr="005B7799" w:rsidRDefault="00A825B4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555A82E" w14:textId="40E1EAF2" w:rsidR="00443BF8" w:rsidRPr="00907B81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907B81">
        <w:rPr>
          <w:rFonts w:ascii="Times New Roman" w:hAnsi="Times New Roman" w:cs="Times New Roman"/>
          <w:sz w:val="28"/>
          <w:szCs w:val="28"/>
        </w:rPr>
        <w:t>«ПРИЛОЖЕНИЕ № </w:t>
      </w:r>
      <w:r w:rsidR="00907B81" w:rsidRPr="00907B81">
        <w:rPr>
          <w:rFonts w:ascii="Times New Roman" w:hAnsi="Times New Roman" w:cs="Times New Roman"/>
          <w:sz w:val="28"/>
          <w:szCs w:val="28"/>
        </w:rPr>
        <w:t>11</w:t>
      </w:r>
    </w:p>
    <w:p w14:paraId="42BB0E01" w14:textId="77777777" w:rsidR="00907B81" w:rsidRDefault="00907B81" w:rsidP="00907B81">
      <w:pPr>
        <w:autoSpaceDE w:val="0"/>
        <w:autoSpaceDN w:val="0"/>
        <w:adjustRightInd w:val="0"/>
        <w:spacing w:after="0" w:line="240" w:lineRule="auto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Положению о конкурсном отборе крестьянских (фермерских) хозяйств и сельскохозяйственных потребительских кооперативов в Новосибирской области на право</w:t>
      </w:r>
    </w:p>
    <w:p w14:paraId="1D1509EB" w14:textId="77777777" w:rsidR="00907B81" w:rsidRDefault="00907B81" w:rsidP="00907B81">
      <w:pPr>
        <w:autoSpaceDE w:val="0"/>
        <w:autoSpaceDN w:val="0"/>
        <w:adjustRightInd w:val="0"/>
        <w:spacing w:after="0" w:line="240" w:lineRule="auto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получения гранта в форме субсидии на развитие семейной фермы, гранта в форме субсидии на развитие материально-технической базы сельскохозяйственного потребительского кооператива,</w:t>
      </w:r>
    </w:p>
    <w:p w14:paraId="4B2A2FC6" w14:textId="77777777" w:rsidR="00907B81" w:rsidRDefault="00907B81" w:rsidP="00907B81">
      <w:pPr>
        <w:autoSpaceDE w:val="0"/>
        <w:autoSpaceDN w:val="0"/>
        <w:adjustRightInd w:val="0"/>
        <w:spacing w:after="0" w:line="240" w:lineRule="auto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гранта в форме субсидии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Агропрогресс</w:t>
      </w:r>
      <w:proofErr w:type="spellEnd"/>
      <w:r>
        <w:rPr>
          <w:rFonts w:ascii="Times New Roman" w:hAnsi="Times New Roman" w:cs="Times New Roman"/>
          <w:sz w:val="28"/>
          <w:szCs w:val="28"/>
        </w:rPr>
        <w:t>», гранта в форме субсидии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Агростартап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14:paraId="427F54FF" w14:textId="651AD1A0" w:rsidR="00443BF8" w:rsidRPr="00960F52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60F5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</w:p>
    <w:p w14:paraId="50E8D618" w14:textId="77777777" w:rsidR="00A825B4" w:rsidRPr="00960F52" w:rsidRDefault="00A825B4" w:rsidP="00443BF8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29EC93CE" w14:textId="77777777" w:rsidR="00443BF8" w:rsidRPr="00907B81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AAA028" w14:textId="787267EC" w:rsidR="006841F3" w:rsidRDefault="00907B81" w:rsidP="00907B81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7B81">
        <w:rPr>
          <w:rFonts w:ascii="Times New Roman" w:hAnsi="Times New Roman" w:cs="Times New Roman"/>
          <w:b/>
          <w:sz w:val="28"/>
          <w:szCs w:val="28"/>
        </w:rPr>
        <w:t>Критерии оценки заявок и прилагаемых документов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7B81">
        <w:rPr>
          <w:rFonts w:ascii="Times New Roman" w:hAnsi="Times New Roman" w:cs="Times New Roman"/>
          <w:b/>
          <w:sz w:val="28"/>
          <w:szCs w:val="28"/>
        </w:rPr>
        <w:t>на участие в конкурсном отборе на право получения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7B81">
        <w:rPr>
          <w:rFonts w:ascii="Times New Roman" w:hAnsi="Times New Roman" w:cs="Times New Roman"/>
          <w:b/>
          <w:sz w:val="28"/>
          <w:szCs w:val="28"/>
        </w:rPr>
        <w:t>гранта в форме субсидии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7B81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907B81">
        <w:rPr>
          <w:rFonts w:ascii="Times New Roman" w:hAnsi="Times New Roman" w:cs="Times New Roman"/>
          <w:b/>
          <w:sz w:val="28"/>
          <w:szCs w:val="28"/>
        </w:rPr>
        <w:t>Агропрогресс</w:t>
      </w:r>
      <w:proofErr w:type="spellEnd"/>
      <w:r w:rsidRPr="00907B81">
        <w:rPr>
          <w:rFonts w:ascii="Times New Roman" w:hAnsi="Times New Roman" w:cs="Times New Roman"/>
          <w:b/>
          <w:sz w:val="28"/>
          <w:szCs w:val="28"/>
        </w:rPr>
        <w:t>»</w:t>
      </w:r>
    </w:p>
    <w:p w14:paraId="5809B348" w14:textId="77777777" w:rsidR="00907B81" w:rsidRPr="00907B81" w:rsidRDefault="00907B81" w:rsidP="00907B81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1C9CD0" w14:textId="14975FA7" w:rsidR="002A5D09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3"/>
        <w:gridCol w:w="7968"/>
        <w:gridCol w:w="1247"/>
      </w:tblGrid>
      <w:tr w:rsidR="00907B81" w:rsidRPr="00CA746A" w14:paraId="3FCB06CD" w14:textId="77777777" w:rsidTr="00E96AEE">
        <w:tc>
          <w:tcPr>
            <w:tcW w:w="963" w:type="dxa"/>
          </w:tcPr>
          <w:p w14:paraId="56660033" w14:textId="77777777" w:rsidR="00907B81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7A5EF14C" w14:textId="6C355E0D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7968" w:type="dxa"/>
          </w:tcPr>
          <w:p w14:paraId="275BE13A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Описание критерия</w:t>
            </w:r>
          </w:p>
        </w:tc>
        <w:tc>
          <w:tcPr>
            <w:tcW w:w="1247" w:type="dxa"/>
          </w:tcPr>
          <w:p w14:paraId="0ADC4836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Значение критерия в баллах</w:t>
            </w:r>
          </w:p>
        </w:tc>
      </w:tr>
      <w:tr w:rsidR="00907B81" w:rsidRPr="00CA746A" w14:paraId="5B10AF56" w14:textId="77777777" w:rsidTr="00E96AEE">
        <w:tc>
          <w:tcPr>
            <w:tcW w:w="963" w:type="dxa"/>
          </w:tcPr>
          <w:p w14:paraId="6AD0AF60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968" w:type="dxa"/>
          </w:tcPr>
          <w:p w14:paraId="62E4EBF6" w14:textId="77777777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Природно-климатические условия места расположения муниципального района Новосибирской области, в котором предпола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гается развитие семейной фермы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*:</w:t>
            </w:r>
          </w:p>
        </w:tc>
        <w:tc>
          <w:tcPr>
            <w:tcW w:w="1247" w:type="dxa"/>
          </w:tcPr>
          <w:p w14:paraId="033D2067" w14:textId="77777777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7B81" w:rsidRPr="00CA746A" w14:paraId="7B02F7C7" w14:textId="77777777" w:rsidTr="00E96AEE">
        <w:tc>
          <w:tcPr>
            <w:tcW w:w="963" w:type="dxa"/>
          </w:tcPr>
          <w:p w14:paraId="2A235E9F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7968" w:type="dxa"/>
          </w:tcPr>
          <w:p w14:paraId="29F1C537" w14:textId="77777777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Барабинская природно-климатическая зона Новосибирской области</w:t>
            </w:r>
          </w:p>
        </w:tc>
        <w:tc>
          <w:tcPr>
            <w:tcW w:w="1247" w:type="dxa"/>
          </w:tcPr>
          <w:p w14:paraId="3B27A573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07B81" w:rsidRPr="00CA746A" w14:paraId="17CFB4A2" w14:textId="77777777" w:rsidTr="00E96AEE">
        <w:tc>
          <w:tcPr>
            <w:tcW w:w="963" w:type="dxa"/>
          </w:tcPr>
          <w:p w14:paraId="3BE886AD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7968" w:type="dxa"/>
          </w:tcPr>
          <w:p w14:paraId="62837E93" w14:textId="77777777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Кулундинская</w:t>
            </w:r>
            <w:proofErr w:type="spellEnd"/>
            <w:r w:rsidRPr="00CA746A">
              <w:rPr>
                <w:rFonts w:ascii="Times New Roman" w:hAnsi="Times New Roman" w:cs="Times New Roman"/>
                <w:sz w:val="28"/>
                <w:szCs w:val="28"/>
              </w:rPr>
              <w:t xml:space="preserve"> природно-климатическая зона Новосибирской области</w:t>
            </w:r>
          </w:p>
        </w:tc>
        <w:tc>
          <w:tcPr>
            <w:tcW w:w="1247" w:type="dxa"/>
          </w:tcPr>
          <w:p w14:paraId="699BC489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07B81" w:rsidRPr="00CA746A" w14:paraId="6F9B81D2" w14:textId="77777777" w:rsidTr="00E96AEE">
        <w:tc>
          <w:tcPr>
            <w:tcW w:w="963" w:type="dxa"/>
          </w:tcPr>
          <w:p w14:paraId="16515DCE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1.3</w:t>
            </w:r>
          </w:p>
        </w:tc>
        <w:tc>
          <w:tcPr>
            <w:tcW w:w="7968" w:type="dxa"/>
          </w:tcPr>
          <w:p w14:paraId="4A886F18" w14:textId="77777777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Центрально-Восточная природно-климатическая зона Новосибирской области</w:t>
            </w:r>
          </w:p>
        </w:tc>
        <w:tc>
          <w:tcPr>
            <w:tcW w:w="1247" w:type="dxa"/>
          </w:tcPr>
          <w:p w14:paraId="6F1ABB97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07B81" w:rsidRPr="00CA746A" w14:paraId="4CDDD5ED" w14:textId="77777777" w:rsidTr="00E96AEE">
        <w:tc>
          <w:tcPr>
            <w:tcW w:w="963" w:type="dxa"/>
          </w:tcPr>
          <w:p w14:paraId="3BD039C5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968" w:type="dxa"/>
          </w:tcPr>
          <w:p w14:paraId="3E45045F" w14:textId="77777777" w:rsidR="00907B81" w:rsidRPr="00CA746A" w:rsidRDefault="00907B81" w:rsidP="00E96AE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 xml:space="preserve">Срок осуществления деятельности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заявителя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 xml:space="preserve"> на дату подачи заявки со дня его государственной регистрации:</w:t>
            </w:r>
          </w:p>
        </w:tc>
        <w:tc>
          <w:tcPr>
            <w:tcW w:w="1247" w:type="dxa"/>
          </w:tcPr>
          <w:p w14:paraId="78C58720" w14:textId="77777777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7B81" w:rsidRPr="00CA746A" w14:paraId="7B27F54A" w14:textId="77777777" w:rsidTr="00E96AEE">
        <w:tc>
          <w:tcPr>
            <w:tcW w:w="963" w:type="dxa"/>
          </w:tcPr>
          <w:p w14:paraId="7564D650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7968" w:type="dxa"/>
          </w:tcPr>
          <w:p w14:paraId="387EA683" w14:textId="77777777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свыше 5 лет</w:t>
            </w:r>
          </w:p>
        </w:tc>
        <w:tc>
          <w:tcPr>
            <w:tcW w:w="1247" w:type="dxa"/>
          </w:tcPr>
          <w:p w14:paraId="6DC6B558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07B81" w:rsidRPr="00CA746A" w14:paraId="7AE63736" w14:textId="77777777" w:rsidTr="00E96AEE">
        <w:tc>
          <w:tcPr>
            <w:tcW w:w="963" w:type="dxa"/>
          </w:tcPr>
          <w:p w14:paraId="46FA0FB1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7968" w:type="dxa"/>
          </w:tcPr>
          <w:p w14:paraId="0238E43A" w14:textId="77777777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более 3 лет, но не более 5 лет</w:t>
            </w:r>
          </w:p>
        </w:tc>
        <w:tc>
          <w:tcPr>
            <w:tcW w:w="1247" w:type="dxa"/>
          </w:tcPr>
          <w:p w14:paraId="5B984043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07B81" w:rsidRPr="00CA746A" w14:paraId="71E981FC" w14:textId="77777777" w:rsidTr="00E96AEE">
        <w:tc>
          <w:tcPr>
            <w:tcW w:w="963" w:type="dxa"/>
          </w:tcPr>
          <w:p w14:paraId="6CE10089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7968" w:type="dxa"/>
          </w:tcPr>
          <w:p w14:paraId="0EDE7398" w14:textId="77777777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от 24 месяцев, но не более 3 лет</w:t>
            </w:r>
          </w:p>
        </w:tc>
        <w:tc>
          <w:tcPr>
            <w:tcW w:w="1247" w:type="dxa"/>
          </w:tcPr>
          <w:p w14:paraId="07055062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07B81" w:rsidRPr="00CA746A" w14:paraId="6F062258" w14:textId="77777777" w:rsidTr="00E96AEE">
        <w:tc>
          <w:tcPr>
            <w:tcW w:w="963" w:type="dxa"/>
          </w:tcPr>
          <w:p w14:paraId="262C9E34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968" w:type="dxa"/>
          </w:tcPr>
          <w:p w14:paraId="18BDFBE6" w14:textId="77777777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материальной базы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**:</w:t>
            </w:r>
          </w:p>
        </w:tc>
        <w:tc>
          <w:tcPr>
            <w:tcW w:w="1247" w:type="dxa"/>
          </w:tcPr>
          <w:p w14:paraId="4B755336" w14:textId="77777777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7B81" w:rsidRPr="00CA746A" w14:paraId="40C139B5" w14:textId="77777777" w:rsidTr="00E96AEE">
        <w:tc>
          <w:tcPr>
            <w:tcW w:w="963" w:type="dxa"/>
          </w:tcPr>
          <w:p w14:paraId="5960811B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7968" w:type="dxa"/>
          </w:tcPr>
          <w:p w14:paraId="6645BB74" w14:textId="77777777" w:rsidR="00907B81" w:rsidRPr="00CA746A" w:rsidRDefault="00907B81" w:rsidP="00E96AE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 xml:space="preserve">наличие в собственности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заявителя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 xml:space="preserve"> зданий, и (или) строений, и (или) сооружений сельскохозяйственного назначения, и (или) земельных участков, относящихся к категории земель сельскохозяйственного назначения на период реализации бизнес-плана</w:t>
            </w:r>
          </w:p>
        </w:tc>
        <w:tc>
          <w:tcPr>
            <w:tcW w:w="1247" w:type="dxa"/>
          </w:tcPr>
          <w:p w14:paraId="1C353865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07B81" w:rsidRPr="00CA746A" w14:paraId="173FDBC8" w14:textId="77777777" w:rsidTr="00E96AEE">
        <w:tc>
          <w:tcPr>
            <w:tcW w:w="963" w:type="dxa"/>
          </w:tcPr>
          <w:p w14:paraId="4FCFA560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7968" w:type="dxa"/>
          </w:tcPr>
          <w:p w14:paraId="6C083ECC" w14:textId="77777777" w:rsidR="00907B81" w:rsidRPr="00CA746A" w:rsidRDefault="00907B81" w:rsidP="00E96AE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 xml:space="preserve">наличие в аренде и (или) ином праве 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заявителя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 xml:space="preserve"> на период реализации бизнес-плана зданий, и (или) строений, и (или) сооружений сельскохозяйственного назначения, и (или) земельных участков, относящихся к категории земель сельскохозяйственного назначения</w:t>
            </w:r>
          </w:p>
        </w:tc>
        <w:tc>
          <w:tcPr>
            <w:tcW w:w="1247" w:type="dxa"/>
          </w:tcPr>
          <w:p w14:paraId="135DF9AB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07B81" w:rsidRPr="00CA746A" w14:paraId="1D940113" w14:textId="77777777" w:rsidTr="00E96AEE">
        <w:tc>
          <w:tcPr>
            <w:tcW w:w="963" w:type="dxa"/>
          </w:tcPr>
          <w:p w14:paraId="07DF4626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3.3</w:t>
            </w:r>
          </w:p>
        </w:tc>
        <w:tc>
          <w:tcPr>
            <w:tcW w:w="7968" w:type="dxa"/>
          </w:tcPr>
          <w:p w14:paraId="1B92E604" w14:textId="77777777" w:rsidR="00907B81" w:rsidRPr="00CA746A" w:rsidRDefault="00907B81" w:rsidP="00E96AE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 xml:space="preserve">непредставление сведений, подтверждающих наличие материальной базы либо наличие в аренде 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заявителя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 xml:space="preserve"> на период реализации бизнес-плана зданий, и (или) строений, и (или) сооружений сельскохозяйственного назначения, и (или) земельных участков, относящихся к категории земель сельскохозяйственного назначения</w:t>
            </w:r>
          </w:p>
        </w:tc>
        <w:tc>
          <w:tcPr>
            <w:tcW w:w="1247" w:type="dxa"/>
          </w:tcPr>
          <w:p w14:paraId="6D8EE27F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907B81" w:rsidRPr="00CA746A" w14:paraId="02CC212C" w14:textId="77777777" w:rsidTr="00E96AEE">
        <w:trPr>
          <w:trHeight w:val="1291"/>
        </w:trPr>
        <w:tc>
          <w:tcPr>
            <w:tcW w:w="963" w:type="dxa"/>
          </w:tcPr>
          <w:p w14:paraId="51F9EEC6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968" w:type="dxa"/>
          </w:tcPr>
          <w:p w14:paraId="7C49F698" w14:textId="77777777" w:rsidR="00907B81" w:rsidRPr="00CA746A" w:rsidRDefault="00907B81" w:rsidP="00E96AE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Площадь земельных участков, относящихся к категории земель сельскохозяйственного назначения на праве собственности, и (или) в аренде, и (или) ином праве на период реализации бизнес-плана, гектаров:</w:t>
            </w:r>
          </w:p>
        </w:tc>
        <w:tc>
          <w:tcPr>
            <w:tcW w:w="1247" w:type="dxa"/>
          </w:tcPr>
          <w:p w14:paraId="3C862F2A" w14:textId="77777777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7B81" w:rsidRPr="00CA746A" w14:paraId="1271337F" w14:textId="77777777" w:rsidTr="00E96AEE">
        <w:tc>
          <w:tcPr>
            <w:tcW w:w="963" w:type="dxa"/>
          </w:tcPr>
          <w:p w14:paraId="6C215053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7968" w:type="dxa"/>
          </w:tcPr>
          <w:p w14:paraId="55137AF6" w14:textId="77777777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свыше 3000 гектаров</w:t>
            </w:r>
          </w:p>
        </w:tc>
        <w:tc>
          <w:tcPr>
            <w:tcW w:w="1247" w:type="dxa"/>
          </w:tcPr>
          <w:p w14:paraId="6761150B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07B81" w:rsidRPr="00CA746A" w14:paraId="3B17B24A" w14:textId="77777777" w:rsidTr="00E96AEE">
        <w:tc>
          <w:tcPr>
            <w:tcW w:w="963" w:type="dxa"/>
          </w:tcPr>
          <w:p w14:paraId="1BD14337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7968" w:type="dxa"/>
          </w:tcPr>
          <w:p w14:paraId="460C51AC" w14:textId="77777777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от 1000 до 2999 гектаров</w:t>
            </w:r>
          </w:p>
        </w:tc>
        <w:tc>
          <w:tcPr>
            <w:tcW w:w="1247" w:type="dxa"/>
          </w:tcPr>
          <w:p w14:paraId="61A61244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07B81" w:rsidRPr="00CA746A" w14:paraId="01A67EAC" w14:textId="77777777" w:rsidTr="00E96AEE">
        <w:tc>
          <w:tcPr>
            <w:tcW w:w="963" w:type="dxa"/>
          </w:tcPr>
          <w:p w14:paraId="171F96D4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4.3</w:t>
            </w:r>
          </w:p>
        </w:tc>
        <w:tc>
          <w:tcPr>
            <w:tcW w:w="7968" w:type="dxa"/>
          </w:tcPr>
          <w:p w14:paraId="31EA039B" w14:textId="77777777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от 500 до 999 гектаров</w:t>
            </w:r>
          </w:p>
        </w:tc>
        <w:tc>
          <w:tcPr>
            <w:tcW w:w="1247" w:type="dxa"/>
          </w:tcPr>
          <w:p w14:paraId="79991ACF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07B81" w:rsidRPr="00CA746A" w14:paraId="405281AA" w14:textId="77777777" w:rsidTr="00E96AEE">
        <w:tc>
          <w:tcPr>
            <w:tcW w:w="963" w:type="dxa"/>
          </w:tcPr>
          <w:p w14:paraId="6B564F8B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4.4</w:t>
            </w:r>
          </w:p>
        </w:tc>
        <w:tc>
          <w:tcPr>
            <w:tcW w:w="7968" w:type="dxa"/>
          </w:tcPr>
          <w:p w14:paraId="69367723" w14:textId="77777777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от 100 до 499 гектаров</w:t>
            </w:r>
          </w:p>
        </w:tc>
        <w:tc>
          <w:tcPr>
            <w:tcW w:w="1247" w:type="dxa"/>
          </w:tcPr>
          <w:p w14:paraId="698577D1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07B81" w:rsidRPr="00CA746A" w14:paraId="3101162F" w14:textId="77777777" w:rsidTr="00E96AEE">
        <w:tc>
          <w:tcPr>
            <w:tcW w:w="963" w:type="dxa"/>
          </w:tcPr>
          <w:p w14:paraId="38453073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4.5</w:t>
            </w:r>
          </w:p>
        </w:tc>
        <w:tc>
          <w:tcPr>
            <w:tcW w:w="7968" w:type="dxa"/>
          </w:tcPr>
          <w:p w14:paraId="51606F83" w14:textId="77777777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не соответствует указанным критериям</w:t>
            </w:r>
          </w:p>
        </w:tc>
        <w:tc>
          <w:tcPr>
            <w:tcW w:w="1247" w:type="dxa"/>
          </w:tcPr>
          <w:p w14:paraId="7BA2D638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907B81" w:rsidRPr="00CA746A" w14:paraId="0F95A785" w14:textId="77777777" w:rsidTr="00E96AEE">
        <w:tc>
          <w:tcPr>
            <w:tcW w:w="963" w:type="dxa"/>
          </w:tcPr>
          <w:p w14:paraId="11BCDC06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968" w:type="dxa"/>
          </w:tcPr>
          <w:p w14:paraId="15518895" w14:textId="77777777" w:rsidR="00907B81" w:rsidRPr="00CA746A" w:rsidRDefault="00907B81" w:rsidP="00E96AE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Заявитель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 xml:space="preserve"> ранее не получал грантов в рамках государственной 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программы Новосибирской области «Развитие сельского хозяйства и регулирования рынков сельскохозяйственной продукции, сырья и продовольствия Новосибирской области»</w:t>
            </w:r>
          </w:p>
        </w:tc>
        <w:tc>
          <w:tcPr>
            <w:tcW w:w="1247" w:type="dxa"/>
          </w:tcPr>
          <w:p w14:paraId="73F16AA8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7B81" w:rsidRPr="00CA746A" w14:paraId="0DD89B6C" w14:textId="77777777" w:rsidTr="00E96AEE">
        <w:tc>
          <w:tcPr>
            <w:tcW w:w="963" w:type="dxa"/>
          </w:tcPr>
          <w:p w14:paraId="7B484FC9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7968" w:type="dxa"/>
          </w:tcPr>
          <w:p w14:paraId="2029D43F" w14:textId="77777777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оответствует критерию</w:t>
            </w:r>
          </w:p>
        </w:tc>
        <w:tc>
          <w:tcPr>
            <w:tcW w:w="1247" w:type="dxa"/>
          </w:tcPr>
          <w:p w14:paraId="7FC04309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07B81" w:rsidRPr="00CA746A" w14:paraId="00E94A34" w14:textId="77777777" w:rsidTr="00E96AEE">
        <w:tc>
          <w:tcPr>
            <w:tcW w:w="963" w:type="dxa"/>
          </w:tcPr>
          <w:p w14:paraId="49CF281E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5.2</w:t>
            </w:r>
          </w:p>
        </w:tc>
        <w:tc>
          <w:tcPr>
            <w:tcW w:w="7968" w:type="dxa"/>
          </w:tcPr>
          <w:p w14:paraId="2B42F558" w14:textId="77777777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е соответствует критерию</w:t>
            </w:r>
          </w:p>
        </w:tc>
        <w:tc>
          <w:tcPr>
            <w:tcW w:w="1247" w:type="dxa"/>
          </w:tcPr>
          <w:p w14:paraId="42CB00C4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907B81" w:rsidRPr="00CA746A" w14:paraId="53293153" w14:textId="77777777" w:rsidTr="00E96AEE">
        <w:tc>
          <w:tcPr>
            <w:tcW w:w="963" w:type="dxa"/>
          </w:tcPr>
          <w:p w14:paraId="10D06F0E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968" w:type="dxa"/>
          </w:tcPr>
          <w:p w14:paraId="27412E7A" w14:textId="77777777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 xml:space="preserve">Проект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заявителя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 xml:space="preserve"> направлен на развитие:</w:t>
            </w:r>
          </w:p>
        </w:tc>
        <w:tc>
          <w:tcPr>
            <w:tcW w:w="1247" w:type="dxa"/>
          </w:tcPr>
          <w:p w14:paraId="0AA0BAC1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7B81" w:rsidRPr="00CA746A" w14:paraId="5E3F8EF2" w14:textId="77777777" w:rsidTr="00E96AEE">
        <w:tc>
          <w:tcPr>
            <w:tcW w:w="963" w:type="dxa"/>
          </w:tcPr>
          <w:p w14:paraId="6E562FFA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6.1</w:t>
            </w:r>
          </w:p>
        </w:tc>
        <w:tc>
          <w:tcPr>
            <w:tcW w:w="7968" w:type="dxa"/>
          </w:tcPr>
          <w:p w14:paraId="7B7B84D9" w14:textId="77777777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артофелеводства и (или) овощеводства открытого грунта или разведение крупного рогатого скота мясного или молочного направления</w:t>
            </w:r>
          </w:p>
        </w:tc>
        <w:tc>
          <w:tcPr>
            <w:tcW w:w="1247" w:type="dxa"/>
          </w:tcPr>
          <w:p w14:paraId="4CA482ED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07B81" w:rsidRPr="00CA746A" w14:paraId="02FBF55C" w14:textId="77777777" w:rsidTr="00E96AEE">
        <w:tc>
          <w:tcPr>
            <w:tcW w:w="963" w:type="dxa"/>
          </w:tcPr>
          <w:p w14:paraId="475BB361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6.2</w:t>
            </w:r>
          </w:p>
        </w:tc>
        <w:tc>
          <w:tcPr>
            <w:tcW w:w="7968" w:type="dxa"/>
          </w:tcPr>
          <w:p w14:paraId="23FD656F" w14:textId="77777777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оневодство, овцеводство, козоводство, рыбоводство</w:t>
            </w:r>
          </w:p>
        </w:tc>
        <w:tc>
          <w:tcPr>
            <w:tcW w:w="1247" w:type="dxa"/>
          </w:tcPr>
          <w:p w14:paraId="4B291AF5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07B81" w:rsidRPr="00CA746A" w14:paraId="569292EB" w14:textId="77777777" w:rsidTr="00E96AEE">
        <w:tc>
          <w:tcPr>
            <w:tcW w:w="963" w:type="dxa"/>
          </w:tcPr>
          <w:p w14:paraId="1700816C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6.3</w:t>
            </w:r>
          </w:p>
        </w:tc>
        <w:tc>
          <w:tcPr>
            <w:tcW w:w="7968" w:type="dxa"/>
          </w:tcPr>
          <w:p w14:paraId="0971CC27" w14:textId="77777777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ные направления</w:t>
            </w:r>
          </w:p>
        </w:tc>
        <w:tc>
          <w:tcPr>
            <w:tcW w:w="1247" w:type="dxa"/>
          </w:tcPr>
          <w:p w14:paraId="6DB1BC52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07B81" w:rsidRPr="00CA746A" w14:paraId="4DF01757" w14:textId="77777777" w:rsidTr="00E96AEE">
        <w:tc>
          <w:tcPr>
            <w:tcW w:w="963" w:type="dxa"/>
          </w:tcPr>
          <w:p w14:paraId="501B2866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968" w:type="dxa"/>
          </w:tcPr>
          <w:p w14:paraId="3CE9A187" w14:textId="77777777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Средства гранта планируется направить на**:</w:t>
            </w:r>
          </w:p>
        </w:tc>
        <w:tc>
          <w:tcPr>
            <w:tcW w:w="1247" w:type="dxa"/>
          </w:tcPr>
          <w:p w14:paraId="69E69507" w14:textId="77777777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7B81" w:rsidRPr="00CA746A" w14:paraId="2555F54E" w14:textId="77777777" w:rsidTr="00E96AEE">
        <w:tc>
          <w:tcPr>
            <w:tcW w:w="963" w:type="dxa"/>
          </w:tcPr>
          <w:p w14:paraId="0EBC50BB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7.1</w:t>
            </w:r>
          </w:p>
        </w:tc>
        <w:tc>
          <w:tcPr>
            <w:tcW w:w="7968" w:type="dxa"/>
          </w:tcPr>
          <w:p w14:paraId="6971CD87" w14:textId="77777777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 xml:space="preserve">строительство семейной фермы молочного скотоводства с созданием доильного зала типа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Елочка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Параллель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 xml:space="preserve"> или установкой системы добровольного доения коров (робот-дояр)</w:t>
            </w:r>
          </w:p>
        </w:tc>
        <w:tc>
          <w:tcPr>
            <w:tcW w:w="1247" w:type="dxa"/>
          </w:tcPr>
          <w:p w14:paraId="4DE6ABB4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907B81" w:rsidRPr="00CA746A" w14:paraId="2C9D0BBD" w14:textId="77777777" w:rsidTr="00E96AEE">
        <w:tc>
          <w:tcPr>
            <w:tcW w:w="963" w:type="dxa"/>
          </w:tcPr>
          <w:p w14:paraId="6DB06DCD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7.2</w:t>
            </w:r>
          </w:p>
        </w:tc>
        <w:tc>
          <w:tcPr>
            <w:tcW w:w="7968" w:type="dxa"/>
          </w:tcPr>
          <w:p w14:paraId="247141B8" w14:textId="77777777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 xml:space="preserve">реконструкцию и модернизацию семейной фермы молочного скотоводства с созданием доильного зала типа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Елочка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Параллель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 xml:space="preserve"> или установкой системы добровольного доения коров (робот-дояр) </w:t>
            </w:r>
          </w:p>
        </w:tc>
        <w:tc>
          <w:tcPr>
            <w:tcW w:w="1247" w:type="dxa"/>
          </w:tcPr>
          <w:p w14:paraId="27F2E738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07B81" w:rsidRPr="00CA746A" w14:paraId="40AA370E" w14:textId="77777777" w:rsidTr="00E96AEE">
        <w:tc>
          <w:tcPr>
            <w:tcW w:w="963" w:type="dxa"/>
          </w:tcPr>
          <w:p w14:paraId="1FD81493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7.3</w:t>
            </w:r>
          </w:p>
        </w:tc>
        <w:tc>
          <w:tcPr>
            <w:tcW w:w="7968" w:type="dxa"/>
          </w:tcPr>
          <w:p w14:paraId="3F9A06BF" w14:textId="77777777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 xml:space="preserve">модернизацию семейной фермы молочного скотоводства с созданием доильного зала типа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Елочка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Параллель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 xml:space="preserve"> или установкой системы добровольного доения коров (робот-дояр)</w:t>
            </w:r>
          </w:p>
        </w:tc>
        <w:tc>
          <w:tcPr>
            <w:tcW w:w="1247" w:type="dxa"/>
          </w:tcPr>
          <w:p w14:paraId="1301A1D5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07B81" w:rsidRPr="00CA746A" w14:paraId="335B8C70" w14:textId="77777777" w:rsidTr="00E96AEE">
        <w:tc>
          <w:tcPr>
            <w:tcW w:w="963" w:type="dxa"/>
          </w:tcPr>
          <w:p w14:paraId="5D0EE349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968" w:type="dxa"/>
          </w:tcPr>
          <w:p w14:paraId="1F324123" w14:textId="77777777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строительство фермы мясного скотоводства</w:t>
            </w:r>
          </w:p>
        </w:tc>
        <w:tc>
          <w:tcPr>
            <w:tcW w:w="1247" w:type="dxa"/>
          </w:tcPr>
          <w:p w14:paraId="65F9987B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07B81" w:rsidRPr="00CA746A" w14:paraId="6063E9C4" w14:textId="77777777" w:rsidTr="00E96AEE">
        <w:tc>
          <w:tcPr>
            <w:tcW w:w="963" w:type="dxa"/>
          </w:tcPr>
          <w:p w14:paraId="5A2771CA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7.5</w:t>
            </w:r>
          </w:p>
        </w:tc>
        <w:tc>
          <w:tcPr>
            <w:tcW w:w="7968" w:type="dxa"/>
          </w:tcPr>
          <w:p w14:paraId="364528B3" w14:textId="77777777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реконструкцию и модернизацию фермы мясного скотоводства</w:t>
            </w:r>
          </w:p>
        </w:tc>
        <w:tc>
          <w:tcPr>
            <w:tcW w:w="1247" w:type="dxa"/>
          </w:tcPr>
          <w:p w14:paraId="16373E76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07B81" w:rsidRPr="00CA746A" w14:paraId="7950628D" w14:textId="77777777" w:rsidTr="00E96AEE">
        <w:tc>
          <w:tcPr>
            <w:tcW w:w="963" w:type="dxa"/>
          </w:tcPr>
          <w:p w14:paraId="740BE72E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7.6</w:t>
            </w:r>
          </w:p>
        </w:tc>
        <w:tc>
          <w:tcPr>
            <w:tcW w:w="7968" w:type="dxa"/>
          </w:tcPr>
          <w:p w14:paraId="07B0CDE5" w14:textId="77777777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строительство объектов для хранения овощей и (или) картофеля с автоматизированной системой регулирования режима хранения</w:t>
            </w:r>
          </w:p>
        </w:tc>
        <w:tc>
          <w:tcPr>
            <w:tcW w:w="1247" w:type="dxa"/>
          </w:tcPr>
          <w:p w14:paraId="24D7792C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907B81" w:rsidRPr="00CA746A" w14:paraId="04AD9BD2" w14:textId="77777777" w:rsidTr="00E96AEE">
        <w:tc>
          <w:tcPr>
            <w:tcW w:w="963" w:type="dxa"/>
          </w:tcPr>
          <w:p w14:paraId="1BE1A5B3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968" w:type="dxa"/>
          </w:tcPr>
          <w:p w14:paraId="3A9E7BD9" w14:textId="77777777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реконструкцию и модернизацию объектов для хранения овощей и (или) картофеля с внедрением автоматизированной системы регулирования режима хранения</w:t>
            </w:r>
          </w:p>
        </w:tc>
        <w:tc>
          <w:tcPr>
            <w:tcW w:w="1247" w:type="dxa"/>
          </w:tcPr>
          <w:p w14:paraId="6D021A08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07B81" w:rsidRPr="00CA746A" w14:paraId="6E6A5D01" w14:textId="77777777" w:rsidTr="00E96AEE">
        <w:tc>
          <w:tcPr>
            <w:tcW w:w="963" w:type="dxa"/>
          </w:tcPr>
          <w:p w14:paraId="133F84F5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968" w:type="dxa"/>
          </w:tcPr>
          <w:p w14:paraId="06DC714A" w14:textId="77777777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расход средств гранта на вышеперечисленные направления не планируется</w:t>
            </w:r>
          </w:p>
        </w:tc>
        <w:tc>
          <w:tcPr>
            <w:tcW w:w="1247" w:type="dxa"/>
          </w:tcPr>
          <w:p w14:paraId="51F2E5E5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907B81" w:rsidRPr="00CA746A" w14:paraId="19A20E75" w14:textId="77777777" w:rsidTr="00E96AEE">
        <w:tc>
          <w:tcPr>
            <w:tcW w:w="963" w:type="dxa"/>
          </w:tcPr>
          <w:p w14:paraId="017ECEE7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7968" w:type="dxa"/>
          </w:tcPr>
          <w:p w14:paraId="78D417CE" w14:textId="77777777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Приобретение сельскохозяйственных животных:</w:t>
            </w:r>
          </w:p>
        </w:tc>
        <w:tc>
          <w:tcPr>
            <w:tcW w:w="1247" w:type="dxa"/>
          </w:tcPr>
          <w:p w14:paraId="7BA23A43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7B81" w:rsidRPr="00CA746A" w14:paraId="4B3D6FC0" w14:textId="77777777" w:rsidTr="00E96AEE">
        <w:tc>
          <w:tcPr>
            <w:tcW w:w="963" w:type="dxa"/>
          </w:tcPr>
          <w:p w14:paraId="79116A8E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8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7968" w:type="dxa"/>
          </w:tcPr>
          <w:p w14:paraId="2C31B170" w14:textId="32A0C7CE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племенных</w:t>
            </w:r>
          </w:p>
        </w:tc>
        <w:tc>
          <w:tcPr>
            <w:tcW w:w="1247" w:type="dxa"/>
          </w:tcPr>
          <w:p w14:paraId="0970E63D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07B81" w:rsidRPr="00CA746A" w14:paraId="0E0A7097" w14:textId="77777777" w:rsidTr="00E96AEE">
        <w:tc>
          <w:tcPr>
            <w:tcW w:w="963" w:type="dxa"/>
          </w:tcPr>
          <w:p w14:paraId="0EF4FE6E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8.2</w:t>
            </w:r>
          </w:p>
        </w:tc>
        <w:tc>
          <w:tcPr>
            <w:tcW w:w="7968" w:type="dxa"/>
          </w:tcPr>
          <w:p w14:paraId="67D18817" w14:textId="766134E0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товарных</w:t>
            </w:r>
          </w:p>
        </w:tc>
        <w:tc>
          <w:tcPr>
            <w:tcW w:w="1247" w:type="dxa"/>
          </w:tcPr>
          <w:p w14:paraId="6C5EDB28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07B81" w:rsidRPr="00CA746A" w14:paraId="288632FC" w14:textId="77777777" w:rsidTr="00E96AEE">
        <w:tc>
          <w:tcPr>
            <w:tcW w:w="963" w:type="dxa"/>
          </w:tcPr>
          <w:p w14:paraId="444AAF16" w14:textId="16E2FA0B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8.3</w:t>
            </w:r>
          </w:p>
        </w:tc>
        <w:tc>
          <w:tcPr>
            <w:tcW w:w="7968" w:type="dxa"/>
          </w:tcPr>
          <w:p w14:paraId="002BA9DA" w14:textId="76FA89F5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приобретение сельскохозяйственных животных не планируется</w:t>
            </w:r>
          </w:p>
        </w:tc>
        <w:tc>
          <w:tcPr>
            <w:tcW w:w="1247" w:type="dxa"/>
          </w:tcPr>
          <w:p w14:paraId="261FAEEB" w14:textId="726BEDFC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907B81" w:rsidRPr="00CA746A" w14:paraId="7FAA070C" w14:textId="77777777" w:rsidTr="00E96AEE">
        <w:tc>
          <w:tcPr>
            <w:tcW w:w="963" w:type="dxa"/>
          </w:tcPr>
          <w:p w14:paraId="418E096D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968" w:type="dxa"/>
          </w:tcPr>
          <w:p w14:paraId="010C79C3" w14:textId="77777777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Приобретение специализированной техники для выращивания овощей открытого грунта и (или) картофеля</w:t>
            </w:r>
          </w:p>
        </w:tc>
        <w:tc>
          <w:tcPr>
            <w:tcW w:w="1247" w:type="dxa"/>
          </w:tcPr>
          <w:p w14:paraId="56A7D52D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7B81" w:rsidRPr="00CA746A" w14:paraId="3E32A12C" w14:textId="77777777" w:rsidTr="00E96AEE">
        <w:tc>
          <w:tcPr>
            <w:tcW w:w="963" w:type="dxa"/>
          </w:tcPr>
          <w:p w14:paraId="38DD4BA6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9.1</w:t>
            </w:r>
          </w:p>
        </w:tc>
        <w:tc>
          <w:tcPr>
            <w:tcW w:w="7968" w:type="dxa"/>
          </w:tcPr>
          <w:p w14:paraId="1CABF58D" w14:textId="77777777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247" w:type="dxa"/>
          </w:tcPr>
          <w:p w14:paraId="0BF7D853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07B81" w:rsidRPr="00CA746A" w14:paraId="0B616573" w14:textId="77777777" w:rsidTr="00E96AEE">
        <w:tc>
          <w:tcPr>
            <w:tcW w:w="963" w:type="dxa"/>
          </w:tcPr>
          <w:p w14:paraId="375DF797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9.2</w:t>
            </w:r>
          </w:p>
        </w:tc>
        <w:tc>
          <w:tcPr>
            <w:tcW w:w="7968" w:type="dxa"/>
          </w:tcPr>
          <w:p w14:paraId="2AF03732" w14:textId="77777777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247" w:type="dxa"/>
          </w:tcPr>
          <w:p w14:paraId="5C823CBF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907B81" w:rsidRPr="00CA746A" w14:paraId="6401E9B7" w14:textId="77777777" w:rsidTr="00E96AEE">
        <w:tc>
          <w:tcPr>
            <w:tcW w:w="963" w:type="dxa"/>
          </w:tcPr>
          <w:p w14:paraId="327D9C22" w14:textId="77777777" w:rsidR="00907B81" w:rsidRPr="00675FA9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5FA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968" w:type="dxa"/>
          </w:tcPr>
          <w:p w14:paraId="17DB9667" w14:textId="77777777" w:rsidR="00907B81" w:rsidRPr="00675FA9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75FA9">
              <w:rPr>
                <w:rFonts w:ascii="Times New Roman" w:hAnsi="Times New Roman" w:cs="Times New Roman"/>
                <w:sz w:val="28"/>
                <w:szCs w:val="28"/>
              </w:rPr>
              <w:t>Посевная площадь овощей открытого грунта и (или) картофеля на начало реализации бизнес-плана:</w:t>
            </w:r>
          </w:p>
        </w:tc>
        <w:tc>
          <w:tcPr>
            <w:tcW w:w="1247" w:type="dxa"/>
          </w:tcPr>
          <w:p w14:paraId="5E259CEC" w14:textId="77777777" w:rsidR="00907B81" w:rsidRPr="00675FA9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7B81" w:rsidRPr="00CA746A" w14:paraId="2BD43AF8" w14:textId="77777777" w:rsidTr="00E96AEE">
        <w:tc>
          <w:tcPr>
            <w:tcW w:w="963" w:type="dxa"/>
          </w:tcPr>
          <w:p w14:paraId="38700578" w14:textId="77777777" w:rsidR="00907B81" w:rsidRPr="00675FA9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5FA9">
              <w:rPr>
                <w:rFonts w:ascii="Times New Roman" w:hAnsi="Times New Roman" w:cs="Times New Roman"/>
                <w:sz w:val="28"/>
                <w:szCs w:val="28"/>
              </w:rPr>
              <w:t>10.1</w:t>
            </w:r>
          </w:p>
        </w:tc>
        <w:tc>
          <w:tcPr>
            <w:tcW w:w="7968" w:type="dxa"/>
          </w:tcPr>
          <w:p w14:paraId="3C8EAD54" w14:textId="77777777" w:rsidR="00907B81" w:rsidRPr="00675FA9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15 га и выше</w:t>
            </w:r>
          </w:p>
        </w:tc>
        <w:tc>
          <w:tcPr>
            <w:tcW w:w="1247" w:type="dxa"/>
          </w:tcPr>
          <w:p w14:paraId="489C3619" w14:textId="77777777" w:rsidR="00907B81" w:rsidRPr="00675FA9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5FA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07B81" w:rsidRPr="00CA746A" w14:paraId="241B874C" w14:textId="77777777" w:rsidTr="00E96AEE">
        <w:tc>
          <w:tcPr>
            <w:tcW w:w="963" w:type="dxa"/>
          </w:tcPr>
          <w:p w14:paraId="07E7066D" w14:textId="77777777" w:rsidR="00907B81" w:rsidRPr="00675FA9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5FA9">
              <w:rPr>
                <w:rFonts w:ascii="Times New Roman" w:hAnsi="Times New Roman" w:cs="Times New Roman"/>
                <w:sz w:val="28"/>
                <w:szCs w:val="28"/>
              </w:rPr>
              <w:t>10.2</w:t>
            </w:r>
          </w:p>
        </w:tc>
        <w:tc>
          <w:tcPr>
            <w:tcW w:w="7968" w:type="dxa"/>
          </w:tcPr>
          <w:p w14:paraId="44EE3E44" w14:textId="77777777" w:rsidR="00907B81" w:rsidRPr="00675FA9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10 до 14 га</w:t>
            </w:r>
          </w:p>
        </w:tc>
        <w:tc>
          <w:tcPr>
            <w:tcW w:w="1247" w:type="dxa"/>
          </w:tcPr>
          <w:p w14:paraId="02D7992A" w14:textId="77777777" w:rsidR="00907B81" w:rsidRPr="00675FA9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5FA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07B81" w:rsidRPr="00CA746A" w14:paraId="1AEDE471" w14:textId="77777777" w:rsidTr="00E96AEE">
        <w:tc>
          <w:tcPr>
            <w:tcW w:w="963" w:type="dxa"/>
          </w:tcPr>
          <w:p w14:paraId="4F223A70" w14:textId="77777777" w:rsidR="00907B81" w:rsidRPr="00675FA9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5FA9">
              <w:rPr>
                <w:rFonts w:ascii="Times New Roman" w:hAnsi="Times New Roman" w:cs="Times New Roman"/>
                <w:sz w:val="28"/>
                <w:szCs w:val="28"/>
              </w:rPr>
              <w:t>10.3</w:t>
            </w:r>
          </w:p>
        </w:tc>
        <w:tc>
          <w:tcPr>
            <w:tcW w:w="7968" w:type="dxa"/>
          </w:tcPr>
          <w:p w14:paraId="6F28C4A2" w14:textId="77777777" w:rsidR="00907B81" w:rsidRPr="00675FA9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6 до 9 га</w:t>
            </w:r>
          </w:p>
        </w:tc>
        <w:tc>
          <w:tcPr>
            <w:tcW w:w="1247" w:type="dxa"/>
          </w:tcPr>
          <w:p w14:paraId="0A0C74EA" w14:textId="77777777" w:rsidR="00907B81" w:rsidRPr="00675FA9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5FA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07B81" w:rsidRPr="00CA746A" w14:paraId="5CAB9201" w14:textId="77777777" w:rsidTr="00E96AEE">
        <w:tc>
          <w:tcPr>
            <w:tcW w:w="963" w:type="dxa"/>
          </w:tcPr>
          <w:p w14:paraId="336175B4" w14:textId="77777777" w:rsidR="00907B81" w:rsidRPr="00675FA9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5FA9">
              <w:rPr>
                <w:rFonts w:ascii="Times New Roman" w:hAnsi="Times New Roman" w:cs="Times New Roman"/>
                <w:sz w:val="28"/>
                <w:szCs w:val="28"/>
              </w:rPr>
              <w:t>10.4</w:t>
            </w:r>
          </w:p>
        </w:tc>
        <w:tc>
          <w:tcPr>
            <w:tcW w:w="7968" w:type="dxa"/>
          </w:tcPr>
          <w:p w14:paraId="3CED4C23" w14:textId="77777777" w:rsidR="00907B81" w:rsidRPr="00675FA9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75FA9">
              <w:rPr>
                <w:rFonts w:ascii="Times New Roman" w:hAnsi="Times New Roman" w:cs="Times New Roman"/>
                <w:sz w:val="28"/>
                <w:szCs w:val="28"/>
              </w:rPr>
              <w:t>менее 5 га</w:t>
            </w:r>
          </w:p>
        </w:tc>
        <w:tc>
          <w:tcPr>
            <w:tcW w:w="1247" w:type="dxa"/>
          </w:tcPr>
          <w:p w14:paraId="768EBB12" w14:textId="77777777" w:rsidR="00907B81" w:rsidRPr="00675FA9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5FA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907B81" w:rsidRPr="00CA746A" w14:paraId="50A27187" w14:textId="77777777" w:rsidTr="00E96AEE">
        <w:tc>
          <w:tcPr>
            <w:tcW w:w="963" w:type="dxa"/>
          </w:tcPr>
          <w:p w14:paraId="3D0D22EE" w14:textId="77777777" w:rsidR="00907B81" w:rsidRPr="00675FA9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5FA9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968" w:type="dxa"/>
          </w:tcPr>
          <w:p w14:paraId="3C01D3E3" w14:textId="77777777" w:rsidR="00907B81" w:rsidRPr="00675FA9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75FA9">
              <w:rPr>
                <w:rFonts w:ascii="Times New Roman" w:hAnsi="Times New Roman" w:cs="Times New Roman"/>
                <w:sz w:val="28"/>
                <w:szCs w:val="28"/>
              </w:rPr>
              <w:t>Посевная площадь овощей открытого грунта и (или) картофеля на конец реализации бизнес-плана:</w:t>
            </w:r>
          </w:p>
        </w:tc>
        <w:tc>
          <w:tcPr>
            <w:tcW w:w="1247" w:type="dxa"/>
          </w:tcPr>
          <w:p w14:paraId="2D2A739F" w14:textId="77777777" w:rsidR="00907B81" w:rsidRPr="00675FA9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7B81" w:rsidRPr="00CA746A" w14:paraId="125D0F4D" w14:textId="77777777" w:rsidTr="00E96AEE">
        <w:tc>
          <w:tcPr>
            <w:tcW w:w="963" w:type="dxa"/>
          </w:tcPr>
          <w:p w14:paraId="02EA2EEC" w14:textId="77777777" w:rsidR="00907B81" w:rsidRPr="00675FA9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5FA9">
              <w:rPr>
                <w:rFonts w:ascii="Times New Roman" w:hAnsi="Times New Roman" w:cs="Times New Roman"/>
                <w:sz w:val="28"/>
                <w:szCs w:val="28"/>
              </w:rPr>
              <w:t>11.1</w:t>
            </w:r>
          </w:p>
        </w:tc>
        <w:tc>
          <w:tcPr>
            <w:tcW w:w="7968" w:type="dxa"/>
          </w:tcPr>
          <w:p w14:paraId="6D16D645" w14:textId="77777777" w:rsidR="00907B81" w:rsidRPr="00675FA9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20 га и выше</w:t>
            </w:r>
          </w:p>
        </w:tc>
        <w:tc>
          <w:tcPr>
            <w:tcW w:w="1247" w:type="dxa"/>
          </w:tcPr>
          <w:p w14:paraId="2026FA4D" w14:textId="77777777" w:rsidR="00907B81" w:rsidRPr="00675FA9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5FA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07B81" w:rsidRPr="00CA746A" w14:paraId="722381D8" w14:textId="77777777" w:rsidTr="00E96AEE">
        <w:tc>
          <w:tcPr>
            <w:tcW w:w="963" w:type="dxa"/>
          </w:tcPr>
          <w:p w14:paraId="1720C0B6" w14:textId="77777777" w:rsidR="00907B81" w:rsidRPr="00675FA9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5FA9">
              <w:rPr>
                <w:rFonts w:ascii="Times New Roman" w:hAnsi="Times New Roman" w:cs="Times New Roman"/>
                <w:sz w:val="28"/>
                <w:szCs w:val="28"/>
              </w:rPr>
              <w:t>11.2</w:t>
            </w:r>
          </w:p>
        </w:tc>
        <w:tc>
          <w:tcPr>
            <w:tcW w:w="7968" w:type="dxa"/>
          </w:tcPr>
          <w:p w14:paraId="5E8DC162" w14:textId="77777777" w:rsidR="00907B81" w:rsidRPr="00675FA9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15 до 19 га</w:t>
            </w:r>
          </w:p>
        </w:tc>
        <w:tc>
          <w:tcPr>
            <w:tcW w:w="1247" w:type="dxa"/>
          </w:tcPr>
          <w:p w14:paraId="7F40C070" w14:textId="77777777" w:rsidR="00907B81" w:rsidRPr="00675FA9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5FA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07B81" w:rsidRPr="00CA746A" w14:paraId="0C6E7240" w14:textId="77777777" w:rsidTr="00E96AEE">
        <w:tc>
          <w:tcPr>
            <w:tcW w:w="963" w:type="dxa"/>
          </w:tcPr>
          <w:p w14:paraId="573930BB" w14:textId="77777777" w:rsidR="00907B81" w:rsidRPr="00675FA9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5FA9">
              <w:rPr>
                <w:rFonts w:ascii="Times New Roman" w:hAnsi="Times New Roman" w:cs="Times New Roman"/>
                <w:sz w:val="28"/>
                <w:szCs w:val="28"/>
              </w:rPr>
              <w:t>11.3</w:t>
            </w:r>
          </w:p>
        </w:tc>
        <w:tc>
          <w:tcPr>
            <w:tcW w:w="7968" w:type="dxa"/>
          </w:tcPr>
          <w:p w14:paraId="480F5A1D" w14:textId="77777777" w:rsidR="00907B81" w:rsidRPr="00675FA9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10 до 14 га</w:t>
            </w:r>
          </w:p>
        </w:tc>
        <w:tc>
          <w:tcPr>
            <w:tcW w:w="1247" w:type="dxa"/>
          </w:tcPr>
          <w:p w14:paraId="1000DEC2" w14:textId="77777777" w:rsidR="00907B81" w:rsidRPr="00675FA9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5FA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07B81" w:rsidRPr="00CA746A" w14:paraId="393047E6" w14:textId="77777777" w:rsidTr="00E96AEE">
        <w:tc>
          <w:tcPr>
            <w:tcW w:w="963" w:type="dxa"/>
          </w:tcPr>
          <w:p w14:paraId="0421B674" w14:textId="77777777" w:rsidR="00907B81" w:rsidRPr="00675FA9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5FA9">
              <w:rPr>
                <w:rFonts w:ascii="Times New Roman" w:hAnsi="Times New Roman" w:cs="Times New Roman"/>
                <w:sz w:val="28"/>
                <w:szCs w:val="28"/>
              </w:rPr>
              <w:t>11.4</w:t>
            </w:r>
          </w:p>
        </w:tc>
        <w:tc>
          <w:tcPr>
            <w:tcW w:w="7968" w:type="dxa"/>
          </w:tcPr>
          <w:p w14:paraId="1C613245" w14:textId="77777777" w:rsidR="00907B81" w:rsidRPr="00675FA9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менее 10 га</w:t>
            </w:r>
          </w:p>
        </w:tc>
        <w:tc>
          <w:tcPr>
            <w:tcW w:w="1247" w:type="dxa"/>
          </w:tcPr>
          <w:p w14:paraId="57D24866" w14:textId="77777777" w:rsidR="00907B81" w:rsidRPr="00675FA9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5FA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907B81" w:rsidRPr="00CA746A" w14:paraId="7CE1EFE5" w14:textId="77777777" w:rsidTr="00E96AEE">
        <w:tc>
          <w:tcPr>
            <w:tcW w:w="963" w:type="dxa"/>
          </w:tcPr>
          <w:p w14:paraId="0C430A0A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968" w:type="dxa"/>
          </w:tcPr>
          <w:p w14:paraId="02E4E00D" w14:textId="77777777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Маточное поголовье сельскохозяйственных животных на начало реализации бизнес-плана:</w:t>
            </w:r>
          </w:p>
        </w:tc>
        <w:tc>
          <w:tcPr>
            <w:tcW w:w="1247" w:type="dxa"/>
          </w:tcPr>
          <w:p w14:paraId="217411F7" w14:textId="77777777" w:rsidR="00907B81" w:rsidRPr="00675FA9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7B81" w:rsidRPr="00CA746A" w14:paraId="7D7EDDAC" w14:textId="77777777" w:rsidTr="00E96AEE">
        <w:tc>
          <w:tcPr>
            <w:tcW w:w="963" w:type="dxa"/>
          </w:tcPr>
          <w:p w14:paraId="02BD19C2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7968" w:type="dxa"/>
          </w:tcPr>
          <w:p w14:paraId="2B91DACE" w14:textId="77777777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00 и более</w:t>
            </w:r>
          </w:p>
        </w:tc>
        <w:tc>
          <w:tcPr>
            <w:tcW w:w="1247" w:type="dxa"/>
          </w:tcPr>
          <w:p w14:paraId="1583D494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907B81" w:rsidRPr="00CA746A" w14:paraId="0ABAD9F1" w14:textId="77777777" w:rsidTr="00E96AEE">
        <w:tc>
          <w:tcPr>
            <w:tcW w:w="963" w:type="dxa"/>
          </w:tcPr>
          <w:p w14:paraId="070AFA43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.2</w:t>
            </w:r>
          </w:p>
        </w:tc>
        <w:tc>
          <w:tcPr>
            <w:tcW w:w="7968" w:type="dxa"/>
          </w:tcPr>
          <w:p w14:paraId="4B2F89AC" w14:textId="77777777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99 голов</w:t>
            </w:r>
          </w:p>
        </w:tc>
        <w:tc>
          <w:tcPr>
            <w:tcW w:w="1247" w:type="dxa"/>
          </w:tcPr>
          <w:p w14:paraId="79C16133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07B81" w:rsidRPr="00CA746A" w14:paraId="028DA733" w14:textId="77777777" w:rsidTr="00E96AEE">
        <w:tc>
          <w:tcPr>
            <w:tcW w:w="963" w:type="dxa"/>
          </w:tcPr>
          <w:p w14:paraId="3D47A221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.3</w:t>
            </w:r>
          </w:p>
        </w:tc>
        <w:tc>
          <w:tcPr>
            <w:tcW w:w="7968" w:type="dxa"/>
          </w:tcPr>
          <w:p w14:paraId="0023B2F2" w14:textId="77777777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 xml:space="preserve">0 до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9 голов</w:t>
            </w:r>
          </w:p>
        </w:tc>
        <w:tc>
          <w:tcPr>
            <w:tcW w:w="1247" w:type="dxa"/>
          </w:tcPr>
          <w:p w14:paraId="7494910D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07B81" w:rsidRPr="00CA746A" w14:paraId="5D0C7435" w14:textId="77777777" w:rsidTr="00E96AEE">
        <w:tc>
          <w:tcPr>
            <w:tcW w:w="963" w:type="dxa"/>
          </w:tcPr>
          <w:p w14:paraId="0F53FA9D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.4</w:t>
            </w:r>
          </w:p>
        </w:tc>
        <w:tc>
          <w:tcPr>
            <w:tcW w:w="7968" w:type="dxa"/>
          </w:tcPr>
          <w:p w14:paraId="23C21D86" w14:textId="77777777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менее 50</w:t>
            </w:r>
          </w:p>
        </w:tc>
        <w:tc>
          <w:tcPr>
            <w:tcW w:w="1247" w:type="dxa"/>
          </w:tcPr>
          <w:p w14:paraId="68F368E8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907B81" w:rsidRPr="00CA746A" w14:paraId="2E085061" w14:textId="77777777" w:rsidTr="00E96AEE">
        <w:tc>
          <w:tcPr>
            <w:tcW w:w="963" w:type="dxa"/>
          </w:tcPr>
          <w:p w14:paraId="41D2EC9F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968" w:type="dxa"/>
          </w:tcPr>
          <w:p w14:paraId="53CC61A8" w14:textId="77777777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Маточное поголовье сельскохозяйственных животных предусмотренное на конец реализации бизнес-плана:</w:t>
            </w:r>
          </w:p>
        </w:tc>
        <w:tc>
          <w:tcPr>
            <w:tcW w:w="1247" w:type="dxa"/>
          </w:tcPr>
          <w:p w14:paraId="62CB5853" w14:textId="77777777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7B81" w:rsidRPr="00CA746A" w14:paraId="0F00E7EA" w14:textId="77777777" w:rsidTr="00E96AEE">
        <w:tc>
          <w:tcPr>
            <w:tcW w:w="963" w:type="dxa"/>
          </w:tcPr>
          <w:p w14:paraId="1000661E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7968" w:type="dxa"/>
          </w:tcPr>
          <w:p w14:paraId="7A5A4E4F" w14:textId="77777777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50 голов до 400 голов</w:t>
            </w:r>
          </w:p>
        </w:tc>
        <w:tc>
          <w:tcPr>
            <w:tcW w:w="1247" w:type="dxa"/>
          </w:tcPr>
          <w:p w14:paraId="757B1C7D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907B81" w:rsidRPr="00CA746A" w14:paraId="55313E8D" w14:textId="77777777" w:rsidTr="00E96AEE">
        <w:tc>
          <w:tcPr>
            <w:tcW w:w="963" w:type="dxa"/>
          </w:tcPr>
          <w:p w14:paraId="30CDC344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.2</w:t>
            </w:r>
          </w:p>
        </w:tc>
        <w:tc>
          <w:tcPr>
            <w:tcW w:w="7968" w:type="dxa"/>
          </w:tcPr>
          <w:p w14:paraId="60C8D793" w14:textId="77777777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 xml:space="preserve">0 до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49 голов</w:t>
            </w:r>
          </w:p>
        </w:tc>
        <w:tc>
          <w:tcPr>
            <w:tcW w:w="1247" w:type="dxa"/>
          </w:tcPr>
          <w:p w14:paraId="1403145F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07B81" w:rsidRPr="00CA746A" w14:paraId="56212A47" w14:textId="77777777" w:rsidTr="00E96AEE">
        <w:tc>
          <w:tcPr>
            <w:tcW w:w="963" w:type="dxa"/>
          </w:tcPr>
          <w:p w14:paraId="5D399058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.3</w:t>
            </w:r>
          </w:p>
        </w:tc>
        <w:tc>
          <w:tcPr>
            <w:tcW w:w="7968" w:type="dxa"/>
          </w:tcPr>
          <w:p w14:paraId="04637A1B" w14:textId="77777777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от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9 голов</w:t>
            </w:r>
          </w:p>
        </w:tc>
        <w:tc>
          <w:tcPr>
            <w:tcW w:w="1247" w:type="dxa"/>
          </w:tcPr>
          <w:p w14:paraId="77501421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07B81" w:rsidRPr="00CA746A" w14:paraId="26F98009" w14:textId="77777777" w:rsidTr="00E96AEE">
        <w:tc>
          <w:tcPr>
            <w:tcW w:w="963" w:type="dxa"/>
          </w:tcPr>
          <w:p w14:paraId="515FBC09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</w:t>
            </w:r>
          </w:p>
        </w:tc>
        <w:tc>
          <w:tcPr>
            <w:tcW w:w="7968" w:type="dxa"/>
          </w:tcPr>
          <w:p w14:paraId="60BD81BB" w14:textId="77777777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менее 200</w:t>
            </w:r>
          </w:p>
        </w:tc>
        <w:tc>
          <w:tcPr>
            <w:tcW w:w="1247" w:type="dxa"/>
          </w:tcPr>
          <w:p w14:paraId="6126C251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907B81" w:rsidRPr="00CA746A" w14:paraId="42FD7763" w14:textId="77777777" w:rsidTr="00E96AEE">
        <w:tc>
          <w:tcPr>
            <w:tcW w:w="963" w:type="dxa"/>
          </w:tcPr>
          <w:p w14:paraId="4CB18E3E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968" w:type="dxa"/>
          </w:tcPr>
          <w:p w14:paraId="52AACA79" w14:textId="77777777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Заявитель является членом сельскохозяйственного потребительского кооператива</w:t>
            </w:r>
          </w:p>
        </w:tc>
        <w:tc>
          <w:tcPr>
            <w:tcW w:w="1247" w:type="dxa"/>
          </w:tcPr>
          <w:p w14:paraId="7D2657A6" w14:textId="77777777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7B81" w:rsidRPr="00CA746A" w14:paraId="42A92C89" w14:textId="77777777" w:rsidTr="00E96AEE">
        <w:tc>
          <w:tcPr>
            <w:tcW w:w="963" w:type="dxa"/>
          </w:tcPr>
          <w:p w14:paraId="10D9E304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7968" w:type="dxa"/>
          </w:tcPr>
          <w:p w14:paraId="11E6BFF6" w14:textId="77777777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 года и более</w:t>
            </w:r>
          </w:p>
        </w:tc>
        <w:tc>
          <w:tcPr>
            <w:tcW w:w="1247" w:type="dxa"/>
          </w:tcPr>
          <w:p w14:paraId="5C5EF9FC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07B81" w:rsidRPr="00CA746A" w14:paraId="61ED821E" w14:textId="77777777" w:rsidTr="00E96AEE">
        <w:tc>
          <w:tcPr>
            <w:tcW w:w="963" w:type="dxa"/>
          </w:tcPr>
          <w:p w14:paraId="6F1E6480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14.2</w:t>
            </w:r>
          </w:p>
        </w:tc>
        <w:tc>
          <w:tcPr>
            <w:tcW w:w="7968" w:type="dxa"/>
          </w:tcPr>
          <w:p w14:paraId="7C026F71" w14:textId="77777777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менее 1 года</w:t>
            </w:r>
          </w:p>
        </w:tc>
        <w:tc>
          <w:tcPr>
            <w:tcW w:w="1247" w:type="dxa"/>
          </w:tcPr>
          <w:p w14:paraId="047A4674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07B81" w:rsidRPr="00CA746A" w14:paraId="3163612F" w14:textId="77777777" w:rsidTr="00E96AEE">
        <w:tc>
          <w:tcPr>
            <w:tcW w:w="963" w:type="dxa"/>
          </w:tcPr>
          <w:p w14:paraId="6FA598A7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968" w:type="dxa"/>
          </w:tcPr>
          <w:p w14:paraId="3EDE441E" w14:textId="77777777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57FC5">
              <w:rPr>
                <w:rFonts w:ascii="Times New Roman" w:hAnsi="Times New Roman" w:cs="Times New Roman"/>
                <w:sz w:val="28"/>
                <w:szCs w:val="28"/>
              </w:rPr>
              <w:t>не представлено документов, подтверждающих членство в сельскохозяйственном потребительском кооперативе и внесение вступительного паевого взноса</w:t>
            </w:r>
          </w:p>
        </w:tc>
        <w:tc>
          <w:tcPr>
            <w:tcW w:w="1247" w:type="dxa"/>
          </w:tcPr>
          <w:p w14:paraId="6FE7F9B4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907B81" w:rsidRPr="00CA746A" w14:paraId="308A29BE" w14:textId="77777777" w:rsidTr="00E96AEE">
        <w:tc>
          <w:tcPr>
            <w:tcW w:w="963" w:type="dxa"/>
          </w:tcPr>
          <w:p w14:paraId="4C94060A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968" w:type="dxa"/>
          </w:tcPr>
          <w:p w14:paraId="65B88FC9" w14:textId="77777777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Наличие специалиста с высшим специальным и (или) среднетехническим образованием:</w:t>
            </w:r>
          </w:p>
        </w:tc>
        <w:tc>
          <w:tcPr>
            <w:tcW w:w="1247" w:type="dxa"/>
          </w:tcPr>
          <w:p w14:paraId="74711045" w14:textId="77777777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7B81" w:rsidRPr="00CA746A" w14:paraId="34C6E435" w14:textId="77777777" w:rsidTr="00E96AEE">
        <w:tc>
          <w:tcPr>
            <w:tcW w:w="963" w:type="dxa"/>
          </w:tcPr>
          <w:p w14:paraId="3F702F79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7968" w:type="dxa"/>
          </w:tcPr>
          <w:p w14:paraId="4DD9F971" w14:textId="77777777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зооветеринарным (для проектов в сфере животноводства), агрономическим (для проектов в сфере растениеводства)</w:t>
            </w:r>
          </w:p>
        </w:tc>
        <w:tc>
          <w:tcPr>
            <w:tcW w:w="1247" w:type="dxa"/>
          </w:tcPr>
          <w:p w14:paraId="3E433EA4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07B81" w:rsidRPr="00CA746A" w14:paraId="2C064E26" w14:textId="77777777" w:rsidTr="00E96AEE">
        <w:tc>
          <w:tcPr>
            <w:tcW w:w="963" w:type="dxa"/>
          </w:tcPr>
          <w:p w14:paraId="4D2D9BCC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.2</w:t>
            </w:r>
          </w:p>
        </w:tc>
        <w:tc>
          <w:tcPr>
            <w:tcW w:w="7968" w:type="dxa"/>
          </w:tcPr>
          <w:p w14:paraId="69BEB314" w14:textId="77777777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не соответствует указанным критериям</w:t>
            </w:r>
          </w:p>
        </w:tc>
        <w:tc>
          <w:tcPr>
            <w:tcW w:w="1247" w:type="dxa"/>
          </w:tcPr>
          <w:p w14:paraId="53E8FB87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907B81" w:rsidRPr="00CA746A" w14:paraId="4014E9C2" w14:textId="77777777" w:rsidTr="00E96AEE">
        <w:tc>
          <w:tcPr>
            <w:tcW w:w="963" w:type="dxa"/>
          </w:tcPr>
          <w:p w14:paraId="08F0D50F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968" w:type="dxa"/>
          </w:tcPr>
          <w:p w14:paraId="1A2A5E58" w14:textId="77777777" w:rsidR="00907B81" w:rsidRPr="00CA746A" w:rsidRDefault="00907B81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Оценка знаний руководителя заявителя основных факторов успешной реализации бизнес-плана (ставится после очного собеседования)</w:t>
            </w:r>
          </w:p>
        </w:tc>
        <w:tc>
          <w:tcPr>
            <w:tcW w:w="1247" w:type="dxa"/>
          </w:tcPr>
          <w:p w14:paraId="66720ACB" w14:textId="77777777" w:rsidR="00907B81" w:rsidRPr="00CA746A" w:rsidRDefault="00907B81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46A">
              <w:rPr>
                <w:rFonts w:ascii="Times New Roman" w:hAnsi="Times New Roman" w:cs="Times New Roman"/>
                <w:sz w:val="28"/>
                <w:szCs w:val="28"/>
              </w:rPr>
              <w:t>максимальный балл - 5</w:t>
            </w:r>
          </w:p>
        </w:tc>
      </w:tr>
    </w:tbl>
    <w:p w14:paraId="7D589369" w14:textId="77777777" w:rsidR="00907B81" w:rsidRPr="00CA746A" w:rsidRDefault="00907B81" w:rsidP="00907B8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3CA0790" w14:textId="77777777" w:rsidR="00907B81" w:rsidRPr="00CA746A" w:rsidRDefault="00907B81" w:rsidP="00907B8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746A">
        <w:rPr>
          <w:rFonts w:ascii="Times New Roman" w:hAnsi="Times New Roman" w:cs="Times New Roman"/>
          <w:sz w:val="28"/>
          <w:szCs w:val="28"/>
        </w:rPr>
        <w:t>*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A746A">
        <w:rPr>
          <w:rFonts w:ascii="Times New Roman" w:hAnsi="Times New Roman" w:cs="Times New Roman"/>
          <w:sz w:val="28"/>
          <w:szCs w:val="28"/>
        </w:rPr>
        <w:t>Распределение районов Новосибирской области по природно-климатическим зонам Новосибирской области:</w:t>
      </w:r>
    </w:p>
    <w:p w14:paraId="6890DF99" w14:textId="64E2AB75" w:rsidR="00907B81" w:rsidRPr="00CA746A" w:rsidRDefault="00907B81" w:rsidP="00907B8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746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A746A">
        <w:rPr>
          <w:rFonts w:ascii="Times New Roman" w:hAnsi="Times New Roman" w:cs="Times New Roman"/>
          <w:sz w:val="28"/>
          <w:szCs w:val="28"/>
        </w:rPr>
        <w:t>Барабинская природно-климатическая зона:</w:t>
      </w:r>
    </w:p>
    <w:p w14:paraId="18DEEAF1" w14:textId="77777777" w:rsidR="00907B81" w:rsidRPr="00CA746A" w:rsidRDefault="00907B81" w:rsidP="00907B8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A746A">
        <w:rPr>
          <w:rFonts w:ascii="Times New Roman" w:hAnsi="Times New Roman" w:cs="Times New Roman"/>
          <w:sz w:val="28"/>
          <w:szCs w:val="28"/>
        </w:rPr>
        <w:t>Барабинский</w:t>
      </w:r>
      <w:proofErr w:type="spellEnd"/>
      <w:r w:rsidRPr="00CA746A">
        <w:rPr>
          <w:rFonts w:ascii="Times New Roman" w:hAnsi="Times New Roman" w:cs="Times New Roman"/>
          <w:sz w:val="28"/>
          <w:szCs w:val="28"/>
        </w:rPr>
        <w:t xml:space="preserve">, Венгеровский, </w:t>
      </w:r>
      <w:proofErr w:type="spellStart"/>
      <w:r w:rsidRPr="00CA746A">
        <w:rPr>
          <w:rFonts w:ascii="Times New Roman" w:hAnsi="Times New Roman" w:cs="Times New Roman"/>
          <w:sz w:val="28"/>
          <w:szCs w:val="28"/>
        </w:rPr>
        <w:t>Доволенский</w:t>
      </w:r>
      <w:proofErr w:type="spellEnd"/>
      <w:r w:rsidRPr="00CA74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46A">
        <w:rPr>
          <w:rFonts w:ascii="Times New Roman" w:hAnsi="Times New Roman" w:cs="Times New Roman"/>
          <w:sz w:val="28"/>
          <w:szCs w:val="28"/>
        </w:rPr>
        <w:t>Здвинский</w:t>
      </w:r>
      <w:proofErr w:type="spellEnd"/>
      <w:r w:rsidRPr="00CA74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46A">
        <w:rPr>
          <w:rFonts w:ascii="Times New Roman" w:hAnsi="Times New Roman" w:cs="Times New Roman"/>
          <w:sz w:val="28"/>
          <w:szCs w:val="28"/>
        </w:rPr>
        <w:t>Каргатский</w:t>
      </w:r>
      <w:proofErr w:type="spellEnd"/>
      <w:r w:rsidRPr="00CA746A">
        <w:rPr>
          <w:rFonts w:ascii="Times New Roman" w:hAnsi="Times New Roman" w:cs="Times New Roman"/>
          <w:sz w:val="28"/>
          <w:szCs w:val="28"/>
        </w:rPr>
        <w:t xml:space="preserve">, Куйбышевский, </w:t>
      </w:r>
      <w:proofErr w:type="spellStart"/>
      <w:r w:rsidRPr="00CA746A">
        <w:rPr>
          <w:rFonts w:ascii="Times New Roman" w:hAnsi="Times New Roman" w:cs="Times New Roman"/>
          <w:sz w:val="28"/>
          <w:szCs w:val="28"/>
        </w:rPr>
        <w:t>Кыштовский</w:t>
      </w:r>
      <w:proofErr w:type="spellEnd"/>
      <w:r w:rsidRPr="00CA746A">
        <w:rPr>
          <w:rFonts w:ascii="Times New Roman" w:hAnsi="Times New Roman" w:cs="Times New Roman"/>
          <w:sz w:val="28"/>
          <w:szCs w:val="28"/>
        </w:rPr>
        <w:t xml:space="preserve">, Северный, Татарский, </w:t>
      </w:r>
      <w:proofErr w:type="spellStart"/>
      <w:r w:rsidRPr="00CA746A">
        <w:rPr>
          <w:rFonts w:ascii="Times New Roman" w:hAnsi="Times New Roman" w:cs="Times New Roman"/>
          <w:sz w:val="28"/>
          <w:szCs w:val="28"/>
        </w:rPr>
        <w:t>Убинский</w:t>
      </w:r>
      <w:proofErr w:type="spellEnd"/>
      <w:r w:rsidRPr="00CA74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46A">
        <w:rPr>
          <w:rFonts w:ascii="Times New Roman" w:hAnsi="Times New Roman" w:cs="Times New Roman"/>
          <w:sz w:val="28"/>
          <w:szCs w:val="28"/>
        </w:rPr>
        <w:t>Усть-Таркский</w:t>
      </w:r>
      <w:proofErr w:type="spellEnd"/>
      <w:r w:rsidRPr="00CA74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46A">
        <w:rPr>
          <w:rFonts w:ascii="Times New Roman" w:hAnsi="Times New Roman" w:cs="Times New Roman"/>
          <w:sz w:val="28"/>
          <w:szCs w:val="28"/>
        </w:rPr>
        <w:t>Чановский</w:t>
      </w:r>
      <w:proofErr w:type="spellEnd"/>
      <w:r w:rsidRPr="00CA74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46A">
        <w:rPr>
          <w:rFonts w:ascii="Times New Roman" w:hAnsi="Times New Roman" w:cs="Times New Roman"/>
          <w:sz w:val="28"/>
          <w:szCs w:val="28"/>
        </w:rPr>
        <w:t>Чулымский</w:t>
      </w:r>
      <w:proofErr w:type="spellEnd"/>
      <w:r w:rsidRPr="00CA746A">
        <w:rPr>
          <w:rFonts w:ascii="Times New Roman" w:hAnsi="Times New Roman" w:cs="Times New Roman"/>
          <w:sz w:val="28"/>
          <w:szCs w:val="28"/>
        </w:rPr>
        <w:t xml:space="preserve"> районы.</w:t>
      </w:r>
    </w:p>
    <w:p w14:paraId="3AE7EAC8" w14:textId="4D52293A" w:rsidR="00907B81" w:rsidRPr="00CA746A" w:rsidRDefault="00907B81" w:rsidP="00907B8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746A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CA746A">
        <w:rPr>
          <w:rFonts w:ascii="Times New Roman" w:hAnsi="Times New Roman" w:cs="Times New Roman"/>
          <w:sz w:val="28"/>
          <w:szCs w:val="28"/>
        </w:rPr>
        <w:t>Кулундинская</w:t>
      </w:r>
      <w:proofErr w:type="spellEnd"/>
      <w:r w:rsidRPr="00CA746A">
        <w:rPr>
          <w:rFonts w:ascii="Times New Roman" w:hAnsi="Times New Roman" w:cs="Times New Roman"/>
          <w:sz w:val="28"/>
          <w:szCs w:val="28"/>
        </w:rPr>
        <w:t xml:space="preserve"> природно-климатическая зона:</w:t>
      </w:r>
    </w:p>
    <w:p w14:paraId="6E26BC37" w14:textId="77777777" w:rsidR="00907B81" w:rsidRPr="00CA746A" w:rsidRDefault="00907B81" w:rsidP="00907B8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A746A">
        <w:rPr>
          <w:rFonts w:ascii="Times New Roman" w:hAnsi="Times New Roman" w:cs="Times New Roman"/>
          <w:sz w:val="28"/>
          <w:szCs w:val="28"/>
        </w:rPr>
        <w:t>Баганский</w:t>
      </w:r>
      <w:proofErr w:type="spellEnd"/>
      <w:r w:rsidRPr="00CA746A">
        <w:rPr>
          <w:rFonts w:ascii="Times New Roman" w:hAnsi="Times New Roman" w:cs="Times New Roman"/>
          <w:sz w:val="28"/>
          <w:szCs w:val="28"/>
        </w:rPr>
        <w:t xml:space="preserve">, Карасукский, </w:t>
      </w:r>
      <w:proofErr w:type="spellStart"/>
      <w:r w:rsidRPr="00CA746A">
        <w:rPr>
          <w:rFonts w:ascii="Times New Roman" w:hAnsi="Times New Roman" w:cs="Times New Roman"/>
          <w:sz w:val="28"/>
          <w:szCs w:val="28"/>
        </w:rPr>
        <w:t>Краснозерский</w:t>
      </w:r>
      <w:proofErr w:type="spellEnd"/>
      <w:r w:rsidRPr="00CA74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46A">
        <w:rPr>
          <w:rFonts w:ascii="Times New Roman" w:hAnsi="Times New Roman" w:cs="Times New Roman"/>
          <w:sz w:val="28"/>
          <w:szCs w:val="28"/>
        </w:rPr>
        <w:t>Кочковский</w:t>
      </w:r>
      <w:proofErr w:type="spellEnd"/>
      <w:r w:rsidRPr="00CA74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46A">
        <w:rPr>
          <w:rFonts w:ascii="Times New Roman" w:hAnsi="Times New Roman" w:cs="Times New Roman"/>
          <w:sz w:val="28"/>
          <w:szCs w:val="28"/>
        </w:rPr>
        <w:t>Купинский</w:t>
      </w:r>
      <w:proofErr w:type="spellEnd"/>
      <w:r w:rsidRPr="00CA74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46A">
        <w:rPr>
          <w:rFonts w:ascii="Times New Roman" w:hAnsi="Times New Roman" w:cs="Times New Roman"/>
          <w:sz w:val="28"/>
          <w:szCs w:val="28"/>
        </w:rPr>
        <w:t>Чистоозерный</w:t>
      </w:r>
      <w:proofErr w:type="spellEnd"/>
      <w:r w:rsidRPr="00CA746A">
        <w:rPr>
          <w:rFonts w:ascii="Times New Roman" w:hAnsi="Times New Roman" w:cs="Times New Roman"/>
          <w:sz w:val="28"/>
          <w:szCs w:val="28"/>
        </w:rPr>
        <w:t xml:space="preserve"> районы.</w:t>
      </w:r>
    </w:p>
    <w:p w14:paraId="5F0F87B5" w14:textId="08CDCC73" w:rsidR="00907B81" w:rsidRPr="00CA746A" w:rsidRDefault="00907B81" w:rsidP="00907B8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746A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A746A">
        <w:rPr>
          <w:rFonts w:ascii="Times New Roman" w:hAnsi="Times New Roman" w:cs="Times New Roman"/>
          <w:sz w:val="28"/>
          <w:szCs w:val="28"/>
        </w:rPr>
        <w:t>Центрально-Восточная природно-климатическая зона:</w:t>
      </w:r>
    </w:p>
    <w:p w14:paraId="71D62329" w14:textId="77777777" w:rsidR="00907B81" w:rsidRPr="00CA746A" w:rsidRDefault="00907B81" w:rsidP="00907B8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A746A">
        <w:rPr>
          <w:rFonts w:ascii="Times New Roman" w:hAnsi="Times New Roman" w:cs="Times New Roman"/>
          <w:sz w:val="28"/>
          <w:szCs w:val="28"/>
        </w:rPr>
        <w:t>Болотнинский</w:t>
      </w:r>
      <w:proofErr w:type="spellEnd"/>
      <w:r w:rsidRPr="00CA74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46A">
        <w:rPr>
          <w:rFonts w:ascii="Times New Roman" w:hAnsi="Times New Roman" w:cs="Times New Roman"/>
          <w:sz w:val="28"/>
          <w:szCs w:val="28"/>
        </w:rPr>
        <w:t>Искитимский</w:t>
      </w:r>
      <w:proofErr w:type="spellEnd"/>
      <w:r w:rsidRPr="00CA74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46A">
        <w:rPr>
          <w:rFonts w:ascii="Times New Roman" w:hAnsi="Times New Roman" w:cs="Times New Roman"/>
          <w:sz w:val="28"/>
          <w:szCs w:val="28"/>
        </w:rPr>
        <w:t>Колыванский</w:t>
      </w:r>
      <w:proofErr w:type="spellEnd"/>
      <w:r w:rsidRPr="00CA74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46A">
        <w:rPr>
          <w:rFonts w:ascii="Times New Roman" w:hAnsi="Times New Roman" w:cs="Times New Roman"/>
          <w:sz w:val="28"/>
          <w:szCs w:val="28"/>
        </w:rPr>
        <w:t>Коченевский</w:t>
      </w:r>
      <w:proofErr w:type="spellEnd"/>
      <w:r w:rsidRPr="00CA74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46A">
        <w:rPr>
          <w:rFonts w:ascii="Times New Roman" w:hAnsi="Times New Roman" w:cs="Times New Roman"/>
          <w:sz w:val="28"/>
          <w:szCs w:val="28"/>
        </w:rPr>
        <w:t>Маслянинский</w:t>
      </w:r>
      <w:proofErr w:type="spellEnd"/>
      <w:r w:rsidRPr="00CA74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46A">
        <w:rPr>
          <w:rFonts w:ascii="Times New Roman" w:hAnsi="Times New Roman" w:cs="Times New Roman"/>
          <w:sz w:val="28"/>
          <w:szCs w:val="28"/>
        </w:rPr>
        <w:t>Мошковский</w:t>
      </w:r>
      <w:proofErr w:type="spellEnd"/>
      <w:r w:rsidRPr="00CA746A">
        <w:rPr>
          <w:rFonts w:ascii="Times New Roman" w:hAnsi="Times New Roman" w:cs="Times New Roman"/>
          <w:sz w:val="28"/>
          <w:szCs w:val="28"/>
        </w:rPr>
        <w:t xml:space="preserve">, Новосибирский, Ордынский, </w:t>
      </w:r>
      <w:proofErr w:type="spellStart"/>
      <w:r w:rsidRPr="00CA746A">
        <w:rPr>
          <w:rFonts w:ascii="Times New Roman" w:hAnsi="Times New Roman" w:cs="Times New Roman"/>
          <w:sz w:val="28"/>
          <w:szCs w:val="28"/>
        </w:rPr>
        <w:t>Сузунский</w:t>
      </w:r>
      <w:proofErr w:type="spellEnd"/>
      <w:r w:rsidRPr="00CA74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46A">
        <w:rPr>
          <w:rFonts w:ascii="Times New Roman" w:hAnsi="Times New Roman" w:cs="Times New Roman"/>
          <w:sz w:val="28"/>
          <w:szCs w:val="28"/>
        </w:rPr>
        <w:t>Тогучинский</w:t>
      </w:r>
      <w:proofErr w:type="spellEnd"/>
      <w:r w:rsidRPr="00CA74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46A">
        <w:rPr>
          <w:rFonts w:ascii="Times New Roman" w:hAnsi="Times New Roman" w:cs="Times New Roman"/>
          <w:sz w:val="28"/>
          <w:szCs w:val="28"/>
        </w:rPr>
        <w:t>Черепановский</w:t>
      </w:r>
      <w:proofErr w:type="spellEnd"/>
      <w:r w:rsidRPr="00CA746A">
        <w:rPr>
          <w:rFonts w:ascii="Times New Roman" w:hAnsi="Times New Roman" w:cs="Times New Roman"/>
          <w:sz w:val="28"/>
          <w:szCs w:val="28"/>
        </w:rPr>
        <w:t xml:space="preserve"> районы.</w:t>
      </w:r>
    </w:p>
    <w:p w14:paraId="3F0FD820" w14:textId="77777777" w:rsidR="00907B81" w:rsidRPr="00CA746A" w:rsidRDefault="00907B81" w:rsidP="00907B8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746A">
        <w:rPr>
          <w:rFonts w:ascii="Times New Roman" w:hAnsi="Times New Roman" w:cs="Times New Roman"/>
          <w:sz w:val="28"/>
          <w:szCs w:val="28"/>
        </w:rPr>
        <w:t>**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A746A">
        <w:rPr>
          <w:rFonts w:ascii="Times New Roman" w:hAnsi="Times New Roman" w:cs="Times New Roman"/>
          <w:sz w:val="28"/>
          <w:szCs w:val="28"/>
        </w:rPr>
        <w:t>Если заявитель представил документы, попадающие под несколько подпунктов критерия, то учитывается подпункт, для которого установлен наиболее высокий балл.</w:t>
      </w:r>
    </w:p>
    <w:p w14:paraId="0E3D44DD" w14:textId="5F8798CB" w:rsidR="00907B81" w:rsidRDefault="00907B81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6FFD7AA9" w14:textId="77777777" w:rsidR="00907B81" w:rsidRPr="00960F52" w:rsidRDefault="00907B81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6FBF425A" w14:textId="77777777" w:rsidR="00443BF8" w:rsidRPr="00591CF0" w:rsidRDefault="002A5D09" w:rsidP="002A5D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91CF0">
        <w:rPr>
          <w:rFonts w:ascii="Times New Roman" w:hAnsi="Times New Roman" w:cs="Times New Roman"/>
          <w:sz w:val="28"/>
          <w:szCs w:val="28"/>
        </w:rPr>
        <w:t>_________»</w:t>
      </w:r>
    </w:p>
    <w:sectPr w:rsidR="00443BF8" w:rsidRPr="00591CF0" w:rsidSect="00E45961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A98083" w14:textId="77777777" w:rsidR="00E45961" w:rsidRDefault="00E45961" w:rsidP="00E45961">
      <w:pPr>
        <w:spacing w:after="0" w:line="240" w:lineRule="auto"/>
      </w:pPr>
      <w:r>
        <w:separator/>
      </w:r>
    </w:p>
  </w:endnote>
  <w:endnote w:type="continuationSeparator" w:id="0">
    <w:p w14:paraId="5B929375" w14:textId="77777777" w:rsidR="00E45961" w:rsidRDefault="00E45961" w:rsidP="00E459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CA9885" w14:textId="77777777" w:rsidR="00E45961" w:rsidRDefault="00E45961" w:rsidP="00E45961">
      <w:pPr>
        <w:spacing w:after="0" w:line="240" w:lineRule="auto"/>
      </w:pPr>
      <w:r>
        <w:separator/>
      </w:r>
    </w:p>
  </w:footnote>
  <w:footnote w:type="continuationSeparator" w:id="0">
    <w:p w14:paraId="4C609212" w14:textId="77777777" w:rsidR="00E45961" w:rsidRDefault="00E45961" w:rsidP="00E459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27931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2643B0C4" w14:textId="7E13D777" w:rsidR="00E45961" w:rsidRPr="00E45961" w:rsidRDefault="00E45961">
        <w:pPr>
          <w:pStyle w:val="ab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E45961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E45961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E45961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D5057E">
          <w:rPr>
            <w:rFonts w:ascii="Times New Roman" w:hAnsi="Times New Roman" w:cs="Times New Roman"/>
            <w:noProof/>
            <w:sz w:val="20"/>
            <w:szCs w:val="20"/>
          </w:rPr>
          <w:t>4</w:t>
        </w:r>
        <w:r w:rsidRPr="00E45961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2FD575C0" w14:textId="77777777" w:rsidR="00E45961" w:rsidRDefault="00E45961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27CB9"/>
    <w:multiLevelType w:val="hybridMultilevel"/>
    <w:tmpl w:val="3B685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FA5"/>
    <w:rsid w:val="000501D0"/>
    <w:rsid w:val="000517D5"/>
    <w:rsid w:val="0006271C"/>
    <w:rsid w:val="00072D61"/>
    <w:rsid w:val="00077EE3"/>
    <w:rsid w:val="00082755"/>
    <w:rsid w:val="00086697"/>
    <w:rsid w:val="00086DB0"/>
    <w:rsid w:val="000E49C6"/>
    <w:rsid w:val="00101B08"/>
    <w:rsid w:val="00126C10"/>
    <w:rsid w:val="00135951"/>
    <w:rsid w:val="00164A90"/>
    <w:rsid w:val="00167205"/>
    <w:rsid w:val="001760F1"/>
    <w:rsid w:val="001C0645"/>
    <w:rsid w:val="001C1BEC"/>
    <w:rsid w:val="001C2E94"/>
    <w:rsid w:val="00226C69"/>
    <w:rsid w:val="002A5D09"/>
    <w:rsid w:val="002E3C2E"/>
    <w:rsid w:val="0031044D"/>
    <w:rsid w:val="003952D4"/>
    <w:rsid w:val="00443BF8"/>
    <w:rsid w:val="00461324"/>
    <w:rsid w:val="004A7D2F"/>
    <w:rsid w:val="004D1C49"/>
    <w:rsid w:val="00502464"/>
    <w:rsid w:val="00506C22"/>
    <w:rsid w:val="005076F9"/>
    <w:rsid w:val="00551D09"/>
    <w:rsid w:val="005651E4"/>
    <w:rsid w:val="0056756B"/>
    <w:rsid w:val="00591CF0"/>
    <w:rsid w:val="00594E52"/>
    <w:rsid w:val="005B2D32"/>
    <w:rsid w:val="005C03E1"/>
    <w:rsid w:val="00613D43"/>
    <w:rsid w:val="00627C86"/>
    <w:rsid w:val="006841F3"/>
    <w:rsid w:val="006951FF"/>
    <w:rsid w:val="006A0E9B"/>
    <w:rsid w:val="007154B5"/>
    <w:rsid w:val="00760888"/>
    <w:rsid w:val="0076530E"/>
    <w:rsid w:val="00772078"/>
    <w:rsid w:val="00773EBA"/>
    <w:rsid w:val="00786C73"/>
    <w:rsid w:val="008835E4"/>
    <w:rsid w:val="008D4999"/>
    <w:rsid w:val="008F5349"/>
    <w:rsid w:val="009008D3"/>
    <w:rsid w:val="00907B81"/>
    <w:rsid w:val="00960F52"/>
    <w:rsid w:val="0097150F"/>
    <w:rsid w:val="009851A9"/>
    <w:rsid w:val="009949AE"/>
    <w:rsid w:val="009E1FA5"/>
    <w:rsid w:val="00A5417F"/>
    <w:rsid w:val="00A825B4"/>
    <w:rsid w:val="00A83B6D"/>
    <w:rsid w:val="00A83E2C"/>
    <w:rsid w:val="00A87902"/>
    <w:rsid w:val="00B2150C"/>
    <w:rsid w:val="00B31F87"/>
    <w:rsid w:val="00D00900"/>
    <w:rsid w:val="00D5057E"/>
    <w:rsid w:val="00D67ACD"/>
    <w:rsid w:val="00D83F9B"/>
    <w:rsid w:val="00E45961"/>
    <w:rsid w:val="00EC469C"/>
    <w:rsid w:val="00F00867"/>
    <w:rsid w:val="00F15A74"/>
    <w:rsid w:val="00F46CFF"/>
    <w:rsid w:val="00F8014F"/>
    <w:rsid w:val="00F942D3"/>
    <w:rsid w:val="00FB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EDBBE"/>
  <w15:chartTrackingRefBased/>
  <w15:docId w15:val="{8A5D3249-BC2A-455C-8FBF-EA15FCB1D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902"/>
    <w:pPr>
      <w:ind w:left="720"/>
      <w:contextualSpacing/>
    </w:pPr>
  </w:style>
  <w:style w:type="paragraph" w:customStyle="1" w:styleId="ConsPlusNormal">
    <w:name w:val="ConsPlusNormal"/>
    <w:rsid w:val="00443B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character" w:styleId="a4">
    <w:name w:val="annotation reference"/>
    <w:basedOn w:val="a0"/>
    <w:uiPriority w:val="99"/>
    <w:semiHidden/>
    <w:unhideWhenUsed/>
    <w:rsid w:val="002A5D09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A5D09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2A5D09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A5D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A5D09"/>
    <w:rPr>
      <w:rFonts w:ascii="Segoe UI" w:hAnsi="Segoe UI" w:cs="Segoe UI"/>
      <w:sz w:val="18"/>
      <w:szCs w:val="18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FB7295"/>
    <w:rPr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FB7295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E459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45961"/>
  </w:style>
  <w:style w:type="paragraph" w:styleId="ad">
    <w:name w:val="footer"/>
    <w:basedOn w:val="a"/>
    <w:link w:val="ae"/>
    <w:uiPriority w:val="99"/>
    <w:unhideWhenUsed/>
    <w:rsid w:val="00E459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459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D51764-EFF5-41F1-B3CD-3E95E1A00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1451</TotalTime>
  <Pages>5</Pages>
  <Words>988</Words>
  <Characters>5635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6610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Цилковская Евгения Викторовна</dc:creator>
  <cp:keywords/>
  <dc:description/>
  <cp:lastModifiedBy>Цилковская Евгения Викторовна</cp:lastModifiedBy>
  <cp:revision>62</cp:revision>
  <dcterms:created xsi:type="dcterms:W3CDTF">2021-08-09T02:49:00Z</dcterms:created>
  <dcterms:modified xsi:type="dcterms:W3CDTF">2021-12-28T06:51:00Z</dcterms:modified>
</cp:coreProperties>
</file>