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5398" w:rsidRPr="00EB759E" w:rsidRDefault="00D75398" w:rsidP="00D75398">
      <w:pPr>
        <w:overflowPunct w:val="0"/>
        <w:autoSpaceDE w:val="0"/>
        <w:autoSpaceDN w:val="0"/>
        <w:adjustRightInd w:val="0"/>
        <w:jc w:val="center"/>
        <w:textAlignment w:val="baseline"/>
        <w:rPr>
          <w:b/>
          <w:sz w:val="28"/>
          <w:szCs w:val="20"/>
        </w:rPr>
      </w:pPr>
      <w:r w:rsidRPr="00EB759E">
        <w:rPr>
          <w:b/>
          <w:sz w:val="28"/>
          <w:szCs w:val="20"/>
        </w:rPr>
        <w:t>АДМИНИСТРАЦИЯ ГОРОДА БЕРДСКА</w:t>
      </w:r>
    </w:p>
    <w:p w:rsidR="00D75398" w:rsidRPr="00EB759E" w:rsidRDefault="00D75398" w:rsidP="00D75398">
      <w:pPr>
        <w:overflowPunct w:val="0"/>
        <w:autoSpaceDE w:val="0"/>
        <w:autoSpaceDN w:val="0"/>
        <w:adjustRightInd w:val="0"/>
        <w:jc w:val="center"/>
        <w:textAlignment w:val="baseline"/>
        <w:rPr>
          <w:b/>
          <w:sz w:val="28"/>
          <w:szCs w:val="20"/>
        </w:rPr>
      </w:pPr>
      <w:r w:rsidRPr="00EB759E">
        <w:rPr>
          <w:b/>
          <w:sz w:val="28"/>
          <w:szCs w:val="20"/>
        </w:rPr>
        <w:t xml:space="preserve"> </w:t>
      </w:r>
    </w:p>
    <w:p w:rsidR="00D75398" w:rsidRPr="00EB759E" w:rsidRDefault="00D75398" w:rsidP="00D75398">
      <w:pPr>
        <w:overflowPunct w:val="0"/>
        <w:autoSpaceDE w:val="0"/>
        <w:autoSpaceDN w:val="0"/>
        <w:adjustRightInd w:val="0"/>
        <w:jc w:val="center"/>
        <w:textAlignment w:val="baseline"/>
        <w:rPr>
          <w:b/>
          <w:spacing w:val="52"/>
          <w:sz w:val="36"/>
          <w:szCs w:val="36"/>
        </w:rPr>
      </w:pPr>
      <w:r w:rsidRPr="00EB759E">
        <w:rPr>
          <w:b/>
          <w:sz w:val="36"/>
          <w:szCs w:val="36"/>
        </w:rPr>
        <w:t>ПОСТАНОВЛЕНИЕ</w:t>
      </w:r>
    </w:p>
    <w:p w:rsidR="00D75398" w:rsidRPr="00EB759E" w:rsidRDefault="00D75398" w:rsidP="00D75398">
      <w:pPr>
        <w:overflowPunct w:val="0"/>
        <w:autoSpaceDE w:val="0"/>
        <w:autoSpaceDN w:val="0"/>
        <w:adjustRightInd w:val="0"/>
        <w:jc w:val="center"/>
        <w:textAlignment w:val="baseline"/>
        <w:rPr>
          <w:b/>
          <w:sz w:val="28"/>
          <w:szCs w:val="20"/>
        </w:rPr>
      </w:pPr>
      <w:r w:rsidRPr="00EB759E">
        <w:rPr>
          <w:b/>
          <w:sz w:val="28"/>
          <w:szCs w:val="20"/>
        </w:rPr>
        <w:t xml:space="preserve"> </w:t>
      </w:r>
    </w:p>
    <w:p w:rsidR="00D75398" w:rsidRPr="00EB759E" w:rsidRDefault="00C91B62" w:rsidP="00D75398">
      <w:pPr>
        <w:overflowPunct w:val="0"/>
        <w:autoSpaceDE w:val="0"/>
        <w:autoSpaceDN w:val="0"/>
        <w:adjustRightInd w:val="0"/>
        <w:textAlignment w:val="baseline"/>
        <w:rPr>
          <w:sz w:val="28"/>
          <w:szCs w:val="28"/>
        </w:rPr>
      </w:pPr>
      <w:r>
        <w:rPr>
          <w:sz w:val="28"/>
          <w:szCs w:val="28"/>
        </w:rPr>
        <w:t>14.05.2018</w:t>
      </w:r>
      <w:r w:rsidR="00D75398" w:rsidRPr="00EB759E">
        <w:rPr>
          <w:sz w:val="28"/>
          <w:szCs w:val="28"/>
        </w:rPr>
        <w:t xml:space="preserve">                                                                     </w:t>
      </w:r>
      <w:r w:rsidR="00D75398" w:rsidRPr="00EB759E">
        <w:rPr>
          <w:sz w:val="28"/>
          <w:szCs w:val="28"/>
        </w:rPr>
        <w:tab/>
      </w:r>
      <w:r w:rsidR="00D75398" w:rsidRPr="00EB759E">
        <w:rPr>
          <w:sz w:val="28"/>
          <w:szCs w:val="28"/>
        </w:rPr>
        <w:tab/>
        <w:t xml:space="preserve">            </w:t>
      </w:r>
      <w:r w:rsidR="00A52232" w:rsidRPr="00EB759E">
        <w:rPr>
          <w:sz w:val="28"/>
          <w:szCs w:val="28"/>
        </w:rPr>
        <w:t xml:space="preserve">     </w:t>
      </w:r>
      <w:r w:rsidR="00D75398" w:rsidRPr="00EB759E">
        <w:rPr>
          <w:sz w:val="28"/>
          <w:szCs w:val="28"/>
        </w:rPr>
        <w:t>№</w:t>
      </w:r>
      <w:r>
        <w:rPr>
          <w:sz w:val="28"/>
          <w:szCs w:val="28"/>
        </w:rPr>
        <w:t>1170</w:t>
      </w:r>
    </w:p>
    <w:p w:rsidR="00D75398" w:rsidRPr="00EB759E" w:rsidRDefault="00D75398" w:rsidP="00D75398">
      <w:pPr>
        <w:overflowPunct w:val="0"/>
        <w:autoSpaceDE w:val="0"/>
        <w:autoSpaceDN w:val="0"/>
        <w:adjustRightInd w:val="0"/>
        <w:textAlignment w:val="baseline"/>
        <w:rPr>
          <w:b/>
          <w:sz w:val="28"/>
          <w:szCs w:val="28"/>
        </w:rPr>
      </w:pPr>
    </w:p>
    <w:p w:rsidR="00EC7334" w:rsidRPr="00EB759E" w:rsidRDefault="00EC7334" w:rsidP="00D75398">
      <w:pPr>
        <w:overflowPunct w:val="0"/>
        <w:autoSpaceDE w:val="0"/>
        <w:autoSpaceDN w:val="0"/>
        <w:adjustRightInd w:val="0"/>
        <w:jc w:val="center"/>
        <w:textAlignment w:val="baseline"/>
        <w:rPr>
          <w:sz w:val="28"/>
          <w:szCs w:val="28"/>
        </w:rPr>
      </w:pPr>
    </w:p>
    <w:p w:rsidR="00534021" w:rsidRPr="00EB759E" w:rsidRDefault="00D75398" w:rsidP="00D75398">
      <w:pPr>
        <w:overflowPunct w:val="0"/>
        <w:autoSpaceDE w:val="0"/>
        <w:autoSpaceDN w:val="0"/>
        <w:adjustRightInd w:val="0"/>
        <w:jc w:val="center"/>
        <w:textAlignment w:val="baseline"/>
        <w:rPr>
          <w:sz w:val="28"/>
          <w:szCs w:val="28"/>
        </w:rPr>
      </w:pPr>
      <w:r w:rsidRPr="00EB759E">
        <w:rPr>
          <w:sz w:val="28"/>
          <w:szCs w:val="28"/>
        </w:rPr>
        <w:t xml:space="preserve">Об утверждении </w:t>
      </w:r>
      <w:r w:rsidR="008532A7" w:rsidRPr="00EB759E">
        <w:rPr>
          <w:sz w:val="28"/>
          <w:szCs w:val="28"/>
        </w:rPr>
        <w:t xml:space="preserve">порядка предоставления и расходования субсидий </w:t>
      </w:r>
    </w:p>
    <w:p w:rsidR="00534021" w:rsidRPr="00EB759E" w:rsidRDefault="008532A7" w:rsidP="00D75398">
      <w:pPr>
        <w:overflowPunct w:val="0"/>
        <w:autoSpaceDE w:val="0"/>
        <w:autoSpaceDN w:val="0"/>
        <w:adjustRightInd w:val="0"/>
        <w:jc w:val="center"/>
        <w:textAlignment w:val="baseline"/>
        <w:rPr>
          <w:sz w:val="28"/>
          <w:szCs w:val="28"/>
        </w:rPr>
      </w:pPr>
      <w:r w:rsidRPr="00EB759E">
        <w:rPr>
          <w:sz w:val="28"/>
          <w:szCs w:val="28"/>
        </w:rPr>
        <w:t xml:space="preserve">из бюджета города Бердска </w:t>
      </w:r>
      <w:r w:rsidR="00696A16" w:rsidRPr="00EB759E">
        <w:rPr>
          <w:sz w:val="28"/>
          <w:szCs w:val="28"/>
        </w:rPr>
        <w:t xml:space="preserve">в целях формирования </w:t>
      </w:r>
      <w:proofErr w:type="gramStart"/>
      <w:r w:rsidR="00696A16" w:rsidRPr="00EB759E">
        <w:rPr>
          <w:sz w:val="28"/>
          <w:szCs w:val="28"/>
        </w:rPr>
        <w:t>современной</w:t>
      </w:r>
      <w:proofErr w:type="gramEnd"/>
      <w:r w:rsidR="00696A16" w:rsidRPr="00EB759E">
        <w:rPr>
          <w:sz w:val="28"/>
          <w:szCs w:val="28"/>
        </w:rPr>
        <w:t xml:space="preserve"> </w:t>
      </w:r>
    </w:p>
    <w:p w:rsidR="00534021" w:rsidRPr="00EB759E" w:rsidRDefault="00696A16" w:rsidP="00D75398">
      <w:pPr>
        <w:overflowPunct w:val="0"/>
        <w:autoSpaceDE w:val="0"/>
        <w:autoSpaceDN w:val="0"/>
        <w:adjustRightInd w:val="0"/>
        <w:jc w:val="center"/>
        <w:textAlignment w:val="baseline"/>
        <w:rPr>
          <w:sz w:val="28"/>
          <w:szCs w:val="28"/>
        </w:rPr>
      </w:pPr>
      <w:r w:rsidRPr="00EB759E">
        <w:rPr>
          <w:sz w:val="28"/>
          <w:szCs w:val="28"/>
        </w:rPr>
        <w:t>городской среды на возмещение затрат по выполнению</w:t>
      </w:r>
      <w:r w:rsidR="008532A7" w:rsidRPr="00EB759E">
        <w:rPr>
          <w:sz w:val="28"/>
          <w:szCs w:val="28"/>
        </w:rPr>
        <w:t xml:space="preserve"> работ </w:t>
      </w:r>
    </w:p>
    <w:p w:rsidR="00534021" w:rsidRPr="00EB759E" w:rsidRDefault="00534021" w:rsidP="00D75398">
      <w:pPr>
        <w:overflowPunct w:val="0"/>
        <w:autoSpaceDE w:val="0"/>
        <w:autoSpaceDN w:val="0"/>
        <w:adjustRightInd w:val="0"/>
        <w:jc w:val="center"/>
        <w:textAlignment w:val="baseline"/>
        <w:rPr>
          <w:sz w:val="28"/>
          <w:szCs w:val="28"/>
        </w:rPr>
      </w:pPr>
      <w:r w:rsidRPr="00EB759E">
        <w:rPr>
          <w:sz w:val="28"/>
          <w:szCs w:val="28"/>
        </w:rPr>
        <w:t>п</w:t>
      </w:r>
      <w:r w:rsidR="008532A7" w:rsidRPr="00EB759E">
        <w:rPr>
          <w:sz w:val="28"/>
          <w:szCs w:val="28"/>
        </w:rPr>
        <w:t xml:space="preserve">о </w:t>
      </w:r>
      <w:r w:rsidR="00696A16" w:rsidRPr="00EB759E">
        <w:rPr>
          <w:sz w:val="28"/>
          <w:szCs w:val="28"/>
        </w:rPr>
        <w:t>благоустройству дворовых территорий</w:t>
      </w:r>
      <w:r w:rsidR="008532A7" w:rsidRPr="00EB759E">
        <w:rPr>
          <w:sz w:val="28"/>
          <w:szCs w:val="28"/>
        </w:rPr>
        <w:t xml:space="preserve"> многоквартирных домов</w:t>
      </w:r>
      <w:r w:rsidR="00534D97" w:rsidRPr="00EB759E">
        <w:rPr>
          <w:sz w:val="28"/>
          <w:szCs w:val="28"/>
        </w:rPr>
        <w:t xml:space="preserve"> </w:t>
      </w:r>
    </w:p>
    <w:p w:rsidR="00534021" w:rsidRPr="00EB759E" w:rsidRDefault="00534D97" w:rsidP="00D75398">
      <w:pPr>
        <w:overflowPunct w:val="0"/>
        <w:autoSpaceDE w:val="0"/>
        <w:autoSpaceDN w:val="0"/>
        <w:adjustRightInd w:val="0"/>
        <w:jc w:val="center"/>
        <w:textAlignment w:val="baseline"/>
        <w:rPr>
          <w:sz w:val="28"/>
          <w:szCs w:val="28"/>
        </w:rPr>
      </w:pPr>
      <w:r w:rsidRPr="00EB759E">
        <w:rPr>
          <w:sz w:val="28"/>
          <w:szCs w:val="28"/>
        </w:rPr>
        <w:t>города Бердска</w:t>
      </w:r>
      <w:r w:rsidR="008532A7" w:rsidRPr="00EB759E">
        <w:rPr>
          <w:sz w:val="28"/>
          <w:szCs w:val="28"/>
        </w:rPr>
        <w:t>, п</w:t>
      </w:r>
      <w:r w:rsidR="00D75398" w:rsidRPr="00EB759E">
        <w:rPr>
          <w:sz w:val="28"/>
          <w:szCs w:val="28"/>
        </w:rPr>
        <w:t xml:space="preserve">орядка аккумулирования и расходования средств заинтересованных лиц, направляемых на выполнение минимального </w:t>
      </w:r>
    </w:p>
    <w:p w:rsidR="00534021" w:rsidRPr="00EB759E" w:rsidRDefault="00D75398" w:rsidP="00D75398">
      <w:pPr>
        <w:overflowPunct w:val="0"/>
        <w:autoSpaceDE w:val="0"/>
        <w:autoSpaceDN w:val="0"/>
        <w:adjustRightInd w:val="0"/>
        <w:jc w:val="center"/>
        <w:textAlignment w:val="baseline"/>
        <w:rPr>
          <w:sz w:val="28"/>
          <w:szCs w:val="28"/>
        </w:rPr>
      </w:pPr>
      <w:r w:rsidRPr="00EB759E">
        <w:rPr>
          <w:sz w:val="28"/>
          <w:szCs w:val="28"/>
        </w:rPr>
        <w:t xml:space="preserve">и </w:t>
      </w:r>
      <w:proofErr w:type="gramStart"/>
      <w:r w:rsidRPr="00EB759E">
        <w:rPr>
          <w:sz w:val="28"/>
          <w:szCs w:val="28"/>
        </w:rPr>
        <w:t>дополнительного</w:t>
      </w:r>
      <w:proofErr w:type="gramEnd"/>
      <w:r w:rsidRPr="00EB759E">
        <w:rPr>
          <w:sz w:val="28"/>
          <w:szCs w:val="28"/>
        </w:rPr>
        <w:t xml:space="preserve"> перечней работ по благоустройству </w:t>
      </w:r>
    </w:p>
    <w:p w:rsidR="00D75398" w:rsidRPr="00EB759E" w:rsidRDefault="00D75398" w:rsidP="00D75398">
      <w:pPr>
        <w:overflowPunct w:val="0"/>
        <w:autoSpaceDE w:val="0"/>
        <w:autoSpaceDN w:val="0"/>
        <w:adjustRightInd w:val="0"/>
        <w:jc w:val="center"/>
        <w:textAlignment w:val="baseline"/>
        <w:rPr>
          <w:sz w:val="28"/>
          <w:szCs w:val="28"/>
        </w:rPr>
      </w:pPr>
      <w:r w:rsidRPr="00EB759E">
        <w:rPr>
          <w:sz w:val="28"/>
          <w:szCs w:val="28"/>
        </w:rPr>
        <w:t>дворовых территорий города Бердска</w:t>
      </w:r>
    </w:p>
    <w:p w:rsidR="00D75398" w:rsidRPr="00EB759E" w:rsidRDefault="00D75398" w:rsidP="00D75398">
      <w:pPr>
        <w:overflowPunct w:val="0"/>
        <w:autoSpaceDE w:val="0"/>
        <w:autoSpaceDN w:val="0"/>
        <w:adjustRightInd w:val="0"/>
        <w:jc w:val="center"/>
        <w:textAlignment w:val="baseline"/>
        <w:rPr>
          <w:sz w:val="28"/>
          <w:szCs w:val="28"/>
        </w:rPr>
      </w:pPr>
    </w:p>
    <w:p w:rsidR="00D75398" w:rsidRPr="00EB759E" w:rsidRDefault="008532A7" w:rsidP="00534D97">
      <w:pPr>
        <w:ind w:firstLine="720"/>
        <w:rPr>
          <w:sz w:val="28"/>
          <w:szCs w:val="28"/>
        </w:rPr>
      </w:pPr>
      <w:proofErr w:type="gramStart"/>
      <w:r w:rsidRPr="00EB759E">
        <w:rPr>
          <w:sz w:val="28"/>
          <w:szCs w:val="28"/>
        </w:rPr>
        <w:t xml:space="preserve">В соответствии со статьей 78 Бюджетного кодекса Российской Федерации, </w:t>
      </w:r>
      <w:r w:rsidR="00D75398" w:rsidRPr="00EB759E">
        <w:rPr>
          <w:sz w:val="28"/>
          <w:szCs w:val="28"/>
        </w:rPr>
        <w:t xml:space="preserve"> постановлением Правительства Российской Федерации от 10.02.2017 №169 «Об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w:t>
      </w:r>
      <w:r w:rsidR="00534D97" w:rsidRPr="00EB759E">
        <w:rPr>
          <w:sz w:val="28"/>
          <w:szCs w:val="28"/>
        </w:rPr>
        <w:t xml:space="preserve"> постановлением Правительства Новосибирской области от 16.02.2015 № 66-п «Об утверждении </w:t>
      </w:r>
      <w:r w:rsidR="00185F3F" w:rsidRPr="00EB759E">
        <w:rPr>
          <w:sz w:val="28"/>
          <w:szCs w:val="28"/>
        </w:rPr>
        <w:t xml:space="preserve"> государственной программы Новосибирской области «Жилищно-коммунальное хозяйство Новосибирской</w:t>
      </w:r>
      <w:proofErr w:type="gramEnd"/>
      <w:r w:rsidR="00185F3F" w:rsidRPr="00EB759E">
        <w:rPr>
          <w:sz w:val="28"/>
          <w:szCs w:val="28"/>
        </w:rPr>
        <w:t xml:space="preserve"> области в 2015 - 2022 годах», </w:t>
      </w:r>
      <w:r w:rsidR="005B2E94" w:rsidRPr="00EB759E">
        <w:rPr>
          <w:sz w:val="28"/>
          <w:szCs w:val="28"/>
        </w:rPr>
        <w:t xml:space="preserve">постановлением администрации города Бердска от 29.06.2017 № 1795 «Об утверждении </w:t>
      </w:r>
      <w:proofErr w:type="gramStart"/>
      <w:r w:rsidR="005B2E94" w:rsidRPr="00EB759E">
        <w:rPr>
          <w:sz w:val="28"/>
          <w:szCs w:val="28"/>
        </w:rPr>
        <w:t xml:space="preserve">требований к предоставлению субсидий юридическим лицам (за исключением субсидий государственным (муниципальным) учреждениям), индивидуальным предпринимателям, физическим лицам - производителям товаров, работ, услуг из бюджета города Бердска и типовых форм соглашений (договоров) о предоставлении из бюджета города Бердска субсидий на возмещение затрат (недополученных доходов), финансовое обеспечение затрат в связи с производством (реализацией) товаров, выполнением работ, оказанием услуг», </w:t>
      </w:r>
      <w:r w:rsidR="00D75398" w:rsidRPr="00EB759E">
        <w:rPr>
          <w:sz w:val="28"/>
          <w:szCs w:val="28"/>
        </w:rPr>
        <w:t xml:space="preserve">постановлением администрации города Бердска от </w:t>
      </w:r>
      <w:r w:rsidR="00534D97" w:rsidRPr="00EB759E">
        <w:rPr>
          <w:sz w:val="28"/>
          <w:szCs w:val="28"/>
        </w:rPr>
        <w:t>26.03.2018</w:t>
      </w:r>
      <w:proofErr w:type="gramEnd"/>
      <w:r w:rsidR="00D75398" w:rsidRPr="00EB759E">
        <w:rPr>
          <w:sz w:val="28"/>
          <w:szCs w:val="28"/>
        </w:rPr>
        <w:t xml:space="preserve"> №</w:t>
      </w:r>
      <w:r w:rsidR="00534D97" w:rsidRPr="00EB759E">
        <w:rPr>
          <w:sz w:val="28"/>
          <w:szCs w:val="28"/>
        </w:rPr>
        <w:t>740</w:t>
      </w:r>
      <w:r w:rsidR="00D75398" w:rsidRPr="00EB759E">
        <w:rPr>
          <w:sz w:val="28"/>
          <w:szCs w:val="28"/>
        </w:rPr>
        <w:t xml:space="preserve"> «Об утверждении муниципальной программы «Формирование современной среды</w:t>
      </w:r>
      <w:r w:rsidR="00D75398" w:rsidRPr="00EB759E">
        <w:rPr>
          <w:rFonts w:eastAsia="Calibri"/>
          <w:sz w:val="28"/>
          <w:szCs w:val="28"/>
          <w:lang w:eastAsia="en-US"/>
        </w:rPr>
        <w:t xml:space="preserve"> города Бердска на 201</w:t>
      </w:r>
      <w:r w:rsidR="00534D97" w:rsidRPr="00EB759E">
        <w:rPr>
          <w:rFonts w:eastAsia="Calibri"/>
          <w:sz w:val="28"/>
          <w:szCs w:val="28"/>
          <w:lang w:eastAsia="en-US"/>
        </w:rPr>
        <w:t>8-2022</w:t>
      </w:r>
      <w:r w:rsidR="00D75398" w:rsidRPr="00EB759E">
        <w:rPr>
          <w:rFonts w:eastAsia="Calibri"/>
          <w:sz w:val="28"/>
          <w:szCs w:val="28"/>
          <w:lang w:eastAsia="en-US"/>
        </w:rPr>
        <w:t xml:space="preserve"> год</w:t>
      </w:r>
      <w:r w:rsidR="00534D97" w:rsidRPr="00EB759E">
        <w:rPr>
          <w:rFonts w:eastAsia="Calibri"/>
          <w:sz w:val="28"/>
          <w:szCs w:val="28"/>
          <w:lang w:eastAsia="en-US"/>
        </w:rPr>
        <w:t>ы</w:t>
      </w:r>
      <w:r w:rsidR="00D75398" w:rsidRPr="00EB759E">
        <w:rPr>
          <w:rFonts w:eastAsia="Calibri"/>
          <w:sz w:val="28"/>
          <w:szCs w:val="28"/>
          <w:lang w:eastAsia="en-US"/>
        </w:rPr>
        <w:t>»,</w:t>
      </w:r>
    </w:p>
    <w:p w:rsidR="00D75398" w:rsidRPr="00EB759E" w:rsidRDefault="00D75398" w:rsidP="00D75398">
      <w:pPr>
        <w:overflowPunct w:val="0"/>
        <w:autoSpaceDE w:val="0"/>
        <w:autoSpaceDN w:val="0"/>
        <w:adjustRightInd w:val="0"/>
        <w:textAlignment w:val="baseline"/>
        <w:rPr>
          <w:sz w:val="28"/>
          <w:szCs w:val="28"/>
        </w:rPr>
      </w:pPr>
      <w:r w:rsidRPr="00EB759E">
        <w:rPr>
          <w:sz w:val="28"/>
          <w:szCs w:val="28"/>
        </w:rPr>
        <w:t>ПОСТАНОВЛЯЮ:</w:t>
      </w:r>
    </w:p>
    <w:p w:rsidR="00534D97" w:rsidRPr="00EB759E" w:rsidRDefault="00534D97" w:rsidP="007F1F36">
      <w:pPr>
        <w:pStyle w:val="a5"/>
        <w:numPr>
          <w:ilvl w:val="0"/>
          <w:numId w:val="11"/>
        </w:numPr>
        <w:tabs>
          <w:tab w:val="left" w:pos="1134"/>
        </w:tabs>
        <w:overflowPunct w:val="0"/>
        <w:autoSpaceDE w:val="0"/>
        <w:autoSpaceDN w:val="0"/>
        <w:adjustRightInd w:val="0"/>
        <w:ind w:left="0" w:firstLine="709"/>
        <w:textAlignment w:val="baseline"/>
        <w:rPr>
          <w:sz w:val="28"/>
          <w:szCs w:val="28"/>
        </w:rPr>
      </w:pPr>
      <w:r w:rsidRPr="00EB759E">
        <w:rPr>
          <w:sz w:val="28"/>
          <w:szCs w:val="28"/>
        </w:rPr>
        <w:t xml:space="preserve">Утвердить </w:t>
      </w:r>
      <w:hyperlink r:id="rId8" w:history="1">
        <w:r w:rsidRPr="00EB759E">
          <w:rPr>
            <w:sz w:val="28"/>
            <w:szCs w:val="28"/>
          </w:rPr>
          <w:t>Порядок</w:t>
        </w:r>
      </w:hyperlink>
      <w:r w:rsidRPr="00EB759E">
        <w:rPr>
          <w:sz w:val="28"/>
          <w:szCs w:val="28"/>
        </w:rPr>
        <w:t xml:space="preserve"> предоставления и расходования субсидий </w:t>
      </w:r>
      <w:proofErr w:type="gramStart"/>
      <w:r w:rsidRPr="00EB759E">
        <w:rPr>
          <w:sz w:val="28"/>
          <w:szCs w:val="28"/>
        </w:rPr>
        <w:t>из бюджета города Бердска в целях формирования современной городской среды на возмещение затрат по выполнению работ по благоустройству</w:t>
      </w:r>
      <w:proofErr w:type="gramEnd"/>
      <w:r w:rsidRPr="00EB759E">
        <w:rPr>
          <w:sz w:val="28"/>
          <w:szCs w:val="28"/>
        </w:rPr>
        <w:t xml:space="preserve"> дворовых территорий многоквартирных домов города Бердска (приложение №1).</w:t>
      </w:r>
    </w:p>
    <w:p w:rsidR="00D75398" w:rsidRPr="00EB759E" w:rsidRDefault="00D75398" w:rsidP="007F1F36">
      <w:pPr>
        <w:pStyle w:val="a5"/>
        <w:numPr>
          <w:ilvl w:val="0"/>
          <w:numId w:val="11"/>
        </w:numPr>
        <w:tabs>
          <w:tab w:val="left" w:pos="1134"/>
        </w:tabs>
        <w:overflowPunct w:val="0"/>
        <w:autoSpaceDE w:val="0"/>
        <w:autoSpaceDN w:val="0"/>
        <w:adjustRightInd w:val="0"/>
        <w:ind w:left="0" w:firstLine="709"/>
        <w:textAlignment w:val="baseline"/>
        <w:rPr>
          <w:sz w:val="28"/>
          <w:szCs w:val="28"/>
        </w:rPr>
      </w:pPr>
      <w:r w:rsidRPr="00EB759E">
        <w:rPr>
          <w:sz w:val="28"/>
          <w:szCs w:val="28"/>
        </w:rPr>
        <w:t xml:space="preserve">Утвердить </w:t>
      </w:r>
      <w:hyperlink r:id="rId9" w:history="1">
        <w:r w:rsidRPr="00EB759E">
          <w:rPr>
            <w:sz w:val="28"/>
            <w:szCs w:val="28"/>
          </w:rPr>
          <w:t>Порядок</w:t>
        </w:r>
      </w:hyperlink>
      <w:r w:rsidRPr="00EB759E">
        <w:rPr>
          <w:sz w:val="28"/>
          <w:szCs w:val="28"/>
        </w:rPr>
        <w:t xml:space="preserve"> аккумулирования и расходования средств заинтересованных лиц, направляемых на выполнение минимального и </w:t>
      </w:r>
      <w:r w:rsidRPr="00EB759E">
        <w:rPr>
          <w:sz w:val="28"/>
          <w:szCs w:val="28"/>
        </w:rPr>
        <w:lastRenderedPageBreak/>
        <w:t>дополнительного перечней работ по благоустройству дворовых территорий города Бердска (приложение</w:t>
      </w:r>
      <w:r w:rsidR="00534D97" w:rsidRPr="00EB759E">
        <w:rPr>
          <w:sz w:val="28"/>
          <w:szCs w:val="28"/>
        </w:rPr>
        <w:t xml:space="preserve"> №2</w:t>
      </w:r>
      <w:r w:rsidRPr="00EB759E">
        <w:rPr>
          <w:sz w:val="28"/>
          <w:szCs w:val="28"/>
        </w:rPr>
        <w:t>).</w:t>
      </w:r>
    </w:p>
    <w:p w:rsidR="00534021" w:rsidRPr="00EB759E" w:rsidRDefault="00534021" w:rsidP="00534021">
      <w:pPr>
        <w:pStyle w:val="a5"/>
        <w:numPr>
          <w:ilvl w:val="0"/>
          <w:numId w:val="11"/>
        </w:numPr>
        <w:tabs>
          <w:tab w:val="left" w:pos="1134"/>
        </w:tabs>
        <w:overflowPunct w:val="0"/>
        <w:autoSpaceDE w:val="0"/>
        <w:autoSpaceDN w:val="0"/>
        <w:adjustRightInd w:val="0"/>
        <w:ind w:left="0" w:firstLine="709"/>
        <w:textAlignment w:val="baseline"/>
        <w:rPr>
          <w:sz w:val="28"/>
          <w:szCs w:val="28"/>
        </w:rPr>
      </w:pPr>
      <w:r w:rsidRPr="00EB759E">
        <w:rPr>
          <w:sz w:val="28"/>
          <w:szCs w:val="28"/>
        </w:rPr>
        <w:t>Постановление администрации города Бердска от 28.06.2017 №1790 «Об утверждении Порядка аккумулирования и расходования средств заинтересованных лиц, направляемых на выполнение минимального и дополнительного перечней работ по благоустройству дворовых территорий города Бердска» признать утратившим силу.</w:t>
      </w:r>
    </w:p>
    <w:p w:rsidR="00D75398" w:rsidRDefault="00D75398" w:rsidP="007F1F36">
      <w:pPr>
        <w:pStyle w:val="a5"/>
        <w:numPr>
          <w:ilvl w:val="0"/>
          <w:numId w:val="11"/>
        </w:numPr>
        <w:tabs>
          <w:tab w:val="left" w:pos="1134"/>
        </w:tabs>
        <w:overflowPunct w:val="0"/>
        <w:autoSpaceDE w:val="0"/>
        <w:autoSpaceDN w:val="0"/>
        <w:adjustRightInd w:val="0"/>
        <w:ind w:left="0" w:firstLine="709"/>
        <w:textAlignment w:val="baseline"/>
        <w:rPr>
          <w:sz w:val="28"/>
          <w:szCs w:val="28"/>
        </w:rPr>
      </w:pPr>
      <w:r w:rsidRPr="00EB759E">
        <w:rPr>
          <w:sz w:val="28"/>
          <w:szCs w:val="28"/>
        </w:rPr>
        <w:t xml:space="preserve">Настоящее постановление </w:t>
      </w:r>
      <w:r w:rsidR="00362AE1">
        <w:rPr>
          <w:sz w:val="28"/>
          <w:szCs w:val="28"/>
        </w:rPr>
        <w:t>обнародовать путем размещения в общедоступных местах, определенных статьей 25.1 Устава города Бердска</w:t>
      </w:r>
      <w:r w:rsidRPr="00EB759E">
        <w:rPr>
          <w:sz w:val="28"/>
          <w:szCs w:val="28"/>
        </w:rPr>
        <w:t xml:space="preserve"> и разместить на официальном сайте администрации города Бердска.</w:t>
      </w:r>
    </w:p>
    <w:p w:rsidR="007904A7" w:rsidRPr="00EB759E" w:rsidRDefault="007904A7" w:rsidP="007F1F36">
      <w:pPr>
        <w:pStyle w:val="a5"/>
        <w:numPr>
          <w:ilvl w:val="0"/>
          <w:numId w:val="11"/>
        </w:numPr>
        <w:tabs>
          <w:tab w:val="left" w:pos="1134"/>
        </w:tabs>
        <w:overflowPunct w:val="0"/>
        <w:autoSpaceDE w:val="0"/>
        <w:autoSpaceDN w:val="0"/>
        <w:adjustRightInd w:val="0"/>
        <w:ind w:left="0" w:firstLine="709"/>
        <w:textAlignment w:val="baseline"/>
        <w:rPr>
          <w:sz w:val="28"/>
          <w:szCs w:val="28"/>
        </w:rPr>
      </w:pPr>
      <w:r>
        <w:rPr>
          <w:sz w:val="28"/>
          <w:szCs w:val="28"/>
        </w:rPr>
        <w:t>Данное постановление вступает в силу со дня обнародования.</w:t>
      </w:r>
    </w:p>
    <w:p w:rsidR="00D75398" w:rsidRPr="00EB759E" w:rsidRDefault="00D75398" w:rsidP="007F1F36">
      <w:pPr>
        <w:pStyle w:val="a5"/>
        <w:numPr>
          <w:ilvl w:val="0"/>
          <w:numId w:val="11"/>
        </w:numPr>
        <w:tabs>
          <w:tab w:val="left" w:pos="1134"/>
        </w:tabs>
        <w:overflowPunct w:val="0"/>
        <w:autoSpaceDE w:val="0"/>
        <w:autoSpaceDN w:val="0"/>
        <w:adjustRightInd w:val="0"/>
        <w:ind w:left="0" w:firstLine="709"/>
        <w:textAlignment w:val="baseline"/>
        <w:rPr>
          <w:sz w:val="28"/>
          <w:szCs w:val="28"/>
        </w:rPr>
      </w:pPr>
      <w:proofErr w:type="gramStart"/>
      <w:r w:rsidRPr="00EB759E">
        <w:rPr>
          <w:sz w:val="28"/>
          <w:szCs w:val="28"/>
        </w:rPr>
        <w:t>Контроль</w:t>
      </w:r>
      <w:r w:rsidRPr="00EB759E">
        <w:rPr>
          <w:spacing w:val="-1"/>
          <w:sz w:val="28"/>
          <w:szCs w:val="28"/>
        </w:rPr>
        <w:t xml:space="preserve"> за</w:t>
      </w:r>
      <w:proofErr w:type="gramEnd"/>
      <w:r w:rsidRPr="00EB759E">
        <w:rPr>
          <w:spacing w:val="-1"/>
          <w:sz w:val="28"/>
          <w:szCs w:val="28"/>
        </w:rPr>
        <w:t xml:space="preserve"> </w:t>
      </w:r>
      <w:r w:rsidRPr="00EB759E">
        <w:rPr>
          <w:sz w:val="28"/>
          <w:szCs w:val="28"/>
        </w:rPr>
        <w:t>исполнением</w:t>
      </w:r>
      <w:r w:rsidRPr="00EB759E">
        <w:rPr>
          <w:spacing w:val="-1"/>
          <w:sz w:val="28"/>
          <w:szCs w:val="28"/>
        </w:rPr>
        <w:t xml:space="preserve"> постановления возложить на заместителя            </w:t>
      </w:r>
      <w:r w:rsidRPr="00EB759E">
        <w:rPr>
          <w:sz w:val="28"/>
          <w:szCs w:val="28"/>
        </w:rPr>
        <w:t>главы администрации (по городскому хозяйству) Степанову Л.В.</w:t>
      </w:r>
    </w:p>
    <w:p w:rsidR="00D75398" w:rsidRPr="00EB759E" w:rsidRDefault="00D75398" w:rsidP="00D75398">
      <w:pPr>
        <w:rPr>
          <w:sz w:val="28"/>
          <w:szCs w:val="28"/>
        </w:rPr>
      </w:pPr>
    </w:p>
    <w:p w:rsidR="00D75398" w:rsidRPr="00EB759E" w:rsidRDefault="00D75398" w:rsidP="00D75398">
      <w:pPr>
        <w:rPr>
          <w:sz w:val="28"/>
          <w:szCs w:val="28"/>
        </w:rPr>
      </w:pPr>
    </w:p>
    <w:p w:rsidR="00D75398" w:rsidRPr="00EB759E" w:rsidRDefault="00D75398" w:rsidP="00D75398">
      <w:pPr>
        <w:rPr>
          <w:sz w:val="28"/>
          <w:szCs w:val="28"/>
        </w:rPr>
      </w:pPr>
      <w:r w:rsidRPr="00EB759E">
        <w:rPr>
          <w:sz w:val="28"/>
          <w:szCs w:val="28"/>
        </w:rPr>
        <w:t>Глава города Бердска</w:t>
      </w:r>
      <w:r w:rsidRPr="00EB759E">
        <w:rPr>
          <w:sz w:val="28"/>
          <w:szCs w:val="28"/>
        </w:rPr>
        <w:tab/>
      </w:r>
      <w:r w:rsidRPr="00EB759E">
        <w:rPr>
          <w:sz w:val="28"/>
          <w:szCs w:val="28"/>
        </w:rPr>
        <w:tab/>
      </w:r>
      <w:r w:rsidRPr="00EB759E">
        <w:rPr>
          <w:sz w:val="28"/>
          <w:szCs w:val="28"/>
        </w:rPr>
        <w:tab/>
        <w:t xml:space="preserve">         </w:t>
      </w:r>
      <w:r w:rsidRPr="00EB759E">
        <w:rPr>
          <w:sz w:val="28"/>
          <w:szCs w:val="28"/>
        </w:rPr>
        <w:tab/>
      </w:r>
      <w:r w:rsidRPr="00EB759E">
        <w:rPr>
          <w:sz w:val="28"/>
          <w:szCs w:val="28"/>
        </w:rPr>
        <w:tab/>
      </w:r>
      <w:r w:rsidRPr="00EB759E">
        <w:rPr>
          <w:sz w:val="28"/>
          <w:szCs w:val="28"/>
        </w:rPr>
        <w:tab/>
        <w:t xml:space="preserve">                       Е.А.Шестернин</w:t>
      </w:r>
    </w:p>
    <w:p w:rsidR="00D75398" w:rsidRPr="00EB759E" w:rsidRDefault="00D75398" w:rsidP="00D75398">
      <w:pPr>
        <w:shd w:val="clear" w:color="auto" w:fill="FFFFFF"/>
        <w:rPr>
          <w:spacing w:val="-3"/>
          <w:sz w:val="28"/>
          <w:szCs w:val="28"/>
        </w:rPr>
      </w:pPr>
    </w:p>
    <w:p w:rsidR="00EC7334" w:rsidRPr="00EB759E" w:rsidRDefault="00EC7334" w:rsidP="00D75398">
      <w:pPr>
        <w:shd w:val="clear" w:color="auto" w:fill="FFFFFF"/>
        <w:rPr>
          <w:spacing w:val="-3"/>
          <w:sz w:val="20"/>
          <w:szCs w:val="20"/>
        </w:rPr>
      </w:pPr>
    </w:p>
    <w:p w:rsidR="00EC7334" w:rsidRPr="00EB759E" w:rsidRDefault="00EC7334" w:rsidP="00D75398">
      <w:pPr>
        <w:shd w:val="clear" w:color="auto" w:fill="FFFFFF"/>
        <w:rPr>
          <w:spacing w:val="-3"/>
          <w:sz w:val="20"/>
          <w:szCs w:val="20"/>
        </w:rPr>
      </w:pPr>
    </w:p>
    <w:p w:rsidR="00EC7334" w:rsidRPr="00EB759E" w:rsidRDefault="00EC7334" w:rsidP="00D75398">
      <w:pPr>
        <w:shd w:val="clear" w:color="auto" w:fill="FFFFFF"/>
        <w:rPr>
          <w:spacing w:val="-3"/>
          <w:sz w:val="20"/>
          <w:szCs w:val="20"/>
        </w:rPr>
      </w:pPr>
    </w:p>
    <w:p w:rsidR="00EC7334" w:rsidRPr="00EB759E" w:rsidRDefault="00EC7334" w:rsidP="00D75398">
      <w:pPr>
        <w:shd w:val="clear" w:color="auto" w:fill="FFFFFF"/>
        <w:rPr>
          <w:spacing w:val="-3"/>
          <w:sz w:val="20"/>
          <w:szCs w:val="20"/>
        </w:rPr>
      </w:pPr>
    </w:p>
    <w:p w:rsidR="00EC7334" w:rsidRPr="00EB759E" w:rsidRDefault="00EC7334" w:rsidP="00D75398">
      <w:pPr>
        <w:shd w:val="clear" w:color="auto" w:fill="FFFFFF"/>
        <w:rPr>
          <w:spacing w:val="-3"/>
          <w:sz w:val="20"/>
          <w:szCs w:val="20"/>
        </w:rPr>
      </w:pPr>
    </w:p>
    <w:p w:rsidR="00EC7334" w:rsidRPr="00EB759E" w:rsidRDefault="00EC7334" w:rsidP="00D75398">
      <w:pPr>
        <w:shd w:val="clear" w:color="auto" w:fill="FFFFFF"/>
        <w:rPr>
          <w:spacing w:val="-3"/>
          <w:sz w:val="20"/>
          <w:szCs w:val="20"/>
        </w:rPr>
      </w:pPr>
    </w:p>
    <w:p w:rsidR="00EC7334" w:rsidRPr="00EB759E" w:rsidRDefault="00EC7334" w:rsidP="00D75398">
      <w:pPr>
        <w:shd w:val="clear" w:color="auto" w:fill="FFFFFF"/>
        <w:rPr>
          <w:spacing w:val="-3"/>
          <w:sz w:val="20"/>
          <w:szCs w:val="20"/>
        </w:rPr>
      </w:pPr>
    </w:p>
    <w:p w:rsidR="00EC7334" w:rsidRPr="00EB759E" w:rsidRDefault="00EC7334" w:rsidP="00D75398">
      <w:pPr>
        <w:shd w:val="clear" w:color="auto" w:fill="FFFFFF"/>
        <w:rPr>
          <w:spacing w:val="-3"/>
          <w:sz w:val="20"/>
          <w:szCs w:val="20"/>
        </w:rPr>
      </w:pPr>
    </w:p>
    <w:p w:rsidR="00EC7334" w:rsidRPr="00EB759E" w:rsidRDefault="00EC7334" w:rsidP="00D75398">
      <w:pPr>
        <w:shd w:val="clear" w:color="auto" w:fill="FFFFFF"/>
        <w:rPr>
          <w:spacing w:val="-3"/>
          <w:sz w:val="20"/>
          <w:szCs w:val="20"/>
        </w:rPr>
      </w:pPr>
    </w:p>
    <w:p w:rsidR="00EC7334" w:rsidRPr="00EB759E" w:rsidRDefault="00EC7334" w:rsidP="00D75398">
      <w:pPr>
        <w:shd w:val="clear" w:color="auto" w:fill="FFFFFF"/>
        <w:rPr>
          <w:spacing w:val="-3"/>
          <w:sz w:val="20"/>
          <w:szCs w:val="20"/>
        </w:rPr>
      </w:pPr>
    </w:p>
    <w:p w:rsidR="00EC7334" w:rsidRPr="00EB759E" w:rsidRDefault="00EC7334" w:rsidP="00D75398">
      <w:pPr>
        <w:shd w:val="clear" w:color="auto" w:fill="FFFFFF"/>
        <w:rPr>
          <w:spacing w:val="-3"/>
          <w:sz w:val="20"/>
          <w:szCs w:val="20"/>
        </w:rPr>
      </w:pPr>
    </w:p>
    <w:p w:rsidR="00EC7334" w:rsidRPr="00EB759E" w:rsidRDefault="00EC7334" w:rsidP="00D75398">
      <w:pPr>
        <w:shd w:val="clear" w:color="auto" w:fill="FFFFFF"/>
        <w:rPr>
          <w:spacing w:val="-3"/>
          <w:sz w:val="20"/>
          <w:szCs w:val="20"/>
        </w:rPr>
      </w:pPr>
    </w:p>
    <w:p w:rsidR="00EC7334" w:rsidRPr="00EB759E" w:rsidRDefault="00EC7334" w:rsidP="00D75398">
      <w:pPr>
        <w:shd w:val="clear" w:color="auto" w:fill="FFFFFF"/>
        <w:rPr>
          <w:spacing w:val="-3"/>
          <w:sz w:val="20"/>
          <w:szCs w:val="20"/>
        </w:rPr>
      </w:pPr>
    </w:p>
    <w:p w:rsidR="00EC7334" w:rsidRPr="00EB759E" w:rsidRDefault="00EC7334" w:rsidP="00D75398">
      <w:pPr>
        <w:shd w:val="clear" w:color="auto" w:fill="FFFFFF"/>
        <w:rPr>
          <w:spacing w:val="-3"/>
          <w:sz w:val="20"/>
          <w:szCs w:val="20"/>
        </w:rPr>
      </w:pPr>
    </w:p>
    <w:p w:rsidR="00EC7334" w:rsidRPr="00EB759E" w:rsidRDefault="00EC7334" w:rsidP="00D75398">
      <w:pPr>
        <w:shd w:val="clear" w:color="auto" w:fill="FFFFFF"/>
        <w:rPr>
          <w:spacing w:val="-3"/>
          <w:sz w:val="20"/>
          <w:szCs w:val="20"/>
        </w:rPr>
      </w:pPr>
    </w:p>
    <w:p w:rsidR="00EC7334" w:rsidRPr="00EB759E" w:rsidRDefault="00EC7334" w:rsidP="00D75398">
      <w:pPr>
        <w:shd w:val="clear" w:color="auto" w:fill="FFFFFF"/>
        <w:rPr>
          <w:spacing w:val="-3"/>
          <w:sz w:val="20"/>
          <w:szCs w:val="20"/>
        </w:rPr>
      </w:pPr>
    </w:p>
    <w:p w:rsidR="00EC7334" w:rsidRPr="00EB759E" w:rsidRDefault="00EC7334" w:rsidP="00D75398">
      <w:pPr>
        <w:shd w:val="clear" w:color="auto" w:fill="FFFFFF"/>
        <w:rPr>
          <w:spacing w:val="-3"/>
          <w:sz w:val="20"/>
          <w:szCs w:val="20"/>
        </w:rPr>
      </w:pPr>
    </w:p>
    <w:p w:rsidR="00EC7334" w:rsidRPr="00EB759E" w:rsidRDefault="00EC7334" w:rsidP="00D75398">
      <w:pPr>
        <w:shd w:val="clear" w:color="auto" w:fill="FFFFFF"/>
        <w:rPr>
          <w:spacing w:val="-3"/>
          <w:sz w:val="20"/>
          <w:szCs w:val="20"/>
        </w:rPr>
      </w:pPr>
    </w:p>
    <w:p w:rsidR="00EC7334" w:rsidRPr="00EB759E" w:rsidRDefault="00EC7334" w:rsidP="00D75398">
      <w:pPr>
        <w:shd w:val="clear" w:color="auto" w:fill="FFFFFF"/>
        <w:rPr>
          <w:spacing w:val="-3"/>
          <w:sz w:val="20"/>
          <w:szCs w:val="20"/>
        </w:rPr>
      </w:pPr>
    </w:p>
    <w:p w:rsidR="00EC7334" w:rsidRPr="00EB759E" w:rsidRDefault="00EC7334" w:rsidP="00D75398">
      <w:pPr>
        <w:shd w:val="clear" w:color="auto" w:fill="FFFFFF"/>
        <w:rPr>
          <w:spacing w:val="-3"/>
          <w:sz w:val="20"/>
          <w:szCs w:val="20"/>
        </w:rPr>
      </w:pPr>
    </w:p>
    <w:p w:rsidR="00EC7334" w:rsidRPr="00EB759E" w:rsidRDefault="00EC7334" w:rsidP="00D75398">
      <w:pPr>
        <w:shd w:val="clear" w:color="auto" w:fill="FFFFFF"/>
        <w:rPr>
          <w:spacing w:val="-3"/>
          <w:sz w:val="20"/>
          <w:szCs w:val="20"/>
        </w:rPr>
      </w:pPr>
    </w:p>
    <w:p w:rsidR="00EC7334" w:rsidRPr="00EB759E" w:rsidRDefault="00EC7334" w:rsidP="00D75398">
      <w:pPr>
        <w:shd w:val="clear" w:color="auto" w:fill="FFFFFF"/>
        <w:rPr>
          <w:spacing w:val="-3"/>
          <w:sz w:val="20"/>
          <w:szCs w:val="20"/>
        </w:rPr>
      </w:pPr>
    </w:p>
    <w:p w:rsidR="00EC7334" w:rsidRPr="00EB759E" w:rsidRDefault="00EC7334" w:rsidP="00D75398">
      <w:pPr>
        <w:shd w:val="clear" w:color="auto" w:fill="FFFFFF"/>
        <w:rPr>
          <w:spacing w:val="-3"/>
          <w:sz w:val="20"/>
          <w:szCs w:val="20"/>
        </w:rPr>
      </w:pPr>
    </w:p>
    <w:p w:rsidR="00EC7334" w:rsidRPr="00EB759E" w:rsidRDefault="00EC7334" w:rsidP="00D75398">
      <w:pPr>
        <w:shd w:val="clear" w:color="auto" w:fill="FFFFFF"/>
        <w:rPr>
          <w:spacing w:val="-3"/>
          <w:sz w:val="20"/>
          <w:szCs w:val="20"/>
        </w:rPr>
      </w:pPr>
    </w:p>
    <w:p w:rsidR="00EC7334" w:rsidRPr="00EB759E" w:rsidRDefault="00EC7334" w:rsidP="00D75398">
      <w:pPr>
        <w:shd w:val="clear" w:color="auto" w:fill="FFFFFF"/>
        <w:rPr>
          <w:spacing w:val="-3"/>
          <w:sz w:val="20"/>
          <w:szCs w:val="20"/>
        </w:rPr>
      </w:pPr>
    </w:p>
    <w:p w:rsidR="00EC7334" w:rsidRPr="00EB759E" w:rsidRDefault="00EC7334" w:rsidP="00D75398">
      <w:pPr>
        <w:shd w:val="clear" w:color="auto" w:fill="FFFFFF"/>
        <w:rPr>
          <w:spacing w:val="-3"/>
          <w:sz w:val="20"/>
          <w:szCs w:val="20"/>
        </w:rPr>
      </w:pPr>
    </w:p>
    <w:p w:rsidR="00EC7334" w:rsidRPr="00EB759E" w:rsidRDefault="00EC7334" w:rsidP="00D75398">
      <w:pPr>
        <w:shd w:val="clear" w:color="auto" w:fill="FFFFFF"/>
        <w:rPr>
          <w:spacing w:val="-3"/>
          <w:sz w:val="20"/>
          <w:szCs w:val="20"/>
        </w:rPr>
      </w:pPr>
    </w:p>
    <w:p w:rsidR="00EC7334" w:rsidRPr="00EB759E" w:rsidRDefault="00EC7334" w:rsidP="00D75398">
      <w:pPr>
        <w:shd w:val="clear" w:color="auto" w:fill="FFFFFF"/>
        <w:rPr>
          <w:spacing w:val="-3"/>
          <w:sz w:val="20"/>
          <w:szCs w:val="20"/>
        </w:rPr>
      </w:pPr>
    </w:p>
    <w:p w:rsidR="005B2E94" w:rsidRPr="00EB759E" w:rsidRDefault="005B2E94" w:rsidP="00D75398">
      <w:pPr>
        <w:shd w:val="clear" w:color="auto" w:fill="FFFFFF"/>
        <w:rPr>
          <w:spacing w:val="-3"/>
          <w:sz w:val="20"/>
          <w:szCs w:val="20"/>
        </w:rPr>
      </w:pPr>
    </w:p>
    <w:p w:rsidR="00EC7334" w:rsidRPr="00EB759E" w:rsidRDefault="00EC7334" w:rsidP="00D75398">
      <w:pPr>
        <w:shd w:val="clear" w:color="auto" w:fill="FFFFFF"/>
        <w:rPr>
          <w:spacing w:val="-3"/>
          <w:sz w:val="20"/>
          <w:szCs w:val="20"/>
        </w:rPr>
      </w:pPr>
    </w:p>
    <w:p w:rsidR="00EC7334" w:rsidRPr="00EB759E" w:rsidRDefault="00EC7334" w:rsidP="00D75398">
      <w:pPr>
        <w:shd w:val="clear" w:color="auto" w:fill="FFFFFF"/>
        <w:rPr>
          <w:spacing w:val="-3"/>
          <w:sz w:val="20"/>
          <w:szCs w:val="20"/>
        </w:rPr>
      </w:pPr>
    </w:p>
    <w:p w:rsidR="00EC7334" w:rsidRPr="00EB759E" w:rsidRDefault="00EC7334" w:rsidP="00D75398">
      <w:pPr>
        <w:shd w:val="clear" w:color="auto" w:fill="FFFFFF"/>
        <w:rPr>
          <w:spacing w:val="-3"/>
          <w:sz w:val="20"/>
          <w:szCs w:val="20"/>
        </w:rPr>
      </w:pPr>
    </w:p>
    <w:p w:rsidR="00EC7334" w:rsidRPr="00EB759E" w:rsidRDefault="00EC7334" w:rsidP="00D75398">
      <w:pPr>
        <w:shd w:val="clear" w:color="auto" w:fill="FFFFFF"/>
        <w:rPr>
          <w:spacing w:val="-3"/>
          <w:sz w:val="20"/>
          <w:szCs w:val="20"/>
        </w:rPr>
      </w:pPr>
    </w:p>
    <w:p w:rsidR="00EC7334" w:rsidRPr="00EB759E" w:rsidRDefault="00EC7334" w:rsidP="00D75398">
      <w:pPr>
        <w:shd w:val="clear" w:color="auto" w:fill="FFFFFF"/>
        <w:rPr>
          <w:spacing w:val="-3"/>
          <w:sz w:val="20"/>
          <w:szCs w:val="20"/>
        </w:rPr>
      </w:pPr>
    </w:p>
    <w:p w:rsidR="00EC7334" w:rsidRPr="00EB759E" w:rsidRDefault="00EC7334" w:rsidP="00D75398">
      <w:pPr>
        <w:shd w:val="clear" w:color="auto" w:fill="FFFFFF"/>
        <w:rPr>
          <w:spacing w:val="-3"/>
          <w:sz w:val="20"/>
          <w:szCs w:val="20"/>
        </w:rPr>
      </w:pPr>
    </w:p>
    <w:p w:rsidR="00EC7334" w:rsidRPr="00EB759E" w:rsidRDefault="00EC7334" w:rsidP="00D75398">
      <w:pPr>
        <w:shd w:val="clear" w:color="auto" w:fill="FFFFFF"/>
        <w:rPr>
          <w:spacing w:val="-3"/>
          <w:sz w:val="20"/>
          <w:szCs w:val="20"/>
        </w:rPr>
      </w:pPr>
    </w:p>
    <w:p w:rsidR="00EC7334" w:rsidRPr="00EB759E" w:rsidRDefault="00EC7334" w:rsidP="00D75398">
      <w:pPr>
        <w:shd w:val="clear" w:color="auto" w:fill="FFFFFF"/>
        <w:rPr>
          <w:spacing w:val="-3"/>
          <w:sz w:val="20"/>
          <w:szCs w:val="20"/>
        </w:rPr>
      </w:pPr>
    </w:p>
    <w:p w:rsidR="00D75398" w:rsidRPr="00EB759E" w:rsidRDefault="00D75398" w:rsidP="00D75398">
      <w:pPr>
        <w:shd w:val="clear" w:color="auto" w:fill="FFFFFF"/>
        <w:rPr>
          <w:spacing w:val="-3"/>
          <w:sz w:val="20"/>
          <w:szCs w:val="20"/>
        </w:rPr>
      </w:pPr>
      <w:r w:rsidRPr="00EB759E">
        <w:rPr>
          <w:spacing w:val="-3"/>
          <w:sz w:val="20"/>
          <w:szCs w:val="20"/>
        </w:rPr>
        <w:t>В.Н.Захаров</w:t>
      </w:r>
    </w:p>
    <w:p w:rsidR="00D75398" w:rsidRPr="00EB759E" w:rsidRDefault="00D75398" w:rsidP="00D75398">
      <w:pPr>
        <w:shd w:val="clear" w:color="auto" w:fill="FFFFFF"/>
        <w:rPr>
          <w:sz w:val="20"/>
          <w:szCs w:val="20"/>
        </w:rPr>
      </w:pPr>
      <w:r w:rsidRPr="00EB759E">
        <w:rPr>
          <w:sz w:val="20"/>
          <w:szCs w:val="20"/>
        </w:rPr>
        <w:t>40011</w:t>
      </w:r>
    </w:p>
    <w:p w:rsidR="00401628" w:rsidRPr="00EB759E" w:rsidRDefault="00401628" w:rsidP="00401628">
      <w:pPr>
        <w:tabs>
          <w:tab w:val="left" w:pos="12060"/>
          <w:tab w:val="left" w:pos="12600"/>
        </w:tabs>
        <w:ind w:left="4680" w:right="-1"/>
        <w:jc w:val="center"/>
        <w:rPr>
          <w:sz w:val="28"/>
          <w:szCs w:val="28"/>
        </w:rPr>
      </w:pPr>
      <w:r w:rsidRPr="00EB759E">
        <w:rPr>
          <w:sz w:val="28"/>
          <w:szCs w:val="28"/>
        </w:rPr>
        <w:lastRenderedPageBreak/>
        <w:t>ПРИЛОЖЕНИЕ №</w:t>
      </w:r>
      <w:r w:rsidR="00DB4984" w:rsidRPr="00EB759E">
        <w:rPr>
          <w:sz w:val="28"/>
          <w:szCs w:val="28"/>
        </w:rPr>
        <w:t>1</w:t>
      </w:r>
    </w:p>
    <w:p w:rsidR="00401628" w:rsidRPr="00EB759E" w:rsidRDefault="00401628" w:rsidP="00401628">
      <w:pPr>
        <w:tabs>
          <w:tab w:val="left" w:pos="12060"/>
          <w:tab w:val="left" w:pos="12600"/>
        </w:tabs>
        <w:ind w:left="4680" w:right="-1"/>
        <w:jc w:val="center"/>
        <w:rPr>
          <w:sz w:val="28"/>
          <w:szCs w:val="28"/>
        </w:rPr>
      </w:pPr>
      <w:r w:rsidRPr="00EB759E">
        <w:rPr>
          <w:sz w:val="28"/>
          <w:szCs w:val="28"/>
        </w:rPr>
        <w:t>к постановлению  администрации</w:t>
      </w:r>
    </w:p>
    <w:p w:rsidR="00401628" w:rsidRPr="00EB759E" w:rsidRDefault="00401628" w:rsidP="00401628">
      <w:pPr>
        <w:tabs>
          <w:tab w:val="left" w:pos="12060"/>
          <w:tab w:val="left" w:pos="12600"/>
        </w:tabs>
        <w:ind w:left="4680" w:right="-1"/>
        <w:jc w:val="center"/>
        <w:rPr>
          <w:sz w:val="28"/>
          <w:szCs w:val="28"/>
        </w:rPr>
      </w:pPr>
      <w:r w:rsidRPr="00EB759E">
        <w:rPr>
          <w:sz w:val="28"/>
          <w:szCs w:val="28"/>
        </w:rPr>
        <w:t>города Бердска                                                                                                                                                                                                от  _</w:t>
      </w:r>
      <w:r w:rsidR="00C91B62">
        <w:rPr>
          <w:sz w:val="28"/>
          <w:szCs w:val="28"/>
        </w:rPr>
        <w:t>14.05.2018</w:t>
      </w:r>
      <w:r w:rsidRPr="00EB759E">
        <w:rPr>
          <w:sz w:val="28"/>
          <w:szCs w:val="28"/>
        </w:rPr>
        <w:t xml:space="preserve">_ №  </w:t>
      </w:r>
      <w:r w:rsidR="00C91B62">
        <w:rPr>
          <w:sz w:val="28"/>
          <w:szCs w:val="28"/>
        </w:rPr>
        <w:t>1170</w:t>
      </w:r>
    </w:p>
    <w:p w:rsidR="00401628" w:rsidRPr="00EB759E" w:rsidRDefault="00401628" w:rsidP="00401628">
      <w:pPr>
        <w:tabs>
          <w:tab w:val="left" w:pos="12060"/>
          <w:tab w:val="left" w:pos="12600"/>
        </w:tabs>
        <w:ind w:left="4680" w:right="-1"/>
        <w:jc w:val="center"/>
        <w:rPr>
          <w:sz w:val="28"/>
          <w:szCs w:val="28"/>
        </w:rPr>
      </w:pPr>
    </w:p>
    <w:p w:rsidR="00401628" w:rsidRPr="00EB759E" w:rsidRDefault="00401628" w:rsidP="00401628">
      <w:pPr>
        <w:pStyle w:val="ConsPlusNonformat"/>
        <w:widowControl/>
        <w:jc w:val="center"/>
        <w:rPr>
          <w:rFonts w:ascii="Times New Roman" w:hAnsi="Times New Roman" w:cs="Times New Roman"/>
          <w:b/>
          <w:sz w:val="28"/>
          <w:szCs w:val="28"/>
        </w:rPr>
      </w:pPr>
      <w:r w:rsidRPr="00EB759E">
        <w:rPr>
          <w:rFonts w:ascii="Times New Roman" w:hAnsi="Times New Roman" w:cs="Times New Roman"/>
          <w:b/>
          <w:sz w:val="28"/>
          <w:szCs w:val="28"/>
        </w:rPr>
        <w:t>ПОРЯДОК</w:t>
      </w:r>
    </w:p>
    <w:p w:rsidR="00401628" w:rsidRPr="00EB759E" w:rsidRDefault="00401628" w:rsidP="00401628">
      <w:pPr>
        <w:overflowPunct w:val="0"/>
        <w:autoSpaceDE w:val="0"/>
        <w:autoSpaceDN w:val="0"/>
        <w:adjustRightInd w:val="0"/>
        <w:jc w:val="center"/>
        <w:textAlignment w:val="baseline"/>
        <w:rPr>
          <w:b/>
          <w:sz w:val="28"/>
          <w:szCs w:val="28"/>
        </w:rPr>
      </w:pPr>
      <w:r w:rsidRPr="00EB759E">
        <w:rPr>
          <w:b/>
          <w:sz w:val="28"/>
          <w:szCs w:val="28"/>
        </w:rPr>
        <w:t xml:space="preserve">предоставления и расходования субсидий из бюджета города Бердска </w:t>
      </w:r>
    </w:p>
    <w:p w:rsidR="00401628" w:rsidRPr="00EB759E" w:rsidRDefault="00401628" w:rsidP="00401628">
      <w:pPr>
        <w:overflowPunct w:val="0"/>
        <w:autoSpaceDE w:val="0"/>
        <w:autoSpaceDN w:val="0"/>
        <w:adjustRightInd w:val="0"/>
        <w:jc w:val="center"/>
        <w:textAlignment w:val="baseline"/>
        <w:rPr>
          <w:b/>
          <w:sz w:val="28"/>
          <w:szCs w:val="28"/>
        </w:rPr>
      </w:pPr>
      <w:r w:rsidRPr="00EB759E">
        <w:rPr>
          <w:b/>
          <w:sz w:val="28"/>
          <w:szCs w:val="28"/>
        </w:rPr>
        <w:t xml:space="preserve">в целях формирования современной городской среды на возмещение </w:t>
      </w:r>
    </w:p>
    <w:p w:rsidR="00401628" w:rsidRPr="00EB759E" w:rsidRDefault="00401628" w:rsidP="00401628">
      <w:pPr>
        <w:overflowPunct w:val="0"/>
        <w:autoSpaceDE w:val="0"/>
        <w:autoSpaceDN w:val="0"/>
        <w:adjustRightInd w:val="0"/>
        <w:jc w:val="center"/>
        <w:textAlignment w:val="baseline"/>
        <w:rPr>
          <w:b/>
          <w:sz w:val="28"/>
          <w:szCs w:val="28"/>
        </w:rPr>
      </w:pPr>
      <w:r w:rsidRPr="00EB759E">
        <w:rPr>
          <w:b/>
          <w:sz w:val="28"/>
          <w:szCs w:val="28"/>
        </w:rPr>
        <w:t xml:space="preserve">затрат по выполнению работ по благоустройству дворовых </w:t>
      </w:r>
    </w:p>
    <w:p w:rsidR="00401628" w:rsidRPr="00EB759E" w:rsidRDefault="00401628" w:rsidP="00401628">
      <w:pPr>
        <w:overflowPunct w:val="0"/>
        <w:autoSpaceDE w:val="0"/>
        <w:autoSpaceDN w:val="0"/>
        <w:adjustRightInd w:val="0"/>
        <w:jc w:val="center"/>
        <w:textAlignment w:val="baseline"/>
        <w:rPr>
          <w:b/>
          <w:sz w:val="28"/>
          <w:szCs w:val="28"/>
        </w:rPr>
      </w:pPr>
      <w:r w:rsidRPr="00EB759E">
        <w:rPr>
          <w:b/>
          <w:sz w:val="28"/>
          <w:szCs w:val="28"/>
        </w:rPr>
        <w:t>территорий многоквартирных домов города Бердска</w:t>
      </w:r>
    </w:p>
    <w:p w:rsidR="00401628" w:rsidRPr="00EB759E" w:rsidRDefault="00401628" w:rsidP="00401628">
      <w:pPr>
        <w:pStyle w:val="ConsPlusNonformat"/>
        <w:widowControl/>
        <w:jc w:val="center"/>
        <w:rPr>
          <w:rFonts w:ascii="Times New Roman" w:hAnsi="Times New Roman" w:cs="Times New Roman"/>
          <w:b/>
          <w:sz w:val="28"/>
          <w:szCs w:val="28"/>
        </w:rPr>
      </w:pPr>
    </w:p>
    <w:p w:rsidR="00401628" w:rsidRPr="00EB759E" w:rsidRDefault="00401628" w:rsidP="00004321">
      <w:pPr>
        <w:pStyle w:val="a5"/>
        <w:numPr>
          <w:ilvl w:val="1"/>
          <w:numId w:val="3"/>
        </w:numPr>
        <w:tabs>
          <w:tab w:val="left" w:pos="1276"/>
        </w:tabs>
        <w:ind w:left="0" w:firstLine="709"/>
        <w:rPr>
          <w:rFonts w:eastAsia="Calibri"/>
          <w:sz w:val="28"/>
          <w:szCs w:val="28"/>
          <w:lang w:eastAsia="en-US"/>
        </w:rPr>
      </w:pPr>
      <w:proofErr w:type="gramStart"/>
      <w:r w:rsidRPr="00EB759E">
        <w:rPr>
          <w:rFonts w:eastAsia="Calibri"/>
          <w:sz w:val="28"/>
          <w:szCs w:val="28"/>
          <w:lang w:eastAsia="en-US"/>
        </w:rPr>
        <w:t xml:space="preserve">Настоящий Порядок </w:t>
      </w:r>
      <w:r w:rsidR="00004321" w:rsidRPr="00EB759E">
        <w:rPr>
          <w:rFonts w:eastAsia="Calibri"/>
          <w:sz w:val="28"/>
          <w:szCs w:val="28"/>
          <w:lang w:eastAsia="en-US"/>
        </w:rPr>
        <w:t>предоставления и расходования субсидий из бюджета города Бердска в целях формирования современной городской среды на возмещение затрат по выполнению работ по благоустройству дворовых территорий многоквартирных домов города Бердска</w:t>
      </w:r>
      <w:r w:rsidRPr="00EB759E">
        <w:rPr>
          <w:rFonts w:eastAsia="Calibri"/>
          <w:sz w:val="28"/>
          <w:szCs w:val="28"/>
          <w:lang w:eastAsia="en-US"/>
        </w:rPr>
        <w:t xml:space="preserve"> (далее – Порядок</w:t>
      </w:r>
      <w:r w:rsidR="00004321" w:rsidRPr="00EB759E">
        <w:rPr>
          <w:rFonts w:eastAsia="Calibri"/>
          <w:sz w:val="28"/>
          <w:szCs w:val="28"/>
          <w:lang w:eastAsia="en-US"/>
        </w:rPr>
        <w:t xml:space="preserve"> субсидии</w:t>
      </w:r>
      <w:r w:rsidRPr="00EB759E">
        <w:rPr>
          <w:rFonts w:eastAsia="Calibri"/>
          <w:sz w:val="28"/>
          <w:szCs w:val="28"/>
          <w:lang w:eastAsia="en-US"/>
        </w:rPr>
        <w:t xml:space="preserve">) регламентирует процедуру </w:t>
      </w:r>
      <w:r w:rsidR="000B3A06" w:rsidRPr="00EB759E">
        <w:rPr>
          <w:rFonts w:eastAsia="Calibri"/>
          <w:sz w:val="28"/>
          <w:szCs w:val="28"/>
          <w:lang w:eastAsia="en-US"/>
        </w:rPr>
        <w:t>предоставления и расходования субсидий из бюджета города Бердска в целях формирования современной городской среды на возмещение затрат по выполнению работ по благоустройству дворовых территорий многоквартирных</w:t>
      </w:r>
      <w:proofErr w:type="gramEnd"/>
      <w:r w:rsidR="000B3A06" w:rsidRPr="00EB759E">
        <w:rPr>
          <w:rFonts w:eastAsia="Calibri"/>
          <w:sz w:val="28"/>
          <w:szCs w:val="28"/>
          <w:lang w:eastAsia="en-US"/>
        </w:rPr>
        <w:t xml:space="preserve"> </w:t>
      </w:r>
      <w:proofErr w:type="gramStart"/>
      <w:r w:rsidR="000B3A06" w:rsidRPr="00EB759E">
        <w:rPr>
          <w:rFonts w:eastAsia="Calibri"/>
          <w:sz w:val="28"/>
          <w:szCs w:val="28"/>
          <w:lang w:eastAsia="en-US"/>
        </w:rPr>
        <w:t>домов города Бердска</w:t>
      </w:r>
      <w:r w:rsidR="00C96722" w:rsidRPr="00EB759E">
        <w:rPr>
          <w:rFonts w:eastAsia="Calibri"/>
          <w:sz w:val="28"/>
          <w:szCs w:val="28"/>
          <w:lang w:eastAsia="en-US"/>
        </w:rPr>
        <w:t xml:space="preserve"> (далее – Субсидии)</w:t>
      </w:r>
      <w:r w:rsidRPr="00EB759E">
        <w:rPr>
          <w:rFonts w:eastAsia="Calibri"/>
          <w:sz w:val="28"/>
          <w:szCs w:val="28"/>
          <w:lang w:eastAsia="en-US"/>
        </w:rPr>
        <w:t>, механизм контроля за их расходованием</w:t>
      </w:r>
      <w:r w:rsidR="00422525" w:rsidRPr="00EB759E">
        <w:rPr>
          <w:rFonts w:eastAsia="Calibri"/>
          <w:sz w:val="28"/>
          <w:szCs w:val="28"/>
          <w:lang w:eastAsia="en-US"/>
        </w:rPr>
        <w:t xml:space="preserve"> юридическим лицам – </w:t>
      </w:r>
      <w:r w:rsidR="00EB7452" w:rsidRPr="00EB759E">
        <w:rPr>
          <w:rFonts w:eastAsia="Calibri"/>
          <w:sz w:val="28"/>
          <w:szCs w:val="28"/>
          <w:lang w:eastAsia="en-US"/>
        </w:rPr>
        <w:t>товариществам собственников жилья, жилищным, жилищно-строительным кооперативам и иным специализированным потребительским кооперативам, управляющим организациям, выбранным собственниками помещений в многоквартирных домах (далее – Управляющие организации)</w:t>
      </w:r>
      <w:r w:rsidR="00422525" w:rsidRPr="00EB759E">
        <w:rPr>
          <w:rFonts w:eastAsia="Calibri"/>
          <w:sz w:val="28"/>
          <w:szCs w:val="28"/>
          <w:lang w:eastAsia="en-US"/>
        </w:rPr>
        <w:t>,</w:t>
      </w:r>
      <w:r w:rsidRPr="00EB759E">
        <w:rPr>
          <w:rFonts w:eastAsia="Calibri"/>
          <w:sz w:val="28"/>
          <w:szCs w:val="28"/>
          <w:lang w:eastAsia="en-US"/>
        </w:rPr>
        <w:t xml:space="preserve"> в рамках выполнения мероприятий муниципальной программы «Формирование современной среды города Бердска на 2018-2022 годы», утвержденной постановлением администрации города Бердска от 26.03.2018 №740 (далее – Программа).</w:t>
      </w:r>
      <w:proofErr w:type="gramEnd"/>
    </w:p>
    <w:p w:rsidR="00C96722" w:rsidRPr="00EB759E" w:rsidRDefault="00C96722" w:rsidP="00401628">
      <w:pPr>
        <w:pStyle w:val="a5"/>
        <w:numPr>
          <w:ilvl w:val="1"/>
          <w:numId w:val="3"/>
        </w:numPr>
        <w:tabs>
          <w:tab w:val="left" w:pos="1276"/>
        </w:tabs>
        <w:ind w:left="0" w:firstLine="709"/>
        <w:rPr>
          <w:rFonts w:eastAsia="Calibri"/>
          <w:sz w:val="28"/>
          <w:szCs w:val="28"/>
          <w:lang w:eastAsia="en-US"/>
        </w:rPr>
      </w:pPr>
      <w:r w:rsidRPr="00EB759E">
        <w:rPr>
          <w:rFonts w:eastAsiaTheme="minorHAnsi"/>
          <w:sz w:val="28"/>
          <w:szCs w:val="28"/>
          <w:lang w:eastAsia="en-US"/>
        </w:rPr>
        <w:t>Предоставление и расходование Субсидий осуществляется главным распорядителем бюджетных сре</w:t>
      </w:r>
      <w:proofErr w:type="gramStart"/>
      <w:r w:rsidRPr="00EB759E">
        <w:rPr>
          <w:rFonts w:eastAsiaTheme="minorHAnsi"/>
          <w:sz w:val="28"/>
          <w:szCs w:val="28"/>
          <w:lang w:eastAsia="en-US"/>
        </w:rPr>
        <w:t>дств в пр</w:t>
      </w:r>
      <w:proofErr w:type="gramEnd"/>
      <w:r w:rsidRPr="00EB759E">
        <w:rPr>
          <w:rFonts w:eastAsiaTheme="minorHAnsi"/>
          <w:sz w:val="28"/>
          <w:szCs w:val="28"/>
          <w:lang w:eastAsia="en-US"/>
        </w:rPr>
        <w:t>еделах бюджетных ассигнований, предусмотренных на эти цели в бюджете города Бердска на соответствующий финансовый год.</w:t>
      </w:r>
    </w:p>
    <w:p w:rsidR="00422525" w:rsidRPr="00EB759E" w:rsidRDefault="00C97BE3" w:rsidP="00401628">
      <w:pPr>
        <w:pStyle w:val="a5"/>
        <w:numPr>
          <w:ilvl w:val="1"/>
          <w:numId w:val="3"/>
        </w:numPr>
        <w:tabs>
          <w:tab w:val="left" w:pos="1276"/>
        </w:tabs>
        <w:ind w:left="0" w:firstLine="709"/>
        <w:rPr>
          <w:rFonts w:eastAsiaTheme="minorHAnsi"/>
          <w:sz w:val="28"/>
          <w:szCs w:val="28"/>
          <w:lang w:eastAsia="en-US"/>
        </w:rPr>
      </w:pPr>
      <w:r w:rsidRPr="00EB759E">
        <w:rPr>
          <w:rFonts w:eastAsiaTheme="minorHAnsi"/>
          <w:sz w:val="28"/>
          <w:szCs w:val="28"/>
          <w:lang w:eastAsia="en-US"/>
        </w:rPr>
        <w:t>Главным распорядителем средств местного бюджета, предусмотренных на предоставление Субсиди</w:t>
      </w:r>
      <w:r w:rsidR="00422525" w:rsidRPr="00EB759E">
        <w:rPr>
          <w:rFonts w:eastAsiaTheme="minorHAnsi"/>
          <w:sz w:val="28"/>
          <w:szCs w:val="28"/>
          <w:lang w:eastAsia="en-US"/>
        </w:rPr>
        <w:t>й</w:t>
      </w:r>
      <w:r w:rsidRPr="00EB759E">
        <w:rPr>
          <w:rFonts w:eastAsiaTheme="minorHAnsi"/>
          <w:sz w:val="28"/>
          <w:szCs w:val="28"/>
          <w:lang w:eastAsia="en-US"/>
        </w:rPr>
        <w:t xml:space="preserve"> </w:t>
      </w:r>
      <w:r w:rsidR="000D0DB2" w:rsidRPr="00EB759E">
        <w:rPr>
          <w:rFonts w:eastAsiaTheme="minorHAnsi"/>
          <w:sz w:val="28"/>
          <w:szCs w:val="28"/>
          <w:lang w:eastAsia="en-US"/>
        </w:rPr>
        <w:t>Управляющим организациям</w:t>
      </w:r>
      <w:r w:rsidRPr="00EB759E">
        <w:rPr>
          <w:rFonts w:eastAsiaTheme="minorHAnsi"/>
          <w:sz w:val="28"/>
          <w:szCs w:val="28"/>
          <w:lang w:eastAsia="en-US"/>
        </w:rPr>
        <w:t xml:space="preserve">, является </w:t>
      </w:r>
      <w:r w:rsidR="00422525" w:rsidRPr="00EB759E">
        <w:rPr>
          <w:rFonts w:eastAsiaTheme="minorHAnsi"/>
          <w:sz w:val="28"/>
          <w:szCs w:val="28"/>
          <w:lang w:eastAsia="en-US"/>
        </w:rPr>
        <w:t>муниципальное казенное учреждение «Управление жилищно-коммунального хозяйства» (далее – МКУ «УЖКХ»).</w:t>
      </w:r>
    </w:p>
    <w:p w:rsidR="00401628" w:rsidRPr="00EB759E" w:rsidRDefault="00401628" w:rsidP="00401628">
      <w:pPr>
        <w:pStyle w:val="a5"/>
        <w:numPr>
          <w:ilvl w:val="1"/>
          <w:numId w:val="3"/>
        </w:numPr>
        <w:tabs>
          <w:tab w:val="left" w:pos="1276"/>
        </w:tabs>
        <w:ind w:left="0" w:firstLine="709"/>
        <w:rPr>
          <w:rFonts w:eastAsiaTheme="minorHAnsi"/>
          <w:sz w:val="28"/>
          <w:szCs w:val="28"/>
          <w:lang w:eastAsia="en-US"/>
        </w:rPr>
      </w:pPr>
      <w:r w:rsidRPr="00EB759E">
        <w:rPr>
          <w:rFonts w:eastAsiaTheme="minorHAnsi"/>
          <w:sz w:val="28"/>
          <w:szCs w:val="28"/>
          <w:lang w:eastAsia="en-US"/>
        </w:rPr>
        <w:t>Уполномоченным муниципальным казенным учреждением города Бердска по реализации мероприятий настоящего Порядка</w:t>
      </w:r>
      <w:r w:rsidR="007E3B68" w:rsidRPr="00EB759E">
        <w:rPr>
          <w:rFonts w:eastAsiaTheme="minorHAnsi"/>
          <w:sz w:val="28"/>
          <w:szCs w:val="28"/>
          <w:lang w:eastAsia="en-US"/>
        </w:rPr>
        <w:t xml:space="preserve"> субсидии</w:t>
      </w:r>
      <w:r w:rsidRPr="00EB759E">
        <w:rPr>
          <w:rFonts w:eastAsiaTheme="minorHAnsi"/>
          <w:sz w:val="28"/>
          <w:szCs w:val="28"/>
          <w:lang w:eastAsia="en-US"/>
        </w:rPr>
        <w:t xml:space="preserve">, является </w:t>
      </w:r>
      <w:r w:rsidR="000D0FB7">
        <w:rPr>
          <w:rFonts w:eastAsiaTheme="minorHAnsi"/>
          <w:sz w:val="28"/>
          <w:szCs w:val="28"/>
          <w:lang w:eastAsia="en-US"/>
        </w:rPr>
        <w:t>МКУ «УЖКХ»</w:t>
      </w:r>
      <w:r w:rsidRPr="00EB759E">
        <w:rPr>
          <w:rFonts w:eastAsiaTheme="minorHAnsi"/>
          <w:sz w:val="28"/>
          <w:szCs w:val="28"/>
          <w:lang w:eastAsia="en-US"/>
        </w:rPr>
        <w:t>.</w:t>
      </w:r>
    </w:p>
    <w:p w:rsidR="00401628" w:rsidRPr="00EB759E" w:rsidRDefault="00401628" w:rsidP="00401628">
      <w:pPr>
        <w:pStyle w:val="a5"/>
        <w:numPr>
          <w:ilvl w:val="1"/>
          <w:numId w:val="3"/>
        </w:numPr>
        <w:tabs>
          <w:tab w:val="left" w:pos="1276"/>
        </w:tabs>
        <w:ind w:left="0" w:firstLine="709"/>
        <w:rPr>
          <w:rFonts w:eastAsia="Calibri"/>
          <w:sz w:val="28"/>
          <w:szCs w:val="28"/>
          <w:lang w:eastAsia="en-US"/>
        </w:rPr>
      </w:pPr>
      <w:r w:rsidRPr="00EB759E">
        <w:rPr>
          <w:rFonts w:eastAsia="Calibri"/>
          <w:sz w:val="28"/>
          <w:szCs w:val="28"/>
          <w:lang w:eastAsia="en-US"/>
        </w:rPr>
        <w:t>Заинтересованными лицами являются собственники помещений в многоквартирных домах, собственники иных зданий и сооружений, расположенных в границах дворовой территории, подлежащей благоустройству (далее – Заинтересованные лица), от лица которых вправе выступать Управляющие организации.</w:t>
      </w:r>
    </w:p>
    <w:p w:rsidR="005B2E94" w:rsidRPr="00EB759E" w:rsidRDefault="007E0C95" w:rsidP="00CB4CE1">
      <w:pPr>
        <w:pStyle w:val="a5"/>
        <w:numPr>
          <w:ilvl w:val="1"/>
          <w:numId w:val="3"/>
        </w:numPr>
        <w:tabs>
          <w:tab w:val="left" w:pos="1276"/>
        </w:tabs>
        <w:ind w:left="0" w:firstLine="709"/>
        <w:rPr>
          <w:rFonts w:eastAsia="Calibri"/>
          <w:sz w:val="28"/>
          <w:szCs w:val="28"/>
          <w:lang w:eastAsia="en-US"/>
        </w:rPr>
      </w:pPr>
      <w:r w:rsidRPr="00EB759E">
        <w:rPr>
          <w:rFonts w:eastAsia="Calibri"/>
          <w:sz w:val="28"/>
          <w:szCs w:val="28"/>
          <w:lang w:eastAsia="en-US"/>
        </w:rPr>
        <w:t xml:space="preserve">Управляющие организации многоквартирных домов, дворовые территории которых подлежат благоустройству, - получатели Субсидий в </w:t>
      </w:r>
      <w:r w:rsidRPr="00EB759E">
        <w:rPr>
          <w:rFonts w:eastAsia="Calibri"/>
          <w:sz w:val="28"/>
          <w:szCs w:val="28"/>
          <w:lang w:eastAsia="en-US"/>
        </w:rPr>
        <w:lastRenderedPageBreak/>
        <w:t xml:space="preserve">текущем финансовом году определяются, согласно Адресному перечню дворовых территорий многоквартирных домов, подлежащих благоустройству на территории города Бердска в соответствующем финансовом </w:t>
      </w:r>
      <w:r w:rsidR="00071992" w:rsidRPr="00EB759E">
        <w:rPr>
          <w:rFonts w:eastAsia="Calibri"/>
          <w:sz w:val="28"/>
          <w:szCs w:val="28"/>
          <w:lang w:eastAsia="en-US"/>
        </w:rPr>
        <w:t>году, утвержденному Программой.</w:t>
      </w:r>
    </w:p>
    <w:p w:rsidR="00C97BE3" w:rsidRPr="00EB759E" w:rsidRDefault="00C97BE3" w:rsidP="00CB4CE1">
      <w:pPr>
        <w:pStyle w:val="a5"/>
        <w:numPr>
          <w:ilvl w:val="1"/>
          <w:numId w:val="3"/>
        </w:numPr>
        <w:tabs>
          <w:tab w:val="left" w:pos="1276"/>
        </w:tabs>
        <w:ind w:left="0" w:firstLine="709"/>
        <w:rPr>
          <w:rFonts w:eastAsia="Calibri"/>
          <w:sz w:val="28"/>
          <w:szCs w:val="28"/>
          <w:lang w:eastAsia="en-US"/>
        </w:rPr>
      </w:pPr>
      <w:r w:rsidRPr="00EB759E">
        <w:rPr>
          <w:rFonts w:eastAsia="Calibri"/>
          <w:sz w:val="28"/>
          <w:szCs w:val="28"/>
          <w:lang w:eastAsia="en-US"/>
        </w:rPr>
        <w:t xml:space="preserve">Субсидия предоставляется </w:t>
      </w:r>
      <w:r w:rsidR="00080C4E" w:rsidRPr="00EB759E">
        <w:rPr>
          <w:rFonts w:eastAsia="Calibri"/>
          <w:sz w:val="28"/>
          <w:szCs w:val="28"/>
          <w:lang w:eastAsia="en-US"/>
        </w:rPr>
        <w:t>МКУ «УЖКХ» Управляющим организациям</w:t>
      </w:r>
      <w:r w:rsidRPr="00EB759E">
        <w:rPr>
          <w:rFonts w:eastAsia="Calibri"/>
          <w:sz w:val="28"/>
          <w:szCs w:val="28"/>
          <w:lang w:eastAsia="en-US"/>
        </w:rPr>
        <w:t xml:space="preserve"> на безвозмездной и безвозвратной основе в целях финансового обеспечения реализации мероприятий Программы.</w:t>
      </w:r>
    </w:p>
    <w:p w:rsidR="00C97BE3" w:rsidRPr="00EB759E" w:rsidRDefault="00C97BE3" w:rsidP="00CB4CE1">
      <w:pPr>
        <w:tabs>
          <w:tab w:val="left" w:pos="1276"/>
        </w:tabs>
        <w:ind w:firstLine="709"/>
        <w:rPr>
          <w:rFonts w:eastAsia="Calibri"/>
          <w:sz w:val="28"/>
          <w:szCs w:val="28"/>
          <w:lang w:eastAsia="en-US"/>
        </w:rPr>
      </w:pPr>
      <w:r w:rsidRPr="00EB759E">
        <w:rPr>
          <w:rFonts w:eastAsia="Calibri"/>
          <w:sz w:val="28"/>
          <w:szCs w:val="28"/>
          <w:lang w:eastAsia="en-US"/>
        </w:rPr>
        <w:t>Использование Субсидий на иные цели не допускается.</w:t>
      </w:r>
    </w:p>
    <w:p w:rsidR="00C97BE3" w:rsidRPr="00EB759E" w:rsidRDefault="00C97BE3" w:rsidP="00CB4CE1">
      <w:pPr>
        <w:pStyle w:val="a5"/>
        <w:numPr>
          <w:ilvl w:val="1"/>
          <w:numId w:val="3"/>
        </w:numPr>
        <w:tabs>
          <w:tab w:val="left" w:pos="1276"/>
        </w:tabs>
        <w:ind w:left="0" w:firstLine="709"/>
        <w:rPr>
          <w:rFonts w:eastAsia="Calibri"/>
          <w:sz w:val="28"/>
          <w:szCs w:val="28"/>
          <w:lang w:eastAsia="en-US"/>
        </w:rPr>
      </w:pPr>
      <w:r w:rsidRPr="00EB759E">
        <w:rPr>
          <w:rFonts w:eastAsia="Calibri"/>
          <w:sz w:val="28"/>
          <w:szCs w:val="28"/>
          <w:lang w:eastAsia="en-US"/>
        </w:rPr>
        <w:t xml:space="preserve">Субсидия применяется к видам услуг и (или) работ по </w:t>
      </w:r>
      <w:r w:rsidR="00247121" w:rsidRPr="00EB759E">
        <w:rPr>
          <w:rFonts w:eastAsia="Calibri"/>
          <w:sz w:val="28"/>
          <w:szCs w:val="28"/>
          <w:lang w:eastAsia="en-US"/>
        </w:rPr>
        <w:t xml:space="preserve">благоустройству дворовой территории </w:t>
      </w:r>
      <w:r w:rsidRPr="00EB759E">
        <w:rPr>
          <w:rFonts w:eastAsia="Calibri"/>
          <w:sz w:val="28"/>
          <w:szCs w:val="28"/>
          <w:lang w:eastAsia="en-US"/>
        </w:rPr>
        <w:t>многоквартирно</w:t>
      </w:r>
      <w:r w:rsidR="00247121" w:rsidRPr="00EB759E">
        <w:rPr>
          <w:rFonts w:eastAsia="Calibri"/>
          <w:sz w:val="28"/>
          <w:szCs w:val="28"/>
          <w:lang w:eastAsia="en-US"/>
        </w:rPr>
        <w:t>го</w:t>
      </w:r>
      <w:r w:rsidRPr="00EB759E">
        <w:rPr>
          <w:rFonts w:eastAsia="Calibri"/>
          <w:sz w:val="28"/>
          <w:szCs w:val="28"/>
          <w:lang w:eastAsia="en-US"/>
        </w:rPr>
        <w:t xml:space="preserve"> дом</w:t>
      </w:r>
      <w:r w:rsidR="00247121" w:rsidRPr="00EB759E">
        <w:rPr>
          <w:rFonts w:eastAsia="Calibri"/>
          <w:sz w:val="28"/>
          <w:szCs w:val="28"/>
          <w:lang w:eastAsia="en-US"/>
        </w:rPr>
        <w:t>а</w:t>
      </w:r>
      <w:r w:rsidRPr="00EB759E">
        <w:rPr>
          <w:rFonts w:eastAsia="Calibri"/>
          <w:sz w:val="28"/>
          <w:szCs w:val="28"/>
          <w:lang w:eastAsia="en-US"/>
        </w:rPr>
        <w:t xml:space="preserve">, предусмотренным </w:t>
      </w:r>
      <w:r w:rsidR="00247121" w:rsidRPr="00EB759E">
        <w:rPr>
          <w:rFonts w:eastAsia="Calibri"/>
          <w:sz w:val="28"/>
          <w:szCs w:val="28"/>
          <w:lang w:eastAsia="en-US"/>
        </w:rPr>
        <w:t>Программой</w:t>
      </w:r>
      <w:r w:rsidRPr="00EB759E">
        <w:rPr>
          <w:rFonts w:eastAsia="Calibri"/>
          <w:sz w:val="28"/>
          <w:szCs w:val="28"/>
          <w:lang w:eastAsia="en-US"/>
        </w:rPr>
        <w:t xml:space="preserve">, включенным в </w:t>
      </w:r>
      <w:r w:rsidR="00247121" w:rsidRPr="00EB759E">
        <w:rPr>
          <w:rFonts w:eastAsia="Calibri"/>
          <w:sz w:val="28"/>
          <w:szCs w:val="28"/>
          <w:lang w:eastAsia="en-US"/>
        </w:rPr>
        <w:t xml:space="preserve">подпрограмму «Благоустройство Новосибирской области» </w:t>
      </w:r>
      <w:r w:rsidR="00247121" w:rsidRPr="00EB759E">
        <w:rPr>
          <w:sz w:val="28"/>
          <w:szCs w:val="28"/>
        </w:rPr>
        <w:t>государственной программы Новосибирской области «Жилищно-коммунальное хозяйство Новосибирской области в 2015 - 2022 годах», утвержденной</w:t>
      </w:r>
      <w:r w:rsidR="00247121" w:rsidRPr="00EB759E">
        <w:rPr>
          <w:rFonts w:eastAsia="Calibri"/>
          <w:sz w:val="28"/>
          <w:szCs w:val="28"/>
          <w:lang w:eastAsia="en-US"/>
        </w:rPr>
        <w:t xml:space="preserve"> </w:t>
      </w:r>
      <w:r w:rsidR="00247121" w:rsidRPr="00EB759E">
        <w:rPr>
          <w:sz w:val="28"/>
          <w:szCs w:val="28"/>
        </w:rPr>
        <w:t xml:space="preserve">постановлением Правительства Новосибирской области от 16.02.2015 № 66-п </w:t>
      </w:r>
      <w:r w:rsidRPr="00EB759E">
        <w:rPr>
          <w:rFonts w:eastAsia="Calibri"/>
          <w:sz w:val="28"/>
          <w:szCs w:val="28"/>
          <w:lang w:eastAsia="en-US"/>
        </w:rPr>
        <w:t>текущего года, соответствующего периоду предоставления государственной поддержки.</w:t>
      </w:r>
    </w:p>
    <w:p w:rsidR="00C97BE3" w:rsidRPr="00EB759E" w:rsidRDefault="00C97BE3" w:rsidP="00CB4CE1">
      <w:pPr>
        <w:pStyle w:val="a5"/>
        <w:numPr>
          <w:ilvl w:val="1"/>
          <w:numId w:val="3"/>
        </w:numPr>
        <w:tabs>
          <w:tab w:val="left" w:pos="1276"/>
        </w:tabs>
        <w:ind w:left="0" w:firstLine="709"/>
        <w:rPr>
          <w:rFonts w:eastAsia="Calibri"/>
          <w:sz w:val="28"/>
          <w:szCs w:val="28"/>
          <w:lang w:eastAsia="en-US"/>
        </w:rPr>
      </w:pPr>
      <w:r w:rsidRPr="00EB759E">
        <w:rPr>
          <w:rFonts w:eastAsia="Calibri"/>
          <w:sz w:val="28"/>
          <w:szCs w:val="28"/>
          <w:lang w:eastAsia="en-US"/>
        </w:rPr>
        <w:t>Условием предоставления субсидии является:</w:t>
      </w:r>
    </w:p>
    <w:p w:rsidR="00C97BE3" w:rsidRPr="00EB759E" w:rsidRDefault="00C97BE3" w:rsidP="00625569">
      <w:pPr>
        <w:pStyle w:val="a5"/>
        <w:numPr>
          <w:ilvl w:val="0"/>
          <w:numId w:val="16"/>
        </w:numPr>
        <w:tabs>
          <w:tab w:val="left" w:pos="1134"/>
        </w:tabs>
        <w:ind w:left="0" w:firstLine="709"/>
        <w:rPr>
          <w:rFonts w:eastAsiaTheme="minorHAnsi"/>
          <w:sz w:val="28"/>
          <w:szCs w:val="28"/>
          <w:lang w:eastAsia="en-US"/>
        </w:rPr>
      </w:pPr>
      <w:r w:rsidRPr="00EB759E">
        <w:rPr>
          <w:rFonts w:eastAsiaTheme="minorHAnsi"/>
          <w:sz w:val="28"/>
          <w:szCs w:val="28"/>
          <w:lang w:eastAsia="en-US"/>
        </w:rPr>
        <w:t xml:space="preserve">наличие многоквартирных домов, на финансирование </w:t>
      </w:r>
      <w:r w:rsidR="00A92884" w:rsidRPr="00EB759E">
        <w:rPr>
          <w:rFonts w:eastAsiaTheme="minorHAnsi"/>
          <w:sz w:val="28"/>
          <w:szCs w:val="28"/>
          <w:lang w:eastAsia="en-US"/>
        </w:rPr>
        <w:t xml:space="preserve">возмещения затрат по благоустройству дворовых территорий которых </w:t>
      </w:r>
      <w:r w:rsidRPr="00EB759E">
        <w:rPr>
          <w:rFonts w:eastAsiaTheme="minorHAnsi"/>
          <w:sz w:val="28"/>
          <w:szCs w:val="28"/>
          <w:lang w:eastAsia="en-US"/>
        </w:rPr>
        <w:t xml:space="preserve">предоставляется субсидия в </w:t>
      </w:r>
      <w:r w:rsidR="00A92884" w:rsidRPr="00EB759E">
        <w:rPr>
          <w:rFonts w:eastAsiaTheme="minorHAnsi"/>
          <w:sz w:val="28"/>
          <w:szCs w:val="28"/>
          <w:lang w:eastAsia="en-US"/>
        </w:rPr>
        <w:t xml:space="preserve">текущем финансовом году в </w:t>
      </w:r>
      <w:r w:rsidRPr="00EB759E">
        <w:rPr>
          <w:rFonts w:eastAsiaTheme="minorHAnsi"/>
          <w:sz w:val="28"/>
          <w:szCs w:val="28"/>
          <w:lang w:eastAsia="en-US"/>
        </w:rPr>
        <w:t>утвержденно</w:t>
      </w:r>
      <w:r w:rsidR="00A92884" w:rsidRPr="00EB759E">
        <w:rPr>
          <w:rFonts w:eastAsiaTheme="minorHAnsi"/>
          <w:sz w:val="28"/>
          <w:szCs w:val="28"/>
          <w:lang w:eastAsia="en-US"/>
        </w:rPr>
        <w:t>й</w:t>
      </w:r>
      <w:r w:rsidRPr="00EB759E">
        <w:rPr>
          <w:rFonts w:eastAsiaTheme="minorHAnsi"/>
          <w:sz w:val="28"/>
          <w:szCs w:val="28"/>
          <w:lang w:eastAsia="en-US"/>
        </w:rPr>
        <w:t xml:space="preserve"> </w:t>
      </w:r>
      <w:r w:rsidR="00A92884" w:rsidRPr="00EB759E">
        <w:rPr>
          <w:sz w:val="28"/>
          <w:szCs w:val="28"/>
        </w:rPr>
        <w:t>Программе</w:t>
      </w:r>
      <w:r w:rsidRPr="00EB759E">
        <w:rPr>
          <w:rFonts w:eastAsiaTheme="minorHAnsi"/>
          <w:sz w:val="28"/>
          <w:szCs w:val="28"/>
          <w:lang w:eastAsia="en-US"/>
        </w:rPr>
        <w:t>;</w:t>
      </w:r>
    </w:p>
    <w:p w:rsidR="00C97BE3" w:rsidRPr="00EB759E" w:rsidRDefault="00C97BE3" w:rsidP="00625569">
      <w:pPr>
        <w:pStyle w:val="a5"/>
        <w:numPr>
          <w:ilvl w:val="0"/>
          <w:numId w:val="16"/>
        </w:numPr>
        <w:tabs>
          <w:tab w:val="left" w:pos="1134"/>
        </w:tabs>
        <w:ind w:left="0" w:firstLine="709"/>
        <w:rPr>
          <w:sz w:val="28"/>
          <w:szCs w:val="28"/>
        </w:rPr>
      </w:pPr>
      <w:r w:rsidRPr="00EB759E">
        <w:rPr>
          <w:rFonts w:eastAsiaTheme="minorHAnsi"/>
          <w:sz w:val="28"/>
          <w:szCs w:val="28"/>
          <w:lang w:eastAsia="en-US"/>
        </w:rPr>
        <w:t>соответствие</w:t>
      </w:r>
      <w:r w:rsidRPr="00EB759E">
        <w:rPr>
          <w:sz w:val="28"/>
          <w:szCs w:val="28"/>
        </w:rPr>
        <w:t xml:space="preserve"> использования Субсидии </w:t>
      </w:r>
      <w:r w:rsidR="00A92884" w:rsidRPr="00EB759E">
        <w:rPr>
          <w:sz w:val="28"/>
          <w:szCs w:val="28"/>
        </w:rPr>
        <w:t>Управляющей организацией</w:t>
      </w:r>
      <w:r w:rsidRPr="00EB759E">
        <w:rPr>
          <w:sz w:val="28"/>
          <w:szCs w:val="28"/>
        </w:rPr>
        <w:t xml:space="preserve"> ее целевому назначению;</w:t>
      </w:r>
    </w:p>
    <w:p w:rsidR="00C97BE3" w:rsidRPr="00EB759E" w:rsidRDefault="00C97BE3" w:rsidP="00625569">
      <w:pPr>
        <w:pStyle w:val="a5"/>
        <w:numPr>
          <w:ilvl w:val="0"/>
          <w:numId w:val="16"/>
        </w:numPr>
        <w:tabs>
          <w:tab w:val="left" w:pos="1134"/>
        </w:tabs>
        <w:ind w:left="0" w:firstLine="709"/>
        <w:rPr>
          <w:rFonts w:eastAsiaTheme="minorHAnsi"/>
          <w:sz w:val="28"/>
          <w:szCs w:val="28"/>
          <w:lang w:eastAsia="en-US"/>
        </w:rPr>
      </w:pPr>
      <w:r w:rsidRPr="00EB759E">
        <w:rPr>
          <w:rFonts w:eastAsiaTheme="minorHAnsi"/>
          <w:sz w:val="28"/>
          <w:szCs w:val="28"/>
          <w:lang w:eastAsia="en-US"/>
        </w:rPr>
        <w:t xml:space="preserve">представление </w:t>
      </w:r>
      <w:r w:rsidR="00A92884" w:rsidRPr="00EB759E">
        <w:rPr>
          <w:rFonts w:eastAsiaTheme="minorHAnsi"/>
          <w:sz w:val="28"/>
          <w:szCs w:val="28"/>
          <w:lang w:eastAsia="en-US"/>
        </w:rPr>
        <w:t xml:space="preserve">Управляющей организацией </w:t>
      </w:r>
      <w:r w:rsidRPr="00EB759E">
        <w:rPr>
          <w:rFonts w:eastAsiaTheme="minorHAnsi"/>
          <w:sz w:val="28"/>
          <w:szCs w:val="28"/>
          <w:lang w:eastAsia="en-US"/>
        </w:rPr>
        <w:t>достоверной информации;</w:t>
      </w:r>
    </w:p>
    <w:p w:rsidR="00C97BE3" w:rsidRPr="00EB759E" w:rsidRDefault="00C97BE3" w:rsidP="00625569">
      <w:pPr>
        <w:pStyle w:val="a5"/>
        <w:numPr>
          <w:ilvl w:val="0"/>
          <w:numId w:val="16"/>
        </w:numPr>
        <w:tabs>
          <w:tab w:val="left" w:pos="1134"/>
        </w:tabs>
        <w:ind w:left="0" w:firstLine="709"/>
        <w:rPr>
          <w:rFonts w:eastAsiaTheme="minorHAnsi"/>
          <w:sz w:val="28"/>
          <w:szCs w:val="28"/>
          <w:lang w:eastAsia="en-US"/>
        </w:rPr>
      </w:pPr>
      <w:r w:rsidRPr="00EB759E">
        <w:rPr>
          <w:rFonts w:eastAsiaTheme="minorHAnsi"/>
          <w:sz w:val="28"/>
          <w:szCs w:val="28"/>
          <w:lang w:eastAsia="en-US"/>
        </w:rPr>
        <w:t xml:space="preserve">согласие </w:t>
      </w:r>
      <w:r w:rsidR="00A92884" w:rsidRPr="00EB759E">
        <w:rPr>
          <w:rFonts w:eastAsiaTheme="minorHAnsi"/>
          <w:sz w:val="28"/>
          <w:szCs w:val="28"/>
          <w:lang w:eastAsia="en-US"/>
        </w:rPr>
        <w:t xml:space="preserve">Управляющей организации </w:t>
      </w:r>
      <w:r w:rsidRPr="00EB759E">
        <w:rPr>
          <w:rFonts w:eastAsiaTheme="minorHAnsi"/>
          <w:sz w:val="28"/>
          <w:szCs w:val="28"/>
          <w:lang w:eastAsia="en-US"/>
        </w:rPr>
        <w:t xml:space="preserve">на осуществление </w:t>
      </w:r>
      <w:r w:rsidR="00A92884" w:rsidRPr="00EB759E">
        <w:rPr>
          <w:rFonts w:eastAsiaTheme="minorHAnsi"/>
          <w:sz w:val="28"/>
          <w:szCs w:val="28"/>
          <w:lang w:eastAsia="en-US"/>
        </w:rPr>
        <w:t>МКУ «УЖКХ»</w:t>
      </w:r>
      <w:r w:rsidRPr="00EB759E">
        <w:rPr>
          <w:rFonts w:eastAsiaTheme="minorHAnsi"/>
          <w:sz w:val="28"/>
          <w:szCs w:val="28"/>
          <w:lang w:eastAsia="en-US"/>
        </w:rPr>
        <w:t xml:space="preserve"> и органом муниципального финансового контроля - управлением финансов и налоговой политики адми</w:t>
      </w:r>
      <w:r w:rsidR="00BA66DD" w:rsidRPr="00EB759E">
        <w:rPr>
          <w:rFonts w:eastAsiaTheme="minorHAnsi"/>
          <w:sz w:val="28"/>
          <w:szCs w:val="28"/>
          <w:lang w:eastAsia="en-US"/>
        </w:rPr>
        <w:t>нистрации города Бердска (далее</w:t>
      </w:r>
      <w:r w:rsidRPr="00EB759E">
        <w:rPr>
          <w:rFonts w:eastAsiaTheme="minorHAnsi"/>
          <w:sz w:val="28"/>
          <w:szCs w:val="28"/>
          <w:lang w:eastAsia="en-US"/>
        </w:rPr>
        <w:t xml:space="preserve"> - УФиНП), проверок соблюдения </w:t>
      </w:r>
      <w:r w:rsidR="00A92884" w:rsidRPr="00EB759E">
        <w:rPr>
          <w:rFonts w:eastAsiaTheme="minorHAnsi"/>
          <w:sz w:val="28"/>
          <w:szCs w:val="28"/>
          <w:lang w:eastAsia="en-US"/>
        </w:rPr>
        <w:t xml:space="preserve">Управляющей организацией </w:t>
      </w:r>
      <w:r w:rsidRPr="00EB759E">
        <w:rPr>
          <w:rFonts w:eastAsiaTheme="minorHAnsi"/>
          <w:sz w:val="28"/>
          <w:szCs w:val="28"/>
          <w:lang w:eastAsia="en-US"/>
        </w:rPr>
        <w:t>условий, целей и порядка предоставления и расходования Субсидий, установленных настоящим Порядком</w:t>
      </w:r>
      <w:r w:rsidR="00A92884" w:rsidRPr="00EB759E">
        <w:rPr>
          <w:rFonts w:eastAsiaTheme="minorHAnsi"/>
          <w:sz w:val="28"/>
          <w:szCs w:val="28"/>
          <w:lang w:eastAsia="en-US"/>
        </w:rPr>
        <w:t xml:space="preserve"> субсидии</w:t>
      </w:r>
      <w:r w:rsidRPr="00EB759E">
        <w:rPr>
          <w:rFonts w:eastAsiaTheme="minorHAnsi"/>
          <w:sz w:val="28"/>
          <w:szCs w:val="28"/>
          <w:lang w:eastAsia="en-US"/>
        </w:rPr>
        <w:t>;</w:t>
      </w:r>
    </w:p>
    <w:p w:rsidR="00C97BE3" w:rsidRPr="00EB759E" w:rsidRDefault="00C97BE3" w:rsidP="00625569">
      <w:pPr>
        <w:pStyle w:val="a5"/>
        <w:numPr>
          <w:ilvl w:val="0"/>
          <w:numId w:val="16"/>
        </w:numPr>
        <w:tabs>
          <w:tab w:val="left" w:pos="1134"/>
        </w:tabs>
        <w:ind w:left="0" w:firstLine="709"/>
        <w:rPr>
          <w:rFonts w:eastAsiaTheme="minorHAnsi"/>
          <w:sz w:val="28"/>
          <w:szCs w:val="28"/>
          <w:lang w:eastAsia="en-US"/>
        </w:rPr>
      </w:pPr>
      <w:r w:rsidRPr="00EB759E">
        <w:rPr>
          <w:rFonts w:eastAsiaTheme="minorHAnsi"/>
          <w:sz w:val="28"/>
          <w:szCs w:val="28"/>
          <w:lang w:eastAsia="en-US"/>
        </w:rPr>
        <w:t xml:space="preserve">запрет </w:t>
      </w:r>
      <w:r w:rsidR="00A92884" w:rsidRPr="00EB759E">
        <w:rPr>
          <w:rFonts w:eastAsiaTheme="minorHAnsi"/>
          <w:sz w:val="28"/>
          <w:szCs w:val="28"/>
          <w:lang w:eastAsia="en-US"/>
        </w:rPr>
        <w:t xml:space="preserve">Управляющей организации </w:t>
      </w:r>
      <w:r w:rsidRPr="00EB759E">
        <w:rPr>
          <w:rFonts w:eastAsiaTheme="minorHAnsi"/>
          <w:sz w:val="28"/>
          <w:szCs w:val="28"/>
          <w:lang w:eastAsia="en-US"/>
        </w:rPr>
        <w:t>приобретения за счет полученных Субсидий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Субсидий иных операций.</w:t>
      </w:r>
    </w:p>
    <w:p w:rsidR="00BA66DD" w:rsidRPr="00EB759E" w:rsidRDefault="00BA66DD" w:rsidP="00625569">
      <w:pPr>
        <w:pStyle w:val="a5"/>
        <w:numPr>
          <w:ilvl w:val="0"/>
          <w:numId w:val="16"/>
        </w:numPr>
        <w:tabs>
          <w:tab w:val="left" w:pos="1134"/>
        </w:tabs>
        <w:ind w:left="0" w:firstLine="709"/>
        <w:rPr>
          <w:rFonts w:eastAsiaTheme="minorHAnsi"/>
          <w:sz w:val="28"/>
          <w:szCs w:val="28"/>
          <w:lang w:eastAsia="en-US"/>
        </w:rPr>
      </w:pPr>
      <w:r w:rsidRPr="00EB759E">
        <w:rPr>
          <w:rFonts w:eastAsiaTheme="minorHAnsi"/>
          <w:sz w:val="28"/>
          <w:szCs w:val="28"/>
          <w:lang w:eastAsia="en-US"/>
        </w:rPr>
        <w:t>осуществление деятельности Управляющей организацией на территории города Бердска;</w:t>
      </w:r>
    </w:p>
    <w:p w:rsidR="00BA66DD" w:rsidRPr="00EB759E" w:rsidRDefault="00BA66DD" w:rsidP="00625569">
      <w:pPr>
        <w:pStyle w:val="a5"/>
        <w:numPr>
          <w:ilvl w:val="0"/>
          <w:numId w:val="16"/>
        </w:numPr>
        <w:tabs>
          <w:tab w:val="left" w:pos="1134"/>
        </w:tabs>
        <w:ind w:left="0" w:firstLine="709"/>
        <w:rPr>
          <w:rFonts w:eastAsiaTheme="minorHAnsi"/>
          <w:sz w:val="28"/>
          <w:szCs w:val="28"/>
          <w:lang w:eastAsia="en-US"/>
        </w:rPr>
      </w:pPr>
      <w:r w:rsidRPr="00EB759E">
        <w:rPr>
          <w:rFonts w:eastAsiaTheme="minorHAnsi"/>
          <w:sz w:val="28"/>
          <w:szCs w:val="28"/>
          <w:lang w:eastAsia="en-US"/>
        </w:rPr>
        <w:t xml:space="preserve">наличие у Управляющей организации </w:t>
      </w:r>
      <w:hyperlink r:id="rId10" w:anchor="dst100810" w:history="1">
        <w:r w:rsidR="00E6274B" w:rsidRPr="00EB759E">
          <w:rPr>
            <w:rFonts w:eastAsiaTheme="minorHAnsi"/>
            <w:sz w:val="28"/>
            <w:szCs w:val="28"/>
            <w:lang w:eastAsia="en-US"/>
          </w:rPr>
          <w:t>лицензии</w:t>
        </w:r>
      </w:hyperlink>
      <w:r w:rsidR="00E6274B" w:rsidRPr="00EB759E">
        <w:rPr>
          <w:rFonts w:eastAsiaTheme="minorHAnsi"/>
          <w:sz w:val="28"/>
          <w:szCs w:val="28"/>
          <w:lang w:eastAsia="en-US"/>
        </w:rPr>
        <w:t> на осуществление предпринимательской деятельности по управлению многоквартирными домами, выданной органом государственного жилищного надзора на основании решения лицензионной комиссии субъекта Российской Федерации</w:t>
      </w:r>
      <w:r w:rsidR="00401B7D">
        <w:rPr>
          <w:rFonts w:eastAsiaTheme="minorHAnsi"/>
          <w:sz w:val="28"/>
          <w:szCs w:val="28"/>
          <w:lang w:eastAsia="en-US"/>
        </w:rPr>
        <w:t>, в случаях, предусмотренных действующим законодательством Российской Федерации</w:t>
      </w:r>
      <w:r w:rsidRPr="00EB759E">
        <w:rPr>
          <w:rFonts w:eastAsiaTheme="minorHAnsi"/>
          <w:sz w:val="28"/>
          <w:szCs w:val="28"/>
          <w:lang w:eastAsia="en-US"/>
        </w:rPr>
        <w:t>;</w:t>
      </w:r>
    </w:p>
    <w:p w:rsidR="00BA66DD" w:rsidRPr="00EB759E" w:rsidRDefault="00BA66DD" w:rsidP="00625569">
      <w:pPr>
        <w:pStyle w:val="a5"/>
        <w:numPr>
          <w:ilvl w:val="0"/>
          <w:numId w:val="16"/>
        </w:numPr>
        <w:tabs>
          <w:tab w:val="left" w:pos="1134"/>
        </w:tabs>
        <w:ind w:left="0" w:firstLine="709"/>
        <w:rPr>
          <w:rFonts w:eastAsiaTheme="minorHAnsi"/>
          <w:sz w:val="28"/>
          <w:szCs w:val="28"/>
          <w:lang w:eastAsia="en-US"/>
        </w:rPr>
      </w:pPr>
      <w:r w:rsidRPr="00EB759E">
        <w:rPr>
          <w:rFonts w:eastAsiaTheme="minorHAnsi"/>
          <w:sz w:val="28"/>
          <w:szCs w:val="28"/>
          <w:lang w:eastAsia="en-US"/>
        </w:rPr>
        <w:t xml:space="preserve">отсутствие у Управляющей организации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w:t>
      </w:r>
      <w:r w:rsidRPr="00EB759E">
        <w:rPr>
          <w:rFonts w:eastAsiaTheme="minorHAnsi"/>
          <w:sz w:val="28"/>
          <w:szCs w:val="28"/>
          <w:lang w:eastAsia="en-US"/>
        </w:rPr>
        <w:lastRenderedPageBreak/>
        <w:t>налогах и сборах</w:t>
      </w:r>
      <w:r w:rsidR="00AC711E" w:rsidRPr="00EB759E">
        <w:rPr>
          <w:rFonts w:eastAsiaTheme="minorHAnsi"/>
          <w:sz w:val="28"/>
          <w:szCs w:val="28"/>
          <w:lang w:eastAsia="en-US"/>
        </w:rPr>
        <w:t xml:space="preserve"> на дату не ранее первого числа месяца, предшествующего месяцу, в котором планируется заключение договора</w:t>
      </w:r>
      <w:r w:rsidR="00B527F0" w:rsidRPr="00EB759E">
        <w:rPr>
          <w:rFonts w:eastAsiaTheme="minorHAnsi"/>
          <w:sz w:val="28"/>
          <w:szCs w:val="28"/>
          <w:lang w:eastAsia="en-US"/>
        </w:rPr>
        <w:t xml:space="preserve"> о предоставлении Субсидии</w:t>
      </w:r>
      <w:r w:rsidRPr="00EB759E">
        <w:rPr>
          <w:rFonts w:eastAsiaTheme="minorHAnsi"/>
          <w:sz w:val="28"/>
          <w:szCs w:val="28"/>
          <w:lang w:eastAsia="en-US"/>
        </w:rPr>
        <w:t>;</w:t>
      </w:r>
    </w:p>
    <w:p w:rsidR="00BA66DD" w:rsidRPr="00EB759E" w:rsidRDefault="00BA66DD" w:rsidP="00625569">
      <w:pPr>
        <w:pStyle w:val="a5"/>
        <w:numPr>
          <w:ilvl w:val="0"/>
          <w:numId w:val="16"/>
        </w:numPr>
        <w:tabs>
          <w:tab w:val="left" w:pos="1134"/>
        </w:tabs>
        <w:ind w:left="0" w:firstLine="709"/>
        <w:rPr>
          <w:rFonts w:eastAsiaTheme="minorHAnsi"/>
          <w:sz w:val="28"/>
          <w:szCs w:val="28"/>
          <w:lang w:eastAsia="en-US"/>
        </w:rPr>
      </w:pPr>
      <w:r w:rsidRPr="00EB759E">
        <w:rPr>
          <w:rFonts w:eastAsiaTheme="minorHAnsi"/>
          <w:sz w:val="28"/>
          <w:szCs w:val="28"/>
          <w:lang w:eastAsia="en-US"/>
        </w:rPr>
        <w:t xml:space="preserve">отсутствие у Управляющей организации просроченной задолженности по возврату в бюджет бюджетной системы Российской Федерации, из которого планируется предоставление Субсидии в соответствии с настоящим постановлением, субсидий, бюджетных инвестиций, </w:t>
      </w:r>
      <w:proofErr w:type="gramStart"/>
      <w:r w:rsidRPr="00EB759E">
        <w:rPr>
          <w:rFonts w:eastAsiaTheme="minorHAnsi"/>
          <w:sz w:val="28"/>
          <w:szCs w:val="28"/>
          <w:lang w:eastAsia="en-US"/>
        </w:rPr>
        <w:t>предоставленных</w:t>
      </w:r>
      <w:proofErr w:type="gramEnd"/>
      <w:r w:rsidRPr="00EB759E">
        <w:rPr>
          <w:rFonts w:eastAsiaTheme="minorHAnsi"/>
          <w:sz w:val="28"/>
          <w:szCs w:val="28"/>
          <w:lang w:eastAsia="en-US"/>
        </w:rPr>
        <w:t xml:space="preserve"> в том числе в соответствии с иными правовыми актами, и иной просроченной задолженности перед бюджетом бюджетной системы Российской Федерации, из которого планируется предоставление субсидии в соответствии с настоящим постановлением</w:t>
      </w:r>
      <w:r w:rsidR="00AC711E" w:rsidRPr="00EB759E">
        <w:rPr>
          <w:rFonts w:eastAsiaTheme="minorHAnsi"/>
          <w:sz w:val="28"/>
          <w:szCs w:val="28"/>
          <w:lang w:eastAsia="en-US"/>
        </w:rPr>
        <w:t xml:space="preserve"> на дату не ранее первого числа месяца, предшествующего месяцу, в котором планируется заключение договора</w:t>
      </w:r>
      <w:r w:rsidR="00B527F0" w:rsidRPr="00EB759E">
        <w:rPr>
          <w:rFonts w:eastAsiaTheme="minorHAnsi"/>
          <w:sz w:val="28"/>
          <w:szCs w:val="28"/>
          <w:lang w:eastAsia="en-US"/>
        </w:rPr>
        <w:t xml:space="preserve"> о предоставлении Субсидии</w:t>
      </w:r>
      <w:r w:rsidRPr="00EB759E">
        <w:rPr>
          <w:rFonts w:eastAsiaTheme="minorHAnsi"/>
          <w:sz w:val="28"/>
          <w:szCs w:val="28"/>
          <w:lang w:eastAsia="en-US"/>
        </w:rPr>
        <w:t>;</w:t>
      </w:r>
    </w:p>
    <w:p w:rsidR="00BA66DD" w:rsidRPr="00EB759E" w:rsidRDefault="00BA66DD" w:rsidP="00625569">
      <w:pPr>
        <w:pStyle w:val="a5"/>
        <w:numPr>
          <w:ilvl w:val="0"/>
          <w:numId w:val="16"/>
        </w:numPr>
        <w:tabs>
          <w:tab w:val="left" w:pos="1134"/>
        </w:tabs>
        <w:ind w:left="0" w:firstLine="709"/>
        <w:rPr>
          <w:rFonts w:eastAsiaTheme="minorHAnsi"/>
          <w:sz w:val="28"/>
          <w:szCs w:val="28"/>
          <w:lang w:eastAsia="en-US"/>
        </w:rPr>
      </w:pPr>
      <w:r w:rsidRPr="00EB759E">
        <w:rPr>
          <w:rFonts w:eastAsiaTheme="minorHAnsi"/>
          <w:sz w:val="28"/>
          <w:szCs w:val="28"/>
          <w:lang w:eastAsia="en-US"/>
        </w:rPr>
        <w:t>Управляющие организации не должны находиться в процессе реорганизации, ликвидации, банкротства;</w:t>
      </w:r>
    </w:p>
    <w:p w:rsidR="00BA66DD" w:rsidRPr="00EB759E" w:rsidRDefault="00BA66DD" w:rsidP="00625569">
      <w:pPr>
        <w:pStyle w:val="a5"/>
        <w:numPr>
          <w:ilvl w:val="0"/>
          <w:numId w:val="16"/>
        </w:numPr>
        <w:tabs>
          <w:tab w:val="left" w:pos="1134"/>
        </w:tabs>
        <w:ind w:left="0" w:firstLine="709"/>
        <w:rPr>
          <w:rFonts w:eastAsiaTheme="minorHAnsi"/>
          <w:sz w:val="28"/>
          <w:szCs w:val="28"/>
          <w:lang w:eastAsia="en-US"/>
        </w:rPr>
      </w:pPr>
      <w:proofErr w:type="gramStart"/>
      <w:r w:rsidRPr="00EB759E">
        <w:rPr>
          <w:rFonts w:eastAsiaTheme="minorHAnsi"/>
          <w:sz w:val="28"/>
          <w:szCs w:val="28"/>
          <w:lang w:eastAsia="en-US"/>
        </w:rPr>
        <w:t>Управляющие организации не должны являться иностранными юридическими лицами, а также российскими юридическими лицами, в уставном (складочном) капитале которых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w:t>
      </w:r>
      <w:proofErr w:type="spellStart"/>
      <w:r w:rsidRPr="00EB759E">
        <w:rPr>
          <w:rFonts w:eastAsiaTheme="minorHAnsi"/>
          <w:sz w:val="28"/>
          <w:szCs w:val="28"/>
          <w:lang w:eastAsia="en-US"/>
        </w:rPr>
        <w:t>офшорные</w:t>
      </w:r>
      <w:proofErr w:type="spellEnd"/>
      <w:r w:rsidRPr="00EB759E">
        <w:rPr>
          <w:rFonts w:eastAsiaTheme="minorHAnsi"/>
          <w:sz w:val="28"/>
          <w:szCs w:val="28"/>
          <w:lang w:eastAsia="en-US"/>
        </w:rPr>
        <w:t xml:space="preserve"> зоны</w:t>
      </w:r>
      <w:proofErr w:type="gramEnd"/>
      <w:r w:rsidRPr="00EB759E">
        <w:rPr>
          <w:rFonts w:eastAsiaTheme="minorHAnsi"/>
          <w:sz w:val="28"/>
          <w:szCs w:val="28"/>
          <w:lang w:eastAsia="en-US"/>
        </w:rPr>
        <w:t>) в отношении таких юридических лиц, в совокупности превышает 50 процентов;</w:t>
      </w:r>
    </w:p>
    <w:p w:rsidR="00BA66DD" w:rsidRPr="00EB759E" w:rsidRDefault="00BA66DD" w:rsidP="00625569">
      <w:pPr>
        <w:pStyle w:val="a5"/>
        <w:numPr>
          <w:ilvl w:val="0"/>
          <w:numId w:val="16"/>
        </w:numPr>
        <w:tabs>
          <w:tab w:val="left" w:pos="1134"/>
        </w:tabs>
        <w:ind w:left="0" w:firstLine="709"/>
        <w:rPr>
          <w:rFonts w:eastAsiaTheme="minorHAnsi"/>
          <w:sz w:val="28"/>
          <w:szCs w:val="28"/>
          <w:lang w:eastAsia="en-US"/>
        </w:rPr>
      </w:pPr>
      <w:r w:rsidRPr="00EB759E">
        <w:rPr>
          <w:rFonts w:eastAsiaTheme="minorHAnsi"/>
          <w:sz w:val="28"/>
          <w:szCs w:val="28"/>
          <w:lang w:eastAsia="en-US"/>
        </w:rPr>
        <w:t xml:space="preserve">Управляющие организации не должны получать средства из бюджета бюджетной системы Российской Федерации, из которого планируется предоставление субсидии в соответствии с правовым актом, на основании иных нормативных правовых актов или муниципальных правовых актов на цели, указанные в </w:t>
      </w:r>
      <w:r w:rsidR="00602912">
        <w:rPr>
          <w:rFonts w:eastAsiaTheme="minorHAnsi"/>
          <w:sz w:val="28"/>
          <w:szCs w:val="28"/>
          <w:lang w:eastAsia="en-US"/>
        </w:rPr>
        <w:t xml:space="preserve">пункте </w:t>
      </w:r>
      <w:r w:rsidRPr="00EB759E">
        <w:rPr>
          <w:rFonts w:eastAsiaTheme="minorHAnsi"/>
          <w:sz w:val="28"/>
          <w:szCs w:val="28"/>
          <w:lang w:eastAsia="en-US"/>
        </w:rPr>
        <w:t>7 настоящего Порядка субсидии.</w:t>
      </w:r>
    </w:p>
    <w:p w:rsidR="00C97BE3" w:rsidRPr="00EB759E" w:rsidRDefault="00C97BE3" w:rsidP="00CB4CE1">
      <w:pPr>
        <w:pStyle w:val="a5"/>
        <w:numPr>
          <w:ilvl w:val="1"/>
          <w:numId w:val="3"/>
        </w:numPr>
        <w:tabs>
          <w:tab w:val="left" w:pos="1276"/>
        </w:tabs>
        <w:ind w:left="0" w:firstLine="709"/>
        <w:rPr>
          <w:rFonts w:eastAsiaTheme="minorHAnsi"/>
          <w:sz w:val="28"/>
          <w:szCs w:val="28"/>
          <w:lang w:eastAsia="en-US"/>
        </w:rPr>
      </w:pPr>
      <w:r w:rsidRPr="00EB759E">
        <w:rPr>
          <w:rFonts w:eastAsia="Calibri"/>
          <w:sz w:val="28"/>
          <w:szCs w:val="28"/>
          <w:lang w:eastAsia="en-US"/>
        </w:rPr>
        <w:t>Субсидии</w:t>
      </w:r>
      <w:r w:rsidRPr="00EB759E">
        <w:rPr>
          <w:rFonts w:eastAsiaTheme="minorHAnsi"/>
          <w:sz w:val="28"/>
          <w:szCs w:val="28"/>
          <w:lang w:eastAsia="en-US"/>
        </w:rPr>
        <w:t xml:space="preserve"> не предоставляются на</w:t>
      </w:r>
      <w:r w:rsidR="00A92884" w:rsidRPr="00EB759E">
        <w:rPr>
          <w:rFonts w:eastAsiaTheme="minorHAnsi"/>
          <w:sz w:val="28"/>
          <w:szCs w:val="28"/>
          <w:lang w:eastAsia="en-US"/>
        </w:rPr>
        <w:t xml:space="preserve"> возмещение затрат по благоустройству дворовых территорий многоквартирных домов</w:t>
      </w:r>
      <w:r w:rsidRPr="00EB759E">
        <w:rPr>
          <w:rFonts w:eastAsiaTheme="minorHAnsi"/>
          <w:sz w:val="28"/>
          <w:szCs w:val="28"/>
          <w:lang w:eastAsia="en-US"/>
        </w:rPr>
        <w:t>, расположенных на территории города Бердска в случае:</w:t>
      </w:r>
    </w:p>
    <w:p w:rsidR="00C97BE3" w:rsidRPr="00EB759E" w:rsidRDefault="00C97BE3" w:rsidP="00C97BE3">
      <w:pPr>
        <w:pStyle w:val="2"/>
        <w:numPr>
          <w:ilvl w:val="0"/>
          <w:numId w:val="13"/>
        </w:numPr>
        <w:shd w:val="clear" w:color="auto" w:fill="auto"/>
        <w:spacing w:line="240" w:lineRule="auto"/>
        <w:ind w:firstLine="709"/>
        <w:jc w:val="both"/>
      </w:pPr>
      <w:r w:rsidRPr="00EB759E">
        <w:t>признания многоквартирных домов в установленном порядке аварийными и подлежащими сносу</w:t>
      </w:r>
      <w:r w:rsidR="00A17840" w:rsidRPr="00EB759E">
        <w:t>,</w:t>
      </w:r>
      <w:r w:rsidRPr="00EB759E">
        <w:t xml:space="preserve"> реконструкции;</w:t>
      </w:r>
    </w:p>
    <w:p w:rsidR="00C97BE3" w:rsidRPr="00EB759E" w:rsidRDefault="00602912" w:rsidP="00C97BE3">
      <w:pPr>
        <w:pStyle w:val="2"/>
        <w:numPr>
          <w:ilvl w:val="0"/>
          <w:numId w:val="13"/>
        </w:numPr>
        <w:shd w:val="clear" w:color="auto" w:fill="auto"/>
        <w:spacing w:line="240" w:lineRule="auto"/>
        <w:ind w:firstLine="709"/>
        <w:jc w:val="both"/>
      </w:pPr>
      <w:r>
        <w:t xml:space="preserve">если </w:t>
      </w:r>
      <w:r w:rsidR="00C97BE3" w:rsidRPr="00EB759E">
        <w:t>многоквартирны</w:t>
      </w:r>
      <w:r>
        <w:t>е</w:t>
      </w:r>
      <w:r w:rsidR="00C97BE3" w:rsidRPr="00EB759E">
        <w:t xml:space="preserve"> дом</w:t>
      </w:r>
      <w:r>
        <w:t>а</w:t>
      </w:r>
      <w:r w:rsidR="00C97BE3" w:rsidRPr="00EB759E">
        <w:t xml:space="preserve"> расположены на земельных участках, в отношении которых приняты решения об изъятии для государственных и муниципальных нужд;</w:t>
      </w:r>
    </w:p>
    <w:p w:rsidR="00C97BE3" w:rsidRPr="00EB759E" w:rsidRDefault="00602912" w:rsidP="00C97BE3">
      <w:pPr>
        <w:pStyle w:val="2"/>
        <w:numPr>
          <w:ilvl w:val="0"/>
          <w:numId w:val="13"/>
        </w:numPr>
        <w:shd w:val="clear" w:color="auto" w:fill="auto"/>
        <w:spacing w:line="240" w:lineRule="auto"/>
        <w:ind w:firstLine="709"/>
        <w:jc w:val="both"/>
      </w:pPr>
      <w:r>
        <w:t xml:space="preserve">если </w:t>
      </w:r>
      <w:r w:rsidR="00C97BE3" w:rsidRPr="00EB759E">
        <w:t>многоквартирны</w:t>
      </w:r>
      <w:r>
        <w:t>е</w:t>
      </w:r>
      <w:r w:rsidR="00C97BE3" w:rsidRPr="00EB759E">
        <w:t xml:space="preserve"> дом</w:t>
      </w:r>
      <w:r>
        <w:t>а имеют</w:t>
      </w:r>
      <w:r w:rsidR="00C97BE3" w:rsidRPr="00EB759E">
        <w:t xml:space="preserve"> физический износ основных конструктивных элем</w:t>
      </w:r>
      <w:r>
        <w:t>ентов (крыша, стены, фундамент), превышающий</w:t>
      </w:r>
      <w:r w:rsidR="00A92884" w:rsidRPr="00EB759E">
        <w:t xml:space="preserve"> семьдесят процентов</w:t>
      </w:r>
      <w:r w:rsidR="00533D16" w:rsidRPr="00EB759E">
        <w:t xml:space="preserve">, согласно данным Фонда </w:t>
      </w:r>
      <w:r w:rsidR="00533D16" w:rsidRPr="00EB759E">
        <w:rPr>
          <w:rFonts w:eastAsiaTheme="minorHAnsi"/>
        </w:rPr>
        <w:t>модернизации и развития жилищно-коммунального хозяйства муниципальных образований Новосибирской области</w:t>
      </w:r>
      <w:r w:rsidR="00A92884" w:rsidRPr="00EB759E">
        <w:t>;</w:t>
      </w:r>
    </w:p>
    <w:p w:rsidR="00A92884" w:rsidRPr="00EB759E" w:rsidRDefault="00A92884" w:rsidP="00C97BE3">
      <w:pPr>
        <w:pStyle w:val="2"/>
        <w:numPr>
          <w:ilvl w:val="0"/>
          <w:numId w:val="13"/>
        </w:numPr>
        <w:shd w:val="clear" w:color="auto" w:fill="auto"/>
        <w:spacing w:line="240" w:lineRule="auto"/>
        <w:ind w:firstLine="709"/>
        <w:jc w:val="both"/>
      </w:pPr>
      <w:r w:rsidRPr="00EB759E">
        <w:t>отсутстви</w:t>
      </w:r>
      <w:r w:rsidR="00602912">
        <w:t>я</w:t>
      </w:r>
      <w:r w:rsidRPr="00EB759E">
        <w:t xml:space="preserve"> многоквартирного дома в Программе в текущем финансовом году.</w:t>
      </w:r>
    </w:p>
    <w:p w:rsidR="00650F63" w:rsidRPr="00EB759E" w:rsidRDefault="00650F63" w:rsidP="00650F63">
      <w:pPr>
        <w:pStyle w:val="a5"/>
        <w:numPr>
          <w:ilvl w:val="1"/>
          <w:numId w:val="3"/>
        </w:numPr>
        <w:tabs>
          <w:tab w:val="left" w:pos="1276"/>
        </w:tabs>
        <w:ind w:left="0" w:firstLine="709"/>
        <w:rPr>
          <w:rFonts w:eastAsia="Calibri"/>
          <w:sz w:val="28"/>
          <w:szCs w:val="28"/>
          <w:lang w:eastAsia="en-US"/>
        </w:rPr>
      </w:pPr>
      <w:r w:rsidRPr="00EB759E">
        <w:rPr>
          <w:rFonts w:eastAsia="Calibri"/>
          <w:sz w:val="28"/>
          <w:szCs w:val="28"/>
          <w:lang w:eastAsia="en-US"/>
        </w:rPr>
        <w:t xml:space="preserve">Для </w:t>
      </w:r>
      <w:r w:rsidR="00B527F0" w:rsidRPr="00EB759E">
        <w:rPr>
          <w:rFonts w:eastAsia="Calibri"/>
          <w:sz w:val="28"/>
          <w:szCs w:val="28"/>
          <w:lang w:eastAsia="en-US"/>
        </w:rPr>
        <w:t xml:space="preserve">заключения договора о предоставлении Субсидии </w:t>
      </w:r>
      <w:r w:rsidRPr="00EB759E">
        <w:rPr>
          <w:rFonts w:eastAsia="Calibri"/>
          <w:sz w:val="28"/>
          <w:szCs w:val="28"/>
          <w:lang w:eastAsia="en-US"/>
        </w:rPr>
        <w:t>Управляющая организация предоставляет МКУ «УЖКХ» следующие документы:</w:t>
      </w:r>
    </w:p>
    <w:p w:rsidR="00650F63" w:rsidRPr="00EB759E" w:rsidRDefault="00650F63" w:rsidP="00650F63">
      <w:pPr>
        <w:pStyle w:val="2"/>
        <w:shd w:val="clear" w:color="auto" w:fill="auto"/>
        <w:spacing w:line="240" w:lineRule="auto"/>
        <w:ind w:firstLine="709"/>
        <w:jc w:val="both"/>
      </w:pPr>
      <w:r w:rsidRPr="00EB759E">
        <w:t xml:space="preserve">1) письменную заявку </w:t>
      </w:r>
      <w:r w:rsidR="00483D5E" w:rsidRPr="00EB759E">
        <w:t>на предоставление</w:t>
      </w:r>
      <w:r w:rsidRPr="00EB759E">
        <w:t xml:space="preserve"> Субсидии в форме</w:t>
      </w:r>
      <w:r w:rsidR="00615998" w:rsidRPr="00EB759E">
        <w:t>, представленной в приложении №3 к настоящему Порядку субсидии;</w:t>
      </w:r>
    </w:p>
    <w:p w:rsidR="00650F63" w:rsidRPr="00EB759E" w:rsidRDefault="00650F63" w:rsidP="00650F63">
      <w:pPr>
        <w:pStyle w:val="2"/>
        <w:shd w:val="clear" w:color="auto" w:fill="auto"/>
        <w:spacing w:line="240" w:lineRule="auto"/>
        <w:ind w:firstLine="709"/>
        <w:jc w:val="both"/>
      </w:pPr>
      <w:r w:rsidRPr="00EB759E">
        <w:lastRenderedPageBreak/>
        <w:t xml:space="preserve">2) </w:t>
      </w:r>
      <w:hyperlink w:anchor="P301" w:history="1">
        <w:r w:rsidRPr="00EB759E">
          <w:t>сведения</w:t>
        </w:r>
      </w:hyperlink>
      <w:r w:rsidRPr="00EB759E">
        <w:t xml:space="preserve"> об Управляющей организации: полное наименование организации; фамилия, имя, отчество (последнее при наличии) руководителя; учредител</w:t>
      </w:r>
      <w:proofErr w:type="gramStart"/>
      <w:r w:rsidRPr="00EB759E">
        <w:t>ь(</w:t>
      </w:r>
      <w:proofErr w:type="gramEnd"/>
      <w:r w:rsidRPr="00EB759E">
        <w:t xml:space="preserve">и) (наименование и доля участия каждого из них в уставном капитале); основной вид деятельности </w:t>
      </w:r>
      <w:hyperlink r:id="rId11" w:history="1">
        <w:r w:rsidRPr="00EB759E">
          <w:t>(ОКВЭД)</w:t>
        </w:r>
      </w:hyperlink>
      <w:r w:rsidRPr="00EB759E">
        <w:t xml:space="preserve">; регистрационные данные; основной государственный регистрационный номер записи о государственной регистрации юридического лица (ОГРН); дата, место регистрации Управляющей организации; юридический адрес; </w:t>
      </w:r>
      <w:proofErr w:type="gramStart"/>
      <w:r w:rsidRPr="00EB759E">
        <w:t>фактический адрес; банковские реквизиты; система налогообложения; наличие лицензий; фамилия, имя, отчество (последнее при наличии) контактного лица; контактные телефоны, факс, адрес электронной почты</w:t>
      </w:r>
      <w:r w:rsidR="00A36A70" w:rsidRPr="00EB759E">
        <w:t>,</w:t>
      </w:r>
      <w:r w:rsidR="00602912">
        <w:t xml:space="preserve"> -</w:t>
      </w:r>
      <w:r w:rsidR="00A36A70" w:rsidRPr="00EB759E">
        <w:t xml:space="preserve"> по форме, представленной в приложении №4 к настоящему Порядку субсидии</w:t>
      </w:r>
      <w:r w:rsidRPr="00EB759E">
        <w:t>;</w:t>
      </w:r>
      <w:proofErr w:type="gramEnd"/>
    </w:p>
    <w:p w:rsidR="00650F63" w:rsidRPr="00EB759E" w:rsidRDefault="00650F63" w:rsidP="00650F63">
      <w:pPr>
        <w:pStyle w:val="2"/>
        <w:shd w:val="clear" w:color="auto" w:fill="auto"/>
        <w:spacing w:line="240" w:lineRule="auto"/>
        <w:ind w:firstLine="709"/>
        <w:jc w:val="both"/>
      </w:pPr>
      <w:r w:rsidRPr="00EB759E">
        <w:t>3) копии учредительных документов, заверенные в надлежащем порядке</w:t>
      </w:r>
      <w:r w:rsidR="00DD1003" w:rsidRPr="00EB759E">
        <w:t>: Устав, документ, подтверждающий полномочия руководителя, ИНН, ОГРН</w:t>
      </w:r>
      <w:r w:rsidRPr="00EB759E">
        <w:t>;</w:t>
      </w:r>
    </w:p>
    <w:p w:rsidR="006A5FC5" w:rsidRPr="00EB759E" w:rsidRDefault="006A5FC5" w:rsidP="00650F63">
      <w:pPr>
        <w:pStyle w:val="2"/>
        <w:shd w:val="clear" w:color="auto" w:fill="auto"/>
        <w:spacing w:line="240" w:lineRule="auto"/>
        <w:ind w:firstLine="709"/>
        <w:jc w:val="both"/>
      </w:pPr>
      <w:r w:rsidRPr="00EB759E">
        <w:t>4) копи</w:t>
      </w:r>
      <w:r w:rsidR="00602912">
        <w:t>ю</w:t>
      </w:r>
      <w:r w:rsidRPr="00EB759E">
        <w:t xml:space="preserve"> лицензии на </w:t>
      </w:r>
      <w:r w:rsidRPr="00EB759E">
        <w:rPr>
          <w:shd w:val="clear" w:color="auto" w:fill="FFFFFF"/>
        </w:rPr>
        <w:t>осуществление предпринимательской деятельности по управлению многоквартирными домами (далее также - лицензия), выданной органом государственного жилищного надзора на основании решения лицензионной комиссии субъекта Российской</w:t>
      </w:r>
      <w:r w:rsidR="00602912">
        <w:rPr>
          <w:shd w:val="clear" w:color="auto" w:fill="FFFFFF"/>
        </w:rPr>
        <w:t>, в случаях, предусмотренных действующим законодательством Российской Федерации</w:t>
      </w:r>
      <w:r w:rsidR="007579FD" w:rsidRPr="00EB759E">
        <w:rPr>
          <w:shd w:val="clear" w:color="auto" w:fill="FFFFFF"/>
        </w:rPr>
        <w:t>;</w:t>
      </w:r>
    </w:p>
    <w:p w:rsidR="00650F63" w:rsidRPr="00EB759E" w:rsidRDefault="00650F63" w:rsidP="001B7143">
      <w:pPr>
        <w:pStyle w:val="2"/>
        <w:shd w:val="clear" w:color="auto" w:fill="auto"/>
        <w:spacing w:line="240" w:lineRule="auto"/>
        <w:ind w:firstLine="709"/>
        <w:jc w:val="both"/>
      </w:pPr>
      <w:r w:rsidRPr="00EB759E">
        <w:t xml:space="preserve">5) </w:t>
      </w:r>
      <w:r w:rsidR="001B7143" w:rsidRPr="00EB759E">
        <w:t xml:space="preserve">письменное </w:t>
      </w:r>
      <w:hyperlink w:anchor="P404" w:history="1">
        <w:r w:rsidRPr="00EB759E">
          <w:t>согласие</w:t>
        </w:r>
      </w:hyperlink>
      <w:r w:rsidRPr="00EB759E">
        <w:t xml:space="preserve"> на обработку персональных данных </w:t>
      </w:r>
      <w:r w:rsidR="00DD1003" w:rsidRPr="00EB759E">
        <w:t>по форме, представленной в приложении №5 к настоящему Порядку субсидии</w:t>
      </w:r>
      <w:r w:rsidR="00625569" w:rsidRPr="00EB759E">
        <w:t>;</w:t>
      </w:r>
    </w:p>
    <w:p w:rsidR="00625569" w:rsidRPr="00EB759E" w:rsidRDefault="00625569" w:rsidP="001B7143">
      <w:pPr>
        <w:pStyle w:val="2"/>
        <w:shd w:val="clear" w:color="auto" w:fill="auto"/>
        <w:spacing w:line="240" w:lineRule="auto"/>
        <w:ind w:firstLine="709"/>
        <w:jc w:val="both"/>
      </w:pPr>
      <w:r w:rsidRPr="00EB759E">
        <w:t>6) справк</w:t>
      </w:r>
      <w:r w:rsidR="00602912">
        <w:t>у</w:t>
      </w:r>
      <w:r w:rsidRPr="00EB759E">
        <w:t xml:space="preserve"> об отсутствии задолженности, </w:t>
      </w:r>
      <w:proofErr w:type="gramStart"/>
      <w:r w:rsidRPr="00EB759E">
        <w:t>согласно подпункта</w:t>
      </w:r>
      <w:proofErr w:type="gramEnd"/>
      <w:r w:rsidRPr="00EB759E">
        <w:t xml:space="preserve"> 8 пункта 9 настоящего Порядка субсидии;</w:t>
      </w:r>
    </w:p>
    <w:p w:rsidR="00625569" w:rsidRDefault="00625569" w:rsidP="00625569">
      <w:pPr>
        <w:pStyle w:val="2"/>
        <w:shd w:val="clear" w:color="auto" w:fill="auto"/>
        <w:spacing w:line="240" w:lineRule="auto"/>
        <w:ind w:firstLine="709"/>
        <w:jc w:val="both"/>
      </w:pPr>
      <w:r w:rsidRPr="00EB759E">
        <w:t>7) справк</w:t>
      </w:r>
      <w:r w:rsidR="00602912">
        <w:t>у</w:t>
      </w:r>
      <w:r w:rsidRPr="00EB759E">
        <w:t xml:space="preserve"> об отсутствии задолженности, </w:t>
      </w:r>
      <w:proofErr w:type="gramStart"/>
      <w:r w:rsidRPr="00EB759E">
        <w:t>согласно подпункта</w:t>
      </w:r>
      <w:proofErr w:type="gramEnd"/>
      <w:r w:rsidRPr="00EB759E">
        <w:t xml:space="preserve"> 9 пункта 9 настоящего Порядка субсидии</w:t>
      </w:r>
      <w:r w:rsidR="00602912">
        <w:t>;</w:t>
      </w:r>
    </w:p>
    <w:p w:rsidR="00602912" w:rsidRPr="00602912" w:rsidRDefault="00602912" w:rsidP="00602912">
      <w:pPr>
        <w:pStyle w:val="2"/>
        <w:shd w:val="clear" w:color="auto" w:fill="auto"/>
        <w:spacing w:line="240" w:lineRule="auto"/>
        <w:ind w:firstLine="709"/>
        <w:jc w:val="both"/>
      </w:pPr>
      <w:r>
        <w:t xml:space="preserve">8) </w:t>
      </w:r>
      <w:r w:rsidRPr="00602912">
        <w:t xml:space="preserve">выписку из Единого государственного реестра юридических </w:t>
      </w:r>
      <w:r w:rsidRPr="004A6BBC">
        <w:t>лиц;</w:t>
      </w:r>
    </w:p>
    <w:p w:rsidR="00602912" w:rsidRPr="00EB759E" w:rsidRDefault="00602912" w:rsidP="00625569">
      <w:pPr>
        <w:pStyle w:val="2"/>
        <w:shd w:val="clear" w:color="auto" w:fill="auto"/>
        <w:spacing w:line="240" w:lineRule="auto"/>
        <w:ind w:firstLine="709"/>
        <w:jc w:val="both"/>
      </w:pPr>
      <w:r>
        <w:t>9) копию договора управления многоквартирным домом в случаях, предусмотренных действующим законодательством Российской Федерации.</w:t>
      </w:r>
    </w:p>
    <w:p w:rsidR="008B172E" w:rsidRPr="00EB759E" w:rsidRDefault="007579FD" w:rsidP="008B172E">
      <w:pPr>
        <w:pStyle w:val="a5"/>
        <w:numPr>
          <w:ilvl w:val="1"/>
          <w:numId w:val="3"/>
        </w:numPr>
        <w:tabs>
          <w:tab w:val="left" w:pos="1276"/>
        </w:tabs>
        <w:ind w:left="0" w:firstLine="709"/>
        <w:rPr>
          <w:rFonts w:eastAsiaTheme="minorHAnsi"/>
          <w:sz w:val="28"/>
          <w:szCs w:val="28"/>
          <w:lang w:eastAsia="en-US"/>
        </w:rPr>
      </w:pPr>
      <w:r w:rsidRPr="00EB759E">
        <w:rPr>
          <w:sz w:val="28"/>
          <w:szCs w:val="28"/>
        </w:rPr>
        <w:t>С</w:t>
      </w:r>
      <w:r w:rsidR="008B172E" w:rsidRPr="00EB759E">
        <w:rPr>
          <w:sz w:val="28"/>
          <w:szCs w:val="28"/>
        </w:rPr>
        <w:t xml:space="preserve">редства </w:t>
      </w:r>
      <w:r w:rsidRPr="00EB759E">
        <w:rPr>
          <w:sz w:val="28"/>
          <w:szCs w:val="28"/>
        </w:rPr>
        <w:t>Субсидии аккумулируются</w:t>
      </w:r>
      <w:r w:rsidR="008B172E" w:rsidRPr="00EB759E">
        <w:rPr>
          <w:sz w:val="28"/>
          <w:szCs w:val="28"/>
        </w:rPr>
        <w:t xml:space="preserve"> Управляющей организацией на открытом специальном расчетном </w:t>
      </w:r>
      <w:r w:rsidR="008B172E" w:rsidRPr="00EB759E">
        <w:rPr>
          <w:rFonts w:eastAsiaTheme="minorHAnsi"/>
          <w:sz w:val="28"/>
          <w:szCs w:val="28"/>
          <w:lang w:eastAsia="en-US"/>
        </w:rPr>
        <w:t>счете для перечисления таких сре</w:t>
      </w:r>
      <w:proofErr w:type="gramStart"/>
      <w:r w:rsidR="008B172E" w:rsidRPr="00EB759E">
        <w:rPr>
          <w:rFonts w:eastAsiaTheme="minorHAnsi"/>
          <w:sz w:val="28"/>
          <w:szCs w:val="28"/>
          <w:lang w:eastAsia="en-US"/>
        </w:rPr>
        <w:t>дств в р</w:t>
      </w:r>
      <w:proofErr w:type="gramEnd"/>
      <w:r w:rsidR="008B172E" w:rsidRPr="00EB759E">
        <w:rPr>
          <w:rFonts w:eastAsiaTheme="minorHAnsi"/>
          <w:sz w:val="28"/>
          <w:szCs w:val="28"/>
          <w:lang w:eastAsia="en-US"/>
        </w:rPr>
        <w:t>оссийских кредитных организациях, величина собственных средств (капитала) которых составляет не менее 20 миллиардов рублей.</w:t>
      </w:r>
    </w:p>
    <w:p w:rsidR="008B172E" w:rsidRPr="00EB759E" w:rsidRDefault="008B172E" w:rsidP="008B172E">
      <w:pPr>
        <w:tabs>
          <w:tab w:val="left" w:pos="1276"/>
        </w:tabs>
        <w:ind w:firstLine="709"/>
        <w:rPr>
          <w:sz w:val="28"/>
        </w:rPr>
      </w:pPr>
      <w:r w:rsidRPr="00EB759E">
        <w:rPr>
          <w:rFonts w:eastAsiaTheme="minorHAnsi"/>
          <w:sz w:val="28"/>
          <w:szCs w:val="28"/>
          <w:lang w:eastAsia="en-US"/>
        </w:rPr>
        <w:t xml:space="preserve">Управляющая организация ведет </w:t>
      </w:r>
      <w:proofErr w:type="gramStart"/>
      <w:r w:rsidRPr="00EB759E">
        <w:rPr>
          <w:rFonts w:eastAsiaTheme="minorHAnsi"/>
          <w:sz w:val="28"/>
          <w:szCs w:val="28"/>
          <w:lang w:eastAsia="en-US"/>
        </w:rPr>
        <w:t>раздельный</w:t>
      </w:r>
      <w:proofErr w:type="gramEnd"/>
      <w:r w:rsidRPr="00EB759E">
        <w:rPr>
          <w:rFonts w:eastAsiaTheme="minorHAnsi"/>
          <w:sz w:val="28"/>
          <w:szCs w:val="28"/>
          <w:lang w:eastAsia="en-US"/>
        </w:rPr>
        <w:t xml:space="preserve"> учета поступающих средств в отношении многоквартирных домов, дворовые территории которых подлежат благоустройству</w:t>
      </w:r>
      <w:r w:rsidR="007579FD" w:rsidRPr="00EB759E">
        <w:rPr>
          <w:rFonts w:eastAsiaTheme="minorHAnsi"/>
          <w:sz w:val="28"/>
          <w:szCs w:val="28"/>
          <w:lang w:eastAsia="en-US"/>
        </w:rPr>
        <w:t>.</w:t>
      </w:r>
    </w:p>
    <w:p w:rsidR="00C97BE3" w:rsidRPr="00EB759E" w:rsidRDefault="00C97BE3" w:rsidP="00A42C12">
      <w:pPr>
        <w:pStyle w:val="a5"/>
        <w:numPr>
          <w:ilvl w:val="1"/>
          <w:numId w:val="3"/>
        </w:numPr>
        <w:tabs>
          <w:tab w:val="left" w:pos="1276"/>
        </w:tabs>
        <w:ind w:left="0" w:firstLine="709"/>
        <w:rPr>
          <w:sz w:val="28"/>
        </w:rPr>
      </w:pPr>
      <w:r w:rsidRPr="00EB759E">
        <w:rPr>
          <w:rFonts w:eastAsia="Calibri"/>
          <w:sz w:val="28"/>
          <w:szCs w:val="28"/>
          <w:lang w:eastAsia="en-US"/>
        </w:rPr>
        <w:t>Предоставление</w:t>
      </w:r>
      <w:r w:rsidRPr="00EB759E">
        <w:rPr>
          <w:sz w:val="28"/>
        </w:rPr>
        <w:t xml:space="preserve"> Субсидий производится на основании </w:t>
      </w:r>
      <w:r w:rsidR="00A42C12" w:rsidRPr="00EB759E">
        <w:rPr>
          <w:sz w:val="28"/>
        </w:rPr>
        <w:t>договора</w:t>
      </w:r>
      <w:r w:rsidRPr="00EB759E">
        <w:rPr>
          <w:sz w:val="28"/>
        </w:rPr>
        <w:t xml:space="preserve">, </w:t>
      </w:r>
      <w:r w:rsidR="00A42C12" w:rsidRPr="00EB759E">
        <w:rPr>
          <w:rFonts w:eastAsia="Calibri"/>
          <w:sz w:val="28"/>
          <w:szCs w:val="28"/>
        </w:rPr>
        <w:t xml:space="preserve">о предоставлении </w:t>
      </w:r>
      <w:r w:rsidR="00A42C12" w:rsidRPr="00EB759E">
        <w:rPr>
          <w:sz w:val="28"/>
          <w:szCs w:val="28"/>
        </w:rPr>
        <w:t xml:space="preserve">из бюджета города Бердска субсидии в целях формирования современной городской среды на возмещение затрат по выполнению работ по благоустройству дворовых территорий многоквартирных домов города Бердска, </w:t>
      </w:r>
      <w:r w:rsidRPr="00EB759E">
        <w:rPr>
          <w:sz w:val="28"/>
        </w:rPr>
        <w:t xml:space="preserve">заключенного </w:t>
      </w:r>
      <w:r w:rsidR="009E512F" w:rsidRPr="00EB759E">
        <w:rPr>
          <w:sz w:val="28"/>
        </w:rPr>
        <w:t>МКУ «УЖКХ» с Управляющей организацией</w:t>
      </w:r>
      <w:r w:rsidR="00A42C12" w:rsidRPr="00EB759E">
        <w:rPr>
          <w:sz w:val="28"/>
        </w:rPr>
        <w:t xml:space="preserve"> (далее – Договор) (приложение № 1 к настоящему Порядку субсидии)</w:t>
      </w:r>
      <w:r w:rsidRPr="00EB759E">
        <w:rPr>
          <w:sz w:val="28"/>
        </w:rPr>
        <w:t>.</w:t>
      </w:r>
    </w:p>
    <w:p w:rsidR="00C97BE3" w:rsidRPr="00EB759E" w:rsidRDefault="00A42C12" w:rsidP="00CB4CE1">
      <w:pPr>
        <w:pStyle w:val="a5"/>
        <w:numPr>
          <w:ilvl w:val="1"/>
          <w:numId w:val="3"/>
        </w:numPr>
        <w:tabs>
          <w:tab w:val="left" w:pos="1276"/>
        </w:tabs>
        <w:ind w:left="0" w:firstLine="709"/>
        <w:rPr>
          <w:sz w:val="28"/>
        </w:rPr>
      </w:pPr>
      <w:r w:rsidRPr="00EB759E">
        <w:rPr>
          <w:rFonts w:eastAsia="Calibri"/>
          <w:sz w:val="28"/>
          <w:szCs w:val="28"/>
          <w:lang w:eastAsia="en-US"/>
        </w:rPr>
        <w:t>Договор</w:t>
      </w:r>
      <w:r w:rsidR="00C97BE3" w:rsidRPr="00EB759E">
        <w:rPr>
          <w:sz w:val="28"/>
        </w:rPr>
        <w:t xml:space="preserve"> о предоставлении Субсидий </w:t>
      </w:r>
      <w:r w:rsidR="009E512F" w:rsidRPr="00EB759E">
        <w:rPr>
          <w:sz w:val="28"/>
        </w:rPr>
        <w:t>МКУ «УЖКХ» Управляющей организации</w:t>
      </w:r>
      <w:r w:rsidR="00C97BE3" w:rsidRPr="00EB759E">
        <w:rPr>
          <w:sz w:val="28"/>
        </w:rPr>
        <w:t xml:space="preserve"> долж</w:t>
      </w:r>
      <w:r w:rsidR="00D1302E">
        <w:rPr>
          <w:sz w:val="28"/>
        </w:rPr>
        <w:t>ен</w:t>
      </w:r>
      <w:r w:rsidR="00C97BE3" w:rsidRPr="00EB759E">
        <w:rPr>
          <w:sz w:val="28"/>
        </w:rPr>
        <w:t xml:space="preserve"> содержать:</w:t>
      </w:r>
    </w:p>
    <w:p w:rsidR="00C97BE3" w:rsidRPr="00EB759E" w:rsidRDefault="00C97BE3" w:rsidP="004D2E99">
      <w:pPr>
        <w:pStyle w:val="a5"/>
        <w:numPr>
          <w:ilvl w:val="0"/>
          <w:numId w:val="17"/>
        </w:numPr>
        <w:tabs>
          <w:tab w:val="left" w:pos="0"/>
        </w:tabs>
        <w:rPr>
          <w:sz w:val="28"/>
        </w:rPr>
      </w:pPr>
      <w:r w:rsidRPr="00EB759E">
        <w:rPr>
          <w:sz w:val="28"/>
        </w:rPr>
        <w:t>цели предоставления Субсидий;</w:t>
      </w:r>
    </w:p>
    <w:p w:rsidR="00C97BE3" w:rsidRPr="00EB759E" w:rsidRDefault="00C97BE3" w:rsidP="004D2E99">
      <w:pPr>
        <w:pStyle w:val="a5"/>
        <w:numPr>
          <w:ilvl w:val="0"/>
          <w:numId w:val="17"/>
        </w:numPr>
        <w:tabs>
          <w:tab w:val="left" w:pos="0"/>
        </w:tabs>
        <w:ind w:left="0" w:firstLine="709"/>
        <w:rPr>
          <w:sz w:val="28"/>
        </w:rPr>
      </w:pPr>
      <w:r w:rsidRPr="00EB759E">
        <w:rPr>
          <w:sz w:val="28"/>
        </w:rPr>
        <w:t xml:space="preserve">положения, устанавливающие права и обязанности сторон </w:t>
      </w:r>
      <w:r w:rsidR="00A42C12" w:rsidRPr="00EB759E">
        <w:rPr>
          <w:sz w:val="28"/>
        </w:rPr>
        <w:t>Договора</w:t>
      </w:r>
      <w:r w:rsidRPr="00EB759E">
        <w:rPr>
          <w:sz w:val="28"/>
        </w:rPr>
        <w:t xml:space="preserve"> и порядок их взаимодействия при реализации указанного соглашения;</w:t>
      </w:r>
    </w:p>
    <w:p w:rsidR="00C97BE3" w:rsidRPr="00EB759E" w:rsidRDefault="00C97BE3" w:rsidP="004D2E99">
      <w:pPr>
        <w:pStyle w:val="a5"/>
        <w:numPr>
          <w:ilvl w:val="0"/>
          <w:numId w:val="17"/>
        </w:numPr>
        <w:tabs>
          <w:tab w:val="left" w:pos="0"/>
        </w:tabs>
        <w:ind w:left="0" w:firstLine="709"/>
        <w:rPr>
          <w:rFonts w:eastAsiaTheme="minorHAnsi"/>
          <w:sz w:val="28"/>
          <w:szCs w:val="28"/>
          <w:lang w:eastAsia="en-US"/>
        </w:rPr>
      </w:pPr>
      <w:r w:rsidRPr="00EB759E">
        <w:rPr>
          <w:sz w:val="28"/>
        </w:rPr>
        <w:lastRenderedPageBreak/>
        <w:t>реквизиты</w:t>
      </w:r>
      <w:r w:rsidRPr="00EB759E">
        <w:rPr>
          <w:rFonts w:eastAsiaTheme="minorHAnsi"/>
          <w:sz w:val="28"/>
          <w:szCs w:val="28"/>
          <w:lang w:eastAsia="en-US"/>
        </w:rPr>
        <w:t xml:space="preserve"> нормативного правового акта администрации города Бердска, устанавливающего порядок предоставления и расходования Субсидии </w:t>
      </w:r>
      <w:r w:rsidR="009E512F" w:rsidRPr="00EB759E">
        <w:rPr>
          <w:rFonts w:eastAsiaTheme="minorHAnsi"/>
          <w:sz w:val="28"/>
          <w:szCs w:val="28"/>
          <w:lang w:eastAsia="en-US"/>
        </w:rPr>
        <w:t>Управляющей организацией</w:t>
      </w:r>
      <w:r w:rsidRPr="00EB759E">
        <w:rPr>
          <w:rFonts w:eastAsiaTheme="minorHAnsi"/>
          <w:sz w:val="28"/>
          <w:szCs w:val="28"/>
          <w:lang w:eastAsia="en-US"/>
        </w:rPr>
        <w:t>;</w:t>
      </w:r>
    </w:p>
    <w:p w:rsidR="00C97BE3" w:rsidRPr="00EB759E" w:rsidRDefault="00C97BE3" w:rsidP="004D2E99">
      <w:pPr>
        <w:pStyle w:val="a5"/>
        <w:numPr>
          <w:ilvl w:val="0"/>
          <w:numId w:val="17"/>
        </w:numPr>
        <w:tabs>
          <w:tab w:val="left" w:pos="0"/>
        </w:tabs>
        <w:ind w:left="0" w:firstLine="709"/>
        <w:rPr>
          <w:rFonts w:eastAsiaTheme="minorHAnsi"/>
          <w:sz w:val="28"/>
          <w:szCs w:val="28"/>
          <w:lang w:eastAsia="en-US"/>
        </w:rPr>
      </w:pPr>
      <w:r w:rsidRPr="00EB759E">
        <w:rPr>
          <w:rFonts w:eastAsiaTheme="minorHAnsi"/>
          <w:sz w:val="28"/>
          <w:szCs w:val="28"/>
          <w:lang w:eastAsia="en-US"/>
        </w:rPr>
        <w:t xml:space="preserve">объем </w:t>
      </w:r>
      <w:r w:rsidR="00A42C12" w:rsidRPr="00EB759E">
        <w:rPr>
          <w:sz w:val="28"/>
        </w:rPr>
        <w:t>С</w:t>
      </w:r>
      <w:r w:rsidRPr="00EB759E">
        <w:rPr>
          <w:sz w:val="28"/>
        </w:rPr>
        <w:t>убсидии</w:t>
      </w:r>
      <w:r w:rsidRPr="00EB759E">
        <w:rPr>
          <w:rFonts w:eastAsiaTheme="minorHAnsi"/>
          <w:sz w:val="28"/>
          <w:szCs w:val="28"/>
          <w:lang w:eastAsia="en-US"/>
        </w:rPr>
        <w:t>;</w:t>
      </w:r>
    </w:p>
    <w:p w:rsidR="00C97BE3" w:rsidRPr="00EB759E" w:rsidRDefault="00C97BE3" w:rsidP="004D2E99">
      <w:pPr>
        <w:pStyle w:val="a5"/>
        <w:numPr>
          <w:ilvl w:val="0"/>
          <w:numId w:val="17"/>
        </w:numPr>
        <w:tabs>
          <w:tab w:val="left" w:pos="0"/>
        </w:tabs>
        <w:ind w:left="0" w:firstLine="709"/>
        <w:rPr>
          <w:rFonts w:eastAsiaTheme="minorHAnsi"/>
          <w:sz w:val="28"/>
          <w:szCs w:val="28"/>
          <w:lang w:eastAsia="en-US"/>
        </w:rPr>
      </w:pPr>
      <w:r w:rsidRPr="00EB759E">
        <w:rPr>
          <w:rFonts w:eastAsiaTheme="minorHAnsi"/>
          <w:sz w:val="28"/>
          <w:szCs w:val="28"/>
          <w:lang w:eastAsia="en-US"/>
        </w:rPr>
        <w:t xml:space="preserve">счет, на </w:t>
      </w:r>
      <w:r w:rsidRPr="00EB759E">
        <w:rPr>
          <w:sz w:val="28"/>
        </w:rPr>
        <w:t>который</w:t>
      </w:r>
      <w:r w:rsidRPr="00EB759E">
        <w:rPr>
          <w:rFonts w:eastAsiaTheme="minorHAnsi"/>
          <w:sz w:val="28"/>
          <w:szCs w:val="28"/>
          <w:lang w:eastAsia="en-US"/>
        </w:rPr>
        <w:t xml:space="preserve"> в соответствии с бюджетным законодательством Российской Федерации,</w:t>
      </w:r>
      <w:r w:rsidR="00F74456" w:rsidRPr="00EB759E">
        <w:rPr>
          <w:rFonts w:eastAsiaTheme="minorHAnsi"/>
          <w:sz w:val="28"/>
          <w:szCs w:val="28"/>
          <w:lang w:eastAsia="en-US"/>
        </w:rPr>
        <w:t xml:space="preserve"> а также с учетом положений пункта 12 настоящего Порядка субсидии</w:t>
      </w:r>
      <w:r w:rsidRPr="00EB759E">
        <w:rPr>
          <w:rFonts w:eastAsiaTheme="minorHAnsi"/>
          <w:sz w:val="28"/>
          <w:szCs w:val="28"/>
          <w:lang w:eastAsia="en-US"/>
        </w:rPr>
        <w:t xml:space="preserve"> подлежит перечислению </w:t>
      </w:r>
      <w:r w:rsidR="009E512F" w:rsidRPr="00EB759E">
        <w:rPr>
          <w:rFonts w:eastAsiaTheme="minorHAnsi"/>
          <w:sz w:val="28"/>
          <w:szCs w:val="28"/>
          <w:lang w:eastAsia="en-US"/>
        </w:rPr>
        <w:t>МКУ «УЖКХ»</w:t>
      </w:r>
      <w:r w:rsidRPr="00EB759E">
        <w:rPr>
          <w:rFonts w:eastAsiaTheme="minorHAnsi"/>
          <w:sz w:val="28"/>
          <w:szCs w:val="28"/>
          <w:lang w:eastAsia="en-US"/>
        </w:rPr>
        <w:t xml:space="preserve"> Субсидия </w:t>
      </w:r>
      <w:r w:rsidR="009E512F" w:rsidRPr="00EB759E">
        <w:rPr>
          <w:rFonts w:eastAsiaTheme="minorHAnsi"/>
          <w:sz w:val="28"/>
          <w:szCs w:val="28"/>
          <w:lang w:eastAsia="en-US"/>
        </w:rPr>
        <w:t>Управляющей организации</w:t>
      </w:r>
      <w:r w:rsidRPr="00EB759E">
        <w:rPr>
          <w:rFonts w:eastAsiaTheme="minorHAnsi"/>
          <w:sz w:val="28"/>
          <w:szCs w:val="28"/>
          <w:lang w:eastAsia="en-US"/>
        </w:rPr>
        <w:t>;</w:t>
      </w:r>
    </w:p>
    <w:p w:rsidR="00C97BE3" w:rsidRPr="00EB759E" w:rsidRDefault="00C97BE3" w:rsidP="004D2E99">
      <w:pPr>
        <w:pStyle w:val="a5"/>
        <w:numPr>
          <w:ilvl w:val="0"/>
          <w:numId w:val="17"/>
        </w:numPr>
        <w:tabs>
          <w:tab w:val="left" w:pos="0"/>
        </w:tabs>
        <w:ind w:left="0" w:firstLine="709"/>
        <w:rPr>
          <w:rFonts w:eastAsiaTheme="minorHAnsi"/>
          <w:sz w:val="28"/>
          <w:szCs w:val="28"/>
          <w:lang w:eastAsia="en-US"/>
        </w:rPr>
      </w:pPr>
      <w:r w:rsidRPr="00EB759E">
        <w:rPr>
          <w:rFonts w:eastAsiaTheme="minorHAnsi"/>
          <w:sz w:val="28"/>
          <w:szCs w:val="28"/>
          <w:lang w:eastAsia="en-US"/>
        </w:rPr>
        <w:t xml:space="preserve">условие о соблюдении </w:t>
      </w:r>
      <w:r w:rsidR="00D1026C" w:rsidRPr="00EB759E">
        <w:rPr>
          <w:rFonts w:eastAsiaTheme="minorHAnsi"/>
          <w:sz w:val="28"/>
          <w:szCs w:val="28"/>
          <w:lang w:eastAsia="en-US"/>
        </w:rPr>
        <w:t>Управляющей организацией</w:t>
      </w:r>
      <w:r w:rsidRPr="00EB759E">
        <w:rPr>
          <w:rFonts w:eastAsiaTheme="minorHAnsi"/>
          <w:sz w:val="28"/>
          <w:szCs w:val="28"/>
          <w:lang w:eastAsia="en-US"/>
        </w:rPr>
        <w:t xml:space="preserve"> при использовании средств Субсидий положений, установленных настоящим Порядком</w:t>
      </w:r>
      <w:r w:rsidR="00F31D21" w:rsidRPr="00EB759E">
        <w:rPr>
          <w:rFonts w:eastAsiaTheme="minorHAnsi"/>
          <w:sz w:val="28"/>
          <w:szCs w:val="28"/>
          <w:lang w:eastAsia="en-US"/>
        </w:rPr>
        <w:t xml:space="preserve"> субсидии</w:t>
      </w:r>
      <w:r w:rsidRPr="00EB759E">
        <w:rPr>
          <w:rFonts w:eastAsiaTheme="minorHAnsi"/>
          <w:sz w:val="28"/>
          <w:szCs w:val="28"/>
          <w:lang w:eastAsia="en-US"/>
        </w:rPr>
        <w:t xml:space="preserve"> и действующим законодательством;</w:t>
      </w:r>
    </w:p>
    <w:p w:rsidR="00C97BE3" w:rsidRPr="00EB759E" w:rsidRDefault="00C97BE3" w:rsidP="004D2E99">
      <w:pPr>
        <w:pStyle w:val="a5"/>
        <w:numPr>
          <w:ilvl w:val="0"/>
          <w:numId w:val="17"/>
        </w:numPr>
        <w:tabs>
          <w:tab w:val="left" w:pos="0"/>
        </w:tabs>
        <w:ind w:left="0" w:firstLine="709"/>
        <w:rPr>
          <w:sz w:val="28"/>
        </w:rPr>
      </w:pPr>
      <w:r w:rsidRPr="00EB759E">
        <w:rPr>
          <w:rFonts w:eastAsiaTheme="minorHAnsi"/>
          <w:sz w:val="28"/>
          <w:szCs w:val="28"/>
          <w:lang w:eastAsia="en-US"/>
        </w:rPr>
        <w:t xml:space="preserve">положения, устанавливающие обязанность </w:t>
      </w:r>
      <w:r w:rsidR="00D1026C" w:rsidRPr="00EB759E">
        <w:rPr>
          <w:rFonts w:eastAsiaTheme="minorHAnsi"/>
          <w:sz w:val="28"/>
          <w:szCs w:val="28"/>
          <w:lang w:eastAsia="en-US"/>
        </w:rPr>
        <w:t xml:space="preserve">Управляющей организации </w:t>
      </w:r>
      <w:r w:rsidRPr="00EB759E">
        <w:rPr>
          <w:rFonts w:eastAsiaTheme="minorHAnsi"/>
          <w:sz w:val="28"/>
          <w:szCs w:val="28"/>
          <w:lang w:eastAsia="en-US"/>
        </w:rPr>
        <w:t xml:space="preserve">по ведению </w:t>
      </w:r>
      <w:r w:rsidRPr="00EB759E">
        <w:rPr>
          <w:sz w:val="28"/>
        </w:rPr>
        <w:t xml:space="preserve">отдельного подомового учета и отражения операций со средствами Субсидий в установленном </w:t>
      </w:r>
      <w:r w:rsidR="00D1026C" w:rsidRPr="00EB759E">
        <w:rPr>
          <w:sz w:val="28"/>
        </w:rPr>
        <w:t>настоящ</w:t>
      </w:r>
      <w:r w:rsidR="00F31D21" w:rsidRPr="00EB759E">
        <w:rPr>
          <w:sz w:val="28"/>
        </w:rPr>
        <w:t>и</w:t>
      </w:r>
      <w:r w:rsidR="00D1026C" w:rsidRPr="00EB759E">
        <w:rPr>
          <w:sz w:val="28"/>
        </w:rPr>
        <w:t>м Порядком</w:t>
      </w:r>
      <w:r w:rsidR="00F31D21" w:rsidRPr="00EB759E">
        <w:rPr>
          <w:sz w:val="28"/>
        </w:rPr>
        <w:t xml:space="preserve"> субсидии</w:t>
      </w:r>
      <w:r w:rsidR="00D1026C" w:rsidRPr="00EB759E">
        <w:rPr>
          <w:sz w:val="28"/>
        </w:rPr>
        <w:t xml:space="preserve"> и </w:t>
      </w:r>
      <w:r w:rsidRPr="00EB759E">
        <w:rPr>
          <w:sz w:val="28"/>
        </w:rPr>
        <w:t>законодательством РФ порядке;</w:t>
      </w:r>
    </w:p>
    <w:p w:rsidR="00C97BE3" w:rsidRPr="00EB759E" w:rsidRDefault="00C97BE3" w:rsidP="004D2E99">
      <w:pPr>
        <w:pStyle w:val="a5"/>
        <w:numPr>
          <w:ilvl w:val="0"/>
          <w:numId w:val="17"/>
        </w:numPr>
        <w:tabs>
          <w:tab w:val="left" w:pos="0"/>
        </w:tabs>
        <w:ind w:left="0" w:firstLine="709"/>
        <w:rPr>
          <w:sz w:val="28"/>
        </w:rPr>
      </w:pPr>
      <w:r w:rsidRPr="00EB759E">
        <w:rPr>
          <w:sz w:val="28"/>
        </w:rPr>
        <w:t xml:space="preserve">сроки (порядок определения сроков) перечисления Субсидий </w:t>
      </w:r>
      <w:r w:rsidR="00D1026C" w:rsidRPr="00EB759E">
        <w:rPr>
          <w:sz w:val="28"/>
        </w:rPr>
        <w:t>МКУ «УЖКХ»</w:t>
      </w:r>
      <w:r w:rsidRPr="00EB759E">
        <w:rPr>
          <w:sz w:val="28"/>
        </w:rPr>
        <w:t xml:space="preserve"> </w:t>
      </w:r>
      <w:r w:rsidR="00D1026C" w:rsidRPr="00EB759E">
        <w:rPr>
          <w:rFonts w:eastAsiaTheme="minorHAnsi"/>
          <w:sz w:val="28"/>
          <w:szCs w:val="28"/>
          <w:lang w:eastAsia="en-US"/>
        </w:rPr>
        <w:t>Управляющей организации</w:t>
      </w:r>
      <w:r w:rsidRPr="00EB759E">
        <w:rPr>
          <w:sz w:val="28"/>
        </w:rPr>
        <w:t>;</w:t>
      </w:r>
    </w:p>
    <w:p w:rsidR="00C97BE3" w:rsidRPr="00EB759E" w:rsidRDefault="00C97BE3" w:rsidP="004D2E99">
      <w:pPr>
        <w:pStyle w:val="a5"/>
        <w:numPr>
          <w:ilvl w:val="0"/>
          <w:numId w:val="17"/>
        </w:numPr>
        <w:tabs>
          <w:tab w:val="left" w:pos="0"/>
        </w:tabs>
        <w:ind w:left="0" w:firstLine="709"/>
        <w:rPr>
          <w:sz w:val="28"/>
        </w:rPr>
      </w:pPr>
      <w:r w:rsidRPr="00EB759E">
        <w:rPr>
          <w:sz w:val="28"/>
        </w:rPr>
        <w:t xml:space="preserve">положения, устанавливающие обязанность </w:t>
      </w:r>
      <w:r w:rsidR="00D1026C" w:rsidRPr="00EB759E">
        <w:rPr>
          <w:rFonts w:eastAsiaTheme="minorHAnsi"/>
          <w:sz w:val="28"/>
          <w:szCs w:val="28"/>
          <w:lang w:eastAsia="en-US"/>
        </w:rPr>
        <w:t>Управляющей организации</w:t>
      </w:r>
      <w:r w:rsidR="00D1026C" w:rsidRPr="00EB759E">
        <w:rPr>
          <w:sz w:val="28"/>
        </w:rPr>
        <w:t xml:space="preserve"> </w:t>
      </w:r>
      <w:r w:rsidRPr="00EB759E">
        <w:rPr>
          <w:sz w:val="28"/>
        </w:rPr>
        <w:t>расходовать средства Субсидии в целях, предусмотренных настоящим Порядком</w:t>
      </w:r>
      <w:r w:rsidR="00F31D21" w:rsidRPr="00EB759E">
        <w:rPr>
          <w:rFonts w:eastAsiaTheme="minorHAnsi"/>
          <w:sz w:val="28"/>
          <w:szCs w:val="28"/>
          <w:lang w:eastAsia="en-US"/>
        </w:rPr>
        <w:t xml:space="preserve"> субсидии</w:t>
      </w:r>
      <w:r w:rsidRPr="00EB759E">
        <w:rPr>
          <w:sz w:val="28"/>
        </w:rPr>
        <w:t>;</w:t>
      </w:r>
    </w:p>
    <w:p w:rsidR="00C97BE3" w:rsidRPr="00EB759E" w:rsidRDefault="00C97BE3" w:rsidP="004D2E99">
      <w:pPr>
        <w:pStyle w:val="a5"/>
        <w:numPr>
          <w:ilvl w:val="0"/>
          <w:numId w:val="17"/>
        </w:numPr>
        <w:tabs>
          <w:tab w:val="left" w:pos="0"/>
        </w:tabs>
        <w:ind w:left="0" w:firstLine="709"/>
        <w:rPr>
          <w:sz w:val="28"/>
        </w:rPr>
      </w:pPr>
      <w:r w:rsidRPr="00EB759E">
        <w:rPr>
          <w:sz w:val="28"/>
        </w:rPr>
        <w:t xml:space="preserve">условие о соблюдении </w:t>
      </w:r>
      <w:r w:rsidR="00D1026C" w:rsidRPr="00EB759E">
        <w:rPr>
          <w:sz w:val="28"/>
        </w:rPr>
        <w:t>Управляющей организаци</w:t>
      </w:r>
      <w:r w:rsidR="00DD2B1E">
        <w:rPr>
          <w:sz w:val="28"/>
        </w:rPr>
        <w:t>ей</w:t>
      </w:r>
      <w:r w:rsidR="00D1026C" w:rsidRPr="00EB759E">
        <w:rPr>
          <w:sz w:val="28"/>
        </w:rPr>
        <w:t xml:space="preserve"> </w:t>
      </w:r>
      <w:r w:rsidRPr="00EB759E">
        <w:rPr>
          <w:sz w:val="28"/>
        </w:rPr>
        <w:t xml:space="preserve">при использовании Субсидий положений, установленных </w:t>
      </w:r>
      <w:r w:rsidR="00D1026C" w:rsidRPr="00EB759E">
        <w:rPr>
          <w:sz w:val="28"/>
        </w:rPr>
        <w:t>Порядком отбора подрядных организаций для выполнения работ по благоустройству дворовых территорий многоквартирных домов города Бердска</w:t>
      </w:r>
      <w:r w:rsidR="003F77D6" w:rsidRPr="00EB759E">
        <w:rPr>
          <w:sz w:val="28"/>
        </w:rPr>
        <w:t>, утвержденным приложением №</w:t>
      </w:r>
      <w:r w:rsidR="00A42C12" w:rsidRPr="00EB759E">
        <w:rPr>
          <w:sz w:val="28"/>
        </w:rPr>
        <w:t xml:space="preserve"> </w:t>
      </w:r>
      <w:r w:rsidR="003F77D6" w:rsidRPr="00EB759E">
        <w:rPr>
          <w:sz w:val="28"/>
        </w:rPr>
        <w:t>2 к настоящему Порядку</w:t>
      </w:r>
      <w:r w:rsidR="00F31D21" w:rsidRPr="00EB759E">
        <w:rPr>
          <w:rFonts w:eastAsiaTheme="minorHAnsi"/>
          <w:sz w:val="28"/>
          <w:szCs w:val="28"/>
          <w:lang w:eastAsia="en-US"/>
        </w:rPr>
        <w:t xml:space="preserve"> субсидии</w:t>
      </w:r>
      <w:r w:rsidRPr="00EB759E">
        <w:rPr>
          <w:sz w:val="28"/>
        </w:rPr>
        <w:t>;</w:t>
      </w:r>
    </w:p>
    <w:p w:rsidR="007E3B68" w:rsidRPr="00EB759E" w:rsidRDefault="007E3B68" w:rsidP="004D2E99">
      <w:pPr>
        <w:pStyle w:val="a5"/>
        <w:numPr>
          <w:ilvl w:val="0"/>
          <w:numId w:val="17"/>
        </w:numPr>
        <w:tabs>
          <w:tab w:val="left" w:pos="0"/>
        </w:tabs>
        <w:ind w:left="0" w:firstLine="709"/>
        <w:rPr>
          <w:sz w:val="28"/>
        </w:rPr>
      </w:pPr>
      <w:r w:rsidRPr="00EB759E">
        <w:rPr>
          <w:sz w:val="28"/>
        </w:rPr>
        <w:t>условие об обязательствах Управляющей организации заключения договора подряда на выполнение благоустройства дворовой территории многоквартирного дома, согласно утвержденной настоящим Порядком субсидии форме;</w:t>
      </w:r>
    </w:p>
    <w:p w:rsidR="00C97BE3" w:rsidRPr="00EB759E" w:rsidRDefault="00C97BE3" w:rsidP="004D2E99">
      <w:pPr>
        <w:pStyle w:val="a5"/>
        <w:numPr>
          <w:ilvl w:val="0"/>
          <w:numId w:val="17"/>
        </w:numPr>
        <w:tabs>
          <w:tab w:val="left" w:pos="0"/>
        </w:tabs>
        <w:ind w:left="0" w:firstLine="709"/>
        <w:rPr>
          <w:sz w:val="28"/>
        </w:rPr>
      </w:pPr>
      <w:r w:rsidRPr="00EB759E">
        <w:rPr>
          <w:sz w:val="28"/>
        </w:rPr>
        <w:t xml:space="preserve">положения, устанавливающие обязанность </w:t>
      </w:r>
      <w:r w:rsidR="003F77D6" w:rsidRPr="00EB759E">
        <w:rPr>
          <w:sz w:val="28"/>
        </w:rPr>
        <w:t>МКУ «УЖКХ»</w:t>
      </w:r>
      <w:r w:rsidRPr="00EB759E">
        <w:rPr>
          <w:sz w:val="28"/>
        </w:rPr>
        <w:t xml:space="preserve"> перечислять Субсидии на расчетный счет </w:t>
      </w:r>
      <w:r w:rsidR="003F77D6" w:rsidRPr="00EB759E">
        <w:rPr>
          <w:sz w:val="28"/>
        </w:rPr>
        <w:t>Управляющей организации</w:t>
      </w:r>
      <w:r w:rsidRPr="00EB759E">
        <w:rPr>
          <w:sz w:val="28"/>
        </w:rPr>
        <w:t xml:space="preserve"> в </w:t>
      </w:r>
      <w:r w:rsidR="00DD2B1E">
        <w:rPr>
          <w:sz w:val="28"/>
        </w:rPr>
        <w:t>кредитной</w:t>
      </w:r>
      <w:r w:rsidRPr="00EB759E">
        <w:rPr>
          <w:sz w:val="28"/>
        </w:rPr>
        <w:t xml:space="preserve"> организации</w:t>
      </w:r>
      <w:r w:rsidR="008A79D2" w:rsidRPr="00EB759E">
        <w:rPr>
          <w:sz w:val="28"/>
        </w:rPr>
        <w:t xml:space="preserve">, </w:t>
      </w:r>
      <w:proofErr w:type="gramStart"/>
      <w:r w:rsidR="008A79D2" w:rsidRPr="00EB759E">
        <w:rPr>
          <w:sz w:val="28"/>
        </w:rPr>
        <w:t>открытом</w:t>
      </w:r>
      <w:proofErr w:type="gramEnd"/>
      <w:r w:rsidR="008A79D2" w:rsidRPr="00EB759E">
        <w:rPr>
          <w:sz w:val="28"/>
        </w:rPr>
        <w:t xml:space="preserve"> во исполнение пункта 12 настоящего Порядка субсидии</w:t>
      </w:r>
      <w:r w:rsidRPr="00EB759E">
        <w:rPr>
          <w:sz w:val="28"/>
        </w:rPr>
        <w:t>;</w:t>
      </w:r>
    </w:p>
    <w:p w:rsidR="008A79D2" w:rsidRPr="00EB759E" w:rsidRDefault="008A79D2" w:rsidP="004D2E99">
      <w:pPr>
        <w:pStyle w:val="a5"/>
        <w:numPr>
          <w:ilvl w:val="0"/>
          <w:numId w:val="17"/>
        </w:numPr>
        <w:tabs>
          <w:tab w:val="left" w:pos="0"/>
        </w:tabs>
        <w:ind w:left="0" w:firstLine="709"/>
        <w:rPr>
          <w:sz w:val="28"/>
        </w:rPr>
      </w:pPr>
      <w:r w:rsidRPr="00EB759E">
        <w:rPr>
          <w:sz w:val="28"/>
        </w:rPr>
        <w:t xml:space="preserve">положения, устанавливающие обязанность Управляющей организации </w:t>
      </w:r>
      <w:r w:rsidR="001C0CEA" w:rsidRPr="00EB759E">
        <w:rPr>
          <w:sz w:val="28"/>
        </w:rPr>
        <w:t>учитывать</w:t>
      </w:r>
      <w:r w:rsidRPr="00EB759E">
        <w:rPr>
          <w:sz w:val="28"/>
        </w:rPr>
        <w:t xml:space="preserve"> средства Субсидии на отдельном специальном расчетном счете в коммерческой организации, открытом во исполнение пункта 12 настоящего Порядка субсидии;</w:t>
      </w:r>
    </w:p>
    <w:p w:rsidR="008A79D2" w:rsidRPr="00EB759E" w:rsidRDefault="008A79D2" w:rsidP="004D2E99">
      <w:pPr>
        <w:pStyle w:val="a5"/>
        <w:numPr>
          <w:ilvl w:val="0"/>
          <w:numId w:val="17"/>
        </w:numPr>
        <w:tabs>
          <w:tab w:val="left" w:pos="0"/>
        </w:tabs>
        <w:ind w:left="0" w:firstLine="709"/>
        <w:rPr>
          <w:sz w:val="28"/>
        </w:rPr>
      </w:pPr>
      <w:proofErr w:type="gramStart"/>
      <w:r w:rsidRPr="00EB759E">
        <w:rPr>
          <w:sz w:val="28"/>
        </w:rPr>
        <w:t xml:space="preserve">положения, устанавливающие обязанность Управляющей организации </w:t>
      </w:r>
      <w:r w:rsidR="001C0CEA" w:rsidRPr="00EB759E">
        <w:rPr>
          <w:sz w:val="28"/>
        </w:rPr>
        <w:t>предоставлять справку (выписку) о наличии</w:t>
      </w:r>
      <w:r w:rsidR="00AD449F" w:rsidRPr="00EB759E">
        <w:rPr>
          <w:sz w:val="28"/>
        </w:rPr>
        <w:t xml:space="preserve"> в полном объеме</w:t>
      </w:r>
      <w:r w:rsidR="001C0CEA" w:rsidRPr="00EB759E">
        <w:rPr>
          <w:sz w:val="28"/>
        </w:rPr>
        <w:t xml:space="preserve"> денежных средств Заинтересованных лиц</w:t>
      </w:r>
      <w:r w:rsidRPr="00EB759E">
        <w:rPr>
          <w:sz w:val="28"/>
        </w:rPr>
        <w:t xml:space="preserve"> на отдельном специальном расчетном счете в </w:t>
      </w:r>
      <w:r w:rsidR="001F1B72">
        <w:rPr>
          <w:sz w:val="28"/>
        </w:rPr>
        <w:t>кредитной</w:t>
      </w:r>
      <w:r w:rsidRPr="00EB759E">
        <w:rPr>
          <w:sz w:val="28"/>
        </w:rPr>
        <w:t xml:space="preserve"> организации, открытом во исполнение пункта </w:t>
      </w:r>
      <w:r w:rsidR="001C0CEA" w:rsidRPr="00EB759E">
        <w:rPr>
          <w:sz w:val="28"/>
        </w:rPr>
        <w:t>23</w:t>
      </w:r>
      <w:r w:rsidRPr="00EB759E">
        <w:rPr>
          <w:sz w:val="28"/>
        </w:rPr>
        <w:t xml:space="preserve"> </w:t>
      </w:r>
      <w:r w:rsidR="001C0CEA" w:rsidRPr="00EB759E">
        <w:rPr>
          <w:sz w:val="28"/>
        </w:rPr>
        <w:t>Порядка аккумулирования и расходования средств заинтересованных лиц, направляемых на выполнение минимального и дополнительного перечней работ по благоустройству дворовых территорий города Бердска, утвержденного в приложении №2 к настоящему постановлению</w:t>
      </w:r>
      <w:r w:rsidR="006F3C81" w:rsidRPr="00EB759E">
        <w:rPr>
          <w:sz w:val="28"/>
        </w:rPr>
        <w:t>, на дату</w:t>
      </w:r>
      <w:proofErr w:type="gramEnd"/>
      <w:r w:rsidR="006F3C81" w:rsidRPr="00EB759E">
        <w:rPr>
          <w:sz w:val="28"/>
        </w:rPr>
        <w:t xml:space="preserve"> подписания актов выполненных работ по договору подряда, утвержденному в приложении №2 к настоящему Порядку субсидии</w:t>
      </w:r>
      <w:r w:rsidRPr="00EB759E">
        <w:rPr>
          <w:sz w:val="28"/>
        </w:rPr>
        <w:t>;</w:t>
      </w:r>
    </w:p>
    <w:p w:rsidR="00C97BE3" w:rsidRPr="00EB759E" w:rsidRDefault="00C97BE3" w:rsidP="004D2E99">
      <w:pPr>
        <w:pStyle w:val="a5"/>
        <w:numPr>
          <w:ilvl w:val="0"/>
          <w:numId w:val="17"/>
        </w:numPr>
        <w:tabs>
          <w:tab w:val="left" w:pos="0"/>
        </w:tabs>
        <w:ind w:left="0" w:firstLine="709"/>
        <w:rPr>
          <w:sz w:val="28"/>
        </w:rPr>
      </w:pPr>
      <w:r w:rsidRPr="00EB759E">
        <w:rPr>
          <w:sz w:val="28"/>
        </w:rPr>
        <w:lastRenderedPageBreak/>
        <w:t xml:space="preserve">положения, устанавливающие согласие </w:t>
      </w:r>
      <w:r w:rsidR="000967EE" w:rsidRPr="00EB759E">
        <w:rPr>
          <w:sz w:val="28"/>
        </w:rPr>
        <w:t>Управляющей организации</w:t>
      </w:r>
      <w:r w:rsidRPr="00EB759E">
        <w:rPr>
          <w:sz w:val="28"/>
        </w:rPr>
        <w:t xml:space="preserve"> на проведение проверок </w:t>
      </w:r>
      <w:r w:rsidR="000967EE" w:rsidRPr="00EB759E">
        <w:rPr>
          <w:sz w:val="28"/>
        </w:rPr>
        <w:t>МКУ «УЖКХ»</w:t>
      </w:r>
      <w:r w:rsidRPr="00EB759E">
        <w:rPr>
          <w:sz w:val="28"/>
        </w:rPr>
        <w:t xml:space="preserve"> и УФиНП соблюдения </w:t>
      </w:r>
      <w:r w:rsidR="000967EE" w:rsidRPr="00EB759E">
        <w:rPr>
          <w:sz w:val="28"/>
        </w:rPr>
        <w:t xml:space="preserve">Управляющей организацией </w:t>
      </w:r>
      <w:r w:rsidRPr="00EB759E">
        <w:rPr>
          <w:sz w:val="28"/>
        </w:rPr>
        <w:t>условий, целей и настоящего Порядка</w:t>
      </w:r>
      <w:r w:rsidR="00F31D21" w:rsidRPr="00EB759E">
        <w:rPr>
          <w:rFonts w:eastAsiaTheme="minorHAnsi"/>
          <w:sz w:val="28"/>
          <w:szCs w:val="28"/>
          <w:lang w:eastAsia="en-US"/>
        </w:rPr>
        <w:t xml:space="preserve"> субсидии</w:t>
      </w:r>
      <w:r w:rsidRPr="00EB759E">
        <w:rPr>
          <w:sz w:val="28"/>
        </w:rPr>
        <w:t xml:space="preserve"> предоставления Субсидий;</w:t>
      </w:r>
    </w:p>
    <w:p w:rsidR="00C97BE3" w:rsidRPr="00EB759E" w:rsidRDefault="00C97BE3" w:rsidP="004D2E99">
      <w:pPr>
        <w:pStyle w:val="a5"/>
        <w:numPr>
          <w:ilvl w:val="0"/>
          <w:numId w:val="17"/>
        </w:numPr>
        <w:tabs>
          <w:tab w:val="left" w:pos="0"/>
        </w:tabs>
        <w:ind w:left="0" w:firstLine="709"/>
        <w:rPr>
          <w:sz w:val="28"/>
        </w:rPr>
      </w:pPr>
      <w:r w:rsidRPr="00EB759E">
        <w:rPr>
          <w:sz w:val="28"/>
        </w:rPr>
        <w:t xml:space="preserve">порядок возврата </w:t>
      </w:r>
      <w:r w:rsidR="000967EE" w:rsidRPr="00EB759E">
        <w:rPr>
          <w:sz w:val="28"/>
        </w:rPr>
        <w:t xml:space="preserve">Управляющей организацией </w:t>
      </w:r>
      <w:r w:rsidRPr="00EB759E">
        <w:rPr>
          <w:sz w:val="28"/>
        </w:rPr>
        <w:t xml:space="preserve">Субсидии </w:t>
      </w:r>
      <w:r w:rsidR="000967EE" w:rsidRPr="00EB759E">
        <w:rPr>
          <w:sz w:val="28"/>
        </w:rPr>
        <w:t>МКУ «УЖКХ»</w:t>
      </w:r>
      <w:r w:rsidRPr="00EB759E">
        <w:rPr>
          <w:sz w:val="28"/>
        </w:rPr>
        <w:t xml:space="preserve"> в объеме остатка не использованных в текущем финансовом году средств до конца текущего финансового года;</w:t>
      </w:r>
    </w:p>
    <w:p w:rsidR="00C97BE3" w:rsidRPr="00EB759E" w:rsidRDefault="00C97BE3" w:rsidP="004D2E99">
      <w:pPr>
        <w:pStyle w:val="a5"/>
        <w:numPr>
          <w:ilvl w:val="0"/>
          <w:numId w:val="17"/>
        </w:numPr>
        <w:tabs>
          <w:tab w:val="left" w:pos="0"/>
        </w:tabs>
        <w:ind w:left="0" w:firstLine="709"/>
        <w:rPr>
          <w:sz w:val="28"/>
        </w:rPr>
      </w:pPr>
      <w:r w:rsidRPr="00EB759E">
        <w:rPr>
          <w:sz w:val="28"/>
        </w:rPr>
        <w:t xml:space="preserve">порядок возврата </w:t>
      </w:r>
      <w:r w:rsidR="000967EE" w:rsidRPr="00EB759E">
        <w:rPr>
          <w:sz w:val="28"/>
        </w:rPr>
        <w:t xml:space="preserve">Управляющей организацией </w:t>
      </w:r>
      <w:r w:rsidRPr="00EB759E">
        <w:rPr>
          <w:sz w:val="28"/>
        </w:rPr>
        <w:t xml:space="preserve">Субсидии </w:t>
      </w:r>
      <w:r w:rsidR="000967EE" w:rsidRPr="00EB759E">
        <w:rPr>
          <w:sz w:val="28"/>
        </w:rPr>
        <w:t>МКУ «УЖКХ»</w:t>
      </w:r>
      <w:r w:rsidRPr="00EB759E">
        <w:rPr>
          <w:sz w:val="28"/>
        </w:rPr>
        <w:t xml:space="preserve"> в объеме, использованном </w:t>
      </w:r>
      <w:r w:rsidR="000967EE" w:rsidRPr="00EB759E">
        <w:rPr>
          <w:sz w:val="28"/>
        </w:rPr>
        <w:t xml:space="preserve">Управляющей организацией </w:t>
      </w:r>
      <w:r w:rsidRPr="00EB759E">
        <w:rPr>
          <w:sz w:val="28"/>
        </w:rPr>
        <w:t>с нарушением целей и условий ее предоставления, утвержденных настоящим Порядком</w:t>
      </w:r>
      <w:r w:rsidR="00F31D21" w:rsidRPr="00EB759E">
        <w:rPr>
          <w:rFonts w:eastAsiaTheme="minorHAnsi"/>
          <w:sz w:val="28"/>
          <w:szCs w:val="28"/>
          <w:lang w:eastAsia="en-US"/>
        </w:rPr>
        <w:t xml:space="preserve"> субсидии</w:t>
      </w:r>
      <w:r w:rsidRPr="00EB759E">
        <w:rPr>
          <w:sz w:val="28"/>
        </w:rPr>
        <w:t>;</w:t>
      </w:r>
    </w:p>
    <w:p w:rsidR="00C97BE3" w:rsidRPr="00EB759E" w:rsidRDefault="00C97BE3" w:rsidP="004D2E99">
      <w:pPr>
        <w:pStyle w:val="a5"/>
        <w:numPr>
          <w:ilvl w:val="0"/>
          <w:numId w:val="17"/>
        </w:numPr>
        <w:tabs>
          <w:tab w:val="left" w:pos="0"/>
        </w:tabs>
        <w:ind w:left="0" w:firstLine="709"/>
        <w:rPr>
          <w:rFonts w:eastAsiaTheme="minorHAnsi"/>
          <w:sz w:val="28"/>
          <w:szCs w:val="28"/>
          <w:lang w:eastAsia="en-US"/>
        </w:rPr>
      </w:pPr>
      <w:r w:rsidRPr="00EB759E">
        <w:rPr>
          <w:sz w:val="28"/>
        </w:rPr>
        <w:t>положения, предусматривающие</w:t>
      </w:r>
      <w:r w:rsidRPr="00EB759E">
        <w:rPr>
          <w:rFonts w:eastAsiaTheme="minorHAnsi"/>
          <w:sz w:val="28"/>
          <w:szCs w:val="28"/>
          <w:lang w:eastAsia="en-US"/>
        </w:rPr>
        <w:t xml:space="preserve"> запрет </w:t>
      </w:r>
      <w:r w:rsidR="000967EE" w:rsidRPr="00EB759E">
        <w:rPr>
          <w:sz w:val="28"/>
        </w:rPr>
        <w:t xml:space="preserve">Управляющей организации </w:t>
      </w:r>
      <w:r w:rsidRPr="00EB759E">
        <w:rPr>
          <w:rFonts w:eastAsiaTheme="minorHAnsi"/>
          <w:sz w:val="28"/>
          <w:szCs w:val="28"/>
          <w:lang w:eastAsia="en-US"/>
        </w:rPr>
        <w:t>приобретения за счет полученных Субсидий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Субсидий иных операций;</w:t>
      </w:r>
    </w:p>
    <w:p w:rsidR="00C97BE3" w:rsidRPr="00EB759E" w:rsidRDefault="00C97BE3" w:rsidP="004D2E99">
      <w:pPr>
        <w:pStyle w:val="a5"/>
        <w:numPr>
          <w:ilvl w:val="0"/>
          <w:numId w:val="17"/>
        </w:numPr>
        <w:tabs>
          <w:tab w:val="left" w:pos="0"/>
        </w:tabs>
        <w:ind w:left="0" w:firstLine="709"/>
        <w:rPr>
          <w:sz w:val="28"/>
        </w:rPr>
      </w:pPr>
      <w:r w:rsidRPr="00EB759E">
        <w:rPr>
          <w:sz w:val="28"/>
        </w:rPr>
        <w:t xml:space="preserve">порядок и сроки представления отчетности об использовании Субсидии </w:t>
      </w:r>
      <w:r w:rsidR="000967EE" w:rsidRPr="00EB759E">
        <w:rPr>
          <w:sz w:val="28"/>
        </w:rPr>
        <w:t>Управляющей организацией</w:t>
      </w:r>
      <w:r w:rsidRPr="00EB759E">
        <w:rPr>
          <w:sz w:val="28"/>
        </w:rPr>
        <w:t>;</w:t>
      </w:r>
    </w:p>
    <w:p w:rsidR="00C97BE3" w:rsidRPr="00EB759E" w:rsidRDefault="00C97BE3" w:rsidP="004D2E99">
      <w:pPr>
        <w:pStyle w:val="a5"/>
        <w:numPr>
          <w:ilvl w:val="0"/>
          <w:numId w:val="17"/>
        </w:numPr>
        <w:tabs>
          <w:tab w:val="left" w:pos="0"/>
        </w:tabs>
        <w:ind w:left="0" w:firstLine="709"/>
        <w:rPr>
          <w:sz w:val="28"/>
        </w:rPr>
      </w:pPr>
      <w:r w:rsidRPr="00EB759E">
        <w:rPr>
          <w:sz w:val="28"/>
        </w:rPr>
        <w:t>ответственность сторон за несоблюдение условий соглашения и положений, установленных настоящим Порядком</w:t>
      </w:r>
      <w:r w:rsidR="00F31D21" w:rsidRPr="00EB759E">
        <w:rPr>
          <w:rFonts w:eastAsiaTheme="minorHAnsi"/>
          <w:sz w:val="28"/>
          <w:szCs w:val="28"/>
          <w:lang w:eastAsia="en-US"/>
        </w:rPr>
        <w:t xml:space="preserve"> субсидии</w:t>
      </w:r>
      <w:r w:rsidRPr="00EB759E">
        <w:rPr>
          <w:sz w:val="28"/>
        </w:rPr>
        <w:t>;</w:t>
      </w:r>
    </w:p>
    <w:p w:rsidR="00C97BE3" w:rsidRPr="00EB759E" w:rsidRDefault="00C97BE3" w:rsidP="004D2E99">
      <w:pPr>
        <w:pStyle w:val="a5"/>
        <w:numPr>
          <w:ilvl w:val="0"/>
          <w:numId w:val="17"/>
        </w:numPr>
        <w:tabs>
          <w:tab w:val="left" w:pos="0"/>
        </w:tabs>
        <w:ind w:left="0" w:firstLine="709"/>
        <w:rPr>
          <w:sz w:val="28"/>
        </w:rPr>
      </w:pPr>
      <w:r w:rsidRPr="00EB759E">
        <w:rPr>
          <w:sz w:val="28"/>
        </w:rPr>
        <w:t xml:space="preserve">случаи, основания и порядок досрочного прекращения </w:t>
      </w:r>
      <w:r w:rsidR="00A42C12" w:rsidRPr="00EB759E">
        <w:rPr>
          <w:sz w:val="28"/>
        </w:rPr>
        <w:t>Договора</w:t>
      </w:r>
      <w:r w:rsidRPr="00EB759E">
        <w:rPr>
          <w:sz w:val="28"/>
        </w:rPr>
        <w:t>;</w:t>
      </w:r>
    </w:p>
    <w:p w:rsidR="00C97BE3" w:rsidRPr="00EB759E" w:rsidRDefault="00C97BE3" w:rsidP="004D2E99">
      <w:pPr>
        <w:pStyle w:val="a5"/>
        <w:numPr>
          <w:ilvl w:val="0"/>
          <w:numId w:val="17"/>
        </w:numPr>
        <w:tabs>
          <w:tab w:val="left" w:pos="0"/>
        </w:tabs>
        <w:ind w:left="0" w:firstLine="709"/>
        <w:rPr>
          <w:sz w:val="28"/>
        </w:rPr>
      </w:pPr>
      <w:r w:rsidRPr="00EB759E">
        <w:rPr>
          <w:sz w:val="28"/>
        </w:rPr>
        <w:t xml:space="preserve">основания и порядок внесения изменений в </w:t>
      </w:r>
      <w:r w:rsidR="00A42C12" w:rsidRPr="00EB759E">
        <w:rPr>
          <w:sz w:val="28"/>
        </w:rPr>
        <w:t>Договор</w:t>
      </w:r>
      <w:r w:rsidRPr="00EB759E">
        <w:rPr>
          <w:sz w:val="28"/>
        </w:rPr>
        <w:t xml:space="preserve">, в том числе в случае уменьшения </w:t>
      </w:r>
      <w:r w:rsidR="000967EE" w:rsidRPr="00EB759E">
        <w:rPr>
          <w:sz w:val="28"/>
        </w:rPr>
        <w:t>МКУ «УЖКХ»</w:t>
      </w:r>
      <w:r w:rsidRPr="00EB759E">
        <w:rPr>
          <w:sz w:val="28"/>
        </w:rPr>
        <w:t xml:space="preserve"> ранее доведенных лимитов бюджетных обязательств на предоставление </w:t>
      </w:r>
      <w:r w:rsidR="000967EE" w:rsidRPr="00EB759E">
        <w:rPr>
          <w:sz w:val="28"/>
        </w:rPr>
        <w:t xml:space="preserve">Управляющей организации </w:t>
      </w:r>
      <w:r w:rsidRPr="00EB759E">
        <w:rPr>
          <w:sz w:val="28"/>
        </w:rPr>
        <w:t>Субсидий;</w:t>
      </w:r>
    </w:p>
    <w:p w:rsidR="00C97BE3" w:rsidRPr="00EB759E" w:rsidRDefault="00C97BE3" w:rsidP="004D2E99">
      <w:pPr>
        <w:pStyle w:val="a5"/>
        <w:numPr>
          <w:ilvl w:val="0"/>
          <w:numId w:val="17"/>
        </w:numPr>
        <w:tabs>
          <w:tab w:val="left" w:pos="0"/>
        </w:tabs>
        <w:ind w:left="0" w:firstLine="709"/>
        <w:rPr>
          <w:rFonts w:eastAsiaTheme="minorHAnsi"/>
          <w:sz w:val="28"/>
          <w:szCs w:val="28"/>
          <w:lang w:eastAsia="en-US"/>
        </w:rPr>
      </w:pPr>
      <w:r w:rsidRPr="00EB759E">
        <w:rPr>
          <w:sz w:val="28"/>
        </w:rPr>
        <w:t>запрет</w:t>
      </w:r>
      <w:r w:rsidRPr="00EB759E">
        <w:rPr>
          <w:rFonts w:eastAsiaTheme="minorHAnsi"/>
          <w:sz w:val="28"/>
          <w:szCs w:val="28"/>
          <w:lang w:eastAsia="en-US"/>
        </w:rPr>
        <w:t xml:space="preserve"> на расторжение </w:t>
      </w:r>
      <w:r w:rsidR="00A42C12" w:rsidRPr="00EB759E">
        <w:rPr>
          <w:sz w:val="28"/>
        </w:rPr>
        <w:t xml:space="preserve">Договора </w:t>
      </w:r>
      <w:r w:rsidR="000967EE" w:rsidRPr="00EB759E">
        <w:rPr>
          <w:sz w:val="28"/>
        </w:rPr>
        <w:t xml:space="preserve">Управляющей организацией </w:t>
      </w:r>
      <w:r w:rsidRPr="00EB759E">
        <w:rPr>
          <w:rFonts w:eastAsiaTheme="minorHAnsi"/>
          <w:sz w:val="28"/>
          <w:szCs w:val="28"/>
          <w:lang w:eastAsia="en-US"/>
        </w:rPr>
        <w:t>в одностороннем порядке;</w:t>
      </w:r>
    </w:p>
    <w:p w:rsidR="00C97BE3" w:rsidRPr="00EB759E" w:rsidRDefault="00C97BE3" w:rsidP="004D2E99">
      <w:pPr>
        <w:pStyle w:val="a5"/>
        <w:numPr>
          <w:ilvl w:val="0"/>
          <w:numId w:val="17"/>
        </w:numPr>
        <w:tabs>
          <w:tab w:val="left" w:pos="0"/>
        </w:tabs>
        <w:ind w:left="0" w:firstLine="709"/>
        <w:rPr>
          <w:sz w:val="28"/>
        </w:rPr>
      </w:pPr>
      <w:r w:rsidRPr="00EB759E">
        <w:rPr>
          <w:sz w:val="28"/>
        </w:rPr>
        <w:t>основания</w:t>
      </w:r>
      <w:r w:rsidRPr="00EB759E">
        <w:rPr>
          <w:rFonts w:eastAsiaTheme="minorHAnsi"/>
          <w:sz w:val="28"/>
          <w:szCs w:val="28"/>
          <w:lang w:eastAsia="en-US"/>
        </w:rPr>
        <w:t xml:space="preserve"> для </w:t>
      </w:r>
      <w:r w:rsidRPr="00EB759E">
        <w:rPr>
          <w:sz w:val="28"/>
        </w:rPr>
        <w:t>расторжения</w:t>
      </w:r>
      <w:r w:rsidRPr="00EB759E">
        <w:rPr>
          <w:rFonts w:eastAsiaTheme="minorHAnsi"/>
          <w:sz w:val="28"/>
          <w:szCs w:val="28"/>
          <w:lang w:eastAsia="en-US"/>
        </w:rPr>
        <w:t xml:space="preserve"> </w:t>
      </w:r>
      <w:r w:rsidR="00A42C12" w:rsidRPr="00EB759E">
        <w:rPr>
          <w:sz w:val="28"/>
        </w:rPr>
        <w:t xml:space="preserve">Договора </w:t>
      </w:r>
      <w:r w:rsidR="000967EE" w:rsidRPr="00EB759E">
        <w:rPr>
          <w:rFonts w:eastAsiaTheme="minorHAnsi"/>
          <w:sz w:val="28"/>
          <w:szCs w:val="28"/>
          <w:lang w:eastAsia="en-US"/>
        </w:rPr>
        <w:t>МКУ «УЖКХ»</w:t>
      </w:r>
      <w:r w:rsidRPr="00EB759E">
        <w:rPr>
          <w:rFonts w:eastAsiaTheme="minorHAnsi"/>
          <w:sz w:val="28"/>
          <w:szCs w:val="28"/>
          <w:lang w:eastAsia="en-US"/>
        </w:rPr>
        <w:t xml:space="preserve"> в </w:t>
      </w:r>
      <w:r w:rsidRPr="00EB759E">
        <w:rPr>
          <w:sz w:val="28"/>
        </w:rPr>
        <w:t>одностороннем порядке;</w:t>
      </w:r>
    </w:p>
    <w:p w:rsidR="00754984" w:rsidRPr="00EB759E" w:rsidRDefault="00756CFA" w:rsidP="004D2E99">
      <w:pPr>
        <w:pStyle w:val="a5"/>
        <w:numPr>
          <w:ilvl w:val="0"/>
          <w:numId w:val="17"/>
        </w:numPr>
        <w:tabs>
          <w:tab w:val="left" w:pos="0"/>
        </w:tabs>
        <w:ind w:left="0" w:firstLine="709"/>
        <w:rPr>
          <w:sz w:val="28"/>
        </w:rPr>
      </w:pPr>
      <w:r w:rsidRPr="00EB759E">
        <w:rPr>
          <w:sz w:val="28"/>
        </w:rPr>
        <w:t>перечень</w:t>
      </w:r>
      <w:r w:rsidR="00DD1003" w:rsidRPr="00EB759E">
        <w:rPr>
          <w:sz w:val="28"/>
        </w:rPr>
        <w:t xml:space="preserve"> документ</w:t>
      </w:r>
      <w:r w:rsidRPr="00EB759E">
        <w:rPr>
          <w:sz w:val="28"/>
        </w:rPr>
        <w:t>ов</w:t>
      </w:r>
      <w:r w:rsidR="00DD1003" w:rsidRPr="00EB759E">
        <w:rPr>
          <w:sz w:val="28"/>
        </w:rPr>
        <w:t>,</w:t>
      </w:r>
      <w:r w:rsidRPr="00EB759E">
        <w:rPr>
          <w:sz w:val="28"/>
        </w:rPr>
        <w:t xml:space="preserve"> необходимых для предоставления Управляющей организацией в МКУ «УЖКХ» для </w:t>
      </w:r>
      <w:r w:rsidR="00DD1003" w:rsidRPr="00EB759E">
        <w:rPr>
          <w:sz w:val="28"/>
        </w:rPr>
        <w:t>подтвержд</w:t>
      </w:r>
      <w:r w:rsidRPr="00EB759E">
        <w:rPr>
          <w:sz w:val="28"/>
        </w:rPr>
        <w:t>ения</w:t>
      </w:r>
      <w:r w:rsidR="00DD1003" w:rsidRPr="00EB759E">
        <w:rPr>
          <w:sz w:val="28"/>
        </w:rPr>
        <w:t xml:space="preserve"> </w:t>
      </w:r>
      <w:r w:rsidRPr="00EB759E">
        <w:rPr>
          <w:sz w:val="28"/>
        </w:rPr>
        <w:t>понесенных</w:t>
      </w:r>
      <w:r w:rsidR="00DD1003" w:rsidRPr="00EB759E">
        <w:rPr>
          <w:sz w:val="28"/>
        </w:rPr>
        <w:t xml:space="preserve"> затрат, установленных настоящим Порядком субсидии</w:t>
      </w:r>
      <w:r w:rsidR="00754984" w:rsidRPr="00EB759E">
        <w:rPr>
          <w:sz w:val="28"/>
        </w:rPr>
        <w:t>:</w:t>
      </w:r>
    </w:p>
    <w:p w:rsidR="00C97BE3" w:rsidRPr="00EB759E" w:rsidRDefault="00C97BE3" w:rsidP="004D2E99">
      <w:pPr>
        <w:pStyle w:val="a5"/>
        <w:numPr>
          <w:ilvl w:val="0"/>
          <w:numId w:val="17"/>
        </w:numPr>
        <w:tabs>
          <w:tab w:val="left" w:pos="0"/>
        </w:tabs>
        <w:ind w:left="0" w:firstLine="709"/>
        <w:rPr>
          <w:sz w:val="28"/>
        </w:rPr>
      </w:pPr>
      <w:r w:rsidRPr="00EB759E">
        <w:rPr>
          <w:sz w:val="28"/>
        </w:rPr>
        <w:t>иные условия в рамках настоящего Порядка</w:t>
      </w:r>
      <w:r w:rsidR="00F31D21" w:rsidRPr="00EB759E">
        <w:rPr>
          <w:sz w:val="28"/>
        </w:rPr>
        <w:t xml:space="preserve"> субсидии</w:t>
      </w:r>
      <w:r w:rsidRPr="00EB759E">
        <w:rPr>
          <w:sz w:val="28"/>
        </w:rPr>
        <w:t xml:space="preserve"> и действующего законодательства Российской Федерации.</w:t>
      </w:r>
    </w:p>
    <w:p w:rsidR="00C97BE3" w:rsidRPr="00EB759E" w:rsidRDefault="000967EE" w:rsidP="00CB4CE1">
      <w:pPr>
        <w:pStyle w:val="a5"/>
        <w:numPr>
          <w:ilvl w:val="1"/>
          <w:numId w:val="3"/>
        </w:numPr>
        <w:tabs>
          <w:tab w:val="left" w:pos="1276"/>
        </w:tabs>
        <w:ind w:left="0" w:firstLine="709"/>
        <w:rPr>
          <w:rFonts w:eastAsia="Calibri"/>
          <w:sz w:val="28"/>
          <w:szCs w:val="28"/>
          <w:lang w:eastAsia="en-US"/>
        </w:rPr>
      </w:pPr>
      <w:r w:rsidRPr="00EB759E">
        <w:rPr>
          <w:sz w:val="28"/>
        </w:rPr>
        <w:t xml:space="preserve">Управляющая организация </w:t>
      </w:r>
      <w:r w:rsidR="00C97BE3" w:rsidRPr="00EB759E">
        <w:rPr>
          <w:rFonts w:eastAsia="Calibri"/>
          <w:sz w:val="28"/>
          <w:szCs w:val="28"/>
          <w:lang w:eastAsia="en-US"/>
        </w:rPr>
        <w:t>несет</w:t>
      </w:r>
      <w:r w:rsidR="00C97BE3" w:rsidRPr="00EB759E">
        <w:rPr>
          <w:sz w:val="28"/>
        </w:rPr>
        <w:t xml:space="preserve"> </w:t>
      </w:r>
      <w:r w:rsidR="00C97BE3" w:rsidRPr="00EB759E">
        <w:rPr>
          <w:sz w:val="28"/>
          <w:szCs w:val="28"/>
        </w:rPr>
        <w:t>ответственность</w:t>
      </w:r>
      <w:r w:rsidR="00C97BE3" w:rsidRPr="00EB759E">
        <w:rPr>
          <w:sz w:val="28"/>
        </w:rPr>
        <w:t xml:space="preserve"> в соответствии с действующим законодательством Российской Федерации в случае использования </w:t>
      </w:r>
      <w:r w:rsidR="00C97BE3" w:rsidRPr="00EB759E">
        <w:rPr>
          <w:sz w:val="28"/>
          <w:szCs w:val="28"/>
        </w:rPr>
        <w:t>перечисленных средств Субсидии на иные цели, не предусмотренные настоящим Порядком</w:t>
      </w:r>
      <w:r w:rsidR="00F31D21" w:rsidRPr="00EB759E">
        <w:rPr>
          <w:rFonts w:eastAsiaTheme="minorHAnsi"/>
          <w:sz w:val="28"/>
          <w:szCs w:val="28"/>
          <w:lang w:eastAsia="en-US"/>
        </w:rPr>
        <w:t xml:space="preserve"> субсидии</w:t>
      </w:r>
      <w:r w:rsidR="00C97BE3" w:rsidRPr="00EB759E">
        <w:rPr>
          <w:rFonts w:eastAsia="Calibri"/>
          <w:sz w:val="28"/>
          <w:szCs w:val="28"/>
          <w:lang w:eastAsia="en-US"/>
        </w:rPr>
        <w:t>.</w:t>
      </w:r>
    </w:p>
    <w:p w:rsidR="00FC6A91" w:rsidRPr="00EB759E" w:rsidRDefault="00FC6A91" w:rsidP="00754984">
      <w:pPr>
        <w:pStyle w:val="a5"/>
        <w:numPr>
          <w:ilvl w:val="1"/>
          <w:numId w:val="3"/>
        </w:numPr>
        <w:tabs>
          <w:tab w:val="left" w:pos="1276"/>
        </w:tabs>
        <w:ind w:left="0" w:firstLine="709"/>
        <w:rPr>
          <w:color w:val="000000"/>
          <w:sz w:val="28"/>
          <w:szCs w:val="28"/>
        </w:rPr>
      </w:pPr>
      <w:r w:rsidRPr="00EB759E">
        <w:rPr>
          <w:color w:val="000000"/>
          <w:sz w:val="28"/>
          <w:szCs w:val="28"/>
        </w:rPr>
        <w:t xml:space="preserve">Для фактического перечисления средств Субсидии Управляющая организация предоставляет в МКУ «УЖКХ» </w:t>
      </w:r>
      <w:r w:rsidR="005A0DBF" w:rsidRPr="00EB759E">
        <w:rPr>
          <w:color w:val="000000"/>
          <w:sz w:val="28"/>
          <w:szCs w:val="28"/>
        </w:rPr>
        <w:t xml:space="preserve">в течение 10 календарных дней </w:t>
      </w:r>
      <w:r w:rsidR="00C81D2E" w:rsidRPr="00EB759E">
        <w:rPr>
          <w:color w:val="000000"/>
          <w:sz w:val="28"/>
          <w:szCs w:val="28"/>
        </w:rPr>
        <w:t xml:space="preserve">после </w:t>
      </w:r>
      <w:r w:rsidR="00E06CA3" w:rsidRPr="00EB759E">
        <w:rPr>
          <w:color w:val="000000"/>
          <w:sz w:val="28"/>
          <w:szCs w:val="28"/>
        </w:rPr>
        <w:t>подписания актов выполненных работ</w:t>
      </w:r>
      <w:r w:rsidR="00C81D2E" w:rsidRPr="00EB759E">
        <w:rPr>
          <w:color w:val="000000"/>
          <w:sz w:val="28"/>
          <w:szCs w:val="28"/>
        </w:rPr>
        <w:t xml:space="preserve"> по благоустройству дворовых территорий многокварти</w:t>
      </w:r>
      <w:r w:rsidR="00071816" w:rsidRPr="00EB759E">
        <w:rPr>
          <w:color w:val="000000"/>
          <w:sz w:val="28"/>
          <w:szCs w:val="28"/>
        </w:rPr>
        <w:t xml:space="preserve">рных домов </w:t>
      </w:r>
      <w:r w:rsidR="00C81D2E" w:rsidRPr="00EB759E">
        <w:rPr>
          <w:color w:val="000000"/>
          <w:sz w:val="28"/>
          <w:szCs w:val="28"/>
        </w:rPr>
        <w:t>с</w:t>
      </w:r>
      <w:r w:rsidRPr="00EB759E">
        <w:rPr>
          <w:color w:val="000000"/>
          <w:sz w:val="28"/>
          <w:szCs w:val="28"/>
        </w:rPr>
        <w:t>ледующие документы:</w:t>
      </w:r>
    </w:p>
    <w:p w:rsidR="00FC6A91" w:rsidRPr="00EB759E" w:rsidRDefault="00C81D2E" w:rsidP="00C81D2E">
      <w:pPr>
        <w:pStyle w:val="a5"/>
        <w:numPr>
          <w:ilvl w:val="0"/>
          <w:numId w:val="19"/>
        </w:numPr>
        <w:tabs>
          <w:tab w:val="left" w:pos="1276"/>
        </w:tabs>
        <w:ind w:left="0" w:firstLine="709"/>
        <w:rPr>
          <w:color w:val="000000"/>
          <w:sz w:val="28"/>
          <w:szCs w:val="28"/>
        </w:rPr>
      </w:pPr>
      <w:r w:rsidRPr="00EB759E">
        <w:rPr>
          <w:color w:val="000000"/>
          <w:sz w:val="28"/>
          <w:szCs w:val="28"/>
        </w:rPr>
        <w:lastRenderedPageBreak/>
        <w:t>в произвольной форме письменное заявление о перечислении Управляющей организации</w:t>
      </w:r>
      <w:r w:rsidR="00071816" w:rsidRPr="00EB759E">
        <w:rPr>
          <w:color w:val="000000"/>
          <w:sz w:val="28"/>
          <w:szCs w:val="28"/>
        </w:rPr>
        <w:t xml:space="preserve"> средств</w:t>
      </w:r>
      <w:r w:rsidRPr="00EB759E">
        <w:rPr>
          <w:color w:val="000000"/>
          <w:sz w:val="28"/>
          <w:szCs w:val="28"/>
        </w:rPr>
        <w:t xml:space="preserve"> Субсидии с указанием суммы</w:t>
      </w:r>
      <w:r w:rsidR="00071816" w:rsidRPr="00EB759E">
        <w:rPr>
          <w:color w:val="000000"/>
          <w:sz w:val="28"/>
          <w:szCs w:val="28"/>
        </w:rPr>
        <w:t>; реквизитов Договора, адреса многоквартирного дома</w:t>
      </w:r>
      <w:r w:rsidRPr="00EB759E">
        <w:rPr>
          <w:color w:val="000000"/>
          <w:sz w:val="28"/>
          <w:szCs w:val="28"/>
        </w:rPr>
        <w:t>;</w:t>
      </w:r>
    </w:p>
    <w:p w:rsidR="005A0DBF" w:rsidRPr="00EB759E" w:rsidRDefault="005A0DBF" w:rsidP="00C81D2E">
      <w:pPr>
        <w:pStyle w:val="a5"/>
        <w:numPr>
          <w:ilvl w:val="0"/>
          <w:numId w:val="19"/>
        </w:numPr>
        <w:tabs>
          <w:tab w:val="left" w:pos="1276"/>
        </w:tabs>
        <w:ind w:left="0" w:firstLine="709"/>
        <w:rPr>
          <w:color w:val="000000"/>
          <w:sz w:val="28"/>
          <w:szCs w:val="28"/>
        </w:rPr>
      </w:pPr>
      <w:r w:rsidRPr="00EB759E">
        <w:rPr>
          <w:color w:val="000000"/>
          <w:sz w:val="28"/>
          <w:szCs w:val="28"/>
        </w:rPr>
        <w:t>копии учредительных документов (все изменения к ним);</w:t>
      </w:r>
    </w:p>
    <w:p w:rsidR="005A0DBF" w:rsidRPr="000F0DA3" w:rsidRDefault="005A0DBF" w:rsidP="00C81D2E">
      <w:pPr>
        <w:pStyle w:val="a5"/>
        <w:numPr>
          <w:ilvl w:val="0"/>
          <w:numId w:val="19"/>
        </w:numPr>
        <w:tabs>
          <w:tab w:val="left" w:pos="1276"/>
        </w:tabs>
        <w:ind w:left="0" w:firstLine="709"/>
        <w:rPr>
          <w:color w:val="000000"/>
          <w:sz w:val="28"/>
          <w:szCs w:val="28"/>
        </w:rPr>
      </w:pPr>
      <w:r w:rsidRPr="000F0DA3">
        <w:rPr>
          <w:color w:val="000000"/>
          <w:sz w:val="28"/>
          <w:szCs w:val="28"/>
        </w:rPr>
        <w:t>выписк</w:t>
      </w:r>
      <w:r w:rsidR="002F3AC9" w:rsidRPr="000F0DA3">
        <w:rPr>
          <w:color w:val="000000"/>
          <w:sz w:val="28"/>
          <w:szCs w:val="28"/>
        </w:rPr>
        <w:t>у</w:t>
      </w:r>
      <w:r w:rsidRPr="000F0DA3">
        <w:rPr>
          <w:color w:val="000000"/>
          <w:sz w:val="28"/>
          <w:szCs w:val="28"/>
        </w:rPr>
        <w:t xml:space="preserve"> из Единого государственного реестра юридических лиц;</w:t>
      </w:r>
    </w:p>
    <w:p w:rsidR="005A0DBF" w:rsidRPr="00EB759E" w:rsidRDefault="005A0DBF" w:rsidP="00C81D2E">
      <w:pPr>
        <w:pStyle w:val="a5"/>
        <w:numPr>
          <w:ilvl w:val="0"/>
          <w:numId w:val="19"/>
        </w:numPr>
        <w:tabs>
          <w:tab w:val="left" w:pos="1276"/>
        </w:tabs>
        <w:ind w:left="0" w:firstLine="709"/>
        <w:rPr>
          <w:color w:val="000000"/>
          <w:sz w:val="28"/>
          <w:szCs w:val="28"/>
        </w:rPr>
      </w:pPr>
      <w:r w:rsidRPr="00EB759E">
        <w:rPr>
          <w:color w:val="000000"/>
          <w:sz w:val="28"/>
          <w:szCs w:val="28"/>
        </w:rPr>
        <w:t>копи</w:t>
      </w:r>
      <w:r w:rsidR="002F3AC9" w:rsidRPr="00EB759E">
        <w:rPr>
          <w:color w:val="000000"/>
          <w:sz w:val="28"/>
          <w:szCs w:val="28"/>
        </w:rPr>
        <w:t>ю</w:t>
      </w:r>
      <w:r w:rsidRPr="00EB759E">
        <w:rPr>
          <w:color w:val="000000"/>
          <w:sz w:val="28"/>
          <w:szCs w:val="28"/>
        </w:rPr>
        <w:t xml:space="preserve"> документа, подтверждающего полномочия руководителя, либо иного уполномоченного лица, подписавшего заявление;</w:t>
      </w:r>
    </w:p>
    <w:p w:rsidR="005A0DBF" w:rsidRPr="00EB759E" w:rsidRDefault="005A0DBF" w:rsidP="00C81D2E">
      <w:pPr>
        <w:pStyle w:val="a5"/>
        <w:numPr>
          <w:ilvl w:val="0"/>
          <w:numId w:val="19"/>
        </w:numPr>
        <w:tabs>
          <w:tab w:val="left" w:pos="1276"/>
        </w:tabs>
        <w:ind w:left="0" w:firstLine="709"/>
        <w:rPr>
          <w:color w:val="000000"/>
          <w:sz w:val="28"/>
          <w:szCs w:val="28"/>
        </w:rPr>
      </w:pPr>
      <w:r w:rsidRPr="00EB759E">
        <w:rPr>
          <w:color w:val="000000"/>
          <w:sz w:val="28"/>
          <w:szCs w:val="28"/>
        </w:rPr>
        <w:t>договор подряда;</w:t>
      </w:r>
    </w:p>
    <w:p w:rsidR="005A0DBF" w:rsidRPr="00EB759E" w:rsidRDefault="005A0DBF" w:rsidP="00C81D2E">
      <w:pPr>
        <w:pStyle w:val="a5"/>
        <w:numPr>
          <w:ilvl w:val="0"/>
          <w:numId w:val="19"/>
        </w:numPr>
        <w:tabs>
          <w:tab w:val="left" w:pos="1276"/>
        </w:tabs>
        <w:ind w:left="0" w:firstLine="709"/>
        <w:rPr>
          <w:color w:val="000000"/>
          <w:sz w:val="28"/>
          <w:szCs w:val="28"/>
        </w:rPr>
      </w:pPr>
      <w:r w:rsidRPr="00EB759E">
        <w:rPr>
          <w:color w:val="000000"/>
          <w:sz w:val="28"/>
          <w:szCs w:val="28"/>
        </w:rPr>
        <w:t xml:space="preserve">акт приемки выполненных работ по унифицированной форме КС-2 согласованный с </w:t>
      </w:r>
      <w:r w:rsidR="00687FD7" w:rsidRPr="00EB759E">
        <w:rPr>
          <w:color w:val="000000"/>
          <w:sz w:val="28"/>
          <w:szCs w:val="28"/>
        </w:rPr>
        <w:t>МКУ «УЖКХ»</w:t>
      </w:r>
      <w:r w:rsidRPr="00EB759E">
        <w:rPr>
          <w:color w:val="000000"/>
          <w:sz w:val="28"/>
          <w:szCs w:val="28"/>
        </w:rPr>
        <w:t>;</w:t>
      </w:r>
    </w:p>
    <w:p w:rsidR="005A0DBF" w:rsidRPr="00EB759E" w:rsidRDefault="005A0DBF" w:rsidP="00C81D2E">
      <w:pPr>
        <w:pStyle w:val="a5"/>
        <w:numPr>
          <w:ilvl w:val="0"/>
          <w:numId w:val="19"/>
        </w:numPr>
        <w:tabs>
          <w:tab w:val="left" w:pos="1276"/>
        </w:tabs>
        <w:ind w:left="0" w:firstLine="709"/>
        <w:rPr>
          <w:color w:val="000000"/>
          <w:sz w:val="28"/>
          <w:szCs w:val="28"/>
        </w:rPr>
      </w:pPr>
      <w:r w:rsidRPr="00EB759E">
        <w:rPr>
          <w:color w:val="000000"/>
          <w:sz w:val="28"/>
          <w:szCs w:val="28"/>
        </w:rPr>
        <w:t>справк</w:t>
      </w:r>
      <w:r w:rsidR="002F3AC9" w:rsidRPr="00EB759E">
        <w:rPr>
          <w:color w:val="000000"/>
          <w:sz w:val="28"/>
          <w:szCs w:val="28"/>
        </w:rPr>
        <w:t>у</w:t>
      </w:r>
      <w:r w:rsidRPr="00EB759E">
        <w:rPr>
          <w:color w:val="000000"/>
          <w:sz w:val="28"/>
          <w:szCs w:val="28"/>
        </w:rPr>
        <w:t xml:space="preserve"> о стоимости выполненных работ и затрат по унифицированной форме КС-3;</w:t>
      </w:r>
    </w:p>
    <w:p w:rsidR="005A0DBF" w:rsidRPr="00EB759E" w:rsidRDefault="005A0DBF" w:rsidP="00C81D2E">
      <w:pPr>
        <w:pStyle w:val="a5"/>
        <w:numPr>
          <w:ilvl w:val="0"/>
          <w:numId w:val="19"/>
        </w:numPr>
        <w:tabs>
          <w:tab w:val="left" w:pos="1276"/>
        </w:tabs>
        <w:ind w:left="0" w:firstLine="709"/>
        <w:rPr>
          <w:color w:val="000000"/>
          <w:sz w:val="28"/>
          <w:szCs w:val="28"/>
        </w:rPr>
      </w:pPr>
      <w:r w:rsidRPr="00EB759E">
        <w:rPr>
          <w:color w:val="000000"/>
          <w:sz w:val="28"/>
          <w:szCs w:val="28"/>
        </w:rPr>
        <w:t>счет, счет-фактура на выполненные работы;</w:t>
      </w:r>
    </w:p>
    <w:p w:rsidR="005A0DBF" w:rsidRPr="00EB759E" w:rsidRDefault="00687FD7" w:rsidP="00C81D2E">
      <w:pPr>
        <w:pStyle w:val="a5"/>
        <w:numPr>
          <w:ilvl w:val="0"/>
          <w:numId w:val="19"/>
        </w:numPr>
        <w:tabs>
          <w:tab w:val="left" w:pos="1276"/>
        </w:tabs>
        <w:ind w:left="0" w:firstLine="709"/>
        <w:rPr>
          <w:color w:val="000000"/>
          <w:sz w:val="28"/>
          <w:szCs w:val="28"/>
        </w:rPr>
      </w:pPr>
      <w:r w:rsidRPr="00EB759E">
        <w:rPr>
          <w:sz w:val="28"/>
          <w:szCs w:val="28"/>
        </w:rPr>
        <w:t>исполнительную документацию, подтверждающую выполнение работ по осуществлению мероприятий строительного контроля</w:t>
      </w:r>
      <w:r w:rsidR="005A0DBF" w:rsidRPr="00EB759E">
        <w:rPr>
          <w:color w:val="000000"/>
          <w:sz w:val="28"/>
          <w:szCs w:val="28"/>
        </w:rPr>
        <w:t>;</w:t>
      </w:r>
    </w:p>
    <w:p w:rsidR="005A0DBF" w:rsidRPr="00EB759E" w:rsidRDefault="001F1B72" w:rsidP="00C81D2E">
      <w:pPr>
        <w:pStyle w:val="a5"/>
        <w:numPr>
          <w:ilvl w:val="0"/>
          <w:numId w:val="19"/>
        </w:numPr>
        <w:tabs>
          <w:tab w:val="left" w:pos="1276"/>
        </w:tabs>
        <w:ind w:left="0" w:firstLine="709"/>
        <w:rPr>
          <w:color w:val="000000"/>
          <w:sz w:val="28"/>
          <w:szCs w:val="28"/>
        </w:rPr>
      </w:pPr>
      <w:r>
        <w:rPr>
          <w:color w:val="000000"/>
          <w:sz w:val="28"/>
          <w:szCs w:val="28"/>
        </w:rPr>
        <w:t xml:space="preserve">итоговый </w:t>
      </w:r>
      <w:r w:rsidR="005A0DBF" w:rsidRPr="00EB759E">
        <w:rPr>
          <w:color w:val="000000"/>
          <w:sz w:val="28"/>
          <w:szCs w:val="28"/>
        </w:rPr>
        <w:t>расчет размера Субсидии на благоустройство дворовых территорий многоквартирных домов, расположенн</w:t>
      </w:r>
      <w:r w:rsidR="00257D22" w:rsidRPr="00EB759E">
        <w:rPr>
          <w:color w:val="000000"/>
          <w:sz w:val="28"/>
          <w:szCs w:val="28"/>
        </w:rPr>
        <w:t>ых на территории города Бердска;</w:t>
      </w:r>
    </w:p>
    <w:p w:rsidR="00257D22" w:rsidRPr="00EB759E" w:rsidRDefault="00257D22" w:rsidP="00C81D2E">
      <w:pPr>
        <w:pStyle w:val="a5"/>
        <w:numPr>
          <w:ilvl w:val="0"/>
          <w:numId w:val="19"/>
        </w:numPr>
        <w:tabs>
          <w:tab w:val="left" w:pos="1276"/>
        </w:tabs>
        <w:ind w:left="0" w:firstLine="709"/>
        <w:rPr>
          <w:color w:val="000000"/>
          <w:sz w:val="28"/>
          <w:szCs w:val="28"/>
        </w:rPr>
      </w:pPr>
      <w:r w:rsidRPr="00EB759E">
        <w:rPr>
          <w:color w:val="000000"/>
          <w:sz w:val="28"/>
          <w:szCs w:val="28"/>
        </w:rPr>
        <w:t>справку с информацией по учету средств, поступивших от Заинтересованных лиц в качестве доли софинансирования выполнение работ по благоустройству дворовых территорий многоквартирных домов, и информацией о списании сре</w:t>
      </w:r>
      <w:proofErr w:type="gramStart"/>
      <w:r w:rsidRPr="00EB759E">
        <w:rPr>
          <w:color w:val="000000"/>
          <w:sz w:val="28"/>
          <w:szCs w:val="28"/>
        </w:rPr>
        <w:t>дств пр</w:t>
      </w:r>
      <w:proofErr w:type="gramEnd"/>
      <w:r w:rsidRPr="00EB759E">
        <w:rPr>
          <w:color w:val="000000"/>
          <w:sz w:val="28"/>
          <w:szCs w:val="28"/>
        </w:rPr>
        <w:t>и оплате за выполненные работы с учетом сроков, предусмотренных договорами подряда, с приложением справки кредитной организации.</w:t>
      </w:r>
    </w:p>
    <w:p w:rsidR="00754984" w:rsidRPr="00EB759E" w:rsidRDefault="00754984" w:rsidP="00754984">
      <w:pPr>
        <w:pStyle w:val="a5"/>
        <w:numPr>
          <w:ilvl w:val="1"/>
          <w:numId w:val="3"/>
        </w:numPr>
        <w:tabs>
          <w:tab w:val="left" w:pos="1276"/>
        </w:tabs>
        <w:ind w:left="0" w:firstLine="709"/>
        <w:rPr>
          <w:color w:val="000000"/>
          <w:sz w:val="28"/>
          <w:szCs w:val="28"/>
        </w:rPr>
      </w:pPr>
      <w:r w:rsidRPr="00EB759E">
        <w:rPr>
          <w:sz w:val="28"/>
          <w:szCs w:val="28"/>
        </w:rPr>
        <w:t>Основания</w:t>
      </w:r>
      <w:r w:rsidRPr="00EB759E">
        <w:rPr>
          <w:color w:val="000000"/>
          <w:sz w:val="28"/>
          <w:szCs w:val="28"/>
        </w:rPr>
        <w:t xml:space="preserve"> для отказа МКУ «УЖКХ» в </w:t>
      </w:r>
      <w:r w:rsidR="00B55989" w:rsidRPr="00EB759E">
        <w:rPr>
          <w:color w:val="000000"/>
          <w:sz w:val="28"/>
          <w:szCs w:val="28"/>
        </w:rPr>
        <w:t>перечислении</w:t>
      </w:r>
      <w:r w:rsidRPr="00EB759E">
        <w:rPr>
          <w:color w:val="000000"/>
          <w:sz w:val="28"/>
          <w:szCs w:val="28"/>
        </w:rPr>
        <w:t xml:space="preserve"> Субсидии Управляющей организации:</w:t>
      </w:r>
    </w:p>
    <w:p w:rsidR="00754984" w:rsidRPr="00EB759E" w:rsidRDefault="00754984" w:rsidP="00754984">
      <w:pPr>
        <w:pStyle w:val="ConsPlusNormal"/>
        <w:ind w:firstLine="709"/>
        <w:jc w:val="both"/>
      </w:pPr>
      <w:r w:rsidRPr="00EB759E">
        <w:t xml:space="preserve">1) непредставление либо представления не в полном объеме документов, необходимых для </w:t>
      </w:r>
      <w:r w:rsidR="00C6161F" w:rsidRPr="00EB759E">
        <w:t>перечисления</w:t>
      </w:r>
      <w:r w:rsidRPr="00EB759E">
        <w:t xml:space="preserve"> Субсидии, установленных пункт</w:t>
      </w:r>
      <w:r w:rsidR="00C6161F" w:rsidRPr="00EB759E">
        <w:t>ом</w:t>
      </w:r>
      <w:r w:rsidRPr="00EB759E">
        <w:t xml:space="preserve"> 1</w:t>
      </w:r>
      <w:r w:rsidR="00C6161F" w:rsidRPr="00EB759E">
        <w:t>6</w:t>
      </w:r>
      <w:r w:rsidRPr="00EB759E">
        <w:t xml:space="preserve"> настоящего Порядка субсидии;</w:t>
      </w:r>
    </w:p>
    <w:p w:rsidR="00754984" w:rsidRPr="00EB759E" w:rsidRDefault="00754984" w:rsidP="00754984">
      <w:pPr>
        <w:pStyle w:val="ConsPlusNormal"/>
        <w:ind w:firstLine="709"/>
        <w:jc w:val="both"/>
        <w:rPr>
          <w:color w:val="000000"/>
        </w:rPr>
      </w:pPr>
      <w:r w:rsidRPr="00EB759E">
        <w:rPr>
          <w:color w:val="000000"/>
        </w:rPr>
        <w:t>2) представление документов, содержащих недостоверные сведения (за исключением технических ошибок, описок, опечаток).</w:t>
      </w:r>
    </w:p>
    <w:p w:rsidR="00C97BE3" w:rsidRPr="00EB759E" w:rsidRDefault="000967EE" w:rsidP="00CB4CE1">
      <w:pPr>
        <w:pStyle w:val="a5"/>
        <w:numPr>
          <w:ilvl w:val="1"/>
          <w:numId w:val="3"/>
        </w:numPr>
        <w:tabs>
          <w:tab w:val="left" w:pos="1276"/>
        </w:tabs>
        <w:ind w:left="0" w:firstLine="709"/>
        <w:rPr>
          <w:rFonts w:eastAsia="Calibri"/>
          <w:sz w:val="28"/>
          <w:szCs w:val="28"/>
          <w:lang w:eastAsia="en-US"/>
        </w:rPr>
      </w:pPr>
      <w:r w:rsidRPr="00EB759E">
        <w:rPr>
          <w:rFonts w:eastAsia="Calibri"/>
          <w:sz w:val="28"/>
          <w:szCs w:val="28"/>
          <w:lang w:eastAsia="en-US"/>
        </w:rPr>
        <w:t>МКУ «УЖКХ»</w:t>
      </w:r>
      <w:r w:rsidR="00C97BE3" w:rsidRPr="00EB759E">
        <w:rPr>
          <w:sz w:val="28"/>
          <w:szCs w:val="28"/>
        </w:rPr>
        <w:t xml:space="preserve"> и УФиНП осуществляют проверку соблюдения условий, целей и положений настоящего Порядка</w:t>
      </w:r>
      <w:r w:rsidR="00F31D21" w:rsidRPr="00EB759E">
        <w:rPr>
          <w:rFonts w:eastAsiaTheme="minorHAnsi"/>
          <w:sz w:val="28"/>
          <w:szCs w:val="28"/>
          <w:lang w:eastAsia="en-US"/>
        </w:rPr>
        <w:t xml:space="preserve"> субсидии</w:t>
      </w:r>
      <w:r w:rsidR="00C97BE3" w:rsidRPr="00EB759E">
        <w:rPr>
          <w:sz w:val="28"/>
          <w:szCs w:val="28"/>
        </w:rPr>
        <w:t xml:space="preserve"> предоставления Субсидий </w:t>
      </w:r>
      <w:r w:rsidRPr="00EB759E">
        <w:rPr>
          <w:sz w:val="28"/>
        </w:rPr>
        <w:t>Управляющей организацией</w:t>
      </w:r>
      <w:r w:rsidR="00C97BE3" w:rsidRPr="00EB759E">
        <w:rPr>
          <w:sz w:val="28"/>
          <w:szCs w:val="28"/>
        </w:rPr>
        <w:t>.</w:t>
      </w:r>
    </w:p>
    <w:p w:rsidR="00C97BE3" w:rsidRPr="00EB759E" w:rsidRDefault="00C97BE3" w:rsidP="00CB4CE1">
      <w:pPr>
        <w:pStyle w:val="a5"/>
        <w:numPr>
          <w:ilvl w:val="1"/>
          <w:numId w:val="3"/>
        </w:numPr>
        <w:tabs>
          <w:tab w:val="left" w:pos="1276"/>
        </w:tabs>
        <w:ind w:left="0" w:firstLine="709"/>
        <w:rPr>
          <w:rFonts w:eastAsia="Calibri"/>
          <w:sz w:val="28"/>
          <w:szCs w:val="28"/>
          <w:lang w:eastAsia="en-US"/>
        </w:rPr>
      </w:pPr>
      <w:proofErr w:type="gramStart"/>
      <w:r w:rsidRPr="00EB759E">
        <w:rPr>
          <w:rFonts w:eastAsia="Calibri"/>
          <w:sz w:val="28"/>
          <w:szCs w:val="28"/>
          <w:lang w:eastAsia="en-US"/>
        </w:rPr>
        <w:t xml:space="preserve">В случае изменения (экономии) стоимости работ по </w:t>
      </w:r>
      <w:r w:rsidR="00F31D21" w:rsidRPr="00EB759E">
        <w:rPr>
          <w:sz w:val="28"/>
          <w:szCs w:val="28"/>
        </w:rPr>
        <w:t xml:space="preserve">благоустройству дворовой территории </w:t>
      </w:r>
      <w:r w:rsidRPr="00EB759E">
        <w:rPr>
          <w:sz w:val="28"/>
          <w:szCs w:val="28"/>
        </w:rPr>
        <w:t>многоквартирных домов, расположенных на территории города Бердска</w:t>
      </w:r>
      <w:r w:rsidRPr="00EB759E">
        <w:rPr>
          <w:rFonts w:eastAsia="Calibri"/>
          <w:sz w:val="28"/>
          <w:szCs w:val="28"/>
          <w:lang w:eastAsia="en-US"/>
        </w:rPr>
        <w:t xml:space="preserve"> по результатам процедуры определения </w:t>
      </w:r>
      <w:r w:rsidRPr="00EB759E">
        <w:rPr>
          <w:sz w:val="28"/>
        </w:rPr>
        <w:t>поставщика</w:t>
      </w:r>
      <w:r w:rsidRPr="00EB759E">
        <w:rPr>
          <w:rFonts w:eastAsia="Calibri"/>
          <w:sz w:val="28"/>
          <w:szCs w:val="28"/>
          <w:lang w:eastAsia="en-US"/>
        </w:rPr>
        <w:t xml:space="preserve"> (подрядчика, исполнителя), проведенной </w:t>
      </w:r>
      <w:r w:rsidR="00F31D21" w:rsidRPr="00EB759E">
        <w:rPr>
          <w:rFonts w:eastAsia="Calibri"/>
          <w:sz w:val="28"/>
          <w:szCs w:val="28"/>
          <w:lang w:eastAsia="en-US"/>
        </w:rPr>
        <w:t>Управляющей организацией</w:t>
      </w:r>
      <w:r w:rsidRPr="00EB759E">
        <w:rPr>
          <w:rFonts w:eastAsia="Calibri"/>
          <w:sz w:val="28"/>
          <w:szCs w:val="28"/>
          <w:lang w:eastAsia="en-US"/>
        </w:rPr>
        <w:t>, в соответствии с</w:t>
      </w:r>
      <w:r w:rsidR="00F31D21" w:rsidRPr="00EB759E">
        <w:rPr>
          <w:rFonts w:eastAsia="Calibri"/>
          <w:sz w:val="28"/>
          <w:szCs w:val="28"/>
          <w:lang w:eastAsia="en-US"/>
        </w:rPr>
        <w:t xml:space="preserve"> порядком</w:t>
      </w:r>
      <w:r w:rsidR="00DE372C" w:rsidRPr="00EB759E">
        <w:rPr>
          <w:rFonts w:eastAsia="Calibri"/>
          <w:sz w:val="28"/>
          <w:szCs w:val="28"/>
          <w:lang w:eastAsia="en-US"/>
        </w:rPr>
        <w:t xml:space="preserve"> </w:t>
      </w:r>
      <w:r w:rsidR="00DE372C" w:rsidRPr="00EB759E">
        <w:rPr>
          <w:sz w:val="28"/>
          <w:szCs w:val="28"/>
        </w:rPr>
        <w:t>отбора подрядных организаций для выполнения работ по благоустройству дворовых территорий многоквартирных домов города Бердска</w:t>
      </w:r>
      <w:r w:rsidR="00F31D21" w:rsidRPr="00EB759E">
        <w:rPr>
          <w:rFonts w:eastAsia="Calibri"/>
          <w:sz w:val="28"/>
          <w:szCs w:val="28"/>
          <w:lang w:eastAsia="en-US"/>
        </w:rPr>
        <w:t>, утвержденным в</w:t>
      </w:r>
      <w:r w:rsidRPr="00EB759E">
        <w:rPr>
          <w:rFonts w:eastAsia="Calibri"/>
          <w:sz w:val="28"/>
          <w:szCs w:val="28"/>
          <w:lang w:eastAsia="en-US"/>
        </w:rPr>
        <w:t xml:space="preserve"> </w:t>
      </w:r>
      <w:r w:rsidR="00F31D21" w:rsidRPr="00EB759E">
        <w:rPr>
          <w:sz w:val="28"/>
        </w:rPr>
        <w:t>приложении №2 к настоящему Порядку субсидии</w:t>
      </w:r>
      <w:r w:rsidRPr="00EB759E">
        <w:rPr>
          <w:sz w:val="28"/>
        </w:rPr>
        <w:t xml:space="preserve">, </w:t>
      </w:r>
      <w:r w:rsidRPr="00EB759E">
        <w:rPr>
          <w:rFonts w:eastAsia="Calibri"/>
          <w:sz w:val="28"/>
          <w:szCs w:val="28"/>
          <w:lang w:eastAsia="en-US"/>
        </w:rPr>
        <w:t xml:space="preserve">сумма финансового участия </w:t>
      </w:r>
      <w:r w:rsidR="00F31D21" w:rsidRPr="00EB759E">
        <w:rPr>
          <w:rFonts w:eastAsia="Calibri"/>
          <w:sz w:val="28"/>
          <w:szCs w:val="28"/>
          <w:lang w:eastAsia="en-US"/>
        </w:rPr>
        <w:t>МКУ «УЖКХ», а также</w:t>
      </w:r>
      <w:proofErr w:type="gramEnd"/>
      <w:r w:rsidR="00F31D21" w:rsidRPr="00EB759E">
        <w:rPr>
          <w:rFonts w:eastAsia="Calibri"/>
          <w:sz w:val="28"/>
          <w:szCs w:val="28"/>
          <w:lang w:eastAsia="en-US"/>
        </w:rPr>
        <w:t xml:space="preserve"> Заинтересованных лиц, меняется </w:t>
      </w:r>
      <w:r w:rsidRPr="00EB759E">
        <w:rPr>
          <w:rFonts w:eastAsia="Calibri"/>
          <w:sz w:val="28"/>
          <w:szCs w:val="28"/>
          <w:lang w:eastAsia="en-US"/>
        </w:rPr>
        <w:t xml:space="preserve">(уменьшается) пропорционально в соответствии с размерами </w:t>
      </w:r>
      <w:proofErr w:type="gramStart"/>
      <w:r w:rsidRPr="00EB759E">
        <w:rPr>
          <w:rFonts w:eastAsia="Calibri"/>
          <w:sz w:val="28"/>
          <w:szCs w:val="28"/>
          <w:lang w:eastAsia="en-US"/>
        </w:rPr>
        <w:t>долевого</w:t>
      </w:r>
      <w:proofErr w:type="gramEnd"/>
      <w:r w:rsidRPr="00EB759E">
        <w:rPr>
          <w:rFonts w:eastAsia="Calibri"/>
          <w:sz w:val="28"/>
          <w:szCs w:val="28"/>
          <w:lang w:eastAsia="en-US"/>
        </w:rPr>
        <w:t xml:space="preserve"> софинансирования, установленными </w:t>
      </w:r>
      <w:r w:rsidR="00F31D21" w:rsidRPr="00EB759E">
        <w:rPr>
          <w:rFonts w:eastAsia="Calibri"/>
          <w:sz w:val="28"/>
          <w:szCs w:val="28"/>
          <w:lang w:eastAsia="en-US"/>
        </w:rPr>
        <w:t>условиями Программы</w:t>
      </w:r>
      <w:r w:rsidRPr="00EB759E">
        <w:rPr>
          <w:rFonts w:eastAsia="Calibri"/>
          <w:sz w:val="28"/>
          <w:szCs w:val="28"/>
          <w:lang w:eastAsia="en-US"/>
        </w:rPr>
        <w:t xml:space="preserve">. </w:t>
      </w:r>
    </w:p>
    <w:p w:rsidR="00C97BE3" w:rsidRPr="00EB759E" w:rsidRDefault="00C97BE3" w:rsidP="00CB4CE1">
      <w:pPr>
        <w:pStyle w:val="a5"/>
        <w:numPr>
          <w:ilvl w:val="1"/>
          <w:numId w:val="3"/>
        </w:numPr>
        <w:tabs>
          <w:tab w:val="left" w:pos="1276"/>
        </w:tabs>
        <w:ind w:left="0" w:firstLine="709"/>
        <w:rPr>
          <w:rFonts w:eastAsia="Calibri"/>
          <w:sz w:val="28"/>
          <w:szCs w:val="28"/>
          <w:lang w:eastAsia="en-US"/>
        </w:rPr>
      </w:pPr>
      <w:r w:rsidRPr="00EB759E">
        <w:rPr>
          <w:sz w:val="28"/>
          <w:szCs w:val="28"/>
        </w:rPr>
        <w:lastRenderedPageBreak/>
        <w:t xml:space="preserve">Работы по </w:t>
      </w:r>
      <w:r w:rsidR="00F31D21" w:rsidRPr="00EB759E">
        <w:rPr>
          <w:sz w:val="28"/>
          <w:szCs w:val="28"/>
        </w:rPr>
        <w:t xml:space="preserve">благоустройству дворовой территории </w:t>
      </w:r>
      <w:r w:rsidRPr="00EB759E">
        <w:rPr>
          <w:sz w:val="28"/>
          <w:szCs w:val="28"/>
        </w:rPr>
        <w:t>многоквартирных домов, расположенных на территории города Бердска должны быть осуществлены до конца текущего финансового года.</w:t>
      </w:r>
    </w:p>
    <w:p w:rsidR="00C97BE3" w:rsidRPr="00EB759E" w:rsidRDefault="00C97BE3" w:rsidP="00CB4CE1">
      <w:pPr>
        <w:pStyle w:val="a5"/>
        <w:numPr>
          <w:ilvl w:val="1"/>
          <w:numId w:val="3"/>
        </w:numPr>
        <w:tabs>
          <w:tab w:val="left" w:pos="1276"/>
        </w:tabs>
        <w:ind w:left="0" w:firstLine="709"/>
        <w:rPr>
          <w:sz w:val="28"/>
        </w:rPr>
      </w:pPr>
      <w:r w:rsidRPr="00EB759E">
        <w:rPr>
          <w:sz w:val="28"/>
        </w:rPr>
        <w:t xml:space="preserve">В </w:t>
      </w:r>
      <w:r w:rsidRPr="00EB759E">
        <w:rPr>
          <w:rFonts w:eastAsia="Calibri"/>
          <w:sz w:val="28"/>
          <w:szCs w:val="28"/>
          <w:lang w:eastAsia="en-US"/>
        </w:rPr>
        <w:t>случае</w:t>
      </w:r>
      <w:r w:rsidRPr="00EB759E">
        <w:rPr>
          <w:sz w:val="28"/>
        </w:rPr>
        <w:t xml:space="preserve"> </w:t>
      </w:r>
      <w:proofErr w:type="spellStart"/>
      <w:r w:rsidRPr="00EB759E">
        <w:rPr>
          <w:sz w:val="28"/>
        </w:rPr>
        <w:t>непредоставления</w:t>
      </w:r>
      <w:proofErr w:type="spellEnd"/>
      <w:r w:rsidRPr="00EB759E">
        <w:rPr>
          <w:sz w:val="28"/>
        </w:rPr>
        <w:t xml:space="preserve"> </w:t>
      </w:r>
      <w:r w:rsidR="00F31D21" w:rsidRPr="00EB759E">
        <w:rPr>
          <w:sz w:val="28"/>
        </w:rPr>
        <w:t>Управляющей организацией</w:t>
      </w:r>
      <w:r w:rsidRPr="00EB759E">
        <w:rPr>
          <w:sz w:val="28"/>
        </w:rPr>
        <w:t xml:space="preserve"> отчетов об использовании Субсидии в установленный срок, </w:t>
      </w:r>
      <w:r w:rsidR="00F31D21" w:rsidRPr="00EB759E">
        <w:rPr>
          <w:sz w:val="28"/>
        </w:rPr>
        <w:t>МКУ «УЖКХ»</w:t>
      </w:r>
      <w:r w:rsidRPr="00EB759E">
        <w:rPr>
          <w:sz w:val="28"/>
        </w:rPr>
        <w:t xml:space="preserve"> вправе направить уведомление </w:t>
      </w:r>
      <w:r w:rsidR="00F31D21" w:rsidRPr="00EB759E">
        <w:rPr>
          <w:sz w:val="28"/>
        </w:rPr>
        <w:t xml:space="preserve">Управляющей организации </w:t>
      </w:r>
      <w:r w:rsidRPr="00EB759E">
        <w:rPr>
          <w:sz w:val="28"/>
        </w:rPr>
        <w:t>с требованием о возврате Субсидий в бюджет города</w:t>
      </w:r>
      <w:r w:rsidR="00F31D21" w:rsidRPr="00EB759E">
        <w:rPr>
          <w:sz w:val="28"/>
        </w:rPr>
        <w:t xml:space="preserve"> Бердска</w:t>
      </w:r>
      <w:r w:rsidRPr="00EB759E">
        <w:rPr>
          <w:sz w:val="28"/>
        </w:rPr>
        <w:t>.</w:t>
      </w:r>
    </w:p>
    <w:p w:rsidR="00C97BE3" w:rsidRPr="00EB759E" w:rsidRDefault="00C97BE3" w:rsidP="00CB4CE1">
      <w:pPr>
        <w:pStyle w:val="a5"/>
        <w:numPr>
          <w:ilvl w:val="1"/>
          <w:numId w:val="3"/>
        </w:numPr>
        <w:tabs>
          <w:tab w:val="left" w:pos="1276"/>
        </w:tabs>
        <w:ind w:left="0" w:firstLine="709"/>
        <w:rPr>
          <w:sz w:val="28"/>
        </w:rPr>
      </w:pPr>
      <w:bookmarkStart w:id="0" w:name="P73"/>
      <w:bookmarkEnd w:id="0"/>
      <w:r w:rsidRPr="00EB759E">
        <w:rPr>
          <w:rFonts w:eastAsia="Calibri"/>
          <w:sz w:val="28"/>
          <w:szCs w:val="28"/>
          <w:lang w:eastAsia="en-US"/>
        </w:rPr>
        <w:t>Субсидии</w:t>
      </w:r>
      <w:r w:rsidRPr="00EB759E">
        <w:rPr>
          <w:sz w:val="28"/>
        </w:rPr>
        <w:t xml:space="preserve"> подлежат возврату в бюджет города</w:t>
      </w:r>
      <w:r w:rsidR="00F31D21" w:rsidRPr="00EB759E">
        <w:rPr>
          <w:sz w:val="28"/>
        </w:rPr>
        <w:t xml:space="preserve"> Бердска</w:t>
      </w:r>
      <w:r w:rsidRPr="00EB759E">
        <w:rPr>
          <w:sz w:val="28"/>
        </w:rPr>
        <w:t xml:space="preserve"> в следующих случаях:</w:t>
      </w:r>
    </w:p>
    <w:p w:rsidR="00C97BE3" w:rsidRPr="00EB759E" w:rsidRDefault="00C97BE3" w:rsidP="00C117DD">
      <w:pPr>
        <w:pStyle w:val="a5"/>
        <w:numPr>
          <w:ilvl w:val="0"/>
          <w:numId w:val="21"/>
        </w:numPr>
        <w:tabs>
          <w:tab w:val="left" w:pos="1134"/>
        </w:tabs>
        <w:ind w:left="0" w:firstLine="709"/>
        <w:rPr>
          <w:sz w:val="28"/>
        </w:rPr>
      </w:pPr>
      <w:r w:rsidRPr="00EB759E">
        <w:rPr>
          <w:sz w:val="28"/>
        </w:rPr>
        <w:t xml:space="preserve">представления </w:t>
      </w:r>
      <w:r w:rsidR="00F31D21" w:rsidRPr="00EB759E">
        <w:rPr>
          <w:sz w:val="28"/>
        </w:rPr>
        <w:t>Управляющей организацией</w:t>
      </w:r>
      <w:r w:rsidRPr="00EB759E">
        <w:rPr>
          <w:sz w:val="28"/>
        </w:rPr>
        <w:t xml:space="preserve"> недостоверных сведений в отчетах, предусмотренных настоящим Порядком</w:t>
      </w:r>
      <w:r w:rsidR="00F31D21" w:rsidRPr="00EB759E">
        <w:rPr>
          <w:sz w:val="28"/>
        </w:rPr>
        <w:t xml:space="preserve"> субсидии</w:t>
      </w:r>
      <w:r w:rsidR="00923506" w:rsidRPr="00EB759E">
        <w:rPr>
          <w:sz w:val="28"/>
        </w:rPr>
        <w:t xml:space="preserve"> (за исключением технических ошибок, описок, опечаток)</w:t>
      </w:r>
      <w:r w:rsidRPr="00EB759E">
        <w:rPr>
          <w:sz w:val="28"/>
        </w:rPr>
        <w:t>;</w:t>
      </w:r>
    </w:p>
    <w:p w:rsidR="00C97BE3" w:rsidRPr="00EB759E" w:rsidRDefault="00C97BE3" w:rsidP="00C117DD">
      <w:pPr>
        <w:pStyle w:val="a5"/>
        <w:numPr>
          <w:ilvl w:val="0"/>
          <w:numId w:val="21"/>
        </w:numPr>
        <w:tabs>
          <w:tab w:val="left" w:pos="1134"/>
        </w:tabs>
        <w:ind w:left="0" w:firstLine="709"/>
        <w:rPr>
          <w:sz w:val="28"/>
        </w:rPr>
      </w:pPr>
      <w:r w:rsidRPr="00EB759E">
        <w:rPr>
          <w:sz w:val="28"/>
        </w:rPr>
        <w:t xml:space="preserve">неисполнения или ненадлежащего исполнения обязательств по Соглашению, заключенного в соответствии с </w:t>
      </w:r>
      <w:r w:rsidR="00F31D21" w:rsidRPr="00EB759E">
        <w:rPr>
          <w:sz w:val="28"/>
        </w:rPr>
        <w:t>пунктами</w:t>
      </w:r>
      <w:r w:rsidRPr="00EB759E">
        <w:rPr>
          <w:sz w:val="28"/>
        </w:rPr>
        <w:t xml:space="preserve"> 8, 9 настоящего Порядка</w:t>
      </w:r>
      <w:r w:rsidR="00F31D21" w:rsidRPr="00EB759E">
        <w:rPr>
          <w:sz w:val="28"/>
        </w:rPr>
        <w:t xml:space="preserve"> субсидии</w:t>
      </w:r>
      <w:r w:rsidRPr="00EB759E">
        <w:rPr>
          <w:sz w:val="28"/>
        </w:rPr>
        <w:t>;</w:t>
      </w:r>
    </w:p>
    <w:p w:rsidR="00C97BE3" w:rsidRPr="00EB759E" w:rsidRDefault="00C97BE3" w:rsidP="00C117DD">
      <w:pPr>
        <w:pStyle w:val="a5"/>
        <w:numPr>
          <w:ilvl w:val="0"/>
          <w:numId w:val="21"/>
        </w:numPr>
        <w:tabs>
          <w:tab w:val="left" w:pos="1134"/>
        </w:tabs>
        <w:ind w:left="0" w:firstLine="709"/>
        <w:rPr>
          <w:sz w:val="28"/>
        </w:rPr>
      </w:pPr>
      <w:r w:rsidRPr="00EB759E">
        <w:rPr>
          <w:sz w:val="28"/>
        </w:rPr>
        <w:t xml:space="preserve">нарушения </w:t>
      </w:r>
      <w:r w:rsidR="00F31D21" w:rsidRPr="00EB759E">
        <w:rPr>
          <w:sz w:val="28"/>
        </w:rPr>
        <w:t xml:space="preserve">Управляющей организацией </w:t>
      </w:r>
      <w:r w:rsidRPr="00EB759E">
        <w:rPr>
          <w:sz w:val="28"/>
        </w:rPr>
        <w:t>условий предоставления Субсидий, предусмотренных п</w:t>
      </w:r>
      <w:r w:rsidR="00F31D21" w:rsidRPr="00EB759E">
        <w:rPr>
          <w:sz w:val="28"/>
        </w:rPr>
        <w:t>унктом</w:t>
      </w:r>
      <w:r w:rsidRPr="00EB759E">
        <w:rPr>
          <w:sz w:val="28"/>
        </w:rPr>
        <w:t xml:space="preserve"> 6 настоящего Порядка</w:t>
      </w:r>
      <w:r w:rsidR="00F31D21" w:rsidRPr="00EB759E">
        <w:rPr>
          <w:sz w:val="28"/>
        </w:rPr>
        <w:t xml:space="preserve"> субсидии</w:t>
      </w:r>
      <w:r w:rsidRPr="00EB759E">
        <w:rPr>
          <w:sz w:val="28"/>
        </w:rPr>
        <w:t>;</w:t>
      </w:r>
    </w:p>
    <w:p w:rsidR="00C97BE3" w:rsidRPr="00EB759E" w:rsidRDefault="00C97BE3" w:rsidP="00C117DD">
      <w:pPr>
        <w:pStyle w:val="a5"/>
        <w:numPr>
          <w:ilvl w:val="0"/>
          <w:numId w:val="21"/>
        </w:numPr>
        <w:tabs>
          <w:tab w:val="left" w:pos="1134"/>
        </w:tabs>
        <w:ind w:left="0" w:firstLine="709"/>
        <w:rPr>
          <w:sz w:val="28"/>
        </w:rPr>
      </w:pPr>
      <w:r w:rsidRPr="00EB759E">
        <w:rPr>
          <w:sz w:val="28"/>
        </w:rPr>
        <w:t xml:space="preserve">расторжения соглашения, заключенного в соответствии с </w:t>
      </w:r>
      <w:r w:rsidR="00F31D21" w:rsidRPr="00EB759E">
        <w:rPr>
          <w:sz w:val="28"/>
        </w:rPr>
        <w:t>пунктами</w:t>
      </w:r>
      <w:r w:rsidRPr="00EB759E">
        <w:rPr>
          <w:sz w:val="28"/>
        </w:rPr>
        <w:t xml:space="preserve"> 8, 9 настоящего Порядка</w:t>
      </w:r>
      <w:r w:rsidR="00F31D21" w:rsidRPr="00EB759E">
        <w:rPr>
          <w:sz w:val="28"/>
        </w:rPr>
        <w:t xml:space="preserve"> субсидии</w:t>
      </w:r>
      <w:r w:rsidRPr="00EB759E">
        <w:rPr>
          <w:sz w:val="28"/>
        </w:rPr>
        <w:t>.</w:t>
      </w:r>
    </w:p>
    <w:p w:rsidR="00C97BE3" w:rsidRPr="00EB759E" w:rsidRDefault="00C97BE3" w:rsidP="00CB4CE1">
      <w:pPr>
        <w:pStyle w:val="a5"/>
        <w:numPr>
          <w:ilvl w:val="1"/>
          <w:numId w:val="3"/>
        </w:numPr>
        <w:tabs>
          <w:tab w:val="left" w:pos="1276"/>
        </w:tabs>
        <w:ind w:left="0" w:firstLine="709"/>
        <w:rPr>
          <w:rFonts w:eastAsiaTheme="minorHAnsi"/>
          <w:sz w:val="28"/>
          <w:szCs w:val="28"/>
          <w:lang w:eastAsia="en-US"/>
        </w:rPr>
      </w:pPr>
      <w:proofErr w:type="gramStart"/>
      <w:r w:rsidRPr="00EB759E">
        <w:rPr>
          <w:rFonts w:eastAsia="Calibri"/>
          <w:sz w:val="28"/>
          <w:szCs w:val="28"/>
          <w:lang w:eastAsia="en-US"/>
        </w:rPr>
        <w:t>Контроль</w:t>
      </w:r>
      <w:r w:rsidRPr="00EB759E">
        <w:rPr>
          <w:rFonts w:eastAsiaTheme="minorHAnsi"/>
          <w:sz w:val="28"/>
          <w:szCs w:val="28"/>
          <w:lang w:eastAsia="en-US"/>
        </w:rPr>
        <w:t xml:space="preserve"> за</w:t>
      </w:r>
      <w:proofErr w:type="gramEnd"/>
      <w:r w:rsidRPr="00EB759E">
        <w:rPr>
          <w:rFonts w:eastAsiaTheme="minorHAnsi"/>
          <w:sz w:val="28"/>
          <w:szCs w:val="28"/>
          <w:lang w:eastAsia="en-US"/>
        </w:rPr>
        <w:t xml:space="preserve"> целевым использованием Субсидии </w:t>
      </w:r>
      <w:r w:rsidR="00F31D21" w:rsidRPr="00EB759E">
        <w:rPr>
          <w:sz w:val="28"/>
        </w:rPr>
        <w:t>Управляющей организацией</w:t>
      </w:r>
      <w:r w:rsidR="00F31D21" w:rsidRPr="00EB759E">
        <w:rPr>
          <w:rFonts w:eastAsiaTheme="minorHAnsi"/>
          <w:sz w:val="28"/>
          <w:szCs w:val="28"/>
          <w:lang w:eastAsia="en-US"/>
        </w:rPr>
        <w:t xml:space="preserve"> </w:t>
      </w:r>
      <w:r w:rsidRPr="00EB759E">
        <w:rPr>
          <w:rFonts w:eastAsiaTheme="minorHAnsi"/>
          <w:sz w:val="28"/>
          <w:szCs w:val="28"/>
          <w:lang w:eastAsia="en-US"/>
        </w:rPr>
        <w:t xml:space="preserve">осуществляет </w:t>
      </w:r>
      <w:r w:rsidR="00F31D21" w:rsidRPr="00EB759E">
        <w:rPr>
          <w:rFonts w:eastAsiaTheme="minorHAnsi"/>
          <w:sz w:val="28"/>
          <w:szCs w:val="28"/>
          <w:lang w:eastAsia="en-US"/>
        </w:rPr>
        <w:t>МКУ «УЖКХ»</w:t>
      </w:r>
      <w:r w:rsidRPr="00EB759E">
        <w:rPr>
          <w:rFonts w:eastAsiaTheme="minorHAnsi"/>
          <w:sz w:val="28"/>
          <w:szCs w:val="28"/>
          <w:lang w:eastAsia="en-US"/>
        </w:rPr>
        <w:t xml:space="preserve"> и УФиНП, в установленном действующим законодательством </w:t>
      </w:r>
      <w:r w:rsidR="0084479F" w:rsidRPr="00EB759E">
        <w:rPr>
          <w:rFonts w:eastAsiaTheme="minorHAnsi"/>
          <w:sz w:val="28"/>
          <w:szCs w:val="28"/>
          <w:lang w:eastAsia="en-US"/>
        </w:rPr>
        <w:t>порядке</w:t>
      </w:r>
      <w:r w:rsidRPr="00EB759E">
        <w:rPr>
          <w:rFonts w:eastAsiaTheme="minorHAnsi"/>
          <w:sz w:val="28"/>
          <w:szCs w:val="28"/>
          <w:lang w:eastAsia="en-US"/>
        </w:rPr>
        <w:t>.</w:t>
      </w:r>
    </w:p>
    <w:p w:rsidR="00C97BE3" w:rsidRPr="00EB759E" w:rsidRDefault="00F31D21" w:rsidP="00CB4CE1">
      <w:pPr>
        <w:pStyle w:val="a5"/>
        <w:numPr>
          <w:ilvl w:val="1"/>
          <w:numId w:val="3"/>
        </w:numPr>
        <w:tabs>
          <w:tab w:val="left" w:pos="1276"/>
        </w:tabs>
        <w:ind w:left="0" w:firstLine="709"/>
        <w:rPr>
          <w:rFonts w:eastAsiaTheme="minorHAnsi"/>
          <w:sz w:val="28"/>
          <w:szCs w:val="28"/>
          <w:lang w:eastAsia="en-US"/>
        </w:rPr>
      </w:pPr>
      <w:r w:rsidRPr="00EB759E">
        <w:rPr>
          <w:sz w:val="28"/>
        </w:rPr>
        <w:t>Управляющая организация</w:t>
      </w:r>
      <w:r w:rsidRPr="00EB759E">
        <w:rPr>
          <w:rFonts w:eastAsiaTheme="minorHAnsi"/>
          <w:sz w:val="28"/>
          <w:szCs w:val="28"/>
          <w:lang w:eastAsia="en-US"/>
        </w:rPr>
        <w:t xml:space="preserve"> </w:t>
      </w:r>
      <w:r w:rsidR="00C97BE3" w:rsidRPr="00EB759E">
        <w:rPr>
          <w:rFonts w:eastAsiaTheme="minorHAnsi"/>
          <w:sz w:val="28"/>
          <w:szCs w:val="28"/>
          <w:lang w:eastAsia="en-US"/>
        </w:rPr>
        <w:t xml:space="preserve">обеспечивает возврат неиспользованных остатков средств Субсидии в бюджет города Бердска в </w:t>
      </w:r>
      <w:r w:rsidR="00C97BE3" w:rsidRPr="00EB759E">
        <w:rPr>
          <w:sz w:val="28"/>
          <w:szCs w:val="28"/>
        </w:rPr>
        <w:t>течение 15 рабочих дней со дня окончания отчетного финансового года</w:t>
      </w:r>
      <w:r w:rsidR="00C97BE3" w:rsidRPr="00EB759E">
        <w:rPr>
          <w:rFonts w:eastAsiaTheme="minorHAnsi"/>
          <w:sz w:val="28"/>
          <w:szCs w:val="28"/>
          <w:lang w:eastAsia="en-US"/>
        </w:rPr>
        <w:t xml:space="preserve"> при условии:</w:t>
      </w:r>
    </w:p>
    <w:p w:rsidR="00C97BE3" w:rsidRPr="00EB759E" w:rsidRDefault="00C97BE3" w:rsidP="00F479BB">
      <w:pPr>
        <w:pStyle w:val="a5"/>
        <w:numPr>
          <w:ilvl w:val="0"/>
          <w:numId w:val="20"/>
        </w:numPr>
        <w:tabs>
          <w:tab w:val="left" w:pos="1134"/>
        </w:tabs>
        <w:ind w:left="0" w:firstLine="709"/>
        <w:rPr>
          <w:sz w:val="28"/>
        </w:rPr>
      </w:pPr>
      <w:r w:rsidRPr="00EB759E">
        <w:rPr>
          <w:sz w:val="28"/>
        </w:rPr>
        <w:t xml:space="preserve">экономии денежных средств, по итогам проведения </w:t>
      </w:r>
      <w:r w:rsidRPr="00EB759E">
        <w:rPr>
          <w:rFonts w:eastAsia="Calibri"/>
          <w:sz w:val="28"/>
          <w:szCs w:val="28"/>
          <w:lang w:eastAsia="en-US"/>
        </w:rPr>
        <w:t>процедуры определения поставщика (подрядчика, исполнителя)</w:t>
      </w:r>
      <w:r w:rsidRPr="00EB759E">
        <w:rPr>
          <w:sz w:val="28"/>
        </w:rPr>
        <w:t xml:space="preserve"> </w:t>
      </w:r>
      <w:r w:rsidR="00502580" w:rsidRPr="00EB759E">
        <w:rPr>
          <w:sz w:val="28"/>
          <w:szCs w:val="28"/>
        </w:rPr>
        <w:t>в соответствии с</w:t>
      </w:r>
      <w:r w:rsidRPr="00EB759E">
        <w:rPr>
          <w:sz w:val="28"/>
          <w:szCs w:val="28"/>
        </w:rPr>
        <w:t xml:space="preserve"> положени</w:t>
      </w:r>
      <w:r w:rsidR="00502580" w:rsidRPr="00EB759E">
        <w:rPr>
          <w:sz w:val="28"/>
          <w:szCs w:val="28"/>
        </w:rPr>
        <w:t>ями</w:t>
      </w:r>
      <w:r w:rsidRPr="00EB759E">
        <w:rPr>
          <w:sz w:val="28"/>
          <w:szCs w:val="28"/>
        </w:rPr>
        <w:t xml:space="preserve"> </w:t>
      </w:r>
      <w:r w:rsidR="00F31D21" w:rsidRPr="00EB759E">
        <w:rPr>
          <w:sz w:val="28"/>
        </w:rPr>
        <w:t>порядка</w:t>
      </w:r>
      <w:r w:rsidR="00846FBD" w:rsidRPr="00EB759E">
        <w:rPr>
          <w:sz w:val="28"/>
          <w:szCs w:val="28"/>
        </w:rPr>
        <w:t xml:space="preserve"> отбора подрядных организаций для выполнения работ по благоустройству дворовых территорий многоквартирных домов города Бердска</w:t>
      </w:r>
      <w:r w:rsidR="00F31D21" w:rsidRPr="00EB759E">
        <w:rPr>
          <w:sz w:val="28"/>
        </w:rPr>
        <w:t>, утвержденного приложением №2 к настоящему Порядку субсидии</w:t>
      </w:r>
      <w:r w:rsidRPr="00EB759E">
        <w:rPr>
          <w:sz w:val="28"/>
        </w:rPr>
        <w:t>, с учетом фактической стоимости выполнения работ;</w:t>
      </w:r>
    </w:p>
    <w:p w:rsidR="00C97BE3" w:rsidRPr="00EB759E" w:rsidRDefault="00C97BE3" w:rsidP="00F479BB">
      <w:pPr>
        <w:pStyle w:val="a5"/>
        <w:numPr>
          <w:ilvl w:val="0"/>
          <w:numId w:val="20"/>
        </w:numPr>
        <w:tabs>
          <w:tab w:val="left" w:pos="1134"/>
        </w:tabs>
        <w:ind w:left="0" w:firstLine="709"/>
        <w:rPr>
          <w:sz w:val="28"/>
        </w:rPr>
      </w:pPr>
      <w:proofErr w:type="gramStart"/>
      <w:r w:rsidRPr="00EB759E">
        <w:rPr>
          <w:sz w:val="28"/>
        </w:rPr>
        <w:t>неисполнения</w:t>
      </w:r>
      <w:r w:rsidR="001D6057">
        <w:rPr>
          <w:sz w:val="28"/>
        </w:rPr>
        <w:t xml:space="preserve"> или ненадлежащее исполнение</w:t>
      </w:r>
      <w:r w:rsidRPr="00EB759E">
        <w:rPr>
          <w:sz w:val="28"/>
        </w:rPr>
        <w:t xml:space="preserve"> поставщиком</w:t>
      </w:r>
      <w:r w:rsidRPr="00EB759E">
        <w:rPr>
          <w:rFonts w:eastAsia="Calibri"/>
          <w:sz w:val="28"/>
          <w:szCs w:val="28"/>
          <w:lang w:eastAsia="en-US"/>
        </w:rPr>
        <w:t xml:space="preserve"> (подрядчиком, исполнителем) </w:t>
      </w:r>
      <w:r w:rsidRPr="00EB759E">
        <w:rPr>
          <w:sz w:val="28"/>
        </w:rPr>
        <w:t xml:space="preserve">работ по </w:t>
      </w:r>
      <w:r w:rsidR="00502580" w:rsidRPr="00EB759E">
        <w:rPr>
          <w:sz w:val="28"/>
        </w:rPr>
        <w:t>благоустройству</w:t>
      </w:r>
      <w:r w:rsidR="00502580" w:rsidRPr="00EB759E">
        <w:rPr>
          <w:sz w:val="28"/>
          <w:szCs w:val="28"/>
        </w:rPr>
        <w:t xml:space="preserve"> дворовой территории</w:t>
      </w:r>
      <w:r w:rsidRPr="00EB759E">
        <w:rPr>
          <w:sz w:val="28"/>
          <w:szCs w:val="28"/>
        </w:rPr>
        <w:t xml:space="preserve"> многоквартирных домов, расположенных на территории города Бердска, определенным </w:t>
      </w:r>
      <w:r w:rsidR="00502580" w:rsidRPr="00EB759E">
        <w:rPr>
          <w:sz w:val="28"/>
        </w:rPr>
        <w:t>Управляющей организацией</w:t>
      </w:r>
      <w:r w:rsidR="00502580" w:rsidRPr="00EB759E">
        <w:rPr>
          <w:rFonts w:eastAsia="Calibri"/>
          <w:sz w:val="28"/>
          <w:szCs w:val="28"/>
          <w:lang w:eastAsia="en-US"/>
        </w:rPr>
        <w:t xml:space="preserve"> </w:t>
      </w:r>
      <w:r w:rsidRPr="00EB759E">
        <w:rPr>
          <w:rFonts w:eastAsia="Calibri"/>
          <w:sz w:val="28"/>
          <w:szCs w:val="28"/>
          <w:lang w:eastAsia="en-US"/>
        </w:rPr>
        <w:t xml:space="preserve">по результатам процедуры определения </w:t>
      </w:r>
      <w:r w:rsidRPr="00EB759E">
        <w:rPr>
          <w:sz w:val="28"/>
        </w:rPr>
        <w:t>поставщика</w:t>
      </w:r>
      <w:r w:rsidRPr="00EB759E">
        <w:rPr>
          <w:rFonts w:eastAsia="Calibri"/>
          <w:sz w:val="28"/>
          <w:szCs w:val="28"/>
          <w:lang w:eastAsia="en-US"/>
        </w:rPr>
        <w:t xml:space="preserve"> (подрядчика, исполнителя) в соответствии с </w:t>
      </w:r>
      <w:r w:rsidR="00502580" w:rsidRPr="00EB759E">
        <w:rPr>
          <w:sz w:val="28"/>
          <w:szCs w:val="28"/>
        </w:rPr>
        <w:t xml:space="preserve">положениями </w:t>
      </w:r>
      <w:r w:rsidR="00502580" w:rsidRPr="00EB759E">
        <w:rPr>
          <w:sz w:val="28"/>
        </w:rPr>
        <w:t>порядка</w:t>
      </w:r>
      <w:r w:rsidR="005C60D3" w:rsidRPr="00EB759E">
        <w:rPr>
          <w:sz w:val="28"/>
          <w:szCs w:val="28"/>
        </w:rPr>
        <w:t xml:space="preserve"> отбора подрядных организаций для выполнения работ по благоустройству дворовых территорий многоквартирных домов города Бердска</w:t>
      </w:r>
      <w:r w:rsidR="00502580" w:rsidRPr="00EB759E">
        <w:rPr>
          <w:sz w:val="28"/>
        </w:rPr>
        <w:t>, утвержденного приложением №2 к настоящему Порядку субсидии</w:t>
      </w:r>
      <w:r w:rsidRPr="00EB759E">
        <w:rPr>
          <w:sz w:val="28"/>
        </w:rPr>
        <w:t>;</w:t>
      </w:r>
      <w:proofErr w:type="gramEnd"/>
    </w:p>
    <w:p w:rsidR="00C97BE3" w:rsidRPr="00EB759E" w:rsidRDefault="00C97BE3" w:rsidP="00F479BB">
      <w:pPr>
        <w:pStyle w:val="a5"/>
        <w:numPr>
          <w:ilvl w:val="0"/>
          <w:numId w:val="20"/>
        </w:numPr>
        <w:tabs>
          <w:tab w:val="left" w:pos="1134"/>
        </w:tabs>
        <w:ind w:left="0" w:firstLine="709"/>
        <w:rPr>
          <w:sz w:val="28"/>
        </w:rPr>
      </w:pPr>
      <w:r w:rsidRPr="00EB759E">
        <w:rPr>
          <w:sz w:val="28"/>
          <w:szCs w:val="28"/>
        </w:rPr>
        <w:t>возникновения</w:t>
      </w:r>
      <w:r w:rsidRPr="00EB759E">
        <w:rPr>
          <w:sz w:val="28"/>
        </w:rPr>
        <w:t xml:space="preserve"> иных случаев, предусмотренных действующим законодательством.</w:t>
      </w:r>
    </w:p>
    <w:p w:rsidR="00C97BE3" w:rsidRPr="00EB759E" w:rsidRDefault="00C97BE3" w:rsidP="00CB4CE1">
      <w:pPr>
        <w:pStyle w:val="a5"/>
        <w:numPr>
          <w:ilvl w:val="1"/>
          <w:numId w:val="3"/>
        </w:numPr>
        <w:tabs>
          <w:tab w:val="left" w:pos="1276"/>
        </w:tabs>
        <w:ind w:left="0" w:firstLine="709"/>
        <w:rPr>
          <w:rFonts w:eastAsiaTheme="minorHAnsi"/>
          <w:sz w:val="28"/>
          <w:szCs w:val="28"/>
          <w:lang w:eastAsia="en-US"/>
        </w:rPr>
      </w:pPr>
      <w:proofErr w:type="gramStart"/>
      <w:r w:rsidRPr="00EB759E">
        <w:rPr>
          <w:sz w:val="28"/>
        </w:rPr>
        <w:t xml:space="preserve">В </w:t>
      </w:r>
      <w:r w:rsidRPr="00EB759E">
        <w:rPr>
          <w:rFonts w:eastAsia="Calibri"/>
          <w:sz w:val="28"/>
          <w:szCs w:val="28"/>
          <w:lang w:eastAsia="en-US"/>
        </w:rPr>
        <w:t>случае</w:t>
      </w:r>
      <w:r w:rsidRPr="00EB759E">
        <w:rPr>
          <w:sz w:val="28"/>
        </w:rPr>
        <w:t xml:space="preserve"> выявления нецелевого использования или нарушения</w:t>
      </w:r>
      <w:r w:rsidRPr="00EB759E">
        <w:rPr>
          <w:rFonts w:eastAsiaTheme="minorHAnsi"/>
          <w:sz w:val="28"/>
          <w:szCs w:val="28"/>
          <w:lang w:eastAsia="en-US"/>
        </w:rPr>
        <w:t xml:space="preserve"> условий предоставления Субсидии, установленных </w:t>
      </w:r>
      <w:r w:rsidR="001D6057">
        <w:rPr>
          <w:rFonts w:eastAsiaTheme="minorHAnsi"/>
          <w:sz w:val="28"/>
          <w:szCs w:val="28"/>
          <w:lang w:eastAsia="en-US"/>
        </w:rPr>
        <w:t>настоящим</w:t>
      </w:r>
      <w:r w:rsidRPr="00EB759E">
        <w:rPr>
          <w:rFonts w:eastAsiaTheme="minorHAnsi"/>
          <w:sz w:val="28"/>
          <w:szCs w:val="28"/>
          <w:lang w:eastAsia="en-US"/>
        </w:rPr>
        <w:t xml:space="preserve"> Порядк</w:t>
      </w:r>
      <w:r w:rsidR="001D6057">
        <w:rPr>
          <w:rFonts w:eastAsiaTheme="minorHAnsi"/>
          <w:sz w:val="28"/>
          <w:szCs w:val="28"/>
          <w:lang w:eastAsia="en-US"/>
        </w:rPr>
        <w:t>ом</w:t>
      </w:r>
      <w:r w:rsidR="00AF2A6B" w:rsidRPr="00EB759E">
        <w:rPr>
          <w:rFonts w:eastAsiaTheme="minorHAnsi"/>
          <w:sz w:val="28"/>
          <w:szCs w:val="28"/>
          <w:lang w:eastAsia="en-US"/>
        </w:rPr>
        <w:t xml:space="preserve"> субсидии</w:t>
      </w:r>
      <w:r w:rsidRPr="00EB759E">
        <w:rPr>
          <w:rFonts w:eastAsiaTheme="minorHAnsi"/>
          <w:sz w:val="28"/>
          <w:szCs w:val="28"/>
          <w:lang w:eastAsia="en-US"/>
        </w:rPr>
        <w:t xml:space="preserve">, </w:t>
      </w:r>
      <w:r w:rsidR="00AF2A6B" w:rsidRPr="00EB759E">
        <w:rPr>
          <w:rFonts w:eastAsiaTheme="minorHAnsi"/>
          <w:sz w:val="28"/>
          <w:szCs w:val="28"/>
          <w:lang w:eastAsia="en-US"/>
        </w:rPr>
        <w:t>Управляющая организация обязана</w:t>
      </w:r>
      <w:r w:rsidRPr="00EB759E">
        <w:rPr>
          <w:rFonts w:eastAsiaTheme="minorHAnsi"/>
          <w:sz w:val="28"/>
          <w:szCs w:val="28"/>
          <w:lang w:eastAsia="en-US"/>
        </w:rPr>
        <w:t xml:space="preserve"> вернуть денежные </w:t>
      </w:r>
      <w:r w:rsidRPr="00EB759E">
        <w:rPr>
          <w:sz w:val="28"/>
        </w:rPr>
        <w:t>средства</w:t>
      </w:r>
      <w:r w:rsidRPr="00EB759E">
        <w:rPr>
          <w:rFonts w:eastAsiaTheme="minorHAnsi"/>
          <w:sz w:val="28"/>
          <w:szCs w:val="28"/>
          <w:lang w:eastAsia="en-US"/>
        </w:rPr>
        <w:t xml:space="preserve"> в бюджет города Бердска в объеме, определяемом суммой нарушения, в течение 10 рабочих дней </w:t>
      </w:r>
      <w:r w:rsidRPr="00EB759E">
        <w:rPr>
          <w:rFonts w:eastAsiaTheme="minorHAnsi"/>
          <w:sz w:val="28"/>
          <w:szCs w:val="28"/>
          <w:lang w:eastAsia="en-US"/>
        </w:rPr>
        <w:lastRenderedPageBreak/>
        <w:t xml:space="preserve">после обнаружения нарушения условий предоставления, установления факта нецелевого использования, предъявленных в требовании в письменном виде </w:t>
      </w:r>
      <w:r w:rsidR="00AF2A6B" w:rsidRPr="00EB759E">
        <w:rPr>
          <w:rFonts w:eastAsiaTheme="minorHAnsi"/>
          <w:sz w:val="28"/>
          <w:szCs w:val="28"/>
          <w:lang w:eastAsia="en-US"/>
        </w:rPr>
        <w:t>МКУ «УЖКХ»</w:t>
      </w:r>
      <w:r w:rsidRPr="00EB759E">
        <w:rPr>
          <w:rFonts w:eastAsiaTheme="minorHAnsi"/>
          <w:sz w:val="28"/>
          <w:szCs w:val="28"/>
          <w:lang w:eastAsia="en-US"/>
        </w:rPr>
        <w:t xml:space="preserve"> и (или) УФиНП </w:t>
      </w:r>
      <w:r w:rsidR="00AF2A6B" w:rsidRPr="00EB759E">
        <w:rPr>
          <w:rFonts w:eastAsiaTheme="minorHAnsi"/>
          <w:sz w:val="28"/>
          <w:szCs w:val="28"/>
          <w:lang w:eastAsia="en-US"/>
        </w:rPr>
        <w:t>Управляющей организации</w:t>
      </w:r>
      <w:r w:rsidRPr="00EB759E">
        <w:rPr>
          <w:rFonts w:eastAsiaTheme="minorHAnsi"/>
          <w:sz w:val="28"/>
          <w:szCs w:val="28"/>
          <w:lang w:eastAsia="en-US"/>
        </w:rPr>
        <w:t>.</w:t>
      </w:r>
      <w:proofErr w:type="gramEnd"/>
    </w:p>
    <w:p w:rsidR="00C97BE3" w:rsidRPr="00EB759E" w:rsidRDefault="00C97BE3" w:rsidP="00C97BE3">
      <w:pPr>
        <w:pStyle w:val="a5"/>
        <w:tabs>
          <w:tab w:val="left" w:pos="1134"/>
        </w:tabs>
        <w:ind w:left="0" w:firstLine="709"/>
        <w:rPr>
          <w:sz w:val="28"/>
        </w:rPr>
      </w:pPr>
      <w:r w:rsidRPr="00EB759E">
        <w:rPr>
          <w:sz w:val="28"/>
        </w:rPr>
        <w:t xml:space="preserve">В требовании о возврате Субсидии в бюджет города Бердска указывается сумма, подлежащая возврату </w:t>
      </w:r>
      <w:r w:rsidR="00AF2A6B" w:rsidRPr="00EB759E">
        <w:rPr>
          <w:sz w:val="28"/>
        </w:rPr>
        <w:t>Управляющей организацией</w:t>
      </w:r>
      <w:r w:rsidRPr="00EB759E">
        <w:rPr>
          <w:sz w:val="28"/>
        </w:rPr>
        <w:t xml:space="preserve">, срок возврата Субсидии и реквизиты счета, на который необходимо перечислить возвращаемую сумму </w:t>
      </w:r>
      <w:r w:rsidR="00AF2A6B" w:rsidRPr="00EB759E">
        <w:rPr>
          <w:sz w:val="28"/>
        </w:rPr>
        <w:t>С</w:t>
      </w:r>
      <w:r w:rsidRPr="00EB759E">
        <w:rPr>
          <w:sz w:val="28"/>
        </w:rPr>
        <w:t>убсидии.</w:t>
      </w:r>
    </w:p>
    <w:p w:rsidR="00C97BE3" w:rsidRPr="00EB759E" w:rsidRDefault="00AF2A6B" w:rsidP="00CB4CE1">
      <w:pPr>
        <w:pStyle w:val="a5"/>
        <w:numPr>
          <w:ilvl w:val="1"/>
          <w:numId w:val="3"/>
        </w:numPr>
        <w:tabs>
          <w:tab w:val="left" w:pos="1276"/>
        </w:tabs>
        <w:ind w:left="0" w:firstLine="709"/>
        <w:rPr>
          <w:rFonts w:eastAsiaTheme="minorHAnsi"/>
          <w:sz w:val="28"/>
          <w:szCs w:val="28"/>
          <w:lang w:eastAsia="en-US"/>
        </w:rPr>
      </w:pPr>
      <w:r w:rsidRPr="00EB759E">
        <w:rPr>
          <w:sz w:val="28"/>
        </w:rPr>
        <w:t>Управляющая организация</w:t>
      </w:r>
      <w:r w:rsidRPr="00EB759E">
        <w:rPr>
          <w:rFonts w:eastAsia="Calibri"/>
          <w:sz w:val="28"/>
          <w:szCs w:val="28"/>
          <w:lang w:eastAsia="en-US"/>
        </w:rPr>
        <w:t xml:space="preserve"> </w:t>
      </w:r>
      <w:r w:rsidR="00C97BE3" w:rsidRPr="00EB759E">
        <w:rPr>
          <w:sz w:val="28"/>
          <w:szCs w:val="28"/>
        </w:rPr>
        <w:t>возвращает полученную Субсидию в бюджет города</w:t>
      </w:r>
      <w:r w:rsidRPr="00EB759E">
        <w:rPr>
          <w:sz w:val="28"/>
          <w:szCs w:val="28"/>
        </w:rPr>
        <w:t xml:space="preserve"> Бердска</w:t>
      </w:r>
      <w:r w:rsidR="00C97BE3" w:rsidRPr="00EB759E">
        <w:rPr>
          <w:sz w:val="28"/>
          <w:szCs w:val="28"/>
        </w:rPr>
        <w:t xml:space="preserve"> в указанный в требовании </w:t>
      </w:r>
      <w:r w:rsidR="00C97BE3" w:rsidRPr="00EB759E">
        <w:rPr>
          <w:sz w:val="28"/>
        </w:rPr>
        <w:t xml:space="preserve">о возврате Субсидии </w:t>
      </w:r>
      <w:r w:rsidR="00C97BE3" w:rsidRPr="00EB759E">
        <w:rPr>
          <w:sz w:val="28"/>
          <w:szCs w:val="28"/>
        </w:rPr>
        <w:t>срок.</w:t>
      </w:r>
    </w:p>
    <w:p w:rsidR="00C97BE3" w:rsidRPr="00EB759E" w:rsidRDefault="00C97BE3" w:rsidP="00CB4CE1">
      <w:pPr>
        <w:pStyle w:val="a5"/>
        <w:numPr>
          <w:ilvl w:val="1"/>
          <w:numId w:val="3"/>
        </w:numPr>
        <w:tabs>
          <w:tab w:val="left" w:pos="1276"/>
        </w:tabs>
        <w:ind w:left="0" w:firstLine="709"/>
        <w:rPr>
          <w:rFonts w:eastAsiaTheme="minorHAnsi"/>
          <w:sz w:val="28"/>
          <w:szCs w:val="28"/>
          <w:lang w:eastAsia="en-US"/>
        </w:rPr>
      </w:pPr>
      <w:r w:rsidRPr="00EB759E">
        <w:rPr>
          <w:rFonts w:eastAsiaTheme="minorHAnsi"/>
          <w:sz w:val="28"/>
          <w:szCs w:val="28"/>
          <w:lang w:eastAsia="en-US"/>
        </w:rPr>
        <w:t xml:space="preserve">В </w:t>
      </w:r>
      <w:r w:rsidRPr="00EB759E">
        <w:rPr>
          <w:rFonts w:eastAsia="Calibri"/>
          <w:sz w:val="28"/>
          <w:szCs w:val="28"/>
          <w:lang w:eastAsia="en-US"/>
        </w:rPr>
        <w:t>случае</w:t>
      </w:r>
      <w:r w:rsidRPr="00EB759E">
        <w:rPr>
          <w:rFonts w:eastAsiaTheme="minorHAnsi"/>
          <w:sz w:val="28"/>
          <w:szCs w:val="28"/>
          <w:lang w:eastAsia="en-US"/>
        </w:rPr>
        <w:t xml:space="preserve"> отказа от добровольного возврата указанных средств Субсидии в бюджет города Бердска, они по иску </w:t>
      </w:r>
      <w:r w:rsidR="00AF2A6B" w:rsidRPr="00EB759E">
        <w:rPr>
          <w:rFonts w:eastAsiaTheme="minorHAnsi"/>
          <w:sz w:val="28"/>
          <w:szCs w:val="28"/>
          <w:lang w:eastAsia="en-US"/>
        </w:rPr>
        <w:t>МКУ «УЖКХ»</w:t>
      </w:r>
      <w:r w:rsidRPr="00EB759E">
        <w:rPr>
          <w:rFonts w:eastAsiaTheme="minorHAnsi"/>
          <w:sz w:val="28"/>
          <w:szCs w:val="28"/>
          <w:lang w:eastAsia="en-US"/>
        </w:rPr>
        <w:t xml:space="preserve"> взыскиваются в судебном порядке в соответствии с действующим законодательством Российской Федерации.</w:t>
      </w:r>
    </w:p>
    <w:p w:rsidR="00C97BE3" w:rsidRPr="00EB759E" w:rsidRDefault="00C97BE3" w:rsidP="00C97BE3">
      <w:pPr>
        <w:tabs>
          <w:tab w:val="left" w:pos="1134"/>
        </w:tabs>
        <w:ind w:firstLine="709"/>
        <w:rPr>
          <w:sz w:val="28"/>
        </w:rPr>
      </w:pPr>
    </w:p>
    <w:p w:rsidR="00C97BE3" w:rsidRPr="00EB759E" w:rsidRDefault="00C97BE3" w:rsidP="00C97BE3">
      <w:pPr>
        <w:tabs>
          <w:tab w:val="left" w:pos="1134"/>
        </w:tabs>
        <w:ind w:firstLine="709"/>
        <w:jc w:val="center"/>
        <w:rPr>
          <w:sz w:val="28"/>
        </w:rPr>
      </w:pPr>
      <w:r w:rsidRPr="00EB759E">
        <w:rPr>
          <w:sz w:val="28"/>
        </w:rPr>
        <w:t>______________</w:t>
      </w:r>
    </w:p>
    <w:p w:rsidR="00C97BE3" w:rsidRPr="00EB759E" w:rsidRDefault="00C97BE3" w:rsidP="00C97BE3">
      <w:pPr>
        <w:rPr>
          <w:sz w:val="28"/>
        </w:rPr>
      </w:pPr>
    </w:p>
    <w:p w:rsidR="00C97BE3" w:rsidRPr="00EB759E" w:rsidRDefault="00C97BE3" w:rsidP="00C97BE3">
      <w:pPr>
        <w:jc w:val="center"/>
        <w:rPr>
          <w:sz w:val="28"/>
          <w:szCs w:val="28"/>
        </w:rPr>
      </w:pPr>
    </w:p>
    <w:p w:rsidR="00401628" w:rsidRPr="00EB759E" w:rsidRDefault="00401628" w:rsidP="005B2E94">
      <w:pPr>
        <w:tabs>
          <w:tab w:val="left" w:pos="12060"/>
          <w:tab w:val="left" w:pos="12600"/>
        </w:tabs>
        <w:ind w:right="-1" w:firstLine="709"/>
        <w:jc w:val="left"/>
        <w:rPr>
          <w:sz w:val="28"/>
          <w:szCs w:val="28"/>
        </w:rPr>
      </w:pPr>
    </w:p>
    <w:p w:rsidR="005B2E94" w:rsidRPr="00EB759E" w:rsidRDefault="005B2E94" w:rsidP="005B2E94">
      <w:pPr>
        <w:tabs>
          <w:tab w:val="left" w:pos="12060"/>
          <w:tab w:val="left" w:pos="12600"/>
        </w:tabs>
        <w:ind w:right="-1" w:firstLine="709"/>
        <w:jc w:val="left"/>
        <w:rPr>
          <w:sz w:val="28"/>
          <w:szCs w:val="28"/>
        </w:rPr>
      </w:pPr>
    </w:p>
    <w:p w:rsidR="00401628" w:rsidRPr="00EB759E" w:rsidRDefault="00401628" w:rsidP="005B2E94">
      <w:pPr>
        <w:tabs>
          <w:tab w:val="left" w:pos="12060"/>
          <w:tab w:val="left" w:pos="12600"/>
        </w:tabs>
        <w:ind w:right="-1" w:firstLine="709"/>
        <w:jc w:val="left"/>
        <w:rPr>
          <w:sz w:val="28"/>
          <w:szCs w:val="28"/>
        </w:rPr>
      </w:pPr>
    </w:p>
    <w:p w:rsidR="00401628" w:rsidRPr="00EB759E" w:rsidRDefault="00401628" w:rsidP="005B2E94">
      <w:pPr>
        <w:tabs>
          <w:tab w:val="left" w:pos="12060"/>
          <w:tab w:val="left" w:pos="12600"/>
        </w:tabs>
        <w:ind w:right="-1" w:firstLine="709"/>
        <w:jc w:val="left"/>
        <w:rPr>
          <w:sz w:val="28"/>
          <w:szCs w:val="28"/>
        </w:rPr>
      </w:pPr>
    </w:p>
    <w:p w:rsidR="00401628" w:rsidRPr="00EB759E" w:rsidRDefault="00401628" w:rsidP="005B2E94">
      <w:pPr>
        <w:tabs>
          <w:tab w:val="left" w:pos="12060"/>
          <w:tab w:val="left" w:pos="12600"/>
        </w:tabs>
        <w:ind w:right="-1" w:firstLine="709"/>
        <w:jc w:val="left"/>
        <w:rPr>
          <w:sz w:val="28"/>
          <w:szCs w:val="28"/>
        </w:rPr>
      </w:pPr>
    </w:p>
    <w:p w:rsidR="00401628" w:rsidRPr="00EB759E" w:rsidRDefault="00401628" w:rsidP="005B2E94">
      <w:pPr>
        <w:tabs>
          <w:tab w:val="left" w:pos="12060"/>
          <w:tab w:val="left" w:pos="12600"/>
        </w:tabs>
        <w:ind w:right="-1" w:firstLine="709"/>
        <w:jc w:val="left"/>
        <w:rPr>
          <w:sz w:val="28"/>
          <w:szCs w:val="28"/>
        </w:rPr>
      </w:pPr>
    </w:p>
    <w:p w:rsidR="00401628" w:rsidRPr="00EB759E" w:rsidRDefault="00401628" w:rsidP="005B2E94">
      <w:pPr>
        <w:tabs>
          <w:tab w:val="left" w:pos="12060"/>
          <w:tab w:val="left" w:pos="12600"/>
        </w:tabs>
        <w:ind w:right="-1" w:firstLine="709"/>
        <w:jc w:val="left"/>
        <w:rPr>
          <w:sz w:val="28"/>
          <w:szCs w:val="28"/>
        </w:rPr>
      </w:pPr>
    </w:p>
    <w:p w:rsidR="00401628" w:rsidRPr="00EB759E" w:rsidRDefault="00401628" w:rsidP="005B2E94">
      <w:pPr>
        <w:tabs>
          <w:tab w:val="left" w:pos="12060"/>
          <w:tab w:val="left" w:pos="12600"/>
        </w:tabs>
        <w:ind w:right="-1" w:firstLine="709"/>
        <w:jc w:val="left"/>
        <w:rPr>
          <w:sz w:val="28"/>
          <w:szCs w:val="28"/>
        </w:rPr>
      </w:pPr>
    </w:p>
    <w:p w:rsidR="00401628" w:rsidRPr="00EB759E" w:rsidRDefault="00401628" w:rsidP="005B2E94">
      <w:pPr>
        <w:tabs>
          <w:tab w:val="left" w:pos="12060"/>
          <w:tab w:val="left" w:pos="12600"/>
        </w:tabs>
        <w:ind w:right="-1" w:firstLine="709"/>
        <w:jc w:val="left"/>
        <w:rPr>
          <w:sz w:val="28"/>
          <w:szCs w:val="28"/>
        </w:rPr>
      </w:pPr>
    </w:p>
    <w:p w:rsidR="005F7527" w:rsidRPr="00EB759E" w:rsidRDefault="005F7527" w:rsidP="00A52232">
      <w:pPr>
        <w:tabs>
          <w:tab w:val="left" w:pos="12060"/>
          <w:tab w:val="left" w:pos="12600"/>
        </w:tabs>
        <w:ind w:left="4680" w:right="-1"/>
        <w:jc w:val="center"/>
        <w:rPr>
          <w:sz w:val="28"/>
          <w:szCs w:val="28"/>
        </w:rPr>
      </w:pPr>
    </w:p>
    <w:p w:rsidR="005F7527" w:rsidRPr="00EB759E" w:rsidRDefault="005F7527" w:rsidP="00A52232">
      <w:pPr>
        <w:tabs>
          <w:tab w:val="left" w:pos="12060"/>
          <w:tab w:val="left" w:pos="12600"/>
        </w:tabs>
        <w:ind w:left="4680" w:right="-1"/>
        <w:jc w:val="center"/>
        <w:rPr>
          <w:sz w:val="28"/>
          <w:szCs w:val="28"/>
        </w:rPr>
      </w:pPr>
    </w:p>
    <w:p w:rsidR="005F7527" w:rsidRPr="00EB759E" w:rsidRDefault="005F7527" w:rsidP="00A52232">
      <w:pPr>
        <w:tabs>
          <w:tab w:val="left" w:pos="12060"/>
          <w:tab w:val="left" w:pos="12600"/>
        </w:tabs>
        <w:ind w:left="4680" w:right="-1"/>
        <w:jc w:val="center"/>
        <w:rPr>
          <w:sz w:val="28"/>
          <w:szCs w:val="28"/>
        </w:rPr>
      </w:pPr>
    </w:p>
    <w:p w:rsidR="005F7527" w:rsidRPr="00EB759E" w:rsidRDefault="005F7527" w:rsidP="00A52232">
      <w:pPr>
        <w:tabs>
          <w:tab w:val="left" w:pos="12060"/>
          <w:tab w:val="left" w:pos="12600"/>
        </w:tabs>
        <w:ind w:left="4680" w:right="-1"/>
        <w:jc w:val="center"/>
        <w:rPr>
          <w:sz w:val="28"/>
          <w:szCs w:val="28"/>
        </w:rPr>
      </w:pPr>
    </w:p>
    <w:p w:rsidR="005F7527" w:rsidRPr="00EB759E" w:rsidRDefault="005F7527" w:rsidP="00A52232">
      <w:pPr>
        <w:tabs>
          <w:tab w:val="left" w:pos="12060"/>
          <w:tab w:val="left" w:pos="12600"/>
        </w:tabs>
        <w:ind w:left="4680" w:right="-1"/>
        <w:jc w:val="center"/>
        <w:rPr>
          <w:sz w:val="28"/>
          <w:szCs w:val="28"/>
        </w:rPr>
      </w:pPr>
    </w:p>
    <w:p w:rsidR="005F7527" w:rsidRPr="00EB759E" w:rsidRDefault="005F7527" w:rsidP="00A52232">
      <w:pPr>
        <w:tabs>
          <w:tab w:val="left" w:pos="12060"/>
          <w:tab w:val="left" w:pos="12600"/>
        </w:tabs>
        <w:ind w:left="4680" w:right="-1"/>
        <w:jc w:val="center"/>
        <w:rPr>
          <w:sz w:val="28"/>
          <w:szCs w:val="28"/>
        </w:rPr>
      </w:pPr>
    </w:p>
    <w:p w:rsidR="005F7527" w:rsidRPr="00EB759E" w:rsidRDefault="005F7527" w:rsidP="00A52232">
      <w:pPr>
        <w:tabs>
          <w:tab w:val="left" w:pos="12060"/>
          <w:tab w:val="left" w:pos="12600"/>
        </w:tabs>
        <w:ind w:left="4680" w:right="-1"/>
        <w:jc w:val="center"/>
        <w:rPr>
          <w:sz w:val="28"/>
          <w:szCs w:val="28"/>
        </w:rPr>
      </w:pPr>
    </w:p>
    <w:p w:rsidR="005F7527" w:rsidRPr="00EB759E" w:rsidRDefault="005F7527" w:rsidP="00A52232">
      <w:pPr>
        <w:tabs>
          <w:tab w:val="left" w:pos="12060"/>
          <w:tab w:val="left" w:pos="12600"/>
        </w:tabs>
        <w:ind w:left="4680" w:right="-1"/>
        <w:jc w:val="center"/>
        <w:rPr>
          <w:sz w:val="28"/>
          <w:szCs w:val="28"/>
        </w:rPr>
      </w:pPr>
    </w:p>
    <w:p w:rsidR="005F7527" w:rsidRPr="00EB759E" w:rsidRDefault="005F7527" w:rsidP="00A52232">
      <w:pPr>
        <w:tabs>
          <w:tab w:val="left" w:pos="12060"/>
          <w:tab w:val="left" w:pos="12600"/>
        </w:tabs>
        <w:ind w:left="4680" w:right="-1"/>
        <w:jc w:val="center"/>
        <w:rPr>
          <w:sz w:val="28"/>
          <w:szCs w:val="28"/>
        </w:rPr>
      </w:pPr>
    </w:p>
    <w:p w:rsidR="005F7527" w:rsidRPr="00EB759E" w:rsidRDefault="005F7527" w:rsidP="00A52232">
      <w:pPr>
        <w:tabs>
          <w:tab w:val="left" w:pos="12060"/>
          <w:tab w:val="left" w:pos="12600"/>
        </w:tabs>
        <w:ind w:left="4680" w:right="-1"/>
        <w:jc w:val="center"/>
        <w:rPr>
          <w:sz w:val="28"/>
          <w:szCs w:val="28"/>
        </w:rPr>
      </w:pPr>
    </w:p>
    <w:p w:rsidR="005F7527" w:rsidRPr="00EB759E" w:rsidRDefault="005F7527" w:rsidP="00A52232">
      <w:pPr>
        <w:tabs>
          <w:tab w:val="left" w:pos="12060"/>
          <w:tab w:val="left" w:pos="12600"/>
        </w:tabs>
        <w:ind w:left="4680" w:right="-1"/>
        <w:jc w:val="center"/>
        <w:rPr>
          <w:sz w:val="28"/>
          <w:szCs w:val="28"/>
        </w:rPr>
      </w:pPr>
    </w:p>
    <w:p w:rsidR="005F7527" w:rsidRPr="00EB759E" w:rsidRDefault="005F7527" w:rsidP="00A52232">
      <w:pPr>
        <w:tabs>
          <w:tab w:val="left" w:pos="12060"/>
          <w:tab w:val="left" w:pos="12600"/>
        </w:tabs>
        <w:ind w:left="4680" w:right="-1"/>
        <w:jc w:val="center"/>
        <w:rPr>
          <w:sz w:val="28"/>
          <w:szCs w:val="28"/>
        </w:rPr>
      </w:pPr>
    </w:p>
    <w:p w:rsidR="005F7527" w:rsidRPr="00EB759E" w:rsidRDefault="005F7527" w:rsidP="00A52232">
      <w:pPr>
        <w:tabs>
          <w:tab w:val="left" w:pos="12060"/>
          <w:tab w:val="left" w:pos="12600"/>
        </w:tabs>
        <w:ind w:left="4680" w:right="-1"/>
        <w:jc w:val="center"/>
        <w:rPr>
          <w:sz w:val="28"/>
          <w:szCs w:val="28"/>
        </w:rPr>
      </w:pPr>
    </w:p>
    <w:p w:rsidR="005F7527" w:rsidRPr="00EB759E" w:rsidRDefault="005F7527" w:rsidP="00A52232">
      <w:pPr>
        <w:tabs>
          <w:tab w:val="left" w:pos="12060"/>
          <w:tab w:val="left" w:pos="12600"/>
        </w:tabs>
        <w:ind w:left="4680" w:right="-1"/>
        <w:jc w:val="center"/>
        <w:rPr>
          <w:sz w:val="28"/>
          <w:szCs w:val="28"/>
        </w:rPr>
      </w:pPr>
    </w:p>
    <w:p w:rsidR="005F7527" w:rsidRDefault="005F7527" w:rsidP="00A52232">
      <w:pPr>
        <w:tabs>
          <w:tab w:val="left" w:pos="12060"/>
          <w:tab w:val="left" w:pos="12600"/>
        </w:tabs>
        <w:ind w:left="4680" w:right="-1"/>
        <w:jc w:val="center"/>
        <w:rPr>
          <w:sz w:val="28"/>
          <w:szCs w:val="28"/>
        </w:rPr>
      </w:pPr>
    </w:p>
    <w:p w:rsidR="009E1FBC" w:rsidRDefault="009E1FBC" w:rsidP="00A52232">
      <w:pPr>
        <w:tabs>
          <w:tab w:val="left" w:pos="12060"/>
          <w:tab w:val="left" w:pos="12600"/>
        </w:tabs>
        <w:ind w:left="4680" w:right="-1"/>
        <w:jc w:val="center"/>
        <w:rPr>
          <w:sz w:val="28"/>
          <w:szCs w:val="28"/>
        </w:rPr>
      </w:pPr>
    </w:p>
    <w:p w:rsidR="009E1FBC" w:rsidRDefault="009E1FBC" w:rsidP="00A52232">
      <w:pPr>
        <w:tabs>
          <w:tab w:val="left" w:pos="12060"/>
          <w:tab w:val="left" w:pos="12600"/>
        </w:tabs>
        <w:ind w:left="4680" w:right="-1"/>
        <w:jc w:val="center"/>
        <w:rPr>
          <w:sz w:val="28"/>
          <w:szCs w:val="28"/>
        </w:rPr>
      </w:pPr>
    </w:p>
    <w:p w:rsidR="009E1FBC" w:rsidRDefault="009E1FBC" w:rsidP="00A52232">
      <w:pPr>
        <w:tabs>
          <w:tab w:val="left" w:pos="12060"/>
          <w:tab w:val="left" w:pos="12600"/>
        </w:tabs>
        <w:ind w:left="4680" w:right="-1"/>
        <w:jc w:val="center"/>
        <w:rPr>
          <w:sz w:val="28"/>
          <w:szCs w:val="28"/>
        </w:rPr>
      </w:pPr>
    </w:p>
    <w:p w:rsidR="009E1FBC" w:rsidRPr="00EB759E" w:rsidRDefault="009E1FBC" w:rsidP="00A52232">
      <w:pPr>
        <w:tabs>
          <w:tab w:val="left" w:pos="12060"/>
          <w:tab w:val="left" w:pos="12600"/>
        </w:tabs>
        <w:ind w:left="4680" w:right="-1"/>
        <w:jc w:val="center"/>
        <w:rPr>
          <w:sz w:val="28"/>
          <w:szCs w:val="28"/>
        </w:rPr>
      </w:pPr>
    </w:p>
    <w:p w:rsidR="00A52232" w:rsidRPr="00EB759E" w:rsidRDefault="00A52232" w:rsidP="00A52232">
      <w:pPr>
        <w:tabs>
          <w:tab w:val="left" w:pos="12060"/>
          <w:tab w:val="left" w:pos="12600"/>
        </w:tabs>
        <w:ind w:left="4680" w:right="-1"/>
        <w:jc w:val="center"/>
        <w:rPr>
          <w:sz w:val="28"/>
          <w:szCs w:val="28"/>
        </w:rPr>
      </w:pPr>
      <w:r w:rsidRPr="00EB759E">
        <w:rPr>
          <w:sz w:val="28"/>
          <w:szCs w:val="28"/>
        </w:rPr>
        <w:lastRenderedPageBreak/>
        <w:t>Приложение №</w:t>
      </w:r>
      <w:r w:rsidR="006C3196" w:rsidRPr="00EB759E">
        <w:rPr>
          <w:sz w:val="28"/>
          <w:szCs w:val="28"/>
        </w:rPr>
        <w:t xml:space="preserve"> </w:t>
      </w:r>
      <w:r w:rsidRPr="00EB759E">
        <w:rPr>
          <w:sz w:val="28"/>
          <w:szCs w:val="28"/>
        </w:rPr>
        <w:t>1</w:t>
      </w:r>
    </w:p>
    <w:p w:rsidR="00A52232" w:rsidRPr="00EB759E" w:rsidRDefault="00A52232" w:rsidP="00E61482">
      <w:pPr>
        <w:tabs>
          <w:tab w:val="left" w:pos="12060"/>
          <w:tab w:val="left" w:pos="12600"/>
        </w:tabs>
        <w:ind w:left="4680" w:right="-1"/>
        <w:rPr>
          <w:rFonts w:eastAsia="Calibri"/>
          <w:sz w:val="28"/>
          <w:szCs w:val="28"/>
        </w:rPr>
      </w:pPr>
      <w:r w:rsidRPr="00EB759E">
        <w:rPr>
          <w:sz w:val="28"/>
          <w:szCs w:val="28"/>
        </w:rPr>
        <w:t xml:space="preserve">к Порядку предоставления и расходования субсидий </w:t>
      </w:r>
      <w:proofErr w:type="gramStart"/>
      <w:r w:rsidRPr="00EB759E">
        <w:rPr>
          <w:sz w:val="28"/>
          <w:szCs w:val="28"/>
        </w:rPr>
        <w:t>из бюджета города Бердска в целях формирования современной городской среды на возмещение затрат по выполнению работ по благоустройству</w:t>
      </w:r>
      <w:proofErr w:type="gramEnd"/>
      <w:r w:rsidRPr="00EB759E">
        <w:rPr>
          <w:sz w:val="28"/>
          <w:szCs w:val="28"/>
        </w:rPr>
        <w:t xml:space="preserve"> дворовых территорий многоквартирных домов города Бердска </w:t>
      </w:r>
    </w:p>
    <w:p w:rsidR="00672CFD" w:rsidRPr="00EB759E" w:rsidRDefault="00672CFD" w:rsidP="00A52232">
      <w:pPr>
        <w:jc w:val="center"/>
        <w:rPr>
          <w:sz w:val="28"/>
          <w:szCs w:val="28"/>
        </w:rPr>
      </w:pPr>
    </w:p>
    <w:p w:rsidR="00A54629" w:rsidRPr="00EB759E" w:rsidRDefault="00A54629" w:rsidP="00A54629">
      <w:pPr>
        <w:jc w:val="center"/>
        <w:rPr>
          <w:b/>
          <w:sz w:val="28"/>
          <w:szCs w:val="28"/>
        </w:rPr>
      </w:pPr>
      <w:r w:rsidRPr="00EB759E">
        <w:rPr>
          <w:b/>
          <w:sz w:val="28"/>
          <w:szCs w:val="28"/>
        </w:rPr>
        <w:t>ТИПОВОЙ ПРОЕКТ ДОГОВОРА</w:t>
      </w:r>
    </w:p>
    <w:p w:rsidR="00A54629" w:rsidRPr="00EB759E" w:rsidRDefault="00A54629" w:rsidP="00A54629">
      <w:pPr>
        <w:jc w:val="center"/>
        <w:rPr>
          <w:b/>
          <w:sz w:val="28"/>
          <w:szCs w:val="28"/>
        </w:rPr>
      </w:pPr>
      <w:proofErr w:type="gramStart"/>
      <w:r w:rsidRPr="00EB759E">
        <w:rPr>
          <w:rFonts w:eastAsia="Calibri"/>
          <w:b/>
          <w:sz w:val="28"/>
          <w:szCs w:val="28"/>
        </w:rPr>
        <w:t xml:space="preserve">о предоставлении </w:t>
      </w:r>
      <w:r w:rsidRPr="00EB759E">
        <w:rPr>
          <w:b/>
          <w:sz w:val="28"/>
          <w:szCs w:val="28"/>
        </w:rPr>
        <w:t>из бюджета города Бердска субсидии в целях формирования современной городской среды на возмещение затрат по выполнению</w:t>
      </w:r>
      <w:proofErr w:type="gramEnd"/>
      <w:r w:rsidRPr="00EB759E">
        <w:rPr>
          <w:b/>
          <w:sz w:val="28"/>
          <w:szCs w:val="28"/>
        </w:rPr>
        <w:t xml:space="preserve"> работ по благоустройству дворовых территорий многоквартирных домов города Бердска *</w:t>
      </w:r>
    </w:p>
    <w:p w:rsidR="00A54629" w:rsidRPr="00EB759E" w:rsidRDefault="00A54629" w:rsidP="00A54629">
      <w:pPr>
        <w:jc w:val="center"/>
        <w:rPr>
          <w:sz w:val="28"/>
          <w:szCs w:val="28"/>
        </w:rPr>
      </w:pPr>
    </w:p>
    <w:p w:rsidR="00A54629" w:rsidRPr="00EB759E" w:rsidRDefault="00A54629" w:rsidP="00A54629">
      <w:pPr>
        <w:rPr>
          <w:sz w:val="28"/>
          <w:szCs w:val="28"/>
        </w:rPr>
      </w:pPr>
      <w:r w:rsidRPr="00EB759E">
        <w:rPr>
          <w:sz w:val="28"/>
          <w:szCs w:val="28"/>
        </w:rPr>
        <w:t>г. Бердск</w:t>
      </w:r>
      <w:r w:rsidRPr="00EB759E">
        <w:rPr>
          <w:sz w:val="28"/>
          <w:szCs w:val="28"/>
        </w:rPr>
        <w:tab/>
      </w:r>
      <w:r w:rsidRPr="00EB759E">
        <w:rPr>
          <w:sz w:val="28"/>
          <w:szCs w:val="28"/>
        </w:rPr>
        <w:tab/>
      </w:r>
      <w:r w:rsidRPr="00EB759E">
        <w:rPr>
          <w:sz w:val="28"/>
          <w:szCs w:val="28"/>
        </w:rPr>
        <w:tab/>
      </w:r>
      <w:r w:rsidRPr="00EB759E">
        <w:rPr>
          <w:sz w:val="28"/>
          <w:szCs w:val="28"/>
        </w:rPr>
        <w:tab/>
      </w:r>
      <w:r w:rsidRPr="00EB759E">
        <w:rPr>
          <w:sz w:val="28"/>
          <w:szCs w:val="28"/>
        </w:rPr>
        <w:tab/>
      </w:r>
      <w:r w:rsidRPr="00EB759E">
        <w:rPr>
          <w:sz w:val="28"/>
          <w:szCs w:val="28"/>
        </w:rPr>
        <w:tab/>
      </w:r>
      <w:r w:rsidRPr="00EB759E">
        <w:rPr>
          <w:sz w:val="28"/>
          <w:szCs w:val="28"/>
        </w:rPr>
        <w:tab/>
      </w:r>
      <w:r w:rsidRPr="00EB759E">
        <w:rPr>
          <w:sz w:val="28"/>
          <w:szCs w:val="28"/>
        </w:rPr>
        <w:tab/>
        <w:t xml:space="preserve">          «____»_______20___г.</w:t>
      </w:r>
    </w:p>
    <w:p w:rsidR="00A54629" w:rsidRPr="00EB759E" w:rsidRDefault="00A54629" w:rsidP="00A54629">
      <w:pPr>
        <w:rPr>
          <w:sz w:val="28"/>
          <w:szCs w:val="28"/>
        </w:rPr>
      </w:pPr>
    </w:p>
    <w:p w:rsidR="00AD7A4E" w:rsidRDefault="00A54629" w:rsidP="00AD7A4E">
      <w:pPr>
        <w:autoSpaceDE w:val="0"/>
        <w:autoSpaceDN w:val="0"/>
        <w:adjustRightInd w:val="0"/>
        <w:ind w:firstLine="709"/>
        <w:rPr>
          <w:rFonts w:eastAsia="Calibri"/>
          <w:sz w:val="28"/>
          <w:szCs w:val="28"/>
        </w:rPr>
      </w:pPr>
      <w:r w:rsidRPr="00EB759E">
        <w:rPr>
          <w:sz w:val="28"/>
          <w:szCs w:val="28"/>
        </w:rPr>
        <w:t>Муниципальное казенное учреждение «Управление жилищно-коммунального хозяйства» г</w:t>
      </w:r>
      <w:proofErr w:type="gramStart"/>
      <w:r w:rsidRPr="00EB759E">
        <w:rPr>
          <w:sz w:val="28"/>
          <w:szCs w:val="28"/>
        </w:rPr>
        <w:t>.Б</w:t>
      </w:r>
      <w:proofErr w:type="gramEnd"/>
      <w:r w:rsidRPr="00EB759E">
        <w:rPr>
          <w:sz w:val="28"/>
          <w:szCs w:val="28"/>
        </w:rPr>
        <w:t xml:space="preserve">ердска, именуемое в дальнейшем «Управление», в лице директора, Захарова Владимира Николаевича, </w:t>
      </w:r>
      <w:r w:rsidRPr="00EB759E">
        <w:rPr>
          <w:rFonts w:eastAsia="Calibri"/>
          <w:sz w:val="28"/>
          <w:szCs w:val="28"/>
        </w:rPr>
        <w:t xml:space="preserve">действующего на основании Устава, с одной стороны, и _________________________, именуемое в дальнейшем «Получатель», в лице _________________, действующего на основании ______________________, с другой стороны, совместно именуемые «Стороны», </w:t>
      </w:r>
      <w:r w:rsidR="00AD7A4E" w:rsidRPr="00AD7A4E">
        <w:rPr>
          <w:rFonts w:eastAsia="Calibri"/>
          <w:sz w:val="28"/>
          <w:szCs w:val="28"/>
        </w:rPr>
        <w:t xml:space="preserve">соответствии со </w:t>
      </w:r>
      <w:hyperlink r:id="rId12" w:history="1">
        <w:r w:rsidR="00AD7A4E" w:rsidRPr="00AD7A4E">
          <w:rPr>
            <w:rFonts w:eastAsia="Calibri"/>
            <w:sz w:val="28"/>
            <w:szCs w:val="28"/>
          </w:rPr>
          <w:t xml:space="preserve">статьей </w:t>
        </w:r>
      </w:hyperlink>
      <w:hyperlink r:id="rId13" w:history="1">
        <w:r w:rsidR="00AD7A4E" w:rsidRPr="00AD7A4E">
          <w:rPr>
            <w:rFonts w:eastAsia="Calibri"/>
            <w:sz w:val="28"/>
            <w:szCs w:val="28"/>
          </w:rPr>
          <w:t>78</w:t>
        </w:r>
      </w:hyperlink>
      <w:r w:rsidR="00AD7A4E" w:rsidRPr="00AD7A4E">
        <w:rPr>
          <w:sz w:val="28"/>
          <w:szCs w:val="28"/>
        </w:rPr>
        <w:t xml:space="preserve"> </w:t>
      </w:r>
      <w:r w:rsidR="00AD7A4E" w:rsidRPr="00AD7A4E">
        <w:rPr>
          <w:rFonts w:eastAsia="Calibri"/>
          <w:sz w:val="28"/>
          <w:szCs w:val="28"/>
        </w:rPr>
        <w:t>Бюджетного кодекса Российской Федерации и П</w:t>
      </w:r>
      <w:r w:rsidR="00AD7A4E" w:rsidRPr="00AD7A4E">
        <w:rPr>
          <w:sz w:val="28"/>
          <w:szCs w:val="28"/>
        </w:rPr>
        <w:t xml:space="preserve">орядком предоставления и расходования субсидий из бюджета города Бердска в целях формирования современной городской среды на возмещение затрат по выполнению работ по благоустройству дворовых территорий многоквартирных домов города Бердска, </w:t>
      </w:r>
      <w:r w:rsidR="00AD7A4E" w:rsidRPr="00AD7A4E">
        <w:rPr>
          <w:bCs/>
          <w:color w:val="000000"/>
          <w:sz w:val="28"/>
          <w:szCs w:val="28"/>
        </w:rPr>
        <w:t xml:space="preserve">утвержденном постановлением администрации города Бердска </w:t>
      </w:r>
      <w:proofErr w:type="gramStart"/>
      <w:r w:rsidR="00AD7A4E" w:rsidRPr="00AD7A4E">
        <w:rPr>
          <w:bCs/>
          <w:color w:val="000000"/>
          <w:sz w:val="28"/>
          <w:szCs w:val="28"/>
        </w:rPr>
        <w:t>от</w:t>
      </w:r>
      <w:proofErr w:type="gramEnd"/>
      <w:r w:rsidR="00AD7A4E" w:rsidRPr="00AD7A4E">
        <w:rPr>
          <w:bCs/>
          <w:color w:val="000000"/>
          <w:sz w:val="28"/>
          <w:szCs w:val="28"/>
        </w:rPr>
        <w:t xml:space="preserve"> _______ № _____</w:t>
      </w:r>
      <w:r w:rsidR="00AD7A4E" w:rsidRPr="00AD7A4E">
        <w:rPr>
          <w:rFonts w:eastAsia="Calibri"/>
          <w:sz w:val="28"/>
          <w:szCs w:val="28"/>
        </w:rPr>
        <w:t xml:space="preserve"> заключили настоящий Договор о нижеследующем:</w:t>
      </w:r>
    </w:p>
    <w:p w:rsidR="00AD7A4E" w:rsidRDefault="00AD7A4E" w:rsidP="00AD7A4E">
      <w:pPr>
        <w:autoSpaceDE w:val="0"/>
        <w:autoSpaceDN w:val="0"/>
        <w:adjustRightInd w:val="0"/>
        <w:ind w:firstLine="709"/>
        <w:jc w:val="center"/>
        <w:rPr>
          <w:rFonts w:eastAsia="Calibri"/>
          <w:sz w:val="28"/>
          <w:szCs w:val="28"/>
        </w:rPr>
      </w:pPr>
    </w:p>
    <w:p w:rsidR="00A54629" w:rsidRPr="00EB759E" w:rsidRDefault="00A54629" w:rsidP="00AD7A4E">
      <w:pPr>
        <w:autoSpaceDE w:val="0"/>
        <w:autoSpaceDN w:val="0"/>
        <w:adjustRightInd w:val="0"/>
        <w:ind w:firstLine="709"/>
        <w:jc w:val="center"/>
        <w:rPr>
          <w:rFonts w:eastAsia="Calibri"/>
          <w:sz w:val="28"/>
          <w:szCs w:val="28"/>
        </w:rPr>
      </w:pPr>
      <w:r w:rsidRPr="00EB759E">
        <w:rPr>
          <w:rFonts w:eastAsia="Calibri"/>
          <w:sz w:val="28"/>
          <w:szCs w:val="28"/>
        </w:rPr>
        <w:t>1. Предмет Договора</w:t>
      </w:r>
    </w:p>
    <w:p w:rsidR="00A54629" w:rsidRPr="00EB759E" w:rsidRDefault="00A54629" w:rsidP="00A54629">
      <w:pPr>
        <w:autoSpaceDE w:val="0"/>
        <w:autoSpaceDN w:val="0"/>
        <w:adjustRightInd w:val="0"/>
        <w:rPr>
          <w:rFonts w:eastAsia="Calibri"/>
          <w:sz w:val="28"/>
          <w:szCs w:val="28"/>
        </w:rPr>
      </w:pPr>
    </w:p>
    <w:p w:rsidR="00A54629" w:rsidRPr="00EB759E" w:rsidRDefault="00A54629" w:rsidP="00A54629">
      <w:pPr>
        <w:pStyle w:val="a5"/>
        <w:numPr>
          <w:ilvl w:val="1"/>
          <w:numId w:val="9"/>
        </w:numPr>
        <w:ind w:left="0" w:firstLine="567"/>
        <w:rPr>
          <w:rFonts w:eastAsia="Calibri"/>
          <w:sz w:val="28"/>
          <w:szCs w:val="28"/>
        </w:rPr>
      </w:pPr>
      <w:proofErr w:type="gramStart"/>
      <w:r w:rsidRPr="00EB759E">
        <w:rPr>
          <w:rFonts w:eastAsia="Calibri"/>
          <w:sz w:val="28"/>
          <w:szCs w:val="28"/>
        </w:rPr>
        <w:t xml:space="preserve">Предметом настоящего Договора является предоставление Получателю </w:t>
      </w:r>
      <w:r w:rsidRPr="00EB759E">
        <w:rPr>
          <w:sz w:val="28"/>
          <w:szCs w:val="28"/>
        </w:rPr>
        <w:t>субсидии в целях формирования современной городской среды на возмещение затрат по выполнению работ по благоустройству дворовых территорий многоквартирных домов города Бердска</w:t>
      </w:r>
      <w:r w:rsidRPr="00EB759E">
        <w:rPr>
          <w:rFonts w:eastAsia="Calibri"/>
          <w:sz w:val="28"/>
          <w:szCs w:val="28"/>
        </w:rPr>
        <w:t xml:space="preserve">, в рамках реализации </w:t>
      </w:r>
      <w:r w:rsidRPr="00EB759E">
        <w:rPr>
          <w:sz w:val="28"/>
          <w:szCs w:val="28"/>
        </w:rPr>
        <w:t>постановлением</w:t>
      </w:r>
      <w:r w:rsidRPr="00EB759E">
        <w:rPr>
          <w:rFonts w:eastAsia="Calibri"/>
          <w:sz w:val="28"/>
          <w:szCs w:val="28"/>
          <w:lang w:eastAsia="en-US"/>
        </w:rPr>
        <w:t xml:space="preserve"> администрации города Бердска от 26.03.2018 №740 «Об утверждении муниципальной программы «Формирование современной среды города Бердска на 2018-2022 годы»</w:t>
      </w:r>
      <w:r w:rsidRPr="00EB759E">
        <w:rPr>
          <w:rFonts w:eastAsia="Calibri"/>
          <w:sz w:val="28"/>
          <w:szCs w:val="28"/>
        </w:rPr>
        <w:t xml:space="preserve"> (далее - Субсидия).</w:t>
      </w:r>
      <w:proofErr w:type="gramEnd"/>
    </w:p>
    <w:p w:rsidR="00A54629" w:rsidRPr="00EB759E" w:rsidRDefault="00A54629" w:rsidP="00A54629">
      <w:pPr>
        <w:pStyle w:val="a5"/>
        <w:numPr>
          <w:ilvl w:val="1"/>
          <w:numId w:val="9"/>
        </w:numPr>
        <w:ind w:left="0" w:firstLine="567"/>
        <w:rPr>
          <w:rFonts w:eastAsia="Calibri"/>
          <w:sz w:val="28"/>
          <w:szCs w:val="28"/>
        </w:rPr>
      </w:pPr>
      <w:proofErr w:type="gramStart"/>
      <w:r w:rsidRPr="00EB759E">
        <w:rPr>
          <w:rFonts w:eastAsia="Calibri"/>
          <w:sz w:val="28"/>
          <w:szCs w:val="28"/>
        </w:rPr>
        <w:t xml:space="preserve">Субсидия предоставляется Получателю Управлением, являющимся главным распорядителем бюджетных средств, на безвозвратной и безвозмездной основе в пределах бюджетных ассигнований, предусмотренных в бюджете города Бердска на очередной финансовый год, и лимитов бюджетных обязательств, </w:t>
      </w:r>
      <w:r w:rsidRPr="00EB759E">
        <w:rPr>
          <w:rFonts w:eastAsia="Calibri"/>
          <w:sz w:val="28"/>
          <w:szCs w:val="28"/>
        </w:rPr>
        <w:lastRenderedPageBreak/>
        <w:t>утвержденных в установленном порядке Управлению на предоставление Субсидии.</w:t>
      </w:r>
      <w:proofErr w:type="gramEnd"/>
    </w:p>
    <w:p w:rsidR="00E906BC" w:rsidRPr="00E906BC" w:rsidRDefault="00E906BC" w:rsidP="00E906BC">
      <w:pPr>
        <w:pStyle w:val="a5"/>
        <w:numPr>
          <w:ilvl w:val="1"/>
          <w:numId w:val="9"/>
        </w:numPr>
        <w:ind w:left="0" w:firstLine="567"/>
        <w:rPr>
          <w:rFonts w:eastAsia="Calibri"/>
          <w:sz w:val="28"/>
          <w:szCs w:val="28"/>
        </w:rPr>
      </w:pPr>
      <w:r w:rsidRPr="00E906BC">
        <w:rPr>
          <w:rFonts w:eastAsia="Calibri"/>
          <w:sz w:val="28"/>
          <w:szCs w:val="28"/>
        </w:rPr>
        <w:t>Обязательная проверка соблюдения Получателем цели, условий и порядка расходования субсидии осуществляется Управлением и органами муниципального финансового контроля в установленном порядке.</w:t>
      </w:r>
    </w:p>
    <w:p w:rsidR="00E906BC" w:rsidRPr="00EB759E" w:rsidRDefault="00E906BC" w:rsidP="00E906BC">
      <w:pPr>
        <w:overflowPunct w:val="0"/>
        <w:autoSpaceDE w:val="0"/>
        <w:autoSpaceDN w:val="0"/>
        <w:adjustRightInd w:val="0"/>
        <w:ind w:firstLine="567"/>
        <w:textAlignment w:val="baseline"/>
        <w:rPr>
          <w:sz w:val="28"/>
          <w:szCs w:val="28"/>
        </w:rPr>
      </w:pPr>
      <w:r w:rsidRPr="00E906BC">
        <w:rPr>
          <w:rFonts w:eastAsia="Calibri"/>
          <w:sz w:val="28"/>
          <w:szCs w:val="28"/>
        </w:rPr>
        <w:t>1.4. П</w:t>
      </w:r>
      <w:r w:rsidRPr="00E906BC">
        <w:rPr>
          <w:sz w:val="28"/>
          <w:szCs w:val="28"/>
        </w:rPr>
        <w:t xml:space="preserve">орядок предоставления и расходования субсидий </w:t>
      </w:r>
      <w:proofErr w:type="gramStart"/>
      <w:r w:rsidRPr="00E906BC">
        <w:rPr>
          <w:sz w:val="28"/>
          <w:szCs w:val="28"/>
        </w:rPr>
        <w:t>из бюджета города Бердска в целях формирования современной городской среды на возмещение затрат по выполнению работ по благоустройству</w:t>
      </w:r>
      <w:proofErr w:type="gramEnd"/>
      <w:r w:rsidRPr="00E906BC">
        <w:rPr>
          <w:sz w:val="28"/>
          <w:szCs w:val="28"/>
        </w:rPr>
        <w:t xml:space="preserve"> дворовых территорий многоквартирных домов города Бердска, </w:t>
      </w:r>
      <w:r w:rsidRPr="00E906BC">
        <w:rPr>
          <w:bCs/>
          <w:color w:val="000000"/>
          <w:sz w:val="28"/>
          <w:szCs w:val="28"/>
        </w:rPr>
        <w:t xml:space="preserve">утвержденный постановлением администрации города Бердска от _______ № _____ (далее – Порядок субсидий) </w:t>
      </w:r>
      <w:r w:rsidRPr="00E906BC">
        <w:rPr>
          <w:rFonts w:eastAsia="Calibri"/>
          <w:sz w:val="28"/>
          <w:szCs w:val="28"/>
        </w:rPr>
        <w:t>является неотъемлемой частью договора. Термины и понятия в настоящем Договоре используются в значении терминов и понятий, определенном в Порядке субсидий.</w:t>
      </w:r>
      <w:r w:rsidRPr="00EB759E">
        <w:rPr>
          <w:rFonts w:eastAsia="Calibri"/>
          <w:sz w:val="28"/>
          <w:szCs w:val="28"/>
        </w:rPr>
        <w:t xml:space="preserve"> </w:t>
      </w:r>
    </w:p>
    <w:p w:rsidR="00A54629" w:rsidRPr="00EB759E" w:rsidRDefault="00A54629" w:rsidP="00A54629">
      <w:pPr>
        <w:pStyle w:val="a5"/>
        <w:ind w:left="1834"/>
        <w:rPr>
          <w:rFonts w:eastAsia="Calibri"/>
          <w:sz w:val="28"/>
          <w:szCs w:val="28"/>
        </w:rPr>
      </w:pPr>
    </w:p>
    <w:p w:rsidR="00A54629" w:rsidRPr="00EB759E" w:rsidRDefault="00A54629" w:rsidP="00A54629">
      <w:pPr>
        <w:pStyle w:val="a5"/>
        <w:autoSpaceDE w:val="0"/>
        <w:autoSpaceDN w:val="0"/>
        <w:adjustRightInd w:val="0"/>
        <w:ind w:left="1125"/>
        <w:jc w:val="center"/>
        <w:outlineLvl w:val="1"/>
        <w:rPr>
          <w:rFonts w:eastAsia="Calibri"/>
          <w:sz w:val="28"/>
          <w:szCs w:val="28"/>
        </w:rPr>
      </w:pPr>
      <w:r w:rsidRPr="00EB759E">
        <w:rPr>
          <w:rFonts w:eastAsia="Calibri"/>
          <w:sz w:val="28"/>
          <w:szCs w:val="28"/>
        </w:rPr>
        <w:t>2. Права и обязанности Сторон</w:t>
      </w:r>
    </w:p>
    <w:p w:rsidR="00A54629" w:rsidRPr="00EB759E" w:rsidRDefault="00A54629" w:rsidP="00A54629">
      <w:pPr>
        <w:pStyle w:val="a5"/>
        <w:ind w:left="1125"/>
        <w:rPr>
          <w:rFonts w:eastAsia="Calibri"/>
          <w:sz w:val="28"/>
          <w:szCs w:val="28"/>
        </w:rPr>
      </w:pPr>
    </w:p>
    <w:p w:rsidR="00A54629" w:rsidRPr="00EB759E" w:rsidRDefault="00A54629" w:rsidP="00A54629">
      <w:pPr>
        <w:autoSpaceDE w:val="0"/>
        <w:autoSpaceDN w:val="0"/>
        <w:adjustRightInd w:val="0"/>
        <w:ind w:firstLine="709"/>
        <w:rPr>
          <w:rFonts w:eastAsia="Calibri"/>
          <w:sz w:val="28"/>
          <w:szCs w:val="28"/>
        </w:rPr>
      </w:pPr>
      <w:r w:rsidRPr="00EB759E">
        <w:rPr>
          <w:rFonts w:eastAsia="Calibri"/>
          <w:sz w:val="28"/>
          <w:szCs w:val="28"/>
        </w:rPr>
        <w:t>2.1. Управление имеет право:</w:t>
      </w:r>
    </w:p>
    <w:p w:rsidR="00A54629" w:rsidRPr="00583FA2" w:rsidRDefault="00A54629" w:rsidP="00A54629">
      <w:pPr>
        <w:autoSpaceDE w:val="0"/>
        <w:autoSpaceDN w:val="0"/>
        <w:adjustRightInd w:val="0"/>
        <w:ind w:firstLine="709"/>
        <w:rPr>
          <w:rFonts w:eastAsia="Calibri"/>
          <w:sz w:val="28"/>
          <w:szCs w:val="28"/>
        </w:rPr>
      </w:pPr>
      <w:r w:rsidRPr="00EB759E">
        <w:rPr>
          <w:rFonts w:eastAsia="Calibri"/>
          <w:sz w:val="28"/>
          <w:szCs w:val="28"/>
        </w:rPr>
        <w:t xml:space="preserve">1) запрашивать у Получателя информацию и документы, необходимые для исполнения настоящего Договора, а также для проведения Управлением и органами муниципального финансового контроля проверок, предусмотренных </w:t>
      </w:r>
      <w:r w:rsidRPr="00583FA2">
        <w:rPr>
          <w:rFonts w:eastAsia="Calibri"/>
          <w:sz w:val="28"/>
          <w:szCs w:val="28"/>
        </w:rPr>
        <w:t>настоящим Договором;</w:t>
      </w:r>
    </w:p>
    <w:p w:rsidR="00A54629" w:rsidRPr="00583FA2" w:rsidRDefault="00A54629" w:rsidP="00A54629">
      <w:pPr>
        <w:autoSpaceDE w:val="0"/>
        <w:autoSpaceDN w:val="0"/>
        <w:adjustRightInd w:val="0"/>
        <w:ind w:firstLine="709"/>
        <w:rPr>
          <w:rFonts w:eastAsia="Calibri"/>
          <w:sz w:val="28"/>
          <w:szCs w:val="28"/>
        </w:rPr>
      </w:pPr>
      <w:r w:rsidRPr="00583FA2">
        <w:rPr>
          <w:rFonts w:eastAsia="Calibri"/>
          <w:sz w:val="28"/>
          <w:szCs w:val="28"/>
        </w:rPr>
        <w:t xml:space="preserve">2) осуществлять иные права, установленные законодательством Российской Федерации, Порядком </w:t>
      </w:r>
      <w:r w:rsidR="00583FA2" w:rsidRPr="00583FA2">
        <w:rPr>
          <w:rFonts w:eastAsia="Calibri"/>
          <w:sz w:val="28"/>
          <w:szCs w:val="28"/>
        </w:rPr>
        <w:t xml:space="preserve">предоставления и расходования субсидий из бюджета города Бердска в целях формирования современной городской среды на возмещение затрат по выполнению работ по благоустройству дворовых территорий многоквартирных домов города Бердска, утвержденным постановлением администрации </w:t>
      </w:r>
      <w:proofErr w:type="gramStart"/>
      <w:r w:rsidR="00583FA2" w:rsidRPr="00583FA2">
        <w:rPr>
          <w:rFonts w:eastAsia="Calibri"/>
          <w:sz w:val="28"/>
          <w:szCs w:val="28"/>
        </w:rPr>
        <w:t>от</w:t>
      </w:r>
      <w:proofErr w:type="gramEnd"/>
      <w:r w:rsidR="00583FA2" w:rsidRPr="00583FA2">
        <w:rPr>
          <w:rFonts w:eastAsia="Calibri"/>
          <w:sz w:val="28"/>
          <w:szCs w:val="28"/>
        </w:rPr>
        <w:t xml:space="preserve"> __________ № _________ (далее – </w:t>
      </w:r>
      <w:proofErr w:type="gramStart"/>
      <w:r w:rsidR="00583FA2" w:rsidRPr="00583FA2">
        <w:rPr>
          <w:rFonts w:eastAsia="Calibri"/>
          <w:sz w:val="28"/>
          <w:szCs w:val="28"/>
        </w:rPr>
        <w:t>Порядок</w:t>
      </w:r>
      <w:proofErr w:type="gramEnd"/>
      <w:r w:rsidR="00583FA2" w:rsidRPr="00583FA2">
        <w:rPr>
          <w:rFonts w:eastAsia="Calibri"/>
          <w:sz w:val="28"/>
          <w:szCs w:val="28"/>
        </w:rPr>
        <w:t xml:space="preserve"> субсидии) </w:t>
      </w:r>
      <w:r w:rsidRPr="00583FA2">
        <w:rPr>
          <w:rFonts w:eastAsia="Calibri"/>
          <w:sz w:val="28"/>
          <w:szCs w:val="28"/>
        </w:rPr>
        <w:t>и настоящим Договором.</w:t>
      </w:r>
    </w:p>
    <w:p w:rsidR="00A54629" w:rsidRPr="00583FA2" w:rsidRDefault="00A54629" w:rsidP="00A54629">
      <w:pPr>
        <w:autoSpaceDE w:val="0"/>
        <w:autoSpaceDN w:val="0"/>
        <w:adjustRightInd w:val="0"/>
        <w:ind w:firstLine="709"/>
        <w:rPr>
          <w:rFonts w:eastAsia="Calibri"/>
          <w:sz w:val="28"/>
          <w:szCs w:val="28"/>
        </w:rPr>
      </w:pPr>
      <w:r w:rsidRPr="00583FA2">
        <w:rPr>
          <w:rFonts w:eastAsia="Calibri"/>
          <w:sz w:val="28"/>
          <w:szCs w:val="28"/>
        </w:rPr>
        <w:t>2.2. Управление обязуется:</w:t>
      </w:r>
    </w:p>
    <w:p w:rsidR="00A54629" w:rsidRPr="00EB759E" w:rsidRDefault="00A54629" w:rsidP="00A54629">
      <w:pPr>
        <w:autoSpaceDE w:val="0"/>
        <w:autoSpaceDN w:val="0"/>
        <w:adjustRightInd w:val="0"/>
        <w:ind w:firstLine="709"/>
        <w:rPr>
          <w:rFonts w:eastAsia="Calibri"/>
          <w:sz w:val="28"/>
          <w:szCs w:val="28"/>
        </w:rPr>
      </w:pPr>
      <w:r w:rsidRPr="00583FA2">
        <w:rPr>
          <w:rFonts w:eastAsia="Calibri"/>
          <w:sz w:val="28"/>
          <w:szCs w:val="28"/>
        </w:rPr>
        <w:t>1) перечислить субсидию Получателю в порядке, предусмотренном</w:t>
      </w:r>
      <w:r w:rsidRPr="00EB759E">
        <w:rPr>
          <w:rFonts w:eastAsia="Calibri"/>
          <w:sz w:val="28"/>
          <w:szCs w:val="28"/>
        </w:rPr>
        <w:t xml:space="preserve"> Порядком субсидий и настоящим Договором;</w:t>
      </w:r>
    </w:p>
    <w:p w:rsidR="00A54629" w:rsidRPr="00EB759E" w:rsidRDefault="00A54629" w:rsidP="00A54629">
      <w:pPr>
        <w:autoSpaceDE w:val="0"/>
        <w:autoSpaceDN w:val="0"/>
        <w:adjustRightInd w:val="0"/>
        <w:ind w:firstLine="709"/>
        <w:rPr>
          <w:rFonts w:eastAsia="Calibri"/>
          <w:sz w:val="28"/>
          <w:szCs w:val="28"/>
        </w:rPr>
      </w:pPr>
      <w:r w:rsidRPr="00EB759E">
        <w:rPr>
          <w:sz w:val="28"/>
          <w:szCs w:val="28"/>
        </w:rPr>
        <w:t>2) осуществлять совместно с</w:t>
      </w:r>
      <w:r w:rsidRPr="00EB759E">
        <w:rPr>
          <w:rFonts w:eastAsia="Calibri"/>
          <w:sz w:val="28"/>
          <w:szCs w:val="28"/>
        </w:rPr>
        <w:t xml:space="preserve"> органами муниципального финансового контроля проверку соблюдения цели, условий и порядка предоставления субсидии, предусмотренных Порядком субсидий, настоящим Договором;</w:t>
      </w:r>
    </w:p>
    <w:p w:rsidR="00A54629" w:rsidRPr="00EB759E" w:rsidRDefault="00A54629" w:rsidP="00A54629">
      <w:pPr>
        <w:autoSpaceDE w:val="0"/>
        <w:autoSpaceDN w:val="0"/>
        <w:adjustRightInd w:val="0"/>
        <w:ind w:firstLine="709"/>
        <w:rPr>
          <w:rFonts w:eastAsia="Calibri"/>
          <w:sz w:val="28"/>
          <w:szCs w:val="28"/>
        </w:rPr>
      </w:pPr>
      <w:r w:rsidRPr="00EB759E">
        <w:rPr>
          <w:rFonts w:eastAsia="Calibri"/>
          <w:sz w:val="28"/>
          <w:szCs w:val="28"/>
        </w:rPr>
        <w:t>3) принять меры к возврату (взысканию) средств субсидии в бюджет города Бердска в случае выявления фактов нарушения Получателем цели, условий и порядка предоставления Субсидии, предусмотренных Порядком субсидий и настоящим Договором, в том числе направить Получателю требование о возврате Субсидии в порядке и сроки, установленные Порядком субсидий и настоящим Договором;</w:t>
      </w:r>
    </w:p>
    <w:p w:rsidR="00A54629" w:rsidRPr="00EB759E" w:rsidRDefault="00A54629" w:rsidP="00A54629">
      <w:pPr>
        <w:autoSpaceDE w:val="0"/>
        <w:autoSpaceDN w:val="0"/>
        <w:adjustRightInd w:val="0"/>
        <w:ind w:firstLine="709"/>
        <w:rPr>
          <w:rFonts w:eastAsia="Calibri"/>
          <w:sz w:val="28"/>
          <w:szCs w:val="28"/>
        </w:rPr>
      </w:pPr>
      <w:r w:rsidRPr="00EB759E">
        <w:rPr>
          <w:rFonts w:eastAsia="Calibri"/>
          <w:sz w:val="28"/>
          <w:szCs w:val="28"/>
        </w:rPr>
        <w:t>4) выполнять иные обязательства, установленные законодательством Российской Федерации, Порядком субсидий и настоящим Договором.</w:t>
      </w:r>
    </w:p>
    <w:p w:rsidR="00A54629" w:rsidRPr="00EB759E" w:rsidRDefault="00A54629" w:rsidP="00A54629">
      <w:pPr>
        <w:autoSpaceDE w:val="0"/>
        <w:autoSpaceDN w:val="0"/>
        <w:adjustRightInd w:val="0"/>
        <w:ind w:firstLine="709"/>
        <w:rPr>
          <w:rFonts w:eastAsia="Calibri"/>
          <w:sz w:val="28"/>
          <w:szCs w:val="28"/>
        </w:rPr>
      </w:pPr>
      <w:r w:rsidRPr="00EB759E">
        <w:rPr>
          <w:rFonts w:eastAsia="Calibri"/>
          <w:sz w:val="28"/>
          <w:szCs w:val="28"/>
        </w:rPr>
        <w:t>2.3. Получатель вправе:</w:t>
      </w:r>
    </w:p>
    <w:p w:rsidR="00A54629" w:rsidRPr="00EB759E" w:rsidRDefault="00A54629" w:rsidP="00A54629">
      <w:pPr>
        <w:autoSpaceDE w:val="0"/>
        <w:autoSpaceDN w:val="0"/>
        <w:adjustRightInd w:val="0"/>
        <w:ind w:firstLine="709"/>
        <w:rPr>
          <w:rFonts w:eastAsia="Calibri"/>
          <w:sz w:val="28"/>
          <w:szCs w:val="28"/>
        </w:rPr>
      </w:pPr>
      <w:r w:rsidRPr="00EB759E">
        <w:rPr>
          <w:rFonts w:eastAsia="Calibri"/>
          <w:sz w:val="28"/>
          <w:szCs w:val="28"/>
        </w:rPr>
        <w:t>1) обращаться в Управление за разъяснениями в связи с исполнением настоящего Договора;</w:t>
      </w:r>
    </w:p>
    <w:p w:rsidR="00A54629" w:rsidRPr="00EB759E" w:rsidRDefault="00A54629" w:rsidP="00A54629">
      <w:pPr>
        <w:autoSpaceDE w:val="0"/>
        <w:autoSpaceDN w:val="0"/>
        <w:adjustRightInd w:val="0"/>
        <w:ind w:firstLine="709"/>
        <w:rPr>
          <w:rFonts w:eastAsia="Calibri"/>
          <w:sz w:val="28"/>
          <w:szCs w:val="28"/>
        </w:rPr>
      </w:pPr>
      <w:r w:rsidRPr="00EB759E">
        <w:rPr>
          <w:rFonts w:eastAsia="Calibri"/>
          <w:sz w:val="28"/>
          <w:szCs w:val="28"/>
        </w:rPr>
        <w:lastRenderedPageBreak/>
        <w:t>2) получить Субсидию в порядке и на условиях, определенных Порядком субсидий и настоящим Договором;</w:t>
      </w:r>
    </w:p>
    <w:p w:rsidR="00A54629" w:rsidRPr="00EB759E" w:rsidRDefault="00A54629" w:rsidP="00A54629">
      <w:pPr>
        <w:autoSpaceDE w:val="0"/>
        <w:autoSpaceDN w:val="0"/>
        <w:adjustRightInd w:val="0"/>
        <w:ind w:firstLine="709"/>
        <w:rPr>
          <w:rFonts w:eastAsia="Calibri"/>
          <w:sz w:val="28"/>
          <w:szCs w:val="28"/>
        </w:rPr>
      </w:pPr>
      <w:r w:rsidRPr="00EB759E">
        <w:rPr>
          <w:rFonts w:eastAsia="Calibri"/>
          <w:sz w:val="28"/>
          <w:szCs w:val="28"/>
        </w:rPr>
        <w:t>3) участвовать в проводимых Управлением и органами муниципального финансового контроля проверках соблюдения цели, условий и порядка предоставления Субсидии, предусмотренных Порядком субсидий и настоящим Договором, связанных с исполнением настоящего Договора;</w:t>
      </w:r>
    </w:p>
    <w:p w:rsidR="00A54629" w:rsidRPr="00EB759E" w:rsidRDefault="00A54629" w:rsidP="00A54629">
      <w:pPr>
        <w:autoSpaceDE w:val="0"/>
        <w:autoSpaceDN w:val="0"/>
        <w:adjustRightInd w:val="0"/>
        <w:ind w:firstLine="709"/>
        <w:rPr>
          <w:rFonts w:eastAsia="Calibri"/>
          <w:sz w:val="28"/>
          <w:szCs w:val="28"/>
        </w:rPr>
      </w:pPr>
      <w:r w:rsidRPr="00EB759E">
        <w:rPr>
          <w:rFonts w:eastAsia="Calibri"/>
          <w:sz w:val="28"/>
          <w:szCs w:val="28"/>
        </w:rPr>
        <w:t>4) осуществлять иные права, установленные законодательством Российской Федерации, Порядком субсидий и настоящим Договором.</w:t>
      </w:r>
    </w:p>
    <w:p w:rsidR="00A54629" w:rsidRPr="00EB759E" w:rsidRDefault="00A54629" w:rsidP="00A54629">
      <w:pPr>
        <w:autoSpaceDE w:val="0"/>
        <w:autoSpaceDN w:val="0"/>
        <w:adjustRightInd w:val="0"/>
        <w:ind w:firstLine="709"/>
        <w:rPr>
          <w:rFonts w:eastAsia="Calibri"/>
          <w:sz w:val="28"/>
          <w:szCs w:val="28"/>
        </w:rPr>
      </w:pPr>
      <w:r w:rsidRPr="00EB759E">
        <w:rPr>
          <w:rFonts w:eastAsia="Calibri"/>
          <w:sz w:val="28"/>
          <w:szCs w:val="28"/>
        </w:rPr>
        <w:t>2.4. Получатель обязуется:</w:t>
      </w:r>
    </w:p>
    <w:p w:rsidR="00A54629" w:rsidRPr="00EB759E" w:rsidRDefault="00A54629" w:rsidP="00A54629">
      <w:pPr>
        <w:autoSpaceDE w:val="0"/>
        <w:autoSpaceDN w:val="0"/>
        <w:adjustRightInd w:val="0"/>
        <w:ind w:firstLine="709"/>
        <w:rPr>
          <w:rFonts w:eastAsia="Calibri"/>
          <w:sz w:val="28"/>
          <w:szCs w:val="28"/>
        </w:rPr>
      </w:pPr>
      <w:r w:rsidRPr="00EB759E">
        <w:rPr>
          <w:rFonts w:eastAsia="Calibri"/>
          <w:sz w:val="28"/>
          <w:szCs w:val="28"/>
        </w:rPr>
        <w:t>1) принять предоставленную Субсидию на возмещение затрат по благоустройству дворовых территорий многоквартирных домов, расположенных на территории города Бердска, в 2018 году;</w:t>
      </w:r>
    </w:p>
    <w:p w:rsidR="00A54629" w:rsidRPr="00EB759E" w:rsidRDefault="00A54629" w:rsidP="00A54629">
      <w:pPr>
        <w:autoSpaceDE w:val="0"/>
        <w:autoSpaceDN w:val="0"/>
        <w:adjustRightInd w:val="0"/>
        <w:ind w:firstLine="709"/>
        <w:rPr>
          <w:rFonts w:eastAsia="Calibri"/>
          <w:sz w:val="28"/>
          <w:szCs w:val="28"/>
        </w:rPr>
      </w:pPr>
      <w:r w:rsidRPr="00EB759E">
        <w:rPr>
          <w:rFonts w:eastAsia="Calibri"/>
          <w:sz w:val="28"/>
          <w:szCs w:val="28"/>
        </w:rPr>
        <w:t>2) вернуть средства Субсидии в бюджет города Бердска в случае их нецелевого использования и нарушения условий и Порядка субсидии в установленные Порядком сроки;</w:t>
      </w:r>
    </w:p>
    <w:p w:rsidR="00A54629" w:rsidRPr="00EB759E" w:rsidRDefault="00A54629" w:rsidP="00A54629">
      <w:pPr>
        <w:overflowPunct w:val="0"/>
        <w:autoSpaceDE w:val="0"/>
        <w:autoSpaceDN w:val="0"/>
        <w:adjustRightInd w:val="0"/>
        <w:ind w:firstLine="709"/>
        <w:textAlignment w:val="baseline"/>
        <w:rPr>
          <w:sz w:val="28"/>
          <w:szCs w:val="28"/>
        </w:rPr>
      </w:pPr>
      <w:r w:rsidRPr="00EB759E">
        <w:rPr>
          <w:rFonts w:eastAsiaTheme="minorHAnsi"/>
          <w:sz w:val="28"/>
          <w:szCs w:val="28"/>
          <w:lang w:eastAsia="en-US"/>
        </w:rPr>
        <w:t>3) вести отдельный</w:t>
      </w:r>
      <w:r w:rsidRPr="00EB759E">
        <w:rPr>
          <w:sz w:val="28"/>
        </w:rPr>
        <w:t xml:space="preserve"> подомовой учет и отражения операций со средствами Субсидий </w:t>
      </w:r>
      <w:proofErr w:type="gramStart"/>
      <w:r w:rsidRPr="00EB759E">
        <w:rPr>
          <w:sz w:val="28"/>
        </w:rPr>
        <w:t xml:space="preserve">согласно </w:t>
      </w:r>
      <w:r w:rsidRPr="00EB759E">
        <w:rPr>
          <w:bCs/>
          <w:color w:val="000000"/>
          <w:sz w:val="28"/>
          <w:szCs w:val="28"/>
        </w:rPr>
        <w:t>Порядка</w:t>
      </w:r>
      <w:proofErr w:type="gramEnd"/>
      <w:r w:rsidRPr="00EB759E">
        <w:rPr>
          <w:bCs/>
          <w:color w:val="000000"/>
          <w:sz w:val="28"/>
          <w:szCs w:val="28"/>
        </w:rPr>
        <w:t xml:space="preserve"> субсидий;</w:t>
      </w:r>
    </w:p>
    <w:p w:rsidR="00A54629" w:rsidRPr="00EB759E" w:rsidRDefault="00A54629" w:rsidP="00A54629">
      <w:pPr>
        <w:autoSpaceDE w:val="0"/>
        <w:autoSpaceDN w:val="0"/>
        <w:adjustRightInd w:val="0"/>
        <w:ind w:firstLine="709"/>
        <w:rPr>
          <w:rFonts w:eastAsia="Calibri"/>
          <w:sz w:val="28"/>
          <w:szCs w:val="28"/>
        </w:rPr>
      </w:pPr>
      <w:r w:rsidRPr="00EB759E">
        <w:rPr>
          <w:rFonts w:eastAsia="Calibri"/>
          <w:sz w:val="28"/>
          <w:szCs w:val="28"/>
        </w:rPr>
        <w:t>4) обеспечить представителям Управления и орган</w:t>
      </w:r>
      <w:r w:rsidR="009E1FBC">
        <w:rPr>
          <w:rFonts w:eastAsia="Calibri"/>
          <w:sz w:val="28"/>
          <w:szCs w:val="28"/>
        </w:rPr>
        <w:t>ам</w:t>
      </w:r>
      <w:r w:rsidRPr="00EB759E">
        <w:rPr>
          <w:rFonts w:eastAsia="Calibri"/>
          <w:sz w:val="28"/>
          <w:szCs w:val="28"/>
        </w:rPr>
        <w:t xml:space="preserve"> муниципального финансового контроля беспрепятственный доступ на объект, где осуществляется выполнение работ, для осуществления проверок соблюдения Получателем цели, условий и Порядка субсидии;</w:t>
      </w:r>
    </w:p>
    <w:p w:rsidR="00A54629" w:rsidRPr="00EB759E" w:rsidRDefault="00A54629" w:rsidP="00A54629">
      <w:pPr>
        <w:autoSpaceDE w:val="0"/>
        <w:autoSpaceDN w:val="0"/>
        <w:adjustRightInd w:val="0"/>
        <w:ind w:firstLine="709"/>
        <w:rPr>
          <w:rFonts w:eastAsia="Calibri"/>
          <w:sz w:val="28"/>
          <w:szCs w:val="28"/>
        </w:rPr>
      </w:pPr>
      <w:r w:rsidRPr="00EB759E">
        <w:rPr>
          <w:rFonts w:eastAsia="Calibri"/>
          <w:sz w:val="28"/>
          <w:szCs w:val="28"/>
        </w:rPr>
        <w:t>5) представлять в установленные сроки в Управление отчетность, связанную с исполнением обязанностей Получателя в рамках настоящего Договора и предусмотренную Порядком субсидий;</w:t>
      </w:r>
    </w:p>
    <w:p w:rsidR="00A54629" w:rsidRPr="00EB759E" w:rsidRDefault="00A54629" w:rsidP="00A54629">
      <w:pPr>
        <w:autoSpaceDE w:val="0"/>
        <w:autoSpaceDN w:val="0"/>
        <w:adjustRightInd w:val="0"/>
        <w:ind w:firstLine="709"/>
        <w:rPr>
          <w:rFonts w:eastAsia="Calibri"/>
          <w:sz w:val="28"/>
          <w:szCs w:val="28"/>
        </w:rPr>
      </w:pPr>
      <w:r w:rsidRPr="00EB759E">
        <w:rPr>
          <w:rFonts w:eastAsia="Calibri"/>
          <w:sz w:val="28"/>
          <w:szCs w:val="28"/>
        </w:rPr>
        <w:t xml:space="preserve">6) провести отбор подрядной организации для выполнения работ по благоустройству дворовых территорий многоквартирных домов, </w:t>
      </w:r>
      <w:proofErr w:type="gramStart"/>
      <w:r w:rsidRPr="00EB759E">
        <w:rPr>
          <w:rFonts w:eastAsia="Calibri"/>
          <w:sz w:val="28"/>
          <w:szCs w:val="28"/>
        </w:rPr>
        <w:t>согласно приложения</w:t>
      </w:r>
      <w:proofErr w:type="gramEnd"/>
      <w:r w:rsidRPr="00EB759E">
        <w:rPr>
          <w:rFonts w:eastAsia="Calibri"/>
          <w:sz w:val="28"/>
          <w:szCs w:val="28"/>
        </w:rPr>
        <w:t xml:space="preserve"> №2 к утвержденному Порядку субсидий; </w:t>
      </w:r>
    </w:p>
    <w:p w:rsidR="00A54629" w:rsidRPr="00EB759E" w:rsidRDefault="00A54629" w:rsidP="00A54629">
      <w:pPr>
        <w:autoSpaceDE w:val="0"/>
        <w:autoSpaceDN w:val="0"/>
        <w:adjustRightInd w:val="0"/>
        <w:ind w:firstLine="709"/>
        <w:rPr>
          <w:rFonts w:eastAsia="Calibri"/>
          <w:sz w:val="28"/>
          <w:szCs w:val="28"/>
        </w:rPr>
      </w:pPr>
      <w:r w:rsidRPr="00EB759E">
        <w:rPr>
          <w:rFonts w:eastAsia="Calibri"/>
          <w:sz w:val="28"/>
          <w:szCs w:val="28"/>
        </w:rPr>
        <w:t xml:space="preserve">7) заключить договор подряда на выполнение благоустройства дворовой территории многоквартирного дама, согласно утвержденной Порядком субсидий форме; </w:t>
      </w:r>
    </w:p>
    <w:p w:rsidR="00A54629" w:rsidRPr="00EB759E" w:rsidRDefault="00A54629" w:rsidP="00A54629">
      <w:pPr>
        <w:autoSpaceDE w:val="0"/>
        <w:autoSpaceDN w:val="0"/>
        <w:adjustRightInd w:val="0"/>
        <w:ind w:firstLine="709"/>
        <w:rPr>
          <w:rFonts w:eastAsia="Calibri"/>
          <w:sz w:val="28"/>
          <w:szCs w:val="28"/>
        </w:rPr>
      </w:pPr>
      <w:r w:rsidRPr="00EB759E">
        <w:rPr>
          <w:rFonts w:eastAsia="Calibri"/>
          <w:sz w:val="28"/>
          <w:szCs w:val="28"/>
        </w:rPr>
        <w:t>8) открыть специальный расчетный счет для перечисления средств субсидий в российских кредитных организациях, величина собственных средств (капитала) которых составляет не менее 20 миллиардов рублей. Получатель ведет раздельный учет поступающих средств в отношении многоквартирных домов, дворовые территории которых подлежат благоустройству;</w:t>
      </w:r>
    </w:p>
    <w:p w:rsidR="00A54629" w:rsidRPr="00EB759E" w:rsidRDefault="00A54629" w:rsidP="00A54629">
      <w:pPr>
        <w:autoSpaceDE w:val="0"/>
        <w:autoSpaceDN w:val="0"/>
        <w:adjustRightInd w:val="0"/>
        <w:ind w:firstLine="709"/>
        <w:rPr>
          <w:rFonts w:eastAsia="Calibri"/>
          <w:sz w:val="28"/>
          <w:szCs w:val="28"/>
        </w:rPr>
      </w:pPr>
      <w:r w:rsidRPr="00EB759E">
        <w:rPr>
          <w:rFonts w:eastAsia="Calibri"/>
          <w:sz w:val="28"/>
          <w:szCs w:val="28"/>
        </w:rPr>
        <w:t xml:space="preserve">9) вернуть неиспользованные остатки средств субсидий в бюджет города Бердска в течение 15 рабочих дней со дня окончания отчетного финансового года </w:t>
      </w:r>
      <w:proofErr w:type="gramStart"/>
      <w:r w:rsidRPr="00EB759E">
        <w:rPr>
          <w:rFonts w:eastAsia="Calibri"/>
          <w:sz w:val="28"/>
          <w:szCs w:val="28"/>
        </w:rPr>
        <w:t>согласно</w:t>
      </w:r>
      <w:proofErr w:type="gramEnd"/>
      <w:r w:rsidRPr="00EB759E">
        <w:rPr>
          <w:rFonts w:eastAsia="Calibri"/>
          <w:sz w:val="28"/>
          <w:szCs w:val="28"/>
        </w:rPr>
        <w:t xml:space="preserve"> утвержденного Порядка субсидий;</w:t>
      </w:r>
    </w:p>
    <w:p w:rsidR="00A54629" w:rsidRPr="00EB759E" w:rsidRDefault="00A54629" w:rsidP="00A54629">
      <w:pPr>
        <w:autoSpaceDE w:val="0"/>
        <w:autoSpaceDN w:val="0"/>
        <w:adjustRightInd w:val="0"/>
        <w:ind w:firstLine="709"/>
        <w:rPr>
          <w:rFonts w:eastAsia="Calibri"/>
          <w:sz w:val="28"/>
          <w:szCs w:val="28"/>
        </w:rPr>
      </w:pPr>
      <w:r w:rsidRPr="00EB759E">
        <w:rPr>
          <w:rFonts w:eastAsia="Calibri"/>
          <w:sz w:val="28"/>
          <w:szCs w:val="28"/>
        </w:rPr>
        <w:t>10) выполнять иные обязательства, установленные законодательством Российской Федерации, Порядком субсидий и настоящим Договором.</w:t>
      </w:r>
    </w:p>
    <w:p w:rsidR="00A54629" w:rsidRPr="00EB759E" w:rsidRDefault="00A54629" w:rsidP="00A54629">
      <w:pPr>
        <w:autoSpaceDE w:val="0"/>
        <w:autoSpaceDN w:val="0"/>
        <w:adjustRightInd w:val="0"/>
        <w:ind w:firstLine="709"/>
        <w:rPr>
          <w:sz w:val="28"/>
          <w:szCs w:val="28"/>
        </w:rPr>
      </w:pPr>
      <w:r w:rsidRPr="00EB759E">
        <w:rPr>
          <w:rFonts w:eastAsia="Calibri"/>
          <w:sz w:val="28"/>
          <w:szCs w:val="28"/>
        </w:rPr>
        <w:t xml:space="preserve">2.5. Получателю запрещается приобретать за счет средств Субсидии иностранную валюту,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w:t>
      </w:r>
      <w:r w:rsidRPr="00EB759E">
        <w:rPr>
          <w:rFonts w:eastAsia="Calibri"/>
          <w:sz w:val="28"/>
          <w:szCs w:val="28"/>
        </w:rPr>
        <w:lastRenderedPageBreak/>
        <w:t xml:space="preserve">изделий, </w:t>
      </w:r>
      <w:r w:rsidRPr="00EB759E">
        <w:rPr>
          <w:sz w:val="28"/>
          <w:szCs w:val="28"/>
        </w:rPr>
        <w:t>а также связанных с достижением цели предоставления этих средств иных операций, определенных Порядком субсидий.</w:t>
      </w:r>
    </w:p>
    <w:p w:rsidR="00A54629" w:rsidRPr="00EB759E" w:rsidRDefault="00A54629" w:rsidP="00A54629">
      <w:pPr>
        <w:autoSpaceDE w:val="0"/>
        <w:autoSpaceDN w:val="0"/>
        <w:adjustRightInd w:val="0"/>
        <w:ind w:firstLine="709"/>
        <w:rPr>
          <w:sz w:val="28"/>
          <w:szCs w:val="28"/>
        </w:rPr>
      </w:pPr>
    </w:p>
    <w:p w:rsidR="00A54629" w:rsidRPr="00EB759E" w:rsidRDefault="00A54629" w:rsidP="00A54629">
      <w:pPr>
        <w:autoSpaceDE w:val="0"/>
        <w:autoSpaceDN w:val="0"/>
        <w:adjustRightInd w:val="0"/>
        <w:ind w:firstLine="540"/>
        <w:jc w:val="center"/>
        <w:outlineLvl w:val="1"/>
        <w:rPr>
          <w:rFonts w:eastAsia="Calibri"/>
          <w:sz w:val="28"/>
          <w:szCs w:val="28"/>
        </w:rPr>
      </w:pPr>
      <w:r w:rsidRPr="00EB759E">
        <w:rPr>
          <w:rFonts w:eastAsia="Calibri"/>
          <w:sz w:val="28"/>
          <w:szCs w:val="28"/>
        </w:rPr>
        <w:t>3. Размер и порядок перечисления субсидии</w:t>
      </w:r>
    </w:p>
    <w:p w:rsidR="00A54629" w:rsidRPr="00EB759E" w:rsidRDefault="00A54629" w:rsidP="00A54629">
      <w:pPr>
        <w:autoSpaceDE w:val="0"/>
        <w:autoSpaceDN w:val="0"/>
        <w:adjustRightInd w:val="0"/>
        <w:ind w:firstLine="540"/>
        <w:rPr>
          <w:rFonts w:eastAsia="Calibri"/>
          <w:sz w:val="28"/>
          <w:szCs w:val="28"/>
        </w:rPr>
      </w:pPr>
    </w:p>
    <w:p w:rsidR="00A54629" w:rsidRPr="00EB759E" w:rsidRDefault="00A54629" w:rsidP="00A54629">
      <w:pPr>
        <w:autoSpaceDE w:val="0"/>
        <w:autoSpaceDN w:val="0"/>
        <w:adjustRightInd w:val="0"/>
        <w:ind w:firstLine="709"/>
        <w:rPr>
          <w:rFonts w:eastAsia="Calibri"/>
          <w:sz w:val="28"/>
          <w:szCs w:val="28"/>
        </w:rPr>
      </w:pPr>
      <w:r w:rsidRPr="00EB759E">
        <w:rPr>
          <w:rFonts w:eastAsia="Calibri"/>
          <w:sz w:val="28"/>
          <w:szCs w:val="28"/>
        </w:rPr>
        <w:t>3.1. Размер Субсидии, предоставляемой Получателю в соответствии с настоящим Договором, составляет</w:t>
      </w:r>
      <w:proofErr w:type="gramStart"/>
      <w:r w:rsidRPr="00EB759E">
        <w:rPr>
          <w:rFonts w:eastAsia="Calibri"/>
          <w:sz w:val="28"/>
          <w:szCs w:val="28"/>
        </w:rPr>
        <w:t xml:space="preserve"> __________ (________________) </w:t>
      </w:r>
      <w:proofErr w:type="gramEnd"/>
      <w:r w:rsidRPr="00EB759E">
        <w:rPr>
          <w:rFonts w:eastAsia="Calibri"/>
          <w:sz w:val="28"/>
          <w:szCs w:val="28"/>
        </w:rPr>
        <w:t>рублей.</w:t>
      </w:r>
    </w:p>
    <w:p w:rsidR="00A54629" w:rsidRPr="00EB759E" w:rsidRDefault="00A54629" w:rsidP="00A54629">
      <w:pPr>
        <w:pStyle w:val="ConsPlusNormal"/>
        <w:ind w:firstLine="709"/>
        <w:jc w:val="both"/>
      </w:pPr>
      <w:r w:rsidRPr="00EB759E">
        <w:t>3.2. </w:t>
      </w:r>
      <w:proofErr w:type="gramStart"/>
      <w:r w:rsidRPr="00EB759E">
        <w:t>Фактический размер субсидии определяется в соответствии с актом приемки выполненных работ по унифицированной форме КС-2, справкой о стоимости выполненных работ и затрат по унифицированной форме КС-3, исполнительной документацией о проведении мероприятий по осуществлению строительного контроля Управлением, а также плановым расчетом размера субсидии на возмещение затрат по благоустройству дворовых территорий, расположенных на территории города Бердска в рамках реализации муниципальной программы «Формирование</w:t>
      </w:r>
      <w:proofErr w:type="gramEnd"/>
      <w:r w:rsidRPr="00EB759E">
        <w:t xml:space="preserve"> </w:t>
      </w:r>
      <w:proofErr w:type="gramStart"/>
      <w:r w:rsidRPr="00EB759E">
        <w:t>современной среды города Бердска на 2018-2022 годы» за текущий финансовый год и расчетом размера субсидии на благоустройство дворовых территорий многоквартирных домов, расположенных на территории города Бердска, с учетом стоимости проектных работ и проведения экспертизы проектной документации</w:t>
      </w:r>
      <w:r w:rsidR="00F1582F">
        <w:t xml:space="preserve"> (приложение № 1)</w:t>
      </w:r>
      <w:r w:rsidRPr="00EB759E">
        <w:t>, и не должен превышать стоимость работ, определенную по итогам проведения отбора подрядной организации.</w:t>
      </w:r>
      <w:proofErr w:type="gramEnd"/>
    </w:p>
    <w:p w:rsidR="00A54629" w:rsidRPr="00EB759E" w:rsidRDefault="00A54629" w:rsidP="00A54629">
      <w:pPr>
        <w:pStyle w:val="ConsPlusNormal"/>
        <w:ind w:firstLine="709"/>
        <w:jc w:val="both"/>
        <w:rPr>
          <w:color w:val="000000"/>
        </w:rPr>
      </w:pPr>
      <w:r w:rsidRPr="00EB759E">
        <w:t>3.3. В целях получения Субсидии П</w:t>
      </w:r>
      <w:r w:rsidRPr="00EB759E">
        <w:rPr>
          <w:color w:val="000000"/>
        </w:rPr>
        <w:t>олучатель по окончании выполнения работ по благоустройству после подписания актов выполненных работ направляет в течение 10 календарных дней в Управление в произвольной форме письменное заявление о перечислении Субсидии (далее – Заявление).</w:t>
      </w:r>
    </w:p>
    <w:p w:rsidR="00A54629" w:rsidRPr="00EB759E" w:rsidRDefault="00A54629" w:rsidP="00A54629">
      <w:pPr>
        <w:pStyle w:val="ConsPlusNormal"/>
        <w:ind w:firstLine="709"/>
        <w:jc w:val="both"/>
        <w:rPr>
          <w:color w:val="000000"/>
        </w:rPr>
      </w:pPr>
      <w:r w:rsidRPr="00EB759E">
        <w:rPr>
          <w:color w:val="000000"/>
        </w:rPr>
        <w:t>3.4. К Заявлению прилагаются следующие документы:</w:t>
      </w:r>
    </w:p>
    <w:p w:rsidR="00A54629" w:rsidRPr="00EB759E" w:rsidRDefault="00A54629" w:rsidP="00A54629">
      <w:pPr>
        <w:pStyle w:val="ConsPlusNormal"/>
        <w:ind w:firstLine="709"/>
        <w:jc w:val="both"/>
        <w:rPr>
          <w:color w:val="000000"/>
        </w:rPr>
      </w:pPr>
      <w:r w:rsidRPr="00EB759E">
        <w:rPr>
          <w:color w:val="000000"/>
        </w:rPr>
        <w:t>1)  копии учредительных документов (все изменения к ним);</w:t>
      </w:r>
    </w:p>
    <w:p w:rsidR="00A54629" w:rsidRPr="00EB759E" w:rsidRDefault="00A54629" w:rsidP="00A54629">
      <w:pPr>
        <w:autoSpaceDE w:val="0"/>
        <w:autoSpaceDN w:val="0"/>
        <w:adjustRightInd w:val="0"/>
        <w:ind w:firstLine="709"/>
        <w:rPr>
          <w:rFonts w:eastAsia="Calibri"/>
          <w:sz w:val="28"/>
          <w:szCs w:val="28"/>
        </w:rPr>
      </w:pPr>
      <w:r w:rsidRPr="005F1E3F">
        <w:rPr>
          <w:rFonts w:eastAsia="Calibri"/>
          <w:color w:val="000000"/>
          <w:sz w:val="28"/>
          <w:szCs w:val="28"/>
        </w:rPr>
        <w:t>2) выписка из Единого государственного реестра юридических лиц;</w:t>
      </w:r>
    </w:p>
    <w:p w:rsidR="00A54629" w:rsidRPr="00EB759E" w:rsidRDefault="00A54629" w:rsidP="00A54629">
      <w:pPr>
        <w:tabs>
          <w:tab w:val="left" w:pos="6804"/>
        </w:tabs>
        <w:autoSpaceDE w:val="0"/>
        <w:autoSpaceDN w:val="0"/>
        <w:adjustRightInd w:val="0"/>
        <w:ind w:firstLine="709"/>
        <w:outlineLvl w:val="0"/>
        <w:rPr>
          <w:color w:val="000000"/>
          <w:sz w:val="28"/>
          <w:szCs w:val="28"/>
        </w:rPr>
      </w:pPr>
      <w:r w:rsidRPr="00EB759E">
        <w:rPr>
          <w:color w:val="000000"/>
          <w:sz w:val="28"/>
          <w:szCs w:val="28"/>
        </w:rPr>
        <w:t>3) копия документа, подтверждающего полномочия руководителя, либо иного уполномоченного лица, подписавшего заявление;</w:t>
      </w:r>
    </w:p>
    <w:p w:rsidR="00A54629" w:rsidRPr="00EB759E" w:rsidRDefault="00A54629" w:rsidP="00A54629">
      <w:pPr>
        <w:tabs>
          <w:tab w:val="left" w:pos="6804"/>
        </w:tabs>
        <w:autoSpaceDE w:val="0"/>
        <w:autoSpaceDN w:val="0"/>
        <w:adjustRightInd w:val="0"/>
        <w:ind w:firstLine="709"/>
        <w:outlineLvl w:val="0"/>
        <w:rPr>
          <w:sz w:val="28"/>
          <w:szCs w:val="28"/>
        </w:rPr>
      </w:pPr>
      <w:r w:rsidRPr="00EB759E">
        <w:rPr>
          <w:sz w:val="28"/>
          <w:szCs w:val="28"/>
        </w:rPr>
        <w:t>4) договор подряда;</w:t>
      </w:r>
    </w:p>
    <w:p w:rsidR="00A54629" w:rsidRPr="00EB759E" w:rsidRDefault="00A54629" w:rsidP="00A54629">
      <w:pPr>
        <w:tabs>
          <w:tab w:val="left" w:pos="6804"/>
        </w:tabs>
        <w:autoSpaceDE w:val="0"/>
        <w:autoSpaceDN w:val="0"/>
        <w:adjustRightInd w:val="0"/>
        <w:ind w:firstLine="709"/>
        <w:outlineLvl w:val="0"/>
        <w:rPr>
          <w:sz w:val="28"/>
          <w:szCs w:val="28"/>
        </w:rPr>
      </w:pPr>
      <w:r w:rsidRPr="00EB759E">
        <w:rPr>
          <w:sz w:val="28"/>
          <w:szCs w:val="28"/>
        </w:rPr>
        <w:t>5) акт приемки выполненных работ по унифицированной форме КС-2 (далее – акт КС-2) согласованный с Управлением;</w:t>
      </w:r>
    </w:p>
    <w:p w:rsidR="00A54629" w:rsidRPr="00EB759E" w:rsidRDefault="00A54629" w:rsidP="00A54629">
      <w:pPr>
        <w:tabs>
          <w:tab w:val="left" w:pos="6804"/>
        </w:tabs>
        <w:autoSpaceDE w:val="0"/>
        <w:autoSpaceDN w:val="0"/>
        <w:adjustRightInd w:val="0"/>
        <w:ind w:firstLine="709"/>
        <w:outlineLvl w:val="0"/>
        <w:rPr>
          <w:sz w:val="28"/>
          <w:szCs w:val="28"/>
        </w:rPr>
      </w:pPr>
      <w:r w:rsidRPr="00EB759E">
        <w:rPr>
          <w:sz w:val="28"/>
          <w:szCs w:val="28"/>
        </w:rPr>
        <w:t xml:space="preserve">6) справка о стоимости выполненных работ и затрат по унифицированной форме КС-3 (далее – справка КС-3) </w:t>
      </w:r>
      <w:proofErr w:type="gramStart"/>
      <w:r w:rsidRPr="00EB759E">
        <w:rPr>
          <w:sz w:val="28"/>
          <w:szCs w:val="28"/>
        </w:rPr>
        <w:t>согласованный</w:t>
      </w:r>
      <w:proofErr w:type="gramEnd"/>
      <w:r w:rsidRPr="00EB759E">
        <w:rPr>
          <w:sz w:val="28"/>
          <w:szCs w:val="28"/>
        </w:rPr>
        <w:t xml:space="preserve"> с Управлением;</w:t>
      </w:r>
    </w:p>
    <w:p w:rsidR="00A54629" w:rsidRPr="00EB759E" w:rsidRDefault="00A54629" w:rsidP="00A54629">
      <w:pPr>
        <w:tabs>
          <w:tab w:val="left" w:pos="6804"/>
        </w:tabs>
        <w:autoSpaceDE w:val="0"/>
        <w:autoSpaceDN w:val="0"/>
        <w:adjustRightInd w:val="0"/>
        <w:ind w:firstLine="709"/>
        <w:outlineLvl w:val="0"/>
        <w:rPr>
          <w:sz w:val="28"/>
          <w:szCs w:val="28"/>
        </w:rPr>
      </w:pPr>
      <w:r w:rsidRPr="00EB759E">
        <w:rPr>
          <w:sz w:val="28"/>
          <w:szCs w:val="28"/>
        </w:rPr>
        <w:t>7) счет, счет-фактура на выполненные работы;</w:t>
      </w:r>
    </w:p>
    <w:p w:rsidR="00A54629" w:rsidRPr="00EB759E" w:rsidRDefault="00A54629" w:rsidP="00A54629">
      <w:pPr>
        <w:tabs>
          <w:tab w:val="left" w:pos="6804"/>
        </w:tabs>
        <w:autoSpaceDE w:val="0"/>
        <w:autoSpaceDN w:val="0"/>
        <w:adjustRightInd w:val="0"/>
        <w:ind w:firstLine="709"/>
        <w:outlineLvl w:val="0"/>
        <w:rPr>
          <w:sz w:val="28"/>
          <w:szCs w:val="28"/>
        </w:rPr>
      </w:pPr>
      <w:r w:rsidRPr="00EB759E">
        <w:rPr>
          <w:sz w:val="28"/>
          <w:szCs w:val="28"/>
        </w:rPr>
        <w:t>8) исполнительная документация, подтверждающая выполнение работ по осуществлению мероприятий строительного контроля Получателем;</w:t>
      </w:r>
    </w:p>
    <w:p w:rsidR="00A54629" w:rsidRPr="00EB759E" w:rsidRDefault="00A54629" w:rsidP="00A54629">
      <w:pPr>
        <w:tabs>
          <w:tab w:val="left" w:pos="6804"/>
        </w:tabs>
        <w:autoSpaceDE w:val="0"/>
        <w:autoSpaceDN w:val="0"/>
        <w:adjustRightInd w:val="0"/>
        <w:ind w:firstLine="709"/>
        <w:outlineLvl w:val="0"/>
        <w:rPr>
          <w:sz w:val="28"/>
          <w:szCs w:val="28"/>
        </w:rPr>
      </w:pPr>
      <w:r w:rsidRPr="00EB759E">
        <w:rPr>
          <w:sz w:val="28"/>
          <w:szCs w:val="28"/>
        </w:rPr>
        <w:t>9) справка с информацией по учету средств, поступивших от Заинтересованных лиц в качестве доли софинансирования выполненных работ по благоустройству дворовых территорий многоквартирных домов, и информацией о списании сре</w:t>
      </w:r>
      <w:proofErr w:type="gramStart"/>
      <w:r w:rsidRPr="00EB759E">
        <w:rPr>
          <w:sz w:val="28"/>
          <w:szCs w:val="28"/>
        </w:rPr>
        <w:t>дств пр</w:t>
      </w:r>
      <w:proofErr w:type="gramEnd"/>
      <w:r w:rsidRPr="00EB759E">
        <w:rPr>
          <w:sz w:val="28"/>
          <w:szCs w:val="28"/>
        </w:rPr>
        <w:t xml:space="preserve">и оплате за выполненные работы с учетом сроков, предусмотренных договорами подряда, с приложением справки кредитной организации;  </w:t>
      </w:r>
    </w:p>
    <w:p w:rsidR="00A54629" w:rsidRPr="00EB759E" w:rsidRDefault="00A54629" w:rsidP="00A54629">
      <w:pPr>
        <w:tabs>
          <w:tab w:val="left" w:pos="6804"/>
        </w:tabs>
        <w:autoSpaceDE w:val="0"/>
        <w:autoSpaceDN w:val="0"/>
        <w:adjustRightInd w:val="0"/>
        <w:ind w:firstLine="709"/>
        <w:outlineLvl w:val="0"/>
        <w:rPr>
          <w:sz w:val="28"/>
          <w:szCs w:val="28"/>
        </w:rPr>
      </w:pPr>
      <w:r w:rsidRPr="00EB759E">
        <w:rPr>
          <w:sz w:val="28"/>
          <w:szCs w:val="28"/>
        </w:rPr>
        <w:lastRenderedPageBreak/>
        <w:t>10) расчет размера Субсидии на благоустройство дворовых территорий многоквартирных домов, расположенных на территории города Бердска.</w:t>
      </w:r>
    </w:p>
    <w:p w:rsidR="00A54629" w:rsidRPr="00EB759E" w:rsidRDefault="00A54629" w:rsidP="00A54629">
      <w:pPr>
        <w:pStyle w:val="ConsPlusNormal"/>
        <w:ind w:firstLine="709"/>
        <w:jc w:val="both"/>
        <w:rPr>
          <w:color w:val="000000"/>
        </w:rPr>
      </w:pPr>
      <w:r w:rsidRPr="00EB759E">
        <w:rPr>
          <w:color w:val="000000"/>
        </w:rPr>
        <w:t>3.5. Основания для отказа в предоставлении Субсидии:</w:t>
      </w:r>
    </w:p>
    <w:p w:rsidR="00A54629" w:rsidRPr="00EB759E" w:rsidRDefault="00A54629" w:rsidP="00A54629">
      <w:pPr>
        <w:pStyle w:val="ConsPlusNormal"/>
        <w:ind w:firstLine="709"/>
        <w:jc w:val="both"/>
      </w:pPr>
      <w:r w:rsidRPr="00EB759E">
        <w:t>1) непредставления либо представления не в полном объеме документов, необходимых для предоставления Субсидии, установленных пунктом 3.4 настоящего Договора;</w:t>
      </w:r>
    </w:p>
    <w:p w:rsidR="00A54629" w:rsidRPr="00EB759E" w:rsidRDefault="00A54629" w:rsidP="00A54629">
      <w:pPr>
        <w:pStyle w:val="ConsPlusNormal"/>
        <w:ind w:firstLine="709"/>
        <w:jc w:val="both"/>
        <w:rPr>
          <w:color w:val="000000"/>
        </w:rPr>
      </w:pPr>
      <w:r w:rsidRPr="00EB759E">
        <w:rPr>
          <w:color w:val="000000"/>
        </w:rPr>
        <w:t>2) представления документов, содержащих недостоверные сведения.</w:t>
      </w:r>
    </w:p>
    <w:p w:rsidR="00A54629" w:rsidRPr="00EB759E" w:rsidRDefault="00A54629" w:rsidP="00A54629">
      <w:pPr>
        <w:pStyle w:val="ConsPlusNormal"/>
        <w:ind w:firstLine="709"/>
        <w:jc w:val="both"/>
      </w:pPr>
      <w:r w:rsidRPr="00EB759E">
        <w:t>3.6. В случае наличия основания для отказа в предоставлении Субсидии Управление в течение 10 рабочих дней со дня получения Заявления и приложенных к нему документов направляет Получателю соответствующее уведомление с указанием основания для отказа и срока для устранения нарушений.</w:t>
      </w:r>
    </w:p>
    <w:p w:rsidR="00A54629" w:rsidRPr="00EB759E" w:rsidRDefault="00A54629" w:rsidP="00A54629">
      <w:pPr>
        <w:pStyle w:val="ConsPlusNormal"/>
        <w:ind w:firstLine="709"/>
        <w:jc w:val="both"/>
      </w:pPr>
      <w:r w:rsidRPr="00EB759E">
        <w:rPr>
          <w:color w:val="000000"/>
        </w:rPr>
        <w:t>3.7. </w:t>
      </w:r>
      <w:proofErr w:type="gramStart"/>
      <w:r w:rsidRPr="00EB759E">
        <w:rPr>
          <w:color w:val="000000"/>
        </w:rPr>
        <w:t>Субсидия предоставляется Получателю в безналичной форме путем</w:t>
      </w:r>
      <w:r w:rsidRPr="00EB759E">
        <w:t xml:space="preserve"> перечисления денежных средств с лицевого счета Управления на расчетный счет Получателя в размере, определяемом в соответствии с расчетом размера Субсидии, в течение 30 календарных дней со дня исполнения п.п. 3.4-3.6 настоящего Договора при условии поступления средств бюджета города Бердска, предназначенных для предоставления Субсидии, на лицевой счет Управления.</w:t>
      </w:r>
      <w:proofErr w:type="gramEnd"/>
    </w:p>
    <w:p w:rsidR="00A54629" w:rsidRPr="00EB759E" w:rsidRDefault="00A54629" w:rsidP="00A54629">
      <w:pPr>
        <w:autoSpaceDE w:val="0"/>
        <w:autoSpaceDN w:val="0"/>
        <w:adjustRightInd w:val="0"/>
        <w:ind w:firstLine="540"/>
        <w:jc w:val="center"/>
        <w:outlineLvl w:val="1"/>
        <w:rPr>
          <w:rFonts w:eastAsia="Calibri"/>
          <w:sz w:val="28"/>
          <w:szCs w:val="28"/>
        </w:rPr>
      </w:pPr>
    </w:p>
    <w:p w:rsidR="00A54629" w:rsidRPr="00EB759E" w:rsidRDefault="00A54629" w:rsidP="00A54629">
      <w:pPr>
        <w:pStyle w:val="ConsPlusNormal"/>
        <w:ind w:firstLine="540"/>
        <w:jc w:val="center"/>
      </w:pPr>
      <w:r w:rsidRPr="00EB759E">
        <w:t>4. Отчетность Получателя</w:t>
      </w:r>
    </w:p>
    <w:p w:rsidR="00A54629" w:rsidRPr="00EB759E" w:rsidRDefault="00A54629" w:rsidP="00A54629">
      <w:pPr>
        <w:pStyle w:val="ConsPlusNormal"/>
        <w:ind w:firstLine="540"/>
        <w:jc w:val="center"/>
      </w:pPr>
    </w:p>
    <w:p w:rsidR="00A54629" w:rsidRPr="00EB759E" w:rsidRDefault="00A54629" w:rsidP="00A54629">
      <w:pPr>
        <w:tabs>
          <w:tab w:val="left" w:pos="6804"/>
        </w:tabs>
        <w:autoSpaceDE w:val="0"/>
        <w:autoSpaceDN w:val="0"/>
        <w:adjustRightInd w:val="0"/>
        <w:ind w:firstLine="709"/>
        <w:outlineLvl w:val="0"/>
        <w:rPr>
          <w:sz w:val="28"/>
          <w:szCs w:val="28"/>
        </w:rPr>
      </w:pPr>
      <w:r w:rsidRPr="00EB759E">
        <w:rPr>
          <w:sz w:val="28"/>
          <w:szCs w:val="28"/>
        </w:rPr>
        <w:t>4.1. В ходе выполнения работ по благоустройству дворовой территории многоквартирных домов, расположенных на территории города Бердска, Получатель ежемесячно, 15-го числа и в последнее число месяца, в котором выполняются работы, представляет в Управление на бумажном носителе следующие документы:</w:t>
      </w:r>
    </w:p>
    <w:p w:rsidR="00A54629" w:rsidRPr="00EB759E" w:rsidRDefault="00A54629" w:rsidP="00A54629">
      <w:pPr>
        <w:tabs>
          <w:tab w:val="left" w:pos="6804"/>
        </w:tabs>
        <w:autoSpaceDE w:val="0"/>
        <w:autoSpaceDN w:val="0"/>
        <w:adjustRightInd w:val="0"/>
        <w:ind w:firstLine="709"/>
        <w:outlineLvl w:val="0"/>
        <w:rPr>
          <w:sz w:val="28"/>
          <w:szCs w:val="28"/>
        </w:rPr>
      </w:pPr>
      <w:r w:rsidRPr="00EB759E">
        <w:rPr>
          <w:sz w:val="28"/>
          <w:szCs w:val="28"/>
        </w:rPr>
        <w:t>1) справку-отчет о ходе выполнения работ по благоустройству дворовых территорий за отчетный месяц по форме, согласно приложению №2 к Настоящему Договору;</w:t>
      </w:r>
    </w:p>
    <w:p w:rsidR="00A54629" w:rsidRPr="00EB759E" w:rsidRDefault="00A54629" w:rsidP="00A54629">
      <w:pPr>
        <w:tabs>
          <w:tab w:val="left" w:pos="6804"/>
        </w:tabs>
        <w:autoSpaceDE w:val="0"/>
        <w:autoSpaceDN w:val="0"/>
        <w:adjustRightInd w:val="0"/>
        <w:ind w:firstLine="709"/>
        <w:outlineLvl w:val="0"/>
        <w:rPr>
          <w:sz w:val="28"/>
          <w:szCs w:val="28"/>
        </w:rPr>
      </w:pPr>
      <w:r w:rsidRPr="00EB759E">
        <w:rPr>
          <w:sz w:val="28"/>
          <w:szCs w:val="28"/>
        </w:rPr>
        <w:t>2) отчет о затратах, связанных с выполнением работ по благоустройству дворовых территории, за отчетный месяц по форме, согласно приложению №3 к настоящему Договору;</w:t>
      </w:r>
    </w:p>
    <w:p w:rsidR="00A54629" w:rsidRPr="00EB759E" w:rsidRDefault="00A54629" w:rsidP="00A54629">
      <w:pPr>
        <w:tabs>
          <w:tab w:val="left" w:pos="6804"/>
        </w:tabs>
        <w:autoSpaceDE w:val="0"/>
        <w:autoSpaceDN w:val="0"/>
        <w:adjustRightInd w:val="0"/>
        <w:ind w:firstLine="709"/>
        <w:outlineLvl w:val="0"/>
        <w:rPr>
          <w:sz w:val="28"/>
          <w:szCs w:val="28"/>
        </w:rPr>
      </w:pPr>
      <w:r w:rsidRPr="00EB759E">
        <w:rPr>
          <w:sz w:val="28"/>
          <w:szCs w:val="28"/>
        </w:rPr>
        <w:t xml:space="preserve">3) плановый расчет размера Субсидии </w:t>
      </w:r>
      <w:r w:rsidRPr="00EB759E">
        <w:rPr>
          <w:bCs/>
          <w:sz w:val="28"/>
          <w:szCs w:val="28"/>
        </w:rPr>
        <w:t xml:space="preserve">на возмещение затрат по благоустройству дворовых территорий </w:t>
      </w:r>
      <w:r w:rsidRPr="00EB759E">
        <w:rPr>
          <w:sz w:val="28"/>
          <w:szCs w:val="28"/>
        </w:rPr>
        <w:t>за отчетный месяц, согласно приложению №1 к настоящему Договору.</w:t>
      </w:r>
    </w:p>
    <w:p w:rsidR="00A54629" w:rsidRPr="00EB759E" w:rsidRDefault="00A54629" w:rsidP="00A54629">
      <w:pPr>
        <w:tabs>
          <w:tab w:val="left" w:pos="6804"/>
        </w:tabs>
        <w:autoSpaceDE w:val="0"/>
        <w:autoSpaceDN w:val="0"/>
        <w:adjustRightInd w:val="0"/>
        <w:ind w:firstLine="709"/>
        <w:outlineLvl w:val="0"/>
        <w:rPr>
          <w:sz w:val="28"/>
          <w:szCs w:val="28"/>
        </w:rPr>
      </w:pPr>
    </w:p>
    <w:p w:rsidR="00A54629" w:rsidRPr="00EB759E" w:rsidRDefault="00A54629" w:rsidP="00A54629">
      <w:pPr>
        <w:tabs>
          <w:tab w:val="left" w:pos="6804"/>
        </w:tabs>
        <w:autoSpaceDE w:val="0"/>
        <w:autoSpaceDN w:val="0"/>
        <w:adjustRightInd w:val="0"/>
        <w:jc w:val="center"/>
        <w:outlineLvl w:val="0"/>
        <w:rPr>
          <w:rFonts w:eastAsia="Calibri"/>
          <w:sz w:val="28"/>
          <w:szCs w:val="28"/>
        </w:rPr>
      </w:pPr>
      <w:r w:rsidRPr="00EB759E">
        <w:rPr>
          <w:rFonts w:eastAsia="Calibri"/>
          <w:sz w:val="28"/>
          <w:szCs w:val="28"/>
        </w:rPr>
        <w:t>5. Ответственность Сторон</w:t>
      </w:r>
    </w:p>
    <w:p w:rsidR="00A54629" w:rsidRPr="00EB759E" w:rsidRDefault="00A54629" w:rsidP="00A54629">
      <w:pPr>
        <w:autoSpaceDE w:val="0"/>
        <w:autoSpaceDN w:val="0"/>
        <w:adjustRightInd w:val="0"/>
        <w:ind w:firstLine="540"/>
        <w:jc w:val="center"/>
        <w:outlineLvl w:val="1"/>
        <w:rPr>
          <w:rFonts w:eastAsia="Calibri"/>
          <w:sz w:val="28"/>
          <w:szCs w:val="28"/>
        </w:rPr>
      </w:pPr>
    </w:p>
    <w:p w:rsidR="00A54629" w:rsidRPr="00EB759E" w:rsidRDefault="00A54629" w:rsidP="00A54629">
      <w:pPr>
        <w:autoSpaceDE w:val="0"/>
        <w:autoSpaceDN w:val="0"/>
        <w:adjustRightInd w:val="0"/>
        <w:ind w:firstLine="709"/>
        <w:rPr>
          <w:rFonts w:eastAsia="Calibri"/>
          <w:sz w:val="28"/>
          <w:szCs w:val="28"/>
        </w:rPr>
      </w:pPr>
      <w:r w:rsidRPr="00EB759E">
        <w:rPr>
          <w:rFonts w:eastAsia="Calibri"/>
          <w:sz w:val="28"/>
          <w:szCs w:val="28"/>
        </w:rPr>
        <w:t>5.1. Стороны несут ответственность за неисполнение и (или) ненадлежащее исполнение своих обязательств по настоящему Договору в соответствии с действующим законодательством Российской Федерации.</w:t>
      </w:r>
    </w:p>
    <w:p w:rsidR="00A54629" w:rsidRPr="00EB759E" w:rsidRDefault="00A54629" w:rsidP="00A54629">
      <w:pPr>
        <w:autoSpaceDE w:val="0"/>
        <w:autoSpaceDN w:val="0"/>
        <w:adjustRightInd w:val="0"/>
        <w:ind w:firstLine="709"/>
        <w:rPr>
          <w:rFonts w:eastAsia="Calibri"/>
          <w:sz w:val="28"/>
          <w:szCs w:val="28"/>
        </w:rPr>
      </w:pPr>
      <w:r w:rsidRPr="00EB759E">
        <w:rPr>
          <w:rFonts w:eastAsia="Calibri"/>
          <w:sz w:val="28"/>
          <w:szCs w:val="28"/>
        </w:rPr>
        <w:t xml:space="preserve">5.2. Управление несет ответственность за </w:t>
      </w:r>
      <w:proofErr w:type="spellStart"/>
      <w:r w:rsidRPr="00EB759E">
        <w:rPr>
          <w:rFonts w:eastAsia="Calibri"/>
          <w:sz w:val="28"/>
          <w:szCs w:val="28"/>
        </w:rPr>
        <w:t>неперечисление</w:t>
      </w:r>
      <w:proofErr w:type="spellEnd"/>
      <w:r w:rsidRPr="00EB759E">
        <w:rPr>
          <w:rFonts w:eastAsia="Calibri"/>
          <w:sz w:val="28"/>
          <w:szCs w:val="28"/>
        </w:rPr>
        <w:t xml:space="preserve"> или перечисление не в полном объеме средств Субсидии Получателю при условии соблюдения Порядка Получателем Субсидии.</w:t>
      </w:r>
    </w:p>
    <w:p w:rsidR="00A54629" w:rsidRPr="00EB759E" w:rsidRDefault="00A54629" w:rsidP="00A54629">
      <w:pPr>
        <w:autoSpaceDE w:val="0"/>
        <w:autoSpaceDN w:val="0"/>
        <w:adjustRightInd w:val="0"/>
        <w:ind w:firstLine="709"/>
        <w:rPr>
          <w:rFonts w:eastAsia="Calibri"/>
          <w:sz w:val="28"/>
          <w:szCs w:val="28"/>
        </w:rPr>
      </w:pPr>
      <w:r w:rsidRPr="00EB759E">
        <w:rPr>
          <w:rFonts w:eastAsia="Calibri"/>
          <w:sz w:val="28"/>
          <w:szCs w:val="28"/>
        </w:rPr>
        <w:lastRenderedPageBreak/>
        <w:t>5.3. Получатель в соответствии с законодательством Российской Федерации несет ответственность за нецелевое использование Субсидии, а также за нарушение условий и Порядка субсидии.</w:t>
      </w:r>
    </w:p>
    <w:p w:rsidR="00A54629" w:rsidRPr="00EB759E" w:rsidRDefault="00A54629" w:rsidP="00A54629">
      <w:pPr>
        <w:pStyle w:val="ConsPlusNormal"/>
        <w:ind w:firstLine="709"/>
        <w:jc w:val="both"/>
      </w:pPr>
      <w:r w:rsidRPr="00EB759E">
        <w:t>5.4. В случае нарушения Получателем цели, условий и порядка предоставления субсидии, предусмотренных Порядком и настоящим Договором,  Управление в течение срока, установленного Порядком, принимает решение о возврате субсидии в бюджет города Бердска. Данное решение принимается в форме требования и в срок, установленный Порядком, направляется Управлением Получателю.</w:t>
      </w:r>
    </w:p>
    <w:p w:rsidR="00A54629" w:rsidRPr="00EB759E" w:rsidRDefault="00A54629" w:rsidP="00A54629">
      <w:pPr>
        <w:pStyle w:val="ConsPlusNormal"/>
        <w:ind w:firstLine="709"/>
        <w:jc w:val="both"/>
      </w:pPr>
      <w:r w:rsidRPr="00EB759E">
        <w:t xml:space="preserve">Получатель в </w:t>
      </w:r>
      <w:proofErr w:type="gramStart"/>
      <w:r w:rsidRPr="00EB759E">
        <w:t>срок, установленный Порядком обязан</w:t>
      </w:r>
      <w:proofErr w:type="gramEnd"/>
      <w:r w:rsidRPr="00EB759E">
        <w:t xml:space="preserve"> перечислить Субсидию, полученную и (или) использованную им с нарушением цели, условий и порядка ее предоставления, в бюджет города Бердска по реквизитам и кодам бюджетной классификации, указанным в требовании.</w:t>
      </w:r>
    </w:p>
    <w:p w:rsidR="00A54629" w:rsidRPr="00EB759E" w:rsidRDefault="00A54629" w:rsidP="00A54629">
      <w:pPr>
        <w:pStyle w:val="ConsPlusNormal"/>
        <w:ind w:firstLine="709"/>
        <w:jc w:val="both"/>
      </w:pPr>
      <w:r w:rsidRPr="00EB759E">
        <w:t xml:space="preserve">В случае отказа Получателя от добровольного возврата Субсидии либо в случае </w:t>
      </w:r>
      <w:proofErr w:type="spellStart"/>
      <w:r w:rsidRPr="00EB759E">
        <w:t>неперечисления</w:t>
      </w:r>
      <w:proofErr w:type="spellEnd"/>
      <w:r w:rsidRPr="00EB759E">
        <w:t xml:space="preserve"> им средств Субсидии в срок, указанный в настоящем пункте, субсидия взыскивается в судебном порядке в соответствии с действующим законодательством.</w:t>
      </w:r>
    </w:p>
    <w:p w:rsidR="00A54629" w:rsidRPr="00EB759E" w:rsidRDefault="00A54629" w:rsidP="00A54629">
      <w:pPr>
        <w:autoSpaceDE w:val="0"/>
        <w:autoSpaceDN w:val="0"/>
        <w:adjustRightInd w:val="0"/>
        <w:ind w:firstLine="709"/>
        <w:rPr>
          <w:rFonts w:eastAsia="Calibri"/>
          <w:sz w:val="28"/>
          <w:szCs w:val="28"/>
        </w:rPr>
      </w:pPr>
      <w:r w:rsidRPr="00EB759E">
        <w:rPr>
          <w:rFonts w:eastAsia="Calibri"/>
          <w:sz w:val="28"/>
          <w:szCs w:val="28"/>
        </w:rPr>
        <w:t>5.5. Стороны не несут ответственность за неисполнение и (или) ненадлежащее исполнение своих обязательств по настоящему Договору в случае, если их неисполнение и (или) ненадлежащее исполнение были вызваны наступлением обстоятельств непреодолимой силы.</w:t>
      </w:r>
    </w:p>
    <w:p w:rsidR="00A54629" w:rsidRPr="00EB759E" w:rsidRDefault="00A54629" w:rsidP="00A54629">
      <w:pPr>
        <w:autoSpaceDE w:val="0"/>
        <w:autoSpaceDN w:val="0"/>
        <w:adjustRightInd w:val="0"/>
        <w:ind w:firstLine="709"/>
        <w:rPr>
          <w:rFonts w:eastAsia="Calibri"/>
          <w:sz w:val="28"/>
          <w:szCs w:val="28"/>
        </w:rPr>
      </w:pPr>
      <w:r w:rsidRPr="00EB759E">
        <w:rPr>
          <w:rFonts w:eastAsia="Calibri"/>
          <w:sz w:val="28"/>
          <w:szCs w:val="28"/>
        </w:rPr>
        <w:t>5.6. Окончание срока действия настоящего Договора не освобождает Стороны от ответственности за нарушение его условий.</w:t>
      </w:r>
    </w:p>
    <w:p w:rsidR="00A54629" w:rsidRPr="00EB759E" w:rsidRDefault="00A54629" w:rsidP="00A54629">
      <w:pPr>
        <w:autoSpaceDE w:val="0"/>
        <w:autoSpaceDN w:val="0"/>
        <w:adjustRightInd w:val="0"/>
        <w:ind w:firstLine="709"/>
        <w:rPr>
          <w:rFonts w:eastAsia="Calibri"/>
          <w:sz w:val="28"/>
          <w:szCs w:val="28"/>
        </w:rPr>
      </w:pPr>
      <w:r w:rsidRPr="00EB759E">
        <w:rPr>
          <w:rFonts w:eastAsia="Calibri"/>
          <w:sz w:val="28"/>
          <w:szCs w:val="28"/>
        </w:rPr>
        <w:t>5.7. Получатель несет ответственность в соответствии с действующим законодательством Российской Федерации за достоверность сведений, содержащихся в документах, представленных им для получения Субсидии.</w:t>
      </w:r>
    </w:p>
    <w:p w:rsidR="00A54629" w:rsidRPr="00EB759E" w:rsidRDefault="00A54629" w:rsidP="00A54629">
      <w:pPr>
        <w:autoSpaceDE w:val="0"/>
        <w:autoSpaceDN w:val="0"/>
        <w:adjustRightInd w:val="0"/>
        <w:ind w:firstLine="540"/>
        <w:rPr>
          <w:rFonts w:eastAsia="Calibri"/>
          <w:sz w:val="28"/>
          <w:szCs w:val="28"/>
        </w:rPr>
      </w:pPr>
    </w:p>
    <w:p w:rsidR="00A54629" w:rsidRPr="00EB759E" w:rsidRDefault="00A54629" w:rsidP="00A54629">
      <w:pPr>
        <w:autoSpaceDE w:val="0"/>
        <w:autoSpaceDN w:val="0"/>
        <w:adjustRightInd w:val="0"/>
        <w:ind w:firstLine="540"/>
        <w:jc w:val="center"/>
        <w:outlineLvl w:val="1"/>
        <w:rPr>
          <w:rFonts w:eastAsia="Calibri"/>
          <w:sz w:val="28"/>
          <w:szCs w:val="28"/>
        </w:rPr>
      </w:pPr>
      <w:r w:rsidRPr="00EB759E">
        <w:rPr>
          <w:rFonts w:eastAsia="Calibri"/>
          <w:sz w:val="28"/>
          <w:szCs w:val="28"/>
        </w:rPr>
        <w:t>6. Срок действия, порядок изменения и расторжения Договора</w:t>
      </w:r>
    </w:p>
    <w:p w:rsidR="00D44F86" w:rsidRPr="00EB759E" w:rsidRDefault="00D44F86" w:rsidP="00A54629">
      <w:pPr>
        <w:autoSpaceDE w:val="0"/>
        <w:autoSpaceDN w:val="0"/>
        <w:adjustRightInd w:val="0"/>
        <w:ind w:firstLine="540"/>
        <w:jc w:val="center"/>
        <w:outlineLvl w:val="1"/>
        <w:rPr>
          <w:rFonts w:eastAsia="Calibri"/>
          <w:sz w:val="28"/>
          <w:szCs w:val="28"/>
        </w:rPr>
      </w:pPr>
    </w:p>
    <w:p w:rsidR="00A54629" w:rsidRPr="00EB759E" w:rsidRDefault="00A54629" w:rsidP="00A54629">
      <w:pPr>
        <w:autoSpaceDE w:val="0"/>
        <w:autoSpaceDN w:val="0"/>
        <w:adjustRightInd w:val="0"/>
        <w:ind w:firstLine="709"/>
        <w:rPr>
          <w:sz w:val="28"/>
          <w:szCs w:val="28"/>
        </w:rPr>
      </w:pPr>
      <w:r w:rsidRPr="00EB759E">
        <w:rPr>
          <w:rFonts w:eastAsia="Calibri"/>
          <w:sz w:val="28"/>
          <w:szCs w:val="28"/>
        </w:rPr>
        <w:t>6.1. Настоящей договор вступает в силу со дня его подписания уполномоченными представителями Сторон и действует по 31.12.20___</w:t>
      </w:r>
      <w:r w:rsidRPr="00EB759E">
        <w:rPr>
          <w:sz w:val="28"/>
          <w:szCs w:val="28"/>
        </w:rPr>
        <w:t>. Окончание срока действия Договора не освобождает Стороны от выполнения обязательств, предусмотренных Договором, а также от ответственности за нарушение условий Договора.</w:t>
      </w:r>
    </w:p>
    <w:p w:rsidR="00A54629" w:rsidRPr="00EB759E" w:rsidRDefault="00A54629" w:rsidP="00A54629">
      <w:pPr>
        <w:autoSpaceDE w:val="0"/>
        <w:autoSpaceDN w:val="0"/>
        <w:adjustRightInd w:val="0"/>
        <w:ind w:firstLine="709"/>
        <w:rPr>
          <w:rFonts w:eastAsia="Calibri"/>
          <w:sz w:val="28"/>
          <w:szCs w:val="28"/>
        </w:rPr>
      </w:pPr>
      <w:r w:rsidRPr="00EB759E">
        <w:rPr>
          <w:rFonts w:eastAsia="Calibri"/>
          <w:sz w:val="28"/>
          <w:szCs w:val="28"/>
        </w:rPr>
        <w:t>6.2. Все изменения и дополнения к настоящему Договору действительны только в том случае, если они составлены в письменной форме и подписаны уполномоченными представителями Сторон.</w:t>
      </w:r>
    </w:p>
    <w:p w:rsidR="00A54629" w:rsidRPr="00EB759E" w:rsidRDefault="00A54629" w:rsidP="00A54629">
      <w:pPr>
        <w:autoSpaceDE w:val="0"/>
        <w:autoSpaceDN w:val="0"/>
        <w:adjustRightInd w:val="0"/>
        <w:ind w:firstLine="709"/>
        <w:rPr>
          <w:rFonts w:eastAsia="Calibri"/>
          <w:sz w:val="28"/>
          <w:szCs w:val="28"/>
        </w:rPr>
      </w:pPr>
      <w:r w:rsidRPr="00EB759E">
        <w:rPr>
          <w:rFonts w:eastAsia="Calibri"/>
          <w:sz w:val="28"/>
          <w:szCs w:val="28"/>
        </w:rPr>
        <w:t>6.3. Любые изменения и дополнения к настоящему Договору становятся его неотъемлемыми частями с момента их подписания уполномоченными представителями Сторон.</w:t>
      </w:r>
    </w:p>
    <w:p w:rsidR="00A54629" w:rsidRPr="00EB759E" w:rsidRDefault="00A54629" w:rsidP="00A54629">
      <w:pPr>
        <w:autoSpaceDE w:val="0"/>
        <w:autoSpaceDN w:val="0"/>
        <w:adjustRightInd w:val="0"/>
        <w:ind w:firstLine="709"/>
        <w:rPr>
          <w:rFonts w:eastAsia="Calibri"/>
          <w:sz w:val="28"/>
          <w:szCs w:val="28"/>
        </w:rPr>
      </w:pPr>
      <w:r w:rsidRPr="00EB759E">
        <w:rPr>
          <w:rFonts w:eastAsia="Calibri"/>
          <w:sz w:val="28"/>
          <w:szCs w:val="28"/>
        </w:rPr>
        <w:t>6.4. При изменении наименования Сторон, их адресов, банковских реквизитов Стороны информируют друг друга в письменном виде в течение 3 дней со дня возникновения данных изменений.</w:t>
      </w:r>
    </w:p>
    <w:p w:rsidR="00A54629" w:rsidRPr="00EB759E" w:rsidRDefault="00A54629" w:rsidP="00A54629">
      <w:pPr>
        <w:autoSpaceDE w:val="0"/>
        <w:autoSpaceDN w:val="0"/>
        <w:adjustRightInd w:val="0"/>
        <w:ind w:firstLine="709"/>
        <w:rPr>
          <w:rFonts w:eastAsia="Calibri"/>
          <w:sz w:val="28"/>
          <w:szCs w:val="28"/>
        </w:rPr>
      </w:pPr>
      <w:r w:rsidRPr="00EB759E">
        <w:rPr>
          <w:rFonts w:eastAsia="Calibri"/>
          <w:sz w:val="28"/>
          <w:szCs w:val="28"/>
        </w:rPr>
        <w:t>6.5. Досрочное расторжение настоящего Договора осуществляется по соглашению Сторон.</w:t>
      </w:r>
    </w:p>
    <w:p w:rsidR="00A54629" w:rsidRPr="00EB759E" w:rsidRDefault="00A54629" w:rsidP="00A54629">
      <w:pPr>
        <w:autoSpaceDE w:val="0"/>
        <w:autoSpaceDN w:val="0"/>
        <w:adjustRightInd w:val="0"/>
        <w:ind w:firstLine="709"/>
        <w:rPr>
          <w:rFonts w:eastAsia="Calibri"/>
          <w:sz w:val="28"/>
          <w:szCs w:val="28"/>
        </w:rPr>
      </w:pPr>
      <w:r w:rsidRPr="00EB759E">
        <w:rPr>
          <w:rFonts w:eastAsia="Calibri"/>
          <w:sz w:val="28"/>
          <w:szCs w:val="28"/>
        </w:rPr>
        <w:lastRenderedPageBreak/>
        <w:t>6.</w:t>
      </w:r>
      <w:r w:rsidR="00301AA2">
        <w:rPr>
          <w:rFonts w:eastAsia="Calibri"/>
          <w:sz w:val="28"/>
          <w:szCs w:val="28"/>
        </w:rPr>
        <w:t>6</w:t>
      </w:r>
      <w:r w:rsidRPr="00EB759E">
        <w:rPr>
          <w:rFonts w:eastAsia="Calibri"/>
          <w:sz w:val="28"/>
          <w:szCs w:val="28"/>
        </w:rPr>
        <w:t>. Управление имеет право на досрочное расторжение Договора в случае</w:t>
      </w:r>
      <w:r w:rsidRPr="00EB759E">
        <w:rPr>
          <w:sz w:val="28"/>
          <w:szCs w:val="28"/>
        </w:rPr>
        <w:t xml:space="preserve"> нарушения Получателем цели, условий и порядка предоставления субсидии, предусмотренных Порядком субсидий и настоящим Договором.</w:t>
      </w:r>
    </w:p>
    <w:p w:rsidR="00A54629" w:rsidRPr="00EB759E" w:rsidRDefault="00A54629" w:rsidP="00A54629">
      <w:pPr>
        <w:autoSpaceDE w:val="0"/>
        <w:autoSpaceDN w:val="0"/>
        <w:adjustRightInd w:val="0"/>
        <w:ind w:firstLine="709"/>
        <w:rPr>
          <w:rFonts w:eastAsia="Calibri"/>
          <w:sz w:val="28"/>
          <w:szCs w:val="28"/>
        </w:rPr>
      </w:pPr>
    </w:p>
    <w:p w:rsidR="00A54629" w:rsidRPr="00EB759E" w:rsidRDefault="00A54629" w:rsidP="00A54629">
      <w:pPr>
        <w:autoSpaceDE w:val="0"/>
        <w:autoSpaceDN w:val="0"/>
        <w:adjustRightInd w:val="0"/>
        <w:ind w:firstLine="540"/>
        <w:jc w:val="center"/>
        <w:outlineLvl w:val="1"/>
        <w:rPr>
          <w:rFonts w:eastAsia="Calibri"/>
          <w:sz w:val="28"/>
          <w:szCs w:val="28"/>
        </w:rPr>
      </w:pPr>
      <w:r w:rsidRPr="00EB759E">
        <w:rPr>
          <w:rFonts w:eastAsia="Calibri"/>
          <w:sz w:val="28"/>
          <w:szCs w:val="28"/>
        </w:rPr>
        <w:t>7. Порядок разрешения споров</w:t>
      </w:r>
    </w:p>
    <w:p w:rsidR="00D44F86" w:rsidRPr="00EB759E" w:rsidRDefault="00D44F86" w:rsidP="00A54629">
      <w:pPr>
        <w:autoSpaceDE w:val="0"/>
        <w:autoSpaceDN w:val="0"/>
        <w:adjustRightInd w:val="0"/>
        <w:ind w:firstLine="540"/>
        <w:jc w:val="center"/>
        <w:outlineLvl w:val="1"/>
        <w:rPr>
          <w:rFonts w:eastAsia="Calibri"/>
          <w:sz w:val="28"/>
          <w:szCs w:val="28"/>
        </w:rPr>
      </w:pPr>
    </w:p>
    <w:p w:rsidR="00A54629" w:rsidRPr="00EB759E" w:rsidRDefault="00A54629" w:rsidP="00A54629">
      <w:pPr>
        <w:autoSpaceDE w:val="0"/>
        <w:autoSpaceDN w:val="0"/>
        <w:adjustRightInd w:val="0"/>
        <w:ind w:firstLine="709"/>
        <w:rPr>
          <w:sz w:val="28"/>
          <w:szCs w:val="28"/>
        </w:rPr>
      </w:pPr>
      <w:r w:rsidRPr="00EB759E">
        <w:rPr>
          <w:sz w:val="28"/>
          <w:szCs w:val="28"/>
        </w:rPr>
        <w:t>7.1. Все споры и разногласия, возникшие в связи с исполнением Договора, его изменением, расторжением или признанием недействительным, Стороны будут стремиться решить путем переговоров.</w:t>
      </w:r>
    </w:p>
    <w:p w:rsidR="00A54629" w:rsidRPr="00EB759E" w:rsidRDefault="00A54629" w:rsidP="00A54629">
      <w:pPr>
        <w:autoSpaceDE w:val="0"/>
        <w:autoSpaceDN w:val="0"/>
        <w:adjustRightInd w:val="0"/>
        <w:ind w:firstLine="709"/>
        <w:rPr>
          <w:sz w:val="28"/>
          <w:szCs w:val="28"/>
        </w:rPr>
      </w:pPr>
      <w:r w:rsidRPr="00EB759E">
        <w:rPr>
          <w:sz w:val="28"/>
          <w:szCs w:val="28"/>
        </w:rPr>
        <w:t>7.2. В случае не достижения взаимного согласия споры по Договору разрешаются в Арбитражном суде Новосибирской области.</w:t>
      </w:r>
    </w:p>
    <w:p w:rsidR="00A54629" w:rsidRPr="00EB759E" w:rsidRDefault="00A54629" w:rsidP="00A54629">
      <w:pPr>
        <w:autoSpaceDE w:val="0"/>
        <w:autoSpaceDN w:val="0"/>
        <w:adjustRightInd w:val="0"/>
        <w:ind w:firstLine="709"/>
        <w:rPr>
          <w:sz w:val="28"/>
          <w:szCs w:val="28"/>
        </w:rPr>
      </w:pPr>
      <w:r w:rsidRPr="00EB759E">
        <w:rPr>
          <w:sz w:val="28"/>
          <w:szCs w:val="28"/>
        </w:rPr>
        <w:t xml:space="preserve">11.3. До передачи спора на разрешение Арбитражного суда Новосибирской области Стороны примут меры к его урегулированию в претензионном порядке. Претензия должна быть направлена в письменном виде. По полученной претензии Сторона обязана дать письменный ответ по существу в срок не позднее 3 (трех) рабочих дней </w:t>
      </w:r>
      <w:proofErr w:type="gramStart"/>
      <w:r w:rsidRPr="00EB759E">
        <w:rPr>
          <w:sz w:val="28"/>
          <w:szCs w:val="28"/>
        </w:rPr>
        <w:t>с даты</w:t>
      </w:r>
      <w:proofErr w:type="gramEnd"/>
      <w:r w:rsidRPr="00EB759E">
        <w:rPr>
          <w:sz w:val="28"/>
          <w:szCs w:val="28"/>
        </w:rPr>
        <w:t xml:space="preserve"> ее получения.</w:t>
      </w:r>
    </w:p>
    <w:p w:rsidR="00A54629" w:rsidRPr="00EB759E" w:rsidRDefault="00A54629" w:rsidP="00A54629">
      <w:pPr>
        <w:autoSpaceDE w:val="0"/>
        <w:autoSpaceDN w:val="0"/>
        <w:adjustRightInd w:val="0"/>
        <w:ind w:firstLine="709"/>
        <w:rPr>
          <w:sz w:val="28"/>
          <w:szCs w:val="28"/>
        </w:rPr>
      </w:pPr>
    </w:p>
    <w:p w:rsidR="00A54629" w:rsidRPr="00EB759E" w:rsidRDefault="00A54629" w:rsidP="00A54629">
      <w:pPr>
        <w:autoSpaceDE w:val="0"/>
        <w:autoSpaceDN w:val="0"/>
        <w:adjustRightInd w:val="0"/>
        <w:ind w:firstLine="540"/>
        <w:jc w:val="center"/>
        <w:outlineLvl w:val="1"/>
        <w:rPr>
          <w:rFonts w:eastAsia="Calibri"/>
          <w:sz w:val="28"/>
          <w:szCs w:val="28"/>
        </w:rPr>
      </w:pPr>
      <w:r w:rsidRPr="00EB759E">
        <w:rPr>
          <w:rFonts w:eastAsia="Calibri"/>
          <w:sz w:val="28"/>
          <w:szCs w:val="28"/>
        </w:rPr>
        <w:t>8. Заключительные положения</w:t>
      </w:r>
    </w:p>
    <w:p w:rsidR="00D44F86" w:rsidRPr="00EB759E" w:rsidRDefault="00D44F86" w:rsidP="00A54629">
      <w:pPr>
        <w:autoSpaceDE w:val="0"/>
        <w:autoSpaceDN w:val="0"/>
        <w:adjustRightInd w:val="0"/>
        <w:ind w:firstLine="540"/>
        <w:jc w:val="center"/>
        <w:outlineLvl w:val="1"/>
        <w:rPr>
          <w:rFonts w:eastAsia="Calibri"/>
          <w:sz w:val="28"/>
          <w:szCs w:val="28"/>
        </w:rPr>
      </w:pPr>
    </w:p>
    <w:p w:rsidR="00A54629" w:rsidRPr="00EB759E" w:rsidRDefault="00A54629" w:rsidP="00A54629">
      <w:pPr>
        <w:autoSpaceDE w:val="0"/>
        <w:autoSpaceDN w:val="0"/>
        <w:adjustRightInd w:val="0"/>
        <w:ind w:firstLine="709"/>
        <w:rPr>
          <w:rFonts w:eastAsia="Calibri"/>
          <w:sz w:val="28"/>
          <w:szCs w:val="28"/>
        </w:rPr>
      </w:pPr>
      <w:r w:rsidRPr="00EB759E">
        <w:rPr>
          <w:rFonts w:eastAsia="Calibri"/>
          <w:sz w:val="28"/>
          <w:szCs w:val="28"/>
        </w:rPr>
        <w:t>8.1. </w:t>
      </w:r>
      <w:proofErr w:type="gramStart"/>
      <w:r w:rsidRPr="00EB759E">
        <w:rPr>
          <w:rFonts w:eastAsia="Calibri"/>
          <w:sz w:val="28"/>
          <w:szCs w:val="28"/>
        </w:rPr>
        <w:t>Настоящей договор составлен в двух экземплярах, имеющих одинаковую юридическую силу, по одному для каждой из Сторон.</w:t>
      </w:r>
      <w:proofErr w:type="gramEnd"/>
    </w:p>
    <w:p w:rsidR="00A54629" w:rsidRPr="00EB759E" w:rsidRDefault="00A54629" w:rsidP="00A54629">
      <w:pPr>
        <w:autoSpaceDE w:val="0"/>
        <w:autoSpaceDN w:val="0"/>
        <w:adjustRightInd w:val="0"/>
        <w:ind w:firstLine="709"/>
        <w:rPr>
          <w:rFonts w:eastAsia="Calibri"/>
          <w:sz w:val="28"/>
          <w:szCs w:val="28"/>
        </w:rPr>
      </w:pPr>
      <w:r w:rsidRPr="00EB759E">
        <w:rPr>
          <w:rFonts w:eastAsia="Calibri"/>
          <w:sz w:val="28"/>
          <w:szCs w:val="28"/>
        </w:rPr>
        <w:t>8.2. По всем вопросам, не урегулированным настоящим Договором, Стороны руководствуются законодательством Российской Федерации.</w:t>
      </w:r>
    </w:p>
    <w:p w:rsidR="00A54629" w:rsidRPr="00EB759E" w:rsidRDefault="00A54629" w:rsidP="00A54629">
      <w:pPr>
        <w:autoSpaceDE w:val="0"/>
        <w:autoSpaceDN w:val="0"/>
        <w:adjustRightInd w:val="0"/>
        <w:ind w:firstLine="709"/>
        <w:rPr>
          <w:rFonts w:eastAsia="Calibri"/>
          <w:sz w:val="28"/>
          <w:szCs w:val="28"/>
        </w:rPr>
      </w:pPr>
      <w:r w:rsidRPr="00EB759E">
        <w:rPr>
          <w:rFonts w:eastAsia="Calibri"/>
          <w:sz w:val="28"/>
          <w:szCs w:val="28"/>
        </w:rPr>
        <w:t>8.3. Сторона не вправе передавать свои права и обязательства по настоящему Договору  третьим лицам.</w:t>
      </w:r>
    </w:p>
    <w:p w:rsidR="00A54629" w:rsidRPr="00EB759E" w:rsidRDefault="00A54629" w:rsidP="00A54629">
      <w:pPr>
        <w:autoSpaceDE w:val="0"/>
        <w:autoSpaceDN w:val="0"/>
        <w:adjustRightInd w:val="0"/>
        <w:ind w:firstLine="709"/>
        <w:rPr>
          <w:rFonts w:eastAsia="Calibri"/>
          <w:sz w:val="28"/>
          <w:szCs w:val="28"/>
        </w:rPr>
      </w:pPr>
      <w:r w:rsidRPr="00EB759E">
        <w:rPr>
          <w:rFonts w:eastAsia="Calibri"/>
          <w:sz w:val="28"/>
          <w:szCs w:val="28"/>
        </w:rPr>
        <w:t>8.4. Перечень приложений, являющихся неотъемлемыми частями настоящего Договора:</w:t>
      </w:r>
    </w:p>
    <w:p w:rsidR="00A54629" w:rsidRPr="00EB759E" w:rsidRDefault="00A54629" w:rsidP="00A54629">
      <w:pPr>
        <w:tabs>
          <w:tab w:val="left" w:pos="6804"/>
        </w:tabs>
        <w:adjustRightInd w:val="0"/>
        <w:rPr>
          <w:bCs/>
          <w:sz w:val="28"/>
          <w:szCs w:val="28"/>
        </w:rPr>
      </w:pPr>
      <w:r w:rsidRPr="00EB759E">
        <w:rPr>
          <w:rFonts w:eastAsia="Calibri"/>
          <w:sz w:val="28"/>
          <w:szCs w:val="28"/>
        </w:rPr>
        <w:t xml:space="preserve">         8.5. Приложение №1 (Образец) </w:t>
      </w:r>
      <w:r w:rsidRPr="00EB759E">
        <w:rPr>
          <w:bCs/>
          <w:sz w:val="28"/>
          <w:szCs w:val="28"/>
        </w:rPr>
        <w:t xml:space="preserve">Плановый расчет размера Субсидии за _____________ 20__ г. </w:t>
      </w:r>
      <w:r w:rsidRPr="00EB759E">
        <w:rPr>
          <w:rFonts w:eastAsia="Calibri"/>
          <w:sz w:val="28"/>
          <w:szCs w:val="28"/>
        </w:rPr>
        <w:t>на ___ л. в 1 экз.;</w:t>
      </w:r>
    </w:p>
    <w:p w:rsidR="00A54629" w:rsidRPr="00EB759E" w:rsidRDefault="00A54629" w:rsidP="00A54629">
      <w:pPr>
        <w:rPr>
          <w:sz w:val="28"/>
          <w:szCs w:val="28"/>
        </w:rPr>
      </w:pPr>
      <w:r w:rsidRPr="00EB759E">
        <w:rPr>
          <w:rFonts w:eastAsia="Calibri"/>
          <w:sz w:val="28"/>
          <w:szCs w:val="28"/>
        </w:rPr>
        <w:t xml:space="preserve">         8.6. Приложение №2 (Образец) </w:t>
      </w:r>
      <w:r w:rsidRPr="00EB759E">
        <w:rPr>
          <w:color w:val="000000"/>
          <w:sz w:val="28"/>
          <w:szCs w:val="28"/>
        </w:rPr>
        <w:t xml:space="preserve">Справка-отчет о ходе выполнения работ по благоустройству дворовых территорий </w:t>
      </w:r>
      <w:r w:rsidRPr="00EB759E">
        <w:rPr>
          <w:bCs/>
          <w:color w:val="000000"/>
          <w:sz w:val="28"/>
          <w:szCs w:val="28"/>
        </w:rPr>
        <w:t>за _________ 20__ г.</w:t>
      </w:r>
      <w:r w:rsidRPr="00EB759E">
        <w:rPr>
          <w:rFonts w:eastAsia="Calibri"/>
          <w:sz w:val="28"/>
          <w:szCs w:val="28"/>
        </w:rPr>
        <w:t xml:space="preserve"> на __ л. в 1 экз.;</w:t>
      </w:r>
    </w:p>
    <w:p w:rsidR="00A54629" w:rsidRPr="00EB759E" w:rsidRDefault="00A54629" w:rsidP="00A54629">
      <w:pPr>
        <w:tabs>
          <w:tab w:val="left" w:pos="6804"/>
        </w:tabs>
        <w:autoSpaceDE w:val="0"/>
        <w:autoSpaceDN w:val="0"/>
        <w:adjustRightInd w:val="0"/>
        <w:outlineLvl w:val="0"/>
        <w:rPr>
          <w:sz w:val="28"/>
          <w:szCs w:val="28"/>
        </w:rPr>
      </w:pPr>
      <w:r w:rsidRPr="00EB759E">
        <w:rPr>
          <w:rFonts w:eastAsia="Calibri"/>
          <w:sz w:val="28"/>
          <w:szCs w:val="28"/>
        </w:rPr>
        <w:t xml:space="preserve">         8.7. Приложение №3 (Образец) </w:t>
      </w:r>
      <w:r w:rsidRPr="00EB759E">
        <w:rPr>
          <w:sz w:val="28"/>
          <w:szCs w:val="28"/>
        </w:rPr>
        <w:t>Отчет о затратах, связанных с выполнением работ по благоустройству дворовых территорий ________ 20__ г.</w:t>
      </w:r>
      <w:r w:rsidRPr="00EB759E">
        <w:rPr>
          <w:rFonts w:eastAsia="Calibri"/>
          <w:sz w:val="28"/>
          <w:szCs w:val="28"/>
        </w:rPr>
        <w:t xml:space="preserve"> на __ л. в 1 экз.</w:t>
      </w:r>
    </w:p>
    <w:p w:rsidR="00A54629" w:rsidRPr="00EB759E" w:rsidRDefault="00A54629" w:rsidP="00A54629">
      <w:pPr>
        <w:autoSpaceDE w:val="0"/>
        <w:autoSpaceDN w:val="0"/>
        <w:adjustRightInd w:val="0"/>
        <w:jc w:val="center"/>
        <w:outlineLvl w:val="1"/>
        <w:rPr>
          <w:rFonts w:eastAsia="Calibri"/>
          <w:sz w:val="28"/>
          <w:szCs w:val="28"/>
        </w:rPr>
      </w:pPr>
    </w:p>
    <w:p w:rsidR="00A54629" w:rsidRPr="00EB759E" w:rsidRDefault="00A54629" w:rsidP="00A54629">
      <w:pPr>
        <w:autoSpaceDE w:val="0"/>
        <w:autoSpaceDN w:val="0"/>
        <w:adjustRightInd w:val="0"/>
        <w:jc w:val="center"/>
        <w:outlineLvl w:val="1"/>
        <w:rPr>
          <w:rFonts w:eastAsia="Calibri"/>
          <w:sz w:val="28"/>
          <w:szCs w:val="28"/>
        </w:rPr>
      </w:pPr>
      <w:r w:rsidRPr="00EB759E">
        <w:rPr>
          <w:rFonts w:eastAsia="Calibri"/>
          <w:sz w:val="28"/>
          <w:szCs w:val="28"/>
        </w:rPr>
        <w:t>9. Адреса и реквизиты Сторон</w:t>
      </w:r>
    </w:p>
    <w:p w:rsidR="00A52232" w:rsidRPr="00EB759E" w:rsidRDefault="00A52232" w:rsidP="00A52232">
      <w:pPr>
        <w:autoSpaceDE w:val="0"/>
        <w:autoSpaceDN w:val="0"/>
        <w:adjustRightInd w:val="0"/>
        <w:jc w:val="center"/>
        <w:outlineLvl w:val="1"/>
        <w:rPr>
          <w:rFonts w:eastAsia="Calibri"/>
          <w:sz w:val="28"/>
          <w:szCs w:val="28"/>
        </w:rPr>
      </w:pPr>
    </w:p>
    <w:tbl>
      <w:tblPr>
        <w:tblW w:w="0" w:type="auto"/>
        <w:tblLayout w:type="fixed"/>
        <w:tblLook w:val="04A0"/>
      </w:tblPr>
      <w:tblGrid>
        <w:gridCol w:w="4926"/>
        <w:gridCol w:w="4927"/>
      </w:tblGrid>
      <w:tr w:rsidR="00A52232" w:rsidRPr="00EB759E" w:rsidTr="00E40390">
        <w:tc>
          <w:tcPr>
            <w:tcW w:w="4926" w:type="dxa"/>
          </w:tcPr>
          <w:p w:rsidR="00A52232" w:rsidRPr="00EB759E" w:rsidRDefault="00A52232" w:rsidP="00E40390">
            <w:pPr>
              <w:autoSpaceDE w:val="0"/>
              <w:autoSpaceDN w:val="0"/>
              <w:adjustRightInd w:val="0"/>
              <w:jc w:val="center"/>
              <w:outlineLvl w:val="1"/>
              <w:rPr>
                <w:rFonts w:eastAsia="Calibri"/>
                <w:color w:val="000000"/>
              </w:rPr>
            </w:pPr>
            <w:r w:rsidRPr="00EB759E">
              <w:rPr>
                <w:rFonts w:eastAsia="Calibri"/>
                <w:color w:val="000000"/>
                <w:sz w:val="28"/>
                <w:szCs w:val="28"/>
              </w:rPr>
              <w:t>Управление:</w:t>
            </w:r>
          </w:p>
          <w:p w:rsidR="00A52232" w:rsidRPr="00EB759E" w:rsidRDefault="00A52232" w:rsidP="00DD54A6">
            <w:pPr>
              <w:autoSpaceDE w:val="0"/>
              <w:autoSpaceDN w:val="0"/>
              <w:adjustRightInd w:val="0"/>
              <w:jc w:val="left"/>
              <w:rPr>
                <w:rFonts w:eastAsia="Calibri"/>
                <w:color w:val="000000"/>
              </w:rPr>
            </w:pPr>
            <w:r w:rsidRPr="00EB759E">
              <w:rPr>
                <w:sz w:val="28"/>
                <w:szCs w:val="28"/>
              </w:rPr>
              <w:t>Муниципальное казенное учреждение «Управление жилищно-коммунального хозяйства» г</w:t>
            </w:r>
            <w:proofErr w:type="gramStart"/>
            <w:r w:rsidRPr="00EB759E">
              <w:rPr>
                <w:sz w:val="28"/>
                <w:szCs w:val="28"/>
              </w:rPr>
              <w:t>.Б</w:t>
            </w:r>
            <w:proofErr w:type="gramEnd"/>
            <w:r w:rsidRPr="00EB759E">
              <w:rPr>
                <w:sz w:val="28"/>
                <w:szCs w:val="28"/>
              </w:rPr>
              <w:t>ердска</w:t>
            </w:r>
            <w:r w:rsidRPr="00EB759E">
              <w:rPr>
                <w:rFonts w:eastAsia="Calibri"/>
                <w:color w:val="000000"/>
                <w:sz w:val="28"/>
                <w:szCs w:val="28"/>
              </w:rPr>
              <w:t xml:space="preserve"> </w:t>
            </w:r>
          </w:p>
          <w:p w:rsidR="00A52232" w:rsidRPr="00EB759E" w:rsidRDefault="00A52232" w:rsidP="00E40390">
            <w:pPr>
              <w:autoSpaceDE w:val="0"/>
              <w:autoSpaceDN w:val="0"/>
              <w:adjustRightInd w:val="0"/>
              <w:rPr>
                <w:rFonts w:eastAsia="Calibri"/>
                <w:color w:val="000000"/>
              </w:rPr>
            </w:pPr>
            <w:r w:rsidRPr="00EB759E">
              <w:rPr>
                <w:rFonts w:eastAsia="Calibri"/>
                <w:color w:val="000000"/>
                <w:sz w:val="28"/>
                <w:szCs w:val="28"/>
              </w:rPr>
              <w:t>Адрес места нахождения:</w:t>
            </w:r>
          </w:p>
          <w:p w:rsidR="00A52232" w:rsidRPr="00EB759E" w:rsidRDefault="00A52232" w:rsidP="00E40390">
            <w:pPr>
              <w:autoSpaceDE w:val="0"/>
              <w:autoSpaceDN w:val="0"/>
              <w:adjustRightInd w:val="0"/>
              <w:rPr>
                <w:rFonts w:eastAsia="Calibri"/>
                <w:color w:val="000000"/>
              </w:rPr>
            </w:pPr>
            <w:r w:rsidRPr="00EB759E">
              <w:rPr>
                <w:rFonts w:eastAsia="Calibri"/>
                <w:color w:val="000000"/>
                <w:sz w:val="28"/>
                <w:szCs w:val="28"/>
              </w:rPr>
              <w:t>_________________________________       _________________________________</w:t>
            </w:r>
          </w:p>
          <w:p w:rsidR="00A52232" w:rsidRPr="00EB759E" w:rsidRDefault="00A52232" w:rsidP="00E40390">
            <w:pPr>
              <w:autoSpaceDE w:val="0"/>
              <w:autoSpaceDN w:val="0"/>
              <w:adjustRightInd w:val="0"/>
              <w:rPr>
                <w:rFonts w:eastAsia="Calibri"/>
                <w:color w:val="000000"/>
              </w:rPr>
            </w:pPr>
            <w:r w:rsidRPr="00EB759E">
              <w:rPr>
                <w:rFonts w:eastAsia="Calibri"/>
                <w:color w:val="000000"/>
                <w:sz w:val="28"/>
                <w:szCs w:val="28"/>
              </w:rPr>
              <w:t xml:space="preserve">ИНН_____________________________  </w:t>
            </w:r>
          </w:p>
          <w:p w:rsidR="00A52232" w:rsidRPr="00EB759E" w:rsidRDefault="00A52232" w:rsidP="00E40390">
            <w:pPr>
              <w:autoSpaceDE w:val="0"/>
              <w:autoSpaceDN w:val="0"/>
              <w:adjustRightInd w:val="0"/>
              <w:rPr>
                <w:rFonts w:eastAsia="Calibri"/>
                <w:color w:val="000000"/>
              </w:rPr>
            </w:pPr>
            <w:r w:rsidRPr="00EB759E">
              <w:rPr>
                <w:rFonts w:eastAsia="Calibri"/>
                <w:color w:val="000000"/>
                <w:sz w:val="28"/>
                <w:szCs w:val="28"/>
              </w:rPr>
              <w:t xml:space="preserve">КПП </w:t>
            </w:r>
            <w:r w:rsidRPr="00EB759E">
              <w:rPr>
                <w:rFonts w:eastAsia="Calibri"/>
                <w:color w:val="000000"/>
                <w:sz w:val="28"/>
                <w:szCs w:val="28"/>
              </w:rPr>
              <w:lastRenderedPageBreak/>
              <w:t>_____________________________</w:t>
            </w:r>
          </w:p>
          <w:p w:rsidR="00A52232" w:rsidRPr="00EB759E" w:rsidRDefault="00A52232" w:rsidP="00E40390">
            <w:pPr>
              <w:autoSpaceDE w:val="0"/>
              <w:autoSpaceDN w:val="0"/>
              <w:adjustRightInd w:val="0"/>
              <w:rPr>
                <w:rFonts w:eastAsia="Calibri"/>
                <w:color w:val="000000"/>
              </w:rPr>
            </w:pPr>
            <w:r w:rsidRPr="00EB759E">
              <w:rPr>
                <w:rFonts w:eastAsia="Calibri"/>
                <w:color w:val="000000"/>
                <w:sz w:val="28"/>
                <w:szCs w:val="28"/>
              </w:rPr>
              <w:t xml:space="preserve">Банковские реквизиты:                     </w:t>
            </w:r>
          </w:p>
          <w:p w:rsidR="00A52232" w:rsidRPr="00EB759E" w:rsidRDefault="00A52232" w:rsidP="00E40390">
            <w:pPr>
              <w:autoSpaceDE w:val="0"/>
              <w:autoSpaceDN w:val="0"/>
              <w:adjustRightInd w:val="0"/>
              <w:rPr>
                <w:rFonts w:eastAsia="Calibri"/>
                <w:color w:val="000000"/>
              </w:rPr>
            </w:pPr>
            <w:proofErr w:type="gramStart"/>
            <w:r w:rsidRPr="00EB759E">
              <w:rPr>
                <w:rFonts w:eastAsia="Calibri"/>
                <w:color w:val="000000"/>
                <w:sz w:val="28"/>
                <w:szCs w:val="28"/>
              </w:rPr>
              <w:t>Р</w:t>
            </w:r>
            <w:proofErr w:type="gramEnd"/>
            <w:r w:rsidRPr="00EB759E">
              <w:rPr>
                <w:rFonts w:eastAsia="Calibri"/>
                <w:color w:val="000000"/>
                <w:sz w:val="28"/>
                <w:szCs w:val="28"/>
              </w:rPr>
              <w:t xml:space="preserve">/с: ______________________________       </w:t>
            </w:r>
          </w:p>
          <w:p w:rsidR="00A52232" w:rsidRPr="00EB759E" w:rsidRDefault="00A52232" w:rsidP="00E40390">
            <w:pPr>
              <w:autoSpaceDE w:val="0"/>
              <w:autoSpaceDN w:val="0"/>
              <w:adjustRightInd w:val="0"/>
              <w:rPr>
                <w:rFonts w:eastAsia="Calibri"/>
                <w:color w:val="000000"/>
              </w:rPr>
            </w:pPr>
            <w:r w:rsidRPr="00EB759E">
              <w:rPr>
                <w:rFonts w:eastAsia="Calibri"/>
                <w:color w:val="000000"/>
                <w:sz w:val="28"/>
                <w:szCs w:val="28"/>
              </w:rPr>
              <w:t>в _______________________________</w:t>
            </w:r>
          </w:p>
          <w:p w:rsidR="00A52232" w:rsidRPr="00EB759E" w:rsidRDefault="00A52232" w:rsidP="00E40390">
            <w:pPr>
              <w:autoSpaceDE w:val="0"/>
              <w:autoSpaceDN w:val="0"/>
              <w:adjustRightInd w:val="0"/>
              <w:rPr>
                <w:rFonts w:eastAsia="Calibri"/>
                <w:color w:val="000000"/>
              </w:rPr>
            </w:pPr>
            <w:r w:rsidRPr="00EB759E">
              <w:rPr>
                <w:rFonts w:eastAsia="Calibri"/>
                <w:color w:val="000000"/>
                <w:sz w:val="28"/>
                <w:szCs w:val="28"/>
              </w:rPr>
              <w:t xml:space="preserve">БИК: ____________________________       </w:t>
            </w:r>
          </w:p>
          <w:p w:rsidR="00A52232" w:rsidRPr="00EB759E" w:rsidRDefault="00A52232" w:rsidP="00E40390">
            <w:pPr>
              <w:autoSpaceDE w:val="0"/>
              <w:autoSpaceDN w:val="0"/>
              <w:adjustRightInd w:val="0"/>
              <w:rPr>
                <w:rFonts w:eastAsia="Calibri"/>
                <w:color w:val="000000"/>
              </w:rPr>
            </w:pPr>
            <w:r w:rsidRPr="00EB759E">
              <w:rPr>
                <w:rFonts w:eastAsia="Calibri"/>
                <w:color w:val="000000"/>
                <w:sz w:val="28"/>
                <w:szCs w:val="28"/>
              </w:rPr>
              <w:t>ОКПО: __________________________</w:t>
            </w:r>
          </w:p>
          <w:p w:rsidR="00A52232" w:rsidRPr="00EB759E" w:rsidRDefault="00A52232" w:rsidP="00E40390">
            <w:pPr>
              <w:autoSpaceDE w:val="0"/>
              <w:autoSpaceDN w:val="0"/>
              <w:adjustRightInd w:val="0"/>
              <w:rPr>
                <w:rFonts w:eastAsia="Calibri"/>
                <w:color w:val="000000"/>
              </w:rPr>
            </w:pPr>
            <w:r w:rsidRPr="00EB759E">
              <w:rPr>
                <w:rFonts w:eastAsia="Calibri"/>
                <w:color w:val="000000"/>
                <w:sz w:val="28"/>
                <w:szCs w:val="28"/>
              </w:rPr>
              <w:t>ОГРН: ___________________________</w:t>
            </w:r>
          </w:p>
          <w:p w:rsidR="00A52232" w:rsidRPr="00EB759E" w:rsidRDefault="009C3546" w:rsidP="00E40390">
            <w:pPr>
              <w:autoSpaceDE w:val="0"/>
              <w:autoSpaceDN w:val="0"/>
              <w:adjustRightInd w:val="0"/>
              <w:rPr>
                <w:rFonts w:eastAsia="Calibri"/>
                <w:color w:val="000000"/>
              </w:rPr>
            </w:pPr>
            <w:hyperlink r:id="rId14" w:history="1">
              <w:r w:rsidR="00A52232" w:rsidRPr="00EB759E">
                <w:rPr>
                  <w:rFonts w:eastAsia="Calibri"/>
                  <w:color w:val="000000"/>
                  <w:sz w:val="28"/>
                  <w:szCs w:val="28"/>
                </w:rPr>
                <w:t>ОКВЭД</w:t>
              </w:r>
            </w:hyperlink>
            <w:r w:rsidR="00A52232" w:rsidRPr="00EB759E">
              <w:rPr>
                <w:rFonts w:eastAsia="Calibri"/>
                <w:color w:val="000000"/>
                <w:sz w:val="28"/>
                <w:szCs w:val="28"/>
              </w:rPr>
              <w:t>:__________________________</w:t>
            </w:r>
          </w:p>
          <w:p w:rsidR="00A52232" w:rsidRPr="00EB759E" w:rsidRDefault="00A52232" w:rsidP="00E40390">
            <w:pPr>
              <w:autoSpaceDE w:val="0"/>
              <w:autoSpaceDN w:val="0"/>
              <w:adjustRightInd w:val="0"/>
              <w:rPr>
                <w:rFonts w:eastAsia="Calibri"/>
                <w:color w:val="000000"/>
              </w:rPr>
            </w:pPr>
            <w:r w:rsidRPr="00EB759E">
              <w:rPr>
                <w:rFonts w:eastAsia="Calibri"/>
                <w:color w:val="000000"/>
                <w:sz w:val="28"/>
                <w:szCs w:val="28"/>
              </w:rPr>
              <w:t>Телефон: __________ факс: ______</w:t>
            </w:r>
          </w:p>
          <w:p w:rsidR="00A52232" w:rsidRPr="00EB759E" w:rsidRDefault="00A52232" w:rsidP="00E40390">
            <w:pPr>
              <w:autoSpaceDE w:val="0"/>
              <w:autoSpaceDN w:val="0"/>
              <w:adjustRightInd w:val="0"/>
              <w:rPr>
                <w:rFonts w:eastAsia="Calibri"/>
                <w:color w:val="000000"/>
              </w:rPr>
            </w:pPr>
            <w:proofErr w:type="spellStart"/>
            <w:r w:rsidRPr="00EB759E">
              <w:rPr>
                <w:rFonts w:eastAsia="Calibri"/>
                <w:color w:val="000000"/>
                <w:sz w:val="28"/>
                <w:szCs w:val="28"/>
              </w:rPr>
              <w:t>E-mail</w:t>
            </w:r>
            <w:proofErr w:type="spellEnd"/>
            <w:r w:rsidRPr="00EB759E">
              <w:rPr>
                <w:rFonts w:eastAsia="Calibri"/>
                <w:color w:val="000000"/>
                <w:sz w:val="28"/>
                <w:szCs w:val="28"/>
              </w:rPr>
              <w:t>: _________________________</w:t>
            </w:r>
          </w:p>
          <w:p w:rsidR="00A52232" w:rsidRPr="00EB759E" w:rsidRDefault="00A52232" w:rsidP="00E40390">
            <w:pPr>
              <w:autoSpaceDE w:val="0"/>
              <w:autoSpaceDN w:val="0"/>
              <w:adjustRightInd w:val="0"/>
              <w:rPr>
                <w:rFonts w:eastAsia="Calibri"/>
                <w:color w:val="000000"/>
              </w:rPr>
            </w:pPr>
          </w:p>
          <w:p w:rsidR="00A52232" w:rsidRPr="00EB759E" w:rsidRDefault="00A52232" w:rsidP="00E40390">
            <w:pPr>
              <w:autoSpaceDE w:val="0"/>
              <w:autoSpaceDN w:val="0"/>
              <w:adjustRightInd w:val="0"/>
              <w:rPr>
                <w:rFonts w:eastAsia="Calibri"/>
                <w:color w:val="000000"/>
              </w:rPr>
            </w:pPr>
            <w:r w:rsidRPr="00EB759E">
              <w:rPr>
                <w:rFonts w:eastAsia="Calibri"/>
                <w:color w:val="000000"/>
                <w:sz w:val="28"/>
                <w:szCs w:val="28"/>
              </w:rPr>
              <w:t>________________ /______________/</w:t>
            </w:r>
          </w:p>
          <w:p w:rsidR="00A52232" w:rsidRPr="00EB759E" w:rsidRDefault="00A52232" w:rsidP="00534C4C">
            <w:pPr>
              <w:autoSpaceDE w:val="0"/>
              <w:autoSpaceDN w:val="0"/>
              <w:adjustRightInd w:val="0"/>
              <w:rPr>
                <w:rFonts w:eastAsia="Calibri"/>
                <w:color w:val="000000"/>
              </w:rPr>
            </w:pPr>
            <w:r w:rsidRPr="00EB759E">
              <w:rPr>
                <w:rFonts w:eastAsia="Calibri"/>
                <w:color w:val="000000"/>
                <w:sz w:val="28"/>
                <w:szCs w:val="28"/>
              </w:rPr>
              <w:t xml:space="preserve">        (подпись)                                                                                      </w:t>
            </w:r>
          </w:p>
        </w:tc>
        <w:tc>
          <w:tcPr>
            <w:tcW w:w="4927" w:type="dxa"/>
          </w:tcPr>
          <w:p w:rsidR="00A52232" w:rsidRPr="00EB759E" w:rsidRDefault="00A52232" w:rsidP="00E40390">
            <w:pPr>
              <w:autoSpaceDE w:val="0"/>
              <w:autoSpaceDN w:val="0"/>
              <w:adjustRightInd w:val="0"/>
              <w:jc w:val="center"/>
              <w:outlineLvl w:val="1"/>
              <w:rPr>
                <w:rFonts w:eastAsia="Calibri"/>
                <w:color w:val="000000"/>
              </w:rPr>
            </w:pPr>
            <w:r w:rsidRPr="00EB759E">
              <w:rPr>
                <w:rFonts w:eastAsia="Calibri"/>
                <w:color w:val="000000"/>
                <w:sz w:val="28"/>
                <w:szCs w:val="28"/>
              </w:rPr>
              <w:lastRenderedPageBreak/>
              <w:t xml:space="preserve">Получатель: </w:t>
            </w:r>
          </w:p>
          <w:p w:rsidR="00A52232" w:rsidRPr="00EB759E" w:rsidRDefault="00DD01D7" w:rsidP="00DD01D7">
            <w:pPr>
              <w:autoSpaceDE w:val="0"/>
              <w:autoSpaceDN w:val="0"/>
              <w:adjustRightInd w:val="0"/>
              <w:jc w:val="left"/>
              <w:outlineLvl w:val="1"/>
              <w:rPr>
                <w:rFonts w:eastAsia="Calibri"/>
                <w:color w:val="000000"/>
              </w:rPr>
            </w:pPr>
            <w:r w:rsidRPr="00EB759E">
              <w:rPr>
                <w:rFonts w:eastAsia="Calibri"/>
                <w:color w:val="000000"/>
                <w:sz w:val="28"/>
                <w:szCs w:val="28"/>
              </w:rPr>
              <w:t>Наименование__________________</w:t>
            </w:r>
          </w:p>
          <w:p w:rsidR="00A52232" w:rsidRPr="00EB759E" w:rsidRDefault="00A52232" w:rsidP="00E40390">
            <w:pPr>
              <w:autoSpaceDE w:val="0"/>
              <w:autoSpaceDN w:val="0"/>
              <w:adjustRightInd w:val="0"/>
              <w:jc w:val="center"/>
              <w:outlineLvl w:val="1"/>
              <w:rPr>
                <w:rFonts w:eastAsia="Calibri"/>
                <w:color w:val="000000"/>
              </w:rPr>
            </w:pPr>
          </w:p>
          <w:p w:rsidR="00A52232" w:rsidRPr="00EB759E" w:rsidRDefault="00A52232" w:rsidP="00E40390">
            <w:pPr>
              <w:autoSpaceDE w:val="0"/>
              <w:autoSpaceDN w:val="0"/>
              <w:adjustRightInd w:val="0"/>
              <w:jc w:val="center"/>
              <w:outlineLvl w:val="1"/>
              <w:rPr>
                <w:rFonts w:eastAsia="Calibri"/>
                <w:color w:val="000000"/>
              </w:rPr>
            </w:pPr>
          </w:p>
          <w:p w:rsidR="00A52232" w:rsidRPr="00EB759E" w:rsidRDefault="00A52232" w:rsidP="00E40390">
            <w:pPr>
              <w:autoSpaceDE w:val="0"/>
              <w:autoSpaceDN w:val="0"/>
              <w:adjustRightInd w:val="0"/>
              <w:rPr>
                <w:rFonts w:eastAsia="Calibri"/>
                <w:color w:val="000000"/>
              </w:rPr>
            </w:pPr>
            <w:r w:rsidRPr="00EB759E">
              <w:rPr>
                <w:rFonts w:eastAsia="Calibri"/>
                <w:color w:val="000000"/>
                <w:sz w:val="28"/>
                <w:szCs w:val="28"/>
              </w:rPr>
              <w:t>Адрес места нахождения:</w:t>
            </w:r>
          </w:p>
          <w:p w:rsidR="00A52232" w:rsidRPr="00EB759E" w:rsidRDefault="00A52232" w:rsidP="00E40390">
            <w:pPr>
              <w:autoSpaceDE w:val="0"/>
              <w:autoSpaceDN w:val="0"/>
              <w:adjustRightInd w:val="0"/>
              <w:rPr>
                <w:rFonts w:eastAsia="Calibri"/>
                <w:color w:val="000000"/>
              </w:rPr>
            </w:pPr>
            <w:r w:rsidRPr="00EB759E">
              <w:rPr>
                <w:rFonts w:eastAsia="Calibri"/>
                <w:color w:val="000000"/>
                <w:sz w:val="28"/>
                <w:szCs w:val="28"/>
              </w:rPr>
              <w:t>_________________________________       _________________________________</w:t>
            </w:r>
          </w:p>
          <w:p w:rsidR="00A52232" w:rsidRPr="00EB759E" w:rsidRDefault="00A52232" w:rsidP="00E40390">
            <w:pPr>
              <w:autoSpaceDE w:val="0"/>
              <w:autoSpaceDN w:val="0"/>
              <w:adjustRightInd w:val="0"/>
              <w:rPr>
                <w:rFonts w:eastAsia="Calibri"/>
                <w:color w:val="000000"/>
              </w:rPr>
            </w:pPr>
            <w:r w:rsidRPr="00EB759E">
              <w:rPr>
                <w:rFonts w:eastAsia="Calibri"/>
                <w:color w:val="000000"/>
                <w:sz w:val="28"/>
                <w:szCs w:val="28"/>
              </w:rPr>
              <w:t xml:space="preserve">ИНН_____________________________  </w:t>
            </w:r>
          </w:p>
          <w:p w:rsidR="00A52232" w:rsidRPr="00EB759E" w:rsidRDefault="00A52232" w:rsidP="00E40390">
            <w:pPr>
              <w:autoSpaceDE w:val="0"/>
              <w:autoSpaceDN w:val="0"/>
              <w:adjustRightInd w:val="0"/>
              <w:rPr>
                <w:rFonts w:eastAsia="Calibri"/>
                <w:color w:val="000000"/>
              </w:rPr>
            </w:pPr>
            <w:r w:rsidRPr="00EB759E">
              <w:rPr>
                <w:rFonts w:eastAsia="Calibri"/>
                <w:color w:val="000000"/>
                <w:sz w:val="28"/>
                <w:szCs w:val="28"/>
              </w:rPr>
              <w:t xml:space="preserve">КПП </w:t>
            </w:r>
            <w:r w:rsidRPr="00EB759E">
              <w:rPr>
                <w:rFonts w:eastAsia="Calibri"/>
                <w:color w:val="000000"/>
                <w:sz w:val="28"/>
                <w:szCs w:val="28"/>
              </w:rPr>
              <w:lastRenderedPageBreak/>
              <w:t>_____________________________</w:t>
            </w:r>
          </w:p>
          <w:p w:rsidR="00A52232" w:rsidRPr="00EB759E" w:rsidRDefault="00A52232" w:rsidP="00E40390">
            <w:pPr>
              <w:autoSpaceDE w:val="0"/>
              <w:autoSpaceDN w:val="0"/>
              <w:adjustRightInd w:val="0"/>
              <w:rPr>
                <w:rFonts w:eastAsia="Calibri"/>
                <w:color w:val="000000"/>
              </w:rPr>
            </w:pPr>
            <w:r w:rsidRPr="00EB759E">
              <w:rPr>
                <w:rFonts w:eastAsia="Calibri"/>
                <w:color w:val="000000"/>
                <w:sz w:val="28"/>
                <w:szCs w:val="28"/>
              </w:rPr>
              <w:t xml:space="preserve">Банковские реквизиты:                     </w:t>
            </w:r>
          </w:p>
          <w:p w:rsidR="00A52232" w:rsidRPr="00EB759E" w:rsidRDefault="00A52232" w:rsidP="00E40390">
            <w:pPr>
              <w:autoSpaceDE w:val="0"/>
              <w:autoSpaceDN w:val="0"/>
              <w:adjustRightInd w:val="0"/>
              <w:rPr>
                <w:rFonts w:eastAsia="Calibri"/>
                <w:color w:val="000000"/>
              </w:rPr>
            </w:pPr>
            <w:proofErr w:type="gramStart"/>
            <w:r w:rsidRPr="00EB759E">
              <w:rPr>
                <w:rFonts w:eastAsia="Calibri"/>
                <w:color w:val="000000"/>
                <w:sz w:val="28"/>
                <w:szCs w:val="28"/>
              </w:rPr>
              <w:t>Р</w:t>
            </w:r>
            <w:proofErr w:type="gramEnd"/>
            <w:r w:rsidRPr="00EB759E">
              <w:rPr>
                <w:rFonts w:eastAsia="Calibri"/>
                <w:color w:val="000000"/>
                <w:sz w:val="28"/>
                <w:szCs w:val="28"/>
              </w:rPr>
              <w:t xml:space="preserve">/с: ______________________________       </w:t>
            </w:r>
          </w:p>
          <w:p w:rsidR="00A52232" w:rsidRPr="00EB759E" w:rsidRDefault="00A52232" w:rsidP="00E40390">
            <w:pPr>
              <w:autoSpaceDE w:val="0"/>
              <w:autoSpaceDN w:val="0"/>
              <w:adjustRightInd w:val="0"/>
              <w:rPr>
                <w:rFonts w:eastAsia="Calibri"/>
                <w:color w:val="000000"/>
              </w:rPr>
            </w:pPr>
            <w:r w:rsidRPr="00EB759E">
              <w:rPr>
                <w:rFonts w:eastAsia="Calibri"/>
                <w:color w:val="000000"/>
                <w:sz w:val="28"/>
                <w:szCs w:val="28"/>
              </w:rPr>
              <w:t>в _______________________________</w:t>
            </w:r>
          </w:p>
          <w:p w:rsidR="00A52232" w:rsidRPr="00EB759E" w:rsidRDefault="00A52232" w:rsidP="00E40390">
            <w:pPr>
              <w:autoSpaceDE w:val="0"/>
              <w:autoSpaceDN w:val="0"/>
              <w:adjustRightInd w:val="0"/>
              <w:rPr>
                <w:rFonts w:eastAsia="Calibri"/>
                <w:color w:val="000000"/>
              </w:rPr>
            </w:pPr>
            <w:r w:rsidRPr="00EB759E">
              <w:rPr>
                <w:rFonts w:eastAsia="Calibri"/>
                <w:color w:val="000000"/>
                <w:sz w:val="28"/>
                <w:szCs w:val="28"/>
              </w:rPr>
              <w:t xml:space="preserve">БИК: ____________________________       </w:t>
            </w:r>
          </w:p>
          <w:p w:rsidR="00A52232" w:rsidRPr="00EB759E" w:rsidRDefault="00A52232" w:rsidP="00E40390">
            <w:pPr>
              <w:autoSpaceDE w:val="0"/>
              <w:autoSpaceDN w:val="0"/>
              <w:adjustRightInd w:val="0"/>
              <w:rPr>
                <w:rFonts w:eastAsia="Calibri"/>
                <w:color w:val="000000"/>
              </w:rPr>
            </w:pPr>
            <w:r w:rsidRPr="00EB759E">
              <w:rPr>
                <w:rFonts w:eastAsia="Calibri"/>
                <w:color w:val="000000"/>
                <w:sz w:val="28"/>
                <w:szCs w:val="28"/>
              </w:rPr>
              <w:t>ОКПО: __________________________</w:t>
            </w:r>
          </w:p>
          <w:p w:rsidR="00A52232" w:rsidRPr="00EB759E" w:rsidRDefault="00A52232" w:rsidP="00E40390">
            <w:pPr>
              <w:autoSpaceDE w:val="0"/>
              <w:autoSpaceDN w:val="0"/>
              <w:adjustRightInd w:val="0"/>
              <w:rPr>
                <w:rFonts w:eastAsia="Calibri"/>
                <w:color w:val="000000"/>
              </w:rPr>
            </w:pPr>
            <w:r w:rsidRPr="00EB759E">
              <w:rPr>
                <w:rFonts w:eastAsia="Calibri"/>
                <w:color w:val="000000"/>
                <w:sz w:val="28"/>
                <w:szCs w:val="28"/>
              </w:rPr>
              <w:t>ОГРН: ___________________________</w:t>
            </w:r>
          </w:p>
          <w:p w:rsidR="00A52232" w:rsidRPr="00EB759E" w:rsidRDefault="009C3546" w:rsidP="00E40390">
            <w:pPr>
              <w:autoSpaceDE w:val="0"/>
              <w:autoSpaceDN w:val="0"/>
              <w:adjustRightInd w:val="0"/>
              <w:rPr>
                <w:rFonts w:eastAsia="Calibri"/>
                <w:color w:val="000000"/>
              </w:rPr>
            </w:pPr>
            <w:hyperlink r:id="rId15" w:history="1">
              <w:r w:rsidR="00A52232" w:rsidRPr="00EB759E">
                <w:rPr>
                  <w:rFonts w:eastAsia="Calibri"/>
                  <w:color w:val="000000"/>
                  <w:sz w:val="28"/>
                  <w:szCs w:val="28"/>
                </w:rPr>
                <w:t>ОКВЭД</w:t>
              </w:r>
            </w:hyperlink>
            <w:r w:rsidR="00A52232" w:rsidRPr="00EB759E">
              <w:rPr>
                <w:rFonts w:eastAsia="Calibri"/>
                <w:color w:val="000000"/>
                <w:sz w:val="28"/>
                <w:szCs w:val="28"/>
              </w:rPr>
              <w:t>:__________________________</w:t>
            </w:r>
          </w:p>
          <w:p w:rsidR="00A52232" w:rsidRPr="00EB759E" w:rsidRDefault="00A52232" w:rsidP="00E40390">
            <w:pPr>
              <w:autoSpaceDE w:val="0"/>
              <w:autoSpaceDN w:val="0"/>
              <w:adjustRightInd w:val="0"/>
              <w:rPr>
                <w:rFonts w:eastAsia="Calibri"/>
                <w:color w:val="000000"/>
              </w:rPr>
            </w:pPr>
            <w:r w:rsidRPr="00EB759E">
              <w:rPr>
                <w:rFonts w:eastAsia="Calibri"/>
                <w:color w:val="000000"/>
                <w:sz w:val="28"/>
                <w:szCs w:val="28"/>
              </w:rPr>
              <w:t>Телефон: __________ факс: ______</w:t>
            </w:r>
          </w:p>
          <w:p w:rsidR="00A52232" w:rsidRPr="00EB759E" w:rsidRDefault="00A52232" w:rsidP="00E40390">
            <w:pPr>
              <w:autoSpaceDE w:val="0"/>
              <w:autoSpaceDN w:val="0"/>
              <w:adjustRightInd w:val="0"/>
              <w:rPr>
                <w:rFonts w:eastAsia="Calibri"/>
                <w:color w:val="000000"/>
              </w:rPr>
            </w:pPr>
            <w:proofErr w:type="spellStart"/>
            <w:r w:rsidRPr="00EB759E">
              <w:rPr>
                <w:rFonts w:eastAsia="Calibri"/>
                <w:color w:val="000000"/>
                <w:sz w:val="28"/>
                <w:szCs w:val="28"/>
              </w:rPr>
              <w:t>E-mail</w:t>
            </w:r>
            <w:proofErr w:type="spellEnd"/>
            <w:r w:rsidRPr="00EB759E">
              <w:rPr>
                <w:rFonts w:eastAsia="Calibri"/>
                <w:color w:val="000000"/>
                <w:sz w:val="28"/>
                <w:szCs w:val="28"/>
              </w:rPr>
              <w:t>: _________________________</w:t>
            </w:r>
          </w:p>
          <w:p w:rsidR="00A52232" w:rsidRPr="00EB759E" w:rsidRDefault="00A52232" w:rsidP="00E40390">
            <w:pPr>
              <w:autoSpaceDE w:val="0"/>
              <w:autoSpaceDN w:val="0"/>
              <w:adjustRightInd w:val="0"/>
              <w:rPr>
                <w:rFonts w:eastAsia="Calibri"/>
                <w:color w:val="000000"/>
              </w:rPr>
            </w:pPr>
          </w:p>
          <w:p w:rsidR="00A52232" w:rsidRPr="00EB759E" w:rsidRDefault="00A52232" w:rsidP="00E40390">
            <w:pPr>
              <w:autoSpaceDE w:val="0"/>
              <w:autoSpaceDN w:val="0"/>
              <w:adjustRightInd w:val="0"/>
              <w:rPr>
                <w:rFonts w:eastAsia="Calibri"/>
                <w:color w:val="000000"/>
              </w:rPr>
            </w:pPr>
            <w:r w:rsidRPr="00EB759E">
              <w:rPr>
                <w:rFonts w:eastAsia="Calibri"/>
                <w:color w:val="000000"/>
                <w:sz w:val="28"/>
                <w:szCs w:val="28"/>
              </w:rPr>
              <w:t>________________ /______________/</w:t>
            </w:r>
          </w:p>
          <w:p w:rsidR="00A52232" w:rsidRPr="00EB759E" w:rsidRDefault="00A52232" w:rsidP="00D44F86">
            <w:pPr>
              <w:autoSpaceDE w:val="0"/>
              <w:autoSpaceDN w:val="0"/>
              <w:adjustRightInd w:val="0"/>
              <w:outlineLvl w:val="1"/>
              <w:rPr>
                <w:rFonts w:eastAsia="Calibri"/>
                <w:color w:val="000000"/>
              </w:rPr>
            </w:pPr>
            <w:r w:rsidRPr="00EB759E">
              <w:rPr>
                <w:rFonts w:eastAsia="Calibri"/>
                <w:color w:val="000000"/>
                <w:sz w:val="28"/>
                <w:szCs w:val="28"/>
              </w:rPr>
              <w:t xml:space="preserve">(подпись)                                              </w:t>
            </w:r>
          </w:p>
        </w:tc>
      </w:tr>
    </w:tbl>
    <w:p w:rsidR="00A52232" w:rsidRPr="00EB759E" w:rsidRDefault="00A52232" w:rsidP="00A52232">
      <w:pPr>
        <w:rPr>
          <w:sz w:val="28"/>
          <w:szCs w:val="28"/>
        </w:rPr>
      </w:pPr>
    </w:p>
    <w:p w:rsidR="00A52232" w:rsidRPr="00EB759E" w:rsidRDefault="00A52232" w:rsidP="00A52232">
      <w:pPr>
        <w:autoSpaceDE w:val="0"/>
        <w:autoSpaceDN w:val="0"/>
        <w:adjustRightInd w:val="0"/>
        <w:ind w:firstLine="709"/>
        <w:rPr>
          <w:rFonts w:eastAsia="Calibri"/>
          <w:sz w:val="28"/>
          <w:szCs w:val="28"/>
        </w:rPr>
      </w:pPr>
    </w:p>
    <w:p w:rsidR="000976BC" w:rsidRPr="00EB759E" w:rsidRDefault="000976BC" w:rsidP="00D44F86">
      <w:pPr>
        <w:tabs>
          <w:tab w:val="left" w:pos="6570"/>
          <w:tab w:val="left" w:pos="6804"/>
        </w:tabs>
        <w:ind w:left="284"/>
        <w:rPr>
          <w:sz w:val="28"/>
          <w:szCs w:val="28"/>
        </w:rPr>
      </w:pPr>
    </w:p>
    <w:p w:rsidR="000976BC" w:rsidRPr="00EB759E" w:rsidRDefault="000976BC" w:rsidP="00A52232">
      <w:pPr>
        <w:tabs>
          <w:tab w:val="left" w:pos="6570"/>
          <w:tab w:val="left" w:pos="6804"/>
        </w:tabs>
        <w:ind w:left="284"/>
        <w:jc w:val="right"/>
        <w:rPr>
          <w:sz w:val="28"/>
          <w:szCs w:val="28"/>
        </w:rPr>
      </w:pPr>
    </w:p>
    <w:p w:rsidR="000976BC" w:rsidRPr="00EB759E" w:rsidRDefault="000976BC" w:rsidP="00A52232">
      <w:pPr>
        <w:tabs>
          <w:tab w:val="left" w:pos="6570"/>
          <w:tab w:val="left" w:pos="6804"/>
        </w:tabs>
        <w:ind w:left="284"/>
        <w:jc w:val="right"/>
        <w:rPr>
          <w:sz w:val="28"/>
          <w:szCs w:val="28"/>
        </w:rPr>
      </w:pPr>
    </w:p>
    <w:p w:rsidR="000976BC" w:rsidRPr="00EB759E" w:rsidRDefault="000976BC" w:rsidP="00A52232">
      <w:pPr>
        <w:tabs>
          <w:tab w:val="left" w:pos="6570"/>
          <w:tab w:val="left" w:pos="6804"/>
        </w:tabs>
        <w:ind w:left="284"/>
        <w:jc w:val="right"/>
        <w:rPr>
          <w:sz w:val="28"/>
          <w:szCs w:val="28"/>
        </w:rPr>
      </w:pPr>
    </w:p>
    <w:p w:rsidR="000976BC" w:rsidRPr="00EB759E" w:rsidRDefault="000976BC" w:rsidP="00A52232">
      <w:pPr>
        <w:tabs>
          <w:tab w:val="left" w:pos="6570"/>
          <w:tab w:val="left" w:pos="6804"/>
        </w:tabs>
        <w:ind w:left="284"/>
        <w:jc w:val="right"/>
        <w:rPr>
          <w:sz w:val="28"/>
          <w:szCs w:val="28"/>
        </w:rPr>
      </w:pPr>
    </w:p>
    <w:p w:rsidR="000976BC" w:rsidRPr="00EB759E" w:rsidRDefault="000976BC" w:rsidP="00A52232">
      <w:pPr>
        <w:tabs>
          <w:tab w:val="left" w:pos="6570"/>
          <w:tab w:val="left" w:pos="6804"/>
        </w:tabs>
        <w:ind w:left="284"/>
        <w:jc w:val="right"/>
        <w:rPr>
          <w:sz w:val="28"/>
          <w:szCs w:val="28"/>
        </w:rPr>
      </w:pPr>
    </w:p>
    <w:p w:rsidR="000976BC" w:rsidRPr="00EB759E" w:rsidRDefault="000976BC" w:rsidP="00A52232">
      <w:pPr>
        <w:tabs>
          <w:tab w:val="left" w:pos="6570"/>
          <w:tab w:val="left" w:pos="6804"/>
        </w:tabs>
        <w:ind w:left="284"/>
        <w:jc w:val="right"/>
        <w:rPr>
          <w:sz w:val="28"/>
          <w:szCs w:val="28"/>
        </w:rPr>
      </w:pPr>
    </w:p>
    <w:p w:rsidR="000976BC" w:rsidRPr="00EB759E" w:rsidRDefault="000976BC" w:rsidP="00A52232">
      <w:pPr>
        <w:tabs>
          <w:tab w:val="left" w:pos="6570"/>
          <w:tab w:val="left" w:pos="6804"/>
        </w:tabs>
        <w:ind w:left="284"/>
        <w:jc w:val="right"/>
        <w:rPr>
          <w:sz w:val="28"/>
          <w:szCs w:val="28"/>
        </w:rPr>
      </w:pPr>
    </w:p>
    <w:p w:rsidR="000976BC" w:rsidRPr="00EB759E" w:rsidRDefault="000976BC" w:rsidP="00A52232">
      <w:pPr>
        <w:tabs>
          <w:tab w:val="left" w:pos="6570"/>
          <w:tab w:val="left" w:pos="6804"/>
        </w:tabs>
        <w:ind w:left="284"/>
        <w:jc w:val="right"/>
        <w:rPr>
          <w:sz w:val="28"/>
          <w:szCs w:val="28"/>
        </w:rPr>
      </w:pPr>
    </w:p>
    <w:p w:rsidR="000976BC" w:rsidRPr="00EB759E" w:rsidRDefault="000976BC" w:rsidP="00A52232">
      <w:pPr>
        <w:tabs>
          <w:tab w:val="left" w:pos="6570"/>
          <w:tab w:val="left" w:pos="6804"/>
        </w:tabs>
        <w:ind w:left="284"/>
        <w:jc w:val="right"/>
        <w:rPr>
          <w:sz w:val="28"/>
          <w:szCs w:val="28"/>
        </w:rPr>
      </w:pPr>
    </w:p>
    <w:p w:rsidR="000976BC" w:rsidRPr="00EB759E" w:rsidRDefault="000976BC" w:rsidP="00A52232">
      <w:pPr>
        <w:tabs>
          <w:tab w:val="left" w:pos="6570"/>
          <w:tab w:val="left" w:pos="6804"/>
        </w:tabs>
        <w:ind w:left="284"/>
        <w:jc w:val="right"/>
        <w:rPr>
          <w:sz w:val="28"/>
          <w:szCs w:val="28"/>
        </w:rPr>
      </w:pPr>
    </w:p>
    <w:p w:rsidR="000976BC" w:rsidRPr="00EB759E" w:rsidRDefault="000976BC" w:rsidP="00A52232">
      <w:pPr>
        <w:tabs>
          <w:tab w:val="left" w:pos="6570"/>
          <w:tab w:val="left" w:pos="6804"/>
        </w:tabs>
        <w:ind w:left="284"/>
        <w:jc w:val="right"/>
        <w:rPr>
          <w:sz w:val="28"/>
          <w:szCs w:val="28"/>
        </w:rPr>
      </w:pPr>
    </w:p>
    <w:p w:rsidR="000976BC" w:rsidRPr="00EB759E" w:rsidRDefault="000976BC" w:rsidP="00A52232">
      <w:pPr>
        <w:tabs>
          <w:tab w:val="left" w:pos="6570"/>
          <w:tab w:val="left" w:pos="6804"/>
        </w:tabs>
        <w:ind w:left="284"/>
        <w:jc w:val="right"/>
        <w:rPr>
          <w:sz w:val="28"/>
          <w:szCs w:val="28"/>
        </w:rPr>
      </w:pPr>
    </w:p>
    <w:p w:rsidR="000976BC" w:rsidRPr="00EB759E" w:rsidRDefault="000976BC" w:rsidP="00A52232">
      <w:pPr>
        <w:tabs>
          <w:tab w:val="left" w:pos="6570"/>
          <w:tab w:val="left" w:pos="6804"/>
        </w:tabs>
        <w:ind w:left="284"/>
        <w:jc w:val="right"/>
        <w:rPr>
          <w:sz w:val="28"/>
          <w:szCs w:val="28"/>
        </w:rPr>
      </w:pPr>
    </w:p>
    <w:p w:rsidR="00DF662F" w:rsidRPr="00EB759E" w:rsidRDefault="00DF662F" w:rsidP="00A52232">
      <w:pPr>
        <w:tabs>
          <w:tab w:val="left" w:pos="6570"/>
          <w:tab w:val="left" w:pos="6804"/>
        </w:tabs>
        <w:ind w:left="284"/>
        <w:jc w:val="right"/>
        <w:rPr>
          <w:sz w:val="28"/>
          <w:szCs w:val="28"/>
        </w:rPr>
      </w:pPr>
    </w:p>
    <w:p w:rsidR="00DF662F" w:rsidRPr="00EB759E" w:rsidRDefault="00DF662F" w:rsidP="00A52232">
      <w:pPr>
        <w:tabs>
          <w:tab w:val="left" w:pos="6570"/>
          <w:tab w:val="left" w:pos="6804"/>
        </w:tabs>
        <w:ind w:left="284"/>
        <w:jc w:val="right"/>
        <w:rPr>
          <w:sz w:val="28"/>
          <w:szCs w:val="28"/>
        </w:rPr>
      </w:pPr>
    </w:p>
    <w:p w:rsidR="00DF662F" w:rsidRPr="00EB759E" w:rsidRDefault="00DF662F" w:rsidP="00A52232">
      <w:pPr>
        <w:tabs>
          <w:tab w:val="left" w:pos="6570"/>
          <w:tab w:val="left" w:pos="6804"/>
        </w:tabs>
        <w:ind w:left="284"/>
        <w:jc w:val="right"/>
        <w:rPr>
          <w:sz w:val="28"/>
          <w:szCs w:val="28"/>
        </w:rPr>
      </w:pPr>
    </w:p>
    <w:p w:rsidR="00DF662F" w:rsidRPr="00EB759E" w:rsidRDefault="00DF662F" w:rsidP="00A52232">
      <w:pPr>
        <w:tabs>
          <w:tab w:val="left" w:pos="6570"/>
          <w:tab w:val="left" w:pos="6804"/>
        </w:tabs>
        <w:ind w:left="284"/>
        <w:jc w:val="right"/>
        <w:rPr>
          <w:sz w:val="28"/>
          <w:szCs w:val="28"/>
        </w:rPr>
      </w:pPr>
    </w:p>
    <w:p w:rsidR="008D3228" w:rsidRPr="00EB759E" w:rsidRDefault="008D3228" w:rsidP="008D3228">
      <w:pPr>
        <w:tabs>
          <w:tab w:val="left" w:pos="6570"/>
          <w:tab w:val="left" w:pos="6804"/>
        </w:tabs>
        <w:ind w:left="4820"/>
        <w:jc w:val="center"/>
        <w:rPr>
          <w:sz w:val="28"/>
          <w:szCs w:val="28"/>
        </w:rPr>
      </w:pPr>
    </w:p>
    <w:p w:rsidR="008D3228" w:rsidRPr="00EB759E" w:rsidRDefault="008D3228" w:rsidP="008D3228">
      <w:pPr>
        <w:tabs>
          <w:tab w:val="left" w:pos="6570"/>
          <w:tab w:val="left" w:pos="6804"/>
        </w:tabs>
        <w:ind w:left="4820"/>
        <w:jc w:val="center"/>
        <w:rPr>
          <w:sz w:val="28"/>
          <w:szCs w:val="28"/>
        </w:rPr>
      </w:pPr>
    </w:p>
    <w:p w:rsidR="00880337" w:rsidRPr="00EB759E" w:rsidRDefault="00880337" w:rsidP="00B11B8B">
      <w:pPr>
        <w:tabs>
          <w:tab w:val="left" w:pos="6570"/>
          <w:tab w:val="left" w:pos="6804"/>
        </w:tabs>
        <w:ind w:left="4820"/>
        <w:jc w:val="right"/>
        <w:rPr>
          <w:sz w:val="28"/>
          <w:szCs w:val="28"/>
        </w:rPr>
      </w:pPr>
    </w:p>
    <w:p w:rsidR="00580768" w:rsidRPr="00EB759E" w:rsidRDefault="00580768" w:rsidP="00880337">
      <w:pPr>
        <w:tabs>
          <w:tab w:val="left" w:pos="6570"/>
          <w:tab w:val="left" w:pos="6804"/>
        </w:tabs>
        <w:ind w:left="4820"/>
        <w:jc w:val="right"/>
        <w:rPr>
          <w:sz w:val="28"/>
          <w:szCs w:val="28"/>
        </w:rPr>
      </w:pPr>
    </w:p>
    <w:p w:rsidR="00580768" w:rsidRPr="00EB759E" w:rsidRDefault="00580768" w:rsidP="00880337">
      <w:pPr>
        <w:tabs>
          <w:tab w:val="left" w:pos="6570"/>
          <w:tab w:val="left" w:pos="6804"/>
        </w:tabs>
        <w:ind w:left="4820"/>
        <w:jc w:val="right"/>
        <w:rPr>
          <w:sz w:val="28"/>
          <w:szCs w:val="28"/>
        </w:rPr>
      </w:pPr>
    </w:p>
    <w:p w:rsidR="00580768" w:rsidRPr="00EB759E" w:rsidRDefault="00580768" w:rsidP="00880337">
      <w:pPr>
        <w:tabs>
          <w:tab w:val="left" w:pos="6570"/>
          <w:tab w:val="left" w:pos="6804"/>
        </w:tabs>
        <w:ind w:left="4820"/>
        <w:jc w:val="right"/>
        <w:rPr>
          <w:sz w:val="28"/>
          <w:szCs w:val="28"/>
        </w:rPr>
      </w:pPr>
    </w:p>
    <w:p w:rsidR="00D44F86" w:rsidRPr="00EB759E" w:rsidRDefault="00D44F86" w:rsidP="00880337">
      <w:pPr>
        <w:tabs>
          <w:tab w:val="left" w:pos="6570"/>
          <w:tab w:val="left" w:pos="6804"/>
        </w:tabs>
        <w:ind w:left="4820"/>
        <w:jc w:val="right"/>
        <w:rPr>
          <w:sz w:val="28"/>
          <w:szCs w:val="28"/>
        </w:rPr>
      </w:pPr>
    </w:p>
    <w:p w:rsidR="00D44F86" w:rsidRPr="00EB759E" w:rsidRDefault="00D44F86" w:rsidP="00880337">
      <w:pPr>
        <w:tabs>
          <w:tab w:val="left" w:pos="6570"/>
          <w:tab w:val="left" w:pos="6804"/>
        </w:tabs>
        <w:ind w:left="4820"/>
        <w:jc w:val="right"/>
        <w:rPr>
          <w:sz w:val="28"/>
          <w:szCs w:val="28"/>
        </w:rPr>
      </w:pPr>
    </w:p>
    <w:p w:rsidR="00D44F86" w:rsidRPr="00EB759E" w:rsidRDefault="00D44F86" w:rsidP="00880337">
      <w:pPr>
        <w:tabs>
          <w:tab w:val="left" w:pos="6570"/>
          <w:tab w:val="left" w:pos="6804"/>
        </w:tabs>
        <w:ind w:left="4820"/>
        <w:jc w:val="right"/>
        <w:rPr>
          <w:sz w:val="28"/>
          <w:szCs w:val="28"/>
        </w:rPr>
      </w:pPr>
    </w:p>
    <w:p w:rsidR="00D44F86" w:rsidRPr="00EB759E" w:rsidRDefault="00D44F86" w:rsidP="00880337">
      <w:pPr>
        <w:tabs>
          <w:tab w:val="left" w:pos="6570"/>
          <w:tab w:val="left" w:pos="6804"/>
        </w:tabs>
        <w:ind w:left="4820"/>
        <w:jc w:val="right"/>
        <w:rPr>
          <w:sz w:val="28"/>
          <w:szCs w:val="28"/>
        </w:rPr>
      </w:pPr>
    </w:p>
    <w:p w:rsidR="00D44F86" w:rsidRPr="00EB759E" w:rsidRDefault="00D44F86" w:rsidP="00880337">
      <w:pPr>
        <w:tabs>
          <w:tab w:val="left" w:pos="6570"/>
          <w:tab w:val="left" w:pos="6804"/>
        </w:tabs>
        <w:ind w:left="4820"/>
        <w:jc w:val="right"/>
        <w:rPr>
          <w:sz w:val="28"/>
          <w:szCs w:val="28"/>
        </w:rPr>
      </w:pPr>
    </w:p>
    <w:p w:rsidR="00D44F86" w:rsidRPr="00EB759E" w:rsidRDefault="00D44F86" w:rsidP="00880337">
      <w:pPr>
        <w:tabs>
          <w:tab w:val="left" w:pos="6570"/>
          <w:tab w:val="left" w:pos="6804"/>
        </w:tabs>
        <w:ind w:left="4820"/>
        <w:jc w:val="right"/>
        <w:rPr>
          <w:sz w:val="28"/>
          <w:szCs w:val="28"/>
        </w:rPr>
      </w:pPr>
    </w:p>
    <w:p w:rsidR="00A52232" w:rsidRPr="00EB759E" w:rsidRDefault="00A52232" w:rsidP="00880337">
      <w:pPr>
        <w:tabs>
          <w:tab w:val="left" w:pos="6570"/>
          <w:tab w:val="left" w:pos="6804"/>
        </w:tabs>
        <w:ind w:left="4820"/>
        <w:jc w:val="right"/>
        <w:rPr>
          <w:sz w:val="28"/>
          <w:szCs w:val="28"/>
        </w:rPr>
      </w:pPr>
      <w:r w:rsidRPr="00EB759E">
        <w:rPr>
          <w:sz w:val="28"/>
          <w:szCs w:val="28"/>
        </w:rPr>
        <w:lastRenderedPageBreak/>
        <w:t>Приложение №1</w:t>
      </w:r>
    </w:p>
    <w:p w:rsidR="00A52232" w:rsidRPr="00EB759E" w:rsidRDefault="00A52232" w:rsidP="00B11B8B">
      <w:pPr>
        <w:autoSpaceDE w:val="0"/>
        <w:autoSpaceDN w:val="0"/>
        <w:adjustRightInd w:val="0"/>
        <w:ind w:left="4820"/>
        <w:jc w:val="right"/>
        <w:rPr>
          <w:rFonts w:eastAsia="Calibri"/>
          <w:sz w:val="28"/>
          <w:szCs w:val="28"/>
        </w:rPr>
      </w:pPr>
      <w:r w:rsidRPr="00EB759E">
        <w:rPr>
          <w:rFonts w:eastAsia="Calibri"/>
          <w:sz w:val="28"/>
          <w:szCs w:val="28"/>
        </w:rPr>
        <w:t xml:space="preserve">к договору №____ </w:t>
      </w:r>
      <w:proofErr w:type="gramStart"/>
      <w:r w:rsidRPr="00EB759E">
        <w:rPr>
          <w:rFonts w:eastAsia="Calibri"/>
          <w:sz w:val="28"/>
          <w:szCs w:val="28"/>
        </w:rPr>
        <w:t>от</w:t>
      </w:r>
      <w:proofErr w:type="gramEnd"/>
      <w:r w:rsidRPr="00EB759E">
        <w:rPr>
          <w:rFonts w:eastAsia="Calibri"/>
          <w:sz w:val="28"/>
          <w:szCs w:val="28"/>
        </w:rPr>
        <w:t xml:space="preserve"> _____________</w:t>
      </w:r>
    </w:p>
    <w:p w:rsidR="00A52232" w:rsidRPr="00EB759E" w:rsidRDefault="00A52232" w:rsidP="00B11B8B">
      <w:pPr>
        <w:ind w:left="142" w:hanging="142"/>
        <w:jc w:val="right"/>
        <w:rPr>
          <w:bCs/>
          <w:sz w:val="28"/>
          <w:szCs w:val="28"/>
        </w:rPr>
      </w:pPr>
    </w:p>
    <w:p w:rsidR="00A52232" w:rsidRPr="00EB759E" w:rsidRDefault="00A52232" w:rsidP="00A52232">
      <w:pPr>
        <w:ind w:left="142" w:hanging="142"/>
        <w:jc w:val="center"/>
        <w:rPr>
          <w:bCs/>
          <w:sz w:val="28"/>
          <w:szCs w:val="28"/>
        </w:rPr>
      </w:pPr>
      <w:r w:rsidRPr="00EB759E">
        <w:rPr>
          <w:bCs/>
          <w:sz w:val="28"/>
          <w:szCs w:val="28"/>
        </w:rPr>
        <w:t>ОБРАЗЕЦ</w:t>
      </w:r>
    </w:p>
    <w:p w:rsidR="00B11B8B" w:rsidRPr="00EB759E" w:rsidRDefault="00B11B8B" w:rsidP="00A52232">
      <w:pPr>
        <w:ind w:left="142" w:hanging="142"/>
        <w:jc w:val="center"/>
        <w:rPr>
          <w:bCs/>
          <w:sz w:val="28"/>
          <w:szCs w:val="28"/>
        </w:rPr>
      </w:pPr>
    </w:p>
    <w:p w:rsidR="00A52232" w:rsidRPr="00EB759E" w:rsidRDefault="00A52232" w:rsidP="00A52232">
      <w:pPr>
        <w:tabs>
          <w:tab w:val="left" w:pos="6804"/>
        </w:tabs>
        <w:adjustRightInd w:val="0"/>
        <w:jc w:val="center"/>
        <w:rPr>
          <w:bCs/>
          <w:sz w:val="28"/>
          <w:szCs w:val="28"/>
        </w:rPr>
      </w:pPr>
      <w:r w:rsidRPr="00EB759E">
        <w:rPr>
          <w:bCs/>
          <w:sz w:val="28"/>
          <w:szCs w:val="28"/>
        </w:rPr>
        <w:t>Плановый расчет размера субсидии на возмещение затрат</w:t>
      </w:r>
      <w:r w:rsidR="000976BC" w:rsidRPr="00EB759E">
        <w:rPr>
          <w:bCs/>
          <w:sz w:val="28"/>
          <w:szCs w:val="28"/>
        </w:rPr>
        <w:t xml:space="preserve"> по</w:t>
      </w:r>
      <w:r w:rsidRPr="00EB759E">
        <w:rPr>
          <w:bCs/>
          <w:sz w:val="28"/>
          <w:szCs w:val="28"/>
        </w:rPr>
        <w:t xml:space="preserve"> благоустройств</w:t>
      </w:r>
      <w:r w:rsidR="000976BC" w:rsidRPr="00EB759E">
        <w:rPr>
          <w:bCs/>
          <w:sz w:val="28"/>
          <w:szCs w:val="28"/>
        </w:rPr>
        <w:t>у</w:t>
      </w:r>
      <w:r w:rsidRPr="00EB759E">
        <w:rPr>
          <w:bCs/>
          <w:sz w:val="28"/>
          <w:szCs w:val="28"/>
        </w:rPr>
        <w:t xml:space="preserve"> дворовых территорий за _____________ 20</w:t>
      </w:r>
      <w:r w:rsidR="00DF662F" w:rsidRPr="00EB759E">
        <w:rPr>
          <w:bCs/>
          <w:sz w:val="28"/>
          <w:szCs w:val="28"/>
        </w:rPr>
        <w:t>__</w:t>
      </w:r>
      <w:r w:rsidRPr="00EB759E">
        <w:rPr>
          <w:bCs/>
          <w:sz w:val="28"/>
          <w:szCs w:val="28"/>
        </w:rPr>
        <w:t xml:space="preserve"> г</w:t>
      </w:r>
    </w:p>
    <w:tbl>
      <w:tblPr>
        <w:tblpPr w:leftFromText="180" w:rightFromText="180" w:vertAnchor="text" w:horzAnchor="margin" w:tblpX="108" w:tblpY="169"/>
        <w:tblW w:w="10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26"/>
        <w:gridCol w:w="1089"/>
        <w:gridCol w:w="1989"/>
        <w:gridCol w:w="2960"/>
        <w:gridCol w:w="866"/>
        <w:gridCol w:w="992"/>
        <w:gridCol w:w="814"/>
      </w:tblGrid>
      <w:tr w:rsidR="00202528" w:rsidRPr="00EB759E" w:rsidTr="00202528">
        <w:trPr>
          <w:trHeight w:val="553"/>
        </w:trPr>
        <w:tc>
          <w:tcPr>
            <w:tcW w:w="1426" w:type="dxa"/>
            <w:vMerge w:val="restart"/>
            <w:shd w:val="clear" w:color="auto" w:fill="auto"/>
            <w:noWrap/>
            <w:hideMark/>
          </w:tcPr>
          <w:p w:rsidR="00202528" w:rsidRPr="00EB759E" w:rsidRDefault="00202528" w:rsidP="00E40390">
            <w:pPr>
              <w:jc w:val="center"/>
              <w:rPr>
                <w:color w:val="000000"/>
              </w:rPr>
            </w:pPr>
            <w:r w:rsidRPr="00EB759E">
              <w:rPr>
                <w:color w:val="000000"/>
                <w:sz w:val="28"/>
                <w:szCs w:val="28"/>
              </w:rPr>
              <w:t xml:space="preserve">Номер, дата </w:t>
            </w:r>
            <w:r w:rsidRPr="00EB759E">
              <w:rPr>
                <w:sz w:val="28"/>
                <w:szCs w:val="28"/>
              </w:rPr>
              <w:t>договора подряда</w:t>
            </w:r>
          </w:p>
        </w:tc>
        <w:tc>
          <w:tcPr>
            <w:tcW w:w="1089" w:type="dxa"/>
            <w:vMerge w:val="restart"/>
          </w:tcPr>
          <w:p w:rsidR="00202528" w:rsidRPr="00EB759E" w:rsidRDefault="00202528" w:rsidP="00E40390">
            <w:pPr>
              <w:jc w:val="center"/>
              <w:rPr>
                <w:color w:val="000000"/>
              </w:rPr>
            </w:pPr>
            <w:r w:rsidRPr="00EB759E">
              <w:rPr>
                <w:color w:val="000000"/>
                <w:sz w:val="28"/>
                <w:szCs w:val="28"/>
              </w:rPr>
              <w:t>Заказчик</w:t>
            </w:r>
          </w:p>
        </w:tc>
        <w:tc>
          <w:tcPr>
            <w:tcW w:w="1989" w:type="dxa"/>
            <w:vMerge w:val="restart"/>
            <w:shd w:val="clear" w:color="auto" w:fill="auto"/>
            <w:noWrap/>
            <w:hideMark/>
          </w:tcPr>
          <w:p w:rsidR="00202528" w:rsidRPr="00EB759E" w:rsidRDefault="00202528" w:rsidP="00E40390">
            <w:pPr>
              <w:jc w:val="center"/>
              <w:rPr>
                <w:color w:val="000000"/>
              </w:rPr>
            </w:pPr>
            <w:r w:rsidRPr="00EB759E">
              <w:rPr>
                <w:color w:val="000000"/>
                <w:sz w:val="28"/>
                <w:szCs w:val="28"/>
              </w:rPr>
              <w:t>Наименование объекта (адрес)</w:t>
            </w:r>
          </w:p>
        </w:tc>
        <w:tc>
          <w:tcPr>
            <w:tcW w:w="2960" w:type="dxa"/>
            <w:vMerge w:val="restart"/>
            <w:shd w:val="clear" w:color="auto" w:fill="auto"/>
            <w:noWrap/>
            <w:hideMark/>
          </w:tcPr>
          <w:p w:rsidR="00202528" w:rsidRPr="00EB759E" w:rsidRDefault="00202528" w:rsidP="00E40390">
            <w:pPr>
              <w:jc w:val="center"/>
              <w:rPr>
                <w:color w:val="000000"/>
              </w:rPr>
            </w:pPr>
            <w:r w:rsidRPr="00EB759E">
              <w:rPr>
                <w:color w:val="000000"/>
                <w:sz w:val="28"/>
                <w:szCs w:val="28"/>
              </w:rPr>
              <w:t>Стоимость работ согласно утвержденной смете, руб.</w:t>
            </w:r>
          </w:p>
        </w:tc>
        <w:tc>
          <w:tcPr>
            <w:tcW w:w="2672" w:type="dxa"/>
            <w:gridSpan w:val="3"/>
            <w:shd w:val="clear" w:color="auto" w:fill="auto"/>
            <w:noWrap/>
            <w:hideMark/>
          </w:tcPr>
          <w:p w:rsidR="00202528" w:rsidRPr="00EB759E" w:rsidRDefault="00202528" w:rsidP="00E40390">
            <w:pPr>
              <w:jc w:val="center"/>
              <w:rPr>
                <w:color w:val="000000"/>
              </w:rPr>
            </w:pPr>
            <w:r w:rsidRPr="00EB759E">
              <w:rPr>
                <w:color w:val="000000"/>
                <w:sz w:val="28"/>
                <w:szCs w:val="28"/>
              </w:rPr>
              <w:t>Сумма субсидии, руб.</w:t>
            </w:r>
          </w:p>
        </w:tc>
      </w:tr>
      <w:tr w:rsidR="00202528" w:rsidRPr="00EB759E" w:rsidTr="00202528">
        <w:trPr>
          <w:trHeight w:val="335"/>
        </w:trPr>
        <w:tc>
          <w:tcPr>
            <w:tcW w:w="1426" w:type="dxa"/>
            <w:vMerge/>
            <w:shd w:val="clear" w:color="auto" w:fill="auto"/>
            <w:noWrap/>
          </w:tcPr>
          <w:p w:rsidR="00202528" w:rsidRPr="00EB759E" w:rsidRDefault="00202528" w:rsidP="00E40390">
            <w:pPr>
              <w:rPr>
                <w:color w:val="000000"/>
              </w:rPr>
            </w:pPr>
          </w:p>
        </w:tc>
        <w:tc>
          <w:tcPr>
            <w:tcW w:w="1089" w:type="dxa"/>
            <w:vMerge/>
          </w:tcPr>
          <w:p w:rsidR="00202528" w:rsidRPr="00EB759E" w:rsidRDefault="00202528" w:rsidP="00E40390">
            <w:pPr>
              <w:rPr>
                <w:color w:val="000000"/>
              </w:rPr>
            </w:pPr>
          </w:p>
        </w:tc>
        <w:tc>
          <w:tcPr>
            <w:tcW w:w="1989" w:type="dxa"/>
            <w:vMerge/>
            <w:shd w:val="clear" w:color="auto" w:fill="auto"/>
            <w:noWrap/>
          </w:tcPr>
          <w:p w:rsidR="00202528" w:rsidRPr="00EB759E" w:rsidRDefault="00202528" w:rsidP="00E40390">
            <w:pPr>
              <w:rPr>
                <w:color w:val="000000"/>
              </w:rPr>
            </w:pPr>
          </w:p>
        </w:tc>
        <w:tc>
          <w:tcPr>
            <w:tcW w:w="2960" w:type="dxa"/>
            <w:vMerge/>
            <w:shd w:val="clear" w:color="auto" w:fill="auto"/>
            <w:noWrap/>
          </w:tcPr>
          <w:p w:rsidR="00202528" w:rsidRPr="00EB759E" w:rsidRDefault="00202528" w:rsidP="00E40390">
            <w:pPr>
              <w:rPr>
                <w:color w:val="000000"/>
              </w:rPr>
            </w:pPr>
          </w:p>
        </w:tc>
        <w:tc>
          <w:tcPr>
            <w:tcW w:w="866" w:type="dxa"/>
            <w:shd w:val="clear" w:color="auto" w:fill="auto"/>
            <w:noWrap/>
          </w:tcPr>
          <w:p w:rsidR="00202528" w:rsidRPr="00EB759E" w:rsidRDefault="00202528" w:rsidP="00202528">
            <w:pPr>
              <w:jc w:val="center"/>
              <w:rPr>
                <w:color w:val="000000"/>
              </w:rPr>
            </w:pPr>
            <w:r w:rsidRPr="00EB759E">
              <w:rPr>
                <w:color w:val="000000"/>
              </w:rPr>
              <w:t>ФБ</w:t>
            </w:r>
          </w:p>
        </w:tc>
        <w:tc>
          <w:tcPr>
            <w:tcW w:w="992" w:type="dxa"/>
          </w:tcPr>
          <w:p w:rsidR="00202528" w:rsidRPr="00EB759E" w:rsidRDefault="00202528" w:rsidP="00202528">
            <w:pPr>
              <w:jc w:val="center"/>
              <w:rPr>
                <w:color w:val="000000"/>
              </w:rPr>
            </w:pPr>
            <w:r w:rsidRPr="00EB759E">
              <w:rPr>
                <w:color w:val="000000"/>
              </w:rPr>
              <w:t>ОБ</w:t>
            </w:r>
          </w:p>
        </w:tc>
        <w:tc>
          <w:tcPr>
            <w:tcW w:w="814" w:type="dxa"/>
          </w:tcPr>
          <w:p w:rsidR="00202528" w:rsidRPr="00EB759E" w:rsidRDefault="00202528" w:rsidP="00202528">
            <w:pPr>
              <w:jc w:val="center"/>
              <w:rPr>
                <w:color w:val="000000"/>
              </w:rPr>
            </w:pPr>
            <w:r w:rsidRPr="00EB759E">
              <w:rPr>
                <w:color w:val="000000"/>
              </w:rPr>
              <w:t>МБ</w:t>
            </w:r>
          </w:p>
        </w:tc>
      </w:tr>
      <w:tr w:rsidR="00202528" w:rsidRPr="00EB759E" w:rsidTr="00202528">
        <w:trPr>
          <w:trHeight w:val="335"/>
        </w:trPr>
        <w:tc>
          <w:tcPr>
            <w:tcW w:w="1426" w:type="dxa"/>
            <w:shd w:val="clear" w:color="auto" w:fill="auto"/>
            <w:noWrap/>
          </w:tcPr>
          <w:p w:rsidR="00202528" w:rsidRPr="00EB759E" w:rsidRDefault="00202528" w:rsidP="00E40390">
            <w:pPr>
              <w:rPr>
                <w:color w:val="000000"/>
              </w:rPr>
            </w:pPr>
          </w:p>
        </w:tc>
        <w:tc>
          <w:tcPr>
            <w:tcW w:w="1089" w:type="dxa"/>
          </w:tcPr>
          <w:p w:rsidR="00202528" w:rsidRPr="00EB759E" w:rsidRDefault="00202528" w:rsidP="00E40390">
            <w:pPr>
              <w:rPr>
                <w:color w:val="000000"/>
              </w:rPr>
            </w:pPr>
          </w:p>
        </w:tc>
        <w:tc>
          <w:tcPr>
            <w:tcW w:w="1989" w:type="dxa"/>
            <w:shd w:val="clear" w:color="auto" w:fill="auto"/>
            <w:noWrap/>
          </w:tcPr>
          <w:p w:rsidR="00202528" w:rsidRPr="00EB759E" w:rsidRDefault="00202528" w:rsidP="00E40390">
            <w:pPr>
              <w:rPr>
                <w:color w:val="000000"/>
              </w:rPr>
            </w:pPr>
          </w:p>
        </w:tc>
        <w:tc>
          <w:tcPr>
            <w:tcW w:w="2960" w:type="dxa"/>
            <w:shd w:val="clear" w:color="auto" w:fill="auto"/>
            <w:noWrap/>
          </w:tcPr>
          <w:p w:rsidR="00202528" w:rsidRPr="00EB759E" w:rsidRDefault="00202528" w:rsidP="00E40390">
            <w:pPr>
              <w:rPr>
                <w:color w:val="000000"/>
              </w:rPr>
            </w:pPr>
          </w:p>
        </w:tc>
        <w:tc>
          <w:tcPr>
            <w:tcW w:w="866" w:type="dxa"/>
            <w:shd w:val="clear" w:color="auto" w:fill="auto"/>
            <w:noWrap/>
          </w:tcPr>
          <w:p w:rsidR="00202528" w:rsidRPr="00EB759E" w:rsidRDefault="00202528" w:rsidP="00E40390">
            <w:pPr>
              <w:rPr>
                <w:color w:val="000000"/>
              </w:rPr>
            </w:pPr>
          </w:p>
        </w:tc>
        <w:tc>
          <w:tcPr>
            <w:tcW w:w="992" w:type="dxa"/>
          </w:tcPr>
          <w:p w:rsidR="00202528" w:rsidRPr="00EB759E" w:rsidRDefault="00202528" w:rsidP="00E40390">
            <w:pPr>
              <w:rPr>
                <w:color w:val="000000"/>
              </w:rPr>
            </w:pPr>
          </w:p>
        </w:tc>
        <w:tc>
          <w:tcPr>
            <w:tcW w:w="814" w:type="dxa"/>
          </w:tcPr>
          <w:p w:rsidR="00202528" w:rsidRPr="00EB759E" w:rsidRDefault="00202528" w:rsidP="00E40390">
            <w:pPr>
              <w:rPr>
                <w:color w:val="000000"/>
              </w:rPr>
            </w:pPr>
          </w:p>
        </w:tc>
      </w:tr>
      <w:tr w:rsidR="00202528" w:rsidRPr="00EB759E" w:rsidTr="00202528">
        <w:trPr>
          <w:trHeight w:val="300"/>
        </w:trPr>
        <w:tc>
          <w:tcPr>
            <w:tcW w:w="1426" w:type="dxa"/>
            <w:shd w:val="clear" w:color="auto" w:fill="auto"/>
            <w:noWrap/>
          </w:tcPr>
          <w:p w:rsidR="00202528" w:rsidRPr="00EB759E" w:rsidRDefault="00202528" w:rsidP="00E40390">
            <w:pPr>
              <w:rPr>
                <w:color w:val="000000"/>
              </w:rPr>
            </w:pPr>
          </w:p>
        </w:tc>
        <w:tc>
          <w:tcPr>
            <w:tcW w:w="1089" w:type="dxa"/>
          </w:tcPr>
          <w:p w:rsidR="00202528" w:rsidRPr="00EB759E" w:rsidRDefault="00202528" w:rsidP="00E40390">
            <w:pPr>
              <w:rPr>
                <w:color w:val="000000"/>
              </w:rPr>
            </w:pPr>
          </w:p>
        </w:tc>
        <w:tc>
          <w:tcPr>
            <w:tcW w:w="1989" w:type="dxa"/>
            <w:shd w:val="clear" w:color="auto" w:fill="auto"/>
            <w:noWrap/>
          </w:tcPr>
          <w:p w:rsidR="00202528" w:rsidRPr="00EB759E" w:rsidRDefault="00202528" w:rsidP="00E40390">
            <w:pPr>
              <w:rPr>
                <w:color w:val="000000"/>
              </w:rPr>
            </w:pPr>
          </w:p>
        </w:tc>
        <w:tc>
          <w:tcPr>
            <w:tcW w:w="2960" w:type="dxa"/>
            <w:shd w:val="clear" w:color="auto" w:fill="auto"/>
            <w:noWrap/>
          </w:tcPr>
          <w:p w:rsidR="00202528" w:rsidRPr="00EB759E" w:rsidRDefault="00202528" w:rsidP="00E40390">
            <w:pPr>
              <w:rPr>
                <w:color w:val="000000"/>
              </w:rPr>
            </w:pPr>
          </w:p>
        </w:tc>
        <w:tc>
          <w:tcPr>
            <w:tcW w:w="866" w:type="dxa"/>
            <w:shd w:val="clear" w:color="auto" w:fill="auto"/>
            <w:noWrap/>
          </w:tcPr>
          <w:p w:rsidR="00202528" w:rsidRPr="00EB759E" w:rsidRDefault="00202528" w:rsidP="00E40390">
            <w:pPr>
              <w:rPr>
                <w:color w:val="000000"/>
              </w:rPr>
            </w:pPr>
          </w:p>
        </w:tc>
        <w:tc>
          <w:tcPr>
            <w:tcW w:w="992" w:type="dxa"/>
          </w:tcPr>
          <w:p w:rsidR="00202528" w:rsidRPr="00EB759E" w:rsidRDefault="00202528" w:rsidP="00E40390">
            <w:pPr>
              <w:rPr>
                <w:color w:val="000000"/>
              </w:rPr>
            </w:pPr>
          </w:p>
        </w:tc>
        <w:tc>
          <w:tcPr>
            <w:tcW w:w="814" w:type="dxa"/>
          </w:tcPr>
          <w:p w:rsidR="00202528" w:rsidRPr="00EB759E" w:rsidRDefault="00202528" w:rsidP="00E40390">
            <w:pPr>
              <w:rPr>
                <w:color w:val="000000"/>
              </w:rPr>
            </w:pPr>
          </w:p>
        </w:tc>
      </w:tr>
      <w:tr w:rsidR="00202528" w:rsidRPr="00EB759E" w:rsidTr="00202528">
        <w:trPr>
          <w:trHeight w:val="209"/>
        </w:trPr>
        <w:tc>
          <w:tcPr>
            <w:tcW w:w="1426" w:type="dxa"/>
            <w:shd w:val="clear" w:color="auto" w:fill="auto"/>
            <w:noWrap/>
          </w:tcPr>
          <w:p w:rsidR="00202528" w:rsidRPr="00EB759E" w:rsidRDefault="00202528" w:rsidP="00E40390">
            <w:pPr>
              <w:rPr>
                <w:color w:val="000000"/>
              </w:rPr>
            </w:pPr>
          </w:p>
        </w:tc>
        <w:tc>
          <w:tcPr>
            <w:tcW w:w="1089" w:type="dxa"/>
          </w:tcPr>
          <w:p w:rsidR="00202528" w:rsidRPr="00EB759E" w:rsidRDefault="00202528" w:rsidP="00E40390">
            <w:pPr>
              <w:rPr>
                <w:color w:val="000000"/>
              </w:rPr>
            </w:pPr>
          </w:p>
        </w:tc>
        <w:tc>
          <w:tcPr>
            <w:tcW w:w="1989" w:type="dxa"/>
            <w:shd w:val="clear" w:color="auto" w:fill="auto"/>
            <w:noWrap/>
          </w:tcPr>
          <w:p w:rsidR="00202528" w:rsidRPr="00EB759E" w:rsidRDefault="00202528" w:rsidP="00E40390">
            <w:pPr>
              <w:rPr>
                <w:color w:val="000000"/>
              </w:rPr>
            </w:pPr>
          </w:p>
        </w:tc>
        <w:tc>
          <w:tcPr>
            <w:tcW w:w="2960" w:type="dxa"/>
            <w:shd w:val="clear" w:color="auto" w:fill="auto"/>
            <w:noWrap/>
          </w:tcPr>
          <w:p w:rsidR="00202528" w:rsidRPr="00EB759E" w:rsidRDefault="00202528" w:rsidP="00E40390">
            <w:pPr>
              <w:rPr>
                <w:color w:val="000000"/>
              </w:rPr>
            </w:pPr>
          </w:p>
        </w:tc>
        <w:tc>
          <w:tcPr>
            <w:tcW w:w="866" w:type="dxa"/>
            <w:shd w:val="clear" w:color="auto" w:fill="auto"/>
            <w:noWrap/>
          </w:tcPr>
          <w:p w:rsidR="00202528" w:rsidRPr="00EB759E" w:rsidRDefault="00202528" w:rsidP="00E40390">
            <w:pPr>
              <w:rPr>
                <w:color w:val="000000"/>
              </w:rPr>
            </w:pPr>
          </w:p>
        </w:tc>
        <w:tc>
          <w:tcPr>
            <w:tcW w:w="992" w:type="dxa"/>
          </w:tcPr>
          <w:p w:rsidR="00202528" w:rsidRPr="00EB759E" w:rsidRDefault="00202528" w:rsidP="00E40390">
            <w:pPr>
              <w:rPr>
                <w:color w:val="000000"/>
              </w:rPr>
            </w:pPr>
          </w:p>
        </w:tc>
        <w:tc>
          <w:tcPr>
            <w:tcW w:w="814" w:type="dxa"/>
          </w:tcPr>
          <w:p w:rsidR="00202528" w:rsidRPr="00EB759E" w:rsidRDefault="00202528" w:rsidP="00E40390">
            <w:pPr>
              <w:rPr>
                <w:color w:val="000000"/>
              </w:rPr>
            </w:pPr>
          </w:p>
        </w:tc>
      </w:tr>
      <w:tr w:rsidR="00202528" w:rsidRPr="00EB759E" w:rsidTr="00202528">
        <w:trPr>
          <w:trHeight w:val="189"/>
        </w:trPr>
        <w:tc>
          <w:tcPr>
            <w:tcW w:w="1426" w:type="dxa"/>
            <w:shd w:val="clear" w:color="auto" w:fill="auto"/>
            <w:noWrap/>
            <w:hideMark/>
          </w:tcPr>
          <w:p w:rsidR="00202528" w:rsidRPr="00EB759E" w:rsidRDefault="00202528" w:rsidP="00E40390">
            <w:pPr>
              <w:rPr>
                <w:color w:val="000000"/>
              </w:rPr>
            </w:pPr>
            <w:r w:rsidRPr="00EB759E">
              <w:rPr>
                <w:color w:val="000000"/>
                <w:sz w:val="28"/>
                <w:szCs w:val="28"/>
              </w:rPr>
              <w:t>ИТОГО</w:t>
            </w:r>
          </w:p>
        </w:tc>
        <w:tc>
          <w:tcPr>
            <w:tcW w:w="1089" w:type="dxa"/>
          </w:tcPr>
          <w:p w:rsidR="00202528" w:rsidRPr="00EB759E" w:rsidRDefault="00202528" w:rsidP="00E40390">
            <w:pPr>
              <w:rPr>
                <w:color w:val="000000"/>
              </w:rPr>
            </w:pPr>
          </w:p>
        </w:tc>
        <w:tc>
          <w:tcPr>
            <w:tcW w:w="1989" w:type="dxa"/>
            <w:shd w:val="clear" w:color="auto" w:fill="auto"/>
            <w:noWrap/>
            <w:hideMark/>
          </w:tcPr>
          <w:p w:rsidR="00202528" w:rsidRPr="00EB759E" w:rsidRDefault="00202528" w:rsidP="00E40390">
            <w:pPr>
              <w:rPr>
                <w:color w:val="000000"/>
              </w:rPr>
            </w:pPr>
            <w:r w:rsidRPr="00EB759E">
              <w:rPr>
                <w:color w:val="000000"/>
                <w:sz w:val="28"/>
                <w:szCs w:val="28"/>
              </w:rPr>
              <w:t> </w:t>
            </w:r>
          </w:p>
        </w:tc>
        <w:tc>
          <w:tcPr>
            <w:tcW w:w="2960" w:type="dxa"/>
            <w:shd w:val="clear" w:color="auto" w:fill="auto"/>
            <w:noWrap/>
            <w:hideMark/>
          </w:tcPr>
          <w:p w:rsidR="00202528" w:rsidRPr="00EB759E" w:rsidRDefault="00202528" w:rsidP="00E40390">
            <w:pPr>
              <w:rPr>
                <w:color w:val="000000"/>
              </w:rPr>
            </w:pPr>
            <w:r w:rsidRPr="00EB759E">
              <w:rPr>
                <w:color w:val="000000"/>
                <w:sz w:val="28"/>
                <w:szCs w:val="28"/>
              </w:rPr>
              <w:t> </w:t>
            </w:r>
          </w:p>
        </w:tc>
        <w:tc>
          <w:tcPr>
            <w:tcW w:w="866" w:type="dxa"/>
            <w:shd w:val="clear" w:color="auto" w:fill="auto"/>
            <w:noWrap/>
            <w:hideMark/>
          </w:tcPr>
          <w:p w:rsidR="00202528" w:rsidRPr="00EB759E" w:rsidRDefault="00202528" w:rsidP="00E40390">
            <w:pPr>
              <w:rPr>
                <w:color w:val="000000"/>
              </w:rPr>
            </w:pPr>
          </w:p>
        </w:tc>
        <w:tc>
          <w:tcPr>
            <w:tcW w:w="992" w:type="dxa"/>
          </w:tcPr>
          <w:p w:rsidR="00202528" w:rsidRPr="00EB759E" w:rsidRDefault="00202528" w:rsidP="00E40390">
            <w:pPr>
              <w:rPr>
                <w:color w:val="000000"/>
              </w:rPr>
            </w:pPr>
          </w:p>
        </w:tc>
        <w:tc>
          <w:tcPr>
            <w:tcW w:w="814" w:type="dxa"/>
          </w:tcPr>
          <w:p w:rsidR="00202528" w:rsidRPr="00EB759E" w:rsidRDefault="00202528" w:rsidP="00E40390">
            <w:pPr>
              <w:rPr>
                <w:color w:val="000000"/>
              </w:rPr>
            </w:pPr>
          </w:p>
        </w:tc>
      </w:tr>
    </w:tbl>
    <w:p w:rsidR="00A52232" w:rsidRPr="00EB759E" w:rsidRDefault="00A52232" w:rsidP="00A52232">
      <w:pPr>
        <w:tabs>
          <w:tab w:val="left" w:pos="6570"/>
          <w:tab w:val="left" w:pos="6804"/>
        </w:tabs>
        <w:rPr>
          <w:color w:val="000000"/>
          <w:sz w:val="28"/>
          <w:szCs w:val="28"/>
        </w:rPr>
      </w:pPr>
    </w:p>
    <w:p w:rsidR="00A52232" w:rsidRPr="00EB759E" w:rsidRDefault="00A52232" w:rsidP="00A52232">
      <w:pPr>
        <w:tabs>
          <w:tab w:val="left" w:pos="6570"/>
          <w:tab w:val="left" w:pos="6804"/>
        </w:tabs>
        <w:rPr>
          <w:color w:val="000000"/>
          <w:sz w:val="28"/>
          <w:szCs w:val="28"/>
        </w:rPr>
      </w:pPr>
    </w:p>
    <w:p w:rsidR="00A52232" w:rsidRPr="00EB759E" w:rsidRDefault="00A52232" w:rsidP="00A52232">
      <w:pPr>
        <w:tabs>
          <w:tab w:val="left" w:pos="6570"/>
          <w:tab w:val="left" w:pos="6804"/>
        </w:tabs>
        <w:rPr>
          <w:color w:val="000000"/>
          <w:sz w:val="28"/>
          <w:szCs w:val="28"/>
        </w:rPr>
      </w:pPr>
      <w:r w:rsidRPr="00EB759E">
        <w:rPr>
          <w:color w:val="000000"/>
          <w:sz w:val="28"/>
          <w:szCs w:val="28"/>
        </w:rPr>
        <w:t>Управление:                                                            Получатель субсидии:</w:t>
      </w:r>
    </w:p>
    <w:p w:rsidR="00A52232" w:rsidRPr="00EB759E" w:rsidRDefault="00D15FD7" w:rsidP="00A52232">
      <w:pPr>
        <w:tabs>
          <w:tab w:val="left" w:pos="6570"/>
          <w:tab w:val="left" w:pos="6804"/>
        </w:tabs>
        <w:rPr>
          <w:color w:val="000000"/>
          <w:sz w:val="28"/>
          <w:szCs w:val="28"/>
        </w:rPr>
      </w:pPr>
      <w:r w:rsidRPr="00EB759E">
        <w:rPr>
          <w:color w:val="000000"/>
          <w:sz w:val="28"/>
          <w:szCs w:val="28"/>
        </w:rPr>
        <w:t>___________</w:t>
      </w:r>
      <w:r w:rsidR="00A52232" w:rsidRPr="00EB759E">
        <w:rPr>
          <w:color w:val="000000"/>
          <w:sz w:val="28"/>
          <w:szCs w:val="28"/>
        </w:rPr>
        <w:t>/______________/                      _____________/_____________/</w:t>
      </w:r>
    </w:p>
    <w:p w:rsidR="00A52232" w:rsidRPr="00EB759E" w:rsidRDefault="00A52232" w:rsidP="00A52232">
      <w:pPr>
        <w:tabs>
          <w:tab w:val="left" w:pos="6570"/>
          <w:tab w:val="left" w:pos="6804"/>
        </w:tabs>
        <w:rPr>
          <w:color w:val="000000"/>
          <w:sz w:val="28"/>
          <w:szCs w:val="28"/>
        </w:rPr>
      </w:pPr>
      <w:r w:rsidRPr="00EB759E">
        <w:rPr>
          <w:color w:val="000000"/>
          <w:sz w:val="28"/>
          <w:szCs w:val="28"/>
        </w:rPr>
        <w:t xml:space="preserve">  (подпись)                                                                   (подпись)</w:t>
      </w:r>
    </w:p>
    <w:p w:rsidR="00A52232" w:rsidRPr="00EB759E" w:rsidRDefault="00A52232" w:rsidP="00A52232">
      <w:pPr>
        <w:tabs>
          <w:tab w:val="left" w:pos="6570"/>
          <w:tab w:val="left" w:pos="6804"/>
        </w:tabs>
        <w:ind w:left="284"/>
        <w:rPr>
          <w:color w:val="000000"/>
          <w:sz w:val="20"/>
          <w:szCs w:val="20"/>
        </w:rPr>
      </w:pPr>
      <w:r w:rsidRPr="00EB759E">
        <w:rPr>
          <w:color w:val="000000"/>
          <w:sz w:val="20"/>
          <w:szCs w:val="20"/>
        </w:rPr>
        <w:t xml:space="preserve">                                                                       </w:t>
      </w:r>
      <w:r w:rsidR="00D15FD7" w:rsidRPr="00EB759E">
        <w:rPr>
          <w:color w:val="000000"/>
          <w:sz w:val="20"/>
          <w:szCs w:val="20"/>
        </w:rPr>
        <w:tab/>
      </w:r>
      <w:r w:rsidR="00D15FD7" w:rsidRPr="00EB759E">
        <w:rPr>
          <w:color w:val="000000"/>
          <w:sz w:val="20"/>
          <w:szCs w:val="20"/>
        </w:rPr>
        <w:tab/>
      </w:r>
      <w:r w:rsidRPr="00EB759E">
        <w:rPr>
          <w:color w:val="000000"/>
          <w:sz w:val="20"/>
          <w:szCs w:val="20"/>
        </w:rPr>
        <w:t xml:space="preserve">   </w:t>
      </w:r>
    </w:p>
    <w:p w:rsidR="00A52232" w:rsidRPr="00EB759E" w:rsidRDefault="00A52232" w:rsidP="00A52232">
      <w:pPr>
        <w:autoSpaceDE w:val="0"/>
        <w:autoSpaceDN w:val="0"/>
        <w:adjustRightInd w:val="0"/>
        <w:ind w:firstLine="709"/>
        <w:rPr>
          <w:rFonts w:eastAsia="Calibri"/>
          <w:sz w:val="28"/>
          <w:szCs w:val="28"/>
        </w:rPr>
      </w:pPr>
    </w:p>
    <w:p w:rsidR="00A52232" w:rsidRPr="00EB759E" w:rsidRDefault="00A52232" w:rsidP="00A52232">
      <w:pPr>
        <w:autoSpaceDE w:val="0"/>
        <w:autoSpaceDN w:val="0"/>
        <w:adjustRightInd w:val="0"/>
        <w:ind w:firstLine="709"/>
        <w:rPr>
          <w:rFonts w:eastAsia="Calibri"/>
          <w:sz w:val="28"/>
          <w:szCs w:val="28"/>
        </w:rPr>
      </w:pPr>
    </w:p>
    <w:p w:rsidR="00A52232" w:rsidRPr="00EB759E" w:rsidRDefault="00A52232" w:rsidP="00A52232">
      <w:pPr>
        <w:autoSpaceDE w:val="0"/>
        <w:autoSpaceDN w:val="0"/>
        <w:adjustRightInd w:val="0"/>
        <w:ind w:firstLine="709"/>
        <w:rPr>
          <w:rFonts w:eastAsia="Calibri"/>
          <w:sz w:val="28"/>
          <w:szCs w:val="28"/>
        </w:rPr>
      </w:pPr>
    </w:p>
    <w:p w:rsidR="00A52232" w:rsidRPr="00EB759E" w:rsidRDefault="00A52232" w:rsidP="00A52232">
      <w:pPr>
        <w:autoSpaceDE w:val="0"/>
        <w:autoSpaceDN w:val="0"/>
        <w:adjustRightInd w:val="0"/>
        <w:ind w:firstLine="709"/>
        <w:rPr>
          <w:rFonts w:eastAsia="Calibri"/>
          <w:sz w:val="28"/>
          <w:szCs w:val="28"/>
        </w:rPr>
      </w:pPr>
    </w:p>
    <w:p w:rsidR="00A52232" w:rsidRPr="00EB759E" w:rsidRDefault="00A52232" w:rsidP="00A52232">
      <w:pPr>
        <w:autoSpaceDE w:val="0"/>
        <w:autoSpaceDN w:val="0"/>
        <w:adjustRightInd w:val="0"/>
        <w:ind w:firstLine="709"/>
        <w:rPr>
          <w:rFonts w:eastAsia="Calibri"/>
          <w:sz w:val="28"/>
          <w:szCs w:val="28"/>
        </w:rPr>
      </w:pPr>
    </w:p>
    <w:p w:rsidR="00A52232" w:rsidRPr="00EB759E" w:rsidRDefault="00A52232" w:rsidP="00A52232">
      <w:pPr>
        <w:autoSpaceDE w:val="0"/>
        <w:autoSpaceDN w:val="0"/>
        <w:adjustRightInd w:val="0"/>
        <w:ind w:firstLine="709"/>
        <w:rPr>
          <w:rFonts w:eastAsia="Calibri"/>
          <w:sz w:val="28"/>
          <w:szCs w:val="28"/>
        </w:rPr>
      </w:pPr>
    </w:p>
    <w:p w:rsidR="00A52232" w:rsidRPr="00EB759E" w:rsidRDefault="00A52232" w:rsidP="00A52232">
      <w:pPr>
        <w:autoSpaceDE w:val="0"/>
        <w:autoSpaceDN w:val="0"/>
        <w:adjustRightInd w:val="0"/>
        <w:ind w:firstLine="709"/>
        <w:rPr>
          <w:rFonts w:eastAsia="Calibri"/>
          <w:sz w:val="28"/>
          <w:szCs w:val="28"/>
        </w:rPr>
      </w:pPr>
    </w:p>
    <w:p w:rsidR="00A52232" w:rsidRPr="00EB759E" w:rsidRDefault="00A52232" w:rsidP="00A52232">
      <w:pPr>
        <w:autoSpaceDE w:val="0"/>
        <w:autoSpaceDN w:val="0"/>
        <w:adjustRightInd w:val="0"/>
        <w:ind w:firstLine="709"/>
        <w:rPr>
          <w:rFonts w:eastAsia="Calibri"/>
          <w:sz w:val="28"/>
          <w:szCs w:val="28"/>
        </w:rPr>
      </w:pPr>
    </w:p>
    <w:p w:rsidR="00A52232" w:rsidRPr="00EB759E" w:rsidRDefault="00A52232" w:rsidP="00A52232">
      <w:pPr>
        <w:autoSpaceDE w:val="0"/>
        <w:autoSpaceDN w:val="0"/>
        <w:adjustRightInd w:val="0"/>
        <w:ind w:firstLine="709"/>
        <w:rPr>
          <w:rFonts w:eastAsia="Calibri"/>
          <w:sz w:val="28"/>
          <w:szCs w:val="28"/>
        </w:rPr>
      </w:pPr>
    </w:p>
    <w:p w:rsidR="00A52232" w:rsidRPr="00EB759E" w:rsidRDefault="00A52232" w:rsidP="00A52232">
      <w:pPr>
        <w:autoSpaceDE w:val="0"/>
        <w:autoSpaceDN w:val="0"/>
        <w:adjustRightInd w:val="0"/>
        <w:ind w:firstLine="709"/>
        <w:rPr>
          <w:rFonts w:eastAsia="Calibri"/>
          <w:sz w:val="28"/>
          <w:szCs w:val="28"/>
        </w:rPr>
      </w:pPr>
    </w:p>
    <w:p w:rsidR="00A52232" w:rsidRPr="00EB759E" w:rsidRDefault="00A52232" w:rsidP="00A52232">
      <w:pPr>
        <w:autoSpaceDE w:val="0"/>
        <w:autoSpaceDN w:val="0"/>
        <w:adjustRightInd w:val="0"/>
        <w:ind w:firstLine="709"/>
        <w:rPr>
          <w:rFonts w:eastAsia="Calibri"/>
          <w:sz w:val="28"/>
          <w:szCs w:val="28"/>
        </w:rPr>
      </w:pPr>
    </w:p>
    <w:p w:rsidR="00A52232" w:rsidRPr="00EB759E" w:rsidRDefault="00A52232" w:rsidP="00A52232">
      <w:pPr>
        <w:autoSpaceDE w:val="0"/>
        <w:autoSpaceDN w:val="0"/>
        <w:adjustRightInd w:val="0"/>
        <w:ind w:firstLine="709"/>
        <w:rPr>
          <w:rFonts w:eastAsia="Calibri"/>
          <w:sz w:val="28"/>
          <w:szCs w:val="28"/>
        </w:rPr>
      </w:pPr>
    </w:p>
    <w:p w:rsidR="00A52232" w:rsidRPr="00EB759E" w:rsidRDefault="00A52232" w:rsidP="00A52232">
      <w:pPr>
        <w:autoSpaceDE w:val="0"/>
        <w:autoSpaceDN w:val="0"/>
        <w:adjustRightInd w:val="0"/>
        <w:ind w:firstLine="709"/>
        <w:rPr>
          <w:rFonts w:eastAsia="Calibri"/>
          <w:sz w:val="28"/>
          <w:szCs w:val="28"/>
        </w:rPr>
      </w:pPr>
    </w:p>
    <w:p w:rsidR="00A52232" w:rsidRPr="00EB759E" w:rsidRDefault="00A52232" w:rsidP="00A52232">
      <w:pPr>
        <w:autoSpaceDE w:val="0"/>
        <w:autoSpaceDN w:val="0"/>
        <w:adjustRightInd w:val="0"/>
        <w:ind w:firstLine="709"/>
        <w:rPr>
          <w:rFonts w:eastAsia="Calibri"/>
          <w:sz w:val="28"/>
          <w:szCs w:val="28"/>
        </w:rPr>
      </w:pPr>
    </w:p>
    <w:p w:rsidR="00A52232" w:rsidRPr="00EB759E" w:rsidRDefault="00A52232" w:rsidP="00A52232">
      <w:pPr>
        <w:autoSpaceDE w:val="0"/>
        <w:autoSpaceDN w:val="0"/>
        <w:adjustRightInd w:val="0"/>
        <w:ind w:firstLine="709"/>
        <w:rPr>
          <w:rFonts w:eastAsia="Calibri"/>
          <w:sz w:val="28"/>
          <w:szCs w:val="28"/>
        </w:rPr>
      </w:pPr>
    </w:p>
    <w:p w:rsidR="00A52232" w:rsidRPr="00EB759E" w:rsidRDefault="00A52232" w:rsidP="00A52232">
      <w:pPr>
        <w:autoSpaceDE w:val="0"/>
        <w:autoSpaceDN w:val="0"/>
        <w:adjustRightInd w:val="0"/>
        <w:ind w:firstLine="709"/>
        <w:rPr>
          <w:rFonts w:eastAsia="Calibri"/>
          <w:sz w:val="28"/>
          <w:szCs w:val="28"/>
        </w:rPr>
      </w:pPr>
    </w:p>
    <w:p w:rsidR="00A52232" w:rsidRPr="00EB759E" w:rsidRDefault="00A52232" w:rsidP="00A52232">
      <w:pPr>
        <w:autoSpaceDE w:val="0"/>
        <w:autoSpaceDN w:val="0"/>
        <w:adjustRightInd w:val="0"/>
        <w:ind w:firstLine="709"/>
        <w:rPr>
          <w:rFonts w:eastAsia="Calibri"/>
          <w:sz w:val="28"/>
          <w:szCs w:val="28"/>
        </w:rPr>
      </w:pPr>
    </w:p>
    <w:p w:rsidR="00A52232" w:rsidRPr="00EB759E" w:rsidRDefault="00A52232" w:rsidP="00A52232">
      <w:pPr>
        <w:autoSpaceDE w:val="0"/>
        <w:autoSpaceDN w:val="0"/>
        <w:adjustRightInd w:val="0"/>
        <w:ind w:firstLine="709"/>
        <w:rPr>
          <w:rFonts w:eastAsia="Calibri"/>
          <w:sz w:val="28"/>
          <w:szCs w:val="28"/>
        </w:rPr>
      </w:pPr>
    </w:p>
    <w:p w:rsidR="00A52232" w:rsidRPr="00EB759E" w:rsidRDefault="00A52232" w:rsidP="00A52232">
      <w:pPr>
        <w:autoSpaceDE w:val="0"/>
        <w:autoSpaceDN w:val="0"/>
        <w:adjustRightInd w:val="0"/>
        <w:ind w:firstLine="709"/>
        <w:rPr>
          <w:rFonts w:eastAsia="Calibri"/>
          <w:sz w:val="28"/>
          <w:szCs w:val="28"/>
        </w:rPr>
      </w:pPr>
    </w:p>
    <w:p w:rsidR="00A52232" w:rsidRPr="00EB759E" w:rsidRDefault="00A52232" w:rsidP="00A52232">
      <w:pPr>
        <w:autoSpaceDE w:val="0"/>
        <w:autoSpaceDN w:val="0"/>
        <w:adjustRightInd w:val="0"/>
        <w:ind w:firstLine="709"/>
        <w:rPr>
          <w:rFonts w:eastAsia="Calibri"/>
          <w:sz w:val="28"/>
          <w:szCs w:val="28"/>
        </w:rPr>
      </w:pPr>
    </w:p>
    <w:p w:rsidR="00A52232" w:rsidRPr="00EB759E" w:rsidRDefault="00A52232" w:rsidP="00A52232">
      <w:pPr>
        <w:autoSpaceDE w:val="0"/>
        <w:autoSpaceDN w:val="0"/>
        <w:adjustRightInd w:val="0"/>
        <w:ind w:firstLine="709"/>
        <w:rPr>
          <w:rFonts w:eastAsia="Calibri"/>
          <w:sz w:val="28"/>
          <w:szCs w:val="28"/>
        </w:rPr>
      </w:pPr>
    </w:p>
    <w:p w:rsidR="00880337" w:rsidRPr="00EB759E" w:rsidRDefault="00880337" w:rsidP="00A52232">
      <w:pPr>
        <w:tabs>
          <w:tab w:val="left" w:pos="6570"/>
          <w:tab w:val="left" w:pos="6804"/>
        </w:tabs>
        <w:ind w:left="284"/>
        <w:jc w:val="right"/>
        <w:rPr>
          <w:sz w:val="28"/>
          <w:szCs w:val="28"/>
        </w:rPr>
      </w:pPr>
    </w:p>
    <w:p w:rsidR="009252F5" w:rsidRPr="00EB759E" w:rsidRDefault="009252F5" w:rsidP="00880337">
      <w:pPr>
        <w:tabs>
          <w:tab w:val="left" w:pos="6570"/>
          <w:tab w:val="left" w:pos="6804"/>
        </w:tabs>
        <w:ind w:left="284"/>
        <w:jc w:val="right"/>
        <w:rPr>
          <w:sz w:val="28"/>
          <w:szCs w:val="28"/>
        </w:rPr>
      </w:pPr>
    </w:p>
    <w:p w:rsidR="00A52232" w:rsidRPr="00EB759E" w:rsidRDefault="00A52232" w:rsidP="00880337">
      <w:pPr>
        <w:tabs>
          <w:tab w:val="left" w:pos="6570"/>
          <w:tab w:val="left" w:pos="6804"/>
        </w:tabs>
        <w:ind w:left="284"/>
        <w:jc w:val="right"/>
        <w:rPr>
          <w:sz w:val="28"/>
          <w:szCs w:val="28"/>
        </w:rPr>
      </w:pPr>
      <w:r w:rsidRPr="00EB759E">
        <w:rPr>
          <w:sz w:val="28"/>
          <w:szCs w:val="28"/>
        </w:rPr>
        <w:lastRenderedPageBreak/>
        <w:t>Приложение №2</w:t>
      </w:r>
    </w:p>
    <w:p w:rsidR="00A52232" w:rsidRPr="00EB759E" w:rsidRDefault="00A52232" w:rsidP="00A52232">
      <w:pPr>
        <w:autoSpaceDE w:val="0"/>
        <w:autoSpaceDN w:val="0"/>
        <w:adjustRightInd w:val="0"/>
        <w:ind w:firstLine="709"/>
        <w:jc w:val="right"/>
        <w:rPr>
          <w:rFonts w:eastAsia="Calibri"/>
          <w:sz w:val="28"/>
          <w:szCs w:val="28"/>
        </w:rPr>
      </w:pPr>
      <w:r w:rsidRPr="00EB759E">
        <w:rPr>
          <w:rFonts w:eastAsia="Calibri"/>
          <w:sz w:val="28"/>
          <w:szCs w:val="28"/>
        </w:rPr>
        <w:t xml:space="preserve">к договору №____ </w:t>
      </w:r>
      <w:proofErr w:type="gramStart"/>
      <w:r w:rsidRPr="00EB759E">
        <w:rPr>
          <w:rFonts w:eastAsia="Calibri"/>
          <w:sz w:val="28"/>
          <w:szCs w:val="28"/>
        </w:rPr>
        <w:t>от</w:t>
      </w:r>
      <w:proofErr w:type="gramEnd"/>
      <w:r w:rsidRPr="00EB759E">
        <w:rPr>
          <w:rFonts w:eastAsia="Calibri"/>
          <w:sz w:val="28"/>
          <w:szCs w:val="28"/>
        </w:rPr>
        <w:t xml:space="preserve"> _____________</w:t>
      </w:r>
    </w:p>
    <w:p w:rsidR="00A52232" w:rsidRPr="00EB759E" w:rsidRDefault="00A52232" w:rsidP="00A52232">
      <w:pPr>
        <w:tabs>
          <w:tab w:val="left" w:pos="6570"/>
          <w:tab w:val="left" w:pos="6804"/>
        </w:tabs>
        <w:ind w:left="284"/>
        <w:jc w:val="right"/>
        <w:rPr>
          <w:sz w:val="28"/>
          <w:szCs w:val="28"/>
        </w:rPr>
      </w:pPr>
    </w:p>
    <w:p w:rsidR="00A52232" w:rsidRPr="00EB759E" w:rsidRDefault="00A52232" w:rsidP="00A52232">
      <w:pPr>
        <w:tabs>
          <w:tab w:val="left" w:pos="6570"/>
          <w:tab w:val="left" w:pos="6804"/>
        </w:tabs>
        <w:ind w:left="284"/>
        <w:jc w:val="center"/>
        <w:rPr>
          <w:sz w:val="28"/>
          <w:szCs w:val="28"/>
        </w:rPr>
      </w:pPr>
    </w:p>
    <w:p w:rsidR="00A52232" w:rsidRPr="00EB759E" w:rsidRDefault="00A52232" w:rsidP="00A52232">
      <w:pPr>
        <w:tabs>
          <w:tab w:val="left" w:pos="6570"/>
          <w:tab w:val="left" w:pos="6804"/>
        </w:tabs>
        <w:ind w:left="284"/>
        <w:jc w:val="center"/>
        <w:rPr>
          <w:sz w:val="28"/>
          <w:szCs w:val="28"/>
        </w:rPr>
      </w:pPr>
      <w:r w:rsidRPr="00EB759E">
        <w:rPr>
          <w:sz w:val="28"/>
          <w:szCs w:val="28"/>
        </w:rPr>
        <w:t>ОБРАЗЕЦ</w:t>
      </w:r>
    </w:p>
    <w:p w:rsidR="00A52232" w:rsidRPr="00EB759E" w:rsidRDefault="00A52232" w:rsidP="00A52232">
      <w:pPr>
        <w:tabs>
          <w:tab w:val="left" w:pos="6570"/>
          <w:tab w:val="left" w:pos="6804"/>
        </w:tabs>
        <w:ind w:left="284"/>
        <w:jc w:val="center"/>
        <w:rPr>
          <w:sz w:val="28"/>
          <w:szCs w:val="28"/>
        </w:rPr>
      </w:pPr>
    </w:p>
    <w:p w:rsidR="00A52232" w:rsidRPr="00EB759E" w:rsidRDefault="00A52232" w:rsidP="00A52232">
      <w:pPr>
        <w:jc w:val="center"/>
        <w:rPr>
          <w:sz w:val="28"/>
          <w:szCs w:val="28"/>
        </w:rPr>
      </w:pPr>
      <w:r w:rsidRPr="00EB759E">
        <w:rPr>
          <w:color w:val="000000"/>
          <w:sz w:val="28"/>
          <w:szCs w:val="28"/>
        </w:rPr>
        <w:t xml:space="preserve">Справка-отчет о ходе выполнения работ по благоустройству дворовых территорий </w:t>
      </w:r>
      <w:r w:rsidRPr="00EB759E">
        <w:rPr>
          <w:bCs/>
          <w:color w:val="000000"/>
          <w:sz w:val="28"/>
          <w:szCs w:val="28"/>
        </w:rPr>
        <w:t>за______________20</w:t>
      </w:r>
      <w:r w:rsidR="00DF662F" w:rsidRPr="00EB759E">
        <w:rPr>
          <w:bCs/>
          <w:color w:val="000000"/>
          <w:sz w:val="28"/>
          <w:szCs w:val="28"/>
        </w:rPr>
        <w:t>__</w:t>
      </w:r>
      <w:r w:rsidRPr="00EB759E">
        <w:rPr>
          <w:bCs/>
          <w:color w:val="000000"/>
          <w:sz w:val="28"/>
          <w:szCs w:val="28"/>
        </w:rPr>
        <w:t xml:space="preserve"> г</w:t>
      </w:r>
    </w:p>
    <w:tbl>
      <w:tblPr>
        <w:tblpPr w:leftFromText="180" w:rightFromText="180" w:vertAnchor="text" w:horzAnchor="margin" w:tblpX="500" w:tblpY="151"/>
        <w:tblW w:w="9323" w:type="dxa"/>
        <w:tblLook w:val="04A0"/>
      </w:tblPr>
      <w:tblGrid>
        <w:gridCol w:w="1384"/>
        <w:gridCol w:w="1279"/>
        <w:gridCol w:w="1981"/>
        <w:gridCol w:w="2127"/>
        <w:gridCol w:w="2552"/>
      </w:tblGrid>
      <w:tr w:rsidR="00A52232" w:rsidRPr="00EB759E" w:rsidTr="00E40390">
        <w:trPr>
          <w:trHeight w:val="287"/>
        </w:trPr>
        <w:tc>
          <w:tcPr>
            <w:tcW w:w="1384" w:type="dxa"/>
            <w:tcBorders>
              <w:top w:val="single" w:sz="4" w:space="0" w:color="auto"/>
              <w:left w:val="single" w:sz="4" w:space="0" w:color="auto"/>
              <w:bottom w:val="nil"/>
              <w:right w:val="nil"/>
            </w:tcBorders>
            <w:shd w:val="clear" w:color="auto" w:fill="auto"/>
            <w:noWrap/>
            <w:vAlign w:val="center"/>
            <w:hideMark/>
          </w:tcPr>
          <w:p w:rsidR="00A52232" w:rsidRPr="00EB759E" w:rsidRDefault="00A52232" w:rsidP="00E40390">
            <w:pPr>
              <w:jc w:val="center"/>
            </w:pPr>
            <w:r w:rsidRPr="00EB759E">
              <w:rPr>
                <w:sz w:val="28"/>
                <w:szCs w:val="28"/>
              </w:rPr>
              <w:t>Дата, номер договора подряда</w:t>
            </w:r>
          </w:p>
        </w:tc>
        <w:tc>
          <w:tcPr>
            <w:tcW w:w="1276" w:type="dxa"/>
            <w:tcBorders>
              <w:top w:val="single" w:sz="4" w:space="0" w:color="auto"/>
              <w:left w:val="single" w:sz="4" w:space="0" w:color="auto"/>
              <w:bottom w:val="single" w:sz="4" w:space="0" w:color="auto"/>
              <w:right w:val="single" w:sz="4" w:space="0" w:color="auto"/>
            </w:tcBorders>
            <w:vAlign w:val="center"/>
          </w:tcPr>
          <w:p w:rsidR="00A52232" w:rsidRPr="00EB759E" w:rsidRDefault="00A52232" w:rsidP="00E40390">
            <w:pPr>
              <w:jc w:val="center"/>
              <w:rPr>
                <w:color w:val="000000"/>
              </w:rPr>
            </w:pPr>
            <w:r w:rsidRPr="00EB759E">
              <w:rPr>
                <w:color w:val="000000"/>
                <w:sz w:val="28"/>
                <w:szCs w:val="28"/>
              </w:rPr>
              <w:t>Заказчик</w:t>
            </w:r>
          </w:p>
        </w:tc>
        <w:tc>
          <w:tcPr>
            <w:tcW w:w="1984" w:type="dxa"/>
            <w:tcBorders>
              <w:top w:val="single" w:sz="4" w:space="0" w:color="auto"/>
              <w:left w:val="single" w:sz="4" w:space="0" w:color="auto"/>
              <w:bottom w:val="single" w:sz="4" w:space="0" w:color="auto"/>
              <w:right w:val="single" w:sz="4" w:space="0" w:color="auto"/>
            </w:tcBorders>
            <w:vAlign w:val="center"/>
          </w:tcPr>
          <w:p w:rsidR="00A52232" w:rsidRPr="00EB759E" w:rsidRDefault="00A52232" w:rsidP="00E40390">
            <w:pPr>
              <w:jc w:val="center"/>
              <w:rPr>
                <w:color w:val="000000"/>
              </w:rPr>
            </w:pPr>
            <w:r w:rsidRPr="00EB759E">
              <w:rPr>
                <w:color w:val="000000"/>
                <w:sz w:val="28"/>
                <w:szCs w:val="28"/>
              </w:rPr>
              <w:t>Адрес объекта</w:t>
            </w:r>
          </w:p>
        </w:tc>
        <w:tc>
          <w:tcPr>
            <w:tcW w:w="21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52232" w:rsidRPr="00EB759E" w:rsidRDefault="00A52232" w:rsidP="00E40390">
            <w:pPr>
              <w:jc w:val="center"/>
              <w:rPr>
                <w:color w:val="000000"/>
              </w:rPr>
            </w:pPr>
            <w:r w:rsidRPr="00EB759E">
              <w:rPr>
                <w:color w:val="000000"/>
                <w:sz w:val="28"/>
                <w:szCs w:val="28"/>
              </w:rPr>
              <w:t>Перечень выполненных работ</w:t>
            </w:r>
          </w:p>
        </w:tc>
        <w:tc>
          <w:tcPr>
            <w:tcW w:w="2552" w:type="dxa"/>
            <w:tcBorders>
              <w:top w:val="single" w:sz="4" w:space="0" w:color="auto"/>
              <w:left w:val="nil"/>
              <w:bottom w:val="single" w:sz="4" w:space="0" w:color="auto"/>
              <w:right w:val="single" w:sz="4" w:space="0" w:color="auto"/>
            </w:tcBorders>
            <w:shd w:val="clear" w:color="auto" w:fill="auto"/>
            <w:noWrap/>
            <w:vAlign w:val="center"/>
            <w:hideMark/>
          </w:tcPr>
          <w:p w:rsidR="00A52232" w:rsidRPr="00EB759E" w:rsidRDefault="00A52232" w:rsidP="00E40390">
            <w:pPr>
              <w:jc w:val="center"/>
              <w:rPr>
                <w:color w:val="000000"/>
              </w:rPr>
            </w:pPr>
            <w:r w:rsidRPr="00EB759E">
              <w:rPr>
                <w:color w:val="000000"/>
                <w:sz w:val="28"/>
                <w:szCs w:val="28"/>
              </w:rPr>
              <w:t>Объем выполненных работ, %</w:t>
            </w:r>
          </w:p>
        </w:tc>
      </w:tr>
      <w:tr w:rsidR="00A52232" w:rsidRPr="00EB759E" w:rsidTr="00E40390">
        <w:trPr>
          <w:trHeight w:val="300"/>
        </w:trPr>
        <w:tc>
          <w:tcPr>
            <w:tcW w:w="1384"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A52232" w:rsidRPr="00EB759E" w:rsidRDefault="00A52232" w:rsidP="00E40390">
            <w:pPr>
              <w:rPr>
                <w:color w:val="000000"/>
              </w:rPr>
            </w:pPr>
          </w:p>
        </w:tc>
        <w:tc>
          <w:tcPr>
            <w:tcW w:w="1276" w:type="dxa"/>
            <w:tcBorders>
              <w:top w:val="single" w:sz="4" w:space="0" w:color="auto"/>
              <w:left w:val="single" w:sz="4" w:space="0" w:color="auto"/>
              <w:bottom w:val="single" w:sz="4" w:space="0" w:color="auto"/>
              <w:right w:val="single" w:sz="4" w:space="0" w:color="auto"/>
            </w:tcBorders>
            <w:shd w:val="clear" w:color="000000" w:fill="FFFFFF"/>
          </w:tcPr>
          <w:p w:rsidR="00A52232" w:rsidRPr="00EB759E" w:rsidRDefault="00A52232" w:rsidP="00E40390">
            <w:pPr>
              <w:jc w:val="center"/>
              <w:rPr>
                <w:color w:val="000000"/>
              </w:rPr>
            </w:pPr>
          </w:p>
        </w:tc>
        <w:tc>
          <w:tcPr>
            <w:tcW w:w="1984" w:type="dxa"/>
            <w:tcBorders>
              <w:top w:val="nil"/>
              <w:left w:val="single" w:sz="4" w:space="0" w:color="auto"/>
              <w:bottom w:val="single" w:sz="4" w:space="0" w:color="auto"/>
              <w:right w:val="single" w:sz="4" w:space="0" w:color="auto"/>
            </w:tcBorders>
            <w:shd w:val="clear" w:color="000000" w:fill="FFFFFF"/>
          </w:tcPr>
          <w:p w:rsidR="00A52232" w:rsidRPr="00EB759E" w:rsidRDefault="00A52232" w:rsidP="00E40390">
            <w:pPr>
              <w:jc w:val="center"/>
              <w:rPr>
                <w:color w:val="000000"/>
              </w:rPr>
            </w:pPr>
          </w:p>
        </w:tc>
        <w:tc>
          <w:tcPr>
            <w:tcW w:w="2127" w:type="dxa"/>
            <w:tcBorders>
              <w:top w:val="nil"/>
              <w:left w:val="single" w:sz="4" w:space="0" w:color="auto"/>
              <w:bottom w:val="single" w:sz="4" w:space="0" w:color="auto"/>
              <w:right w:val="single" w:sz="4" w:space="0" w:color="auto"/>
            </w:tcBorders>
            <w:shd w:val="clear" w:color="000000" w:fill="FFFFFF"/>
            <w:noWrap/>
            <w:vAlign w:val="bottom"/>
            <w:hideMark/>
          </w:tcPr>
          <w:p w:rsidR="00A52232" w:rsidRPr="00EB759E" w:rsidRDefault="00A52232" w:rsidP="00E40390">
            <w:pPr>
              <w:jc w:val="center"/>
              <w:rPr>
                <w:color w:val="000000"/>
              </w:rPr>
            </w:pPr>
          </w:p>
        </w:tc>
        <w:tc>
          <w:tcPr>
            <w:tcW w:w="2552" w:type="dxa"/>
            <w:tcBorders>
              <w:top w:val="single" w:sz="4" w:space="0" w:color="auto"/>
              <w:left w:val="nil"/>
              <w:bottom w:val="single" w:sz="4" w:space="0" w:color="auto"/>
              <w:right w:val="single" w:sz="4" w:space="0" w:color="auto"/>
            </w:tcBorders>
            <w:shd w:val="clear" w:color="000000" w:fill="FFFFFF"/>
            <w:noWrap/>
            <w:vAlign w:val="bottom"/>
            <w:hideMark/>
          </w:tcPr>
          <w:p w:rsidR="00A52232" w:rsidRPr="00EB759E" w:rsidRDefault="00A52232" w:rsidP="00E40390">
            <w:pPr>
              <w:jc w:val="center"/>
              <w:rPr>
                <w:color w:val="000000"/>
              </w:rPr>
            </w:pPr>
          </w:p>
        </w:tc>
      </w:tr>
      <w:tr w:rsidR="00A52232" w:rsidRPr="00EB759E" w:rsidTr="00E40390">
        <w:trPr>
          <w:trHeight w:val="300"/>
        </w:trPr>
        <w:tc>
          <w:tcPr>
            <w:tcW w:w="1384" w:type="dxa"/>
            <w:tcBorders>
              <w:top w:val="nil"/>
              <w:left w:val="single" w:sz="4" w:space="0" w:color="auto"/>
              <w:bottom w:val="single" w:sz="4" w:space="0" w:color="auto"/>
              <w:right w:val="single" w:sz="4" w:space="0" w:color="auto"/>
            </w:tcBorders>
            <w:shd w:val="clear" w:color="000000" w:fill="FFFFFF"/>
            <w:noWrap/>
            <w:vAlign w:val="bottom"/>
          </w:tcPr>
          <w:p w:rsidR="00A52232" w:rsidRPr="00EB759E" w:rsidRDefault="00A52232" w:rsidP="00E40390">
            <w:pPr>
              <w:rPr>
                <w:color w:val="000000"/>
              </w:rPr>
            </w:pPr>
          </w:p>
        </w:tc>
        <w:tc>
          <w:tcPr>
            <w:tcW w:w="1276" w:type="dxa"/>
            <w:tcBorders>
              <w:top w:val="single" w:sz="4" w:space="0" w:color="auto"/>
              <w:left w:val="nil"/>
              <w:bottom w:val="single" w:sz="4" w:space="0" w:color="auto"/>
              <w:right w:val="single" w:sz="4" w:space="0" w:color="auto"/>
            </w:tcBorders>
            <w:shd w:val="clear" w:color="000000" w:fill="FFFFFF"/>
          </w:tcPr>
          <w:p w:rsidR="00A52232" w:rsidRPr="00EB759E" w:rsidRDefault="00A52232" w:rsidP="00E40390">
            <w:pPr>
              <w:jc w:val="center"/>
              <w:rPr>
                <w:color w:val="000000"/>
              </w:rPr>
            </w:pPr>
          </w:p>
        </w:tc>
        <w:tc>
          <w:tcPr>
            <w:tcW w:w="1984" w:type="dxa"/>
            <w:tcBorders>
              <w:top w:val="nil"/>
              <w:left w:val="single" w:sz="4" w:space="0" w:color="auto"/>
              <w:bottom w:val="single" w:sz="4" w:space="0" w:color="auto"/>
              <w:right w:val="single" w:sz="4" w:space="0" w:color="auto"/>
            </w:tcBorders>
            <w:shd w:val="clear" w:color="000000" w:fill="FFFFFF"/>
          </w:tcPr>
          <w:p w:rsidR="00A52232" w:rsidRPr="00EB759E" w:rsidRDefault="00A52232" w:rsidP="00E40390">
            <w:pPr>
              <w:jc w:val="center"/>
              <w:rPr>
                <w:color w:val="000000"/>
              </w:rPr>
            </w:pPr>
          </w:p>
        </w:tc>
        <w:tc>
          <w:tcPr>
            <w:tcW w:w="2127" w:type="dxa"/>
            <w:tcBorders>
              <w:top w:val="nil"/>
              <w:left w:val="single" w:sz="4" w:space="0" w:color="auto"/>
              <w:bottom w:val="single" w:sz="4" w:space="0" w:color="auto"/>
              <w:right w:val="single" w:sz="4" w:space="0" w:color="auto"/>
            </w:tcBorders>
            <w:shd w:val="clear" w:color="000000" w:fill="FFFFFF"/>
            <w:noWrap/>
            <w:vAlign w:val="bottom"/>
            <w:hideMark/>
          </w:tcPr>
          <w:p w:rsidR="00A52232" w:rsidRPr="00EB759E" w:rsidRDefault="00A52232" w:rsidP="00E40390">
            <w:pPr>
              <w:jc w:val="center"/>
              <w:rPr>
                <w:color w:val="000000"/>
              </w:rPr>
            </w:pPr>
          </w:p>
        </w:tc>
        <w:tc>
          <w:tcPr>
            <w:tcW w:w="2552" w:type="dxa"/>
            <w:tcBorders>
              <w:top w:val="single" w:sz="4" w:space="0" w:color="auto"/>
              <w:left w:val="nil"/>
              <w:bottom w:val="single" w:sz="4" w:space="0" w:color="auto"/>
              <w:right w:val="single" w:sz="4" w:space="0" w:color="auto"/>
            </w:tcBorders>
            <w:shd w:val="clear" w:color="000000" w:fill="FFFFFF"/>
            <w:noWrap/>
            <w:vAlign w:val="bottom"/>
            <w:hideMark/>
          </w:tcPr>
          <w:p w:rsidR="00A52232" w:rsidRPr="00EB759E" w:rsidRDefault="00A52232" w:rsidP="00E40390">
            <w:pPr>
              <w:jc w:val="center"/>
              <w:rPr>
                <w:color w:val="000000"/>
              </w:rPr>
            </w:pPr>
          </w:p>
        </w:tc>
      </w:tr>
      <w:tr w:rsidR="00A52232" w:rsidRPr="00EB759E" w:rsidTr="00E40390">
        <w:trPr>
          <w:trHeight w:val="300"/>
        </w:trPr>
        <w:tc>
          <w:tcPr>
            <w:tcW w:w="1384"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A52232" w:rsidRPr="00EB759E" w:rsidRDefault="00A52232" w:rsidP="00E40390">
            <w:pPr>
              <w:rPr>
                <w:color w:val="000000"/>
              </w:rPr>
            </w:pPr>
          </w:p>
        </w:tc>
        <w:tc>
          <w:tcPr>
            <w:tcW w:w="1276" w:type="dxa"/>
            <w:tcBorders>
              <w:top w:val="single" w:sz="4" w:space="0" w:color="auto"/>
              <w:left w:val="single" w:sz="4" w:space="0" w:color="auto"/>
              <w:bottom w:val="single" w:sz="4" w:space="0" w:color="auto"/>
              <w:right w:val="single" w:sz="4" w:space="0" w:color="auto"/>
            </w:tcBorders>
            <w:shd w:val="clear" w:color="000000" w:fill="FFFFFF"/>
          </w:tcPr>
          <w:p w:rsidR="00A52232" w:rsidRPr="00EB759E" w:rsidRDefault="00A52232" w:rsidP="00E40390">
            <w:pPr>
              <w:jc w:val="center"/>
              <w:rPr>
                <w:color w:val="000000"/>
              </w:rPr>
            </w:pPr>
          </w:p>
        </w:tc>
        <w:tc>
          <w:tcPr>
            <w:tcW w:w="1984" w:type="dxa"/>
            <w:tcBorders>
              <w:top w:val="nil"/>
              <w:left w:val="single" w:sz="4" w:space="0" w:color="auto"/>
              <w:bottom w:val="single" w:sz="4" w:space="0" w:color="auto"/>
              <w:right w:val="single" w:sz="4" w:space="0" w:color="auto"/>
            </w:tcBorders>
            <w:shd w:val="clear" w:color="000000" w:fill="FFFFFF"/>
          </w:tcPr>
          <w:p w:rsidR="00A52232" w:rsidRPr="00EB759E" w:rsidRDefault="00A52232" w:rsidP="00E40390">
            <w:pPr>
              <w:jc w:val="center"/>
              <w:rPr>
                <w:color w:val="000000"/>
              </w:rPr>
            </w:pPr>
          </w:p>
        </w:tc>
        <w:tc>
          <w:tcPr>
            <w:tcW w:w="2127" w:type="dxa"/>
            <w:tcBorders>
              <w:top w:val="nil"/>
              <w:left w:val="single" w:sz="4" w:space="0" w:color="auto"/>
              <w:bottom w:val="single" w:sz="4" w:space="0" w:color="auto"/>
              <w:right w:val="single" w:sz="4" w:space="0" w:color="auto"/>
            </w:tcBorders>
            <w:shd w:val="clear" w:color="000000" w:fill="FFFFFF"/>
            <w:noWrap/>
            <w:vAlign w:val="bottom"/>
            <w:hideMark/>
          </w:tcPr>
          <w:p w:rsidR="00A52232" w:rsidRPr="00EB759E" w:rsidRDefault="00A52232" w:rsidP="00E40390">
            <w:pPr>
              <w:jc w:val="center"/>
              <w:rPr>
                <w:color w:val="000000"/>
              </w:rPr>
            </w:pPr>
          </w:p>
        </w:tc>
        <w:tc>
          <w:tcPr>
            <w:tcW w:w="2552" w:type="dxa"/>
            <w:tcBorders>
              <w:top w:val="single" w:sz="4" w:space="0" w:color="auto"/>
              <w:left w:val="nil"/>
              <w:bottom w:val="single" w:sz="4" w:space="0" w:color="auto"/>
              <w:right w:val="single" w:sz="4" w:space="0" w:color="auto"/>
            </w:tcBorders>
            <w:shd w:val="clear" w:color="000000" w:fill="FFFFFF"/>
            <w:noWrap/>
            <w:vAlign w:val="bottom"/>
            <w:hideMark/>
          </w:tcPr>
          <w:p w:rsidR="00A52232" w:rsidRPr="00EB759E" w:rsidRDefault="00A52232" w:rsidP="00E40390">
            <w:pPr>
              <w:jc w:val="center"/>
              <w:rPr>
                <w:color w:val="000000"/>
              </w:rPr>
            </w:pPr>
          </w:p>
        </w:tc>
      </w:tr>
      <w:tr w:rsidR="00A52232" w:rsidRPr="00EB759E" w:rsidTr="00E40390">
        <w:trPr>
          <w:trHeight w:val="300"/>
        </w:trPr>
        <w:tc>
          <w:tcPr>
            <w:tcW w:w="138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A52232" w:rsidRPr="00EB759E" w:rsidRDefault="00A52232" w:rsidP="00E40390">
            <w:pPr>
              <w:rPr>
                <w:color w:val="000000"/>
              </w:rPr>
            </w:pPr>
          </w:p>
        </w:tc>
        <w:tc>
          <w:tcPr>
            <w:tcW w:w="1276" w:type="dxa"/>
            <w:tcBorders>
              <w:top w:val="single" w:sz="4" w:space="0" w:color="auto"/>
              <w:left w:val="single" w:sz="4" w:space="0" w:color="auto"/>
              <w:bottom w:val="single" w:sz="4" w:space="0" w:color="auto"/>
              <w:right w:val="single" w:sz="4" w:space="0" w:color="auto"/>
            </w:tcBorders>
            <w:shd w:val="clear" w:color="000000" w:fill="FFFFFF"/>
          </w:tcPr>
          <w:p w:rsidR="00A52232" w:rsidRPr="00EB759E" w:rsidRDefault="00A52232" w:rsidP="00E40390">
            <w:pPr>
              <w:jc w:val="center"/>
              <w:rPr>
                <w:color w:val="000000"/>
              </w:rPr>
            </w:pPr>
          </w:p>
        </w:tc>
        <w:tc>
          <w:tcPr>
            <w:tcW w:w="1984" w:type="dxa"/>
            <w:tcBorders>
              <w:top w:val="nil"/>
              <w:left w:val="single" w:sz="4" w:space="0" w:color="auto"/>
              <w:bottom w:val="single" w:sz="4" w:space="0" w:color="auto"/>
              <w:right w:val="single" w:sz="4" w:space="0" w:color="auto"/>
            </w:tcBorders>
            <w:shd w:val="clear" w:color="000000" w:fill="FFFFFF"/>
          </w:tcPr>
          <w:p w:rsidR="00A52232" w:rsidRPr="00EB759E" w:rsidRDefault="00A52232" w:rsidP="00E40390">
            <w:pPr>
              <w:jc w:val="center"/>
              <w:rPr>
                <w:color w:val="000000"/>
              </w:rPr>
            </w:pPr>
          </w:p>
        </w:tc>
        <w:tc>
          <w:tcPr>
            <w:tcW w:w="2127" w:type="dxa"/>
            <w:tcBorders>
              <w:top w:val="nil"/>
              <w:left w:val="single" w:sz="4" w:space="0" w:color="auto"/>
              <w:bottom w:val="single" w:sz="4" w:space="0" w:color="auto"/>
              <w:right w:val="single" w:sz="4" w:space="0" w:color="auto"/>
            </w:tcBorders>
            <w:shd w:val="clear" w:color="000000" w:fill="FFFFFF"/>
            <w:noWrap/>
            <w:vAlign w:val="bottom"/>
            <w:hideMark/>
          </w:tcPr>
          <w:p w:rsidR="00A52232" w:rsidRPr="00EB759E" w:rsidRDefault="00A52232" w:rsidP="00E40390">
            <w:pPr>
              <w:jc w:val="center"/>
              <w:rPr>
                <w:color w:val="000000"/>
              </w:rPr>
            </w:pPr>
          </w:p>
        </w:tc>
        <w:tc>
          <w:tcPr>
            <w:tcW w:w="2552" w:type="dxa"/>
            <w:tcBorders>
              <w:top w:val="single" w:sz="4" w:space="0" w:color="auto"/>
              <w:left w:val="nil"/>
              <w:bottom w:val="single" w:sz="4" w:space="0" w:color="auto"/>
              <w:right w:val="single" w:sz="4" w:space="0" w:color="auto"/>
            </w:tcBorders>
            <w:shd w:val="clear" w:color="000000" w:fill="FFFFFF"/>
            <w:noWrap/>
            <w:vAlign w:val="bottom"/>
            <w:hideMark/>
          </w:tcPr>
          <w:p w:rsidR="00A52232" w:rsidRPr="00EB759E" w:rsidRDefault="00A52232" w:rsidP="00E40390">
            <w:pPr>
              <w:jc w:val="center"/>
              <w:rPr>
                <w:color w:val="000000"/>
              </w:rPr>
            </w:pPr>
          </w:p>
        </w:tc>
      </w:tr>
      <w:tr w:rsidR="00A52232" w:rsidRPr="00EB759E" w:rsidTr="00E40390">
        <w:trPr>
          <w:trHeight w:val="300"/>
        </w:trPr>
        <w:tc>
          <w:tcPr>
            <w:tcW w:w="138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A52232" w:rsidRPr="00EB759E" w:rsidRDefault="00A52232" w:rsidP="00E40390">
            <w:pPr>
              <w:rPr>
                <w:color w:val="000000"/>
              </w:rPr>
            </w:pPr>
            <w:r w:rsidRPr="00EB759E">
              <w:rPr>
                <w:color w:val="000000"/>
                <w:sz w:val="28"/>
                <w:szCs w:val="28"/>
              </w:rPr>
              <w:t>Итого:</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rsidR="00A52232" w:rsidRPr="00EB759E" w:rsidRDefault="00A52232" w:rsidP="00E40390">
            <w:pPr>
              <w:jc w:val="center"/>
              <w:rPr>
                <w:color w:val="000000"/>
              </w:rPr>
            </w:pPr>
          </w:p>
        </w:tc>
        <w:tc>
          <w:tcPr>
            <w:tcW w:w="1984" w:type="dxa"/>
            <w:tcBorders>
              <w:top w:val="nil"/>
              <w:left w:val="single" w:sz="4" w:space="0" w:color="auto"/>
              <w:bottom w:val="single" w:sz="4" w:space="0" w:color="auto"/>
              <w:right w:val="single" w:sz="4" w:space="0" w:color="auto"/>
            </w:tcBorders>
            <w:shd w:val="clear" w:color="000000" w:fill="FFFFFF"/>
          </w:tcPr>
          <w:p w:rsidR="00A52232" w:rsidRPr="00EB759E" w:rsidRDefault="00A52232" w:rsidP="00E40390">
            <w:pPr>
              <w:jc w:val="center"/>
              <w:rPr>
                <w:color w:val="000000"/>
              </w:rPr>
            </w:pPr>
          </w:p>
        </w:tc>
        <w:tc>
          <w:tcPr>
            <w:tcW w:w="2127" w:type="dxa"/>
            <w:tcBorders>
              <w:top w:val="nil"/>
              <w:left w:val="single" w:sz="4" w:space="0" w:color="auto"/>
              <w:bottom w:val="single" w:sz="4" w:space="0" w:color="auto"/>
              <w:right w:val="single" w:sz="4" w:space="0" w:color="auto"/>
            </w:tcBorders>
            <w:shd w:val="clear" w:color="000000" w:fill="FFFFFF"/>
            <w:noWrap/>
            <w:vAlign w:val="bottom"/>
            <w:hideMark/>
          </w:tcPr>
          <w:p w:rsidR="00A52232" w:rsidRPr="00EB759E" w:rsidRDefault="00A52232" w:rsidP="00E40390">
            <w:pPr>
              <w:jc w:val="center"/>
              <w:rPr>
                <w:color w:val="000000"/>
              </w:rPr>
            </w:pPr>
          </w:p>
        </w:tc>
        <w:tc>
          <w:tcPr>
            <w:tcW w:w="2552" w:type="dxa"/>
            <w:tcBorders>
              <w:top w:val="nil"/>
              <w:left w:val="nil"/>
              <w:bottom w:val="single" w:sz="4" w:space="0" w:color="auto"/>
              <w:right w:val="single" w:sz="4" w:space="0" w:color="auto"/>
            </w:tcBorders>
            <w:shd w:val="clear" w:color="000000" w:fill="FFFFFF"/>
            <w:noWrap/>
            <w:vAlign w:val="bottom"/>
            <w:hideMark/>
          </w:tcPr>
          <w:p w:rsidR="00A52232" w:rsidRPr="00EB759E" w:rsidRDefault="00A52232" w:rsidP="00E40390">
            <w:pPr>
              <w:jc w:val="center"/>
              <w:rPr>
                <w:color w:val="000000"/>
              </w:rPr>
            </w:pPr>
          </w:p>
        </w:tc>
      </w:tr>
    </w:tbl>
    <w:p w:rsidR="00A52232" w:rsidRPr="00EB759E" w:rsidRDefault="00A52232" w:rsidP="00A52232">
      <w:pPr>
        <w:tabs>
          <w:tab w:val="left" w:pos="6570"/>
          <w:tab w:val="left" w:pos="6804"/>
        </w:tabs>
        <w:rPr>
          <w:sz w:val="28"/>
          <w:szCs w:val="28"/>
        </w:rPr>
      </w:pPr>
    </w:p>
    <w:p w:rsidR="00A52232" w:rsidRPr="00EB759E" w:rsidRDefault="00A52232" w:rsidP="00A52232">
      <w:pPr>
        <w:tabs>
          <w:tab w:val="left" w:pos="6570"/>
          <w:tab w:val="left" w:pos="6804"/>
        </w:tabs>
        <w:ind w:firstLine="567"/>
        <w:rPr>
          <w:sz w:val="28"/>
          <w:szCs w:val="28"/>
        </w:rPr>
      </w:pPr>
    </w:p>
    <w:p w:rsidR="00A52232" w:rsidRPr="00EB759E" w:rsidRDefault="00A52232" w:rsidP="00A52232">
      <w:pPr>
        <w:tabs>
          <w:tab w:val="left" w:pos="6570"/>
          <w:tab w:val="left" w:pos="6804"/>
        </w:tabs>
        <w:ind w:firstLine="567"/>
        <w:rPr>
          <w:color w:val="000000"/>
          <w:sz w:val="28"/>
          <w:szCs w:val="28"/>
        </w:rPr>
      </w:pPr>
    </w:p>
    <w:p w:rsidR="00A52232" w:rsidRPr="00EB759E" w:rsidRDefault="00A52232" w:rsidP="00A52232">
      <w:pPr>
        <w:tabs>
          <w:tab w:val="left" w:pos="6570"/>
          <w:tab w:val="left" w:pos="6804"/>
        </w:tabs>
        <w:rPr>
          <w:color w:val="000000"/>
          <w:sz w:val="28"/>
          <w:szCs w:val="28"/>
        </w:rPr>
      </w:pPr>
      <w:r w:rsidRPr="00EB759E">
        <w:rPr>
          <w:color w:val="000000"/>
          <w:sz w:val="28"/>
          <w:szCs w:val="28"/>
        </w:rPr>
        <w:t>Управление:                                                            Получатель субсидии:</w:t>
      </w:r>
    </w:p>
    <w:p w:rsidR="00A52232" w:rsidRPr="00EB759E" w:rsidRDefault="00A52232" w:rsidP="00A52232">
      <w:pPr>
        <w:tabs>
          <w:tab w:val="left" w:pos="6570"/>
          <w:tab w:val="left" w:pos="6804"/>
        </w:tabs>
        <w:rPr>
          <w:color w:val="000000"/>
          <w:sz w:val="28"/>
          <w:szCs w:val="28"/>
        </w:rPr>
      </w:pPr>
      <w:r w:rsidRPr="00EB759E">
        <w:rPr>
          <w:color w:val="000000"/>
          <w:sz w:val="28"/>
          <w:szCs w:val="28"/>
        </w:rPr>
        <w:t>____________</w:t>
      </w:r>
      <w:r w:rsidR="00D15FD7" w:rsidRPr="00EB759E">
        <w:rPr>
          <w:color w:val="000000"/>
          <w:sz w:val="28"/>
          <w:szCs w:val="28"/>
        </w:rPr>
        <w:t>/</w:t>
      </w:r>
      <w:r w:rsidRPr="00EB759E">
        <w:rPr>
          <w:color w:val="000000"/>
          <w:sz w:val="28"/>
          <w:szCs w:val="28"/>
        </w:rPr>
        <w:t>____________/                      _______________/_________________/</w:t>
      </w:r>
    </w:p>
    <w:p w:rsidR="00A52232" w:rsidRPr="00EB759E" w:rsidRDefault="00A52232" w:rsidP="00A52232">
      <w:pPr>
        <w:tabs>
          <w:tab w:val="left" w:pos="6570"/>
          <w:tab w:val="left" w:pos="6804"/>
        </w:tabs>
        <w:rPr>
          <w:color w:val="000000"/>
          <w:sz w:val="28"/>
          <w:szCs w:val="28"/>
        </w:rPr>
      </w:pPr>
      <w:r w:rsidRPr="00EB759E">
        <w:rPr>
          <w:color w:val="000000"/>
          <w:sz w:val="28"/>
          <w:szCs w:val="28"/>
        </w:rPr>
        <w:t xml:space="preserve">  (подпись)                                                                   (подпись)</w:t>
      </w:r>
    </w:p>
    <w:p w:rsidR="00A52232" w:rsidRPr="00EB759E" w:rsidRDefault="00A52232" w:rsidP="00A52232">
      <w:pPr>
        <w:tabs>
          <w:tab w:val="left" w:pos="6570"/>
          <w:tab w:val="left" w:pos="6804"/>
        </w:tabs>
        <w:ind w:left="284"/>
        <w:rPr>
          <w:color w:val="000000"/>
          <w:sz w:val="20"/>
          <w:szCs w:val="20"/>
        </w:rPr>
      </w:pPr>
      <w:r w:rsidRPr="00EB759E">
        <w:rPr>
          <w:color w:val="000000"/>
          <w:sz w:val="20"/>
          <w:szCs w:val="20"/>
        </w:rPr>
        <w:t xml:space="preserve">                                                                     </w:t>
      </w:r>
      <w:r w:rsidR="00D15FD7" w:rsidRPr="00EB759E">
        <w:rPr>
          <w:color w:val="000000"/>
          <w:sz w:val="20"/>
          <w:szCs w:val="20"/>
        </w:rPr>
        <w:tab/>
      </w:r>
      <w:r w:rsidRPr="00EB759E">
        <w:rPr>
          <w:color w:val="000000"/>
          <w:sz w:val="20"/>
          <w:szCs w:val="20"/>
        </w:rPr>
        <w:t xml:space="preserve">         </w:t>
      </w:r>
    </w:p>
    <w:p w:rsidR="00A52232" w:rsidRPr="00EB759E" w:rsidRDefault="00A52232" w:rsidP="00A52232">
      <w:pPr>
        <w:tabs>
          <w:tab w:val="left" w:pos="6570"/>
          <w:tab w:val="left" w:pos="6804"/>
        </w:tabs>
        <w:ind w:left="284"/>
        <w:rPr>
          <w:sz w:val="28"/>
          <w:szCs w:val="28"/>
        </w:rPr>
      </w:pPr>
    </w:p>
    <w:p w:rsidR="00D15FD7" w:rsidRPr="00EB759E" w:rsidRDefault="00D15FD7" w:rsidP="00A52232">
      <w:pPr>
        <w:tabs>
          <w:tab w:val="left" w:pos="6570"/>
          <w:tab w:val="left" w:pos="6804"/>
        </w:tabs>
        <w:ind w:left="284"/>
        <w:jc w:val="right"/>
        <w:rPr>
          <w:sz w:val="28"/>
          <w:szCs w:val="28"/>
        </w:rPr>
      </w:pPr>
    </w:p>
    <w:p w:rsidR="00D15FD7" w:rsidRPr="00EB759E" w:rsidRDefault="00D15FD7" w:rsidP="00A52232">
      <w:pPr>
        <w:tabs>
          <w:tab w:val="left" w:pos="6570"/>
          <w:tab w:val="left" w:pos="6804"/>
        </w:tabs>
        <w:ind w:left="284"/>
        <w:jc w:val="right"/>
        <w:rPr>
          <w:sz w:val="28"/>
          <w:szCs w:val="28"/>
        </w:rPr>
      </w:pPr>
    </w:p>
    <w:p w:rsidR="00D15FD7" w:rsidRPr="00EB759E" w:rsidRDefault="00D15FD7" w:rsidP="00A52232">
      <w:pPr>
        <w:tabs>
          <w:tab w:val="left" w:pos="6570"/>
          <w:tab w:val="left" w:pos="6804"/>
        </w:tabs>
        <w:ind w:left="284"/>
        <w:jc w:val="right"/>
        <w:rPr>
          <w:sz w:val="28"/>
          <w:szCs w:val="28"/>
        </w:rPr>
      </w:pPr>
    </w:p>
    <w:p w:rsidR="00D15FD7" w:rsidRPr="00EB759E" w:rsidRDefault="00D15FD7" w:rsidP="00A52232">
      <w:pPr>
        <w:tabs>
          <w:tab w:val="left" w:pos="6570"/>
          <w:tab w:val="left" w:pos="6804"/>
        </w:tabs>
        <w:ind w:left="284"/>
        <w:jc w:val="right"/>
        <w:rPr>
          <w:sz w:val="28"/>
          <w:szCs w:val="28"/>
        </w:rPr>
      </w:pPr>
    </w:p>
    <w:p w:rsidR="00D15FD7" w:rsidRPr="00EB759E" w:rsidRDefault="00D15FD7" w:rsidP="00A52232">
      <w:pPr>
        <w:tabs>
          <w:tab w:val="left" w:pos="6570"/>
          <w:tab w:val="left" w:pos="6804"/>
        </w:tabs>
        <w:ind w:left="284"/>
        <w:jc w:val="right"/>
        <w:rPr>
          <w:sz w:val="28"/>
          <w:szCs w:val="28"/>
        </w:rPr>
      </w:pPr>
    </w:p>
    <w:p w:rsidR="00D15FD7" w:rsidRPr="00EB759E" w:rsidRDefault="00D15FD7" w:rsidP="00A52232">
      <w:pPr>
        <w:tabs>
          <w:tab w:val="left" w:pos="6570"/>
          <w:tab w:val="left" w:pos="6804"/>
        </w:tabs>
        <w:ind w:left="284"/>
        <w:jc w:val="right"/>
        <w:rPr>
          <w:sz w:val="28"/>
          <w:szCs w:val="28"/>
        </w:rPr>
      </w:pPr>
    </w:p>
    <w:p w:rsidR="00D15FD7" w:rsidRPr="00EB759E" w:rsidRDefault="00D15FD7" w:rsidP="00A52232">
      <w:pPr>
        <w:tabs>
          <w:tab w:val="left" w:pos="6570"/>
          <w:tab w:val="left" w:pos="6804"/>
        </w:tabs>
        <w:ind w:left="284"/>
        <w:jc w:val="right"/>
        <w:rPr>
          <w:sz w:val="28"/>
          <w:szCs w:val="28"/>
        </w:rPr>
      </w:pPr>
    </w:p>
    <w:p w:rsidR="00D15FD7" w:rsidRPr="00EB759E" w:rsidRDefault="00D15FD7" w:rsidP="00A52232">
      <w:pPr>
        <w:tabs>
          <w:tab w:val="left" w:pos="6570"/>
          <w:tab w:val="left" w:pos="6804"/>
        </w:tabs>
        <w:ind w:left="284"/>
        <w:jc w:val="right"/>
        <w:rPr>
          <w:sz w:val="28"/>
          <w:szCs w:val="28"/>
        </w:rPr>
      </w:pPr>
    </w:p>
    <w:p w:rsidR="00D15FD7" w:rsidRPr="00EB759E" w:rsidRDefault="00D15FD7" w:rsidP="00A52232">
      <w:pPr>
        <w:tabs>
          <w:tab w:val="left" w:pos="6570"/>
          <w:tab w:val="left" w:pos="6804"/>
        </w:tabs>
        <w:ind w:left="284"/>
        <w:jc w:val="right"/>
        <w:rPr>
          <w:sz w:val="28"/>
          <w:szCs w:val="28"/>
        </w:rPr>
      </w:pPr>
    </w:p>
    <w:p w:rsidR="00D15FD7" w:rsidRPr="00EB759E" w:rsidRDefault="00D15FD7" w:rsidP="00A52232">
      <w:pPr>
        <w:tabs>
          <w:tab w:val="left" w:pos="6570"/>
          <w:tab w:val="left" w:pos="6804"/>
        </w:tabs>
        <w:ind w:left="284"/>
        <w:jc w:val="right"/>
        <w:rPr>
          <w:sz w:val="28"/>
          <w:szCs w:val="28"/>
        </w:rPr>
      </w:pPr>
    </w:p>
    <w:p w:rsidR="00D15FD7" w:rsidRPr="00EB759E" w:rsidRDefault="00D15FD7" w:rsidP="00A52232">
      <w:pPr>
        <w:tabs>
          <w:tab w:val="left" w:pos="6570"/>
          <w:tab w:val="left" w:pos="6804"/>
        </w:tabs>
        <w:ind w:left="284"/>
        <w:jc w:val="right"/>
        <w:rPr>
          <w:sz w:val="28"/>
          <w:szCs w:val="28"/>
        </w:rPr>
      </w:pPr>
    </w:p>
    <w:p w:rsidR="00D15FD7" w:rsidRPr="00EB759E" w:rsidRDefault="00D15FD7" w:rsidP="00A52232">
      <w:pPr>
        <w:tabs>
          <w:tab w:val="left" w:pos="6570"/>
          <w:tab w:val="left" w:pos="6804"/>
        </w:tabs>
        <w:ind w:left="284"/>
        <w:jc w:val="right"/>
        <w:rPr>
          <w:sz w:val="28"/>
          <w:szCs w:val="28"/>
        </w:rPr>
      </w:pPr>
    </w:p>
    <w:p w:rsidR="00D15FD7" w:rsidRPr="00EB759E" w:rsidRDefault="00D15FD7" w:rsidP="00A52232">
      <w:pPr>
        <w:tabs>
          <w:tab w:val="left" w:pos="6570"/>
          <w:tab w:val="left" w:pos="6804"/>
        </w:tabs>
        <w:ind w:left="284"/>
        <w:jc w:val="right"/>
        <w:rPr>
          <w:sz w:val="28"/>
          <w:szCs w:val="28"/>
        </w:rPr>
      </w:pPr>
    </w:p>
    <w:p w:rsidR="00EB5275" w:rsidRPr="00EB759E" w:rsidRDefault="00EB5275" w:rsidP="00A52232">
      <w:pPr>
        <w:tabs>
          <w:tab w:val="left" w:pos="6570"/>
          <w:tab w:val="left" w:pos="6804"/>
        </w:tabs>
        <w:ind w:left="284"/>
        <w:jc w:val="right"/>
        <w:rPr>
          <w:sz w:val="28"/>
          <w:szCs w:val="28"/>
        </w:rPr>
      </w:pPr>
    </w:p>
    <w:p w:rsidR="00EB5275" w:rsidRPr="00EB759E" w:rsidRDefault="00EB5275" w:rsidP="00A52232">
      <w:pPr>
        <w:tabs>
          <w:tab w:val="left" w:pos="6570"/>
          <w:tab w:val="left" w:pos="6804"/>
        </w:tabs>
        <w:ind w:left="284"/>
        <w:jc w:val="right"/>
        <w:rPr>
          <w:sz w:val="28"/>
          <w:szCs w:val="28"/>
        </w:rPr>
      </w:pPr>
    </w:p>
    <w:p w:rsidR="00EB5275" w:rsidRPr="00EB759E" w:rsidRDefault="00EB5275" w:rsidP="00A52232">
      <w:pPr>
        <w:tabs>
          <w:tab w:val="left" w:pos="6570"/>
          <w:tab w:val="left" w:pos="6804"/>
        </w:tabs>
        <w:ind w:left="284"/>
        <w:jc w:val="right"/>
        <w:rPr>
          <w:sz w:val="28"/>
          <w:szCs w:val="28"/>
        </w:rPr>
      </w:pPr>
    </w:p>
    <w:p w:rsidR="00EB5275" w:rsidRPr="00EB759E" w:rsidRDefault="00EB5275" w:rsidP="00A52232">
      <w:pPr>
        <w:tabs>
          <w:tab w:val="left" w:pos="6570"/>
          <w:tab w:val="left" w:pos="6804"/>
        </w:tabs>
        <w:ind w:left="284"/>
        <w:jc w:val="right"/>
        <w:rPr>
          <w:sz w:val="28"/>
          <w:szCs w:val="28"/>
        </w:rPr>
      </w:pPr>
    </w:p>
    <w:p w:rsidR="00EB5275" w:rsidRPr="00EB759E" w:rsidRDefault="00EB5275" w:rsidP="00A52232">
      <w:pPr>
        <w:tabs>
          <w:tab w:val="left" w:pos="6570"/>
          <w:tab w:val="left" w:pos="6804"/>
        </w:tabs>
        <w:ind w:left="284"/>
        <w:jc w:val="right"/>
        <w:rPr>
          <w:sz w:val="28"/>
          <w:szCs w:val="28"/>
        </w:rPr>
      </w:pPr>
    </w:p>
    <w:p w:rsidR="00EB5275" w:rsidRPr="00EB759E" w:rsidRDefault="00EB5275" w:rsidP="00A52232">
      <w:pPr>
        <w:tabs>
          <w:tab w:val="left" w:pos="6570"/>
          <w:tab w:val="left" w:pos="6804"/>
        </w:tabs>
        <w:ind w:left="284"/>
        <w:jc w:val="right"/>
        <w:rPr>
          <w:sz w:val="28"/>
          <w:szCs w:val="28"/>
        </w:rPr>
      </w:pPr>
    </w:p>
    <w:p w:rsidR="00880337" w:rsidRPr="00EB759E" w:rsidRDefault="00880337" w:rsidP="00A52232">
      <w:pPr>
        <w:tabs>
          <w:tab w:val="left" w:pos="6570"/>
          <w:tab w:val="left" w:pos="6804"/>
        </w:tabs>
        <w:ind w:left="284"/>
        <w:jc w:val="right"/>
        <w:rPr>
          <w:sz w:val="28"/>
          <w:szCs w:val="28"/>
        </w:rPr>
      </w:pPr>
    </w:p>
    <w:p w:rsidR="00A52232" w:rsidRPr="00EB759E" w:rsidRDefault="00A52232" w:rsidP="00A52232">
      <w:pPr>
        <w:tabs>
          <w:tab w:val="left" w:pos="6570"/>
          <w:tab w:val="left" w:pos="6804"/>
        </w:tabs>
        <w:ind w:left="284"/>
        <w:jc w:val="right"/>
        <w:rPr>
          <w:sz w:val="28"/>
          <w:szCs w:val="28"/>
        </w:rPr>
      </w:pPr>
      <w:r w:rsidRPr="00EB759E">
        <w:rPr>
          <w:sz w:val="28"/>
          <w:szCs w:val="28"/>
        </w:rPr>
        <w:lastRenderedPageBreak/>
        <w:t>Приложение №3</w:t>
      </w:r>
    </w:p>
    <w:p w:rsidR="00A52232" w:rsidRPr="00EB759E" w:rsidRDefault="00A52232" w:rsidP="00A52232">
      <w:pPr>
        <w:autoSpaceDE w:val="0"/>
        <w:autoSpaceDN w:val="0"/>
        <w:adjustRightInd w:val="0"/>
        <w:ind w:firstLine="709"/>
        <w:jc w:val="right"/>
        <w:rPr>
          <w:rFonts w:eastAsia="Calibri"/>
          <w:sz w:val="28"/>
          <w:szCs w:val="28"/>
        </w:rPr>
      </w:pPr>
      <w:r w:rsidRPr="00EB759E">
        <w:rPr>
          <w:rFonts w:eastAsia="Calibri"/>
          <w:sz w:val="28"/>
          <w:szCs w:val="28"/>
        </w:rPr>
        <w:t xml:space="preserve">к договору №____ </w:t>
      </w:r>
      <w:proofErr w:type="gramStart"/>
      <w:r w:rsidRPr="00EB759E">
        <w:rPr>
          <w:rFonts w:eastAsia="Calibri"/>
          <w:sz w:val="28"/>
          <w:szCs w:val="28"/>
        </w:rPr>
        <w:t>от</w:t>
      </w:r>
      <w:proofErr w:type="gramEnd"/>
      <w:r w:rsidRPr="00EB759E">
        <w:rPr>
          <w:rFonts w:eastAsia="Calibri"/>
          <w:sz w:val="28"/>
          <w:szCs w:val="28"/>
        </w:rPr>
        <w:t xml:space="preserve"> _____________</w:t>
      </w:r>
    </w:p>
    <w:p w:rsidR="00A52232" w:rsidRPr="00EB759E" w:rsidRDefault="00A52232" w:rsidP="00A52232">
      <w:pPr>
        <w:tabs>
          <w:tab w:val="left" w:pos="6570"/>
          <w:tab w:val="left" w:pos="6804"/>
        </w:tabs>
        <w:ind w:left="284"/>
        <w:jc w:val="right"/>
        <w:rPr>
          <w:sz w:val="28"/>
          <w:szCs w:val="28"/>
        </w:rPr>
      </w:pPr>
    </w:p>
    <w:p w:rsidR="00A52232" w:rsidRPr="00EB759E" w:rsidRDefault="00A52232" w:rsidP="00A52232">
      <w:pPr>
        <w:tabs>
          <w:tab w:val="left" w:pos="6804"/>
        </w:tabs>
        <w:adjustRightInd w:val="0"/>
        <w:jc w:val="right"/>
        <w:rPr>
          <w:strike/>
          <w:sz w:val="28"/>
          <w:szCs w:val="28"/>
        </w:rPr>
      </w:pPr>
    </w:p>
    <w:p w:rsidR="00A52232" w:rsidRPr="00EB759E" w:rsidRDefault="00A52232" w:rsidP="00A52232">
      <w:pPr>
        <w:tabs>
          <w:tab w:val="left" w:pos="6804"/>
        </w:tabs>
        <w:autoSpaceDE w:val="0"/>
        <w:autoSpaceDN w:val="0"/>
        <w:adjustRightInd w:val="0"/>
        <w:jc w:val="center"/>
        <w:outlineLvl w:val="0"/>
        <w:rPr>
          <w:bCs/>
          <w:sz w:val="28"/>
          <w:szCs w:val="28"/>
        </w:rPr>
      </w:pPr>
      <w:r w:rsidRPr="00EB759E">
        <w:rPr>
          <w:bCs/>
          <w:sz w:val="28"/>
          <w:szCs w:val="28"/>
        </w:rPr>
        <w:t>ОБРАЗЕЦ</w:t>
      </w:r>
    </w:p>
    <w:p w:rsidR="00A52232" w:rsidRPr="00EB759E" w:rsidRDefault="00A52232" w:rsidP="00A52232">
      <w:pPr>
        <w:tabs>
          <w:tab w:val="left" w:pos="6804"/>
        </w:tabs>
        <w:autoSpaceDE w:val="0"/>
        <w:autoSpaceDN w:val="0"/>
        <w:adjustRightInd w:val="0"/>
        <w:jc w:val="center"/>
        <w:outlineLvl w:val="0"/>
        <w:rPr>
          <w:bCs/>
          <w:sz w:val="28"/>
          <w:szCs w:val="28"/>
        </w:rPr>
      </w:pPr>
    </w:p>
    <w:p w:rsidR="00A52232" w:rsidRPr="00EB759E" w:rsidRDefault="00A52232" w:rsidP="00A52232">
      <w:pPr>
        <w:tabs>
          <w:tab w:val="left" w:pos="6804"/>
        </w:tabs>
        <w:autoSpaceDE w:val="0"/>
        <w:autoSpaceDN w:val="0"/>
        <w:adjustRightInd w:val="0"/>
        <w:jc w:val="center"/>
        <w:outlineLvl w:val="0"/>
        <w:rPr>
          <w:sz w:val="28"/>
          <w:szCs w:val="28"/>
        </w:rPr>
      </w:pPr>
      <w:r w:rsidRPr="00EB759E">
        <w:rPr>
          <w:sz w:val="28"/>
          <w:szCs w:val="28"/>
        </w:rPr>
        <w:t>Отчет о затратах, связанных с выполнением работ по благоустройству дворовых территорий за ___________20</w:t>
      </w:r>
      <w:r w:rsidR="00DF662F" w:rsidRPr="00EB759E">
        <w:rPr>
          <w:sz w:val="28"/>
          <w:szCs w:val="28"/>
        </w:rPr>
        <w:t>__</w:t>
      </w:r>
      <w:r w:rsidRPr="00EB759E">
        <w:rPr>
          <w:sz w:val="28"/>
          <w:szCs w:val="28"/>
        </w:rPr>
        <w:t xml:space="preserve"> г</w:t>
      </w:r>
    </w:p>
    <w:p w:rsidR="00A52232" w:rsidRPr="00EB759E" w:rsidRDefault="00A52232" w:rsidP="00A52232">
      <w:pPr>
        <w:tabs>
          <w:tab w:val="left" w:pos="6804"/>
        </w:tabs>
        <w:autoSpaceDE w:val="0"/>
        <w:autoSpaceDN w:val="0"/>
        <w:adjustRightInd w:val="0"/>
        <w:jc w:val="center"/>
        <w:outlineLvl w:val="0"/>
        <w:rPr>
          <w:color w:val="000000"/>
          <w:sz w:val="28"/>
          <w:szCs w:val="28"/>
        </w:rPr>
      </w:pPr>
    </w:p>
    <w:p w:rsidR="00A52232" w:rsidRPr="00EB759E" w:rsidRDefault="00A52232" w:rsidP="00A52232">
      <w:pPr>
        <w:tabs>
          <w:tab w:val="left" w:pos="6804"/>
        </w:tabs>
        <w:autoSpaceDE w:val="0"/>
        <w:autoSpaceDN w:val="0"/>
        <w:adjustRightInd w:val="0"/>
        <w:outlineLvl w:val="0"/>
        <w:rPr>
          <w:color w:val="000000"/>
          <w:sz w:val="28"/>
          <w:szCs w:val="28"/>
        </w:rPr>
      </w:pPr>
    </w:p>
    <w:tbl>
      <w:tblPr>
        <w:tblW w:w="9655" w:type="dxa"/>
        <w:tblInd w:w="93" w:type="dxa"/>
        <w:tblLook w:val="04A0"/>
      </w:tblPr>
      <w:tblGrid>
        <w:gridCol w:w="2297"/>
        <w:gridCol w:w="2474"/>
        <w:gridCol w:w="773"/>
        <w:gridCol w:w="567"/>
        <w:gridCol w:w="1142"/>
        <w:gridCol w:w="2402"/>
      </w:tblGrid>
      <w:tr w:rsidR="00D44F86" w:rsidRPr="00EB759E" w:rsidTr="00D44F86">
        <w:trPr>
          <w:trHeight w:val="517"/>
        </w:trPr>
        <w:tc>
          <w:tcPr>
            <w:tcW w:w="229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44F86" w:rsidRPr="00EB759E" w:rsidRDefault="00D44F86" w:rsidP="00D44F86">
            <w:pPr>
              <w:jc w:val="center"/>
              <w:rPr>
                <w:bCs/>
                <w:color w:val="000000"/>
              </w:rPr>
            </w:pPr>
            <w:r w:rsidRPr="00EB759E">
              <w:rPr>
                <w:bCs/>
                <w:color w:val="000000"/>
                <w:sz w:val="28"/>
                <w:szCs w:val="28"/>
              </w:rPr>
              <w:t xml:space="preserve">Наименование затрат </w:t>
            </w:r>
          </w:p>
        </w:tc>
        <w:tc>
          <w:tcPr>
            <w:tcW w:w="247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D44F86" w:rsidRPr="00EB759E" w:rsidRDefault="00D44F86" w:rsidP="00D44F86">
            <w:pPr>
              <w:jc w:val="center"/>
              <w:rPr>
                <w:bCs/>
                <w:i/>
              </w:rPr>
            </w:pPr>
            <w:r w:rsidRPr="00EB759E">
              <w:rPr>
                <w:bCs/>
                <w:sz w:val="28"/>
                <w:szCs w:val="28"/>
              </w:rPr>
              <w:t>Исполнитель, поставщик</w:t>
            </w:r>
          </w:p>
        </w:tc>
        <w:tc>
          <w:tcPr>
            <w:tcW w:w="2482" w:type="dxa"/>
            <w:gridSpan w:val="3"/>
            <w:tcBorders>
              <w:top w:val="single" w:sz="4" w:space="0" w:color="auto"/>
              <w:left w:val="single" w:sz="4" w:space="0" w:color="auto"/>
              <w:bottom w:val="single" w:sz="4" w:space="0" w:color="000000"/>
              <w:right w:val="single" w:sz="4" w:space="0" w:color="auto"/>
            </w:tcBorders>
          </w:tcPr>
          <w:p w:rsidR="00D44F86" w:rsidRPr="00EB759E" w:rsidRDefault="00D44F86" w:rsidP="00D44F86">
            <w:pPr>
              <w:jc w:val="center"/>
              <w:rPr>
                <w:bCs/>
                <w:color w:val="000000"/>
              </w:rPr>
            </w:pPr>
            <w:r w:rsidRPr="00EB759E">
              <w:rPr>
                <w:bCs/>
                <w:color w:val="000000"/>
                <w:sz w:val="28"/>
                <w:szCs w:val="28"/>
              </w:rPr>
              <w:t>Сумма затрат</w:t>
            </w:r>
            <w:r w:rsidRPr="00EB759E">
              <w:rPr>
                <w:color w:val="000000"/>
                <w:sz w:val="28"/>
                <w:szCs w:val="28"/>
              </w:rPr>
              <w:t>, руб.</w:t>
            </w:r>
          </w:p>
        </w:tc>
        <w:tc>
          <w:tcPr>
            <w:tcW w:w="240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D44F86" w:rsidRPr="00EB759E" w:rsidRDefault="00D44F86" w:rsidP="00D44F86">
            <w:pPr>
              <w:jc w:val="center"/>
              <w:rPr>
                <w:bCs/>
                <w:color w:val="000000"/>
              </w:rPr>
            </w:pPr>
            <w:r w:rsidRPr="00EB759E">
              <w:rPr>
                <w:bCs/>
                <w:color w:val="000000"/>
                <w:sz w:val="28"/>
                <w:szCs w:val="28"/>
              </w:rPr>
              <w:t>Примечание</w:t>
            </w:r>
          </w:p>
        </w:tc>
      </w:tr>
      <w:tr w:rsidR="00D44F86" w:rsidRPr="00EB759E" w:rsidTr="00D44F86">
        <w:trPr>
          <w:trHeight w:val="517"/>
        </w:trPr>
        <w:tc>
          <w:tcPr>
            <w:tcW w:w="2297" w:type="dxa"/>
            <w:vMerge/>
            <w:tcBorders>
              <w:top w:val="single" w:sz="4" w:space="0" w:color="auto"/>
              <w:left w:val="single" w:sz="4" w:space="0" w:color="auto"/>
              <w:bottom w:val="single" w:sz="4" w:space="0" w:color="auto"/>
              <w:right w:val="single" w:sz="4" w:space="0" w:color="auto"/>
            </w:tcBorders>
            <w:vAlign w:val="center"/>
            <w:hideMark/>
          </w:tcPr>
          <w:p w:rsidR="00D44F86" w:rsidRPr="00EB759E" w:rsidRDefault="00D44F86" w:rsidP="00D44F86">
            <w:pPr>
              <w:rPr>
                <w:bCs/>
                <w:color w:val="000000"/>
              </w:rPr>
            </w:pPr>
          </w:p>
        </w:tc>
        <w:tc>
          <w:tcPr>
            <w:tcW w:w="2474" w:type="dxa"/>
            <w:vMerge/>
            <w:tcBorders>
              <w:top w:val="single" w:sz="4" w:space="0" w:color="auto"/>
              <w:left w:val="single" w:sz="4" w:space="0" w:color="auto"/>
              <w:bottom w:val="single" w:sz="4" w:space="0" w:color="000000"/>
              <w:right w:val="single" w:sz="4" w:space="0" w:color="auto"/>
            </w:tcBorders>
            <w:vAlign w:val="center"/>
            <w:hideMark/>
          </w:tcPr>
          <w:p w:rsidR="00D44F86" w:rsidRPr="00EB759E" w:rsidRDefault="00D44F86" w:rsidP="00D44F86">
            <w:pPr>
              <w:rPr>
                <w:bCs/>
              </w:rPr>
            </w:pPr>
          </w:p>
        </w:tc>
        <w:tc>
          <w:tcPr>
            <w:tcW w:w="773" w:type="dxa"/>
            <w:tcBorders>
              <w:top w:val="single" w:sz="4" w:space="0" w:color="auto"/>
              <w:left w:val="single" w:sz="4" w:space="0" w:color="auto"/>
              <w:bottom w:val="single" w:sz="4" w:space="0" w:color="auto"/>
              <w:right w:val="single" w:sz="4" w:space="0" w:color="auto"/>
            </w:tcBorders>
          </w:tcPr>
          <w:p w:rsidR="00D44F86" w:rsidRPr="00EB759E" w:rsidRDefault="00D44F86" w:rsidP="00D44F86">
            <w:pPr>
              <w:jc w:val="center"/>
              <w:rPr>
                <w:color w:val="000000"/>
              </w:rPr>
            </w:pPr>
            <w:r w:rsidRPr="00EB759E">
              <w:rPr>
                <w:color w:val="000000"/>
              </w:rPr>
              <w:t>ФБ</w:t>
            </w:r>
          </w:p>
        </w:tc>
        <w:tc>
          <w:tcPr>
            <w:tcW w:w="567" w:type="dxa"/>
            <w:tcBorders>
              <w:top w:val="single" w:sz="4" w:space="0" w:color="auto"/>
              <w:left w:val="single" w:sz="4" w:space="0" w:color="auto"/>
              <w:bottom w:val="single" w:sz="4" w:space="0" w:color="auto"/>
              <w:right w:val="single" w:sz="4" w:space="0" w:color="auto"/>
            </w:tcBorders>
          </w:tcPr>
          <w:p w:rsidR="00D44F86" w:rsidRPr="00EB759E" w:rsidRDefault="00D44F86" w:rsidP="00D44F86">
            <w:pPr>
              <w:jc w:val="center"/>
              <w:rPr>
                <w:color w:val="000000"/>
              </w:rPr>
            </w:pPr>
            <w:r w:rsidRPr="00EB759E">
              <w:rPr>
                <w:color w:val="000000"/>
              </w:rPr>
              <w:t>ОБ</w:t>
            </w:r>
          </w:p>
        </w:tc>
        <w:tc>
          <w:tcPr>
            <w:tcW w:w="1142" w:type="dxa"/>
            <w:tcBorders>
              <w:top w:val="single" w:sz="4" w:space="0" w:color="auto"/>
              <w:left w:val="single" w:sz="4" w:space="0" w:color="auto"/>
              <w:bottom w:val="single" w:sz="4" w:space="0" w:color="000000"/>
              <w:right w:val="single" w:sz="4" w:space="0" w:color="auto"/>
            </w:tcBorders>
          </w:tcPr>
          <w:p w:rsidR="00D44F86" w:rsidRPr="00EB759E" w:rsidRDefault="00D44F86" w:rsidP="00D44F86">
            <w:pPr>
              <w:jc w:val="center"/>
              <w:rPr>
                <w:color w:val="000000"/>
              </w:rPr>
            </w:pPr>
            <w:r w:rsidRPr="00EB759E">
              <w:rPr>
                <w:color w:val="000000"/>
              </w:rPr>
              <w:t>МБ</w:t>
            </w:r>
          </w:p>
        </w:tc>
        <w:tc>
          <w:tcPr>
            <w:tcW w:w="2402" w:type="dxa"/>
            <w:vMerge/>
            <w:tcBorders>
              <w:top w:val="single" w:sz="4" w:space="0" w:color="auto"/>
              <w:left w:val="single" w:sz="4" w:space="0" w:color="auto"/>
              <w:bottom w:val="single" w:sz="4" w:space="0" w:color="000000"/>
              <w:right w:val="single" w:sz="4" w:space="0" w:color="auto"/>
            </w:tcBorders>
            <w:vAlign w:val="center"/>
            <w:hideMark/>
          </w:tcPr>
          <w:p w:rsidR="00D44F86" w:rsidRPr="00EB759E" w:rsidRDefault="00D44F86" w:rsidP="00D44F86">
            <w:pPr>
              <w:rPr>
                <w:bCs/>
                <w:color w:val="000000"/>
              </w:rPr>
            </w:pPr>
          </w:p>
        </w:tc>
      </w:tr>
      <w:tr w:rsidR="00D44F86" w:rsidRPr="00EB759E" w:rsidTr="00D44F86">
        <w:trPr>
          <w:trHeight w:val="248"/>
        </w:trPr>
        <w:tc>
          <w:tcPr>
            <w:tcW w:w="2297" w:type="dxa"/>
            <w:tcBorders>
              <w:top w:val="single" w:sz="4" w:space="0" w:color="auto"/>
              <w:left w:val="single" w:sz="4" w:space="0" w:color="auto"/>
              <w:bottom w:val="single" w:sz="4" w:space="0" w:color="auto"/>
              <w:right w:val="single" w:sz="4" w:space="0" w:color="auto"/>
            </w:tcBorders>
            <w:shd w:val="clear" w:color="auto" w:fill="auto"/>
            <w:vAlign w:val="center"/>
          </w:tcPr>
          <w:p w:rsidR="00D44F86" w:rsidRPr="00EB759E" w:rsidRDefault="00D44F86" w:rsidP="00D44F86">
            <w:pPr>
              <w:rPr>
                <w:bCs/>
                <w:color w:val="000000"/>
              </w:rPr>
            </w:pPr>
          </w:p>
        </w:tc>
        <w:tc>
          <w:tcPr>
            <w:tcW w:w="2474" w:type="dxa"/>
            <w:tcBorders>
              <w:top w:val="nil"/>
              <w:left w:val="nil"/>
              <w:bottom w:val="single" w:sz="4" w:space="0" w:color="auto"/>
              <w:right w:val="single" w:sz="4" w:space="0" w:color="auto"/>
            </w:tcBorders>
            <w:shd w:val="clear" w:color="auto" w:fill="auto"/>
            <w:vAlign w:val="center"/>
            <w:hideMark/>
          </w:tcPr>
          <w:p w:rsidR="00D44F86" w:rsidRPr="00EB759E" w:rsidRDefault="00D44F86" w:rsidP="00D44F86">
            <w:pPr>
              <w:rPr>
                <w:bCs/>
              </w:rPr>
            </w:pPr>
            <w:r w:rsidRPr="00EB759E">
              <w:rPr>
                <w:bCs/>
                <w:sz w:val="28"/>
                <w:szCs w:val="28"/>
              </w:rPr>
              <w:t> </w:t>
            </w:r>
          </w:p>
        </w:tc>
        <w:tc>
          <w:tcPr>
            <w:tcW w:w="773" w:type="dxa"/>
            <w:tcBorders>
              <w:top w:val="single" w:sz="4" w:space="0" w:color="auto"/>
              <w:left w:val="nil"/>
              <w:bottom w:val="single" w:sz="4" w:space="0" w:color="auto"/>
              <w:right w:val="single" w:sz="4" w:space="0" w:color="auto"/>
            </w:tcBorders>
          </w:tcPr>
          <w:p w:rsidR="00D44F86" w:rsidRPr="00EB759E" w:rsidRDefault="00D44F86" w:rsidP="00D44F86">
            <w:pPr>
              <w:rPr>
                <w:color w:val="000000"/>
              </w:rPr>
            </w:pPr>
          </w:p>
        </w:tc>
        <w:tc>
          <w:tcPr>
            <w:tcW w:w="567" w:type="dxa"/>
            <w:tcBorders>
              <w:top w:val="single" w:sz="4" w:space="0" w:color="auto"/>
              <w:left w:val="single" w:sz="4" w:space="0" w:color="auto"/>
              <w:bottom w:val="single" w:sz="4" w:space="0" w:color="auto"/>
              <w:right w:val="single" w:sz="4" w:space="0" w:color="auto"/>
            </w:tcBorders>
          </w:tcPr>
          <w:p w:rsidR="00D44F86" w:rsidRPr="00EB759E" w:rsidRDefault="00D44F86" w:rsidP="00D44F86">
            <w:pPr>
              <w:rPr>
                <w:color w:val="000000"/>
              </w:rPr>
            </w:pPr>
          </w:p>
        </w:tc>
        <w:tc>
          <w:tcPr>
            <w:tcW w:w="1142" w:type="dxa"/>
            <w:tcBorders>
              <w:top w:val="nil"/>
              <w:left w:val="nil"/>
              <w:bottom w:val="single" w:sz="4" w:space="0" w:color="auto"/>
              <w:right w:val="single" w:sz="4" w:space="0" w:color="auto"/>
            </w:tcBorders>
          </w:tcPr>
          <w:p w:rsidR="00D44F86" w:rsidRPr="00EB759E" w:rsidRDefault="00D44F86" w:rsidP="00D44F86">
            <w:pPr>
              <w:rPr>
                <w:color w:val="000000"/>
              </w:rPr>
            </w:pPr>
          </w:p>
        </w:tc>
        <w:tc>
          <w:tcPr>
            <w:tcW w:w="2402" w:type="dxa"/>
            <w:tcBorders>
              <w:top w:val="nil"/>
              <w:left w:val="nil"/>
              <w:bottom w:val="single" w:sz="4" w:space="0" w:color="auto"/>
              <w:right w:val="single" w:sz="4" w:space="0" w:color="auto"/>
            </w:tcBorders>
            <w:shd w:val="clear" w:color="auto" w:fill="auto"/>
            <w:vAlign w:val="center"/>
            <w:hideMark/>
          </w:tcPr>
          <w:p w:rsidR="00D44F86" w:rsidRPr="00EB759E" w:rsidRDefault="00D44F86" w:rsidP="00D44F86">
            <w:pPr>
              <w:rPr>
                <w:color w:val="000000"/>
              </w:rPr>
            </w:pPr>
            <w:r w:rsidRPr="00EB759E">
              <w:rPr>
                <w:color w:val="000000"/>
                <w:sz w:val="28"/>
                <w:szCs w:val="28"/>
              </w:rPr>
              <w:t> </w:t>
            </w:r>
          </w:p>
        </w:tc>
      </w:tr>
      <w:tr w:rsidR="00D44F86" w:rsidRPr="00EB759E" w:rsidTr="00D44F86">
        <w:trPr>
          <w:trHeight w:val="300"/>
        </w:trPr>
        <w:tc>
          <w:tcPr>
            <w:tcW w:w="2297" w:type="dxa"/>
            <w:tcBorders>
              <w:top w:val="nil"/>
              <w:left w:val="single" w:sz="4" w:space="0" w:color="auto"/>
              <w:bottom w:val="single" w:sz="4" w:space="0" w:color="auto"/>
              <w:right w:val="single" w:sz="4" w:space="0" w:color="auto"/>
            </w:tcBorders>
            <w:shd w:val="clear" w:color="auto" w:fill="auto"/>
            <w:noWrap/>
            <w:vAlign w:val="bottom"/>
          </w:tcPr>
          <w:p w:rsidR="00D44F86" w:rsidRPr="00EB759E" w:rsidRDefault="00D44F86" w:rsidP="00D44F86">
            <w:pPr>
              <w:rPr>
                <w:bCs/>
                <w:color w:val="000000"/>
              </w:rPr>
            </w:pPr>
          </w:p>
        </w:tc>
        <w:tc>
          <w:tcPr>
            <w:tcW w:w="2474" w:type="dxa"/>
            <w:tcBorders>
              <w:top w:val="nil"/>
              <w:left w:val="nil"/>
              <w:bottom w:val="single" w:sz="4" w:space="0" w:color="auto"/>
              <w:right w:val="single" w:sz="4" w:space="0" w:color="auto"/>
            </w:tcBorders>
            <w:shd w:val="clear" w:color="auto" w:fill="auto"/>
            <w:noWrap/>
            <w:vAlign w:val="bottom"/>
            <w:hideMark/>
          </w:tcPr>
          <w:p w:rsidR="00D44F86" w:rsidRPr="00EB759E" w:rsidRDefault="00D44F86" w:rsidP="00D44F86">
            <w:r w:rsidRPr="00EB759E">
              <w:rPr>
                <w:sz w:val="28"/>
                <w:szCs w:val="28"/>
              </w:rPr>
              <w:t> </w:t>
            </w:r>
          </w:p>
        </w:tc>
        <w:tc>
          <w:tcPr>
            <w:tcW w:w="773" w:type="dxa"/>
            <w:tcBorders>
              <w:top w:val="single" w:sz="4" w:space="0" w:color="auto"/>
              <w:left w:val="nil"/>
              <w:bottom w:val="single" w:sz="4" w:space="0" w:color="auto"/>
              <w:right w:val="single" w:sz="4" w:space="0" w:color="auto"/>
            </w:tcBorders>
          </w:tcPr>
          <w:p w:rsidR="00D44F86" w:rsidRPr="00EB759E" w:rsidRDefault="00D44F86" w:rsidP="00D44F86">
            <w:pPr>
              <w:rPr>
                <w:color w:val="000000"/>
              </w:rPr>
            </w:pPr>
          </w:p>
        </w:tc>
        <w:tc>
          <w:tcPr>
            <w:tcW w:w="567" w:type="dxa"/>
            <w:tcBorders>
              <w:top w:val="single" w:sz="4" w:space="0" w:color="auto"/>
              <w:left w:val="single" w:sz="4" w:space="0" w:color="auto"/>
              <w:bottom w:val="single" w:sz="4" w:space="0" w:color="auto"/>
              <w:right w:val="single" w:sz="4" w:space="0" w:color="auto"/>
            </w:tcBorders>
          </w:tcPr>
          <w:p w:rsidR="00D44F86" w:rsidRPr="00EB759E" w:rsidRDefault="00D44F86" w:rsidP="00D44F86">
            <w:pPr>
              <w:rPr>
                <w:color w:val="000000"/>
              </w:rPr>
            </w:pPr>
          </w:p>
        </w:tc>
        <w:tc>
          <w:tcPr>
            <w:tcW w:w="1142" w:type="dxa"/>
            <w:tcBorders>
              <w:top w:val="nil"/>
              <w:left w:val="nil"/>
              <w:bottom w:val="single" w:sz="4" w:space="0" w:color="auto"/>
              <w:right w:val="single" w:sz="4" w:space="0" w:color="auto"/>
            </w:tcBorders>
          </w:tcPr>
          <w:p w:rsidR="00D44F86" w:rsidRPr="00EB759E" w:rsidRDefault="00D44F86" w:rsidP="00D44F86">
            <w:pPr>
              <w:rPr>
                <w:color w:val="000000"/>
              </w:rPr>
            </w:pPr>
          </w:p>
        </w:tc>
        <w:tc>
          <w:tcPr>
            <w:tcW w:w="2402" w:type="dxa"/>
            <w:tcBorders>
              <w:top w:val="nil"/>
              <w:left w:val="nil"/>
              <w:bottom w:val="single" w:sz="4" w:space="0" w:color="auto"/>
              <w:right w:val="single" w:sz="4" w:space="0" w:color="auto"/>
            </w:tcBorders>
            <w:shd w:val="clear" w:color="auto" w:fill="auto"/>
            <w:noWrap/>
            <w:vAlign w:val="bottom"/>
            <w:hideMark/>
          </w:tcPr>
          <w:p w:rsidR="00D44F86" w:rsidRPr="00EB759E" w:rsidRDefault="00D44F86" w:rsidP="00D44F86">
            <w:pPr>
              <w:rPr>
                <w:color w:val="000000"/>
              </w:rPr>
            </w:pPr>
            <w:r w:rsidRPr="00EB759E">
              <w:rPr>
                <w:color w:val="000000"/>
                <w:sz w:val="28"/>
                <w:szCs w:val="28"/>
              </w:rPr>
              <w:t> </w:t>
            </w:r>
          </w:p>
        </w:tc>
      </w:tr>
      <w:tr w:rsidR="00D44F86" w:rsidRPr="00EB759E" w:rsidTr="00D44F86">
        <w:trPr>
          <w:trHeight w:val="300"/>
        </w:trPr>
        <w:tc>
          <w:tcPr>
            <w:tcW w:w="2297" w:type="dxa"/>
            <w:tcBorders>
              <w:top w:val="nil"/>
              <w:left w:val="single" w:sz="4" w:space="0" w:color="auto"/>
              <w:bottom w:val="single" w:sz="4" w:space="0" w:color="auto"/>
              <w:right w:val="single" w:sz="4" w:space="0" w:color="auto"/>
            </w:tcBorders>
            <w:shd w:val="clear" w:color="auto" w:fill="auto"/>
            <w:vAlign w:val="bottom"/>
          </w:tcPr>
          <w:p w:rsidR="00D44F86" w:rsidRPr="00EB759E" w:rsidRDefault="00D44F86" w:rsidP="00D44F86">
            <w:pPr>
              <w:rPr>
                <w:bCs/>
                <w:color w:val="000000"/>
              </w:rPr>
            </w:pPr>
          </w:p>
        </w:tc>
        <w:tc>
          <w:tcPr>
            <w:tcW w:w="2474" w:type="dxa"/>
            <w:tcBorders>
              <w:top w:val="nil"/>
              <w:left w:val="nil"/>
              <w:bottom w:val="single" w:sz="4" w:space="0" w:color="auto"/>
              <w:right w:val="single" w:sz="4" w:space="0" w:color="auto"/>
            </w:tcBorders>
            <w:shd w:val="clear" w:color="auto" w:fill="auto"/>
            <w:noWrap/>
            <w:vAlign w:val="bottom"/>
            <w:hideMark/>
          </w:tcPr>
          <w:p w:rsidR="00D44F86" w:rsidRPr="00EB759E" w:rsidRDefault="00D44F86" w:rsidP="00D44F86">
            <w:r w:rsidRPr="00EB759E">
              <w:rPr>
                <w:sz w:val="28"/>
                <w:szCs w:val="28"/>
              </w:rPr>
              <w:t> </w:t>
            </w:r>
          </w:p>
        </w:tc>
        <w:tc>
          <w:tcPr>
            <w:tcW w:w="773" w:type="dxa"/>
            <w:tcBorders>
              <w:top w:val="single" w:sz="4" w:space="0" w:color="auto"/>
              <w:left w:val="nil"/>
              <w:bottom w:val="single" w:sz="4" w:space="0" w:color="auto"/>
              <w:right w:val="single" w:sz="4" w:space="0" w:color="auto"/>
            </w:tcBorders>
          </w:tcPr>
          <w:p w:rsidR="00D44F86" w:rsidRPr="00EB759E" w:rsidRDefault="00D44F86" w:rsidP="00D44F86">
            <w:pPr>
              <w:rPr>
                <w:color w:val="000000"/>
              </w:rPr>
            </w:pPr>
          </w:p>
        </w:tc>
        <w:tc>
          <w:tcPr>
            <w:tcW w:w="567" w:type="dxa"/>
            <w:tcBorders>
              <w:top w:val="single" w:sz="4" w:space="0" w:color="auto"/>
              <w:left w:val="single" w:sz="4" w:space="0" w:color="auto"/>
              <w:bottom w:val="single" w:sz="4" w:space="0" w:color="auto"/>
              <w:right w:val="single" w:sz="4" w:space="0" w:color="auto"/>
            </w:tcBorders>
          </w:tcPr>
          <w:p w:rsidR="00D44F86" w:rsidRPr="00EB759E" w:rsidRDefault="00D44F86" w:rsidP="00D44F86">
            <w:pPr>
              <w:rPr>
                <w:color w:val="000000"/>
              </w:rPr>
            </w:pPr>
          </w:p>
        </w:tc>
        <w:tc>
          <w:tcPr>
            <w:tcW w:w="1142" w:type="dxa"/>
            <w:tcBorders>
              <w:top w:val="nil"/>
              <w:left w:val="nil"/>
              <w:bottom w:val="single" w:sz="4" w:space="0" w:color="auto"/>
              <w:right w:val="single" w:sz="4" w:space="0" w:color="auto"/>
            </w:tcBorders>
          </w:tcPr>
          <w:p w:rsidR="00D44F86" w:rsidRPr="00EB759E" w:rsidRDefault="00D44F86" w:rsidP="00D44F86">
            <w:pPr>
              <w:rPr>
                <w:color w:val="000000"/>
              </w:rPr>
            </w:pPr>
          </w:p>
        </w:tc>
        <w:tc>
          <w:tcPr>
            <w:tcW w:w="2402" w:type="dxa"/>
            <w:tcBorders>
              <w:top w:val="nil"/>
              <w:left w:val="nil"/>
              <w:bottom w:val="single" w:sz="4" w:space="0" w:color="auto"/>
              <w:right w:val="single" w:sz="4" w:space="0" w:color="auto"/>
            </w:tcBorders>
            <w:shd w:val="clear" w:color="auto" w:fill="auto"/>
            <w:noWrap/>
            <w:vAlign w:val="bottom"/>
            <w:hideMark/>
          </w:tcPr>
          <w:p w:rsidR="00D44F86" w:rsidRPr="00EB759E" w:rsidRDefault="00D44F86" w:rsidP="00D44F86">
            <w:pPr>
              <w:rPr>
                <w:color w:val="000000"/>
              </w:rPr>
            </w:pPr>
            <w:r w:rsidRPr="00EB759E">
              <w:rPr>
                <w:color w:val="000000"/>
                <w:sz w:val="28"/>
                <w:szCs w:val="28"/>
              </w:rPr>
              <w:t> </w:t>
            </w:r>
          </w:p>
        </w:tc>
      </w:tr>
      <w:tr w:rsidR="00D44F86" w:rsidRPr="00EB759E" w:rsidTr="00D44F86">
        <w:trPr>
          <w:trHeight w:val="300"/>
        </w:trPr>
        <w:tc>
          <w:tcPr>
            <w:tcW w:w="2297" w:type="dxa"/>
            <w:tcBorders>
              <w:top w:val="nil"/>
              <w:left w:val="single" w:sz="4" w:space="0" w:color="auto"/>
              <w:bottom w:val="single" w:sz="4" w:space="0" w:color="auto"/>
              <w:right w:val="single" w:sz="4" w:space="0" w:color="auto"/>
            </w:tcBorders>
            <w:shd w:val="clear" w:color="auto" w:fill="auto"/>
            <w:vAlign w:val="bottom"/>
            <w:hideMark/>
          </w:tcPr>
          <w:p w:rsidR="00D44F86" w:rsidRPr="00EB759E" w:rsidRDefault="00D44F86" w:rsidP="00D44F86">
            <w:pPr>
              <w:rPr>
                <w:color w:val="000000"/>
              </w:rPr>
            </w:pPr>
            <w:r w:rsidRPr="00EB759E">
              <w:rPr>
                <w:color w:val="000000"/>
                <w:sz w:val="28"/>
                <w:szCs w:val="28"/>
              </w:rPr>
              <w:t> </w:t>
            </w:r>
          </w:p>
        </w:tc>
        <w:tc>
          <w:tcPr>
            <w:tcW w:w="2474" w:type="dxa"/>
            <w:tcBorders>
              <w:top w:val="nil"/>
              <w:left w:val="nil"/>
              <w:bottom w:val="single" w:sz="4" w:space="0" w:color="auto"/>
              <w:right w:val="single" w:sz="4" w:space="0" w:color="auto"/>
            </w:tcBorders>
            <w:shd w:val="clear" w:color="auto" w:fill="auto"/>
            <w:vAlign w:val="bottom"/>
            <w:hideMark/>
          </w:tcPr>
          <w:p w:rsidR="00D44F86" w:rsidRPr="00EB759E" w:rsidRDefault="00D44F86" w:rsidP="00D44F86">
            <w:pPr>
              <w:jc w:val="center"/>
            </w:pPr>
            <w:r w:rsidRPr="00EB759E">
              <w:rPr>
                <w:sz w:val="28"/>
                <w:szCs w:val="28"/>
              </w:rPr>
              <w:t xml:space="preserve">ИТОГО </w:t>
            </w:r>
          </w:p>
        </w:tc>
        <w:tc>
          <w:tcPr>
            <w:tcW w:w="773" w:type="dxa"/>
            <w:tcBorders>
              <w:top w:val="single" w:sz="4" w:space="0" w:color="auto"/>
              <w:left w:val="nil"/>
              <w:bottom w:val="single" w:sz="4" w:space="0" w:color="auto"/>
              <w:right w:val="single" w:sz="4" w:space="0" w:color="auto"/>
            </w:tcBorders>
          </w:tcPr>
          <w:p w:rsidR="00D44F86" w:rsidRPr="00EB759E" w:rsidRDefault="00D44F86" w:rsidP="00D44F86">
            <w:pPr>
              <w:rPr>
                <w:color w:val="000000"/>
              </w:rPr>
            </w:pPr>
          </w:p>
        </w:tc>
        <w:tc>
          <w:tcPr>
            <w:tcW w:w="567" w:type="dxa"/>
            <w:tcBorders>
              <w:top w:val="single" w:sz="4" w:space="0" w:color="auto"/>
              <w:left w:val="single" w:sz="4" w:space="0" w:color="auto"/>
              <w:bottom w:val="single" w:sz="4" w:space="0" w:color="auto"/>
              <w:right w:val="single" w:sz="4" w:space="0" w:color="auto"/>
            </w:tcBorders>
          </w:tcPr>
          <w:p w:rsidR="00D44F86" w:rsidRPr="00EB759E" w:rsidRDefault="00D44F86" w:rsidP="00D44F86">
            <w:pPr>
              <w:rPr>
                <w:color w:val="000000"/>
              </w:rPr>
            </w:pPr>
          </w:p>
        </w:tc>
        <w:tc>
          <w:tcPr>
            <w:tcW w:w="1142" w:type="dxa"/>
            <w:tcBorders>
              <w:top w:val="nil"/>
              <w:left w:val="nil"/>
              <w:bottom w:val="single" w:sz="4" w:space="0" w:color="auto"/>
              <w:right w:val="single" w:sz="4" w:space="0" w:color="auto"/>
            </w:tcBorders>
          </w:tcPr>
          <w:p w:rsidR="00D44F86" w:rsidRPr="00EB759E" w:rsidRDefault="00D44F86" w:rsidP="00D44F86">
            <w:pPr>
              <w:rPr>
                <w:color w:val="000000"/>
              </w:rPr>
            </w:pPr>
          </w:p>
        </w:tc>
        <w:tc>
          <w:tcPr>
            <w:tcW w:w="2402" w:type="dxa"/>
            <w:tcBorders>
              <w:top w:val="nil"/>
              <w:left w:val="nil"/>
              <w:bottom w:val="single" w:sz="4" w:space="0" w:color="auto"/>
              <w:right w:val="single" w:sz="4" w:space="0" w:color="auto"/>
            </w:tcBorders>
            <w:shd w:val="clear" w:color="auto" w:fill="auto"/>
            <w:vAlign w:val="center"/>
            <w:hideMark/>
          </w:tcPr>
          <w:p w:rsidR="00D44F86" w:rsidRPr="00EB759E" w:rsidRDefault="00D44F86" w:rsidP="00D44F86">
            <w:pPr>
              <w:rPr>
                <w:color w:val="000000"/>
              </w:rPr>
            </w:pPr>
            <w:r w:rsidRPr="00EB759E">
              <w:rPr>
                <w:color w:val="000000"/>
                <w:sz w:val="28"/>
                <w:szCs w:val="28"/>
              </w:rPr>
              <w:t> </w:t>
            </w:r>
          </w:p>
        </w:tc>
      </w:tr>
    </w:tbl>
    <w:p w:rsidR="00A52232" w:rsidRPr="00EB759E" w:rsidRDefault="00A52232" w:rsidP="00A52232">
      <w:pPr>
        <w:tabs>
          <w:tab w:val="left" w:pos="6570"/>
          <w:tab w:val="left" w:pos="6804"/>
        </w:tabs>
        <w:ind w:left="284"/>
        <w:jc w:val="right"/>
        <w:rPr>
          <w:sz w:val="28"/>
          <w:szCs w:val="28"/>
        </w:rPr>
      </w:pPr>
    </w:p>
    <w:p w:rsidR="00A52232" w:rsidRPr="00EB759E" w:rsidRDefault="00A52232" w:rsidP="00A52232">
      <w:pPr>
        <w:rPr>
          <w:sz w:val="28"/>
          <w:szCs w:val="28"/>
        </w:rPr>
      </w:pPr>
    </w:p>
    <w:p w:rsidR="00A52232" w:rsidRPr="00EB759E" w:rsidRDefault="00A52232" w:rsidP="00A52232">
      <w:pPr>
        <w:rPr>
          <w:sz w:val="28"/>
          <w:szCs w:val="28"/>
        </w:rPr>
      </w:pPr>
    </w:p>
    <w:p w:rsidR="00A52232" w:rsidRPr="00EB759E" w:rsidRDefault="00A52232" w:rsidP="00A52232">
      <w:pPr>
        <w:tabs>
          <w:tab w:val="left" w:pos="6570"/>
          <w:tab w:val="left" w:pos="6804"/>
        </w:tabs>
        <w:rPr>
          <w:color w:val="000000"/>
          <w:sz w:val="28"/>
          <w:szCs w:val="28"/>
        </w:rPr>
      </w:pPr>
      <w:r w:rsidRPr="00EB759E">
        <w:rPr>
          <w:color w:val="000000"/>
          <w:sz w:val="28"/>
          <w:szCs w:val="28"/>
        </w:rPr>
        <w:t>Управление:                                                            Получатель субсидии:</w:t>
      </w:r>
    </w:p>
    <w:p w:rsidR="00A52232" w:rsidRPr="00EB759E" w:rsidRDefault="00A52232" w:rsidP="00A52232">
      <w:pPr>
        <w:tabs>
          <w:tab w:val="left" w:pos="6570"/>
          <w:tab w:val="left" w:pos="6804"/>
        </w:tabs>
        <w:rPr>
          <w:color w:val="000000"/>
          <w:sz w:val="28"/>
          <w:szCs w:val="28"/>
        </w:rPr>
      </w:pPr>
      <w:r w:rsidRPr="00EB759E">
        <w:rPr>
          <w:color w:val="000000"/>
          <w:sz w:val="28"/>
          <w:szCs w:val="28"/>
        </w:rPr>
        <w:t xml:space="preserve">__________ /____________/                      </w:t>
      </w:r>
      <w:r w:rsidR="00D15FD7" w:rsidRPr="00EB759E">
        <w:rPr>
          <w:color w:val="000000"/>
          <w:sz w:val="28"/>
          <w:szCs w:val="28"/>
        </w:rPr>
        <w:t xml:space="preserve">    </w:t>
      </w:r>
      <w:r w:rsidRPr="00EB759E">
        <w:rPr>
          <w:color w:val="000000"/>
          <w:sz w:val="28"/>
          <w:szCs w:val="28"/>
        </w:rPr>
        <w:t>____________/________________/</w:t>
      </w:r>
    </w:p>
    <w:p w:rsidR="00A52232" w:rsidRPr="00EB759E" w:rsidRDefault="00A52232" w:rsidP="00A52232">
      <w:pPr>
        <w:tabs>
          <w:tab w:val="left" w:pos="6570"/>
          <w:tab w:val="left" w:pos="6804"/>
        </w:tabs>
        <w:rPr>
          <w:color w:val="000000"/>
          <w:sz w:val="28"/>
          <w:szCs w:val="28"/>
        </w:rPr>
      </w:pPr>
      <w:r w:rsidRPr="00EB759E">
        <w:rPr>
          <w:color w:val="000000"/>
          <w:sz w:val="28"/>
          <w:szCs w:val="28"/>
        </w:rPr>
        <w:t xml:space="preserve">  (подпись)                                                                   (подпись)</w:t>
      </w:r>
    </w:p>
    <w:p w:rsidR="00A52232" w:rsidRPr="00EB759E" w:rsidRDefault="008F0836" w:rsidP="008F0836">
      <w:pPr>
        <w:tabs>
          <w:tab w:val="left" w:pos="12060"/>
          <w:tab w:val="left" w:pos="12600"/>
        </w:tabs>
        <w:ind w:right="-1"/>
        <w:rPr>
          <w:rFonts w:eastAsia="Calibri"/>
          <w:sz w:val="28"/>
          <w:szCs w:val="28"/>
        </w:rPr>
      </w:pPr>
      <w:r w:rsidRPr="00EB759E">
        <w:rPr>
          <w:rFonts w:eastAsia="Calibri"/>
          <w:sz w:val="28"/>
          <w:szCs w:val="28"/>
        </w:rPr>
        <w:t>_______________</w:t>
      </w:r>
    </w:p>
    <w:p w:rsidR="0085430B" w:rsidRPr="00EB759E" w:rsidRDefault="008F0836" w:rsidP="008F0836">
      <w:pPr>
        <w:tabs>
          <w:tab w:val="left" w:pos="12060"/>
          <w:tab w:val="left" w:pos="12600"/>
        </w:tabs>
        <w:ind w:right="-1"/>
        <w:rPr>
          <w:rFonts w:eastAsia="Calibri"/>
          <w:sz w:val="28"/>
          <w:szCs w:val="28"/>
        </w:rPr>
      </w:pPr>
      <w:r w:rsidRPr="00EB759E">
        <w:rPr>
          <w:rFonts w:eastAsia="Calibri"/>
          <w:sz w:val="28"/>
          <w:szCs w:val="28"/>
        </w:rPr>
        <w:t>* по согласованию</w:t>
      </w:r>
      <w:r w:rsidR="004D4B2E" w:rsidRPr="00EB759E">
        <w:rPr>
          <w:rFonts w:eastAsia="Calibri"/>
          <w:sz w:val="28"/>
          <w:szCs w:val="28"/>
        </w:rPr>
        <w:t xml:space="preserve"> Сторон </w:t>
      </w:r>
      <w:r w:rsidRPr="00EB759E">
        <w:rPr>
          <w:rFonts w:eastAsia="Calibri"/>
          <w:sz w:val="28"/>
          <w:szCs w:val="28"/>
        </w:rPr>
        <w:t>возможно внесение изменений или дополнений</w:t>
      </w:r>
      <w:r w:rsidR="008D2333" w:rsidRPr="00EB759E">
        <w:rPr>
          <w:rFonts w:eastAsia="Calibri"/>
          <w:sz w:val="28"/>
          <w:szCs w:val="28"/>
        </w:rPr>
        <w:t xml:space="preserve"> в положения настоящего типового проекта договора</w:t>
      </w:r>
      <w:r w:rsidRPr="00EB759E">
        <w:rPr>
          <w:rFonts w:eastAsia="Calibri"/>
          <w:sz w:val="28"/>
          <w:szCs w:val="28"/>
        </w:rPr>
        <w:t>, не противоречащих действующему законодательству Российской Федерации.</w:t>
      </w:r>
      <w:r w:rsidR="00B93027" w:rsidRPr="00EB759E">
        <w:rPr>
          <w:rFonts w:eastAsia="Calibri"/>
          <w:sz w:val="28"/>
          <w:szCs w:val="28"/>
        </w:rPr>
        <w:t xml:space="preserve"> </w:t>
      </w:r>
      <w:r w:rsidR="0085430B" w:rsidRPr="00EB759E">
        <w:rPr>
          <w:rFonts w:eastAsia="Calibri"/>
          <w:sz w:val="28"/>
          <w:szCs w:val="28"/>
        </w:rPr>
        <w:t>Согласование оформляется в письменном виде. Несогласование МКУ «УЖКХ» предложенных Управляющей организацией изменений или дополнений, не является достаточным основание для отказа со стороны Управляющей организации в заключени</w:t>
      </w:r>
      <w:proofErr w:type="gramStart"/>
      <w:r w:rsidR="0085430B" w:rsidRPr="00EB759E">
        <w:rPr>
          <w:rFonts w:eastAsia="Calibri"/>
          <w:sz w:val="28"/>
          <w:szCs w:val="28"/>
        </w:rPr>
        <w:t>и</w:t>
      </w:r>
      <w:proofErr w:type="gramEnd"/>
      <w:r w:rsidR="0085430B" w:rsidRPr="00EB759E">
        <w:rPr>
          <w:rFonts w:eastAsia="Calibri"/>
          <w:sz w:val="28"/>
          <w:szCs w:val="28"/>
        </w:rPr>
        <w:t xml:space="preserve"> договора.</w:t>
      </w:r>
    </w:p>
    <w:p w:rsidR="00A52232" w:rsidRPr="00EB759E" w:rsidRDefault="00B93027" w:rsidP="0085430B">
      <w:pPr>
        <w:tabs>
          <w:tab w:val="left" w:pos="12060"/>
          <w:tab w:val="left" w:pos="12600"/>
        </w:tabs>
        <w:ind w:right="-1" w:firstLine="709"/>
        <w:rPr>
          <w:rFonts w:eastAsia="Calibri"/>
          <w:sz w:val="28"/>
          <w:szCs w:val="28"/>
        </w:rPr>
      </w:pPr>
      <w:r w:rsidRPr="00EB759E">
        <w:rPr>
          <w:rFonts w:eastAsia="Calibri"/>
          <w:sz w:val="28"/>
          <w:szCs w:val="28"/>
        </w:rPr>
        <w:t>Указанное внесение изменений или дополнений не требует внесение изменений в настоящий нормативно-правовой акт.</w:t>
      </w:r>
    </w:p>
    <w:p w:rsidR="00D15FD7" w:rsidRPr="00EB759E" w:rsidRDefault="00D15FD7" w:rsidP="008F0836">
      <w:pPr>
        <w:tabs>
          <w:tab w:val="left" w:pos="12060"/>
          <w:tab w:val="left" w:pos="12600"/>
        </w:tabs>
        <w:ind w:right="-1"/>
        <w:rPr>
          <w:rFonts w:eastAsia="Calibri"/>
          <w:sz w:val="28"/>
          <w:szCs w:val="28"/>
        </w:rPr>
      </w:pPr>
    </w:p>
    <w:p w:rsidR="00D15FD7" w:rsidRPr="00EB759E" w:rsidRDefault="008D2333" w:rsidP="008D2333">
      <w:pPr>
        <w:tabs>
          <w:tab w:val="left" w:pos="12060"/>
          <w:tab w:val="left" w:pos="12600"/>
        </w:tabs>
        <w:ind w:right="-1"/>
        <w:jc w:val="center"/>
        <w:rPr>
          <w:rFonts w:eastAsia="Calibri"/>
          <w:sz w:val="28"/>
          <w:szCs w:val="28"/>
        </w:rPr>
      </w:pPr>
      <w:r w:rsidRPr="00EB759E">
        <w:rPr>
          <w:rFonts w:eastAsia="Calibri"/>
          <w:sz w:val="28"/>
          <w:szCs w:val="28"/>
        </w:rPr>
        <w:t>___________</w:t>
      </w:r>
    </w:p>
    <w:p w:rsidR="00D15FD7" w:rsidRPr="00EB759E" w:rsidRDefault="00D15FD7" w:rsidP="008F0836">
      <w:pPr>
        <w:tabs>
          <w:tab w:val="left" w:pos="12060"/>
          <w:tab w:val="left" w:pos="12600"/>
        </w:tabs>
        <w:ind w:right="-1"/>
        <w:rPr>
          <w:rFonts w:eastAsia="Calibri"/>
          <w:sz w:val="28"/>
          <w:szCs w:val="28"/>
        </w:rPr>
      </w:pPr>
    </w:p>
    <w:p w:rsidR="00D15FD7" w:rsidRPr="00EB759E" w:rsidRDefault="00D15FD7" w:rsidP="008F0836">
      <w:pPr>
        <w:tabs>
          <w:tab w:val="left" w:pos="12060"/>
          <w:tab w:val="left" w:pos="12600"/>
        </w:tabs>
        <w:ind w:right="-1"/>
        <w:rPr>
          <w:rFonts w:eastAsia="Calibri"/>
          <w:sz w:val="28"/>
          <w:szCs w:val="28"/>
        </w:rPr>
      </w:pPr>
    </w:p>
    <w:p w:rsidR="00D15FD7" w:rsidRPr="00EB759E" w:rsidRDefault="00D15FD7" w:rsidP="008F0836">
      <w:pPr>
        <w:tabs>
          <w:tab w:val="left" w:pos="12060"/>
          <w:tab w:val="left" w:pos="12600"/>
        </w:tabs>
        <w:ind w:right="-1"/>
        <w:rPr>
          <w:rFonts w:eastAsia="Calibri"/>
          <w:sz w:val="28"/>
          <w:szCs w:val="28"/>
        </w:rPr>
      </w:pPr>
    </w:p>
    <w:p w:rsidR="00D15FD7" w:rsidRPr="00EB759E" w:rsidRDefault="00D15FD7" w:rsidP="008F0836">
      <w:pPr>
        <w:tabs>
          <w:tab w:val="left" w:pos="12060"/>
          <w:tab w:val="left" w:pos="12600"/>
        </w:tabs>
        <w:ind w:right="-1"/>
        <w:rPr>
          <w:rFonts w:eastAsia="Calibri"/>
          <w:sz w:val="28"/>
          <w:szCs w:val="28"/>
        </w:rPr>
      </w:pPr>
    </w:p>
    <w:p w:rsidR="00D15FD7" w:rsidRPr="00EB759E" w:rsidRDefault="00D15FD7" w:rsidP="008F0836">
      <w:pPr>
        <w:tabs>
          <w:tab w:val="left" w:pos="12060"/>
          <w:tab w:val="left" w:pos="12600"/>
        </w:tabs>
        <w:ind w:right="-1"/>
        <w:rPr>
          <w:rFonts w:eastAsia="Calibri"/>
          <w:sz w:val="28"/>
          <w:szCs w:val="28"/>
        </w:rPr>
      </w:pPr>
    </w:p>
    <w:p w:rsidR="00D15FD7" w:rsidRPr="00EB759E" w:rsidRDefault="00D15FD7" w:rsidP="008F0836">
      <w:pPr>
        <w:tabs>
          <w:tab w:val="left" w:pos="12060"/>
          <w:tab w:val="left" w:pos="12600"/>
        </w:tabs>
        <w:ind w:right="-1"/>
        <w:rPr>
          <w:rFonts w:eastAsia="Calibri"/>
          <w:sz w:val="28"/>
          <w:szCs w:val="28"/>
        </w:rPr>
      </w:pPr>
    </w:p>
    <w:p w:rsidR="00D15FD7" w:rsidRPr="00EB759E" w:rsidRDefault="00D15FD7" w:rsidP="006D0143">
      <w:pPr>
        <w:tabs>
          <w:tab w:val="left" w:pos="12060"/>
          <w:tab w:val="left" w:pos="12600"/>
        </w:tabs>
        <w:ind w:left="4680" w:right="-1"/>
        <w:jc w:val="center"/>
        <w:rPr>
          <w:sz w:val="28"/>
          <w:szCs w:val="28"/>
        </w:rPr>
      </w:pPr>
    </w:p>
    <w:p w:rsidR="000C690E" w:rsidRPr="00EB759E" w:rsidRDefault="000C690E" w:rsidP="006D0143">
      <w:pPr>
        <w:tabs>
          <w:tab w:val="left" w:pos="12060"/>
          <w:tab w:val="left" w:pos="12600"/>
        </w:tabs>
        <w:ind w:left="4680" w:right="-1"/>
        <w:jc w:val="center"/>
        <w:rPr>
          <w:sz w:val="28"/>
          <w:szCs w:val="28"/>
        </w:rPr>
      </w:pPr>
    </w:p>
    <w:p w:rsidR="000C690E" w:rsidRPr="00EB759E" w:rsidRDefault="000C690E" w:rsidP="006D0143">
      <w:pPr>
        <w:tabs>
          <w:tab w:val="left" w:pos="12060"/>
          <w:tab w:val="left" w:pos="12600"/>
        </w:tabs>
        <w:ind w:left="4680" w:right="-1"/>
        <w:jc w:val="center"/>
        <w:rPr>
          <w:sz w:val="28"/>
          <w:szCs w:val="28"/>
        </w:rPr>
      </w:pPr>
    </w:p>
    <w:p w:rsidR="006D0143" w:rsidRPr="00EB759E" w:rsidRDefault="006D0143" w:rsidP="006D0143">
      <w:pPr>
        <w:tabs>
          <w:tab w:val="left" w:pos="12060"/>
          <w:tab w:val="left" w:pos="12600"/>
        </w:tabs>
        <w:ind w:left="4680" w:right="-1"/>
        <w:jc w:val="center"/>
        <w:rPr>
          <w:sz w:val="28"/>
          <w:szCs w:val="28"/>
        </w:rPr>
      </w:pPr>
      <w:r w:rsidRPr="00EB759E">
        <w:rPr>
          <w:sz w:val="28"/>
          <w:szCs w:val="28"/>
        </w:rPr>
        <w:lastRenderedPageBreak/>
        <w:t>Приложение</w:t>
      </w:r>
      <w:r w:rsidR="00A52232" w:rsidRPr="00EB759E">
        <w:rPr>
          <w:sz w:val="28"/>
          <w:szCs w:val="28"/>
        </w:rPr>
        <w:t xml:space="preserve"> №</w:t>
      </w:r>
      <w:r w:rsidR="00580CFF" w:rsidRPr="00EB759E">
        <w:rPr>
          <w:sz w:val="28"/>
          <w:szCs w:val="28"/>
        </w:rPr>
        <w:t xml:space="preserve"> </w:t>
      </w:r>
      <w:r w:rsidR="00A52232" w:rsidRPr="00EB759E">
        <w:rPr>
          <w:sz w:val="28"/>
          <w:szCs w:val="28"/>
        </w:rPr>
        <w:t>2</w:t>
      </w:r>
    </w:p>
    <w:p w:rsidR="006D0143" w:rsidRPr="00EB759E" w:rsidRDefault="006D0143" w:rsidP="00B30208">
      <w:pPr>
        <w:tabs>
          <w:tab w:val="left" w:pos="12060"/>
          <w:tab w:val="left" w:pos="12600"/>
        </w:tabs>
        <w:ind w:left="4680" w:right="-1"/>
        <w:rPr>
          <w:rFonts w:eastAsia="Calibri"/>
          <w:sz w:val="28"/>
          <w:szCs w:val="28"/>
        </w:rPr>
      </w:pPr>
      <w:r w:rsidRPr="00EB759E">
        <w:rPr>
          <w:sz w:val="28"/>
          <w:szCs w:val="28"/>
        </w:rPr>
        <w:t xml:space="preserve">к Порядку предоставления и расходования субсидий </w:t>
      </w:r>
      <w:proofErr w:type="gramStart"/>
      <w:r w:rsidRPr="00EB759E">
        <w:rPr>
          <w:sz w:val="28"/>
          <w:szCs w:val="28"/>
        </w:rPr>
        <w:t>из бюджета города Бердска в целях формирования современной городской среды на возмещение затрат по выполнению работ по благоустройству</w:t>
      </w:r>
      <w:proofErr w:type="gramEnd"/>
      <w:r w:rsidRPr="00EB759E">
        <w:rPr>
          <w:sz w:val="28"/>
          <w:szCs w:val="28"/>
        </w:rPr>
        <w:t xml:space="preserve"> дворовых территорий многоквартирных домов города Бердска </w:t>
      </w:r>
    </w:p>
    <w:p w:rsidR="006D0143" w:rsidRPr="00EB759E" w:rsidRDefault="006D0143" w:rsidP="006D0143">
      <w:pPr>
        <w:tabs>
          <w:tab w:val="left" w:pos="12060"/>
          <w:tab w:val="left" w:pos="12600"/>
        </w:tabs>
        <w:ind w:left="4680" w:right="-1"/>
        <w:jc w:val="center"/>
        <w:rPr>
          <w:rFonts w:eastAsia="Calibri"/>
          <w:sz w:val="28"/>
          <w:szCs w:val="28"/>
        </w:rPr>
      </w:pPr>
    </w:p>
    <w:p w:rsidR="00580CFF" w:rsidRPr="00EB759E" w:rsidRDefault="00580CFF" w:rsidP="006D0143">
      <w:pPr>
        <w:autoSpaceDE w:val="0"/>
        <w:autoSpaceDN w:val="0"/>
        <w:adjustRightInd w:val="0"/>
        <w:jc w:val="center"/>
        <w:rPr>
          <w:rFonts w:eastAsia="Calibri"/>
          <w:b/>
          <w:sz w:val="28"/>
          <w:szCs w:val="28"/>
        </w:rPr>
      </w:pPr>
      <w:r w:rsidRPr="00EB759E">
        <w:rPr>
          <w:rFonts w:eastAsia="Calibri"/>
          <w:b/>
          <w:sz w:val="28"/>
          <w:szCs w:val="28"/>
        </w:rPr>
        <w:t>ПОРЯДОК</w:t>
      </w:r>
    </w:p>
    <w:p w:rsidR="006D0143" w:rsidRPr="00EB759E" w:rsidRDefault="006D0143" w:rsidP="006D0143">
      <w:pPr>
        <w:autoSpaceDE w:val="0"/>
        <w:autoSpaceDN w:val="0"/>
        <w:adjustRightInd w:val="0"/>
        <w:jc w:val="center"/>
        <w:rPr>
          <w:rFonts w:eastAsia="Calibri"/>
          <w:b/>
          <w:sz w:val="28"/>
          <w:szCs w:val="28"/>
        </w:rPr>
      </w:pPr>
      <w:r w:rsidRPr="00EB759E">
        <w:rPr>
          <w:rFonts w:eastAsia="Calibri"/>
          <w:b/>
          <w:sz w:val="28"/>
          <w:szCs w:val="28"/>
        </w:rPr>
        <w:t xml:space="preserve">отбора подрядных организаций для выполнения </w:t>
      </w:r>
    </w:p>
    <w:p w:rsidR="006D0143" w:rsidRPr="00EB759E" w:rsidRDefault="006D0143" w:rsidP="006D0143">
      <w:pPr>
        <w:autoSpaceDE w:val="0"/>
        <w:autoSpaceDN w:val="0"/>
        <w:adjustRightInd w:val="0"/>
        <w:jc w:val="center"/>
        <w:rPr>
          <w:rFonts w:eastAsia="Calibri"/>
          <w:b/>
          <w:sz w:val="28"/>
          <w:szCs w:val="28"/>
        </w:rPr>
      </w:pPr>
      <w:r w:rsidRPr="00EB759E">
        <w:rPr>
          <w:rFonts w:eastAsia="Calibri"/>
          <w:b/>
          <w:sz w:val="28"/>
          <w:szCs w:val="28"/>
        </w:rPr>
        <w:t xml:space="preserve">работ по благоустройству дворовых территорий </w:t>
      </w:r>
    </w:p>
    <w:p w:rsidR="006D0143" w:rsidRPr="00EB759E" w:rsidRDefault="006D0143" w:rsidP="006D0143">
      <w:pPr>
        <w:autoSpaceDE w:val="0"/>
        <w:autoSpaceDN w:val="0"/>
        <w:adjustRightInd w:val="0"/>
        <w:jc w:val="center"/>
        <w:rPr>
          <w:rFonts w:eastAsia="Calibri"/>
          <w:b/>
          <w:sz w:val="28"/>
          <w:szCs w:val="28"/>
        </w:rPr>
      </w:pPr>
      <w:r w:rsidRPr="00EB759E">
        <w:rPr>
          <w:rFonts w:eastAsia="Calibri"/>
          <w:b/>
          <w:sz w:val="28"/>
          <w:szCs w:val="28"/>
        </w:rPr>
        <w:t>многоквартирных домов города Бердска</w:t>
      </w:r>
      <w:r w:rsidR="00B85B8E" w:rsidRPr="00EB759E">
        <w:rPr>
          <w:rFonts w:eastAsia="Calibri"/>
          <w:b/>
          <w:sz w:val="28"/>
          <w:szCs w:val="28"/>
        </w:rPr>
        <w:t xml:space="preserve"> (далее – Порядок отбора)</w:t>
      </w:r>
    </w:p>
    <w:p w:rsidR="006D0143" w:rsidRPr="00EB759E" w:rsidRDefault="006D0143" w:rsidP="006D0143">
      <w:pPr>
        <w:autoSpaceDE w:val="0"/>
        <w:autoSpaceDN w:val="0"/>
        <w:adjustRightInd w:val="0"/>
        <w:ind w:firstLine="709"/>
        <w:jc w:val="center"/>
        <w:rPr>
          <w:rFonts w:eastAsia="Calibri"/>
          <w:b/>
          <w:sz w:val="28"/>
          <w:szCs w:val="28"/>
        </w:rPr>
      </w:pPr>
    </w:p>
    <w:p w:rsidR="00A53A8C" w:rsidRPr="00A53A8C" w:rsidRDefault="0007195A" w:rsidP="00A53A8C">
      <w:pPr>
        <w:widowControl w:val="0"/>
        <w:autoSpaceDE w:val="0"/>
        <w:autoSpaceDN w:val="0"/>
        <w:adjustRightInd w:val="0"/>
        <w:ind w:firstLine="709"/>
        <w:rPr>
          <w:sz w:val="28"/>
          <w:szCs w:val="28"/>
        </w:rPr>
      </w:pPr>
      <w:r w:rsidRPr="00EB759E">
        <w:rPr>
          <w:sz w:val="28"/>
          <w:szCs w:val="28"/>
        </w:rPr>
        <w:t xml:space="preserve">1. </w:t>
      </w:r>
      <w:proofErr w:type="gramStart"/>
      <w:r w:rsidR="00A53A8C" w:rsidRPr="00EB759E">
        <w:rPr>
          <w:sz w:val="28"/>
          <w:szCs w:val="28"/>
        </w:rPr>
        <w:t xml:space="preserve">Управляющая организация, </w:t>
      </w:r>
      <w:r w:rsidR="00A53A8C" w:rsidRPr="00EB759E">
        <w:rPr>
          <w:rFonts w:eastAsia="Calibri"/>
          <w:sz w:val="28"/>
          <w:szCs w:val="28"/>
          <w:lang w:eastAsia="en-US"/>
        </w:rPr>
        <w:t>товарищества собственников жилья, жилищные, жилищно-</w:t>
      </w:r>
      <w:r w:rsidR="00A53A8C" w:rsidRPr="00A53A8C">
        <w:rPr>
          <w:rFonts w:eastAsia="Calibri"/>
          <w:sz w:val="28"/>
          <w:szCs w:val="28"/>
          <w:lang w:eastAsia="en-US"/>
        </w:rPr>
        <w:t>строительные кооперативы и иные специализированными потребительские кооперативы, выбранные собственниками помещений в многоквартирных домах</w:t>
      </w:r>
      <w:r w:rsidR="00A53A8C" w:rsidRPr="00A53A8C">
        <w:rPr>
          <w:sz w:val="28"/>
          <w:szCs w:val="28"/>
        </w:rPr>
        <w:t xml:space="preserve"> (далее – Заказчик) по </w:t>
      </w:r>
      <w:r w:rsidR="00A53A8C" w:rsidRPr="00A53A8C">
        <w:rPr>
          <w:bCs/>
          <w:sz w:val="28"/>
          <w:szCs w:val="28"/>
        </w:rPr>
        <w:t>благоустройству</w:t>
      </w:r>
      <w:r w:rsidR="00A53A8C" w:rsidRPr="00A53A8C">
        <w:rPr>
          <w:sz w:val="28"/>
          <w:szCs w:val="28"/>
        </w:rPr>
        <w:t xml:space="preserve"> дворовых территорий многоквартирных домов </w:t>
      </w:r>
      <w:r w:rsidR="00A2315D">
        <w:rPr>
          <w:sz w:val="28"/>
          <w:szCs w:val="28"/>
        </w:rPr>
        <w:t>направляет для размещения на официальном сайте</w:t>
      </w:r>
      <w:r w:rsidR="00A53A8C" w:rsidRPr="00A53A8C">
        <w:rPr>
          <w:sz w:val="28"/>
          <w:szCs w:val="28"/>
        </w:rPr>
        <w:t xml:space="preserve"> администрации города Бердска извещение о проведении отбора подрядных организаций для работ по </w:t>
      </w:r>
      <w:r w:rsidR="00A53A8C" w:rsidRPr="00A53A8C">
        <w:rPr>
          <w:bCs/>
          <w:sz w:val="28"/>
          <w:szCs w:val="28"/>
        </w:rPr>
        <w:t>благоустройству</w:t>
      </w:r>
      <w:r w:rsidR="00A53A8C" w:rsidRPr="00A53A8C">
        <w:rPr>
          <w:sz w:val="28"/>
          <w:szCs w:val="28"/>
        </w:rPr>
        <w:t xml:space="preserve"> дворовых территорий многоквартирных домов (далее – извещение о проведении отбора).</w:t>
      </w:r>
      <w:proofErr w:type="gramEnd"/>
    </w:p>
    <w:p w:rsidR="00A53A8C" w:rsidRPr="00EB759E" w:rsidRDefault="00A53A8C" w:rsidP="00A53A8C">
      <w:pPr>
        <w:widowControl w:val="0"/>
        <w:autoSpaceDE w:val="0"/>
        <w:autoSpaceDN w:val="0"/>
        <w:adjustRightInd w:val="0"/>
        <w:ind w:firstLine="709"/>
        <w:rPr>
          <w:sz w:val="28"/>
          <w:szCs w:val="28"/>
        </w:rPr>
      </w:pPr>
      <w:r w:rsidRPr="00A53A8C">
        <w:rPr>
          <w:sz w:val="28"/>
          <w:szCs w:val="28"/>
        </w:rPr>
        <w:t xml:space="preserve">2. Срок подачи подрядными организациями предложений о выполнении ремонтных работ составляет пять календарных дней </w:t>
      </w:r>
      <w:proofErr w:type="gramStart"/>
      <w:r w:rsidRPr="00A53A8C">
        <w:rPr>
          <w:sz w:val="28"/>
          <w:szCs w:val="28"/>
        </w:rPr>
        <w:t>с даты опубликования</w:t>
      </w:r>
      <w:proofErr w:type="gramEnd"/>
      <w:r w:rsidRPr="00A53A8C">
        <w:rPr>
          <w:sz w:val="28"/>
          <w:szCs w:val="28"/>
        </w:rPr>
        <w:t xml:space="preserve"> извещения о проведении отбора в средствах массовой информации</w:t>
      </w:r>
      <w:r w:rsidRPr="00EB759E">
        <w:rPr>
          <w:sz w:val="28"/>
          <w:szCs w:val="28"/>
        </w:rPr>
        <w:t>.</w:t>
      </w:r>
    </w:p>
    <w:p w:rsidR="0007195A" w:rsidRPr="00EB759E" w:rsidRDefault="0007195A" w:rsidP="00A53A8C">
      <w:pPr>
        <w:widowControl w:val="0"/>
        <w:autoSpaceDE w:val="0"/>
        <w:autoSpaceDN w:val="0"/>
        <w:adjustRightInd w:val="0"/>
        <w:ind w:firstLine="709"/>
        <w:rPr>
          <w:sz w:val="28"/>
          <w:szCs w:val="28"/>
        </w:rPr>
      </w:pPr>
      <w:r w:rsidRPr="00EB759E">
        <w:rPr>
          <w:sz w:val="28"/>
          <w:szCs w:val="28"/>
        </w:rPr>
        <w:t>3. Извещение о проведении отбора должно содержать:</w:t>
      </w:r>
    </w:p>
    <w:p w:rsidR="0007195A" w:rsidRPr="00EB759E" w:rsidRDefault="0007195A" w:rsidP="0007195A">
      <w:pPr>
        <w:widowControl w:val="0"/>
        <w:autoSpaceDE w:val="0"/>
        <w:autoSpaceDN w:val="0"/>
        <w:adjustRightInd w:val="0"/>
        <w:ind w:firstLine="709"/>
        <w:rPr>
          <w:sz w:val="28"/>
          <w:szCs w:val="28"/>
        </w:rPr>
      </w:pPr>
      <w:r w:rsidRPr="00EB759E">
        <w:rPr>
          <w:sz w:val="28"/>
          <w:szCs w:val="28"/>
        </w:rPr>
        <w:t>1) наименование, местонахождение, почтовый адрес Заказчика;</w:t>
      </w:r>
    </w:p>
    <w:p w:rsidR="0007195A" w:rsidRPr="00EB759E" w:rsidRDefault="0007195A" w:rsidP="0007195A">
      <w:pPr>
        <w:widowControl w:val="0"/>
        <w:autoSpaceDE w:val="0"/>
        <w:autoSpaceDN w:val="0"/>
        <w:adjustRightInd w:val="0"/>
        <w:ind w:firstLine="709"/>
        <w:rPr>
          <w:sz w:val="28"/>
          <w:szCs w:val="28"/>
        </w:rPr>
      </w:pPr>
      <w:r w:rsidRPr="00EB759E">
        <w:rPr>
          <w:sz w:val="28"/>
          <w:szCs w:val="28"/>
        </w:rPr>
        <w:t>2) адрес дворовой территории многоквартирного дома, наименование работ;</w:t>
      </w:r>
    </w:p>
    <w:p w:rsidR="0007195A" w:rsidRPr="00EB759E" w:rsidRDefault="0007195A" w:rsidP="0007195A">
      <w:pPr>
        <w:widowControl w:val="0"/>
        <w:autoSpaceDE w:val="0"/>
        <w:autoSpaceDN w:val="0"/>
        <w:adjustRightInd w:val="0"/>
        <w:ind w:firstLine="709"/>
        <w:rPr>
          <w:sz w:val="28"/>
          <w:szCs w:val="28"/>
        </w:rPr>
      </w:pPr>
      <w:r w:rsidRPr="00EB759E">
        <w:rPr>
          <w:sz w:val="28"/>
          <w:szCs w:val="28"/>
        </w:rPr>
        <w:t>3) максимальные сроки выполнения работ и минимальные сроки предоставления гарантий качества работ;</w:t>
      </w:r>
    </w:p>
    <w:p w:rsidR="0007195A" w:rsidRPr="00EB759E" w:rsidRDefault="0007195A" w:rsidP="0007195A">
      <w:pPr>
        <w:widowControl w:val="0"/>
        <w:autoSpaceDE w:val="0"/>
        <w:autoSpaceDN w:val="0"/>
        <w:adjustRightInd w:val="0"/>
        <w:ind w:firstLine="709"/>
        <w:rPr>
          <w:sz w:val="28"/>
          <w:szCs w:val="28"/>
        </w:rPr>
      </w:pPr>
      <w:r w:rsidRPr="00EB759E">
        <w:rPr>
          <w:sz w:val="28"/>
          <w:szCs w:val="28"/>
        </w:rPr>
        <w:t>4) максимальную цену договора с указанием сведений о включенных (не включенных) в нее расходах на уплату налогов, сборов и других обязательных платежей;</w:t>
      </w:r>
    </w:p>
    <w:p w:rsidR="0007195A" w:rsidRPr="00EB759E" w:rsidRDefault="0007195A" w:rsidP="0007195A">
      <w:pPr>
        <w:widowControl w:val="0"/>
        <w:autoSpaceDE w:val="0"/>
        <w:autoSpaceDN w:val="0"/>
        <w:adjustRightInd w:val="0"/>
        <w:ind w:firstLine="709"/>
        <w:rPr>
          <w:sz w:val="28"/>
          <w:szCs w:val="28"/>
        </w:rPr>
      </w:pPr>
      <w:r w:rsidRPr="00EB759E">
        <w:rPr>
          <w:sz w:val="28"/>
          <w:szCs w:val="28"/>
        </w:rPr>
        <w:t xml:space="preserve">5) требования, предъявляемые к подрядной организации, указанные в пункте 8 настоящего </w:t>
      </w:r>
      <w:r w:rsidRPr="00EB759E">
        <w:rPr>
          <w:rFonts w:eastAsia="Calibri"/>
          <w:sz w:val="28"/>
          <w:szCs w:val="28"/>
        </w:rPr>
        <w:t>Порядка отбора</w:t>
      </w:r>
      <w:r w:rsidRPr="00EB759E">
        <w:rPr>
          <w:sz w:val="28"/>
          <w:szCs w:val="28"/>
        </w:rPr>
        <w:t>;</w:t>
      </w:r>
    </w:p>
    <w:p w:rsidR="0007195A" w:rsidRPr="00EB759E" w:rsidRDefault="0007195A" w:rsidP="0007195A">
      <w:pPr>
        <w:widowControl w:val="0"/>
        <w:autoSpaceDE w:val="0"/>
        <w:autoSpaceDN w:val="0"/>
        <w:adjustRightInd w:val="0"/>
        <w:ind w:firstLine="709"/>
        <w:rPr>
          <w:sz w:val="28"/>
          <w:szCs w:val="28"/>
        </w:rPr>
      </w:pPr>
      <w:r w:rsidRPr="00EB759E">
        <w:rPr>
          <w:sz w:val="28"/>
          <w:szCs w:val="28"/>
        </w:rPr>
        <w:t>6) критерии оценки предложений подрядных организаций;</w:t>
      </w:r>
    </w:p>
    <w:p w:rsidR="0007195A" w:rsidRPr="00EB759E" w:rsidRDefault="0007195A" w:rsidP="0007195A">
      <w:pPr>
        <w:widowControl w:val="0"/>
        <w:autoSpaceDE w:val="0"/>
        <w:autoSpaceDN w:val="0"/>
        <w:adjustRightInd w:val="0"/>
        <w:ind w:firstLine="709"/>
        <w:rPr>
          <w:sz w:val="28"/>
          <w:szCs w:val="28"/>
        </w:rPr>
      </w:pPr>
      <w:r w:rsidRPr="00EB759E">
        <w:rPr>
          <w:sz w:val="28"/>
          <w:szCs w:val="28"/>
        </w:rPr>
        <w:t>7) наименование места подачи подрядными организациями предложений, срок их подачи, в том числе дату и время окончания срока подачи предложений;</w:t>
      </w:r>
    </w:p>
    <w:p w:rsidR="0007195A" w:rsidRPr="00EB759E" w:rsidRDefault="0007195A" w:rsidP="0007195A">
      <w:pPr>
        <w:widowControl w:val="0"/>
        <w:autoSpaceDE w:val="0"/>
        <w:autoSpaceDN w:val="0"/>
        <w:adjustRightInd w:val="0"/>
        <w:ind w:firstLine="709"/>
        <w:rPr>
          <w:sz w:val="28"/>
          <w:szCs w:val="28"/>
        </w:rPr>
      </w:pPr>
      <w:r w:rsidRPr="00EB759E">
        <w:rPr>
          <w:sz w:val="28"/>
          <w:szCs w:val="28"/>
        </w:rPr>
        <w:t>8) номера телефонов, по которым можно получить дополнительную информацию о порядке проведения отбора и выполняемых работах;</w:t>
      </w:r>
    </w:p>
    <w:p w:rsidR="0007195A" w:rsidRPr="00EB759E" w:rsidRDefault="0007195A" w:rsidP="0007195A">
      <w:pPr>
        <w:widowControl w:val="0"/>
        <w:autoSpaceDE w:val="0"/>
        <w:autoSpaceDN w:val="0"/>
        <w:adjustRightInd w:val="0"/>
        <w:ind w:firstLine="709"/>
        <w:rPr>
          <w:sz w:val="28"/>
          <w:szCs w:val="28"/>
        </w:rPr>
      </w:pPr>
      <w:r w:rsidRPr="00EB759E">
        <w:rPr>
          <w:sz w:val="28"/>
          <w:szCs w:val="28"/>
        </w:rPr>
        <w:t>9) наименование отдела Заказчика, где можно получить информацию о проведении отбора и получить проект договора подряда.</w:t>
      </w:r>
    </w:p>
    <w:p w:rsidR="0007195A" w:rsidRPr="00EB759E" w:rsidRDefault="0007195A" w:rsidP="0007195A">
      <w:pPr>
        <w:widowControl w:val="0"/>
        <w:autoSpaceDE w:val="0"/>
        <w:autoSpaceDN w:val="0"/>
        <w:adjustRightInd w:val="0"/>
        <w:ind w:firstLine="709"/>
        <w:rPr>
          <w:sz w:val="28"/>
          <w:szCs w:val="28"/>
        </w:rPr>
      </w:pPr>
      <w:r w:rsidRPr="00EB759E">
        <w:rPr>
          <w:sz w:val="28"/>
          <w:szCs w:val="28"/>
        </w:rPr>
        <w:t>4. Предложение подается подрядной организацией Заказчику в письменной форме в срок, указанный в извещении о проведении отбора.</w:t>
      </w:r>
    </w:p>
    <w:p w:rsidR="0007195A" w:rsidRPr="00EB759E" w:rsidRDefault="0007195A" w:rsidP="0007195A">
      <w:pPr>
        <w:widowControl w:val="0"/>
        <w:autoSpaceDE w:val="0"/>
        <w:autoSpaceDN w:val="0"/>
        <w:adjustRightInd w:val="0"/>
        <w:ind w:firstLine="709"/>
        <w:rPr>
          <w:sz w:val="28"/>
          <w:szCs w:val="28"/>
        </w:rPr>
      </w:pPr>
      <w:r w:rsidRPr="00EB759E">
        <w:rPr>
          <w:sz w:val="28"/>
          <w:szCs w:val="28"/>
        </w:rPr>
        <w:t xml:space="preserve">5. Предложение подрядной организации подается в запечатанном конверте, </w:t>
      </w:r>
      <w:r w:rsidRPr="00EB759E">
        <w:rPr>
          <w:sz w:val="28"/>
          <w:szCs w:val="28"/>
        </w:rPr>
        <w:lastRenderedPageBreak/>
        <w:t>на котором необходимо обозначить только наименование подрядной организации, документы должны быть прошиты и заверены руководителем подрядной организации, листы пронумерованы. Предложение подрядной организации должно содержать:</w:t>
      </w:r>
    </w:p>
    <w:p w:rsidR="0007195A" w:rsidRPr="00EB759E" w:rsidRDefault="0007195A" w:rsidP="0007195A">
      <w:pPr>
        <w:widowControl w:val="0"/>
        <w:autoSpaceDE w:val="0"/>
        <w:autoSpaceDN w:val="0"/>
        <w:adjustRightInd w:val="0"/>
        <w:ind w:firstLine="709"/>
        <w:rPr>
          <w:sz w:val="28"/>
          <w:szCs w:val="28"/>
        </w:rPr>
      </w:pPr>
      <w:proofErr w:type="gramStart"/>
      <w:r w:rsidRPr="00EB759E">
        <w:rPr>
          <w:sz w:val="28"/>
          <w:szCs w:val="28"/>
        </w:rPr>
        <w:t xml:space="preserve">1) наименование, сведения об организационно-правовой форме, месте фактического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 электронный адрес, сайт (при наличии), информацию, указанную в пункте 8 настоящего </w:t>
      </w:r>
      <w:r w:rsidRPr="00EB759E">
        <w:rPr>
          <w:rFonts w:eastAsia="Calibri"/>
          <w:sz w:val="28"/>
          <w:szCs w:val="28"/>
        </w:rPr>
        <w:t>Порядка отбора</w:t>
      </w:r>
      <w:r w:rsidRPr="00EB759E">
        <w:rPr>
          <w:sz w:val="28"/>
          <w:szCs w:val="28"/>
        </w:rPr>
        <w:t>;</w:t>
      </w:r>
      <w:proofErr w:type="gramEnd"/>
    </w:p>
    <w:p w:rsidR="0007195A" w:rsidRPr="00EB759E" w:rsidRDefault="0007195A" w:rsidP="0007195A">
      <w:pPr>
        <w:widowControl w:val="0"/>
        <w:autoSpaceDE w:val="0"/>
        <w:autoSpaceDN w:val="0"/>
        <w:adjustRightInd w:val="0"/>
        <w:ind w:firstLine="709"/>
        <w:rPr>
          <w:sz w:val="28"/>
          <w:szCs w:val="28"/>
        </w:rPr>
      </w:pPr>
      <w:r w:rsidRPr="00EB759E">
        <w:rPr>
          <w:sz w:val="28"/>
          <w:szCs w:val="28"/>
        </w:rPr>
        <w:t>2) идентификационный номер налогоплательщика, справку 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выданную органом налоговой службы;</w:t>
      </w:r>
    </w:p>
    <w:p w:rsidR="0007195A" w:rsidRPr="00EB759E" w:rsidRDefault="0007195A" w:rsidP="0007195A">
      <w:pPr>
        <w:widowControl w:val="0"/>
        <w:autoSpaceDE w:val="0"/>
        <w:autoSpaceDN w:val="0"/>
        <w:adjustRightInd w:val="0"/>
        <w:ind w:firstLine="709"/>
        <w:rPr>
          <w:sz w:val="28"/>
          <w:szCs w:val="28"/>
        </w:rPr>
      </w:pPr>
      <w:r w:rsidRPr="00EB759E">
        <w:rPr>
          <w:sz w:val="28"/>
          <w:szCs w:val="28"/>
        </w:rPr>
        <w:t xml:space="preserve">3) копии свидетельств о допуске </w:t>
      </w:r>
      <w:proofErr w:type="spellStart"/>
      <w:r w:rsidRPr="00EB759E">
        <w:rPr>
          <w:sz w:val="28"/>
          <w:szCs w:val="28"/>
        </w:rPr>
        <w:t>саморегулируемых</w:t>
      </w:r>
      <w:proofErr w:type="spellEnd"/>
      <w:r w:rsidRPr="00EB759E">
        <w:rPr>
          <w:sz w:val="28"/>
          <w:szCs w:val="28"/>
        </w:rPr>
        <w:t xml:space="preserve"> организаций,  необходимых в случаях, установленных действующим законодательством Российской Федерации, на проведение соответствующих работ по благоустройству дворовых территорий (заверенные руководителем подрядной организации) со сроком действия до окончания договора на выполнение работ, заключаемого по итогам отбора;</w:t>
      </w:r>
    </w:p>
    <w:p w:rsidR="0007195A" w:rsidRPr="00EB759E" w:rsidRDefault="0007195A" w:rsidP="0007195A">
      <w:pPr>
        <w:widowControl w:val="0"/>
        <w:autoSpaceDE w:val="0"/>
        <w:autoSpaceDN w:val="0"/>
        <w:adjustRightInd w:val="0"/>
        <w:ind w:firstLine="709"/>
        <w:rPr>
          <w:sz w:val="28"/>
          <w:szCs w:val="28"/>
        </w:rPr>
      </w:pPr>
      <w:r w:rsidRPr="00EB759E">
        <w:rPr>
          <w:sz w:val="28"/>
          <w:szCs w:val="28"/>
        </w:rPr>
        <w:t>4) краткое описание предлагаемых работ, в том числе технологий и материалов, их объективных технических и качественных характеристик;</w:t>
      </w:r>
    </w:p>
    <w:p w:rsidR="0007195A" w:rsidRPr="00EB759E" w:rsidRDefault="0007195A" w:rsidP="0007195A">
      <w:pPr>
        <w:widowControl w:val="0"/>
        <w:ind w:firstLine="709"/>
        <w:rPr>
          <w:sz w:val="28"/>
          <w:szCs w:val="28"/>
        </w:rPr>
      </w:pPr>
      <w:r w:rsidRPr="00EB759E">
        <w:rPr>
          <w:sz w:val="28"/>
          <w:szCs w:val="28"/>
        </w:rPr>
        <w:t>5) информацию о сроке предоставления гарантии качества;</w:t>
      </w:r>
    </w:p>
    <w:p w:rsidR="0007195A" w:rsidRPr="00EB759E" w:rsidRDefault="0007195A" w:rsidP="0007195A">
      <w:pPr>
        <w:widowControl w:val="0"/>
        <w:ind w:firstLine="709"/>
        <w:rPr>
          <w:sz w:val="28"/>
          <w:szCs w:val="28"/>
        </w:rPr>
      </w:pPr>
      <w:proofErr w:type="gramStart"/>
      <w:r w:rsidRPr="00EB759E">
        <w:rPr>
          <w:sz w:val="28"/>
          <w:szCs w:val="28"/>
        </w:rPr>
        <w:t>6) информацию о наличии специальной техники и механизмов, используемых в дорожной деятельности и имеющих отношение к проведению работ по благоустройству дворовых территорий (заверенные руководителем подрядной организации копии документов, подтверждающих право собственности, или владения, или пользования на соответствующую технику, на механизмы – свидетельства о регистрации транспортных средств, самоходных машин, тракторов и иной специальной техники, договоры аренды на специальную технику);</w:t>
      </w:r>
      <w:proofErr w:type="gramEnd"/>
    </w:p>
    <w:p w:rsidR="0007195A" w:rsidRPr="00EB759E" w:rsidRDefault="0007195A" w:rsidP="0007195A">
      <w:pPr>
        <w:widowControl w:val="0"/>
        <w:ind w:firstLine="709"/>
        <w:rPr>
          <w:sz w:val="28"/>
          <w:szCs w:val="28"/>
        </w:rPr>
      </w:pPr>
      <w:r w:rsidRPr="00EB759E">
        <w:rPr>
          <w:sz w:val="28"/>
          <w:szCs w:val="28"/>
        </w:rPr>
        <w:t>7) информацию о наличии штатных квалифицированных кадров инженерно-технических работников и сотрудников рабочей специальности (справка о наличии штатных квалифицированных кадров инженерно-технических работников, имеющих соответствующие допуски по конкретным видам деятельности, подтвержденные документально с приложением копий выписок из дипломов и других подтверждающих документов, и сотрудников рабочих специальностей);</w:t>
      </w:r>
    </w:p>
    <w:p w:rsidR="0007195A" w:rsidRPr="00EB759E" w:rsidRDefault="0007195A" w:rsidP="0007195A">
      <w:pPr>
        <w:widowControl w:val="0"/>
        <w:ind w:firstLine="709"/>
        <w:rPr>
          <w:sz w:val="28"/>
          <w:szCs w:val="28"/>
        </w:rPr>
      </w:pPr>
      <w:r w:rsidRPr="00EB759E">
        <w:rPr>
          <w:sz w:val="28"/>
          <w:szCs w:val="28"/>
        </w:rPr>
        <w:t>8) информацию о периоде осуществления дорожной деятельности, связанную с ремонтом дорог и благоустройством территорий;</w:t>
      </w:r>
    </w:p>
    <w:p w:rsidR="0007195A" w:rsidRPr="00EB759E" w:rsidRDefault="0007195A" w:rsidP="0007195A">
      <w:pPr>
        <w:widowControl w:val="0"/>
        <w:ind w:firstLine="709"/>
        <w:rPr>
          <w:sz w:val="28"/>
          <w:szCs w:val="28"/>
        </w:rPr>
      </w:pPr>
      <w:r w:rsidRPr="00EB759E">
        <w:rPr>
          <w:sz w:val="28"/>
          <w:szCs w:val="28"/>
        </w:rPr>
        <w:t>9) информацию об объемах выполненных организацией работ в рамках дорожной</w:t>
      </w:r>
      <w:r w:rsidRPr="00EB759E">
        <w:rPr>
          <w:color w:val="FF0000"/>
          <w:sz w:val="28"/>
          <w:szCs w:val="28"/>
        </w:rPr>
        <w:t xml:space="preserve"> </w:t>
      </w:r>
      <w:r w:rsidRPr="00EB759E">
        <w:rPr>
          <w:sz w:val="28"/>
          <w:szCs w:val="28"/>
        </w:rPr>
        <w:t xml:space="preserve">деятельности по ремонту дорог и благоустройству территорий за последние два года; </w:t>
      </w:r>
    </w:p>
    <w:p w:rsidR="0007195A" w:rsidRPr="00EB759E" w:rsidRDefault="0007195A" w:rsidP="0007195A">
      <w:pPr>
        <w:widowControl w:val="0"/>
        <w:ind w:firstLine="709"/>
        <w:rPr>
          <w:sz w:val="28"/>
          <w:szCs w:val="28"/>
        </w:rPr>
      </w:pPr>
      <w:r w:rsidRPr="00EB759E">
        <w:rPr>
          <w:sz w:val="28"/>
          <w:szCs w:val="28"/>
        </w:rPr>
        <w:t xml:space="preserve">10) информацию о сроке выполнения работ по </w:t>
      </w:r>
      <w:r w:rsidRPr="00EB759E">
        <w:rPr>
          <w:bCs/>
          <w:sz w:val="28"/>
          <w:szCs w:val="28"/>
        </w:rPr>
        <w:t>благоустройству</w:t>
      </w:r>
      <w:r w:rsidRPr="00EB759E">
        <w:rPr>
          <w:sz w:val="28"/>
          <w:szCs w:val="28"/>
        </w:rPr>
        <w:t xml:space="preserve">  дворовых территорий многоквартирных домов;</w:t>
      </w:r>
    </w:p>
    <w:p w:rsidR="0007195A" w:rsidRPr="00EB759E" w:rsidRDefault="0007195A" w:rsidP="0007195A">
      <w:pPr>
        <w:widowControl w:val="0"/>
        <w:ind w:firstLine="709"/>
        <w:rPr>
          <w:sz w:val="28"/>
          <w:szCs w:val="28"/>
        </w:rPr>
      </w:pPr>
      <w:r w:rsidRPr="00EB759E">
        <w:rPr>
          <w:sz w:val="28"/>
          <w:szCs w:val="28"/>
        </w:rPr>
        <w:t xml:space="preserve">11) информацию о цене договора с указанием сведений о включенных (не </w:t>
      </w:r>
      <w:r w:rsidRPr="00EB759E">
        <w:rPr>
          <w:sz w:val="28"/>
          <w:szCs w:val="28"/>
        </w:rPr>
        <w:lastRenderedPageBreak/>
        <w:t>включенных) в нее расходах на уплату налогов, сборов и других обязательных платежей;</w:t>
      </w:r>
    </w:p>
    <w:p w:rsidR="0007195A" w:rsidRPr="00EB759E" w:rsidRDefault="0007195A" w:rsidP="0007195A">
      <w:pPr>
        <w:shd w:val="clear" w:color="auto" w:fill="FFFFFF"/>
        <w:tabs>
          <w:tab w:val="left" w:pos="0"/>
        </w:tabs>
        <w:ind w:firstLine="709"/>
        <w:rPr>
          <w:rFonts w:eastAsia="Calibri"/>
          <w:sz w:val="28"/>
          <w:szCs w:val="28"/>
        </w:rPr>
      </w:pPr>
      <w:r w:rsidRPr="00EB759E">
        <w:rPr>
          <w:sz w:val="28"/>
          <w:szCs w:val="28"/>
        </w:rPr>
        <w:t>12)</w:t>
      </w:r>
      <w:r w:rsidRPr="00EB759E">
        <w:rPr>
          <w:rFonts w:eastAsia="Calibri"/>
          <w:sz w:val="28"/>
          <w:szCs w:val="28"/>
        </w:rPr>
        <w:t xml:space="preserve"> информацию о предоставлении банковской гарантии в размере 10 (десять) процентов от начальной (максимальной) цены договора.</w:t>
      </w:r>
      <w:r w:rsidRPr="00EB759E">
        <w:rPr>
          <w:sz w:val="28"/>
          <w:szCs w:val="28"/>
        </w:rPr>
        <w:t xml:space="preserve"> </w:t>
      </w:r>
      <w:proofErr w:type="gramStart"/>
      <w:r w:rsidRPr="00EB759E">
        <w:rPr>
          <w:rFonts w:eastAsia="Calibri"/>
          <w:sz w:val="28"/>
          <w:szCs w:val="28"/>
        </w:rPr>
        <w:t xml:space="preserve">Срок действия банковской гарантии должен превышать срок действия договора не менее чем на один месяц; </w:t>
      </w:r>
      <w:proofErr w:type="gramEnd"/>
    </w:p>
    <w:p w:rsidR="0007195A" w:rsidRPr="00EB759E" w:rsidRDefault="0007195A" w:rsidP="000719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rPr>
      </w:pPr>
      <w:r w:rsidRPr="00EB759E">
        <w:rPr>
          <w:sz w:val="28"/>
          <w:szCs w:val="28"/>
        </w:rPr>
        <w:t>13) информацию о наличии производственной базы;</w:t>
      </w:r>
    </w:p>
    <w:p w:rsidR="0007195A" w:rsidRPr="00EB759E" w:rsidRDefault="0007195A" w:rsidP="000719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rPr>
      </w:pPr>
      <w:r w:rsidRPr="00EB759E">
        <w:rPr>
          <w:sz w:val="28"/>
          <w:szCs w:val="28"/>
        </w:rPr>
        <w:t>14) информацию о наличии основных средств.</w:t>
      </w:r>
    </w:p>
    <w:p w:rsidR="0007195A" w:rsidRPr="00EB759E" w:rsidRDefault="0007195A" w:rsidP="0007195A">
      <w:pPr>
        <w:widowControl w:val="0"/>
        <w:autoSpaceDE w:val="0"/>
        <w:autoSpaceDN w:val="0"/>
        <w:adjustRightInd w:val="0"/>
        <w:ind w:firstLine="709"/>
        <w:rPr>
          <w:sz w:val="28"/>
          <w:szCs w:val="28"/>
        </w:rPr>
      </w:pPr>
      <w:r w:rsidRPr="00EB759E">
        <w:rPr>
          <w:sz w:val="28"/>
          <w:szCs w:val="28"/>
        </w:rPr>
        <w:t xml:space="preserve">6. Поданные в срок, указанный в извещении о проведении отбора, предложения подрядных организаций Заказчик регистрирует в журнале регистрации и передает принятые документы и журнал регистрации в комиссию по рассмотрению заявок и отбору подрядных организаций (далее – Комиссия), сформированную из представителей, указанных в пункте 9 настоящего </w:t>
      </w:r>
      <w:r w:rsidRPr="00EB759E">
        <w:rPr>
          <w:rFonts w:eastAsia="Calibri"/>
          <w:sz w:val="28"/>
          <w:szCs w:val="28"/>
        </w:rPr>
        <w:t>Порядка отбора</w:t>
      </w:r>
      <w:r w:rsidRPr="00EB759E">
        <w:rPr>
          <w:sz w:val="28"/>
          <w:szCs w:val="28"/>
        </w:rPr>
        <w:t xml:space="preserve">. </w:t>
      </w:r>
    </w:p>
    <w:p w:rsidR="0007195A" w:rsidRPr="00EB759E" w:rsidRDefault="0007195A" w:rsidP="0007195A">
      <w:pPr>
        <w:widowControl w:val="0"/>
        <w:autoSpaceDE w:val="0"/>
        <w:autoSpaceDN w:val="0"/>
        <w:adjustRightInd w:val="0"/>
        <w:ind w:firstLine="709"/>
        <w:rPr>
          <w:sz w:val="28"/>
          <w:szCs w:val="28"/>
        </w:rPr>
      </w:pPr>
      <w:r w:rsidRPr="00EB759E">
        <w:rPr>
          <w:sz w:val="28"/>
          <w:szCs w:val="28"/>
        </w:rPr>
        <w:t>После регистрации в журнале Заказчик выдает подрядной организации расписку о принятии документов. Вскрытие конвертов с предложениями производится на заседании Комиссии.</w:t>
      </w:r>
    </w:p>
    <w:p w:rsidR="0007195A" w:rsidRPr="00EB759E" w:rsidRDefault="0007195A" w:rsidP="0007195A">
      <w:pPr>
        <w:widowControl w:val="0"/>
        <w:autoSpaceDE w:val="0"/>
        <w:autoSpaceDN w:val="0"/>
        <w:adjustRightInd w:val="0"/>
        <w:ind w:firstLine="709"/>
        <w:rPr>
          <w:sz w:val="28"/>
          <w:szCs w:val="28"/>
        </w:rPr>
      </w:pPr>
      <w:r w:rsidRPr="00EB759E">
        <w:rPr>
          <w:sz w:val="28"/>
          <w:szCs w:val="28"/>
        </w:rPr>
        <w:t>7. В случае если не получено ни одного предложения подрядной организации, Заказчик</w:t>
      </w:r>
      <w:r w:rsidRPr="00EB759E">
        <w:rPr>
          <w:color w:val="FF0000"/>
          <w:sz w:val="28"/>
          <w:szCs w:val="28"/>
        </w:rPr>
        <w:t xml:space="preserve"> </w:t>
      </w:r>
      <w:r w:rsidRPr="00EB759E">
        <w:rPr>
          <w:sz w:val="28"/>
          <w:szCs w:val="28"/>
        </w:rPr>
        <w:t xml:space="preserve">вправе повторно произвести отбор подрядных организаций в соответствии с настоящим </w:t>
      </w:r>
      <w:r w:rsidRPr="00EB759E">
        <w:rPr>
          <w:rFonts w:eastAsia="Calibri"/>
          <w:sz w:val="28"/>
          <w:szCs w:val="28"/>
        </w:rPr>
        <w:t>Порядком отбора</w:t>
      </w:r>
      <w:r w:rsidRPr="00EB759E">
        <w:rPr>
          <w:sz w:val="28"/>
          <w:szCs w:val="28"/>
        </w:rPr>
        <w:t>.</w:t>
      </w:r>
    </w:p>
    <w:p w:rsidR="0007195A" w:rsidRPr="00EB759E" w:rsidRDefault="0007195A" w:rsidP="0007195A">
      <w:pPr>
        <w:widowControl w:val="0"/>
        <w:autoSpaceDE w:val="0"/>
        <w:autoSpaceDN w:val="0"/>
        <w:adjustRightInd w:val="0"/>
        <w:ind w:firstLine="709"/>
        <w:rPr>
          <w:sz w:val="28"/>
          <w:szCs w:val="28"/>
        </w:rPr>
      </w:pPr>
      <w:r w:rsidRPr="00EB759E">
        <w:rPr>
          <w:sz w:val="28"/>
          <w:szCs w:val="28"/>
        </w:rPr>
        <w:t xml:space="preserve">В случае если подана заявка, соответствующая требованиям, установленным </w:t>
      </w:r>
      <w:hyperlink r:id="rId16" w:anchor="Par65" w:history="1">
        <w:r w:rsidRPr="00EB759E">
          <w:rPr>
            <w:rStyle w:val="a8"/>
            <w:color w:val="auto"/>
            <w:sz w:val="28"/>
            <w:szCs w:val="28"/>
            <w:u w:val="none"/>
          </w:rPr>
          <w:t>пунктом 8</w:t>
        </w:r>
      </w:hyperlink>
      <w:r w:rsidRPr="00EB759E">
        <w:rPr>
          <w:sz w:val="28"/>
          <w:szCs w:val="28"/>
        </w:rPr>
        <w:t xml:space="preserve"> настоящего </w:t>
      </w:r>
      <w:r w:rsidRPr="00EB759E">
        <w:rPr>
          <w:rFonts w:eastAsia="Calibri"/>
          <w:sz w:val="28"/>
          <w:szCs w:val="28"/>
        </w:rPr>
        <w:t>Порядка отбора</w:t>
      </w:r>
      <w:r w:rsidRPr="00EB759E">
        <w:rPr>
          <w:sz w:val="28"/>
          <w:szCs w:val="28"/>
        </w:rPr>
        <w:t>, только одной подрядной организацией, Заказчик</w:t>
      </w:r>
      <w:r w:rsidRPr="00EB759E">
        <w:rPr>
          <w:color w:val="FF0000"/>
          <w:sz w:val="28"/>
          <w:szCs w:val="28"/>
        </w:rPr>
        <w:t xml:space="preserve"> </w:t>
      </w:r>
      <w:r w:rsidRPr="00EB759E">
        <w:rPr>
          <w:sz w:val="28"/>
          <w:szCs w:val="28"/>
        </w:rPr>
        <w:t>вправе признать данную организацию победителем отбора.</w:t>
      </w:r>
    </w:p>
    <w:p w:rsidR="0007195A" w:rsidRPr="00EB759E" w:rsidRDefault="0007195A" w:rsidP="0007195A">
      <w:pPr>
        <w:pStyle w:val="a5"/>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rPr>
          <w:sz w:val="28"/>
          <w:szCs w:val="28"/>
        </w:rPr>
      </w:pPr>
      <w:bookmarkStart w:id="1" w:name="Par65"/>
      <w:bookmarkEnd w:id="1"/>
      <w:r w:rsidRPr="00EB759E">
        <w:rPr>
          <w:sz w:val="28"/>
          <w:szCs w:val="28"/>
        </w:rPr>
        <w:t>8. К отбору допускаются подрядные организации, соответствующие следующим требованиям, которым должны соответствовать на первое число месяца, предшествующего месяцу, в котором планируется заключение договора:</w:t>
      </w:r>
    </w:p>
    <w:p w:rsidR="0007195A" w:rsidRPr="00EB759E" w:rsidRDefault="0007195A" w:rsidP="000719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rPr>
      </w:pPr>
      <w:r w:rsidRPr="00EB759E">
        <w:rPr>
          <w:sz w:val="28"/>
          <w:szCs w:val="28"/>
        </w:rPr>
        <w:t>в подрядных организациях должна отсутствовать задолженность по налогам, сборам и иным обязательным платежам в бюджеты бюджетной системы Российской Федерации, срок исполнения по которым наступил в соответствии с законодательством Российской Федерации;</w:t>
      </w:r>
    </w:p>
    <w:p w:rsidR="0007195A" w:rsidRPr="00EB759E" w:rsidRDefault="0007195A" w:rsidP="000719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2" w:lineRule="auto"/>
        <w:ind w:firstLine="709"/>
        <w:rPr>
          <w:sz w:val="28"/>
          <w:szCs w:val="28"/>
        </w:rPr>
      </w:pPr>
      <w:r w:rsidRPr="00EB759E">
        <w:rPr>
          <w:sz w:val="28"/>
          <w:szCs w:val="28"/>
        </w:rPr>
        <w:t xml:space="preserve">в подрядных организациях должна отсутствовать просроченная задолженность по возврату в соответствующий бюджет бюджетной системы Российской Федерации субсидий бюджетных инвестиций, </w:t>
      </w:r>
      <w:proofErr w:type="gramStart"/>
      <w:r w:rsidRPr="00EB759E">
        <w:rPr>
          <w:sz w:val="28"/>
          <w:szCs w:val="28"/>
        </w:rPr>
        <w:t>предоставленных</w:t>
      </w:r>
      <w:proofErr w:type="gramEnd"/>
      <w:r w:rsidRPr="00EB759E">
        <w:rPr>
          <w:sz w:val="28"/>
          <w:szCs w:val="28"/>
        </w:rPr>
        <w:t xml:space="preserve"> в том числе в соответствии с иными правовыми актами, и иная просроченная задолженность перед соответствующим бюджетом бюджетной системы Российской Федерации;</w:t>
      </w:r>
    </w:p>
    <w:p w:rsidR="0007195A" w:rsidRPr="00EB759E" w:rsidRDefault="0007195A" w:rsidP="000719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2" w:lineRule="auto"/>
        <w:ind w:firstLine="709"/>
        <w:rPr>
          <w:sz w:val="28"/>
          <w:szCs w:val="28"/>
        </w:rPr>
      </w:pPr>
      <w:r w:rsidRPr="00EB759E">
        <w:rPr>
          <w:sz w:val="28"/>
          <w:szCs w:val="28"/>
        </w:rPr>
        <w:t>подрядные организации не должны находиться в процессе реорганизации, ликвидации, банкротства и не должны иметь ограничения на осуществление хозяйственной деятельности;</w:t>
      </w:r>
    </w:p>
    <w:p w:rsidR="0007195A" w:rsidRPr="00EB759E" w:rsidRDefault="0007195A" w:rsidP="000719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2" w:lineRule="auto"/>
        <w:ind w:firstLine="709"/>
        <w:rPr>
          <w:sz w:val="28"/>
          <w:szCs w:val="28"/>
        </w:rPr>
      </w:pPr>
      <w:proofErr w:type="gramStart"/>
      <w:r w:rsidRPr="00EB759E">
        <w:rPr>
          <w:sz w:val="28"/>
          <w:szCs w:val="28"/>
        </w:rPr>
        <w:t xml:space="preserve">подрядные организации не должны являться иностранными юридическими лицами, а также российскими юридическими лицами, в уставном (складочном) капитале которых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w:t>
      </w:r>
      <w:r w:rsidRPr="00EB759E">
        <w:rPr>
          <w:sz w:val="28"/>
          <w:szCs w:val="28"/>
        </w:rPr>
        <w:lastRenderedPageBreak/>
        <w:t>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w:t>
      </w:r>
      <w:proofErr w:type="spellStart"/>
      <w:r w:rsidRPr="00EB759E">
        <w:rPr>
          <w:sz w:val="28"/>
          <w:szCs w:val="28"/>
        </w:rPr>
        <w:t>офшорные</w:t>
      </w:r>
      <w:proofErr w:type="spellEnd"/>
      <w:r w:rsidRPr="00EB759E">
        <w:rPr>
          <w:sz w:val="28"/>
          <w:szCs w:val="28"/>
        </w:rPr>
        <w:t xml:space="preserve"> зоны</w:t>
      </w:r>
      <w:proofErr w:type="gramEnd"/>
      <w:r w:rsidRPr="00EB759E">
        <w:rPr>
          <w:sz w:val="28"/>
          <w:szCs w:val="28"/>
        </w:rPr>
        <w:t>) в отношении таких юридических лиц, в совокупности превышает 50 процентов;</w:t>
      </w:r>
    </w:p>
    <w:p w:rsidR="0007195A" w:rsidRPr="00EB759E" w:rsidRDefault="0007195A" w:rsidP="000719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2" w:lineRule="auto"/>
        <w:ind w:firstLine="709"/>
        <w:rPr>
          <w:sz w:val="28"/>
          <w:szCs w:val="28"/>
        </w:rPr>
      </w:pPr>
      <w:r w:rsidRPr="00EB759E">
        <w:rPr>
          <w:sz w:val="28"/>
          <w:szCs w:val="28"/>
        </w:rPr>
        <w:t xml:space="preserve">подрядные организации должны иметь свидетельство о допуске </w:t>
      </w:r>
      <w:proofErr w:type="spellStart"/>
      <w:r w:rsidRPr="00EB759E">
        <w:rPr>
          <w:sz w:val="28"/>
          <w:szCs w:val="28"/>
        </w:rPr>
        <w:t>саморегулируемых</w:t>
      </w:r>
      <w:proofErr w:type="spellEnd"/>
      <w:r w:rsidRPr="00EB759E">
        <w:rPr>
          <w:sz w:val="28"/>
          <w:szCs w:val="28"/>
        </w:rPr>
        <w:t xml:space="preserve"> организаций, необходимых в случаях, установленных действующим законодательством Российской Федерации, на проведение соответствующих работ по </w:t>
      </w:r>
      <w:r w:rsidRPr="00EB759E">
        <w:rPr>
          <w:bCs/>
          <w:sz w:val="28"/>
          <w:szCs w:val="28"/>
        </w:rPr>
        <w:t>благоустройству</w:t>
      </w:r>
      <w:r w:rsidRPr="00EB759E">
        <w:rPr>
          <w:sz w:val="28"/>
          <w:szCs w:val="28"/>
        </w:rPr>
        <w:t xml:space="preserve"> со сроком действия до окончания договора на выполнение работ, заключаемого по итогам отбора.</w:t>
      </w:r>
    </w:p>
    <w:p w:rsidR="00A53A8C" w:rsidRPr="00EB759E" w:rsidRDefault="0007195A" w:rsidP="00A53A8C">
      <w:pPr>
        <w:widowControl w:val="0"/>
        <w:autoSpaceDE w:val="0"/>
        <w:autoSpaceDN w:val="0"/>
        <w:adjustRightInd w:val="0"/>
        <w:spacing w:line="242" w:lineRule="auto"/>
        <w:ind w:firstLine="709"/>
        <w:rPr>
          <w:sz w:val="28"/>
          <w:szCs w:val="28"/>
        </w:rPr>
      </w:pPr>
      <w:r w:rsidRPr="00EB759E">
        <w:rPr>
          <w:sz w:val="28"/>
          <w:szCs w:val="28"/>
        </w:rPr>
        <w:t xml:space="preserve">9. </w:t>
      </w:r>
      <w:r w:rsidR="00A53A8C" w:rsidRPr="00EB759E">
        <w:rPr>
          <w:sz w:val="28"/>
          <w:szCs w:val="28"/>
        </w:rPr>
        <w:t xml:space="preserve">Заказчик формирует Комиссию в количестве </w:t>
      </w:r>
      <w:r w:rsidR="00A53A8C">
        <w:rPr>
          <w:sz w:val="28"/>
          <w:szCs w:val="28"/>
        </w:rPr>
        <w:t>9</w:t>
      </w:r>
      <w:r w:rsidR="00A53A8C" w:rsidRPr="00EB759E">
        <w:rPr>
          <w:sz w:val="28"/>
          <w:szCs w:val="28"/>
        </w:rPr>
        <w:t xml:space="preserve"> человек, состоящую из представителей:</w:t>
      </w:r>
    </w:p>
    <w:p w:rsidR="00A53A8C" w:rsidRPr="00A53A8C" w:rsidRDefault="00A53A8C" w:rsidP="00A53A8C">
      <w:pPr>
        <w:widowControl w:val="0"/>
        <w:autoSpaceDE w:val="0"/>
        <w:autoSpaceDN w:val="0"/>
        <w:adjustRightInd w:val="0"/>
        <w:spacing w:line="242" w:lineRule="auto"/>
        <w:ind w:firstLine="709"/>
        <w:rPr>
          <w:sz w:val="28"/>
          <w:szCs w:val="28"/>
        </w:rPr>
      </w:pPr>
      <w:r w:rsidRPr="00A53A8C">
        <w:rPr>
          <w:sz w:val="28"/>
          <w:szCs w:val="28"/>
        </w:rPr>
        <w:t>Заказчика (управляющая организация, товарищество собственников жилья, жилищный кооператив) – 2 человека;</w:t>
      </w:r>
    </w:p>
    <w:p w:rsidR="00A53A8C" w:rsidRPr="00A53A8C" w:rsidRDefault="00A53A8C" w:rsidP="00A53A8C">
      <w:pPr>
        <w:widowControl w:val="0"/>
        <w:autoSpaceDE w:val="0"/>
        <w:autoSpaceDN w:val="0"/>
        <w:adjustRightInd w:val="0"/>
        <w:spacing w:line="242" w:lineRule="auto"/>
        <w:ind w:firstLine="709"/>
        <w:rPr>
          <w:sz w:val="28"/>
          <w:szCs w:val="28"/>
        </w:rPr>
      </w:pPr>
      <w:r w:rsidRPr="00A53A8C">
        <w:rPr>
          <w:sz w:val="28"/>
          <w:szCs w:val="28"/>
        </w:rPr>
        <w:t>Администрации города Бердска – 1 человек;</w:t>
      </w:r>
    </w:p>
    <w:p w:rsidR="00A53A8C" w:rsidRPr="00A53A8C" w:rsidRDefault="00A53A8C" w:rsidP="00A53A8C">
      <w:pPr>
        <w:widowControl w:val="0"/>
        <w:autoSpaceDE w:val="0"/>
        <w:autoSpaceDN w:val="0"/>
        <w:adjustRightInd w:val="0"/>
        <w:spacing w:line="242" w:lineRule="auto"/>
        <w:ind w:firstLine="709"/>
        <w:rPr>
          <w:sz w:val="28"/>
          <w:szCs w:val="28"/>
        </w:rPr>
      </w:pPr>
      <w:r w:rsidRPr="00A53A8C">
        <w:rPr>
          <w:sz w:val="28"/>
          <w:szCs w:val="28"/>
        </w:rPr>
        <w:t>Управление – 3 человека;</w:t>
      </w:r>
    </w:p>
    <w:p w:rsidR="00A53A8C" w:rsidRPr="00A53A8C" w:rsidRDefault="00A53A8C" w:rsidP="00A53A8C">
      <w:pPr>
        <w:widowControl w:val="0"/>
        <w:autoSpaceDE w:val="0"/>
        <w:autoSpaceDN w:val="0"/>
        <w:adjustRightInd w:val="0"/>
        <w:spacing w:line="242" w:lineRule="auto"/>
        <w:ind w:firstLine="709"/>
        <w:rPr>
          <w:sz w:val="28"/>
          <w:szCs w:val="28"/>
        </w:rPr>
      </w:pPr>
      <w:r w:rsidRPr="00A53A8C">
        <w:rPr>
          <w:sz w:val="28"/>
          <w:szCs w:val="28"/>
        </w:rPr>
        <w:t>собственников помещений в многоквартирном доме, где будет проводиться благоустройство дворовой территории, – 1 человек;</w:t>
      </w:r>
    </w:p>
    <w:p w:rsidR="00A53A8C" w:rsidRPr="00A53A8C" w:rsidRDefault="00A53A8C" w:rsidP="00A53A8C">
      <w:pPr>
        <w:widowControl w:val="0"/>
        <w:autoSpaceDE w:val="0"/>
        <w:autoSpaceDN w:val="0"/>
        <w:adjustRightInd w:val="0"/>
        <w:spacing w:line="242" w:lineRule="auto"/>
        <w:ind w:firstLine="709"/>
        <w:rPr>
          <w:sz w:val="28"/>
          <w:szCs w:val="28"/>
        </w:rPr>
      </w:pPr>
      <w:r w:rsidRPr="00A53A8C">
        <w:rPr>
          <w:sz w:val="28"/>
          <w:szCs w:val="28"/>
        </w:rPr>
        <w:t xml:space="preserve">управление капитального строительства </w:t>
      </w:r>
      <w:proofErr w:type="gramStart"/>
      <w:r w:rsidRPr="00A53A8C">
        <w:rPr>
          <w:sz w:val="28"/>
          <w:szCs w:val="28"/>
        </w:rPr>
        <w:t>г</w:t>
      </w:r>
      <w:proofErr w:type="gramEnd"/>
      <w:r w:rsidRPr="00A53A8C">
        <w:rPr>
          <w:sz w:val="28"/>
          <w:szCs w:val="28"/>
        </w:rPr>
        <w:t>. Бердска – 1 человек;</w:t>
      </w:r>
    </w:p>
    <w:p w:rsidR="00A53A8C" w:rsidRPr="00A53A8C" w:rsidRDefault="00A53A8C" w:rsidP="00A53A8C">
      <w:pPr>
        <w:widowControl w:val="0"/>
        <w:autoSpaceDE w:val="0"/>
        <w:autoSpaceDN w:val="0"/>
        <w:adjustRightInd w:val="0"/>
        <w:spacing w:line="242" w:lineRule="auto"/>
        <w:ind w:firstLine="709"/>
        <w:rPr>
          <w:sz w:val="28"/>
          <w:szCs w:val="28"/>
        </w:rPr>
      </w:pPr>
      <w:r w:rsidRPr="00A53A8C">
        <w:rPr>
          <w:sz w:val="28"/>
          <w:szCs w:val="28"/>
        </w:rPr>
        <w:t>общественной комиссии – 1 человек.</w:t>
      </w:r>
    </w:p>
    <w:p w:rsidR="00A53A8C" w:rsidRPr="00A53A8C" w:rsidRDefault="00A53A8C" w:rsidP="00A53A8C">
      <w:pPr>
        <w:widowControl w:val="0"/>
        <w:autoSpaceDE w:val="0"/>
        <w:autoSpaceDN w:val="0"/>
        <w:adjustRightInd w:val="0"/>
        <w:spacing w:line="242" w:lineRule="auto"/>
        <w:ind w:firstLine="709"/>
        <w:rPr>
          <w:sz w:val="28"/>
          <w:szCs w:val="28"/>
        </w:rPr>
      </w:pPr>
      <w:r w:rsidRPr="00A53A8C">
        <w:rPr>
          <w:sz w:val="28"/>
          <w:szCs w:val="28"/>
        </w:rPr>
        <w:t xml:space="preserve">Состав Комиссии утверждается </w:t>
      </w:r>
      <w:r w:rsidR="00A4360C">
        <w:rPr>
          <w:sz w:val="28"/>
          <w:szCs w:val="28"/>
        </w:rPr>
        <w:t>локальным правовым актом</w:t>
      </w:r>
      <w:r w:rsidRPr="00A53A8C">
        <w:rPr>
          <w:sz w:val="28"/>
          <w:szCs w:val="28"/>
        </w:rPr>
        <w:t xml:space="preserve"> Заказчика. Председателем Комиссии является представитель (руководитель) Заказчика, заместитель председателя комиссии представитель Управления, в функции которого входит организация работы Комиссии, секретарь комиссии представитель Управления – начальник отдела капитального ремонта</w:t>
      </w:r>
      <w:r w:rsidR="00A4360C">
        <w:rPr>
          <w:sz w:val="28"/>
          <w:szCs w:val="28"/>
        </w:rPr>
        <w:t xml:space="preserve"> МКУ «УЖКХ»</w:t>
      </w:r>
      <w:r w:rsidRPr="00A53A8C">
        <w:rPr>
          <w:sz w:val="28"/>
          <w:szCs w:val="28"/>
        </w:rPr>
        <w:t>.</w:t>
      </w:r>
    </w:p>
    <w:p w:rsidR="00A53A8C" w:rsidRPr="00EB759E" w:rsidRDefault="00A53A8C" w:rsidP="00A53A8C">
      <w:pPr>
        <w:widowControl w:val="0"/>
        <w:autoSpaceDE w:val="0"/>
        <w:autoSpaceDN w:val="0"/>
        <w:adjustRightInd w:val="0"/>
        <w:ind w:firstLine="709"/>
        <w:rPr>
          <w:sz w:val="28"/>
          <w:szCs w:val="28"/>
        </w:rPr>
      </w:pPr>
      <w:r w:rsidRPr="00A53A8C">
        <w:rPr>
          <w:sz w:val="28"/>
          <w:szCs w:val="28"/>
        </w:rPr>
        <w:t>Заседания Комиссии проходят в помещениях Управления.</w:t>
      </w:r>
    </w:p>
    <w:p w:rsidR="0007195A" w:rsidRPr="00EB759E" w:rsidRDefault="0007195A" w:rsidP="00A53A8C">
      <w:pPr>
        <w:widowControl w:val="0"/>
        <w:autoSpaceDE w:val="0"/>
        <w:autoSpaceDN w:val="0"/>
        <w:adjustRightInd w:val="0"/>
        <w:spacing w:line="242" w:lineRule="auto"/>
        <w:ind w:firstLine="709"/>
        <w:rPr>
          <w:sz w:val="28"/>
          <w:szCs w:val="28"/>
        </w:rPr>
      </w:pPr>
      <w:r w:rsidRPr="00EB759E">
        <w:rPr>
          <w:sz w:val="28"/>
          <w:szCs w:val="28"/>
        </w:rPr>
        <w:t xml:space="preserve">10. В случае соответствия подрядных организаций, подавших заявки, предъявляемым требованиям, установленным </w:t>
      </w:r>
      <w:hyperlink r:id="rId17" w:anchor="Par39" w:history="1">
        <w:r w:rsidRPr="00EB759E">
          <w:rPr>
            <w:rStyle w:val="a8"/>
            <w:color w:val="000000" w:themeColor="text1"/>
            <w:sz w:val="28"/>
            <w:szCs w:val="28"/>
            <w:u w:val="none"/>
          </w:rPr>
          <w:t>пунктом 8</w:t>
        </w:r>
      </w:hyperlink>
      <w:r w:rsidRPr="00EB759E">
        <w:rPr>
          <w:sz w:val="28"/>
          <w:szCs w:val="28"/>
        </w:rPr>
        <w:t xml:space="preserve"> настоящего </w:t>
      </w:r>
      <w:r w:rsidRPr="00EB759E">
        <w:rPr>
          <w:rFonts w:eastAsia="Calibri"/>
          <w:sz w:val="28"/>
          <w:szCs w:val="28"/>
        </w:rPr>
        <w:t>Порядка отбора</w:t>
      </w:r>
      <w:r w:rsidRPr="00EB759E">
        <w:rPr>
          <w:sz w:val="28"/>
          <w:szCs w:val="28"/>
        </w:rPr>
        <w:t>, Комиссия в течение двух рабочих дней, следующих за днем окончания срока подачи заявок, осуществляет:</w:t>
      </w:r>
    </w:p>
    <w:p w:rsidR="0007195A" w:rsidRPr="00EB759E" w:rsidRDefault="0007195A" w:rsidP="0007195A">
      <w:pPr>
        <w:widowControl w:val="0"/>
        <w:autoSpaceDE w:val="0"/>
        <w:autoSpaceDN w:val="0"/>
        <w:adjustRightInd w:val="0"/>
        <w:ind w:firstLine="709"/>
        <w:rPr>
          <w:sz w:val="28"/>
          <w:szCs w:val="28"/>
        </w:rPr>
      </w:pPr>
      <w:proofErr w:type="gramStart"/>
      <w:r w:rsidRPr="00EB759E">
        <w:rPr>
          <w:sz w:val="28"/>
          <w:szCs w:val="28"/>
        </w:rPr>
        <w:t xml:space="preserve">оценку соответствия подрядных организаций требованиям, установленным к организациям, привлекаемым для выполнения работ по </w:t>
      </w:r>
      <w:r w:rsidRPr="00EB759E">
        <w:rPr>
          <w:bCs/>
          <w:sz w:val="28"/>
          <w:szCs w:val="28"/>
        </w:rPr>
        <w:t>благоустройству</w:t>
      </w:r>
      <w:r w:rsidRPr="00EB759E">
        <w:rPr>
          <w:sz w:val="28"/>
          <w:szCs w:val="28"/>
        </w:rPr>
        <w:t xml:space="preserve"> дворовых территорий многоквартирных домов;</w:t>
      </w:r>
      <w:proofErr w:type="gramEnd"/>
    </w:p>
    <w:p w:rsidR="0007195A" w:rsidRPr="00EB759E" w:rsidRDefault="0007195A" w:rsidP="0007195A">
      <w:pPr>
        <w:widowControl w:val="0"/>
        <w:autoSpaceDE w:val="0"/>
        <w:autoSpaceDN w:val="0"/>
        <w:adjustRightInd w:val="0"/>
        <w:ind w:firstLine="709"/>
        <w:rPr>
          <w:sz w:val="28"/>
          <w:szCs w:val="28"/>
        </w:rPr>
      </w:pPr>
      <w:r w:rsidRPr="00EB759E">
        <w:rPr>
          <w:sz w:val="28"/>
          <w:szCs w:val="28"/>
        </w:rPr>
        <w:t xml:space="preserve">рассмотрение, оценку и сопоставление предложений подрядных организаций о проведении </w:t>
      </w:r>
      <w:r w:rsidRPr="00EB759E">
        <w:rPr>
          <w:bCs/>
          <w:sz w:val="28"/>
          <w:szCs w:val="28"/>
        </w:rPr>
        <w:t>благоустройства</w:t>
      </w:r>
      <w:r w:rsidRPr="00EB759E">
        <w:rPr>
          <w:sz w:val="28"/>
          <w:szCs w:val="28"/>
        </w:rPr>
        <w:t xml:space="preserve"> дворовых территорий многоквартирных домов;</w:t>
      </w:r>
    </w:p>
    <w:p w:rsidR="0007195A" w:rsidRPr="00EB759E" w:rsidRDefault="0007195A" w:rsidP="0007195A">
      <w:pPr>
        <w:widowControl w:val="0"/>
        <w:autoSpaceDE w:val="0"/>
        <w:autoSpaceDN w:val="0"/>
        <w:adjustRightInd w:val="0"/>
        <w:ind w:firstLine="709"/>
        <w:rPr>
          <w:sz w:val="28"/>
          <w:szCs w:val="28"/>
        </w:rPr>
      </w:pPr>
      <w:r w:rsidRPr="00EB759E">
        <w:rPr>
          <w:sz w:val="28"/>
          <w:szCs w:val="28"/>
        </w:rPr>
        <w:t xml:space="preserve">отбор организации, предложившей лучшие условия исполнения договора выполнения работ по </w:t>
      </w:r>
      <w:r w:rsidRPr="00EB759E">
        <w:rPr>
          <w:bCs/>
          <w:sz w:val="28"/>
          <w:szCs w:val="28"/>
        </w:rPr>
        <w:t>благоустройству</w:t>
      </w:r>
      <w:r w:rsidRPr="00EB759E">
        <w:rPr>
          <w:sz w:val="28"/>
          <w:szCs w:val="28"/>
        </w:rPr>
        <w:t xml:space="preserve"> дворовых территорий многоквартирных домов (далее – Договор подряда) и имеющей наиболее высокие квалификационные показатели.</w:t>
      </w:r>
    </w:p>
    <w:p w:rsidR="0007195A" w:rsidRPr="00EB759E" w:rsidRDefault="0007195A" w:rsidP="0007195A">
      <w:pPr>
        <w:widowControl w:val="0"/>
        <w:autoSpaceDE w:val="0"/>
        <w:autoSpaceDN w:val="0"/>
        <w:adjustRightInd w:val="0"/>
        <w:ind w:firstLine="709"/>
        <w:rPr>
          <w:sz w:val="28"/>
          <w:szCs w:val="28"/>
        </w:rPr>
      </w:pPr>
      <w:r w:rsidRPr="00EB759E">
        <w:rPr>
          <w:sz w:val="28"/>
          <w:szCs w:val="28"/>
        </w:rPr>
        <w:t xml:space="preserve">11. Комиссия не рассматривает и отклоняет предложения подрядных организаций по </w:t>
      </w:r>
      <w:r w:rsidRPr="00EB759E">
        <w:rPr>
          <w:bCs/>
          <w:sz w:val="28"/>
          <w:szCs w:val="28"/>
        </w:rPr>
        <w:t>благоустройству</w:t>
      </w:r>
      <w:r w:rsidRPr="00EB759E">
        <w:rPr>
          <w:sz w:val="28"/>
          <w:szCs w:val="28"/>
        </w:rPr>
        <w:t xml:space="preserve"> дворовой территории, если:</w:t>
      </w:r>
    </w:p>
    <w:p w:rsidR="0007195A" w:rsidRPr="00EB759E" w:rsidRDefault="0007195A" w:rsidP="0007195A">
      <w:pPr>
        <w:widowControl w:val="0"/>
        <w:autoSpaceDE w:val="0"/>
        <w:autoSpaceDN w:val="0"/>
        <w:adjustRightInd w:val="0"/>
        <w:ind w:firstLine="709"/>
        <w:rPr>
          <w:sz w:val="28"/>
          <w:szCs w:val="28"/>
        </w:rPr>
      </w:pPr>
      <w:r w:rsidRPr="00EB759E">
        <w:rPr>
          <w:sz w:val="28"/>
          <w:szCs w:val="28"/>
        </w:rPr>
        <w:t xml:space="preserve">1) предложение подрядной организации не соответствует требованиям, установленным в извещении о проведении отбора, и условиям настоящего </w:t>
      </w:r>
      <w:r w:rsidRPr="00EB759E">
        <w:rPr>
          <w:rFonts w:eastAsia="Calibri"/>
          <w:sz w:val="28"/>
          <w:szCs w:val="28"/>
        </w:rPr>
        <w:t>Порядка отбора</w:t>
      </w:r>
      <w:r w:rsidRPr="00EB759E">
        <w:rPr>
          <w:sz w:val="28"/>
          <w:szCs w:val="28"/>
        </w:rPr>
        <w:t>;</w:t>
      </w:r>
    </w:p>
    <w:p w:rsidR="0007195A" w:rsidRPr="00EB759E" w:rsidRDefault="0007195A" w:rsidP="0007195A">
      <w:pPr>
        <w:widowControl w:val="0"/>
        <w:autoSpaceDE w:val="0"/>
        <w:autoSpaceDN w:val="0"/>
        <w:adjustRightInd w:val="0"/>
        <w:ind w:firstLine="709"/>
        <w:rPr>
          <w:sz w:val="28"/>
          <w:szCs w:val="28"/>
        </w:rPr>
      </w:pPr>
      <w:r w:rsidRPr="00EB759E">
        <w:rPr>
          <w:sz w:val="28"/>
          <w:szCs w:val="28"/>
        </w:rPr>
        <w:lastRenderedPageBreak/>
        <w:t>2) содержащаяся в предложении цена Договора подряда превышает максимальную цену, указанную в извещении о проведении отбора;</w:t>
      </w:r>
    </w:p>
    <w:p w:rsidR="0007195A" w:rsidRPr="00EB759E" w:rsidRDefault="0007195A" w:rsidP="0007195A">
      <w:pPr>
        <w:widowControl w:val="0"/>
        <w:autoSpaceDE w:val="0"/>
        <w:autoSpaceDN w:val="0"/>
        <w:adjustRightInd w:val="0"/>
        <w:ind w:firstLine="709"/>
        <w:rPr>
          <w:sz w:val="28"/>
          <w:szCs w:val="28"/>
        </w:rPr>
      </w:pPr>
      <w:r w:rsidRPr="00EB759E">
        <w:rPr>
          <w:sz w:val="28"/>
          <w:szCs w:val="28"/>
        </w:rPr>
        <w:t xml:space="preserve">3) содержащаяся в предложении цена Договора подряда более чем на 30% занижает максимальную цену, указанную в извещении о проведении отбора, что может повлечь за собой объективную </w:t>
      </w:r>
      <w:r w:rsidRPr="00EB759E">
        <w:rPr>
          <w:color w:val="000000" w:themeColor="text1"/>
          <w:sz w:val="28"/>
          <w:szCs w:val="28"/>
        </w:rPr>
        <w:t>невозможность</w:t>
      </w:r>
      <w:r w:rsidRPr="00EB759E">
        <w:rPr>
          <w:sz w:val="28"/>
          <w:szCs w:val="28"/>
        </w:rPr>
        <w:t xml:space="preserve"> надлежащего исполнения требований государственных стандартов, строительных норм и правил при проведении работ по </w:t>
      </w:r>
      <w:r w:rsidRPr="00EB759E">
        <w:rPr>
          <w:bCs/>
          <w:sz w:val="28"/>
          <w:szCs w:val="28"/>
        </w:rPr>
        <w:t>благоустройству</w:t>
      </w:r>
      <w:r w:rsidRPr="00EB759E">
        <w:rPr>
          <w:sz w:val="28"/>
          <w:szCs w:val="28"/>
        </w:rPr>
        <w:t xml:space="preserve"> дворовых территорий многоквартирных домов;</w:t>
      </w:r>
    </w:p>
    <w:p w:rsidR="0007195A" w:rsidRPr="00EB759E" w:rsidRDefault="0007195A" w:rsidP="0007195A">
      <w:pPr>
        <w:widowControl w:val="0"/>
        <w:autoSpaceDE w:val="0"/>
        <w:autoSpaceDN w:val="0"/>
        <w:adjustRightInd w:val="0"/>
        <w:ind w:firstLine="709"/>
        <w:rPr>
          <w:sz w:val="28"/>
          <w:szCs w:val="28"/>
        </w:rPr>
      </w:pPr>
      <w:r w:rsidRPr="00EB759E">
        <w:rPr>
          <w:sz w:val="28"/>
          <w:szCs w:val="28"/>
        </w:rPr>
        <w:t>4) предложение подрядной организации подано с нарушением сроков и места подачи, указанных в извещении о проведении отбора.</w:t>
      </w:r>
    </w:p>
    <w:p w:rsidR="0007195A" w:rsidRPr="00EB759E" w:rsidRDefault="0007195A" w:rsidP="0007195A">
      <w:pPr>
        <w:widowControl w:val="0"/>
        <w:autoSpaceDE w:val="0"/>
        <w:autoSpaceDN w:val="0"/>
        <w:adjustRightInd w:val="0"/>
        <w:ind w:firstLine="709"/>
        <w:rPr>
          <w:sz w:val="28"/>
          <w:szCs w:val="28"/>
        </w:rPr>
      </w:pPr>
      <w:bookmarkStart w:id="2" w:name="Par86"/>
      <w:bookmarkEnd w:id="2"/>
      <w:r w:rsidRPr="00EB759E">
        <w:rPr>
          <w:sz w:val="28"/>
          <w:szCs w:val="28"/>
        </w:rPr>
        <w:t>12. Для определения лучших условий исполнения Договора подряда, содержащихся в предложениях подрядных организаций, Комиссия оценивает и сопоставляет предложения в два этапа.</w:t>
      </w:r>
    </w:p>
    <w:p w:rsidR="0007195A" w:rsidRPr="00EB759E" w:rsidRDefault="0007195A" w:rsidP="0007195A">
      <w:pPr>
        <w:pStyle w:val="a5"/>
        <w:widowControl w:val="0"/>
        <w:autoSpaceDE w:val="0"/>
        <w:autoSpaceDN w:val="0"/>
        <w:adjustRightInd w:val="0"/>
        <w:ind w:left="0" w:firstLine="709"/>
        <w:rPr>
          <w:sz w:val="28"/>
          <w:szCs w:val="28"/>
        </w:rPr>
      </w:pPr>
      <w:r w:rsidRPr="00EB759E">
        <w:rPr>
          <w:sz w:val="28"/>
          <w:szCs w:val="28"/>
        </w:rPr>
        <w:t>Первый этап:</w:t>
      </w:r>
    </w:p>
    <w:p w:rsidR="0007195A" w:rsidRDefault="0007195A" w:rsidP="0007195A">
      <w:pPr>
        <w:pStyle w:val="a5"/>
        <w:widowControl w:val="0"/>
        <w:autoSpaceDE w:val="0"/>
        <w:autoSpaceDN w:val="0"/>
        <w:adjustRightInd w:val="0"/>
        <w:ind w:left="0" w:firstLine="709"/>
        <w:rPr>
          <w:sz w:val="28"/>
          <w:szCs w:val="28"/>
        </w:rPr>
      </w:pPr>
      <w:r w:rsidRPr="00EB759E">
        <w:rPr>
          <w:sz w:val="28"/>
          <w:szCs w:val="28"/>
        </w:rPr>
        <w:t>для определения лучших условий исполнения Договора, содержащихся в предложениях подрядных организаций, Комиссия оценивает  и сопоставляет такие предложения исходя из следующих критериев:</w:t>
      </w:r>
    </w:p>
    <w:p w:rsidR="00EF6603" w:rsidRPr="00EB759E" w:rsidRDefault="00EF6603" w:rsidP="0007195A">
      <w:pPr>
        <w:pStyle w:val="a5"/>
        <w:widowControl w:val="0"/>
        <w:autoSpaceDE w:val="0"/>
        <w:autoSpaceDN w:val="0"/>
        <w:adjustRightInd w:val="0"/>
        <w:ind w:left="0" w:firstLine="709"/>
        <w:rPr>
          <w:sz w:val="28"/>
          <w:szCs w:val="28"/>
        </w:rPr>
      </w:pPr>
    </w:p>
    <w:tbl>
      <w:tblPr>
        <w:tblStyle w:val="a7"/>
        <w:tblW w:w="9872" w:type="dxa"/>
        <w:tblInd w:w="108" w:type="dxa"/>
        <w:tblLayout w:type="fixed"/>
        <w:tblCellMar>
          <w:left w:w="57" w:type="dxa"/>
          <w:right w:w="57" w:type="dxa"/>
        </w:tblCellMar>
        <w:tblLook w:val="04A0"/>
      </w:tblPr>
      <w:tblGrid>
        <w:gridCol w:w="2978"/>
        <w:gridCol w:w="4484"/>
        <w:gridCol w:w="2410"/>
      </w:tblGrid>
      <w:tr w:rsidR="0007195A" w:rsidRPr="00EB759E" w:rsidTr="003777FD">
        <w:trPr>
          <w:tblHeader/>
        </w:trPr>
        <w:tc>
          <w:tcPr>
            <w:tcW w:w="2978" w:type="dxa"/>
            <w:tcBorders>
              <w:top w:val="single" w:sz="4" w:space="0" w:color="auto"/>
              <w:left w:val="single" w:sz="4" w:space="0" w:color="auto"/>
              <w:bottom w:val="single" w:sz="4" w:space="0" w:color="auto"/>
              <w:right w:val="single" w:sz="4" w:space="0" w:color="auto"/>
            </w:tcBorders>
            <w:hideMark/>
          </w:tcPr>
          <w:p w:rsidR="0007195A" w:rsidRPr="00EB759E" w:rsidRDefault="0007195A" w:rsidP="003D14F2">
            <w:pPr>
              <w:pStyle w:val="a5"/>
              <w:spacing w:line="192" w:lineRule="auto"/>
              <w:ind w:left="0"/>
              <w:contextualSpacing w:val="0"/>
              <w:jc w:val="center"/>
              <w:rPr>
                <w:rFonts w:ascii="Times New Roman" w:hAnsi="Times New Roman" w:cs="Times New Roman"/>
                <w:sz w:val="24"/>
                <w:szCs w:val="24"/>
              </w:rPr>
            </w:pPr>
            <w:r w:rsidRPr="00EB759E">
              <w:rPr>
                <w:rFonts w:ascii="Times New Roman" w:hAnsi="Times New Roman" w:cs="Times New Roman"/>
                <w:sz w:val="24"/>
                <w:szCs w:val="24"/>
              </w:rPr>
              <w:t>Критерий</w:t>
            </w:r>
          </w:p>
        </w:tc>
        <w:tc>
          <w:tcPr>
            <w:tcW w:w="4484" w:type="dxa"/>
            <w:tcBorders>
              <w:top w:val="single" w:sz="4" w:space="0" w:color="auto"/>
              <w:left w:val="single" w:sz="4" w:space="0" w:color="auto"/>
              <w:bottom w:val="single" w:sz="4" w:space="0" w:color="auto"/>
              <w:right w:val="single" w:sz="4" w:space="0" w:color="auto"/>
            </w:tcBorders>
            <w:hideMark/>
          </w:tcPr>
          <w:p w:rsidR="0007195A" w:rsidRPr="00EB759E" w:rsidRDefault="0007195A" w:rsidP="003D14F2">
            <w:pPr>
              <w:widowControl w:val="0"/>
              <w:autoSpaceDE w:val="0"/>
              <w:autoSpaceDN w:val="0"/>
              <w:adjustRightInd w:val="0"/>
              <w:spacing w:line="192" w:lineRule="auto"/>
              <w:jc w:val="center"/>
              <w:rPr>
                <w:rFonts w:ascii="Times New Roman" w:hAnsi="Times New Roman" w:cs="Times New Roman"/>
                <w:sz w:val="24"/>
                <w:szCs w:val="24"/>
              </w:rPr>
            </w:pPr>
            <w:r w:rsidRPr="00EB759E">
              <w:rPr>
                <w:rFonts w:ascii="Times New Roman" w:hAnsi="Times New Roman" w:cs="Times New Roman"/>
                <w:sz w:val="24"/>
                <w:szCs w:val="24"/>
              </w:rPr>
              <w:t>Единица измерения</w:t>
            </w:r>
          </w:p>
          <w:p w:rsidR="0007195A" w:rsidRPr="00EB759E" w:rsidRDefault="0007195A" w:rsidP="003D14F2">
            <w:pPr>
              <w:spacing w:line="192" w:lineRule="auto"/>
              <w:jc w:val="center"/>
              <w:outlineLvl w:val="0"/>
              <w:rPr>
                <w:rFonts w:ascii="Times New Roman" w:hAnsi="Times New Roman" w:cs="Times New Roman"/>
                <w:sz w:val="24"/>
                <w:szCs w:val="24"/>
              </w:rPr>
            </w:pPr>
            <w:r w:rsidRPr="00EB759E">
              <w:rPr>
                <w:rFonts w:ascii="Times New Roman" w:hAnsi="Times New Roman" w:cs="Times New Roman"/>
                <w:sz w:val="24"/>
                <w:szCs w:val="24"/>
              </w:rPr>
              <w:t>критерия</w:t>
            </w:r>
          </w:p>
        </w:tc>
        <w:tc>
          <w:tcPr>
            <w:tcW w:w="2410" w:type="dxa"/>
            <w:tcBorders>
              <w:top w:val="single" w:sz="4" w:space="0" w:color="auto"/>
              <w:left w:val="single" w:sz="4" w:space="0" w:color="auto"/>
              <w:bottom w:val="single" w:sz="4" w:space="0" w:color="auto"/>
              <w:right w:val="single" w:sz="4" w:space="0" w:color="auto"/>
            </w:tcBorders>
          </w:tcPr>
          <w:p w:rsidR="0007195A" w:rsidRPr="00EB759E" w:rsidRDefault="0007195A" w:rsidP="003D14F2">
            <w:pPr>
              <w:spacing w:line="192" w:lineRule="auto"/>
              <w:jc w:val="center"/>
              <w:outlineLvl w:val="0"/>
              <w:rPr>
                <w:rFonts w:ascii="Times New Roman" w:hAnsi="Times New Roman" w:cs="Times New Roman"/>
                <w:sz w:val="24"/>
                <w:szCs w:val="24"/>
              </w:rPr>
            </w:pPr>
            <w:r w:rsidRPr="00EB759E">
              <w:rPr>
                <w:rFonts w:ascii="Times New Roman" w:hAnsi="Times New Roman" w:cs="Times New Roman"/>
                <w:sz w:val="24"/>
                <w:szCs w:val="24"/>
              </w:rPr>
              <w:t>Оценка</w:t>
            </w:r>
          </w:p>
          <w:p w:rsidR="0007195A" w:rsidRPr="00EB759E" w:rsidRDefault="0007195A" w:rsidP="003777FD">
            <w:pPr>
              <w:spacing w:line="192" w:lineRule="auto"/>
              <w:jc w:val="center"/>
              <w:outlineLvl w:val="0"/>
              <w:rPr>
                <w:rFonts w:ascii="Times New Roman" w:hAnsi="Times New Roman" w:cs="Times New Roman"/>
                <w:sz w:val="24"/>
                <w:szCs w:val="24"/>
              </w:rPr>
            </w:pPr>
            <w:r w:rsidRPr="00EB759E">
              <w:rPr>
                <w:rFonts w:ascii="Times New Roman" w:hAnsi="Times New Roman" w:cs="Times New Roman"/>
                <w:sz w:val="24"/>
                <w:szCs w:val="24"/>
              </w:rPr>
              <w:t>за 1 единицу критерия,</w:t>
            </w:r>
            <w:r w:rsidR="003777FD">
              <w:rPr>
                <w:rFonts w:ascii="Times New Roman" w:hAnsi="Times New Roman" w:cs="Times New Roman"/>
                <w:sz w:val="24"/>
                <w:szCs w:val="24"/>
              </w:rPr>
              <w:t xml:space="preserve"> </w:t>
            </w:r>
            <w:r w:rsidRPr="00EB759E">
              <w:rPr>
                <w:rFonts w:ascii="Times New Roman" w:hAnsi="Times New Roman" w:cs="Times New Roman"/>
                <w:sz w:val="24"/>
                <w:szCs w:val="24"/>
              </w:rPr>
              <w:t>баллы</w:t>
            </w:r>
          </w:p>
        </w:tc>
      </w:tr>
      <w:tr w:rsidR="0007195A" w:rsidRPr="00EB759E" w:rsidTr="003777FD">
        <w:tc>
          <w:tcPr>
            <w:tcW w:w="2978" w:type="dxa"/>
            <w:vMerge w:val="restart"/>
            <w:tcBorders>
              <w:top w:val="single" w:sz="4" w:space="0" w:color="auto"/>
              <w:left w:val="single" w:sz="4" w:space="0" w:color="auto"/>
              <w:bottom w:val="single" w:sz="4" w:space="0" w:color="auto"/>
              <w:right w:val="single" w:sz="4" w:space="0" w:color="auto"/>
            </w:tcBorders>
            <w:hideMark/>
          </w:tcPr>
          <w:p w:rsidR="0007195A" w:rsidRPr="00EB759E" w:rsidRDefault="0007195A" w:rsidP="003D14F2">
            <w:pPr>
              <w:rPr>
                <w:rFonts w:ascii="Times New Roman" w:hAnsi="Times New Roman" w:cs="Times New Roman"/>
                <w:sz w:val="24"/>
                <w:szCs w:val="24"/>
              </w:rPr>
            </w:pPr>
            <w:r w:rsidRPr="00EB759E">
              <w:rPr>
                <w:rFonts w:ascii="Times New Roman" w:hAnsi="Times New Roman" w:cs="Times New Roman"/>
                <w:sz w:val="24"/>
                <w:szCs w:val="24"/>
              </w:rPr>
              <w:t>1. Срок предоставления гарантии качества</w:t>
            </w:r>
          </w:p>
        </w:tc>
        <w:tc>
          <w:tcPr>
            <w:tcW w:w="4484" w:type="dxa"/>
            <w:tcBorders>
              <w:top w:val="single" w:sz="4" w:space="0" w:color="auto"/>
              <w:left w:val="single" w:sz="4" w:space="0" w:color="auto"/>
              <w:bottom w:val="single" w:sz="4" w:space="0" w:color="auto"/>
              <w:right w:val="single" w:sz="4" w:space="0" w:color="auto"/>
            </w:tcBorders>
            <w:hideMark/>
          </w:tcPr>
          <w:p w:rsidR="0007195A" w:rsidRPr="00EB759E" w:rsidRDefault="0007195A" w:rsidP="003D14F2">
            <w:pPr>
              <w:outlineLvl w:val="0"/>
              <w:rPr>
                <w:rFonts w:ascii="Times New Roman" w:hAnsi="Times New Roman" w:cs="Times New Roman"/>
                <w:sz w:val="24"/>
                <w:szCs w:val="24"/>
              </w:rPr>
            </w:pPr>
            <w:r w:rsidRPr="00EB759E">
              <w:rPr>
                <w:rFonts w:ascii="Times New Roman" w:hAnsi="Times New Roman" w:cs="Times New Roman"/>
                <w:sz w:val="24"/>
                <w:szCs w:val="24"/>
              </w:rPr>
              <w:t xml:space="preserve">Не менее 4 лет  </w:t>
            </w:r>
          </w:p>
        </w:tc>
        <w:tc>
          <w:tcPr>
            <w:tcW w:w="2410" w:type="dxa"/>
            <w:tcBorders>
              <w:top w:val="single" w:sz="4" w:space="0" w:color="auto"/>
              <w:left w:val="single" w:sz="4" w:space="0" w:color="auto"/>
              <w:bottom w:val="single" w:sz="4" w:space="0" w:color="auto"/>
              <w:right w:val="single" w:sz="4" w:space="0" w:color="auto"/>
            </w:tcBorders>
            <w:hideMark/>
          </w:tcPr>
          <w:p w:rsidR="0007195A" w:rsidRPr="00EB759E" w:rsidRDefault="0007195A" w:rsidP="003D14F2">
            <w:pPr>
              <w:jc w:val="center"/>
              <w:outlineLvl w:val="0"/>
              <w:rPr>
                <w:rFonts w:ascii="Times New Roman" w:hAnsi="Times New Roman" w:cs="Times New Roman"/>
                <w:sz w:val="24"/>
                <w:szCs w:val="24"/>
              </w:rPr>
            </w:pPr>
            <w:r w:rsidRPr="00EB759E">
              <w:rPr>
                <w:rFonts w:ascii="Times New Roman" w:hAnsi="Times New Roman" w:cs="Times New Roman"/>
                <w:sz w:val="24"/>
                <w:szCs w:val="24"/>
              </w:rPr>
              <w:t xml:space="preserve">1 </w:t>
            </w:r>
          </w:p>
        </w:tc>
      </w:tr>
      <w:tr w:rsidR="0007195A" w:rsidRPr="00EB759E" w:rsidTr="003777FD">
        <w:tc>
          <w:tcPr>
            <w:tcW w:w="2978" w:type="dxa"/>
            <w:vMerge/>
            <w:tcBorders>
              <w:top w:val="single" w:sz="4" w:space="0" w:color="auto"/>
              <w:left w:val="single" w:sz="4" w:space="0" w:color="auto"/>
              <w:bottom w:val="single" w:sz="4" w:space="0" w:color="auto"/>
              <w:right w:val="single" w:sz="4" w:space="0" w:color="auto"/>
            </w:tcBorders>
            <w:vAlign w:val="center"/>
            <w:hideMark/>
          </w:tcPr>
          <w:p w:rsidR="0007195A" w:rsidRPr="00EB759E" w:rsidRDefault="0007195A" w:rsidP="003D14F2">
            <w:pPr>
              <w:rPr>
                <w:rFonts w:ascii="Times New Roman" w:hAnsi="Times New Roman" w:cs="Times New Roman"/>
                <w:sz w:val="24"/>
                <w:szCs w:val="24"/>
              </w:rPr>
            </w:pPr>
          </w:p>
        </w:tc>
        <w:tc>
          <w:tcPr>
            <w:tcW w:w="4484" w:type="dxa"/>
            <w:tcBorders>
              <w:top w:val="single" w:sz="4" w:space="0" w:color="auto"/>
              <w:left w:val="single" w:sz="4" w:space="0" w:color="auto"/>
              <w:bottom w:val="single" w:sz="4" w:space="0" w:color="auto"/>
              <w:right w:val="single" w:sz="4" w:space="0" w:color="auto"/>
            </w:tcBorders>
            <w:hideMark/>
          </w:tcPr>
          <w:p w:rsidR="0007195A" w:rsidRPr="00EB759E" w:rsidRDefault="0007195A" w:rsidP="003D14F2">
            <w:pPr>
              <w:outlineLvl w:val="0"/>
              <w:rPr>
                <w:rFonts w:ascii="Times New Roman" w:hAnsi="Times New Roman" w:cs="Times New Roman"/>
                <w:sz w:val="24"/>
                <w:szCs w:val="24"/>
              </w:rPr>
            </w:pPr>
            <w:r w:rsidRPr="00EB759E">
              <w:rPr>
                <w:rFonts w:ascii="Times New Roman" w:hAnsi="Times New Roman" w:cs="Times New Roman"/>
                <w:sz w:val="24"/>
                <w:szCs w:val="24"/>
              </w:rPr>
              <w:t xml:space="preserve">до 5 лет включительно </w:t>
            </w:r>
          </w:p>
        </w:tc>
        <w:tc>
          <w:tcPr>
            <w:tcW w:w="2410" w:type="dxa"/>
            <w:tcBorders>
              <w:top w:val="single" w:sz="4" w:space="0" w:color="auto"/>
              <w:left w:val="single" w:sz="4" w:space="0" w:color="auto"/>
              <w:bottom w:val="single" w:sz="4" w:space="0" w:color="auto"/>
              <w:right w:val="single" w:sz="4" w:space="0" w:color="auto"/>
            </w:tcBorders>
            <w:hideMark/>
          </w:tcPr>
          <w:p w:rsidR="0007195A" w:rsidRPr="00EB759E" w:rsidRDefault="0007195A" w:rsidP="003D14F2">
            <w:pPr>
              <w:jc w:val="center"/>
              <w:outlineLvl w:val="0"/>
              <w:rPr>
                <w:rFonts w:ascii="Times New Roman" w:hAnsi="Times New Roman" w:cs="Times New Roman"/>
                <w:sz w:val="24"/>
                <w:szCs w:val="24"/>
              </w:rPr>
            </w:pPr>
            <w:r w:rsidRPr="00EB759E">
              <w:rPr>
                <w:rFonts w:ascii="Times New Roman" w:hAnsi="Times New Roman" w:cs="Times New Roman"/>
                <w:sz w:val="24"/>
                <w:szCs w:val="24"/>
              </w:rPr>
              <w:t>2</w:t>
            </w:r>
          </w:p>
        </w:tc>
      </w:tr>
      <w:tr w:rsidR="0007195A" w:rsidRPr="00EB759E" w:rsidTr="003777FD">
        <w:trPr>
          <w:trHeight w:val="315"/>
        </w:trPr>
        <w:tc>
          <w:tcPr>
            <w:tcW w:w="2978" w:type="dxa"/>
            <w:vMerge/>
            <w:tcBorders>
              <w:top w:val="single" w:sz="4" w:space="0" w:color="auto"/>
              <w:left w:val="single" w:sz="4" w:space="0" w:color="auto"/>
              <w:bottom w:val="single" w:sz="4" w:space="0" w:color="auto"/>
              <w:right w:val="single" w:sz="4" w:space="0" w:color="auto"/>
            </w:tcBorders>
            <w:vAlign w:val="center"/>
            <w:hideMark/>
          </w:tcPr>
          <w:p w:rsidR="0007195A" w:rsidRPr="00EB759E" w:rsidRDefault="0007195A" w:rsidP="003D14F2">
            <w:pPr>
              <w:rPr>
                <w:rFonts w:ascii="Times New Roman" w:hAnsi="Times New Roman" w:cs="Times New Roman"/>
                <w:sz w:val="24"/>
                <w:szCs w:val="24"/>
              </w:rPr>
            </w:pPr>
          </w:p>
        </w:tc>
        <w:tc>
          <w:tcPr>
            <w:tcW w:w="4484" w:type="dxa"/>
            <w:tcBorders>
              <w:top w:val="single" w:sz="4" w:space="0" w:color="auto"/>
              <w:left w:val="single" w:sz="4" w:space="0" w:color="auto"/>
              <w:right w:val="single" w:sz="4" w:space="0" w:color="auto"/>
            </w:tcBorders>
            <w:hideMark/>
          </w:tcPr>
          <w:p w:rsidR="0007195A" w:rsidRPr="00EB759E" w:rsidRDefault="0007195A" w:rsidP="003D14F2">
            <w:pPr>
              <w:outlineLvl w:val="0"/>
              <w:rPr>
                <w:rFonts w:ascii="Times New Roman" w:hAnsi="Times New Roman" w:cs="Times New Roman"/>
                <w:sz w:val="24"/>
                <w:szCs w:val="24"/>
              </w:rPr>
            </w:pPr>
            <w:r w:rsidRPr="00EB759E">
              <w:rPr>
                <w:rFonts w:ascii="Times New Roman" w:hAnsi="Times New Roman" w:cs="Times New Roman"/>
                <w:sz w:val="24"/>
                <w:szCs w:val="24"/>
              </w:rPr>
              <w:t xml:space="preserve">свыше 6 лет </w:t>
            </w:r>
          </w:p>
        </w:tc>
        <w:tc>
          <w:tcPr>
            <w:tcW w:w="2410" w:type="dxa"/>
            <w:tcBorders>
              <w:top w:val="single" w:sz="4" w:space="0" w:color="auto"/>
              <w:left w:val="single" w:sz="4" w:space="0" w:color="auto"/>
              <w:right w:val="single" w:sz="4" w:space="0" w:color="auto"/>
            </w:tcBorders>
            <w:hideMark/>
          </w:tcPr>
          <w:p w:rsidR="0007195A" w:rsidRPr="00EB759E" w:rsidRDefault="0007195A" w:rsidP="003D14F2">
            <w:pPr>
              <w:jc w:val="center"/>
              <w:outlineLvl w:val="0"/>
              <w:rPr>
                <w:rFonts w:ascii="Times New Roman" w:hAnsi="Times New Roman" w:cs="Times New Roman"/>
                <w:sz w:val="24"/>
                <w:szCs w:val="24"/>
              </w:rPr>
            </w:pPr>
            <w:r w:rsidRPr="00EB759E">
              <w:rPr>
                <w:rFonts w:ascii="Times New Roman" w:hAnsi="Times New Roman" w:cs="Times New Roman"/>
                <w:sz w:val="24"/>
                <w:szCs w:val="24"/>
              </w:rPr>
              <w:t>3</w:t>
            </w:r>
          </w:p>
        </w:tc>
      </w:tr>
      <w:tr w:rsidR="0007195A" w:rsidRPr="00EB759E" w:rsidTr="003777FD">
        <w:tc>
          <w:tcPr>
            <w:tcW w:w="2978" w:type="dxa"/>
            <w:vMerge w:val="restart"/>
            <w:tcBorders>
              <w:top w:val="single" w:sz="4" w:space="0" w:color="auto"/>
              <w:left w:val="single" w:sz="4" w:space="0" w:color="auto"/>
              <w:bottom w:val="single" w:sz="4" w:space="0" w:color="auto"/>
              <w:right w:val="single" w:sz="4" w:space="0" w:color="auto"/>
            </w:tcBorders>
            <w:hideMark/>
          </w:tcPr>
          <w:p w:rsidR="0007195A" w:rsidRPr="00EB759E" w:rsidRDefault="0007195A" w:rsidP="003D14F2">
            <w:pPr>
              <w:rPr>
                <w:rFonts w:ascii="Times New Roman" w:hAnsi="Times New Roman" w:cs="Times New Roman"/>
                <w:sz w:val="24"/>
                <w:szCs w:val="24"/>
              </w:rPr>
            </w:pPr>
            <w:r w:rsidRPr="00EB759E">
              <w:rPr>
                <w:rFonts w:ascii="Times New Roman" w:hAnsi="Times New Roman" w:cs="Times New Roman"/>
                <w:sz w:val="24"/>
                <w:szCs w:val="24"/>
              </w:rPr>
              <w:t>2. Наличие специальной техники и механизмов, используемых в дорожной деятельности и имеющих отношение к проведению работ по благоустройству дворовых территорий</w:t>
            </w:r>
          </w:p>
        </w:tc>
        <w:tc>
          <w:tcPr>
            <w:tcW w:w="4484" w:type="dxa"/>
            <w:tcBorders>
              <w:top w:val="single" w:sz="4" w:space="0" w:color="auto"/>
              <w:left w:val="single" w:sz="4" w:space="0" w:color="auto"/>
              <w:bottom w:val="single" w:sz="4" w:space="0" w:color="auto"/>
              <w:right w:val="single" w:sz="4" w:space="0" w:color="auto"/>
            </w:tcBorders>
            <w:hideMark/>
          </w:tcPr>
          <w:p w:rsidR="0007195A" w:rsidRPr="00EB759E" w:rsidRDefault="0007195A" w:rsidP="003D14F2">
            <w:pPr>
              <w:outlineLvl w:val="0"/>
              <w:rPr>
                <w:rFonts w:ascii="Times New Roman" w:hAnsi="Times New Roman" w:cs="Times New Roman"/>
                <w:sz w:val="24"/>
                <w:szCs w:val="24"/>
              </w:rPr>
            </w:pPr>
            <w:r w:rsidRPr="00EB759E">
              <w:rPr>
                <w:rFonts w:ascii="Times New Roman" w:hAnsi="Times New Roman" w:cs="Times New Roman"/>
                <w:sz w:val="24"/>
                <w:szCs w:val="24"/>
              </w:rPr>
              <w:t>Не менее 6 единиц специализированной техники</w:t>
            </w:r>
          </w:p>
        </w:tc>
        <w:tc>
          <w:tcPr>
            <w:tcW w:w="2410" w:type="dxa"/>
            <w:tcBorders>
              <w:top w:val="single" w:sz="4" w:space="0" w:color="auto"/>
              <w:left w:val="single" w:sz="4" w:space="0" w:color="auto"/>
              <w:bottom w:val="single" w:sz="4" w:space="0" w:color="auto"/>
              <w:right w:val="single" w:sz="4" w:space="0" w:color="auto"/>
            </w:tcBorders>
            <w:hideMark/>
          </w:tcPr>
          <w:p w:rsidR="0007195A" w:rsidRPr="00EB759E" w:rsidRDefault="0007195A" w:rsidP="003D14F2">
            <w:pPr>
              <w:jc w:val="center"/>
              <w:outlineLvl w:val="0"/>
              <w:rPr>
                <w:rFonts w:ascii="Times New Roman" w:hAnsi="Times New Roman" w:cs="Times New Roman"/>
                <w:sz w:val="24"/>
                <w:szCs w:val="24"/>
              </w:rPr>
            </w:pPr>
            <w:r w:rsidRPr="00EB759E">
              <w:rPr>
                <w:rFonts w:ascii="Times New Roman" w:hAnsi="Times New Roman" w:cs="Times New Roman"/>
                <w:sz w:val="24"/>
                <w:szCs w:val="24"/>
              </w:rPr>
              <w:t xml:space="preserve">1 </w:t>
            </w:r>
          </w:p>
        </w:tc>
      </w:tr>
      <w:tr w:rsidR="0007195A" w:rsidRPr="00EB759E" w:rsidTr="003777FD">
        <w:tc>
          <w:tcPr>
            <w:tcW w:w="2978" w:type="dxa"/>
            <w:vMerge/>
            <w:tcBorders>
              <w:top w:val="single" w:sz="4" w:space="0" w:color="auto"/>
              <w:left w:val="single" w:sz="4" w:space="0" w:color="auto"/>
              <w:bottom w:val="single" w:sz="4" w:space="0" w:color="auto"/>
              <w:right w:val="single" w:sz="4" w:space="0" w:color="auto"/>
            </w:tcBorders>
            <w:vAlign w:val="center"/>
            <w:hideMark/>
          </w:tcPr>
          <w:p w:rsidR="0007195A" w:rsidRPr="00EB759E" w:rsidRDefault="0007195A" w:rsidP="003D14F2">
            <w:pPr>
              <w:rPr>
                <w:rFonts w:ascii="Times New Roman" w:hAnsi="Times New Roman" w:cs="Times New Roman"/>
                <w:sz w:val="24"/>
                <w:szCs w:val="24"/>
              </w:rPr>
            </w:pPr>
          </w:p>
        </w:tc>
        <w:tc>
          <w:tcPr>
            <w:tcW w:w="4484" w:type="dxa"/>
            <w:tcBorders>
              <w:top w:val="single" w:sz="4" w:space="0" w:color="auto"/>
              <w:left w:val="single" w:sz="4" w:space="0" w:color="auto"/>
              <w:bottom w:val="single" w:sz="4" w:space="0" w:color="auto"/>
              <w:right w:val="single" w:sz="4" w:space="0" w:color="auto"/>
            </w:tcBorders>
            <w:hideMark/>
          </w:tcPr>
          <w:p w:rsidR="0007195A" w:rsidRPr="00EB759E" w:rsidRDefault="0007195A" w:rsidP="003D14F2">
            <w:pPr>
              <w:outlineLvl w:val="0"/>
              <w:rPr>
                <w:rFonts w:ascii="Times New Roman" w:hAnsi="Times New Roman" w:cs="Times New Roman"/>
                <w:sz w:val="24"/>
                <w:szCs w:val="24"/>
              </w:rPr>
            </w:pPr>
            <w:r w:rsidRPr="00EB759E">
              <w:rPr>
                <w:rFonts w:ascii="Times New Roman" w:hAnsi="Times New Roman" w:cs="Times New Roman"/>
                <w:sz w:val="24"/>
                <w:szCs w:val="24"/>
              </w:rPr>
              <w:t>7 единиц специализированной техники</w:t>
            </w:r>
          </w:p>
        </w:tc>
        <w:tc>
          <w:tcPr>
            <w:tcW w:w="2410" w:type="dxa"/>
            <w:tcBorders>
              <w:top w:val="single" w:sz="4" w:space="0" w:color="auto"/>
              <w:left w:val="single" w:sz="4" w:space="0" w:color="auto"/>
              <w:bottom w:val="single" w:sz="4" w:space="0" w:color="auto"/>
              <w:right w:val="single" w:sz="4" w:space="0" w:color="auto"/>
            </w:tcBorders>
            <w:hideMark/>
          </w:tcPr>
          <w:p w:rsidR="0007195A" w:rsidRPr="00EB759E" w:rsidRDefault="0007195A" w:rsidP="003D14F2">
            <w:pPr>
              <w:jc w:val="center"/>
              <w:outlineLvl w:val="0"/>
              <w:rPr>
                <w:rFonts w:ascii="Times New Roman" w:hAnsi="Times New Roman" w:cs="Times New Roman"/>
                <w:sz w:val="24"/>
                <w:szCs w:val="24"/>
              </w:rPr>
            </w:pPr>
            <w:r w:rsidRPr="00EB759E">
              <w:rPr>
                <w:rFonts w:ascii="Times New Roman" w:hAnsi="Times New Roman" w:cs="Times New Roman"/>
                <w:sz w:val="24"/>
                <w:szCs w:val="24"/>
              </w:rPr>
              <w:t>2</w:t>
            </w:r>
          </w:p>
        </w:tc>
      </w:tr>
      <w:tr w:rsidR="0007195A" w:rsidRPr="00EB759E" w:rsidTr="003777FD">
        <w:tc>
          <w:tcPr>
            <w:tcW w:w="2978" w:type="dxa"/>
            <w:vMerge/>
            <w:tcBorders>
              <w:top w:val="single" w:sz="4" w:space="0" w:color="auto"/>
              <w:left w:val="single" w:sz="4" w:space="0" w:color="auto"/>
              <w:bottom w:val="single" w:sz="4" w:space="0" w:color="auto"/>
              <w:right w:val="single" w:sz="4" w:space="0" w:color="auto"/>
            </w:tcBorders>
            <w:vAlign w:val="center"/>
            <w:hideMark/>
          </w:tcPr>
          <w:p w:rsidR="0007195A" w:rsidRPr="00EB759E" w:rsidRDefault="0007195A" w:rsidP="003D14F2">
            <w:pPr>
              <w:rPr>
                <w:rFonts w:ascii="Times New Roman" w:hAnsi="Times New Roman" w:cs="Times New Roman"/>
                <w:sz w:val="24"/>
                <w:szCs w:val="24"/>
              </w:rPr>
            </w:pPr>
          </w:p>
        </w:tc>
        <w:tc>
          <w:tcPr>
            <w:tcW w:w="4484" w:type="dxa"/>
            <w:tcBorders>
              <w:top w:val="single" w:sz="4" w:space="0" w:color="auto"/>
              <w:left w:val="single" w:sz="4" w:space="0" w:color="auto"/>
              <w:bottom w:val="single" w:sz="4" w:space="0" w:color="auto"/>
              <w:right w:val="single" w:sz="4" w:space="0" w:color="auto"/>
            </w:tcBorders>
            <w:hideMark/>
          </w:tcPr>
          <w:p w:rsidR="0007195A" w:rsidRPr="00EB759E" w:rsidRDefault="0007195A" w:rsidP="003D14F2">
            <w:pPr>
              <w:outlineLvl w:val="0"/>
              <w:rPr>
                <w:rFonts w:ascii="Times New Roman" w:hAnsi="Times New Roman" w:cs="Times New Roman"/>
                <w:sz w:val="24"/>
                <w:szCs w:val="24"/>
              </w:rPr>
            </w:pPr>
            <w:r w:rsidRPr="00EB759E">
              <w:rPr>
                <w:rFonts w:ascii="Times New Roman" w:hAnsi="Times New Roman" w:cs="Times New Roman"/>
                <w:sz w:val="24"/>
                <w:szCs w:val="24"/>
              </w:rPr>
              <w:t>8  единиц специализированной техники</w:t>
            </w:r>
          </w:p>
        </w:tc>
        <w:tc>
          <w:tcPr>
            <w:tcW w:w="2410" w:type="dxa"/>
            <w:tcBorders>
              <w:top w:val="single" w:sz="4" w:space="0" w:color="auto"/>
              <w:left w:val="single" w:sz="4" w:space="0" w:color="auto"/>
              <w:bottom w:val="single" w:sz="4" w:space="0" w:color="auto"/>
              <w:right w:val="single" w:sz="4" w:space="0" w:color="auto"/>
            </w:tcBorders>
            <w:hideMark/>
          </w:tcPr>
          <w:p w:rsidR="0007195A" w:rsidRPr="00EB759E" w:rsidRDefault="0007195A" w:rsidP="003D14F2">
            <w:pPr>
              <w:jc w:val="center"/>
              <w:outlineLvl w:val="0"/>
              <w:rPr>
                <w:rFonts w:ascii="Times New Roman" w:hAnsi="Times New Roman" w:cs="Times New Roman"/>
                <w:sz w:val="24"/>
                <w:szCs w:val="24"/>
              </w:rPr>
            </w:pPr>
            <w:r w:rsidRPr="00EB759E">
              <w:rPr>
                <w:rFonts w:ascii="Times New Roman" w:hAnsi="Times New Roman" w:cs="Times New Roman"/>
                <w:sz w:val="24"/>
                <w:szCs w:val="24"/>
              </w:rPr>
              <w:t>3</w:t>
            </w:r>
          </w:p>
        </w:tc>
      </w:tr>
      <w:tr w:rsidR="0007195A" w:rsidRPr="00EB759E" w:rsidTr="003777FD">
        <w:tc>
          <w:tcPr>
            <w:tcW w:w="2978" w:type="dxa"/>
            <w:vMerge/>
            <w:tcBorders>
              <w:top w:val="single" w:sz="4" w:space="0" w:color="auto"/>
              <w:left w:val="single" w:sz="4" w:space="0" w:color="auto"/>
              <w:bottom w:val="single" w:sz="4" w:space="0" w:color="auto"/>
              <w:right w:val="single" w:sz="4" w:space="0" w:color="auto"/>
            </w:tcBorders>
            <w:vAlign w:val="center"/>
            <w:hideMark/>
          </w:tcPr>
          <w:p w:rsidR="0007195A" w:rsidRPr="00EB759E" w:rsidRDefault="0007195A" w:rsidP="003D14F2">
            <w:pPr>
              <w:rPr>
                <w:rFonts w:ascii="Times New Roman" w:hAnsi="Times New Roman" w:cs="Times New Roman"/>
                <w:sz w:val="24"/>
                <w:szCs w:val="24"/>
              </w:rPr>
            </w:pPr>
          </w:p>
        </w:tc>
        <w:tc>
          <w:tcPr>
            <w:tcW w:w="4484" w:type="dxa"/>
            <w:tcBorders>
              <w:top w:val="single" w:sz="4" w:space="0" w:color="auto"/>
              <w:left w:val="single" w:sz="4" w:space="0" w:color="auto"/>
              <w:bottom w:val="single" w:sz="4" w:space="0" w:color="auto"/>
              <w:right w:val="single" w:sz="4" w:space="0" w:color="auto"/>
            </w:tcBorders>
            <w:hideMark/>
          </w:tcPr>
          <w:p w:rsidR="0007195A" w:rsidRPr="00EB759E" w:rsidRDefault="0007195A" w:rsidP="003D14F2">
            <w:pPr>
              <w:outlineLvl w:val="0"/>
              <w:rPr>
                <w:rFonts w:ascii="Times New Roman" w:hAnsi="Times New Roman" w:cs="Times New Roman"/>
                <w:sz w:val="24"/>
                <w:szCs w:val="24"/>
              </w:rPr>
            </w:pPr>
            <w:r w:rsidRPr="00EB759E">
              <w:rPr>
                <w:rFonts w:ascii="Times New Roman" w:hAnsi="Times New Roman" w:cs="Times New Roman"/>
                <w:sz w:val="24"/>
                <w:szCs w:val="24"/>
              </w:rPr>
              <w:t>9 единиц специализированной техники</w:t>
            </w:r>
          </w:p>
        </w:tc>
        <w:tc>
          <w:tcPr>
            <w:tcW w:w="2410" w:type="dxa"/>
            <w:tcBorders>
              <w:top w:val="single" w:sz="4" w:space="0" w:color="auto"/>
              <w:left w:val="single" w:sz="4" w:space="0" w:color="auto"/>
              <w:bottom w:val="single" w:sz="4" w:space="0" w:color="auto"/>
              <w:right w:val="single" w:sz="4" w:space="0" w:color="auto"/>
            </w:tcBorders>
            <w:hideMark/>
          </w:tcPr>
          <w:p w:rsidR="0007195A" w:rsidRPr="00EB759E" w:rsidRDefault="0007195A" w:rsidP="003D14F2">
            <w:pPr>
              <w:jc w:val="center"/>
              <w:outlineLvl w:val="0"/>
              <w:rPr>
                <w:rFonts w:ascii="Times New Roman" w:hAnsi="Times New Roman" w:cs="Times New Roman"/>
                <w:sz w:val="24"/>
                <w:szCs w:val="24"/>
              </w:rPr>
            </w:pPr>
            <w:r w:rsidRPr="00EB759E">
              <w:rPr>
                <w:rFonts w:ascii="Times New Roman" w:hAnsi="Times New Roman" w:cs="Times New Roman"/>
                <w:sz w:val="24"/>
                <w:szCs w:val="24"/>
              </w:rPr>
              <w:t>4</w:t>
            </w:r>
          </w:p>
        </w:tc>
      </w:tr>
      <w:tr w:rsidR="0007195A" w:rsidRPr="00EB759E" w:rsidTr="003777FD">
        <w:tc>
          <w:tcPr>
            <w:tcW w:w="2978" w:type="dxa"/>
            <w:vMerge/>
            <w:tcBorders>
              <w:top w:val="single" w:sz="4" w:space="0" w:color="auto"/>
              <w:left w:val="single" w:sz="4" w:space="0" w:color="auto"/>
              <w:bottom w:val="single" w:sz="4" w:space="0" w:color="auto"/>
              <w:right w:val="single" w:sz="4" w:space="0" w:color="auto"/>
            </w:tcBorders>
            <w:vAlign w:val="center"/>
            <w:hideMark/>
          </w:tcPr>
          <w:p w:rsidR="0007195A" w:rsidRPr="00EB759E" w:rsidRDefault="0007195A" w:rsidP="003D14F2">
            <w:pPr>
              <w:rPr>
                <w:rFonts w:ascii="Times New Roman" w:hAnsi="Times New Roman" w:cs="Times New Roman"/>
                <w:sz w:val="24"/>
                <w:szCs w:val="24"/>
              </w:rPr>
            </w:pPr>
          </w:p>
        </w:tc>
        <w:tc>
          <w:tcPr>
            <w:tcW w:w="4484" w:type="dxa"/>
            <w:tcBorders>
              <w:top w:val="single" w:sz="4" w:space="0" w:color="auto"/>
              <w:left w:val="single" w:sz="4" w:space="0" w:color="auto"/>
              <w:bottom w:val="single" w:sz="4" w:space="0" w:color="auto"/>
              <w:right w:val="single" w:sz="4" w:space="0" w:color="auto"/>
            </w:tcBorders>
            <w:hideMark/>
          </w:tcPr>
          <w:p w:rsidR="0007195A" w:rsidRPr="00EB759E" w:rsidRDefault="0007195A" w:rsidP="003D14F2">
            <w:pPr>
              <w:outlineLvl w:val="0"/>
              <w:rPr>
                <w:rFonts w:ascii="Times New Roman" w:hAnsi="Times New Roman" w:cs="Times New Roman"/>
                <w:sz w:val="24"/>
                <w:szCs w:val="24"/>
              </w:rPr>
            </w:pPr>
            <w:r w:rsidRPr="00EB759E">
              <w:rPr>
                <w:rFonts w:ascii="Times New Roman" w:hAnsi="Times New Roman" w:cs="Times New Roman"/>
                <w:sz w:val="24"/>
                <w:szCs w:val="24"/>
              </w:rPr>
              <w:t>10 и более единиц специализированной техники</w:t>
            </w:r>
          </w:p>
        </w:tc>
        <w:tc>
          <w:tcPr>
            <w:tcW w:w="2410" w:type="dxa"/>
            <w:tcBorders>
              <w:top w:val="single" w:sz="4" w:space="0" w:color="auto"/>
              <w:left w:val="single" w:sz="4" w:space="0" w:color="auto"/>
              <w:bottom w:val="single" w:sz="4" w:space="0" w:color="auto"/>
              <w:right w:val="single" w:sz="4" w:space="0" w:color="auto"/>
            </w:tcBorders>
            <w:hideMark/>
          </w:tcPr>
          <w:p w:rsidR="0007195A" w:rsidRPr="00EB759E" w:rsidRDefault="0007195A" w:rsidP="003D14F2">
            <w:pPr>
              <w:jc w:val="center"/>
              <w:outlineLvl w:val="0"/>
              <w:rPr>
                <w:rFonts w:ascii="Times New Roman" w:hAnsi="Times New Roman" w:cs="Times New Roman"/>
                <w:sz w:val="24"/>
                <w:szCs w:val="24"/>
              </w:rPr>
            </w:pPr>
            <w:r w:rsidRPr="00EB759E">
              <w:rPr>
                <w:rFonts w:ascii="Times New Roman" w:hAnsi="Times New Roman" w:cs="Times New Roman"/>
                <w:sz w:val="24"/>
                <w:szCs w:val="24"/>
              </w:rPr>
              <w:t>5</w:t>
            </w:r>
          </w:p>
        </w:tc>
      </w:tr>
      <w:tr w:rsidR="0007195A" w:rsidRPr="00EB759E" w:rsidTr="003777FD">
        <w:tc>
          <w:tcPr>
            <w:tcW w:w="2978" w:type="dxa"/>
            <w:vMerge w:val="restart"/>
            <w:tcBorders>
              <w:top w:val="single" w:sz="4" w:space="0" w:color="auto"/>
              <w:left w:val="single" w:sz="4" w:space="0" w:color="auto"/>
              <w:bottom w:val="single" w:sz="4" w:space="0" w:color="auto"/>
              <w:right w:val="single" w:sz="4" w:space="0" w:color="auto"/>
            </w:tcBorders>
            <w:hideMark/>
          </w:tcPr>
          <w:p w:rsidR="0007195A" w:rsidRPr="00EB759E" w:rsidRDefault="0007195A" w:rsidP="003D14F2">
            <w:pPr>
              <w:rPr>
                <w:rFonts w:ascii="Times New Roman" w:hAnsi="Times New Roman" w:cs="Times New Roman"/>
                <w:sz w:val="24"/>
                <w:szCs w:val="24"/>
              </w:rPr>
            </w:pPr>
            <w:r w:rsidRPr="00EB759E">
              <w:rPr>
                <w:rFonts w:ascii="Times New Roman" w:hAnsi="Times New Roman" w:cs="Times New Roman"/>
                <w:sz w:val="24"/>
                <w:szCs w:val="24"/>
              </w:rPr>
              <w:t>3. Наличие штатных квалифицированных кадров инженерно-строительных специалистов</w:t>
            </w:r>
          </w:p>
        </w:tc>
        <w:tc>
          <w:tcPr>
            <w:tcW w:w="4484" w:type="dxa"/>
            <w:tcBorders>
              <w:top w:val="single" w:sz="4" w:space="0" w:color="auto"/>
              <w:left w:val="single" w:sz="4" w:space="0" w:color="auto"/>
              <w:bottom w:val="single" w:sz="4" w:space="0" w:color="auto"/>
              <w:right w:val="single" w:sz="4" w:space="0" w:color="auto"/>
            </w:tcBorders>
            <w:hideMark/>
          </w:tcPr>
          <w:p w:rsidR="0007195A" w:rsidRPr="00EB759E" w:rsidRDefault="0007195A" w:rsidP="003D14F2">
            <w:pPr>
              <w:outlineLvl w:val="0"/>
              <w:rPr>
                <w:rFonts w:ascii="Times New Roman" w:hAnsi="Times New Roman" w:cs="Times New Roman"/>
                <w:sz w:val="24"/>
                <w:szCs w:val="24"/>
              </w:rPr>
            </w:pPr>
            <w:r w:rsidRPr="00EB759E">
              <w:rPr>
                <w:rFonts w:ascii="Times New Roman" w:hAnsi="Times New Roman" w:cs="Times New Roman"/>
                <w:sz w:val="24"/>
                <w:szCs w:val="24"/>
              </w:rPr>
              <w:t>не менее 6 штатных квалифицированных сотрудников рабочей специальности и инженерно-технических работников</w:t>
            </w:r>
          </w:p>
        </w:tc>
        <w:tc>
          <w:tcPr>
            <w:tcW w:w="2410" w:type="dxa"/>
            <w:tcBorders>
              <w:top w:val="single" w:sz="4" w:space="0" w:color="auto"/>
              <w:left w:val="single" w:sz="4" w:space="0" w:color="auto"/>
              <w:bottom w:val="single" w:sz="4" w:space="0" w:color="auto"/>
              <w:right w:val="single" w:sz="4" w:space="0" w:color="auto"/>
            </w:tcBorders>
            <w:hideMark/>
          </w:tcPr>
          <w:p w:rsidR="0007195A" w:rsidRPr="00EB759E" w:rsidRDefault="0007195A" w:rsidP="003D14F2">
            <w:pPr>
              <w:jc w:val="center"/>
              <w:outlineLvl w:val="0"/>
              <w:rPr>
                <w:rFonts w:ascii="Times New Roman" w:hAnsi="Times New Roman" w:cs="Times New Roman"/>
                <w:sz w:val="24"/>
                <w:szCs w:val="24"/>
              </w:rPr>
            </w:pPr>
            <w:r w:rsidRPr="00EB759E">
              <w:rPr>
                <w:rFonts w:ascii="Times New Roman" w:hAnsi="Times New Roman" w:cs="Times New Roman"/>
                <w:sz w:val="24"/>
                <w:szCs w:val="24"/>
              </w:rPr>
              <w:t xml:space="preserve">1 </w:t>
            </w:r>
          </w:p>
        </w:tc>
      </w:tr>
      <w:tr w:rsidR="0007195A" w:rsidRPr="00EB759E" w:rsidTr="003777FD">
        <w:tc>
          <w:tcPr>
            <w:tcW w:w="2978" w:type="dxa"/>
            <w:vMerge/>
            <w:tcBorders>
              <w:top w:val="single" w:sz="4" w:space="0" w:color="auto"/>
              <w:left w:val="single" w:sz="4" w:space="0" w:color="auto"/>
              <w:bottom w:val="single" w:sz="4" w:space="0" w:color="auto"/>
              <w:right w:val="single" w:sz="4" w:space="0" w:color="auto"/>
            </w:tcBorders>
            <w:vAlign w:val="center"/>
            <w:hideMark/>
          </w:tcPr>
          <w:p w:rsidR="0007195A" w:rsidRPr="00EB759E" w:rsidRDefault="0007195A" w:rsidP="003D14F2">
            <w:pPr>
              <w:rPr>
                <w:rFonts w:ascii="Times New Roman" w:hAnsi="Times New Roman" w:cs="Times New Roman"/>
                <w:sz w:val="24"/>
                <w:szCs w:val="24"/>
              </w:rPr>
            </w:pPr>
          </w:p>
        </w:tc>
        <w:tc>
          <w:tcPr>
            <w:tcW w:w="4484" w:type="dxa"/>
            <w:tcBorders>
              <w:top w:val="single" w:sz="4" w:space="0" w:color="auto"/>
              <w:left w:val="single" w:sz="4" w:space="0" w:color="auto"/>
              <w:bottom w:val="single" w:sz="4" w:space="0" w:color="auto"/>
              <w:right w:val="single" w:sz="4" w:space="0" w:color="auto"/>
            </w:tcBorders>
            <w:hideMark/>
          </w:tcPr>
          <w:p w:rsidR="0007195A" w:rsidRPr="00EB759E" w:rsidRDefault="0007195A" w:rsidP="003D14F2">
            <w:pPr>
              <w:outlineLvl w:val="0"/>
              <w:rPr>
                <w:rFonts w:ascii="Times New Roman" w:hAnsi="Times New Roman" w:cs="Times New Roman"/>
                <w:sz w:val="24"/>
                <w:szCs w:val="24"/>
              </w:rPr>
            </w:pPr>
            <w:r w:rsidRPr="00EB759E">
              <w:rPr>
                <w:rFonts w:ascii="Times New Roman" w:hAnsi="Times New Roman" w:cs="Times New Roman"/>
                <w:sz w:val="24"/>
                <w:szCs w:val="24"/>
              </w:rPr>
              <w:t>7 штатных квалифицированных сотрудников рабочей специальности и инженерно-технических работников</w:t>
            </w:r>
          </w:p>
        </w:tc>
        <w:tc>
          <w:tcPr>
            <w:tcW w:w="2410" w:type="dxa"/>
            <w:tcBorders>
              <w:top w:val="single" w:sz="4" w:space="0" w:color="auto"/>
              <w:left w:val="single" w:sz="4" w:space="0" w:color="auto"/>
              <w:bottom w:val="single" w:sz="4" w:space="0" w:color="auto"/>
              <w:right w:val="single" w:sz="4" w:space="0" w:color="auto"/>
            </w:tcBorders>
            <w:hideMark/>
          </w:tcPr>
          <w:p w:rsidR="0007195A" w:rsidRPr="00EB759E" w:rsidRDefault="0007195A" w:rsidP="003D14F2">
            <w:pPr>
              <w:jc w:val="center"/>
              <w:outlineLvl w:val="0"/>
              <w:rPr>
                <w:rFonts w:ascii="Times New Roman" w:hAnsi="Times New Roman" w:cs="Times New Roman"/>
                <w:sz w:val="24"/>
                <w:szCs w:val="24"/>
              </w:rPr>
            </w:pPr>
            <w:r w:rsidRPr="00EB759E">
              <w:rPr>
                <w:rFonts w:ascii="Times New Roman" w:hAnsi="Times New Roman" w:cs="Times New Roman"/>
                <w:sz w:val="24"/>
                <w:szCs w:val="24"/>
              </w:rPr>
              <w:t>2</w:t>
            </w:r>
          </w:p>
        </w:tc>
      </w:tr>
      <w:tr w:rsidR="0007195A" w:rsidRPr="00EB759E" w:rsidTr="003777FD">
        <w:tc>
          <w:tcPr>
            <w:tcW w:w="2978" w:type="dxa"/>
            <w:vMerge/>
            <w:tcBorders>
              <w:top w:val="single" w:sz="4" w:space="0" w:color="auto"/>
              <w:left w:val="single" w:sz="4" w:space="0" w:color="auto"/>
              <w:bottom w:val="single" w:sz="4" w:space="0" w:color="auto"/>
              <w:right w:val="single" w:sz="4" w:space="0" w:color="auto"/>
            </w:tcBorders>
            <w:vAlign w:val="center"/>
            <w:hideMark/>
          </w:tcPr>
          <w:p w:rsidR="0007195A" w:rsidRPr="00EB759E" w:rsidRDefault="0007195A" w:rsidP="003D14F2">
            <w:pPr>
              <w:rPr>
                <w:rFonts w:ascii="Times New Roman" w:hAnsi="Times New Roman" w:cs="Times New Roman"/>
                <w:sz w:val="24"/>
                <w:szCs w:val="24"/>
              </w:rPr>
            </w:pPr>
          </w:p>
        </w:tc>
        <w:tc>
          <w:tcPr>
            <w:tcW w:w="4484" w:type="dxa"/>
            <w:tcBorders>
              <w:top w:val="single" w:sz="4" w:space="0" w:color="auto"/>
              <w:left w:val="single" w:sz="4" w:space="0" w:color="auto"/>
              <w:bottom w:val="single" w:sz="4" w:space="0" w:color="auto"/>
              <w:right w:val="single" w:sz="4" w:space="0" w:color="auto"/>
            </w:tcBorders>
            <w:hideMark/>
          </w:tcPr>
          <w:p w:rsidR="0007195A" w:rsidRPr="00EB759E" w:rsidRDefault="0007195A" w:rsidP="003D14F2">
            <w:pPr>
              <w:outlineLvl w:val="0"/>
              <w:rPr>
                <w:rFonts w:ascii="Times New Roman" w:hAnsi="Times New Roman" w:cs="Times New Roman"/>
                <w:sz w:val="24"/>
                <w:szCs w:val="24"/>
              </w:rPr>
            </w:pPr>
            <w:r w:rsidRPr="00EB759E">
              <w:rPr>
                <w:rFonts w:ascii="Times New Roman" w:hAnsi="Times New Roman" w:cs="Times New Roman"/>
                <w:sz w:val="24"/>
                <w:szCs w:val="24"/>
              </w:rPr>
              <w:t>8 штатных квалифицированных сотрудников рабочей специальности и инженерно-технических работников</w:t>
            </w:r>
          </w:p>
        </w:tc>
        <w:tc>
          <w:tcPr>
            <w:tcW w:w="2410" w:type="dxa"/>
            <w:tcBorders>
              <w:top w:val="single" w:sz="4" w:space="0" w:color="auto"/>
              <w:left w:val="single" w:sz="4" w:space="0" w:color="auto"/>
              <w:bottom w:val="single" w:sz="4" w:space="0" w:color="auto"/>
              <w:right w:val="single" w:sz="4" w:space="0" w:color="auto"/>
            </w:tcBorders>
            <w:hideMark/>
          </w:tcPr>
          <w:p w:rsidR="0007195A" w:rsidRPr="00EB759E" w:rsidRDefault="0007195A" w:rsidP="003D14F2">
            <w:pPr>
              <w:jc w:val="center"/>
              <w:outlineLvl w:val="0"/>
              <w:rPr>
                <w:rFonts w:ascii="Times New Roman" w:hAnsi="Times New Roman" w:cs="Times New Roman"/>
                <w:sz w:val="24"/>
                <w:szCs w:val="24"/>
              </w:rPr>
            </w:pPr>
            <w:r w:rsidRPr="00EB759E">
              <w:rPr>
                <w:rFonts w:ascii="Times New Roman" w:hAnsi="Times New Roman" w:cs="Times New Roman"/>
                <w:sz w:val="24"/>
                <w:szCs w:val="24"/>
              </w:rPr>
              <w:t>3</w:t>
            </w:r>
          </w:p>
        </w:tc>
      </w:tr>
      <w:tr w:rsidR="0007195A" w:rsidRPr="00EB759E" w:rsidTr="003777FD">
        <w:tc>
          <w:tcPr>
            <w:tcW w:w="2978" w:type="dxa"/>
            <w:vMerge/>
            <w:tcBorders>
              <w:top w:val="single" w:sz="4" w:space="0" w:color="auto"/>
              <w:left w:val="single" w:sz="4" w:space="0" w:color="auto"/>
              <w:bottom w:val="single" w:sz="4" w:space="0" w:color="auto"/>
              <w:right w:val="single" w:sz="4" w:space="0" w:color="auto"/>
            </w:tcBorders>
            <w:vAlign w:val="center"/>
            <w:hideMark/>
          </w:tcPr>
          <w:p w:rsidR="0007195A" w:rsidRPr="00EB759E" w:rsidRDefault="0007195A" w:rsidP="003D14F2">
            <w:pPr>
              <w:rPr>
                <w:rFonts w:ascii="Times New Roman" w:hAnsi="Times New Roman" w:cs="Times New Roman"/>
                <w:sz w:val="24"/>
                <w:szCs w:val="24"/>
              </w:rPr>
            </w:pPr>
          </w:p>
        </w:tc>
        <w:tc>
          <w:tcPr>
            <w:tcW w:w="4484" w:type="dxa"/>
            <w:tcBorders>
              <w:top w:val="single" w:sz="4" w:space="0" w:color="auto"/>
              <w:left w:val="single" w:sz="4" w:space="0" w:color="auto"/>
              <w:bottom w:val="single" w:sz="4" w:space="0" w:color="auto"/>
              <w:right w:val="single" w:sz="4" w:space="0" w:color="auto"/>
            </w:tcBorders>
            <w:hideMark/>
          </w:tcPr>
          <w:p w:rsidR="0007195A" w:rsidRPr="00EB759E" w:rsidRDefault="0007195A" w:rsidP="003D14F2">
            <w:pPr>
              <w:outlineLvl w:val="0"/>
              <w:rPr>
                <w:rFonts w:ascii="Times New Roman" w:hAnsi="Times New Roman" w:cs="Times New Roman"/>
                <w:sz w:val="24"/>
                <w:szCs w:val="24"/>
              </w:rPr>
            </w:pPr>
            <w:r w:rsidRPr="00EB759E">
              <w:rPr>
                <w:rFonts w:ascii="Times New Roman" w:hAnsi="Times New Roman" w:cs="Times New Roman"/>
                <w:sz w:val="24"/>
                <w:szCs w:val="24"/>
              </w:rPr>
              <w:t>9 штатных квалифицированных сотрудников рабочей специальности и инженерно-технических работников</w:t>
            </w:r>
          </w:p>
        </w:tc>
        <w:tc>
          <w:tcPr>
            <w:tcW w:w="2410" w:type="dxa"/>
            <w:tcBorders>
              <w:top w:val="single" w:sz="4" w:space="0" w:color="auto"/>
              <w:left w:val="single" w:sz="4" w:space="0" w:color="auto"/>
              <w:bottom w:val="single" w:sz="4" w:space="0" w:color="auto"/>
              <w:right w:val="single" w:sz="4" w:space="0" w:color="auto"/>
            </w:tcBorders>
            <w:hideMark/>
          </w:tcPr>
          <w:p w:rsidR="0007195A" w:rsidRPr="00EB759E" w:rsidRDefault="0007195A" w:rsidP="003D14F2">
            <w:pPr>
              <w:jc w:val="center"/>
              <w:outlineLvl w:val="0"/>
              <w:rPr>
                <w:rFonts w:ascii="Times New Roman" w:hAnsi="Times New Roman" w:cs="Times New Roman"/>
                <w:sz w:val="24"/>
                <w:szCs w:val="24"/>
              </w:rPr>
            </w:pPr>
            <w:r w:rsidRPr="00EB759E">
              <w:rPr>
                <w:rFonts w:ascii="Times New Roman" w:hAnsi="Times New Roman" w:cs="Times New Roman"/>
                <w:sz w:val="24"/>
                <w:szCs w:val="24"/>
              </w:rPr>
              <w:t>4</w:t>
            </w:r>
          </w:p>
        </w:tc>
      </w:tr>
      <w:tr w:rsidR="0007195A" w:rsidRPr="00EB759E" w:rsidTr="003777FD">
        <w:trPr>
          <w:trHeight w:val="242"/>
        </w:trPr>
        <w:tc>
          <w:tcPr>
            <w:tcW w:w="2978" w:type="dxa"/>
            <w:vMerge/>
            <w:tcBorders>
              <w:top w:val="single" w:sz="4" w:space="0" w:color="auto"/>
              <w:left w:val="single" w:sz="4" w:space="0" w:color="auto"/>
              <w:bottom w:val="single" w:sz="4" w:space="0" w:color="auto"/>
              <w:right w:val="single" w:sz="4" w:space="0" w:color="auto"/>
            </w:tcBorders>
            <w:vAlign w:val="center"/>
            <w:hideMark/>
          </w:tcPr>
          <w:p w:rsidR="0007195A" w:rsidRPr="00EB759E" w:rsidRDefault="0007195A" w:rsidP="003D14F2">
            <w:pPr>
              <w:rPr>
                <w:rFonts w:ascii="Times New Roman" w:hAnsi="Times New Roman" w:cs="Times New Roman"/>
                <w:sz w:val="24"/>
                <w:szCs w:val="24"/>
              </w:rPr>
            </w:pPr>
          </w:p>
        </w:tc>
        <w:tc>
          <w:tcPr>
            <w:tcW w:w="4484" w:type="dxa"/>
            <w:tcBorders>
              <w:top w:val="single" w:sz="4" w:space="0" w:color="auto"/>
              <w:left w:val="single" w:sz="4" w:space="0" w:color="auto"/>
              <w:bottom w:val="single" w:sz="4" w:space="0" w:color="auto"/>
              <w:right w:val="single" w:sz="4" w:space="0" w:color="auto"/>
            </w:tcBorders>
            <w:hideMark/>
          </w:tcPr>
          <w:p w:rsidR="0007195A" w:rsidRPr="00EB759E" w:rsidRDefault="0007195A" w:rsidP="003D14F2">
            <w:pPr>
              <w:outlineLvl w:val="0"/>
              <w:rPr>
                <w:rFonts w:ascii="Times New Roman" w:hAnsi="Times New Roman" w:cs="Times New Roman"/>
                <w:sz w:val="24"/>
                <w:szCs w:val="24"/>
              </w:rPr>
            </w:pPr>
            <w:r w:rsidRPr="00EB759E">
              <w:rPr>
                <w:rFonts w:ascii="Times New Roman" w:hAnsi="Times New Roman" w:cs="Times New Roman"/>
                <w:sz w:val="24"/>
                <w:szCs w:val="24"/>
              </w:rPr>
              <w:t>10 и более штатных квалифицированных сотрудников рабочей специальности и инженерно-технических работников</w:t>
            </w:r>
          </w:p>
        </w:tc>
        <w:tc>
          <w:tcPr>
            <w:tcW w:w="2410" w:type="dxa"/>
            <w:tcBorders>
              <w:top w:val="single" w:sz="4" w:space="0" w:color="auto"/>
              <w:left w:val="single" w:sz="4" w:space="0" w:color="auto"/>
              <w:bottom w:val="single" w:sz="4" w:space="0" w:color="auto"/>
              <w:right w:val="single" w:sz="4" w:space="0" w:color="auto"/>
            </w:tcBorders>
            <w:hideMark/>
          </w:tcPr>
          <w:p w:rsidR="0007195A" w:rsidRPr="00EB759E" w:rsidRDefault="0007195A" w:rsidP="003D14F2">
            <w:pPr>
              <w:jc w:val="center"/>
              <w:outlineLvl w:val="0"/>
              <w:rPr>
                <w:rFonts w:ascii="Times New Roman" w:hAnsi="Times New Roman" w:cs="Times New Roman"/>
                <w:sz w:val="24"/>
                <w:szCs w:val="24"/>
              </w:rPr>
            </w:pPr>
            <w:r w:rsidRPr="00EB759E">
              <w:rPr>
                <w:rFonts w:ascii="Times New Roman" w:hAnsi="Times New Roman" w:cs="Times New Roman"/>
                <w:sz w:val="24"/>
                <w:szCs w:val="24"/>
              </w:rPr>
              <w:t>5</w:t>
            </w:r>
          </w:p>
        </w:tc>
      </w:tr>
      <w:tr w:rsidR="0007195A" w:rsidRPr="00EB759E" w:rsidTr="003777FD">
        <w:trPr>
          <w:trHeight w:val="58"/>
        </w:trPr>
        <w:tc>
          <w:tcPr>
            <w:tcW w:w="2978" w:type="dxa"/>
            <w:vMerge w:val="restart"/>
            <w:tcBorders>
              <w:top w:val="single" w:sz="4" w:space="0" w:color="auto"/>
              <w:left w:val="single" w:sz="4" w:space="0" w:color="auto"/>
              <w:right w:val="single" w:sz="4" w:space="0" w:color="auto"/>
            </w:tcBorders>
            <w:hideMark/>
          </w:tcPr>
          <w:p w:rsidR="0007195A" w:rsidRPr="00EB759E" w:rsidRDefault="0007195A" w:rsidP="003D14F2">
            <w:pPr>
              <w:rPr>
                <w:rFonts w:ascii="Times New Roman" w:hAnsi="Times New Roman" w:cs="Times New Roman"/>
                <w:sz w:val="24"/>
                <w:szCs w:val="24"/>
              </w:rPr>
            </w:pPr>
            <w:r w:rsidRPr="00EB759E">
              <w:rPr>
                <w:rFonts w:ascii="Times New Roman" w:hAnsi="Times New Roman" w:cs="Times New Roman"/>
                <w:sz w:val="24"/>
                <w:szCs w:val="24"/>
              </w:rPr>
              <w:t xml:space="preserve">4. Период осуществления дорожной деятельности, связанной с ремонтом </w:t>
            </w:r>
            <w:r w:rsidRPr="00EB759E">
              <w:rPr>
                <w:rFonts w:ascii="Times New Roman" w:hAnsi="Times New Roman" w:cs="Times New Roman"/>
                <w:sz w:val="24"/>
                <w:szCs w:val="24"/>
              </w:rPr>
              <w:lastRenderedPageBreak/>
              <w:t>дорог и благоустройством территорий</w:t>
            </w:r>
          </w:p>
        </w:tc>
        <w:tc>
          <w:tcPr>
            <w:tcW w:w="4484" w:type="dxa"/>
            <w:tcBorders>
              <w:top w:val="single" w:sz="4" w:space="0" w:color="auto"/>
              <w:left w:val="single" w:sz="4" w:space="0" w:color="auto"/>
              <w:bottom w:val="single" w:sz="4" w:space="0" w:color="auto"/>
              <w:right w:val="single" w:sz="4" w:space="0" w:color="auto"/>
            </w:tcBorders>
            <w:hideMark/>
          </w:tcPr>
          <w:p w:rsidR="0007195A" w:rsidRPr="00EB759E" w:rsidRDefault="0007195A" w:rsidP="003D14F2">
            <w:pPr>
              <w:outlineLvl w:val="0"/>
              <w:rPr>
                <w:rFonts w:ascii="Times New Roman" w:hAnsi="Times New Roman" w:cs="Times New Roman"/>
                <w:sz w:val="24"/>
                <w:szCs w:val="24"/>
              </w:rPr>
            </w:pPr>
            <w:proofErr w:type="gramStart"/>
            <w:r w:rsidRPr="00EB759E">
              <w:rPr>
                <w:rFonts w:ascii="Times New Roman" w:hAnsi="Times New Roman" w:cs="Times New Roman"/>
                <w:sz w:val="24"/>
                <w:szCs w:val="24"/>
              </w:rPr>
              <w:lastRenderedPageBreak/>
              <w:t>1 полный год</w:t>
            </w:r>
            <w:proofErr w:type="gramEnd"/>
            <w:r w:rsidRPr="00EB759E">
              <w:rPr>
                <w:rFonts w:ascii="Times New Roman" w:hAnsi="Times New Roman" w:cs="Times New Roman"/>
                <w:sz w:val="24"/>
                <w:szCs w:val="24"/>
              </w:rPr>
              <w:t xml:space="preserve"> деятельности</w:t>
            </w:r>
          </w:p>
        </w:tc>
        <w:tc>
          <w:tcPr>
            <w:tcW w:w="2410" w:type="dxa"/>
            <w:tcBorders>
              <w:top w:val="single" w:sz="4" w:space="0" w:color="auto"/>
              <w:left w:val="single" w:sz="4" w:space="0" w:color="auto"/>
              <w:bottom w:val="single" w:sz="4" w:space="0" w:color="auto"/>
              <w:right w:val="single" w:sz="4" w:space="0" w:color="auto"/>
            </w:tcBorders>
            <w:hideMark/>
          </w:tcPr>
          <w:p w:rsidR="0007195A" w:rsidRPr="00EB759E" w:rsidRDefault="0007195A" w:rsidP="003D14F2">
            <w:pPr>
              <w:jc w:val="center"/>
              <w:outlineLvl w:val="0"/>
              <w:rPr>
                <w:rFonts w:ascii="Times New Roman" w:hAnsi="Times New Roman" w:cs="Times New Roman"/>
                <w:sz w:val="24"/>
                <w:szCs w:val="24"/>
              </w:rPr>
            </w:pPr>
            <w:r w:rsidRPr="00EB759E">
              <w:rPr>
                <w:rFonts w:ascii="Times New Roman" w:hAnsi="Times New Roman" w:cs="Times New Roman"/>
                <w:sz w:val="24"/>
                <w:szCs w:val="24"/>
              </w:rPr>
              <w:t xml:space="preserve">1 </w:t>
            </w:r>
          </w:p>
        </w:tc>
      </w:tr>
      <w:tr w:rsidR="0007195A" w:rsidRPr="00EB759E" w:rsidTr="003777FD">
        <w:trPr>
          <w:trHeight w:val="251"/>
        </w:trPr>
        <w:tc>
          <w:tcPr>
            <w:tcW w:w="2978" w:type="dxa"/>
            <w:vMerge/>
            <w:tcBorders>
              <w:left w:val="single" w:sz="4" w:space="0" w:color="auto"/>
              <w:right w:val="single" w:sz="4" w:space="0" w:color="auto"/>
            </w:tcBorders>
          </w:tcPr>
          <w:p w:rsidR="0007195A" w:rsidRPr="00EB759E" w:rsidRDefault="0007195A" w:rsidP="003D14F2">
            <w:pPr>
              <w:rPr>
                <w:rFonts w:ascii="Times New Roman" w:hAnsi="Times New Roman" w:cs="Times New Roman"/>
                <w:sz w:val="24"/>
                <w:szCs w:val="24"/>
              </w:rPr>
            </w:pPr>
          </w:p>
        </w:tc>
        <w:tc>
          <w:tcPr>
            <w:tcW w:w="4484" w:type="dxa"/>
            <w:tcBorders>
              <w:top w:val="single" w:sz="4" w:space="0" w:color="auto"/>
              <w:left w:val="single" w:sz="4" w:space="0" w:color="auto"/>
              <w:bottom w:val="single" w:sz="4" w:space="0" w:color="auto"/>
              <w:right w:val="single" w:sz="4" w:space="0" w:color="auto"/>
            </w:tcBorders>
            <w:hideMark/>
          </w:tcPr>
          <w:p w:rsidR="0007195A" w:rsidRPr="00EB759E" w:rsidRDefault="0007195A" w:rsidP="003D14F2">
            <w:pPr>
              <w:outlineLvl w:val="0"/>
              <w:rPr>
                <w:rFonts w:ascii="Times New Roman" w:hAnsi="Times New Roman" w:cs="Times New Roman"/>
                <w:sz w:val="24"/>
                <w:szCs w:val="24"/>
              </w:rPr>
            </w:pPr>
            <w:r w:rsidRPr="00EB759E">
              <w:rPr>
                <w:rFonts w:ascii="Times New Roman" w:hAnsi="Times New Roman" w:cs="Times New Roman"/>
                <w:sz w:val="24"/>
                <w:szCs w:val="24"/>
              </w:rPr>
              <w:t xml:space="preserve">2 года деятельности </w:t>
            </w:r>
          </w:p>
          <w:p w:rsidR="0007195A" w:rsidRPr="00EB759E" w:rsidRDefault="0007195A" w:rsidP="003D14F2">
            <w:pPr>
              <w:outlineLvl w:val="0"/>
              <w:rPr>
                <w:rFonts w:ascii="Times New Roman" w:hAnsi="Times New Roman" w:cs="Times New Roman"/>
                <w:sz w:val="24"/>
                <w:szCs w:val="24"/>
              </w:rPr>
            </w:pPr>
            <w:r w:rsidRPr="00EB759E">
              <w:rPr>
                <w:rFonts w:ascii="Times New Roman" w:hAnsi="Times New Roman" w:cs="Times New Roman"/>
                <w:sz w:val="24"/>
                <w:szCs w:val="24"/>
              </w:rPr>
              <w:t>включительно</w:t>
            </w:r>
          </w:p>
        </w:tc>
        <w:tc>
          <w:tcPr>
            <w:tcW w:w="2410" w:type="dxa"/>
            <w:tcBorders>
              <w:top w:val="single" w:sz="4" w:space="0" w:color="auto"/>
              <w:left w:val="single" w:sz="4" w:space="0" w:color="auto"/>
              <w:bottom w:val="single" w:sz="4" w:space="0" w:color="auto"/>
              <w:right w:val="single" w:sz="4" w:space="0" w:color="auto"/>
            </w:tcBorders>
            <w:hideMark/>
          </w:tcPr>
          <w:p w:rsidR="0007195A" w:rsidRPr="00EB759E" w:rsidRDefault="0007195A" w:rsidP="003D14F2">
            <w:pPr>
              <w:jc w:val="center"/>
              <w:outlineLvl w:val="0"/>
              <w:rPr>
                <w:rFonts w:ascii="Times New Roman" w:hAnsi="Times New Roman" w:cs="Times New Roman"/>
                <w:sz w:val="24"/>
                <w:szCs w:val="24"/>
              </w:rPr>
            </w:pPr>
            <w:r w:rsidRPr="00EB759E">
              <w:rPr>
                <w:rFonts w:ascii="Times New Roman" w:hAnsi="Times New Roman" w:cs="Times New Roman"/>
                <w:sz w:val="24"/>
                <w:szCs w:val="24"/>
              </w:rPr>
              <w:t>2</w:t>
            </w:r>
          </w:p>
        </w:tc>
      </w:tr>
      <w:tr w:rsidR="0007195A" w:rsidRPr="00EB759E" w:rsidTr="003777FD">
        <w:trPr>
          <w:trHeight w:val="126"/>
        </w:trPr>
        <w:tc>
          <w:tcPr>
            <w:tcW w:w="2978" w:type="dxa"/>
            <w:vMerge/>
            <w:tcBorders>
              <w:left w:val="single" w:sz="4" w:space="0" w:color="auto"/>
              <w:right w:val="single" w:sz="4" w:space="0" w:color="auto"/>
            </w:tcBorders>
          </w:tcPr>
          <w:p w:rsidR="0007195A" w:rsidRPr="00EB759E" w:rsidRDefault="0007195A" w:rsidP="003D14F2">
            <w:pPr>
              <w:rPr>
                <w:rFonts w:ascii="Times New Roman" w:hAnsi="Times New Roman" w:cs="Times New Roman"/>
                <w:sz w:val="24"/>
                <w:szCs w:val="24"/>
              </w:rPr>
            </w:pPr>
          </w:p>
        </w:tc>
        <w:tc>
          <w:tcPr>
            <w:tcW w:w="4484" w:type="dxa"/>
            <w:tcBorders>
              <w:top w:val="single" w:sz="4" w:space="0" w:color="auto"/>
              <w:left w:val="single" w:sz="4" w:space="0" w:color="auto"/>
              <w:bottom w:val="single" w:sz="4" w:space="0" w:color="auto"/>
              <w:right w:val="single" w:sz="4" w:space="0" w:color="auto"/>
            </w:tcBorders>
            <w:hideMark/>
          </w:tcPr>
          <w:p w:rsidR="0007195A" w:rsidRPr="00EB759E" w:rsidRDefault="0007195A" w:rsidP="003D14F2">
            <w:pPr>
              <w:outlineLvl w:val="0"/>
              <w:rPr>
                <w:rFonts w:ascii="Times New Roman" w:hAnsi="Times New Roman" w:cs="Times New Roman"/>
                <w:sz w:val="24"/>
                <w:szCs w:val="24"/>
              </w:rPr>
            </w:pPr>
            <w:r w:rsidRPr="00EB759E">
              <w:rPr>
                <w:rFonts w:ascii="Times New Roman" w:hAnsi="Times New Roman" w:cs="Times New Roman"/>
                <w:sz w:val="24"/>
                <w:szCs w:val="24"/>
              </w:rPr>
              <w:t xml:space="preserve">3 года деятельности </w:t>
            </w:r>
          </w:p>
          <w:p w:rsidR="0007195A" w:rsidRPr="00EB759E" w:rsidRDefault="0007195A" w:rsidP="003D14F2">
            <w:pPr>
              <w:outlineLvl w:val="0"/>
              <w:rPr>
                <w:rFonts w:ascii="Times New Roman" w:hAnsi="Times New Roman" w:cs="Times New Roman"/>
                <w:sz w:val="24"/>
                <w:szCs w:val="24"/>
              </w:rPr>
            </w:pPr>
            <w:r w:rsidRPr="00EB759E">
              <w:rPr>
                <w:rFonts w:ascii="Times New Roman" w:hAnsi="Times New Roman" w:cs="Times New Roman"/>
                <w:sz w:val="24"/>
                <w:szCs w:val="24"/>
              </w:rPr>
              <w:t>включительно</w:t>
            </w:r>
          </w:p>
        </w:tc>
        <w:tc>
          <w:tcPr>
            <w:tcW w:w="2410" w:type="dxa"/>
            <w:tcBorders>
              <w:top w:val="single" w:sz="4" w:space="0" w:color="auto"/>
              <w:left w:val="single" w:sz="4" w:space="0" w:color="auto"/>
              <w:bottom w:val="single" w:sz="4" w:space="0" w:color="auto"/>
              <w:right w:val="single" w:sz="4" w:space="0" w:color="auto"/>
            </w:tcBorders>
            <w:hideMark/>
          </w:tcPr>
          <w:p w:rsidR="0007195A" w:rsidRPr="00EB759E" w:rsidRDefault="0007195A" w:rsidP="003D14F2">
            <w:pPr>
              <w:jc w:val="center"/>
              <w:outlineLvl w:val="0"/>
              <w:rPr>
                <w:rFonts w:ascii="Times New Roman" w:hAnsi="Times New Roman" w:cs="Times New Roman"/>
                <w:sz w:val="24"/>
                <w:szCs w:val="24"/>
              </w:rPr>
            </w:pPr>
            <w:r w:rsidRPr="00EB759E">
              <w:rPr>
                <w:rFonts w:ascii="Times New Roman" w:hAnsi="Times New Roman" w:cs="Times New Roman"/>
                <w:sz w:val="24"/>
                <w:szCs w:val="24"/>
              </w:rPr>
              <w:t>3</w:t>
            </w:r>
          </w:p>
        </w:tc>
      </w:tr>
      <w:tr w:rsidR="0007195A" w:rsidRPr="00EB759E" w:rsidTr="003777FD">
        <w:trPr>
          <w:trHeight w:val="58"/>
        </w:trPr>
        <w:tc>
          <w:tcPr>
            <w:tcW w:w="2978" w:type="dxa"/>
            <w:vMerge/>
            <w:tcBorders>
              <w:left w:val="single" w:sz="4" w:space="0" w:color="auto"/>
              <w:right w:val="single" w:sz="4" w:space="0" w:color="auto"/>
            </w:tcBorders>
          </w:tcPr>
          <w:p w:rsidR="0007195A" w:rsidRPr="00EB759E" w:rsidRDefault="0007195A" w:rsidP="003D14F2">
            <w:pPr>
              <w:rPr>
                <w:rFonts w:ascii="Times New Roman" w:hAnsi="Times New Roman" w:cs="Times New Roman"/>
                <w:sz w:val="24"/>
                <w:szCs w:val="24"/>
              </w:rPr>
            </w:pPr>
          </w:p>
        </w:tc>
        <w:tc>
          <w:tcPr>
            <w:tcW w:w="4484" w:type="dxa"/>
            <w:tcBorders>
              <w:top w:val="single" w:sz="4" w:space="0" w:color="auto"/>
              <w:left w:val="single" w:sz="4" w:space="0" w:color="auto"/>
              <w:bottom w:val="single" w:sz="4" w:space="0" w:color="auto"/>
              <w:right w:val="single" w:sz="4" w:space="0" w:color="auto"/>
            </w:tcBorders>
          </w:tcPr>
          <w:p w:rsidR="0007195A" w:rsidRPr="00EB759E" w:rsidRDefault="0007195A" w:rsidP="003D14F2">
            <w:pPr>
              <w:outlineLvl w:val="0"/>
              <w:rPr>
                <w:rFonts w:ascii="Times New Roman" w:hAnsi="Times New Roman" w:cs="Times New Roman"/>
                <w:sz w:val="24"/>
                <w:szCs w:val="24"/>
              </w:rPr>
            </w:pPr>
            <w:r w:rsidRPr="00EB759E">
              <w:rPr>
                <w:rFonts w:ascii="Times New Roman" w:hAnsi="Times New Roman" w:cs="Times New Roman"/>
                <w:sz w:val="24"/>
                <w:szCs w:val="24"/>
              </w:rPr>
              <w:t xml:space="preserve">4 года деятельности </w:t>
            </w:r>
          </w:p>
          <w:p w:rsidR="0007195A" w:rsidRPr="00EB759E" w:rsidRDefault="0007195A" w:rsidP="003D14F2">
            <w:pPr>
              <w:outlineLvl w:val="0"/>
              <w:rPr>
                <w:rFonts w:ascii="Times New Roman" w:hAnsi="Times New Roman" w:cs="Times New Roman"/>
                <w:sz w:val="24"/>
                <w:szCs w:val="24"/>
              </w:rPr>
            </w:pPr>
            <w:r w:rsidRPr="00EB759E">
              <w:rPr>
                <w:rFonts w:ascii="Times New Roman" w:hAnsi="Times New Roman" w:cs="Times New Roman"/>
                <w:sz w:val="24"/>
                <w:szCs w:val="24"/>
              </w:rPr>
              <w:t>включительно</w:t>
            </w:r>
          </w:p>
        </w:tc>
        <w:tc>
          <w:tcPr>
            <w:tcW w:w="2410" w:type="dxa"/>
            <w:tcBorders>
              <w:top w:val="single" w:sz="4" w:space="0" w:color="auto"/>
              <w:left w:val="single" w:sz="4" w:space="0" w:color="auto"/>
              <w:bottom w:val="single" w:sz="4" w:space="0" w:color="auto"/>
              <w:right w:val="single" w:sz="4" w:space="0" w:color="auto"/>
            </w:tcBorders>
            <w:hideMark/>
          </w:tcPr>
          <w:p w:rsidR="0007195A" w:rsidRPr="00EB759E" w:rsidRDefault="0007195A" w:rsidP="003D14F2">
            <w:pPr>
              <w:jc w:val="center"/>
              <w:outlineLvl w:val="0"/>
              <w:rPr>
                <w:rFonts w:ascii="Times New Roman" w:hAnsi="Times New Roman" w:cs="Times New Roman"/>
                <w:sz w:val="24"/>
                <w:szCs w:val="24"/>
              </w:rPr>
            </w:pPr>
            <w:r w:rsidRPr="00EB759E">
              <w:rPr>
                <w:rFonts w:ascii="Times New Roman" w:hAnsi="Times New Roman" w:cs="Times New Roman"/>
                <w:sz w:val="24"/>
                <w:szCs w:val="24"/>
              </w:rPr>
              <w:t>4</w:t>
            </w:r>
          </w:p>
        </w:tc>
      </w:tr>
      <w:tr w:rsidR="0007195A" w:rsidRPr="00EB759E" w:rsidTr="003777FD">
        <w:trPr>
          <w:trHeight w:val="58"/>
        </w:trPr>
        <w:tc>
          <w:tcPr>
            <w:tcW w:w="2978" w:type="dxa"/>
            <w:vMerge/>
            <w:tcBorders>
              <w:left w:val="single" w:sz="4" w:space="0" w:color="auto"/>
              <w:bottom w:val="single" w:sz="4" w:space="0" w:color="auto"/>
              <w:right w:val="single" w:sz="4" w:space="0" w:color="auto"/>
            </w:tcBorders>
          </w:tcPr>
          <w:p w:rsidR="0007195A" w:rsidRPr="00EB759E" w:rsidRDefault="0007195A" w:rsidP="003D14F2">
            <w:pPr>
              <w:rPr>
                <w:rFonts w:ascii="Times New Roman" w:hAnsi="Times New Roman" w:cs="Times New Roman"/>
                <w:sz w:val="24"/>
                <w:szCs w:val="24"/>
              </w:rPr>
            </w:pPr>
          </w:p>
        </w:tc>
        <w:tc>
          <w:tcPr>
            <w:tcW w:w="4484" w:type="dxa"/>
            <w:tcBorders>
              <w:top w:val="single" w:sz="4" w:space="0" w:color="auto"/>
              <w:left w:val="single" w:sz="4" w:space="0" w:color="auto"/>
              <w:bottom w:val="single" w:sz="4" w:space="0" w:color="auto"/>
              <w:right w:val="single" w:sz="4" w:space="0" w:color="auto"/>
            </w:tcBorders>
            <w:hideMark/>
          </w:tcPr>
          <w:p w:rsidR="0007195A" w:rsidRPr="00EB759E" w:rsidRDefault="0007195A" w:rsidP="003D14F2">
            <w:pPr>
              <w:outlineLvl w:val="0"/>
              <w:rPr>
                <w:rFonts w:ascii="Times New Roman" w:hAnsi="Times New Roman" w:cs="Times New Roman"/>
                <w:sz w:val="24"/>
                <w:szCs w:val="24"/>
              </w:rPr>
            </w:pPr>
            <w:r w:rsidRPr="00EB759E">
              <w:rPr>
                <w:rFonts w:ascii="Times New Roman" w:hAnsi="Times New Roman" w:cs="Times New Roman"/>
                <w:sz w:val="24"/>
                <w:szCs w:val="24"/>
              </w:rPr>
              <w:t>5 лет деятельности включительно и более</w:t>
            </w:r>
          </w:p>
        </w:tc>
        <w:tc>
          <w:tcPr>
            <w:tcW w:w="2410" w:type="dxa"/>
            <w:tcBorders>
              <w:top w:val="single" w:sz="4" w:space="0" w:color="auto"/>
              <w:left w:val="single" w:sz="4" w:space="0" w:color="auto"/>
              <w:bottom w:val="single" w:sz="4" w:space="0" w:color="auto"/>
              <w:right w:val="single" w:sz="4" w:space="0" w:color="auto"/>
            </w:tcBorders>
            <w:hideMark/>
          </w:tcPr>
          <w:p w:rsidR="0007195A" w:rsidRPr="00EB759E" w:rsidRDefault="0007195A" w:rsidP="003D14F2">
            <w:pPr>
              <w:jc w:val="center"/>
              <w:outlineLvl w:val="0"/>
              <w:rPr>
                <w:rFonts w:ascii="Times New Roman" w:hAnsi="Times New Roman" w:cs="Times New Roman"/>
                <w:sz w:val="24"/>
                <w:szCs w:val="24"/>
              </w:rPr>
            </w:pPr>
            <w:r w:rsidRPr="00EB759E">
              <w:rPr>
                <w:rFonts w:ascii="Times New Roman" w:hAnsi="Times New Roman" w:cs="Times New Roman"/>
                <w:sz w:val="24"/>
                <w:szCs w:val="24"/>
              </w:rPr>
              <w:t>5</w:t>
            </w:r>
          </w:p>
        </w:tc>
      </w:tr>
      <w:tr w:rsidR="005A0211" w:rsidRPr="00052BDC" w:rsidTr="003777FD">
        <w:tblPrEx>
          <w:tblCellMar>
            <w:left w:w="108" w:type="dxa"/>
            <w:right w:w="108" w:type="dxa"/>
          </w:tblCellMar>
        </w:tblPrEx>
        <w:tc>
          <w:tcPr>
            <w:tcW w:w="2978" w:type="dxa"/>
            <w:vMerge w:val="restart"/>
            <w:hideMark/>
          </w:tcPr>
          <w:p w:rsidR="005A0211" w:rsidRPr="00891EA3" w:rsidRDefault="005A0211" w:rsidP="003D14F2">
            <w:pPr>
              <w:spacing w:line="232" w:lineRule="auto"/>
              <w:outlineLvl w:val="0"/>
              <w:rPr>
                <w:rFonts w:ascii="Times New Roman" w:hAnsi="Times New Roman" w:cs="Times New Roman"/>
                <w:sz w:val="24"/>
                <w:szCs w:val="24"/>
              </w:rPr>
            </w:pPr>
            <w:r w:rsidRPr="00891EA3">
              <w:rPr>
                <w:rFonts w:ascii="Times New Roman" w:hAnsi="Times New Roman" w:cs="Times New Roman"/>
                <w:sz w:val="24"/>
                <w:szCs w:val="24"/>
              </w:rPr>
              <w:t xml:space="preserve">5. Объемы выполненных организациями работ в рамках дорожной деятельности по ремонту дорог и благоустройству территорий за последние два года на сумму объекта    </w:t>
            </w:r>
          </w:p>
        </w:tc>
        <w:tc>
          <w:tcPr>
            <w:tcW w:w="4484" w:type="dxa"/>
            <w:hideMark/>
          </w:tcPr>
          <w:p w:rsidR="005A0211" w:rsidRPr="00891EA3" w:rsidRDefault="005A0211" w:rsidP="003D14F2">
            <w:pPr>
              <w:spacing w:line="232" w:lineRule="auto"/>
              <w:outlineLvl w:val="0"/>
              <w:rPr>
                <w:rFonts w:ascii="Times New Roman" w:hAnsi="Times New Roman" w:cs="Times New Roman"/>
                <w:sz w:val="24"/>
                <w:szCs w:val="24"/>
              </w:rPr>
            </w:pPr>
            <w:r w:rsidRPr="00891EA3">
              <w:rPr>
                <w:rFonts w:ascii="Times New Roman" w:hAnsi="Times New Roman" w:cs="Times New Roman"/>
                <w:sz w:val="24"/>
                <w:szCs w:val="24"/>
              </w:rPr>
              <w:t>от 4 млн. руб. включительно до 8 млн. руб.</w:t>
            </w:r>
          </w:p>
        </w:tc>
        <w:tc>
          <w:tcPr>
            <w:tcW w:w="2410" w:type="dxa"/>
            <w:hideMark/>
          </w:tcPr>
          <w:p w:rsidR="005A0211" w:rsidRPr="00891EA3" w:rsidRDefault="005A0211" w:rsidP="003D14F2">
            <w:pPr>
              <w:spacing w:line="232" w:lineRule="auto"/>
              <w:jc w:val="center"/>
              <w:outlineLvl w:val="0"/>
              <w:rPr>
                <w:rFonts w:ascii="Times New Roman" w:hAnsi="Times New Roman" w:cs="Times New Roman"/>
                <w:sz w:val="24"/>
                <w:szCs w:val="24"/>
              </w:rPr>
            </w:pPr>
            <w:r w:rsidRPr="00891EA3">
              <w:rPr>
                <w:rFonts w:ascii="Times New Roman" w:hAnsi="Times New Roman" w:cs="Times New Roman"/>
                <w:sz w:val="24"/>
                <w:szCs w:val="24"/>
              </w:rPr>
              <w:t xml:space="preserve">1 </w:t>
            </w:r>
          </w:p>
        </w:tc>
      </w:tr>
      <w:tr w:rsidR="005A0211" w:rsidRPr="00052BDC" w:rsidTr="003777FD">
        <w:tblPrEx>
          <w:tblCellMar>
            <w:left w:w="108" w:type="dxa"/>
            <w:right w:w="108" w:type="dxa"/>
          </w:tblCellMar>
        </w:tblPrEx>
        <w:tc>
          <w:tcPr>
            <w:tcW w:w="2978" w:type="dxa"/>
            <w:vMerge/>
            <w:hideMark/>
          </w:tcPr>
          <w:p w:rsidR="005A0211" w:rsidRPr="00891EA3" w:rsidRDefault="005A0211" w:rsidP="003D14F2">
            <w:pPr>
              <w:rPr>
                <w:rFonts w:ascii="Times New Roman" w:hAnsi="Times New Roman" w:cs="Times New Roman"/>
                <w:sz w:val="24"/>
                <w:szCs w:val="24"/>
              </w:rPr>
            </w:pPr>
          </w:p>
        </w:tc>
        <w:tc>
          <w:tcPr>
            <w:tcW w:w="4484" w:type="dxa"/>
            <w:hideMark/>
          </w:tcPr>
          <w:p w:rsidR="005A0211" w:rsidRPr="00891EA3" w:rsidRDefault="005A0211" w:rsidP="003D14F2">
            <w:pPr>
              <w:spacing w:line="232" w:lineRule="auto"/>
              <w:outlineLvl w:val="0"/>
              <w:rPr>
                <w:rFonts w:ascii="Times New Roman" w:hAnsi="Times New Roman" w:cs="Times New Roman"/>
                <w:sz w:val="24"/>
                <w:szCs w:val="24"/>
              </w:rPr>
            </w:pPr>
            <w:r w:rsidRPr="00891EA3">
              <w:rPr>
                <w:rFonts w:ascii="Times New Roman" w:hAnsi="Times New Roman" w:cs="Times New Roman"/>
                <w:sz w:val="24"/>
                <w:szCs w:val="24"/>
              </w:rPr>
              <w:t>от 8 млн. руб. включительно до 12 млн. руб.</w:t>
            </w:r>
          </w:p>
        </w:tc>
        <w:tc>
          <w:tcPr>
            <w:tcW w:w="2410" w:type="dxa"/>
            <w:hideMark/>
          </w:tcPr>
          <w:p w:rsidR="005A0211" w:rsidRPr="00891EA3" w:rsidRDefault="005A0211" w:rsidP="003D14F2">
            <w:pPr>
              <w:spacing w:line="232" w:lineRule="auto"/>
              <w:jc w:val="center"/>
              <w:outlineLvl w:val="0"/>
              <w:rPr>
                <w:rFonts w:ascii="Times New Roman" w:hAnsi="Times New Roman" w:cs="Times New Roman"/>
                <w:sz w:val="24"/>
                <w:szCs w:val="24"/>
              </w:rPr>
            </w:pPr>
            <w:r w:rsidRPr="00891EA3">
              <w:rPr>
                <w:rFonts w:ascii="Times New Roman" w:hAnsi="Times New Roman" w:cs="Times New Roman"/>
                <w:sz w:val="24"/>
                <w:szCs w:val="24"/>
              </w:rPr>
              <w:t>2</w:t>
            </w:r>
          </w:p>
        </w:tc>
      </w:tr>
      <w:tr w:rsidR="005A0211" w:rsidRPr="00052BDC" w:rsidTr="003777FD">
        <w:tblPrEx>
          <w:tblCellMar>
            <w:left w:w="108" w:type="dxa"/>
            <w:right w:w="108" w:type="dxa"/>
          </w:tblCellMar>
        </w:tblPrEx>
        <w:tc>
          <w:tcPr>
            <w:tcW w:w="2978" w:type="dxa"/>
            <w:vMerge/>
            <w:hideMark/>
          </w:tcPr>
          <w:p w:rsidR="005A0211" w:rsidRPr="00891EA3" w:rsidRDefault="005A0211" w:rsidP="003D14F2">
            <w:pPr>
              <w:rPr>
                <w:rFonts w:ascii="Times New Roman" w:hAnsi="Times New Roman" w:cs="Times New Roman"/>
                <w:sz w:val="24"/>
                <w:szCs w:val="24"/>
              </w:rPr>
            </w:pPr>
          </w:p>
        </w:tc>
        <w:tc>
          <w:tcPr>
            <w:tcW w:w="4484" w:type="dxa"/>
            <w:hideMark/>
          </w:tcPr>
          <w:p w:rsidR="005A0211" w:rsidRPr="00891EA3" w:rsidRDefault="005A0211" w:rsidP="003D14F2">
            <w:pPr>
              <w:spacing w:line="232" w:lineRule="auto"/>
              <w:outlineLvl w:val="0"/>
              <w:rPr>
                <w:rFonts w:ascii="Times New Roman" w:hAnsi="Times New Roman" w:cs="Times New Roman"/>
                <w:sz w:val="24"/>
                <w:szCs w:val="24"/>
              </w:rPr>
            </w:pPr>
            <w:r w:rsidRPr="00891EA3">
              <w:rPr>
                <w:rFonts w:ascii="Times New Roman" w:hAnsi="Times New Roman" w:cs="Times New Roman"/>
                <w:sz w:val="24"/>
                <w:szCs w:val="24"/>
              </w:rPr>
              <w:t xml:space="preserve">от 12 млн. руб. включительно </w:t>
            </w:r>
          </w:p>
          <w:p w:rsidR="005A0211" w:rsidRPr="00891EA3" w:rsidRDefault="005A0211" w:rsidP="003D14F2">
            <w:pPr>
              <w:spacing w:line="232" w:lineRule="auto"/>
              <w:outlineLvl w:val="0"/>
              <w:rPr>
                <w:rFonts w:ascii="Times New Roman" w:hAnsi="Times New Roman" w:cs="Times New Roman"/>
                <w:sz w:val="24"/>
                <w:szCs w:val="24"/>
              </w:rPr>
            </w:pPr>
            <w:r w:rsidRPr="00891EA3">
              <w:rPr>
                <w:rFonts w:ascii="Times New Roman" w:hAnsi="Times New Roman" w:cs="Times New Roman"/>
                <w:sz w:val="24"/>
                <w:szCs w:val="24"/>
              </w:rPr>
              <w:t>до 16 млн. руб.</w:t>
            </w:r>
          </w:p>
        </w:tc>
        <w:tc>
          <w:tcPr>
            <w:tcW w:w="2410" w:type="dxa"/>
            <w:hideMark/>
          </w:tcPr>
          <w:p w:rsidR="005A0211" w:rsidRPr="00891EA3" w:rsidRDefault="005A0211" w:rsidP="003D14F2">
            <w:pPr>
              <w:spacing w:line="232" w:lineRule="auto"/>
              <w:jc w:val="center"/>
              <w:outlineLvl w:val="0"/>
              <w:rPr>
                <w:rFonts w:ascii="Times New Roman" w:hAnsi="Times New Roman" w:cs="Times New Roman"/>
                <w:sz w:val="24"/>
                <w:szCs w:val="24"/>
              </w:rPr>
            </w:pPr>
            <w:r w:rsidRPr="00891EA3">
              <w:rPr>
                <w:rFonts w:ascii="Times New Roman" w:hAnsi="Times New Roman" w:cs="Times New Roman"/>
                <w:sz w:val="24"/>
                <w:szCs w:val="24"/>
              </w:rPr>
              <w:t>3</w:t>
            </w:r>
          </w:p>
        </w:tc>
      </w:tr>
      <w:tr w:rsidR="005A0211" w:rsidRPr="00052BDC" w:rsidTr="003777FD">
        <w:tblPrEx>
          <w:tblCellMar>
            <w:left w:w="108" w:type="dxa"/>
            <w:right w:w="108" w:type="dxa"/>
          </w:tblCellMar>
        </w:tblPrEx>
        <w:tc>
          <w:tcPr>
            <w:tcW w:w="2978" w:type="dxa"/>
            <w:vMerge/>
            <w:hideMark/>
          </w:tcPr>
          <w:p w:rsidR="005A0211" w:rsidRPr="00891EA3" w:rsidRDefault="005A0211" w:rsidP="003D14F2">
            <w:pPr>
              <w:rPr>
                <w:rFonts w:ascii="Times New Roman" w:hAnsi="Times New Roman" w:cs="Times New Roman"/>
                <w:sz w:val="24"/>
                <w:szCs w:val="24"/>
              </w:rPr>
            </w:pPr>
          </w:p>
        </w:tc>
        <w:tc>
          <w:tcPr>
            <w:tcW w:w="4484" w:type="dxa"/>
            <w:hideMark/>
          </w:tcPr>
          <w:p w:rsidR="005A0211" w:rsidRPr="00891EA3" w:rsidRDefault="005A0211" w:rsidP="003D14F2">
            <w:pPr>
              <w:spacing w:line="232" w:lineRule="auto"/>
              <w:outlineLvl w:val="0"/>
              <w:rPr>
                <w:rFonts w:ascii="Times New Roman" w:hAnsi="Times New Roman" w:cs="Times New Roman"/>
                <w:sz w:val="24"/>
                <w:szCs w:val="24"/>
              </w:rPr>
            </w:pPr>
            <w:r w:rsidRPr="00891EA3">
              <w:rPr>
                <w:rFonts w:ascii="Times New Roman" w:hAnsi="Times New Roman" w:cs="Times New Roman"/>
                <w:sz w:val="24"/>
                <w:szCs w:val="24"/>
              </w:rPr>
              <w:t xml:space="preserve">от 16 млн. руб. включительно </w:t>
            </w:r>
          </w:p>
          <w:p w:rsidR="005A0211" w:rsidRPr="00891EA3" w:rsidRDefault="005A0211" w:rsidP="003D14F2">
            <w:pPr>
              <w:spacing w:line="232" w:lineRule="auto"/>
              <w:outlineLvl w:val="0"/>
              <w:rPr>
                <w:rFonts w:ascii="Times New Roman" w:hAnsi="Times New Roman" w:cs="Times New Roman"/>
                <w:sz w:val="24"/>
                <w:szCs w:val="24"/>
              </w:rPr>
            </w:pPr>
            <w:r w:rsidRPr="00891EA3">
              <w:rPr>
                <w:rFonts w:ascii="Times New Roman" w:hAnsi="Times New Roman" w:cs="Times New Roman"/>
                <w:sz w:val="24"/>
                <w:szCs w:val="24"/>
              </w:rPr>
              <w:t>до 20 млн. руб.</w:t>
            </w:r>
          </w:p>
        </w:tc>
        <w:tc>
          <w:tcPr>
            <w:tcW w:w="2410" w:type="dxa"/>
            <w:hideMark/>
          </w:tcPr>
          <w:p w:rsidR="005A0211" w:rsidRPr="00891EA3" w:rsidRDefault="005A0211" w:rsidP="003D14F2">
            <w:pPr>
              <w:spacing w:line="232" w:lineRule="auto"/>
              <w:jc w:val="center"/>
              <w:outlineLvl w:val="0"/>
              <w:rPr>
                <w:rFonts w:ascii="Times New Roman" w:hAnsi="Times New Roman" w:cs="Times New Roman"/>
                <w:sz w:val="24"/>
                <w:szCs w:val="24"/>
              </w:rPr>
            </w:pPr>
            <w:r w:rsidRPr="00891EA3">
              <w:rPr>
                <w:rFonts w:ascii="Times New Roman" w:hAnsi="Times New Roman" w:cs="Times New Roman"/>
                <w:sz w:val="24"/>
                <w:szCs w:val="24"/>
              </w:rPr>
              <w:t>4</w:t>
            </w:r>
          </w:p>
        </w:tc>
      </w:tr>
      <w:tr w:rsidR="005A0211" w:rsidRPr="00052BDC" w:rsidTr="003777FD">
        <w:tblPrEx>
          <w:tblCellMar>
            <w:left w:w="108" w:type="dxa"/>
            <w:right w:w="108" w:type="dxa"/>
          </w:tblCellMar>
        </w:tblPrEx>
        <w:trPr>
          <w:trHeight w:val="58"/>
        </w:trPr>
        <w:tc>
          <w:tcPr>
            <w:tcW w:w="2978" w:type="dxa"/>
            <w:vMerge/>
            <w:hideMark/>
          </w:tcPr>
          <w:p w:rsidR="005A0211" w:rsidRPr="00891EA3" w:rsidRDefault="005A0211" w:rsidP="003D14F2">
            <w:pPr>
              <w:rPr>
                <w:rFonts w:ascii="Times New Roman" w:hAnsi="Times New Roman" w:cs="Times New Roman"/>
                <w:sz w:val="24"/>
                <w:szCs w:val="24"/>
              </w:rPr>
            </w:pPr>
          </w:p>
        </w:tc>
        <w:tc>
          <w:tcPr>
            <w:tcW w:w="4484" w:type="dxa"/>
            <w:hideMark/>
          </w:tcPr>
          <w:p w:rsidR="005A0211" w:rsidRPr="00891EA3" w:rsidRDefault="005A0211" w:rsidP="003D14F2">
            <w:pPr>
              <w:spacing w:line="232" w:lineRule="auto"/>
              <w:outlineLvl w:val="0"/>
              <w:rPr>
                <w:rFonts w:ascii="Times New Roman" w:hAnsi="Times New Roman" w:cs="Times New Roman"/>
                <w:sz w:val="24"/>
                <w:szCs w:val="24"/>
              </w:rPr>
            </w:pPr>
            <w:r w:rsidRPr="00891EA3">
              <w:rPr>
                <w:rFonts w:ascii="Times New Roman" w:hAnsi="Times New Roman" w:cs="Times New Roman"/>
                <w:sz w:val="24"/>
                <w:szCs w:val="24"/>
              </w:rPr>
              <w:t>от 20 млн. руб. включительно и более</w:t>
            </w:r>
          </w:p>
        </w:tc>
        <w:tc>
          <w:tcPr>
            <w:tcW w:w="2410" w:type="dxa"/>
            <w:hideMark/>
          </w:tcPr>
          <w:p w:rsidR="005A0211" w:rsidRPr="00891EA3" w:rsidRDefault="005A0211" w:rsidP="003D14F2">
            <w:pPr>
              <w:spacing w:line="232" w:lineRule="auto"/>
              <w:jc w:val="center"/>
              <w:outlineLvl w:val="0"/>
              <w:rPr>
                <w:rFonts w:ascii="Times New Roman" w:hAnsi="Times New Roman" w:cs="Times New Roman"/>
                <w:sz w:val="24"/>
                <w:szCs w:val="24"/>
              </w:rPr>
            </w:pPr>
            <w:r w:rsidRPr="00891EA3">
              <w:rPr>
                <w:rFonts w:ascii="Times New Roman" w:hAnsi="Times New Roman" w:cs="Times New Roman"/>
                <w:sz w:val="24"/>
                <w:szCs w:val="24"/>
              </w:rPr>
              <w:t>5</w:t>
            </w:r>
            <w:bookmarkStart w:id="3" w:name="_GoBack"/>
            <w:bookmarkEnd w:id="3"/>
          </w:p>
        </w:tc>
      </w:tr>
      <w:tr w:rsidR="005A0211" w:rsidRPr="00831278" w:rsidTr="003777FD">
        <w:tblPrEx>
          <w:tblCellMar>
            <w:left w:w="108" w:type="dxa"/>
            <w:right w:w="108" w:type="dxa"/>
          </w:tblCellMar>
        </w:tblPrEx>
        <w:trPr>
          <w:trHeight w:val="184"/>
        </w:trPr>
        <w:tc>
          <w:tcPr>
            <w:tcW w:w="2978" w:type="dxa"/>
            <w:vMerge w:val="restart"/>
          </w:tcPr>
          <w:p w:rsidR="005A0211" w:rsidRPr="00891EA3" w:rsidRDefault="005A0211" w:rsidP="003D14F2">
            <w:pPr>
              <w:rPr>
                <w:rFonts w:ascii="Times New Roman" w:hAnsi="Times New Roman" w:cs="Times New Roman"/>
                <w:sz w:val="24"/>
                <w:szCs w:val="24"/>
              </w:rPr>
            </w:pPr>
            <w:r w:rsidRPr="00891EA3">
              <w:rPr>
                <w:rFonts w:ascii="Times New Roman" w:hAnsi="Times New Roman" w:cs="Times New Roman"/>
                <w:sz w:val="24"/>
                <w:szCs w:val="24"/>
              </w:rPr>
              <w:t>6. Наличие завода (предприятия) по производству асфальтобетонной смеси (АБЗ)</w:t>
            </w:r>
          </w:p>
        </w:tc>
        <w:tc>
          <w:tcPr>
            <w:tcW w:w="4484" w:type="dxa"/>
          </w:tcPr>
          <w:p w:rsidR="005A0211" w:rsidRPr="00891EA3" w:rsidRDefault="005A0211" w:rsidP="003D14F2">
            <w:pPr>
              <w:spacing w:line="232" w:lineRule="auto"/>
              <w:outlineLvl w:val="0"/>
              <w:rPr>
                <w:rFonts w:ascii="Times New Roman" w:hAnsi="Times New Roman" w:cs="Times New Roman"/>
              </w:rPr>
            </w:pPr>
            <w:r w:rsidRPr="00891EA3">
              <w:rPr>
                <w:rFonts w:ascii="Times New Roman" w:hAnsi="Times New Roman" w:cs="Times New Roman"/>
                <w:spacing w:val="7"/>
                <w:sz w:val="24"/>
                <w:szCs w:val="24"/>
              </w:rPr>
              <w:t>отсутствие</w:t>
            </w:r>
          </w:p>
        </w:tc>
        <w:tc>
          <w:tcPr>
            <w:tcW w:w="2410" w:type="dxa"/>
          </w:tcPr>
          <w:p w:rsidR="005A0211" w:rsidRPr="00891EA3" w:rsidRDefault="005A0211" w:rsidP="003D14F2">
            <w:pPr>
              <w:spacing w:line="232" w:lineRule="auto"/>
              <w:jc w:val="center"/>
              <w:outlineLvl w:val="0"/>
              <w:rPr>
                <w:rFonts w:ascii="Times New Roman" w:hAnsi="Times New Roman" w:cs="Times New Roman"/>
                <w:sz w:val="24"/>
                <w:szCs w:val="24"/>
              </w:rPr>
            </w:pPr>
            <w:r w:rsidRPr="00891EA3">
              <w:rPr>
                <w:rFonts w:ascii="Times New Roman" w:hAnsi="Times New Roman" w:cs="Times New Roman"/>
                <w:sz w:val="24"/>
                <w:szCs w:val="24"/>
              </w:rPr>
              <w:t>0</w:t>
            </w:r>
          </w:p>
        </w:tc>
      </w:tr>
      <w:tr w:rsidR="005A0211" w:rsidRPr="00831278" w:rsidTr="003777FD">
        <w:tblPrEx>
          <w:tblCellMar>
            <w:left w:w="108" w:type="dxa"/>
            <w:right w:w="108" w:type="dxa"/>
          </w:tblCellMar>
        </w:tblPrEx>
        <w:trPr>
          <w:trHeight w:val="581"/>
        </w:trPr>
        <w:tc>
          <w:tcPr>
            <w:tcW w:w="2978" w:type="dxa"/>
            <w:vMerge/>
          </w:tcPr>
          <w:p w:rsidR="005A0211" w:rsidRPr="00891EA3" w:rsidRDefault="005A0211" w:rsidP="003D14F2">
            <w:pPr>
              <w:rPr>
                <w:rFonts w:ascii="Times New Roman" w:hAnsi="Times New Roman" w:cs="Times New Roman"/>
              </w:rPr>
            </w:pPr>
          </w:p>
        </w:tc>
        <w:tc>
          <w:tcPr>
            <w:tcW w:w="4484" w:type="dxa"/>
          </w:tcPr>
          <w:p w:rsidR="005A0211" w:rsidRPr="00891EA3" w:rsidRDefault="005A0211" w:rsidP="003D14F2">
            <w:pPr>
              <w:spacing w:line="232" w:lineRule="auto"/>
              <w:outlineLvl w:val="0"/>
              <w:rPr>
                <w:rFonts w:ascii="Times New Roman" w:hAnsi="Times New Roman" w:cs="Times New Roman"/>
              </w:rPr>
            </w:pPr>
            <w:r w:rsidRPr="00891EA3">
              <w:rPr>
                <w:rFonts w:ascii="Times New Roman" w:hAnsi="Times New Roman" w:cs="Times New Roman"/>
                <w:spacing w:val="7"/>
                <w:sz w:val="24"/>
                <w:szCs w:val="24"/>
              </w:rPr>
              <w:t>наличие</w:t>
            </w:r>
          </w:p>
        </w:tc>
        <w:tc>
          <w:tcPr>
            <w:tcW w:w="2410" w:type="dxa"/>
          </w:tcPr>
          <w:p w:rsidR="005A0211" w:rsidRPr="00891EA3" w:rsidRDefault="005A0211" w:rsidP="003D14F2">
            <w:pPr>
              <w:spacing w:line="232" w:lineRule="auto"/>
              <w:jc w:val="center"/>
              <w:outlineLvl w:val="0"/>
              <w:rPr>
                <w:rFonts w:ascii="Times New Roman" w:hAnsi="Times New Roman" w:cs="Times New Roman"/>
                <w:sz w:val="24"/>
                <w:szCs w:val="24"/>
              </w:rPr>
            </w:pPr>
            <w:r w:rsidRPr="00891EA3">
              <w:rPr>
                <w:rFonts w:ascii="Times New Roman" w:hAnsi="Times New Roman" w:cs="Times New Roman"/>
                <w:sz w:val="24"/>
                <w:szCs w:val="24"/>
              </w:rPr>
              <w:t>5</w:t>
            </w:r>
          </w:p>
        </w:tc>
      </w:tr>
      <w:tr w:rsidR="005A0211" w:rsidRPr="00831278" w:rsidTr="003777FD">
        <w:tblPrEx>
          <w:tblCellMar>
            <w:left w:w="108" w:type="dxa"/>
            <w:right w:w="108" w:type="dxa"/>
          </w:tblCellMar>
        </w:tblPrEx>
        <w:trPr>
          <w:trHeight w:val="58"/>
        </w:trPr>
        <w:tc>
          <w:tcPr>
            <w:tcW w:w="2978" w:type="dxa"/>
            <w:vMerge w:val="restart"/>
            <w:hideMark/>
          </w:tcPr>
          <w:p w:rsidR="005A0211" w:rsidRPr="00891EA3" w:rsidRDefault="005A0211" w:rsidP="003D14F2">
            <w:pPr>
              <w:pStyle w:val="a5"/>
              <w:ind w:left="0"/>
              <w:contextualSpacing w:val="0"/>
              <w:outlineLvl w:val="0"/>
              <w:rPr>
                <w:rFonts w:ascii="Times New Roman" w:hAnsi="Times New Roman" w:cs="Times New Roman"/>
                <w:sz w:val="24"/>
                <w:szCs w:val="24"/>
              </w:rPr>
            </w:pPr>
            <w:r w:rsidRPr="00891EA3">
              <w:rPr>
                <w:rFonts w:ascii="Times New Roman" w:hAnsi="Times New Roman" w:cs="Times New Roman"/>
                <w:sz w:val="24"/>
                <w:szCs w:val="24"/>
              </w:rPr>
              <w:t>7. Наличие собственной аттестованной лаборатории для испытаний асфальтобетонной смеси.</w:t>
            </w:r>
          </w:p>
        </w:tc>
        <w:tc>
          <w:tcPr>
            <w:tcW w:w="4484" w:type="dxa"/>
            <w:hideMark/>
          </w:tcPr>
          <w:p w:rsidR="005A0211" w:rsidRPr="00EB759E" w:rsidRDefault="005A0211" w:rsidP="003D14F2">
            <w:pPr>
              <w:rPr>
                <w:rFonts w:ascii="Times New Roman" w:hAnsi="Times New Roman" w:cs="Times New Roman"/>
                <w:spacing w:val="7"/>
                <w:sz w:val="24"/>
                <w:szCs w:val="24"/>
              </w:rPr>
            </w:pPr>
            <w:proofErr w:type="gramStart"/>
            <w:r w:rsidRPr="00EB759E">
              <w:rPr>
                <w:rFonts w:ascii="Times New Roman" w:hAnsi="Times New Roman" w:cs="Times New Roman"/>
                <w:spacing w:val="7"/>
                <w:sz w:val="24"/>
                <w:szCs w:val="24"/>
              </w:rPr>
              <w:t>о</w:t>
            </w:r>
            <w:proofErr w:type="gramEnd"/>
            <w:r w:rsidRPr="00EB759E">
              <w:rPr>
                <w:rFonts w:ascii="Times New Roman" w:hAnsi="Times New Roman" w:cs="Times New Roman"/>
                <w:spacing w:val="7"/>
                <w:sz w:val="24"/>
                <w:szCs w:val="24"/>
              </w:rPr>
              <w:t xml:space="preserve">тсутствие </w:t>
            </w:r>
          </w:p>
        </w:tc>
        <w:tc>
          <w:tcPr>
            <w:tcW w:w="2410" w:type="dxa"/>
            <w:hideMark/>
          </w:tcPr>
          <w:p w:rsidR="005A0211" w:rsidRPr="00EB759E" w:rsidRDefault="005A0211" w:rsidP="003D14F2">
            <w:pPr>
              <w:jc w:val="center"/>
              <w:rPr>
                <w:rFonts w:ascii="Times New Roman" w:hAnsi="Times New Roman" w:cs="Times New Roman"/>
                <w:spacing w:val="7"/>
                <w:sz w:val="24"/>
                <w:szCs w:val="24"/>
              </w:rPr>
            </w:pPr>
            <w:r w:rsidRPr="00EB759E">
              <w:rPr>
                <w:rFonts w:ascii="Times New Roman" w:hAnsi="Times New Roman" w:cs="Times New Roman"/>
                <w:spacing w:val="7"/>
                <w:sz w:val="24"/>
                <w:szCs w:val="24"/>
              </w:rPr>
              <w:t>0</w:t>
            </w:r>
          </w:p>
        </w:tc>
      </w:tr>
      <w:tr w:rsidR="005A0211" w:rsidRPr="00831278" w:rsidTr="003777FD">
        <w:tblPrEx>
          <w:tblCellMar>
            <w:left w:w="108" w:type="dxa"/>
            <w:right w:w="108" w:type="dxa"/>
          </w:tblCellMar>
        </w:tblPrEx>
        <w:trPr>
          <w:trHeight w:val="58"/>
        </w:trPr>
        <w:tc>
          <w:tcPr>
            <w:tcW w:w="2978" w:type="dxa"/>
            <w:vMerge/>
            <w:hideMark/>
          </w:tcPr>
          <w:p w:rsidR="005A0211" w:rsidRPr="00EB759E" w:rsidRDefault="005A0211" w:rsidP="003D14F2">
            <w:pPr>
              <w:rPr>
                <w:rFonts w:ascii="Times New Roman" w:hAnsi="Times New Roman" w:cs="Times New Roman"/>
                <w:spacing w:val="7"/>
                <w:sz w:val="24"/>
                <w:szCs w:val="24"/>
              </w:rPr>
            </w:pPr>
          </w:p>
        </w:tc>
        <w:tc>
          <w:tcPr>
            <w:tcW w:w="4484" w:type="dxa"/>
            <w:hideMark/>
          </w:tcPr>
          <w:p w:rsidR="005A0211" w:rsidRPr="00EB759E" w:rsidRDefault="005A0211" w:rsidP="003D14F2">
            <w:pPr>
              <w:rPr>
                <w:rFonts w:ascii="Times New Roman" w:hAnsi="Times New Roman" w:cs="Times New Roman"/>
                <w:spacing w:val="7"/>
                <w:sz w:val="24"/>
                <w:szCs w:val="24"/>
              </w:rPr>
            </w:pPr>
            <w:r w:rsidRPr="00EB759E">
              <w:rPr>
                <w:rFonts w:ascii="Times New Roman" w:hAnsi="Times New Roman" w:cs="Times New Roman"/>
                <w:spacing w:val="7"/>
                <w:sz w:val="24"/>
                <w:szCs w:val="24"/>
              </w:rPr>
              <w:t>наличие</w:t>
            </w:r>
          </w:p>
        </w:tc>
        <w:tc>
          <w:tcPr>
            <w:tcW w:w="2410" w:type="dxa"/>
            <w:hideMark/>
          </w:tcPr>
          <w:p w:rsidR="005A0211" w:rsidRPr="00EB759E" w:rsidRDefault="005A0211" w:rsidP="003D14F2">
            <w:pPr>
              <w:jc w:val="center"/>
              <w:rPr>
                <w:rFonts w:ascii="Times New Roman" w:hAnsi="Times New Roman" w:cs="Times New Roman"/>
                <w:spacing w:val="7"/>
                <w:sz w:val="24"/>
                <w:szCs w:val="24"/>
              </w:rPr>
            </w:pPr>
            <w:r w:rsidRPr="00EB759E">
              <w:rPr>
                <w:rFonts w:ascii="Times New Roman" w:hAnsi="Times New Roman" w:cs="Times New Roman"/>
                <w:spacing w:val="7"/>
                <w:sz w:val="24"/>
                <w:szCs w:val="24"/>
              </w:rPr>
              <w:t>5</w:t>
            </w:r>
          </w:p>
        </w:tc>
      </w:tr>
    </w:tbl>
    <w:p w:rsidR="003D14F2" w:rsidRDefault="003D14F2" w:rsidP="0007195A">
      <w:pPr>
        <w:widowControl w:val="0"/>
        <w:autoSpaceDE w:val="0"/>
        <w:autoSpaceDN w:val="0"/>
        <w:adjustRightInd w:val="0"/>
        <w:ind w:firstLine="709"/>
        <w:rPr>
          <w:sz w:val="28"/>
          <w:szCs w:val="28"/>
        </w:rPr>
      </w:pPr>
    </w:p>
    <w:p w:rsidR="0007195A" w:rsidRPr="00EB759E" w:rsidRDefault="0007195A" w:rsidP="0007195A">
      <w:pPr>
        <w:widowControl w:val="0"/>
        <w:autoSpaceDE w:val="0"/>
        <w:autoSpaceDN w:val="0"/>
        <w:adjustRightInd w:val="0"/>
        <w:ind w:firstLine="709"/>
        <w:rPr>
          <w:sz w:val="28"/>
          <w:szCs w:val="28"/>
        </w:rPr>
      </w:pPr>
      <w:r w:rsidRPr="00EB759E">
        <w:rPr>
          <w:sz w:val="28"/>
          <w:szCs w:val="28"/>
        </w:rPr>
        <w:t>На основании произведенного подсчета количества баллов каждому предложению подрядной организации Комиссией присваивается порядковый номер.</w:t>
      </w:r>
    </w:p>
    <w:p w:rsidR="0007195A" w:rsidRPr="00EB759E" w:rsidRDefault="0007195A" w:rsidP="0007195A">
      <w:pPr>
        <w:widowControl w:val="0"/>
        <w:autoSpaceDE w:val="0"/>
        <w:autoSpaceDN w:val="0"/>
        <w:adjustRightInd w:val="0"/>
        <w:ind w:firstLine="709"/>
        <w:rPr>
          <w:sz w:val="28"/>
          <w:szCs w:val="28"/>
        </w:rPr>
      </w:pPr>
      <w:r w:rsidRPr="00EB759E">
        <w:rPr>
          <w:sz w:val="28"/>
          <w:szCs w:val="28"/>
        </w:rPr>
        <w:t>Победителями первого этапа признаются подрядные организации, чьим предложениям присвоены первый и второй номера исходя из критериев оценки, указанных в настоящем пункте.</w:t>
      </w:r>
    </w:p>
    <w:p w:rsidR="0007195A" w:rsidRPr="00EB759E" w:rsidRDefault="0007195A" w:rsidP="0007195A">
      <w:pPr>
        <w:widowControl w:val="0"/>
        <w:autoSpaceDE w:val="0"/>
        <w:autoSpaceDN w:val="0"/>
        <w:adjustRightInd w:val="0"/>
        <w:ind w:firstLine="709"/>
        <w:rPr>
          <w:sz w:val="28"/>
          <w:szCs w:val="28"/>
        </w:rPr>
      </w:pPr>
      <w:r w:rsidRPr="00EB759E">
        <w:rPr>
          <w:sz w:val="28"/>
          <w:szCs w:val="28"/>
        </w:rPr>
        <w:t>Предложения подрядных организаций, которым присвоены первый и второй номера, участвуют во втором этапе отбора.</w:t>
      </w:r>
    </w:p>
    <w:p w:rsidR="0007195A" w:rsidRPr="00EB759E" w:rsidRDefault="0007195A" w:rsidP="0007195A">
      <w:pPr>
        <w:widowControl w:val="0"/>
        <w:autoSpaceDE w:val="0"/>
        <w:autoSpaceDN w:val="0"/>
        <w:adjustRightInd w:val="0"/>
        <w:ind w:firstLine="709"/>
        <w:rPr>
          <w:sz w:val="28"/>
          <w:szCs w:val="28"/>
        </w:rPr>
      </w:pPr>
      <w:r w:rsidRPr="00EB759E">
        <w:rPr>
          <w:sz w:val="28"/>
          <w:szCs w:val="28"/>
        </w:rPr>
        <w:t xml:space="preserve">Во втором этапе победителем отбора признается подрядная организация, предложившая наименьшую стоимость работ. </w:t>
      </w:r>
    </w:p>
    <w:p w:rsidR="0007195A" w:rsidRPr="00EB759E" w:rsidRDefault="0007195A" w:rsidP="0007195A">
      <w:pPr>
        <w:ind w:firstLine="709"/>
        <w:rPr>
          <w:sz w:val="28"/>
          <w:szCs w:val="28"/>
        </w:rPr>
      </w:pPr>
      <w:r w:rsidRPr="00EB759E">
        <w:rPr>
          <w:sz w:val="28"/>
          <w:szCs w:val="28"/>
        </w:rPr>
        <w:t>В случае одинаковых условий о стоимости работ победителем отбора признается подрядная организация, чье предложение набрало большее количество баллов по результатам оценки и сопоставления предложений подрядных организаций.</w:t>
      </w:r>
    </w:p>
    <w:p w:rsidR="0007195A" w:rsidRPr="00EB759E" w:rsidRDefault="0007195A" w:rsidP="0007195A">
      <w:pPr>
        <w:widowControl w:val="0"/>
        <w:autoSpaceDE w:val="0"/>
        <w:autoSpaceDN w:val="0"/>
        <w:adjustRightInd w:val="0"/>
        <w:ind w:firstLine="709"/>
        <w:rPr>
          <w:sz w:val="28"/>
          <w:szCs w:val="28"/>
        </w:rPr>
      </w:pPr>
      <w:r w:rsidRPr="00EB759E">
        <w:rPr>
          <w:sz w:val="28"/>
          <w:szCs w:val="28"/>
        </w:rPr>
        <w:t>В случае равенства количества баллов, присвоенных предложениям подрядных организаций, и равенства предложений о стоимости работ победителем признается подрядная организация, чье предложение поступило ранее предложения другой подрядной организации, участвующей во втором этапе отбора.</w:t>
      </w:r>
    </w:p>
    <w:p w:rsidR="0007195A" w:rsidRPr="00EB759E" w:rsidRDefault="0007195A" w:rsidP="0007195A">
      <w:pPr>
        <w:widowControl w:val="0"/>
        <w:autoSpaceDE w:val="0"/>
        <w:autoSpaceDN w:val="0"/>
        <w:adjustRightInd w:val="0"/>
        <w:ind w:firstLine="709"/>
        <w:rPr>
          <w:sz w:val="28"/>
          <w:szCs w:val="28"/>
        </w:rPr>
      </w:pPr>
      <w:proofErr w:type="gramStart"/>
      <w:r w:rsidRPr="00EB759E">
        <w:rPr>
          <w:sz w:val="28"/>
          <w:szCs w:val="28"/>
        </w:rPr>
        <w:t xml:space="preserve">Результаты оценки и сопоставления предложений подрядных организаций оформляются протоколом, в котором содержатся сведения о Заказчике, </w:t>
      </w:r>
      <w:r w:rsidRPr="00EB759E">
        <w:rPr>
          <w:sz w:val="28"/>
          <w:szCs w:val="28"/>
        </w:rPr>
        <w:lastRenderedPageBreak/>
        <w:t>существенных условиях Договора подряда, всех подрядных организациях, направивших свои предложения, об отклоненных предложениях с обоснованием причин отклонения, о порядке оценки и сопоставления предложений подрядных организаций исходя из установленной Комиссией значимости критериев, о предложениях подрядных организаций, по которым производились оценка и сопоставление, сведения о победителе отбора.</w:t>
      </w:r>
      <w:proofErr w:type="gramEnd"/>
    </w:p>
    <w:p w:rsidR="0007195A" w:rsidRPr="00EB759E" w:rsidRDefault="0007195A" w:rsidP="0007195A">
      <w:pPr>
        <w:widowControl w:val="0"/>
        <w:autoSpaceDE w:val="0"/>
        <w:autoSpaceDN w:val="0"/>
        <w:adjustRightInd w:val="0"/>
        <w:ind w:firstLine="709"/>
        <w:rPr>
          <w:sz w:val="28"/>
          <w:szCs w:val="28"/>
        </w:rPr>
      </w:pPr>
      <w:r w:rsidRPr="00EB759E">
        <w:rPr>
          <w:sz w:val="28"/>
          <w:szCs w:val="28"/>
        </w:rPr>
        <w:t>В качестве существенного условия в Договоре подряда между Заказчиком и подрядной организацией должно содержаться положение об участии в приемке проводимых подрядной организацией работ Управлением.</w:t>
      </w:r>
    </w:p>
    <w:p w:rsidR="0007195A" w:rsidRPr="00EB759E" w:rsidRDefault="0007195A" w:rsidP="0007195A">
      <w:pPr>
        <w:widowControl w:val="0"/>
        <w:autoSpaceDE w:val="0"/>
        <w:autoSpaceDN w:val="0"/>
        <w:adjustRightInd w:val="0"/>
        <w:ind w:firstLine="709"/>
        <w:rPr>
          <w:sz w:val="28"/>
          <w:szCs w:val="28"/>
        </w:rPr>
      </w:pPr>
      <w:r w:rsidRPr="00EB759E">
        <w:rPr>
          <w:sz w:val="28"/>
          <w:szCs w:val="28"/>
        </w:rPr>
        <w:t xml:space="preserve">13. Протокол отбора подрядных организаций составляется в двух экземплярах, один из которых остается у Заказчика. Второй экземпляр протокола в течение двух рабочих дней </w:t>
      </w:r>
      <w:proofErr w:type="gramStart"/>
      <w:r w:rsidRPr="00EB759E">
        <w:rPr>
          <w:sz w:val="28"/>
          <w:szCs w:val="28"/>
        </w:rPr>
        <w:t>с даты подписания</w:t>
      </w:r>
      <w:proofErr w:type="gramEnd"/>
      <w:r w:rsidRPr="00EB759E">
        <w:rPr>
          <w:sz w:val="28"/>
          <w:szCs w:val="28"/>
        </w:rPr>
        <w:t xml:space="preserve"> указанного протокола направляется Заказчиком победителю отбора вместе с проектом Договора подряда, который составляется путем включения в него условий исполнения Договора подряда, предусмотренных предложением подрядной организации – победителя отбора.</w:t>
      </w:r>
    </w:p>
    <w:p w:rsidR="0007195A" w:rsidRPr="00EB759E" w:rsidRDefault="0007195A" w:rsidP="0007195A">
      <w:pPr>
        <w:widowControl w:val="0"/>
        <w:autoSpaceDE w:val="0"/>
        <w:autoSpaceDN w:val="0"/>
        <w:adjustRightInd w:val="0"/>
        <w:ind w:firstLine="709"/>
        <w:rPr>
          <w:sz w:val="28"/>
          <w:szCs w:val="28"/>
        </w:rPr>
      </w:pPr>
      <w:r w:rsidRPr="00EB759E">
        <w:rPr>
          <w:sz w:val="28"/>
          <w:szCs w:val="28"/>
        </w:rPr>
        <w:t>14. Комиссия правомочна если на заседании присутствует более пятидесяти процентов общего числа ее членов при условии извещения всех членов Комиссии. Каждый член Комиссии имеет один голос.</w:t>
      </w:r>
    </w:p>
    <w:p w:rsidR="0007195A" w:rsidRPr="00EB759E" w:rsidRDefault="0007195A" w:rsidP="0007195A">
      <w:pPr>
        <w:widowControl w:val="0"/>
        <w:autoSpaceDE w:val="0"/>
        <w:autoSpaceDN w:val="0"/>
        <w:adjustRightInd w:val="0"/>
        <w:ind w:firstLine="709"/>
        <w:rPr>
          <w:sz w:val="28"/>
          <w:szCs w:val="28"/>
        </w:rPr>
      </w:pPr>
      <w:r w:rsidRPr="00EB759E">
        <w:rPr>
          <w:sz w:val="28"/>
          <w:szCs w:val="28"/>
        </w:rPr>
        <w:t>15. Решения Комиссии принимаются простым большинством голосов членов Комиссии, принявших участие в заседании. При равенстве голосов решение принимается председателем Комиссии.</w:t>
      </w:r>
    </w:p>
    <w:p w:rsidR="0007195A" w:rsidRPr="00EB759E" w:rsidRDefault="0007195A" w:rsidP="0007195A">
      <w:pPr>
        <w:widowControl w:val="0"/>
        <w:autoSpaceDE w:val="0"/>
        <w:autoSpaceDN w:val="0"/>
        <w:adjustRightInd w:val="0"/>
        <w:ind w:firstLine="709"/>
        <w:rPr>
          <w:sz w:val="28"/>
          <w:szCs w:val="28"/>
        </w:rPr>
      </w:pPr>
      <w:r w:rsidRPr="00EB759E">
        <w:rPr>
          <w:sz w:val="28"/>
          <w:szCs w:val="28"/>
        </w:rPr>
        <w:t>16. Решения Комиссии в день их принятия оформляются протоколами, которые подписывают члены Комиссии, принявшие участие в заседании.</w:t>
      </w:r>
    </w:p>
    <w:p w:rsidR="0007195A" w:rsidRPr="00EB759E" w:rsidRDefault="0007195A" w:rsidP="0007195A">
      <w:pPr>
        <w:shd w:val="clear" w:color="auto" w:fill="FFFFFF"/>
        <w:tabs>
          <w:tab w:val="left" w:pos="0"/>
        </w:tabs>
        <w:ind w:firstLine="709"/>
        <w:rPr>
          <w:rFonts w:eastAsia="Calibri"/>
          <w:b/>
          <w:sz w:val="28"/>
          <w:szCs w:val="28"/>
        </w:rPr>
      </w:pPr>
      <w:r w:rsidRPr="00EB759E">
        <w:rPr>
          <w:sz w:val="28"/>
          <w:szCs w:val="28"/>
        </w:rPr>
        <w:t xml:space="preserve">17. Подрядная организация в течение 5 рабочих дней после подписания протоколов обязана заключить с Заказчиком договор подряда на выполнение работ по благоустройству дворовых территорий многоквартирных домов по проекту Договора, предложенного Заказчиком, с включением в него условия </w:t>
      </w:r>
      <w:r w:rsidRPr="00EB759E">
        <w:rPr>
          <w:rFonts w:eastAsia="Calibri"/>
          <w:sz w:val="28"/>
          <w:szCs w:val="28"/>
        </w:rPr>
        <w:t xml:space="preserve">об обязательном обеспечении пространственной доступности для инвалидов и других </w:t>
      </w:r>
      <w:proofErr w:type="spellStart"/>
      <w:r w:rsidRPr="00EB759E">
        <w:rPr>
          <w:rFonts w:eastAsia="Calibri"/>
          <w:sz w:val="28"/>
          <w:szCs w:val="28"/>
        </w:rPr>
        <w:t>маломобильных</w:t>
      </w:r>
      <w:proofErr w:type="spellEnd"/>
      <w:r w:rsidRPr="00EB759E">
        <w:rPr>
          <w:rFonts w:eastAsia="Calibri"/>
          <w:sz w:val="28"/>
          <w:szCs w:val="28"/>
        </w:rPr>
        <w:t xml:space="preserve"> групп населения. </w:t>
      </w:r>
    </w:p>
    <w:p w:rsidR="0007195A" w:rsidRPr="00EB759E" w:rsidRDefault="0007195A" w:rsidP="0007195A">
      <w:pPr>
        <w:widowControl w:val="0"/>
        <w:autoSpaceDE w:val="0"/>
        <w:autoSpaceDN w:val="0"/>
        <w:adjustRightInd w:val="0"/>
        <w:ind w:firstLine="709"/>
        <w:rPr>
          <w:sz w:val="28"/>
          <w:szCs w:val="28"/>
        </w:rPr>
      </w:pPr>
      <w:r w:rsidRPr="00EB759E">
        <w:rPr>
          <w:sz w:val="28"/>
          <w:szCs w:val="28"/>
        </w:rPr>
        <w:t>При отказе подрядной организации от подписания Договора подряда Заказчик имеет право провести отбор подрядной организации повторно либо заключить Договор подряда с подрядной организацией, чьему предложению был присвоен второй номер.</w:t>
      </w:r>
    </w:p>
    <w:p w:rsidR="0007195A" w:rsidRPr="00EB759E" w:rsidRDefault="0007195A" w:rsidP="0007195A">
      <w:pPr>
        <w:widowControl w:val="0"/>
        <w:autoSpaceDE w:val="0"/>
        <w:autoSpaceDN w:val="0"/>
        <w:adjustRightInd w:val="0"/>
        <w:ind w:firstLine="709"/>
      </w:pPr>
      <w:r w:rsidRPr="00EB759E">
        <w:rPr>
          <w:sz w:val="28"/>
          <w:szCs w:val="28"/>
        </w:rPr>
        <w:t>18. Договор подряда заключается с учетом предложений указанных в заявке победителя (участника).</w:t>
      </w:r>
    </w:p>
    <w:p w:rsidR="0007195A" w:rsidRPr="00EB759E" w:rsidRDefault="0007195A" w:rsidP="0007195A">
      <w:pPr>
        <w:widowControl w:val="0"/>
        <w:autoSpaceDE w:val="0"/>
        <w:autoSpaceDN w:val="0"/>
        <w:adjustRightInd w:val="0"/>
        <w:ind w:firstLine="709"/>
        <w:rPr>
          <w:sz w:val="28"/>
          <w:szCs w:val="28"/>
        </w:rPr>
      </w:pPr>
    </w:p>
    <w:p w:rsidR="0007195A" w:rsidRPr="00EB759E" w:rsidRDefault="0007195A" w:rsidP="0007195A">
      <w:pPr>
        <w:tabs>
          <w:tab w:val="left" w:pos="12060"/>
          <w:tab w:val="left" w:pos="12600"/>
        </w:tabs>
        <w:ind w:left="4680" w:right="-1"/>
        <w:jc w:val="center"/>
        <w:rPr>
          <w:sz w:val="28"/>
          <w:szCs w:val="28"/>
        </w:rPr>
      </w:pPr>
    </w:p>
    <w:p w:rsidR="0007195A" w:rsidRPr="00EB759E" w:rsidRDefault="0007195A" w:rsidP="0007195A">
      <w:pPr>
        <w:tabs>
          <w:tab w:val="left" w:pos="12060"/>
          <w:tab w:val="left" w:pos="12600"/>
        </w:tabs>
        <w:ind w:right="-1"/>
        <w:jc w:val="center"/>
        <w:rPr>
          <w:sz w:val="28"/>
          <w:szCs w:val="28"/>
        </w:rPr>
      </w:pPr>
      <w:r w:rsidRPr="00EB759E">
        <w:rPr>
          <w:sz w:val="28"/>
          <w:szCs w:val="28"/>
        </w:rPr>
        <w:t>____________</w:t>
      </w:r>
    </w:p>
    <w:p w:rsidR="0007195A" w:rsidRPr="00EB759E" w:rsidRDefault="0007195A" w:rsidP="0007195A">
      <w:pPr>
        <w:tabs>
          <w:tab w:val="left" w:pos="12060"/>
          <w:tab w:val="left" w:pos="12600"/>
        </w:tabs>
        <w:ind w:left="4680" w:right="-1"/>
        <w:jc w:val="center"/>
        <w:rPr>
          <w:sz w:val="28"/>
          <w:szCs w:val="28"/>
        </w:rPr>
      </w:pPr>
    </w:p>
    <w:p w:rsidR="0007195A" w:rsidRDefault="0007195A" w:rsidP="0007195A">
      <w:pPr>
        <w:tabs>
          <w:tab w:val="left" w:pos="12060"/>
          <w:tab w:val="left" w:pos="12600"/>
        </w:tabs>
        <w:ind w:left="4680" w:right="-1"/>
        <w:jc w:val="center"/>
        <w:rPr>
          <w:sz w:val="28"/>
          <w:szCs w:val="28"/>
        </w:rPr>
      </w:pPr>
    </w:p>
    <w:p w:rsidR="00A4360C" w:rsidRDefault="00A4360C" w:rsidP="0007195A">
      <w:pPr>
        <w:tabs>
          <w:tab w:val="left" w:pos="12060"/>
          <w:tab w:val="left" w:pos="12600"/>
        </w:tabs>
        <w:ind w:left="4680" w:right="-1"/>
        <w:jc w:val="center"/>
        <w:rPr>
          <w:sz w:val="28"/>
          <w:szCs w:val="28"/>
        </w:rPr>
      </w:pPr>
    </w:p>
    <w:p w:rsidR="00A4360C" w:rsidRPr="00EB759E" w:rsidRDefault="00A4360C" w:rsidP="0007195A">
      <w:pPr>
        <w:tabs>
          <w:tab w:val="left" w:pos="12060"/>
          <w:tab w:val="left" w:pos="12600"/>
        </w:tabs>
        <w:ind w:left="4680" w:right="-1"/>
        <w:jc w:val="center"/>
        <w:rPr>
          <w:sz w:val="28"/>
          <w:szCs w:val="28"/>
        </w:rPr>
      </w:pPr>
    </w:p>
    <w:p w:rsidR="0007195A" w:rsidRPr="00EB759E" w:rsidRDefault="0007195A" w:rsidP="0007195A">
      <w:pPr>
        <w:tabs>
          <w:tab w:val="left" w:pos="12060"/>
          <w:tab w:val="left" w:pos="12600"/>
        </w:tabs>
        <w:ind w:left="4680" w:right="-1"/>
        <w:jc w:val="center"/>
        <w:rPr>
          <w:sz w:val="28"/>
          <w:szCs w:val="28"/>
        </w:rPr>
      </w:pPr>
    </w:p>
    <w:p w:rsidR="0007195A" w:rsidRPr="00EB759E" w:rsidRDefault="0007195A" w:rsidP="0007195A">
      <w:pPr>
        <w:tabs>
          <w:tab w:val="left" w:pos="12060"/>
          <w:tab w:val="left" w:pos="12600"/>
        </w:tabs>
        <w:ind w:left="4680" w:right="-1"/>
        <w:jc w:val="center"/>
        <w:rPr>
          <w:sz w:val="28"/>
          <w:szCs w:val="28"/>
        </w:rPr>
      </w:pPr>
    </w:p>
    <w:p w:rsidR="0007195A" w:rsidRPr="00EB759E" w:rsidRDefault="0007195A" w:rsidP="0007195A">
      <w:pPr>
        <w:tabs>
          <w:tab w:val="left" w:pos="12060"/>
          <w:tab w:val="left" w:pos="12600"/>
        </w:tabs>
        <w:ind w:left="4680" w:right="-1"/>
        <w:jc w:val="center"/>
        <w:rPr>
          <w:sz w:val="28"/>
          <w:szCs w:val="28"/>
        </w:rPr>
      </w:pPr>
      <w:r w:rsidRPr="00EB759E">
        <w:rPr>
          <w:sz w:val="28"/>
          <w:szCs w:val="28"/>
        </w:rPr>
        <w:lastRenderedPageBreak/>
        <w:t>Приложение</w:t>
      </w:r>
    </w:p>
    <w:p w:rsidR="0007195A" w:rsidRPr="00EB759E" w:rsidRDefault="0007195A" w:rsidP="0007195A">
      <w:pPr>
        <w:tabs>
          <w:tab w:val="left" w:pos="12060"/>
          <w:tab w:val="left" w:pos="12600"/>
        </w:tabs>
        <w:ind w:left="4680" w:right="-1"/>
        <w:rPr>
          <w:sz w:val="28"/>
          <w:szCs w:val="28"/>
        </w:rPr>
      </w:pPr>
      <w:r w:rsidRPr="00EB759E">
        <w:rPr>
          <w:sz w:val="28"/>
          <w:szCs w:val="28"/>
        </w:rPr>
        <w:t>к порядку отбора подрядных организаций для выполнения работ по благоустройству дворовых территорий многоквартирных домов города Бердска</w:t>
      </w:r>
    </w:p>
    <w:p w:rsidR="0007195A" w:rsidRPr="00EB759E" w:rsidRDefault="0007195A" w:rsidP="0007195A">
      <w:pPr>
        <w:tabs>
          <w:tab w:val="left" w:pos="12060"/>
          <w:tab w:val="left" w:pos="12600"/>
        </w:tabs>
        <w:ind w:left="4680" w:right="-1"/>
        <w:rPr>
          <w:sz w:val="28"/>
          <w:szCs w:val="28"/>
        </w:rPr>
      </w:pPr>
    </w:p>
    <w:p w:rsidR="0007195A" w:rsidRPr="00EB759E" w:rsidRDefault="0007195A" w:rsidP="0007195A">
      <w:pPr>
        <w:jc w:val="center"/>
        <w:rPr>
          <w:b/>
          <w:sz w:val="28"/>
          <w:szCs w:val="28"/>
        </w:rPr>
      </w:pPr>
      <w:r w:rsidRPr="00EB759E">
        <w:rPr>
          <w:b/>
          <w:sz w:val="28"/>
          <w:szCs w:val="28"/>
        </w:rPr>
        <w:t>ТИПОВОЙ ПРОЕКТ ДОГОВОРА ПОДРЯДА</w:t>
      </w:r>
    </w:p>
    <w:p w:rsidR="0007195A" w:rsidRPr="00EB759E" w:rsidRDefault="0007195A" w:rsidP="0007195A">
      <w:pPr>
        <w:jc w:val="center"/>
      </w:pPr>
    </w:p>
    <w:p w:rsidR="0007195A" w:rsidRPr="00EB759E" w:rsidRDefault="0007195A" w:rsidP="0007195A">
      <w:pPr>
        <w:jc w:val="center"/>
        <w:rPr>
          <w:sz w:val="28"/>
          <w:szCs w:val="28"/>
        </w:rPr>
      </w:pPr>
      <w:r w:rsidRPr="00EB759E">
        <w:rPr>
          <w:sz w:val="28"/>
          <w:szCs w:val="28"/>
        </w:rPr>
        <w:t xml:space="preserve">г. Бердск </w:t>
      </w:r>
      <w:r w:rsidRPr="00EB759E">
        <w:rPr>
          <w:sz w:val="28"/>
          <w:szCs w:val="28"/>
        </w:rPr>
        <w:tab/>
      </w:r>
      <w:r w:rsidRPr="00EB759E">
        <w:rPr>
          <w:sz w:val="28"/>
          <w:szCs w:val="28"/>
        </w:rPr>
        <w:tab/>
      </w:r>
      <w:r w:rsidRPr="00EB759E">
        <w:rPr>
          <w:sz w:val="28"/>
          <w:szCs w:val="28"/>
        </w:rPr>
        <w:tab/>
      </w:r>
      <w:r w:rsidRPr="00EB759E">
        <w:rPr>
          <w:sz w:val="28"/>
          <w:szCs w:val="28"/>
        </w:rPr>
        <w:tab/>
      </w:r>
      <w:r w:rsidRPr="00EB759E">
        <w:rPr>
          <w:sz w:val="28"/>
          <w:szCs w:val="28"/>
        </w:rPr>
        <w:tab/>
      </w:r>
      <w:r w:rsidRPr="00EB759E">
        <w:rPr>
          <w:sz w:val="28"/>
          <w:szCs w:val="28"/>
        </w:rPr>
        <w:tab/>
      </w:r>
      <w:r w:rsidRPr="00EB759E">
        <w:rPr>
          <w:sz w:val="28"/>
          <w:szCs w:val="28"/>
        </w:rPr>
        <w:tab/>
      </w:r>
      <w:r w:rsidRPr="00EB759E">
        <w:rPr>
          <w:sz w:val="28"/>
          <w:szCs w:val="28"/>
        </w:rPr>
        <w:tab/>
      </w:r>
      <w:r w:rsidRPr="00EB759E">
        <w:rPr>
          <w:sz w:val="28"/>
          <w:szCs w:val="28"/>
        </w:rPr>
        <w:tab/>
        <w:t>«____»__________2018</w:t>
      </w:r>
    </w:p>
    <w:p w:rsidR="0007195A" w:rsidRPr="00EB759E" w:rsidRDefault="0007195A" w:rsidP="0007195A">
      <w:pPr>
        <w:tabs>
          <w:tab w:val="left" w:pos="1418"/>
        </w:tabs>
        <w:rPr>
          <w:b/>
          <w:sz w:val="28"/>
          <w:szCs w:val="28"/>
        </w:rPr>
      </w:pPr>
    </w:p>
    <w:p w:rsidR="0007195A" w:rsidRPr="00EB759E" w:rsidRDefault="0007195A" w:rsidP="0007195A">
      <w:pPr>
        <w:widowControl w:val="0"/>
        <w:tabs>
          <w:tab w:val="left" w:pos="1418"/>
        </w:tabs>
        <w:autoSpaceDE w:val="0"/>
        <w:ind w:firstLine="709"/>
        <w:rPr>
          <w:sz w:val="28"/>
          <w:szCs w:val="28"/>
        </w:rPr>
      </w:pPr>
      <w:proofErr w:type="gramStart"/>
      <w:r w:rsidRPr="00EB759E">
        <w:rPr>
          <w:sz w:val="28"/>
          <w:szCs w:val="28"/>
        </w:rPr>
        <w:t xml:space="preserve">_____________________________________, именуем__ в дальнейшем </w:t>
      </w:r>
      <w:r w:rsidRPr="00EB759E">
        <w:rPr>
          <w:b/>
          <w:sz w:val="28"/>
          <w:szCs w:val="28"/>
        </w:rPr>
        <w:t>«Заказчик»</w:t>
      </w:r>
      <w:r w:rsidRPr="00EB759E">
        <w:rPr>
          <w:sz w:val="28"/>
          <w:szCs w:val="28"/>
        </w:rPr>
        <w:t xml:space="preserve">, для обеспечения нужд города Бердска, в лице _______________, </w:t>
      </w:r>
      <w:proofErr w:type="spellStart"/>
      <w:r w:rsidRPr="00EB759E">
        <w:rPr>
          <w:sz w:val="28"/>
          <w:szCs w:val="28"/>
        </w:rPr>
        <w:t>действующ</w:t>
      </w:r>
      <w:proofErr w:type="spellEnd"/>
      <w:r w:rsidRPr="00EB759E">
        <w:rPr>
          <w:sz w:val="28"/>
          <w:szCs w:val="28"/>
        </w:rPr>
        <w:t xml:space="preserve">__ на основании Устава, с одной стороны, и ____________________________, именуем____ в дальнейшем </w:t>
      </w:r>
      <w:r w:rsidRPr="00EB759E">
        <w:rPr>
          <w:b/>
          <w:sz w:val="28"/>
          <w:szCs w:val="28"/>
        </w:rPr>
        <w:t>«Подрядчик»,</w:t>
      </w:r>
      <w:r w:rsidRPr="00EB759E">
        <w:rPr>
          <w:sz w:val="28"/>
          <w:szCs w:val="28"/>
        </w:rPr>
        <w:t xml:space="preserve"> в лице ______________, </w:t>
      </w:r>
      <w:proofErr w:type="spellStart"/>
      <w:r w:rsidRPr="00EB759E">
        <w:rPr>
          <w:sz w:val="28"/>
          <w:szCs w:val="28"/>
        </w:rPr>
        <w:t>действующ</w:t>
      </w:r>
      <w:proofErr w:type="spellEnd"/>
      <w:r w:rsidRPr="00EB759E">
        <w:rPr>
          <w:sz w:val="28"/>
          <w:szCs w:val="28"/>
        </w:rPr>
        <w:t>___ на основании ________________, с другой стороны, вместе именуемые «Стороны» и каждый в отдельности «Сторона», с соблюдением требований Гражданского кодекса Российской Федерации, при способе определения Подрядчика _____________ (протокол _______№ </w:t>
      </w:r>
      <w:proofErr w:type="spellStart"/>
      <w:r w:rsidRPr="00EB759E">
        <w:rPr>
          <w:sz w:val="28"/>
          <w:szCs w:val="28"/>
        </w:rPr>
        <w:t>______от</w:t>
      </w:r>
      <w:proofErr w:type="spellEnd"/>
      <w:r w:rsidRPr="00EB759E">
        <w:rPr>
          <w:sz w:val="28"/>
          <w:szCs w:val="28"/>
        </w:rPr>
        <w:t xml:space="preserve"> _____) заключили настоящий договор подряда (далее – Договор) о нижеследующем:</w:t>
      </w:r>
      <w:proofErr w:type="gramEnd"/>
    </w:p>
    <w:p w:rsidR="0007195A" w:rsidRPr="00EB759E" w:rsidRDefault="0007195A" w:rsidP="0007195A">
      <w:pPr>
        <w:widowControl w:val="0"/>
        <w:tabs>
          <w:tab w:val="left" w:pos="1418"/>
        </w:tabs>
        <w:autoSpaceDE w:val="0"/>
        <w:jc w:val="center"/>
        <w:rPr>
          <w:sz w:val="28"/>
          <w:szCs w:val="28"/>
        </w:rPr>
      </w:pPr>
      <w:r w:rsidRPr="00EB759E">
        <w:rPr>
          <w:sz w:val="28"/>
          <w:szCs w:val="28"/>
        </w:rPr>
        <w:t>1. Предмет Договора</w:t>
      </w:r>
    </w:p>
    <w:p w:rsidR="00D511A0" w:rsidRPr="00EB759E" w:rsidRDefault="00D511A0" w:rsidP="0007195A">
      <w:pPr>
        <w:widowControl w:val="0"/>
        <w:tabs>
          <w:tab w:val="left" w:pos="1418"/>
        </w:tabs>
        <w:autoSpaceDE w:val="0"/>
        <w:jc w:val="center"/>
        <w:rPr>
          <w:sz w:val="28"/>
          <w:szCs w:val="28"/>
        </w:rPr>
      </w:pPr>
    </w:p>
    <w:p w:rsidR="0007195A" w:rsidRPr="00EB759E" w:rsidRDefault="0007195A" w:rsidP="0007195A">
      <w:pPr>
        <w:widowControl w:val="0"/>
        <w:tabs>
          <w:tab w:val="left" w:pos="709"/>
          <w:tab w:val="left" w:pos="1418"/>
        </w:tabs>
        <w:autoSpaceDE w:val="0"/>
        <w:ind w:firstLine="709"/>
        <w:rPr>
          <w:sz w:val="28"/>
          <w:szCs w:val="28"/>
        </w:rPr>
      </w:pPr>
      <w:r w:rsidRPr="00EB759E">
        <w:rPr>
          <w:sz w:val="28"/>
          <w:szCs w:val="28"/>
        </w:rPr>
        <w:t>1.1. </w:t>
      </w:r>
      <w:proofErr w:type="gramStart"/>
      <w:r w:rsidRPr="00EB759E">
        <w:rPr>
          <w:sz w:val="28"/>
          <w:szCs w:val="28"/>
        </w:rPr>
        <w:t>Подрядчик обязуется для Заказчика выполнить работы по благоустройству дворовой территории многоквартирного дома по адресу: ____________ в г. Бердске Новосибирской области (далее – Работы) в соответствии с Описанием объекта закупки (приложение № 1 к Договору), проектной документацией и сдать результат работ Заказчику, а Заказчик обязуется принять результат Работ и оплатить в порядке и на условиях, предусмотренных Договором.</w:t>
      </w:r>
      <w:proofErr w:type="gramEnd"/>
    </w:p>
    <w:p w:rsidR="0007195A" w:rsidRPr="00EB759E" w:rsidRDefault="0007195A" w:rsidP="0007195A">
      <w:pPr>
        <w:widowControl w:val="0"/>
        <w:autoSpaceDE w:val="0"/>
        <w:ind w:firstLine="709"/>
        <w:rPr>
          <w:sz w:val="28"/>
          <w:szCs w:val="28"/>
        </w:rPr>
      </w:pPr>
      <w:r w:rsidRPr="00EB759E">
        <w:rPr>
          <w:sz w:val="28"/>
          <w:szCs w:val="28"/>
        </w:rPr>
        <w:t>1.2. Выполнение Работ осуществляется Подрядчиком в соответствии с законодательством Российской Федерации, требованиями иных нормативных правовых актов, регулирующих порядок выполнения такого вида Работ, устанавливающих требования к качеству такого вида Работ, в соответствии с условиями Договора,</w:t>
      </w:r>
    </w:p>
    <w:p w:rsidR="0007195A" w:rsidRPr="00EB759E" w:rsidRDefault="0007195A" w:rsidP="0007195A">
      <w:pPr>
        <w:widowControl w:val="0"/>
        <w:tabs>
          <w:tab w:val="left" w:pos="1418"/>
        </w:tabs>
        <w:autoSpaceDE w:val="0"/>
        <w:ind w:firstLine="709"/>
        <w:rPr>
          <w:sz w:val="28"/>
          <w:szCs w:val="28"/>
        </w:rPr>
      </w:pPr>
      <w:r w:rsidRPr="00EB759E">
        <w:rPr>
          <w:bCs/>
          <w:sz w:val="28"/>
          <w:szCs w:val="28"/>
        </w:rPr>
        <w:t xml:space="preserve">1.3. </w:t>
      </w:r>
      <w:r w:rsidRPr="00EB759E">
        <w:rPr>
          <w:sz w:val="28"/>
          <w:szCs w:val="28"/>
        </w:rPr>
        <w:t xml:space="preserve">Выполнение Работ </w:t>
      </w:r>
      <w:r w:rsidRPr="00EB759E">
        <w:rPr>
          <w:bCs/>
          <w:sz w:val="28"/>
          <w:szCs w:val="28"/>
        </w:rPr>
        <w:t xml:space="preserve">в рамках мероприятий </w:t>
      </w:r>
      <w:r w:rsidRPr="00EB759E">
        <w:rPr>
          <w:sz w:val="28"/>
          <w:szCs w:val="28"/>
        </w:rPr>
        <w:t>муниципальной программы «Формирование современной среды горо</w:t>
      </w:r>
      <w:r w:rsidR="00A4360C">
        <w:rPr>
          <w:sz w:val="28"/>
          <w:szCs w:val="28"/>
        </w:rPr>
        <w:t>да Бердска на 2018 - 2022 годы», утвержденной п</w:t>
      </w:r>
      <w:r w:rsidRPr="00EB759E">
        <w:rPr>
          <w:sz w:val="28"/>
          <w:szCs w:val="28"/>
        </w:rPr>
        <w:t>остановлением администрации города Бердска</w:t>
      </w:r>
      <w:r w:rsidR="00A4360C" w:rsidRPr="00A4360C">
        <w:rPr>
          <w:sz w:val="28"/>
          <w:szCs w:val="28"/>
        </w:rPr>
        <w:t xml:space="preserve"> </w:t>
      </w:r>
      <w:r w:rsidR="00A4360C" w:rsidRPr="00EB759E">
        <w:rPr>
          <w:sz w:val="28"/>
          <w:szCs w:val="28"/>
        </w:rPr>
        <w:t>от 26.03.2018</w:t>
      </w:r>
      <w:r w:rsidRPr="00EB759E">
        <w:rPr>
          <w:sz w:val="28"/>
          <w:szCs w:val="28"/>
        </w:rPr>
        <w:t xml:space="preserve"> №740.</w:t>
      </w:r>
    </w:p>
    <w:p w:rsidR="0007195A" w:rsidRPr="00EB759E" w:rsidRDefault="0007195A" w:rsidP="0007195A">
      <w:pPr>
        <w:widowControl w:val="0"/>
        <w:tabs>
          <w:tab w:val="left" w:pos="1418"/>
        </w:tabs>
        <w:autoSpaceDE w:val="0"/>
        <w:jc w:val="center"/>
        <w:rPr>
          <w:sz w:val="28"/>
          <w:szCs w:val="28"/>
        </w:rPr>
      </w:pPr>
      <w:r w:rsidRPr="00EB759E">
        <w:rPr>
          <w:sz w:val="28"/>
          <w:szCs w:val="28"/>
        </w:rPr>
        <w:t>2. Цена Договора и порядок расчетов</w:t>
      </w:r>
    </w:p>
    <w:p w:rsidR="00D511A0" w:rsidRPr="00EB759E" w:rsidRDefault="00D511A0" w:rsidP="0007195A">
      <w:pPr>
        <w:widowControl w:val="0"/>
        <w:tabs>
          <w:tab w:val="left" w:pos="1418"/>
        </w:tabs>
        <w:autoSpaceDE w:val="0"/>
        <w:jc w:val="center"/>
        <w:rPr>
          <w:sz w:val="28"/>
          <w:szCs w:val="28"/>
        </w:rPr>
      </w:pPr>
    </w:p>
    <w:p w:rsidR="0007195A" w:rsidRPr="00EB759E" w:rsidRDefault="0007195A" w:rsidP="0007195A">
      <w:pPr>
        <w:widowControl w:val="0"/>
        <w:tabs>
          <w:tab w:val="left" w:pos="1418"/>
        </w:tabs>
        <w:autoSpaceDE w:val="0"/>
        <w:ind w:firstLine="709"/>
        <w:rPr>
          <w:sz w:val="28"/>
          <w:szCs w:val="28"/>
          <w:u w:val="single"/>
        </w:rPr>
      </w:pPr>
      <w:r w:rsidRPr="00EB759E">
        <w:rPr>
          <w:sz w:val="28"/>
          <w:szCs w:val="28"/>
        </w:rPr>
        <w:t>2.1. Цена Договора составляет</w:t>
      </w:r>
      <w:proofErr w:type="gramStart"/>
      <w:r w:rsidRPr="00EB759E">
        <w:rPr>
          <w:sz w:val="28"/>
          <w:szCs w:val="28"/>
        </w:rPr>
        <w:t xml:space="preserve"> ________ (___) </w:t>
      </w:r>
      <w:proofErr w:type="gramEnd"/>
      <w:r w:rsidRPr="00EB759E">
        <w:rPr>
          <w:sz w:val="28"/>
          <w:szCs w:val="28"/>
        </w:rPr>
        <w:t xml:space="preserve">рублей, </w:t>
      </w:r>
    </w:p>
    <w:p w:rsidR="0007195A" w:rsidRPr="00EB759E" w:rsidRDefault="0007195A" w:rsidP="0007195A">
      <w:pPr>
        <w:widowControl w:val="0"/>
        <w:tabs>
          <w:tab w:val="left" w:pos="1418"/>
        </w:tabs>
        <w:autoSpaceDE w:val="0"/>
        <w:ind w:firstLine="709"/>
        <w:rPr>
          <w:sz w:val="28"/>
          <w:szCs w:val="28"/>
        </w:rPr>
      </w:pPr>
      <w:r w:rsidRPr="00EB759E">
        <w:rPr>
          <w:sz w:val="28"/>
          <w:szCs w:val="28"/>
        </w:rPr>
        <w:t>без НДС:</w:t>
      </w:r>
    </w:p>
    <w:p w:rsidR="0007195A" w:rsidRPr="00EB759E" w:rsidRDefault="0007195A" w:rsidP="0007195A">
      <w:pPr>
        <w:widowControl w:val="0"/>
        <w:tabs>
          <w:tab w:val="left" w:pos="1418"/>
        </w:tabs>
        <w:autoSpaceDE w:val="0"/>
        <w:ind w:firstLine="709"/>
        <w:rPr>
          <w:sz w:val="28"/>
          <w:szCs w:val="28"/>
        </w:rPr>
      </w:pPr>
      <w:r w:rsidRPr="00EB759E">
        <w:rPr>
          <w:sz w:val="28"/>
          <w:szCs w:val="28"/>
        </w:rPr>
        <w:t>НДС не предусмотрен на основании _________________________________.</w:t>
      </w:r>
    </w:p>
    <w:p w:rsidR="0007195A" w:rsidRPr="00EB759E" w:rsidRDefault="0007195A" w:rsidP="0007195A">
      <w:pPr>
        <w:widowControl w:val="0"/>
        <w:tabs>
          <w:tab w:val="left" w:pos="1418"/>
        </w:tabs>
        <w:autoSpaceDE w:val="0"/>
        <w:ind w:firstLine="709"/>
        <w:rPr>
          <w:sz w:val="28"/>
          <w:szCs w:val="28"/>
        </w:rPr>
      </w:pPr>
      <w:r w:rsidRPr="00EB759E">
        <w:rPr>
          <w:sz w:val="28"/>
          <w:szCs w:val="28"/>
        </w:rPr>
        <w:t>с НДС:</w:t>
      </w:r>
    </w:p>
    <w:p w:rsidR="0007195A" w:rsidRPr="00EB759E" w:rsidRDefault="0007195A" w:rsidP="0007195A">
      <w:pPr>
        <w:widowControl w:val="0"/>
        <w:shd w:val="clear" w:color="auto" w:fill="FFFFFF"/>
        <w:ind w:firstLine="720"/>
        <w:rPr>
          <w:sz w:val="28"/>
          <w:szCs w:val="28"/>
        </w:rPr>
      </w:pPr>
      <w:r w:rsidRPr="00EB759E">
        <w:rPr>
          <w:sz w:val="28"/>
          <w:szCs w:val="28"/>
        </w:rPr>
        <w:t>в том числе НДС – _____% (___ процентов</w:t>
      </w:r>
      <w:proofErr w:type="gramStart"/>
      <w:r w:rsidRPr="00EB759E">
        <w:rPr>
          <w:sz w:val="28"/>
          <w:szCs w:val="28"/>
        </w:rPr>
        <w:t xml:space="preserve">), _______ (___) </w:t>
      </w:r>
      <w:proofErr w:type="gramEnd"/>
      <w:r w:rsidRPr="00EB759E">
        <w:rPr>
          <w:sz w:val="28"/>
          <w:szCs w:val="28"/>
        </w:rPr>
        <w:t xml:space="preserve">рублей (далее – </w:t>
      </w:r>
      <w:r w:rsidRPr="00EB759E">
        <w:rPr>
          <w:sz w:val="28"/>
          <w:szCs w:val="28"/>
        </w:rPr>
        <w:lastRenderedPageBreak/>
        <w:t>цена Договора), с учетом коэффициента снижения ___________________________</w:t>
      </w:r>
    </w:p>
    <w:p w:rsidR="0007195A" w:rsidRPr="00EB759E" w:rsidRDefault="0007195A" w:rsidP="0007195A">
      <w:pPr>
        <w:widowControl w:val="0"/>
        <w:shd w:val="clear" w:color="auto" w:fill="FFFFFF"/>
        <w:tabs>
          <w:tab w:val="left" w:pos="1418"/>
        </w:tabs>
        <w:ind w:firstLine="709"/>
        <w:rPr>
          <w:sz w:val="28"/>
          <w:szCs w:val="28"/>
        </w:rPr>
      </w:pPr>
      <w:r w:rsidRPr="00EB759E">
        <w:rPr>
          <w:sz w:val="28"/>
          <w:szCs w:val="28"/>
        </w:rPr>
        <w:t>2.2. Цена Договора является твердой и не может изменяться в ходе его исполнения, за исключением случаев, предусмотренных Договором. Цена Договора включает в себя расходы, связанные с выполнением Работ, предусмотренных Договором, в полном объеме, стоимость материалов, страхование, уплату таможенных пошлин, налогов, сборов и других обязательных платежей</w:t>
      </w:r>
      <w:r w:rsidRPr="00EB759E">
        <w:rPr>
          <w:bCs/>
          <w:sz w:val="28"/>
          <w:szCs w:val="28"/>
        </w:rPr>
        <w:t xml:space="preserve"> в соответствии с требованиями законодательства РФ, </w:t>
      </w:r>
      <w:r w:rsidRPr="00EB759E">
        <w:rPr>
          <w:sz w:val="28"/>
          <w:szCs w:val="28"/>
        </w:rPr>
        <w:t>транспортные расходы, накладные расходы и иные затраты, связанные с выполнением Договора.</w:t>
      </w:r>
    </w:p>
    <w:p w:rsidR="0007195A" w:rsidRPr="00EB759E" w:rsidRDefault="0007195A" w:rsidP="0007195A">
      <w:pPr>
        <w:tabs>
          <w:tab w:val="left" w:pos="1418"/>
        </w:tabs>
        <w:autoSpaceDE w:val="0"/>
        <w:autoSpaceDN w:val="0"/>
        <w:ind w:firstLine="709"/>
        <w:rPr>
          <w:sz w:val="28"/>
          <w:szCs w:val="28"/>
        </w:rPr>
      </w:pPr>
      <w:r w:rsidRPr="00EB759E">
        <w:rPr>
          <w:sz w:val="28"/>
          <w:szCs w:val="28"/>
        </w:rPr>
        <w:t>2.3. </w:t>
      </w:r>
      <w:proofErr w:type="gramStart"/>
      <w:r w:rsidRPr="00EB759E">
        <w:rPr>
          <w:sz w:val="28"/>
          <w:szCs w:val="28"/>
        </w:rPr>
        <w:t xml:space="preserve">Подрядчик проинформирован, что в соответствии с распоряжением Правительства Новосибирской области от 14.05.2013 № 205-рп «О мерах по повышению собираемости налогов и укреплению налоговой дисциплины», при наличии у Подрядчика недоимки по налоговым платежам в бюджеты бюджетной системы Российской Федерации, превышающей сумму 2 млн. 250 тыс. рублей в течение 2 (двух) месяцев, информация </w:t>
      </w:r>
      <w:r w:rsidR="00151E27">
        <w:rPr>
          <w:sz w:val="28"/>
          <w:szCs w:val="28"/>
        </w:rPr>
        <w:t>передается</w:t>
      </w:r>
      <w:r w:rsidRPr="00EB759E">
        <w:rPr>
          <w:sz w:val="28"/>
          <w:szCs w:val="28"/>
        </w:rPr>
        <w:t xml:space="preserve"> в Следственное управление Следственного комитета Российской Федерации по Новосибирской</w:t>
      </w:r>
      <w:proofErr w:type="gramEnd"/>
      <w:r w:rsidRPr="00EB759E">
        <w:rPr>
          <w:sz w:val="28"/>
          <w:szCs w:val="28"/>
        </w:rPr>
        <w:t xml:space="preserve"> области. </w:t>
      </w:r>
    </w:p>
    <w:p w:rsidR="0007195A" w:rsidRPr="00EB759E" w:rsidRDefault="0007195A" w:rsidP="0007195A">
      <w:pPr>
        <w:widowControl w:val="0"/>
        <w:autoSpaceDE w:val="0"/>
        <w:autoSpaceDN w:val="0"/>
        <w:adjustRightInd w:val="0"/>
        <w:ind w:firstLine="709"/>
        <w:outlineLvl w:val="0"/>
        <w:rPr>
          <w:sz w:val="28"/>
          <w:szCs w:val="28"/>
        </w:rPr>
      </w:pPr>
      <w:r w:rsidRPr="00EB759E">
        <w:rPr>
          <w:sz w:val="28"/>
          <w:szCs w:val="28"/>
        </w:rPr>
        <w:t xml:space="preserve">2.4. </w:t>
      </w:r>
      <w:proofErr w:type="gramStart"/>
      <w:r w:rsidRPr="00EB759E">
        <w:rPr>
          <w:sz w:val="28"/>
          <w:szCs w:val="28"/>
        </w:rPr>
        <w:t xml:space="preserve">Оплата производится Заказчиком на расчетный счет Подрядчика, указанный в Договоре, после выполнения последним всего объема </w:t>
      </w:r>
      <w:proofErr w:type="spellStart"/>
      <w:r w:rsidRPr="00EB759E">
        <w:rPr>
          <w:sz w:val="28"/>
          <w:szCs w:val="28"/>
        </w:rPr>
        <w:t>Работс</w:t>
      </w:r>
      <w:proofErr w:type="spellEnd"/>
      <w:r w:rsidRPr="00EB759E">
        <w:rPr>
          <w:sz w:val="28"/>
          <w:szCs w:val="28"/>
        </w:rPr>
        <w:t xml:space="preserve"> даты представления счета, счета-фактуры и на основании подписанного Сторонами акта выполненных работ формы КС-2, справки о стоимости выполненных работ и затрат формы КС-3, акта приемки выполненных работ (Приложение №2 к Договору) при отсутствии у Заказчика претензий по объему и качеству выполненных Работ, ___________________________.</w:t>
      </w:r>
      <w:proofErr w:type="gramEnd"/>
    </w:p>
    <w:p w:rsidR="00E87531" w:rsidRPr="00E87531" w:rsidRDefault="00E87531" w:rsidP="00E87531">
      <w:pPr>
        <w:widowControl w:val="0"/>
        <w:autoSpaceDE w:val="0"/>
        <w:autoSpaceDN w:val="0"/>
        <w:adjustRightInd w:val="0"/>
        <w:ind w:firstLine="709"/>
        <w:outlineLvl w:val="0"/>
        <w:rPr>
          <w:sz w:val="28"/>
          <w:szCs w:val="28"/>
        </w:rPr>
      </w:pPr>
      <w:r w:rsidRPr="00E87531">
        <w:rPr>
          <w:sz w:val="28"/>
          <w:szCs w:val="28"/>
        </w:rPr>
        <w:t xml:space="preserve">Оплата производится в течение </w:t>
      </w:r>
      <w:r>
        <w:rPr>
          <w:sz w:val="28"/>
          <w:szCs w:val="28"/>
        </w:rPr>
        <w:t>10</w:t>
      </w:r>
      <w:r w:rsidRPr="00E87531">
        <w:rPr>
          <w:sz w:val="28"/>
          <w:szCs w:val="28"/>
        </w:rPr>
        <w:t xml:space="preserve"> рабочих дней после поступления субсидий на расчетный счет Заказчика.</w:t>
      </w:r>
    </w:p>
    <w:p w:rsidR="0007195A" w:rsidRPr="00EB759E" w:rsidRDefault="0007195A" w:rsidP="0007195A">
      <w:pPr>
        <w:widowControl w:val="0"/>
        <w:autoSpaceDE w:val="0"/>
        <w:autoSpaceDN w:val="0"/>
        <w:adjustRightInd w:val="0"/>
        <w:ind w:firstLine="709"/>
        <w:outlineLvl w:val="0"/>
        <w:rPr>
          <w:sz w:val="28"/>
          <w:szCs w:val="28"/>
        </w:rPr>
      </w:pPr>
      <w:r w:rsidRPr="00E87531">
        <w:rPr>
          <w:sz w:val="28"/>
          <w:szCs w:val="28"/>
        </w:rPr>
        <w:t>Обязательства Заказчика</w:t>
      </w:r>
      <w:r w:rsidRPr="00EB759E">
        <w:rPr>
          <w:sz w:val="28"/>
          <w:szCs w:val="28"/>
        </w:rPr>
        <w:t xml:space="preserve"> по оплате цены Договора считаются исполненными с момента списания денежных сре</w:t>
      </w:r>
      <w:proofErr w:type="gramStart"/>
      <w:r w:rsidRPr="00EB759E">
        <w:rPr>
          <w:sz w:val="28"/>
          <w:szCs w:val="28"/>
        </w:rPr>
        <w:t>дств в р</w:t>
      </w:r>
      <w:proofErr w:type="gramEnd"/>
      <w:r w:rsidRPr="00EB759E">
        <w:rPr>
          <w:sz w:val="28"/>
          <w:szCs w:val="28"/>
        </w:rPr>
        <w:t>азмере, установленном Договором, с лицевого счета Заказчика. За дальнейшее прохождение денежных средств Заказчик ответственности не несет.</w:t>
      </w:r>
    </w:p>
    <w:p w:rsidR="00D511A0" w:rsidRPr="00EB759E" w:rsidRDefault="00D511A0" w:rsidP="0007195A">
      <w:pPr>
        <w:widowControl w:val="0"/>
        <w:autoSpaceDE w:val="0"/>
        <w:autoSpaceDN w:val="0"/>
        <w:adjustRightInd w:val="0"/>
        <w:ind w:firstLine="709"/>
        <w:outlineLvl w:val="0"/>
        <w:rPr>
          <w:sz w:val="28"/>
          <w:szCs w:val="28"/>
        </w:rPr>
      </w:pPr>
    </w:p>
    <w:p w:rsidR="0007195A" w:rsidRPr="00EB759E" w:rsidRDefault="0007195A" w:rsidP="0007195A">
      <w:pPr>
        <w:widowControl w:val="0"/>
        <w:tabs>
          <w:tab w:val="left" w:pos="1418"/>
        </w:tabs>
        <w:autoSpaceDE w:val="0"/>
        <w:jc w:val="center"/>
        <w:rPr>
          <w:sz w:val="28"/>
          <w:szCs w:val="28"/>
        </w:rPr>
      </w:pPr>
      <w:r w:rsidRPr="00EB759E">
        <w:rPr>
          <w:sz w:val="28"/>
          <w:szCs w:val="28"/>
        </w:rPr>
        <w:t>3. Порядок выполнения Работ</w:t>
      </w:r>
    </w:p>
    <w:p w:rsidR="00D511A0" w:rsidRPr="00EB759E" w:rsidRDefault="00D511A0" w:rsidP="0007195A">
      <w:pPr>
        <w:widowControl w:val="0"/>
        <w:tabs>
          <w:tab w:val="left" w:pos="1418"/>
        </w:tabs>
        <w:autoSpaceDE w:val="0"/>
        <w:jc w:val="center"/>
        <w:rPr>
          <w:sz w:val="28"/>
          <w:szCs w:val="28"/>
        </w:rPr>
      </w:pPr>
    </w:p>
    <w:p w:rsidR="0007195A" w:rsidRPr="00EB759E" w:rsidRDefault="0007195A" w:rsidP="0007195A">
      <w:pPr>
        <w:widowControl w:val="0"/>
        <w:tabs>
          <w:tab w:val="left" w:pos="1418"/>
        </w:tabs>
        <w:autoSpaceDE w:val="0"/>
        <w:ind w:firstLine="709"/>
        <w:rPr>
          <w:sz w:val="28"/>
          <w:szCs w:val="28"/>
        </w:rPr>
      </w:pPr>
      <w:r w:rsidRPr="00EB759E">
        <w:rPr>
          <w:sz w:val="28"/>
          <w:szCs w:val="28"/>
        </w:rPr>
        <w:t>3.1. Подрядчик выполняет Работы в соответствии с Техническим заданием, проектной документацией, локально-сметным расчетом.</w:t>
      </w:r>
    </w:p>
    <w:p w:rsidR="0007195A" w:rsidRPr="00EB759E" w:rsidRDefault="0007195A" w:rsidP="0007195A">
      <w:pPr>
        <w:tabs>
          <w:tab w:val="left" w:pos="1418"/>
        </w:tabs>
        <w:ind w:firstLine="709"/>
        <w:rPr>
          <w:sz w:val="28"/>
          <w:szCs w:val="28"/>
        </w:rPr>
      </w:pPr>
      <w:r w:rsidRPr="00EB759E">
        <w:rPr>
          <w:sz w:val="28"/>
          <w:szCs w:val="28"/>
        </w:rPr>
        <w:t>3.2. </w:t>
      </w:r>
      <w:r w:rsidRPr="00EB759E">
        <w:rPr>
          <w:bCs/>
          <w:sz w:val="28"/>
          <w:szCs w:val="28"/>
        </w:rPr>
        <w:t>Место выполнения работ:_____________________________________</w:t>
      </w:r>
    </w:p>
    <w:p w:rsidR="0007195A" w:rsidRPr="00EB759E" w:rsidRDefault="0007195A" w:rsidP="0007195A">
      <w:pPr>
        <w:shd w:val="clear" w:color="auto" w:fill="FFFFFF"/>
        <w:tabs>
          <w:tab w:val="left" w:pos="1418"/>
        </w:tabs>
        <w:ind w:firstLine="709"/>
        <w:rPr>
          <w:sz w:val="28"/>
          <w:szCs w:val="28"/>
        </w:rPr>
      </w:pPr>
      <w:r w:rsidRPr="00EB759E">
        <w:rPr>
          <w:sz w:val="28"/>
          <w:szCs w:val="28"/>
        </w:rPr>
        <w:t xml:space="preserve">3.3. Срок выполнения Работ Подрядчиком по Договору в полном объеме: </w:t>
      </w:r>
    </w:p>
    <w:p w:rsidR="0007195A" w:rsidRPr="00EB759E" w:rsidRDefault="0007195A" w:rsidP="0007195A">
      <w:pPr>
        <w:shd w:val="clear" w:color="auto" w:fill="FFFFFF"/>
        <w:tabs>
          <w:tab w:val="left" w:pos="1418"/>
        </w:tabs>
        <w:ind w:firstLine="426"/>
        <w:rPr>
          <w:sz w:val="28"/>
          <w:szCs w:val="28"/>
        </w:rPr>
      </w:pPr>
      <w:r w:rsidRPr="00EB759E">
        <w:rPr>
          <w:sz w:val="28"/>
          <w:szCs w:val="28"/>
        </w:rPr>
        <w:t>- начало производства работ - ________________________________________</w:t>
      </w:r>
    </w:p>
    <w:p w:rsidR="0007195A" w:rsidRPr="00EB759E" w:rsidRDefault="0007195A" w:rsidP="0007195A">
      <w:pPr>
        <w:shd w:val="clear" w:color="auto" w:fill="FFFFFF"/>
        <w:tabs>
          <w:tab w:val="left" w:pos="1418"/>
        </w:tabs>
        <w:ind w:firstLine="426"/>
        <w:rPr>
          <w:sz w:val="28"/>
          <w:szCs w:val="28"/>
        </w:rPr>
      </w:pPr>
      <w:r w:rsidRPr="00EB759E">
        <w:rPr>
          <w:sz w:val="28"/>
          <w:szCs w:val="28"/>
        </w:rPr>
        <w:t>- окончание выполнения работ: _______________________________________</w:t>
      </w:r>
    </w:p>
    <w:p w:rsidR="00D511A0" w:rsidRPr="00EB759E" w:rsidRDefault="00D511A0" w:rsidP="0007195A">
      <w:pPr>
        <w:widowControl w:val="0"/>
        <w:tabs>
          <w:tab w:val="left" w:pos="1418"/>
        </w:tabs>
        <w:autoSpaceDE w:val="0"/>
        <w:jc w:val="center"/>
        <w:rPr>
          <w:sz w:val="28"/>
          <w:szCs w:val="28"/>
        </w:rPr>
      </w:pPr>
    </w:p>
    <w:p w:rsidR="0007195A" w:rsidRPr="00EB759E" w:rsidRDefault="0007195A" w:rsidP="0007195A">
      <w:pPr>
        <w:widowControl w:val="0"/>
        <w:tabs>
          <w:tab w:val="left" w:pos="1418"/>
        </w:tabs>
        <w:autoSpaceDE w:val="0"/>
        <w:jc w:val="center"/>
        <w:rPr>
          <w:sz w:val="28"/>
          <w:szCs w:val="28"/>
        </w:rPr>
      </w:pPr>
      <w:r w:rsidRPr="00EB759E">
        <w:rPr>
          <w:sz w:val="28"/>
          <w:szCs w:val="28"/>
        </w:rPr>
        <w:t>4. Порядок сдачи и приемки выполненных Работ</w:t>
      </w:r>
    </w:p>
    <w:p w:rsidR="00D511A0" w:rsidRPr="00EB759E" w:rsidRDefault="00D511A0" w:rsidP="0007195A">
      <w:pPr>
        <w:widowControl w:val="0"/>
        <w:tabs>
          <w:tab w:val="left" w:pos="1418"/>
        </w:tabs>
        <w:autoSpaceDE w:val="0"/>
        <w:jc w:val="center"/>
        <w:rPr>
          <w:sz w:val="28"/>
          <w:szCs w:val="28"/>
        </w:rPr>
      </w:pPr>
    </w:p>
    <w:p w:rsidR="0007195A" w:rsidRPr="00EB759E" w:rsidRDefault="0007195A" w:rsidP="0007195A">
      <w:pPr>
        <w:shd w:val="clear" w:color="auto" w:fill="FFFFFF"/>
        <w:tabs>
          <w:tab w:val="left" w:pos="1418"/>
        </w:tabs>
        <w:ind w:firstLine="709"/>
        <w:rPr>
          <w:sz w:val="28"/>
          <w:szCs w:val="28"/>
        </w:rPr>
      </w:pPr>
      <w:r w:rsidRPr="00EB759E">
        <w:rPr>
          <w:sz w:val="28"/>
          <w:szCs w:val="28"/>
        </w:rPr>
        <w:t>4.1. Приемка Работ на соответствие их объема и качества требованиям, установленным в Договоре, производится Заказчиком совместно с представителем МКУ «УЖКХ» и представителем строительного контроля по окончании выполнения Работ по Договору.</w:t>
      </w:r>
    </w:p>
    <w:p w:rsidR="0007195A" w:rsidRPr="00EB759E" w:rsidRDefault="0007195A" w:rsidP="0007195A">
      <w:pPr>
        <w:shd w:val="clear" w:color="auto" w:fill="FFFFFF"/>
        <w:tabs>
          <w:tab w:val="left" w:pos="1418"/>
        </w:tabs>
        <w:ind w:firstLine="709"/>
        <w:rPr>
          <w:sz w:val="28"/>
          <w:szCs w:val="28"/>
        </w:rPr>
      </w:pPr>
      <w:r w:rsidRPr="00EB759E">
        <w:rPr>
          <w:sz w:val="28"/>
          <w:szCs w:val="28"/>
        </w:rPr>
        <w:lastRenderedPageBreak/>
        <w:t>4.2. После завершения выполнения Работ, предусмотренных Договором, Подрядчик письменно уведомляет Заказчика о факте завершения выполнения Работ. Заказчик, получивший сообщение Подрядчика, приступает к приемке результата выполненных работ.</w:t>
      </w:r>
    </w:p>
    <w:p w:rsidR="0007195A" w:rsidRPr="00EB759E" w:rsidRDefault="0007195A" w:rsidP="0007195A">
      <w:pPr>
        <w:widowControl w:val="0"/>
        <w:tabs>
          <w:tab w:val="left" w:pos="1418"/>
        </w:tabs>
        <w:autoSpaceDE w:val="0"/>
        <w:ind w:firstLine="709"/>
        <w:rPr>
          <w:sz w:val="28"/>
          <w:szCs w:val="28"/>
        </w:rPr>
      </w:pPr>
      <w:r w:rsidRPr="00EB759E">
        <w:rPr>
          <w:sz w:val="28"/>
          <w:szCs w:val="28"/>
        </w:rPr>
        <w:t>Объемы выполненных работ по Договору принимаются Заказчиком путем подписания акта о приемке выполненных работ КС-2, предъявленного подрядчиком после выполнения полного комплекса работ с предоставлением полного комплекта исполнительной документации (исполнительные схемы всех этапов работ, паспорта качества, сертификаты, заключения независимой строительной лаборатории, журналов работ).</w:t>
      </w:r>
    </w:p>
    <w:p w:rsidR="0007195A" w:rsidRPr="00EB759E" w:rsidRDefault="0007195A" w:rsidP="0007195A">
      <w:pPr>
        <w:tabs>
          <w:tab w:val="left" w:pos="540"/>
          <w:tab w:val="left" w:pos="1418"/>
        </w:tabs>
        <w:ind w:firstLine="709"/>
        <w:rPr>
          <w:sz w:val="28"/>
          <w:szCs w:val="28"/>
          <w:lang w:eastAsia="ar-SA"/>
        </w:rPr>
      </w:pPr>
      <w:r w:rsidRPr="00EB759E">
        <w:rPr>
          <w:sz w:val="28"/>
          <w:szCs w:val="28"/>
          <w:lang w:eastAsia="ar-SA"/>
        </w:rPr>
        <w:t xml:space="preserve">Предоставление Заказчику счетов на оплату (КС-3, счет, счет-фактура, акт выполненных работ) осуществляется только при наличии утвержденной формы КС-2. </w:t>
      </w:r>
    </w:p>
    <w:p w:rsidR="0007195A" w:rsidRPr="00EB759E" w:rsidRDefault="0007195A" w:rsidP="0007195A">
      <w:pPr>
        <w:widowControl w:val="0"/>
        <w:tabs>
          <w:tab w:val="left" w:pos="-1701"/>
          <w:tab w:val="left" w:pos="1418"/>
        </w:tabs>
        <w:autoSpaceDE w:val="0"/>
        <w:ind w:firstLine="709"/>
        <w:rPr>
          <w:sz w:val="28"/>
          <w:szCs w:val="28"/>
        </w:rPr>
      </w:pPr>
      <w:r w:rsidRPr="00EB759E">
        <w:rPr>
          <w:sz w:val="28"/>
          <w:szCs w:val="28"/>
        </w:rPr>
        <w:t>4.3. После получения от Подрядчика документов, указанных в п. 4.2 Договора, Заказчик совместно с представителем МКУ «УЖКХ» и представителем строительного контроля рассматривает результаты и осуществляет приемку выполненных Работ по Договору на предмет соответствия их объема и качества требованиям, изложенным в Договоре.</w:t>
      </w:r>
    </w:p>
    <w:p w:rsidR="0007195A" w:rsidRPr="00EB759E" w:rsidRDefault="0007195A" w:rsidP="0007195A">
      <w:pPr>
        <w:tabs>
          <w:tab w:val="left" w:pos="1418"/>
        </w:tabs>
        <w:autoSpaceDE w:val="0"/>
        <w:ind w:firstLine="709"/>
        <w:rPr>
          <w:sz w:val="28"/>
          <w:szCs w:val="28"/>
        </w:rPr>
      </w:pPr>
      <w:r w:rsidRPr="00EB759E">
        <w:rPr>
          <w:sz w:val="28"/>
          <w:szCs w:val="28"/>
        </w:rPr>
        <w:t>Для проверки представленных Подрядчиком результатов на их соответствие условиям Договора, Заказчик совместно с представителем МКУ «УЖКХ» и представителем строительного контроля проводит экспертизу. Экспертиза результатов может проводиться своими силами или к ее проведению могут привлекаться эксперты, экспертные организации.</w:t>
      </w:r>
    </w:p>
    <w:p w:rsidR="0007195A" w:rsidRPr="00EB759E" w:rsidRDefault="0007195A" w:rsidP="0007195A">
      <w:pPr>
        <w:tabs>
          <w:tab w:val="left" w:pos="1418"/>
        </w:tabs>
        <w:suppressAutoHyphens/>
        <w:ind w:firstLine="709"/>
        <w:rPr>
          <w:sz w:val="28"/>
          <w:szCs w:val="28"/>
          <w:lang w:eastAsia="ar-SA"/>
        </w:rPr>
      </w:pPr>
      <w:r w:rsidRPr="00EB759E">
        <w:rPr>
          <w:sz w:val="28"/>
          <w:szCs w:val="28"/>
          <w:lang w:eastAsia="ar-SA"/>
        </w:rPr>
        <w:t>4.4. </w:t>
      </w:r>
      <w:proofErr w:type="gramStart"/>
      <w:r w:rsidRPr="00EB759E">
        <w:rPr>
          <w:sz w:val="28"/>
          <w:szCs w:val="28"/>
          <w:lang w:eastAsia="ar-SA"/>
        </w:rPr>
        <w:t xml:space="preserve">Заказчик </w:t>
      </w:r>
      <w:r w:rsidRPr="00EB759E">
        <w:rPr>
          <w:sz w:val="28"/>
          <w:szCs w:val="28"/>
        </w:rPr>
        <w:t>совместно с представителем МКУ «УЖКХ» и представителем строительного контроля</w:t>
      </w:r>
      <w:r w:rsidRPr="00EB759E">
        <w:rPr>
          <w:sz w:val="28"/>
          <w:szCs w:val="28"/>
          <w:lang w:eastAsia="ar-SA"/>
        </w:rPr>
        <w:t xml:space="preserve"> со дня получения от Подрядчика акта приемки выполненных Работ обязан направить Подрядчику один экземпляр подписанного акта приемки выполненных Работ либо мотивированный отказ от приемки выполненных Работ, в котором должны быть указаны выявленные Заказчиком</w:t>
      </w:r>
      <w:r w:rsidRPr="00EB759E">
        <w:rPr>
          <w:sz w:val="28"/>
          <w:szCs w:val="28"/>
        </w:rPr>
        <w:t xml:space="preserve"> совместно с представителем МКУ «УЖКХ» и представителем строительного контроля</w:t>
      </w:r>
      <w:r w:rsidRPr="00EB759E">
        <w:rPr>
          <w:sz w:val="28"/>
          <w:szCs w:val="28"/>
          <w:lang w:eastAsia="ar-SA"/>
        </w:rPr>
        <w:t xml:space="preserve"> недостатки.</w:t>
      </w:r>
      <w:proofErr w:type="gramEnd"/>
      <w:r w:rsidRPr="00EB759E">
        <w:rPr>
          <w:sz w:val="28"/>
          <w:szCs w:val="28"/>
          <w:lang w:eastAsia="ar-SA"/>
        </w:rPr>
        <w:t xml:space="preserve"> Заказчик </w:t>
      </w:r>
      <w:r w:rsidRPr="00EB759E">
        <w:rPr>
          <w:sz w:val="28"/>
          <w:szCs w:val="28"/>
        </w:rPr>
        <w:t>совместно с представителем МКУ «УЖКХ» и представителем строительного контроля</w:t>
      </w:r>
      <w:r w:rsidRPr="00EB759E">
        <w:rPr>
          <w:sz w:val="28"/>
          <w:szCs w:val="28"/>
          <w:lang w:eastAsia="ar-SA"/>
        </w:rPr>
        <w:t xml:space="preserve"> вправе предоставить Подрядчику срок для устранения таких недостатков. Мотивированный отказ направляется в порядке, предусмотренном п. 11.1 настоящего Договора. </w:t>
      </w:r>
    </w:p>
    <w:p w:rsidR="0007195A" w:rsidRPr="00EB759E" w:rsidRDefault="0007195A" w:rsidP="0007195A">
      <w:pPr>
        <w:widowControl w:val="0"/>
        <w:tabs>
          <w:tab w:val="left" w:pos="1418"/>
        </w:tabs>
        <w:ind w:firstLine="709"/>
        <w:rPr>
          <w:sz w:val="28"/>
          <w:szCs w:val="28"/>
        </w:rPr>
      </w:pPr>
      <w:r w:rsidRPr="00EB759E">
        <w:rPr>
          <w:sz w:val="28"/>
          <w:szCs w:val="28"/>
        </w:rPr>
        <w:t>При обнаружении в ходе приемки выполненных работ недостатков в выполненной работе, сторонами составляется акт, в котором фиксируется перечень дефектов (недоделок) и сроки их устранения Подрядчиком. При отказе (уклонении) Подрядчика от подписания указанного акта, в нем делается Заказчиком отметка об этом.</w:t>
      </w:r>
    </w:p>
    <w:p w:rsidR="0007195A" w:rsidRPr="00EB759E" w:rsidRDefault="0007195A" w:rsidP="0007195A">
      <w:pPr>
        <w:widowControl w:val="0"/>
        <w:tabs>
          <w:tab w:val="left" w:pos="1418"/>
        </w:tabs>
        <w:ind w:firstLine="709"/>
        <w:rPr>
          <w:sz w:val="28"/>
          <w:szCs w:val="28"/>
        </w:rPr>
      </w:pPr>
      <w:r w:rsidRPr="00EB759E">
        <w:rPr>
          <w:sz w:val="28"/>
          <w:szCs w:val="28"/>
        </w:rPr>
        <w:t xml:space="preserve">Заказчик совместно с представителем МКУ «УЖКХ» и представителем строительного контроля вправе отказаться от приемки выполненных работ в случае обнаружения недостатков, которые исключают эксплуатацию Объекта и не могут быть устранены Подрядчиком. </w:t>
      </w:r>
      <w:proofErr w:type="gramStart"/>
      <w:r w:rsidRPr="00EB759E">
        <w:rPr>
          <w:sz w:val="28"/>
          <w:szCs w:val="28"/>
        </w:rPr>
        <w:t xml:space="preserve">Причиной отказа в приемке выполненных работ может быть несоответствие объемов предъявленных работ фактически выполненным, некачественно выполненные работы, отступления от </w:t>
      </w:r>
      <w:proofErr w:type="spellStart"/>
      <w:r w:rsidRPr="00EB759E">
        <w:rPr>
          <w:sz w:val="28"/>
          <w:szCs w:val="28"/>
        </w:rPr>
        <w:t>СНиП</w:t>
      </w:r>
      <w:proofErr w:type="spellEnd"/>
      <w:r w:rsidRPr="00EB759E">
        <w:rPr>
          <w:sz w:val="28"/>
          <w:szCs w:val="28"/>
        </w:rPr>
        <w:t xml:space="preserve">, технических условий и других нормативных документов, отсутствие паспортов и </w:t>
      </w:r>
      <w:r w:rsidRPr="00EB759E">
        <w:rPr>
          <w:sz w:val="28"/>
          <w:szCs w:val="28"/>
        </w:rPr>
        <w:lastRenderedPageBreak/>
        <w:t>сертификатов на применяемые материалы, полуфабрикаты и изделия, отсутствие требуемой исполнительной документации, а также неправильное оформление документов, применение материалов и технологических решений не соответствующих требованию описания объекта закупки.</w:t>
      </w:r>
      <w:proofErr w:type="gramEnd"/>
    </w:p>
    <w:p w:rsidR="0007195A" w:rsidRPr="00EB759E" w:rsidRDefault="0007195A" w:rsidP="0007195A">
      <w:pPr>
        <w:widowControl w:val="0"/>
        <w:tabs>
          <w:tab w:val="left" w:pos="1418"/>
        </w:tabs>
        <w:ind w:firstLine="709"/>
        <w:rPr>
          <w:sz w:val="28"/>
          <w:szCs w:val="28"/>
        </w:rPr>
      </w:pPr>
      <w:r w:rsidRPr="00EB759E">
        <w:rPr>
          <w:sz w:val="28"/>
          <w:szCs w:val="28"/>
        </w:rPr>
        <w:t>Датой приемки выполненных работ считается дата подписания акта о приемке выполненных работ (КС-2).</w:t>
      </w:r>
    </w:p>
    <w:p w:rsidR="0007195A" w:rsidRPr="00EB759E" w:rsidRDefault="0007195A" w:rsidP="0007195A">
      <w:pPr>
        <w:tabs>
          <w:tab w:val="left" w:pos="1418"/>
        </w:tabs>
        <w:suppressAutoHyphens/>
        <w:ind w:firstLine="709"/>
        <w:rPr>
          <w:sz w:val="28"/>
          <w:szCs w:val="28"/>
          <w:lang w:eastAsia="ar-SA"/>
        </w:rPr>
      </w:pPr>
      <w:r w:rsidRPr="00EB759E">
        <w:rPr>
          <w:sz w:val="28"/>
          <w:szCs w:val="28"/>
          <w:lang w:eastAsia="ar-SA"/>
        </w:rPr>
        <w:t>4.5. В сроки, указанные Заказчиком в мотивированном отказе от приемки выполненных Работ, Подрядчик обязан за свой счет и своими силами устранить обнаруженные недостатки. В этом случае акт приемки выполненных Работ Заказчик подписывает в течение 5 (пяти) рабочих дней после устранения Подрядчиком указанных недостатков.</w:t>
      </w:r>
    </w:p>
    <w:p w:rsidR="0007195A" w:rsidRPr="00EB759E" w:rsidRDefault="0007195A" w:rsidP="0007195A">
      <w:pPr>
        <w:tabs>
          <w:tab w:val="left" w:pos="1418"/>
        </w:tabs>
        <w:suppressAutoHyphens/>
        <w:ind w:firstLine="709"/>
        <w:rPr>
          <w:sz w:val="28"/>
          <w:szCs w:val="28"/>
          <w:lang w:eastAsia="ar-SA"/>
        </w:rPr>
      </w:pPr>
      <w:r w:rsidRPr="00EB759E">
        <w:rPr>
          <w:sz w:val="28"/>
          <w:szCs w:val="28"/>
          <w:lang w:eastAsia="ar-SA"/>
        </w:rPr>
        <w:t xml:space="preserve">Если Подрядчик в установленный срок не устранит недостатки, Заказчик вправе предъявить Подрядчику требование о возмещении понесенных убытков, уплате неустойки и (или) о расторжении Договора. </w:t>
      </w:r>
    </w:p>
    <w:p w:rsidR="0007195A" w:rsidRPr="00EB759E" w:rsidRDefault="0007195A" w:rsidP="0007195A">
      <w:pPr>
        <w:pStyle w:val="ac"/>
        <w:widowControl w:val="0"/>
        <w:tabs>
          <w:tab w:val="left" w:pos="1418"/>
        </w:tabs>
        <w:spacing w:after="0"/>
        <w:ind w:firstLine="709"/>
        <w:rPr>
          <w:sz w:val="28"/>
          <w:szCs w:val="28"/>
        </w:rPr>
      </w:pPr>
      <w:r w:rsidRPr="00EB759E">
        <w:rPr>
          <w:sz w:val="28"/>
          <w:szCs w:val="28"/>
        </w:rPr>
        <w:t xml:space="preserve">Приемка выполненных работ осуществляется Заказчиком совместно с представителем МКУ «УЖКХ» и представителем строительного контроля от Подрядчика, при проверке и оценки соответствия выполненных работ описанию объекта закупки, функционально-технологическими, конструктивными и инженерно-техническими решениями, изложенными в рабочей документации, требованиям нормативных документов и условиям Договора. </w:t>
      </w:r>
    </w:p>
    <w:p w:rsidR="0007195A" w:rsidRPr="00EB759E" w:rsidRDefault="0007195A" w:rsidP="0007195A">
      <w:pPr>
        <w:pStyle w:val="ac"/>
        <w:widowControl w:val="0"/>
        <w:tabs>
          <w:tab w:val="left" w:pos="1418"/>
        </w:tabs>
        <w:spacing w:after="0"/>
        <w:ind w:firstLine="709"/>
        <w:rPr>
          <w:sz w:val="28"/>
          <w:szCs w:val="28"/>
        </w:rPr>
      </w:pPr>
      <w:r w:rsidRPr="00EB759E">
        <w:rPr>
          <w:sz w:val="28"/>
          <w:szCs w:val="28"/>
        </w:rPr>
        <w:t>4.6. Ни один из видов работ и отдельных этапов работ не может быть скрыт последующими работами без разрешения заказчика (акт на скрытые работы).</w:t>
      </w:r>
    </w:p>
    <w:p w:rsidR="0007195A" w:rsidRPr="00EB759E" w:rsidRDefault="0007195A" w:rsidP="0007195A">
      <w:pPr>
        <w:pStyle w:val="ac"/>
        <w:widowControl w:val="0"/>
        <w:tabs>
          <w:tab w:val="left" w:pos="1418"/>
        </w:tabs>
        <w:spacing w:after="0"/>
        <w:ind w:firstLine="709"/>
        <w:rPr>
          <w:sz w:val="28"/>
          <w:szCs w:val="28"/>
        </w:rPr>
      </w:pPr>
      <w:r w:rsidRPr="00EB759E">
        <w:rPr>
          <w:sz w:val="28"/>
          <w:szCs w:val="28"/>
        </w:rPr>
        <w:t xml:space="preserve">4.7. Подрядчик осуществляет отбор проб с оформлением соответствующего акта на каждый вид работ и </w:t>
      </w:r>
      <w:proofErr w:type="gramStart"/>
      <w:r w:rsidRPr="00EB759E">
        <w:rPr>
          <w:sz w:val="28"/>
          <w:szCs w:val="28"/>
        </w:rPr>
        <w:t>предоставляет официальные лабораторные заключения</w:t>
      </w:r>
      <w:proofErr w:type="gramEnd"/>
      <w:r w:rsidRPr="00EB759E">
        <w:rPr>
          <w:sz w:val="28"/>
          <w:szCs w:val="28"/>
        </w:rPr>
        <w:t>. Лаборатория должна иметь официальную аккредитацию и все разрешительные документы на выполнение данного вида работ. Если заключения лаборатории не соответствуют  предельно-допустимым нормам по техническим регламентам, объём выполненных работ заказчиком не принимается до полного устранения замечания.</w:t>
      </w:r>
    </w:p>
    <w:p w:rsidR="0007195A" w:rsidRPr="00EB759E" w:rsidRDefault="0007195A" w:rsidP="0007195A">
      <w:pPr>
        <w:pStyle w:val="31"/>
        <w:tabs>
          <w:tab w:val="left" w:pos="1418"/>
        </w:tabs>
        <w:ind w:left="0" w:firstLine="709"/>
        <w:rPr>
          <w:sz w:val="28"/>
          <w:szCs w:val="28"/>
        </w:rPr>
      </w:pPr>
      <w:r w:rsidRPr="00EB759E">
        <w:rPr>
          <w:sz w:val="28"/>
          <w:szCs w:val="28"/>
        </w:rPr>
        <w:t>4.8. В процессе укладки асфальтобетонной смеси подрядчик совместно с заказчиком ведёт температурно-влажностный контроль асфальтобетонной смеси и поверхности, на которую укладывается асфальтобетонная смесь. В случае несоответствия одного из показателей, производство работ по укладке асфальтобетонной смеси запрещается, а весь объём работ выполненный в данный период времени (до обнаружения отклонения от технического регламента) заказчиком не принимается. Подрядчик в согласованные с заказчиком сроки выполняет полную замену не принятого участка. Сроки по исправлению замечаний, по некачественному выполнению подрядчиком работ, не влияют на конечные сроки выполнения общего объёма работ.</w:t>
      </w:r>
    </w:p>
    <w:p w:rsidR="0007195A" w:rsidRPr="00EB759E" w:rsidRDefault="0007195A" w:rsidP="0007195A">
      <w:pPr>
        <w:pStyle w:val="ac"/>
        <w:widowControl w:val="0"/>
        <w:tabs>
          <w:tab w:val="left" w:pos="1418"/>
        </w:tabs>
        <w:spacing w:after="0"/>
        <w:ind w:firstLine="709"/>
        <w:rPr>
          <w:sz w:val="28"/>
          <w:szCs w:val="28"/>
        </w:rPr>
      </w:pPr>
      <w:r w:rsidRPr="00EB759E">
        <w:rPr>
          <w:sz w:val="28"/>
          <w:szCs w:val="28"/>
        </w:rPr>
        <w:t>4.9. После приемки представителем Заказчика выполненных работ от Подрядчика, производится проверка исполнительной документации, общего журнала производства работ, производятся контрольные замеры и при необходимости испытания. Материалы проверок предъявляются для принятия окончательного  решения по приемке  объекта в эксплуатацию и определения окончательной оценки объекта.</w:t>
      </w:r>
    </w:p>
    <w:p w:rsidR="0007195A" w:rsidRPr="00EB759E" w:rsidRDefault="0007195A" w:rsidP="0007195A">
      <w:pPr>
        <w:tabs>
          <w:tab w:val="left" w:pos="1418"/>
        </w:tabs>
        <w:suppressAutoHyphens/>
        <w:ind w:firstLine="709"/>
        <w:rPr>
          <w:sz w:val="28"/>
          <w:szCs w:val="28"/>
          <w:lang w:eastAsia="ar-SA"/>
        </w:rPr>
      </w:pPr>
    </w:p>
    <w:p w:rsidR="0007195A" w:rsidRPr="00EB759E" w:rsidRDefault="0007195A" w:rsidP="0007195A">
      <w:pPr>
        <w:widowControl w:val="0"/>
        <w:tabs>
          <w:tab w:val="left" w:pos="1418"/>
        </w:tabs>
        <w:autoSpaceDE w:val="0"/>
        <w:jc w:val="center"/>
        <w:rPr>
          <w:sz w:val="28"/>
          <w:szCs w:val="28"/>
        </w:rPr>
      </w:pPr>
      <w:r w:rsidRPr="00EB759E">
        <w:rPr>
          <w:sz w:val="28"/>
          <w:szCs w:val="28"/>
        </w:rPr>
        <w:t>5. Права и обязанности Сторон</w:t>
      </w:r>
    </w:p>
    <w:p w:rsidR="00D511A0" w:rsidRPr="00EB759E" w:rsidRDefault="00D511A0" w:rsidP="0007195A">
      <w:pPr>
        <w:widowControl w:val="0"/>
        <w:tabs>
          <w:tab w:val="left" w:pos="1418"/>
        </w:tabs>
        <w:autoSpaceDE w:val="0"/>
        <w:jc w:val="center"/>
        <w:rPr>
          <w:sz w:val="28"/>
          <w:szCs w:val="28"/>
        </w:rPr>
      </w:pPr>
    </w:p>
    <w:p w:rsidR="0007195A" w:rsidRPr="00EB759E" w:rsidRDefault="0007195A" w:rsidP="0007195A">
      <w:pPr>
        <w:widowControl w:val="0"/>
        <w:tabs>
          <w:tab w:val="left" w:pos="1418"/>
        </w:tabs>
        <w:autoSpaceDE w:val="0"/>
        <w:ind w:firstLine="709"/>
        <w:rPr>
          <w:sz w:val="28"/>
          <w:szCs w:val="28"/>
        </w:rPr>
      </w:pPr>
      <w:r w:rsidRPr="00EB759E">
        <w:rPr>
          <w:sz w:val="28"/>
          <w:szCs w:val="28"/>
        </w:rPr>
        <w:t>5.1. Заказчик вправе:</w:t>
      </w:r>
    </w:p>
    <w:p w:rsidR="0007195A" w:rsidRPr="00EB759E" w:rsidRDefault="0007195A" w:rsidP="0007195A">
      <w:pPr>
        <w:widowControl w:val="0"/>
        <w:tabs>
          <w:tab w:val="left" w:pos="1418"/>
        </w:tabs>
        <w:autoSpaceDE w:val="0"/>
        <w:ind w:firstLine="709"/>
        <w:rPr>
          <w:sz w:val="28"/>
          <w:szCs w:val="28"/>
        </w:rPr>
      </w:pPr>
      <w:r w:rsidRPr="00EB759E">
        <w:rPr>
          <w:sz w:val="28"/>
          <w:szCs w:val="28"/>
        </w:rPr>
        <w:t>5.1.1. Требовать от Подрядчика надлежащего исполнения обязательств в соответствии с Договором, а также требовать своевременного устранения выявленных недостатков.</w:t>
      </w:r>
    </w:p>
    <w:p w:rsidR="0007195A" w:rsidRPr="00EB759E" w:rsidRDefault="0007195A" w:rsidP="0007195A">
      <w:pPr>
        <w:widowControl w:val="0"/>
        <w:tabs>
          <w:tab w:val="left" w:pos="709"/>
          <w:tab w:val="left" w:pos="1418"/>
        </w:tabs>
        <w:autoSpaceDE w:val="0"/>
        <w:ind w:firstLine="709"/>
        <w:rPr>
          <w:sz w:val="28"/>
          <w:szCs w:val="28"/>
        </w:rPr>
      </w:pPr>
      <w:r w:rsidRPr="00EB759E">
        <w:rPr>
          <w:sz w:val="28"/>
          <w:szCs w:val="28"/>
        </w:rPr>
        <w:t>5.1.2. Требовать от Подрядчика представления надлежащим образом оформленных документов, указанных в п. 4.2. Договора.</w:t>
      </w:r>
    </w:p>
    <w:p w:rsidR="0007195A" w:rsidRPr="00EB759E" w:rsidRDefault="0007195A" w:rsidP="0007195A">
      <w:pPr>
        <w:widowControl w:val="0"/>
        <w:tabs>
          <w:tab w:val="left" w:pos="709"/>
          <w:tab w:val="left" w:pos="1418"/>
        </w:tabs>
        <w:autoSpaceDE w:val="0"/>
        <w:ind w:firstLine="709"/>
        <w:rPr>
          <w:sz w:val="28"/>
          <w:szCs w:val="28"/>
        </w:rPr>
      </w:pPr>
      <w:r w:rsidRPr="00EB759E">
        <w:rPr>
          <w:sz w:val="28"/>
          <w:szCs w:val="28"/>
        </w:rPr>
        <w:t>5.1.3. В случае досрочного исполнения Подрядчиком обязательств по Договору принять и оплатить Работы в соответствии с установленным в Договоре порядком.</w:t>
      </w:r>
    </w:p>
    <w:p w:rsidR="0007195A" w:rsidRPr="00EB759E" w:rsidRDefault="0007195A" w:rsidP="0007195A">
      <w:pPr>
        <w:widowControl w:val="0"/>
        <w:tabs>
          <w:tab w:val="left" w:pos="1418"/>
        </w:tabs>
        <w:autoSpaceDE w:val="0"/>
        <w:ind w:firstLine="709"/>
        <w:rPr>
          <w:sz w:val="28"/>
          <w:szCs w:val="28"/>
        </w:rPr>
      </w:pPr>
      <w:r w:rsidRPr="00EB759E">
        <w:rPr>
          <w:sz w:val="28"/>
          <w:szCs w:val="28"/>
        </w:rPr>
        <w:t>5.1.4. Запрашивать у Подрядчика информацию о ходе выполняемых Работ.</w:t>
      </w:r>
    </w:p>
    <w:p w:rsidR="0007195A" w:rsidRPr="00EB759E" w:rsidRDefault="0007195A" w:rsidP="0007195A">
      <w:pPr>
        <w:widowControl w:val="0"/>
        <w:tabs>
          <w:tab w:val="left" w:pos="540"/>
          <w:tab w:val="left" w:pos="1418"/>
        </w:tabs>
        <w:ind w:firstLine="709"/>
        <w:rPr>
          <w:spacing w:val="1"/>
          <w:sz w:val="28"/>
          <w:szCs w:val="28"/>
        </w:rPr>
      </w:pPr>
      <w:r w:rsidRPr="00EB759E">
        <w:rPr>
          <w:sz w:val="28"/>
          <w:szCs w:val="28"/>
        </w:rPr>
        <w:t>5.1.5. Осуществлять контроль и надзор за качеством, порядком и сроками выполнения Работ, давать указания о способе выполнения Работ, не вмешиваясь при этом в оперативно-хозяйственную деятельность Подрядчика</w:t>
      </w:r>
      <w:r w:rsidRPr="00EB759E">
        <w:rPr>
          <w:spacing w:val="1"/>
          <w:sz w:val="28"/>
          <w:szCs w:val="28"/>
        </w:rPr>
        <w:t xml:space="preserve">. </w:t>
      </w:r>
    </w:p>
    <w:p w:rsidR="0007195A" w:rsidRPr="00EB759E" w:rsidRDefault="0007195A" w:rsidP="0007195A">
      <w:pPr>
        <w:widowControl w:val="0"/>
        <w:tabs>
          <w:tab w:val="left" w:pos="1418"/>
        </w:tabs>
        <w:ind w:firstLine="709"/>
        <w:rPr>
          <w:spacing w:val="1"/>
          <w:sz w:val="28"/>
          <w:szCs w:val="28"/>
        </w:rPr>
      </w:pPr>
      <w:r w:rsidRPr="00EB759E">
        <w:rPr>
          <w:spacing w:val="1"/>
          <w:sz w:val="28"/>
          <w:szCs w:val="28"/>
        </w:rPr>
        <w:t>5.1.6. Отказаться от приемки результата Работ в случаях, предусмотренных Договором и законодательством Российской Федерации, в том числе в случае обнаружения неустранимых недостатков.</w:t>
      </w:r>
    </w:p>
    <w:p w:rsidR="0007195A" w:rsidRPr="00EB759E" w:rsidRDefault="0007195A" w:rsidP="0007195A">
      <w:pPr>
        <w:tabs>
          <w:tab w:val="left" w:pos="1418"/>
        </w:tabs>
        <w:ind w:firstLine="709"/>
        <w:rPr>
          <w:spacing w:val="1"/>
          <w:sz w:val="28"/>
          <w:szCs w:val="28"/>
        </w:rPr>
      </w:pPr>
      <w:r w:rsidRPr="00EB759E">
        <w:rPr>
          <w:spacing w:val="1"/>
          <w:sz w:val="28"/>
          <w:szCs w:val="28"/>
        </w:rPr>
        <w:t xml:space="preserve">5.1.7. Отказаться в любое время до сдачи Работ от исполнения Договора и потребовать возмещения ущерба, если </w:t>
      </w:r>
      <w:r w:rsidRPr="00EB759E">
        <w:rPr>
          <w:sz w:val="28"/>
          <w:szCs w:val="28"/>
        </w:rPr>
        <w:t xml:space="preserve">Подрядчик </w:t>
      </w:r>
      <w:r w:rsidRPr="00EB759E">
        <w:rPr>
          <w:spacing w:val="1"/>
          <w:sz w:val="28"/>
          <w:szCs w:val="28"/>
        </w:rPr>
        <w:t>не приступает своевременно к исполнению Договора или выполняет Работы настолько медленно, что окончание их к сроку, указанному в Договоре, становится явно невозможным.</w:t>
      </w:r>
    </w:p>
    <w:p w:rsidR="0007195A" w:rsidRPr="00EB759E" w:rsidRDefault="0007195A" w:rsidP="0007195A">
      <w:pPr>
        <w:tabs>
          <w:tab w:val="left" w:pos="1418"/>
        </w:tabs>
        <w:ind w:firstLine="709"/>
        <w:rPr>
          <w:spacing w:val="1"/>
          <w:sz w:val="28"/>
          <w:szCs w:val="28"/>
        </w:rPr>
      </w:pPr>
      <w:r w:rsidRPr="00EB759E">
        <w:rPr>
          <w:spacing w:val="1"/>
          <w:sz w:val="28"/>
          <w:szCs w:val="28"/>
        </w:rPr>
        <w:t>5.1.8. Принять решение об одностороннем отказе от исполнения Договора в соответствии с законодательством Российской Федерации.</w:t>
      </w:r>
    </w:p>
    <w:p w:rsidR="0007195A" w:rsidRPr="00EB759E" w:rsidRDefault="0007195A" w:rsidP="0007195A">
      <w:pPr>
        <w:tabs>
          <w:tab w:val="left" w:pos="1418"/>
        </w:tabs>
        <w:ind w:firstLine="709"/>
        <w:rPr>
          <w:sz w:val="28"/>
          <w:szCs w:val="28"/>
        </w:rPr>
      </w:pPr>
      <w:r w:rsidRPr="00EB759E">
        <w:rPr>
          <w:spacing w:val="1"/>
          <w:sz w:val="28"/>
          <w:szCs w:val="28"/>
        </w:rPr>
        <w:t xml:space="preserve">5.1.9. По соглашению с Подрядчиком изменить существенные условия Договора в случаях, установленных </w:t>
      </w:r>
      <w:r w:rsidRPr="00EB759E">
        <w:rPr>
          <w:sz w:val="28"/>
          <w:szCs w:val="28"/>
        </w:rPr>
        <w:t>законодательством Российской Федерации</w:t>
      </w:r>
      <w:r w:rsidRPr="00EB759E">
        <w:rPr>
          <w:spacing w:val="1"/>
          <w:sz w:val="28"/>
          <w:szCs w:val="28"/>
        </w:rPr>
        <w:t>.</w:t>
      </w:r>
    </w:p>
    <w:p w:rsidR="0007195A" w:rsidRPr="00EB759E" w:rsidRDefault="0007195A" w:rsidP="0007195A">
      <w:pPr>
        <w:widowControl w:val="0"/>
        <w:tabs>
          <w:tab w:val="left" w:pos="1418"/>
        </w:tabs>
        <w:autoSpaceDE w:val="0"/>
        <w:ind w:firstLine="709"/>
        <w:rPr>
          <w:sz w:val="28"/>
          <w:szCs w:val="28"/>
        </w:rPr>
      </w:pPr>
      <w:r w:rsidRPr="00EB759E">
        <w:rPr>
          <w:sz w:val="28"/>
          <w:szCs w:val="28"/>
        </w:rPr>
        <w:t>5.1.10. Пользоваться иными правами, установленными Договором и законодательством Российской Федерации.</w:t>
      </w:r>
    </w:p>
    <w:p w:rsidR="0007195A" w:rsidRPr="00EB759E" w:rsidRDefault="0007195A" w:rsidP="0007195A">
      <w:pPr>
        <w:widowControl w:val="0"/>
        <w:tabs>
          <w:tab w:val="left" w:pos="1418"/>
        </w:tabs>
        <w:autoSpaceDE w:val="0"/>
        <w:ind w:firstLine="709"/>
        <w:rPr>
          <w:sz w:val="28"/>
          <w:szCs w:val="28"/>
        </w:rPr>
      </w:pPr>
      <w:r w:rsidRPr="00EB759E">
        <w:rPr>
          <w:sz w:val="28"/>
          <w:szCs w:val="28"/>
        </w:rPr>
        <w:t>5.2. Заказчик обязан:</w:t>
      </w:r>
    </w:p>
    <w:p w:rsidR="0007195A" w:rsidRPr="00EB759E" w:rsidRDefault="0007195A" w:rsidP="0007195A">
      <w:pPr>
        <w:shd w:val="clear" w:color="auto" w:fill="FFFFFF"/>
        <w:tabs>
          <w:tab w:val="left" w:pos="540"/>
          <w:tab w:val="left" w:pos="1418"/>
        </w:tabs>
        <w:ind w:firstLine="709"/>
        <w:rPr>
          <w:sz w:val="28"/>
          <w:szCs w:val="28"/>
        </w:rPr>
      </w:pPr>
      <w:r w:rsidRPr="00EB759E">
        <w:rPr>
          <w:sz w:val="28"/>
          <w:szCs w:val="28"/>
        </w:rPr>
        <w:t xml:space="preserve">5.2.1. Сообщать в письменной форме Подрядчику о недостатках, обнаруженных в ходе выполнения Работ, в течение 2 (двух) рабочих дней после обнаружения таких недостатков. Заказчик, обнаружив при осуществлении контроля и надзора за ходом выполнения Работ, отступления от условий Договора, которые могут ухудшить качество Работ, или иные их недостатки, должен в течение 1 (одного) рабочего дня заявить об этом Подрядчику. Заказчик обязан назначить своего ответственного представителя для </w:t>
      </w:r>
      <w:proofErr w:type="gramStart"/>
      <w:r w:rsidRPr="00EB759E">
        <w:rPr>
          <w:sz w:val="28"/>
          <w:szCs w:val="28"/>
        </w:rPr>
        <w:t>контроля за</w:t>
      </w:r>
      <w:proofErr w:type="gramEnd"/>
      <w:r w:rsidRPr="00EB759E">
        <w:rPr>
          <w:sz w:val="28"/>
          <w:szCs w:val="28"/>
        </w:rPr>
        <w:t xml:space="preserve"> выполнением Подрядчиком Работ по Договору и согласования организационных вопросов.</w:t>
      </w:r>
    </w:p>
    <w:p w:rsidR="0007195A" w:rsidRPr="00EB759E" w:rsidRDefault="0007195A" w:rsidP="0007195A">
      <w:pPr>
        <w:widowControl w:val="0"/>
        <w:tabs>
          <w:tab w:val="left" w:pos="1418"/>
        </w:tabs>
        <w:autoSpaceDE w:val="0"/>
        <w:ind w:firstLine="709"/>
        <w:rPr>
          <w:sz w:val="28"/>
          <w:szCs w:val="28"/>
          <w:shd w:val="clear" w:color="auto" w:fill="FFFF00"/>
        </w:rPr>
      </w:pPr>
      <w:r w:rsidRPr="00EB759E">
        <w:rPr>
          <w:sz w:val="28"/>
          <w:szCs w:val="28"/>
        </w:rPr>
        <w:t>5.2.2. Своевременно принять и оплатить надлежащим образом выполненные Работы в соответствии с Договором в соответствии с законодательством Российской Федерации.</w:t>
      </w:r>
    </w:p>
    <w:p w:rsidR="0007195A" w:rsidRPr="00EB759E" w:rsidRDefault="0007195A" w:rsidP="0007195A">
      <w:pPr>
        <w:tabs>
          <w:tab w:val="left" w:pos="1418"/>
        </w:tabs>
        <w:ind w:firstLine="709"/>
        <w:rPr>
          <w:sz w:val="28"/>
          <w:szCs w:val="28"/>
        </w:rPr>
      </w:pPr>
      <w:r w:rsidRPr="00EB759E">
        <w:rPr>
          <w:sz w:val="28"/>
          <w:szCs w:val="28"/>
        </w:rPr>
        <w:t xml:space="preserve">5.2.3. При получении от Подрядчика уведомления о приостановлении выполнения Работ в случае, указанном в пункте 5.4.21. Договора, в течение 1 </w:t>
      </w:r>
      <w:r w:rsidRPr="00EB759E">
        <w:rPr>
          <w:sz w:val="28"/>
          <w:szCs w:val="28"/>
        </w:rPr>
        <w:lastRenderedPageBreak/>
        <w:t>(одного) рабочего дня рассмотреть вопрос о целесообразности и порядке продолжения выполнения Работ.</w:t>
      </w:r>
    </w:p>
    <w:p w:rsidR="0007195A" w:rsidRPr="00EB759E" w:rsidRDefault="0007195A" w:rsidP="0007195A">
      <w:pPr>
        <w:widowControl w:val="0"/>
        <w:tabs>
          <w:tab w:val="left" w:pos="1418"/>
        </w:tabs>
        <w:autoSpaceDE w:val="0"/>
        <w:ind w:firstLine="709"/>
        <w:rPr>
          <w:sz w:val="28"/>
          <w:szCs w:val="28"/>
        </w:rPr>
      </w:pPr>
      <w:r w:rsidRPr="00EB759E">
        <w:rPr>
          <w:sz w:val="28"/>
          <w:szCs w:val="28"/>
        </w:rPr>
        <w:t xml:space="preserve">5.2.4. Не позднее 5(пяти) рабочих дней с момента возникновения права требования от Подрядчика оплаты неустойки (штрафа, пени) направить Подрядчику претензионное письмо с требованием оплаты в течение 5 (пяти) рабочих дней </w:t>
      </w:r>
      <w:proofErr w:type="gramStart"/>
      <w:r w:rsidRPr="00EB759E">
        <w:rPr>
          <w:sz w:val="28"/>
          <w:szCs w:val="28"/>
        </w:rPr>
        <w:t>с даты получения</w:t>
      </w:r>
      <w:proofErr w:type="gramEnd"/>
      <w:r w:rsidRPr="00EB759E">
        <w:rPr>
          <w:sz w:val="28"/>
          <w:szCs w:val="28"/>
        </w:rPr>
        <w:t xml:space="preserve"> претензионного письма неустойки (штрафа, пени), рассчитанной в соответствии с законодательством Российской Федерации и условиями Договора.</w:t>
      </w:r>
    </w:p>
    <w:p w:rsidR="0007195A" w:rsidRPr="00EB759E" w:rsidRDefault="0007195A" w:rsidP="0007195A">
      <w:pPr>
        <w:widowControl w:val="0"/>
        <w:tabs>
          <w:tab w:val="left" w:pos="1418"/>
        </w:tabs>
        <w:autoSpaceDE w:val="0"/>
        <w:ind w:firstLine="709"/>
        <w:rPr>
          <w:sz w:val="28"/>
          <w:szCs w:val="28"/>
        </w:rPr>
      </w:pPr>
      <w:r w:rsidRPr="00EB759E">
        <w:rPr>
          <w:sz w:val="28"/>
          <w:szCs w:val="28"/>
        </w:rPr>
        <w:t>5.2.5. </w:t>
      </w:r>
      <w:proofErr w:type="gramStart"/>
      <w:r w:rsidRPr="00EB759E">
        <w:rPr>
          <w:sz w:val="28"/>
          <w:szCs w:val="28"/>
        </w:rPr>
        <w:t>При неоплате Подрядчиком неустойки (штрафа, пени) в течение 7 (семи) рабочих дней с даты истечения срока для оплаты неустойки (штрафа, пени), указанного в претензионном письме, а также в случае полного или частичного немотивированного отказа в удовлетворении претензии, либо неполучения в срок ответа на претензию, направить в суд исковое заявление с требованием оплаты неустойки (штрафа, пени), рассчитанной в соответствии с законодательством</w:t>
      </w:r>
      <w:proofErr w:type="gramEnd"/>
      <w:r w:rsidRPr="00EB759E">
        <w:rPr>
          <w:sz w:val="28"/>
          <w:szCs w:val="28"/>
        </w:rPr>
        <w:t xml:space="preserve"> Российской Федерации и условиями Договора.</w:t>
      </w:r>
    </w:p>
    <w:p w:rsidR="0007195A" w:rsidRPr="00EB759E" w:rsidRDefault="0007195A" w:rsidP="0007195A">
      <w:pPr>
        <w:widowControl w:val="0"/>
        <w:tabs>
          <w:tab w:val="left" w:pos="1418"/>
        </w:tabs>
        <w:autoSpaceDE w:val="0"/>
        <w:ind w:firstLine="709"/>
        <w:rPr>
          <w:sz w:val="28"/>
          <w:szCs w:val="28"/>
        </w:rPr>
      </w:pPr>
      <w:r w:rsidRPr="00EB759E">
        <w:rPr>
          <w:sz w:val="28"/>
          <w:szCs w:val="28"/>
        </w:rPr>
        <w:t>5.2.6. </w:t>
      </w:r>
      <w:proofErr w:type="gramStart"/>
      <w:r w:rsidRPr="00EB759E">
        <w:rPr>
          <w:sz w:val="28"/>
          <w:szCs w:val="28"/>
        </w:rPr>
        <w:t>В течение 5(пяти) рабочих дней с даты фактического исполнения обязательств Подрядчиком принять необходимые меры по взысканию неустойки (штрафа, пени) за весь период просрочки исполнения обязательств, предусмотренных Договором, а именно потребовать оплаты неустойки (штрафа, пени), рассчитанной в соответствии с законодательством Российской Федерации и условиями Договора за весь период просрочки исполнения, и в случае неоплаты Подрядчиком неустойки (штрафа, пени) в течение</w:t>
      </w:r>
      <w:proofErr w:type="gramEnd"/>
      <w:r w:rsidRPr="00EB759E">
        <w:rPr>
          <w:sz w:val="28"/>
          <w:szCs w:val="28"/>
        </w:rPr>
        <w:t xml:space="preserve"> указанного срока направить в суд исковое заявление с соответствующими требованиями.</w:t>
      </w:r>
    </w:p>
    <w:p w:rsidR="0007195A" w:rsidRPr="00EB759E" w:rsidRDefault="0007195A" w:rsidP="0007195A">
      <w:pPr>
        <w:widowControl w:val="0"/>
        <w:tabs>
          <w:tab w:val="left" w:pos="1418"/>
        </w:tabs>
        <w:autoSpaceDE w:val="0"/>
        <w:ind w:firstLine="709"/>
        <w:rPr>
          <w:sz w:val="28"/>
          <w:szCs w:val="28"/>
        </w:rPr>
      </w:pPr>
      <w:r w:rsidRPr="00EB759E">
        <w:rPr>
          <w:sz w:val="28"/>
          <w:szCs w:val="28"/>
        </w:rPr>
        <w:t>5.2.7. При направлении в суд искового заявления с требованиями о расторжении Договора одновременно заявлять требования об оплате неустойки (штрафа, пени), рассчитанной в соответствии с законодательством Российской Федерации и условиями Договора.</w:t>
      </w:r>
    </w:p>
    <w:p w:rsidR="0007195A" w:rsidRPr="00EB759E" w:rsidRDefault="0007195A" w:rsidP="0007195A">
      <w:pPr>
        <w:widowControl w:val="0"/>
        <w:tabs>
          <w:tab w:val="left" w:pos="1418"/>
        </w:tabs>
        <w:autoSpaceDE w:val="0"/>
        <w:ind w:firstLine="709"/>
        <w:rPr>
          <w:sz w:val="28"/>
          <w:szCs w:val="28"/>
        </w:rPr>
      </w:pPr>
      <w:r w:rsidRPr="00EB759E">
        <w:rPr>
          <w:sz w:val="28"/>
          <w:szCs w:val="28"/>
        </w:rPr>
        <w:t xml:space="preserve">5.2.8. В случае обеспечения исполнения Договора в форме банковской гарантии, при неисполнении Подрядчиком своих обязательств, Заказчик обязан </w:t>
      </w:r>
      <w:proofErr w:type="gramStart"/>
      <w:r w:rsidRPr="00EB759E">
        <w:rPr>
          <w:sz w:val="28"/>
          <w:szCs w:val="28"/>
        </w:rPr>
        <w:t>обратиться к гаранту с требованием исполнить</w:t>
      </w:r>
      <w:proofErr w:type="gramEnd"/>
      <w:r w:rsidRPr="00EB759E">
        <w:rPr>
          <w:sz w:val="28"/>
          <w:szCs w:val="28"/>
        </w:rPr>
        <w:t xml:space="preserve"> обязанности в соответствии с выданной гарантией. </w:t>
      </w:r>
    </w:p>
    <w:p w:rsidR="0007195A" w:rsidRPr="00EB759E" w:rsidRDefault="0007195A" w:rsidP="0007195A">
      <w:pPr>
        <w:widowControl w:val="0"/>
        <w:tabs>
          <w:tab w:val="left" w:pos="1418"/>
        </w:tabs>
        <w:autoSpaceDE w:val="0"/>
        <w:ind w:firstLine="709"/>
        <w:rPr>
          <w:sz w:val="28"/>
          <w:szCs w:val="28"/>
        </w:rPr>
      </w:pPr>
      <w:r w:rsidRPr="00EB759E">
        <w:rPr>
          <w:sz w:val="28"/>
          <w:szCs w:val="28"/>
        </w:rPr>
        <w:t xml:space="preserve">При отказе гаранта исполнить требования Заказчика, Заказчик обязан в течение 5 (пяти) рабочих дней с момента неисполнения или отказа гаранта обратиться в арбитражный суд с требованием об </w:t>
      </w:r>
      <w:proofErr w:type="spellStart"/>
      <w:r w:rsidRPr="00EB759E">
        <w:rPr>
          <w:sz w:val="28"/>
          <w:szCs w:val="28"/>
        </w:rPr>
        <w:t>обязании</w:t>
      </w:r>
      <w:proofErr w:type="spellEnd"/>
      <w:r w:rsidRPr="00EB759E">
        <w:rPr>
          <w:sz w:val="28"/>
          <w:szCs w:val="28"/>
        </w:rPr>
        <w:t xml:space="preserve"> гаранта исполнить обязанности, предусмотренные гарантией.</w:t>
      </w:r>
    </w:p>
    <w:p w:rsidR="0007195A" w:rsidRPr="00EB759E" w:rsidRDefault="0007195A" w:rsidP="0007195A">
      <w:pPr>
        <w:widowControl w:val="0"/>
        <w:tabs>
          <w:tab w:val="left" w:pos="1418"/>
        </w:tabs>
        <w:autoSpaceDE w:val="0"/>
        <w:ind w:firstLine="709"/>
        <w:rPr>
          <w:sz w:val="28"/>
          <w:szCs w:val="28"/>
        </w:rPr>
      </w:pPr>
      <w:r w:rsidRPr="00EB759E">
        <w:rPr>
          <w:sz w:val="28"/>
          <w:szCs w:val="28"/>
        </w:rPr>
        <w:t>5.2.9. Обеспечить конфиденциальность информации, представленной Подрядчиком в ходе исполнения обязательств по Договору.</w:t>
      </w:r>
    </w:p>
    <w:p w:rsidR="0007195A" w:rsidRPr="00EB759E" w:rsidRDefault="0007195A" w:rsidP="0007195A">
      <w:pPr>
        <w:widowControl w:val="0"/>
        <w:tabs>
          <w:tab w:val="left" w:pos="1418"/>
        </w:tabs>
        <w:autoSpaceDE w:val="0"/>
        <w:ind w:firstLine="709"/>
        <w:rPr>
          <w:sz w:val="28"/>
          <w:szCs w:val="28"/>
        </w:rPr>
      </w:pPr>
      <w:r w:rsidRPr="00EB759E">
        <w:rPr>
          <w:sz w:val="28"/>
          <w:szCs w:val="28"/>
        </w:rPr>
        <w:t>5.2.10. Исполнять иные обязанности, предусмотренные законодательством Российской Федерации и условиями Договора.</w:t>
      </w:r>
    </w:p>
    <w:p w:rsidR="0007195A" w:rsidRPr="00EB759E" w:rsidRDefault="0007195A" w:rsidP="0007195A">
      <w:pPr>
        <w:widowControl w:val="0"/>
        <w:tabs>
          <w:tab w:val="left" w:pos="1418"/>
        </w:tabs>
        <w:autoSpaceDE w:val="0"/>
        <w:ind w:firstLine="709"/>
        <w:rPr>
          <w:sz w:val="28"/>
          <w:szCs w:val="28"/>
        </w:rPr>
      </w:pPr>
      <w:r w:rsidRPr="00EB759E">
        <w:rPr>
          <w:sz w:val="28"/>
          <w:szCs w:val="28"/>
        </w:rPr>
        <w:t>5.3. Подрядчик вправе:</w:t>
      </w:r>
    </w:p>
    <w:p w:rsidR="0007195A" w:rsidRPr="00EB759E" w:rsidRDefault="0007195A" w:rsidP="0007195A">
      <w:pPr>
        <w:widowControl w:val="0"/>
        <w:tabs>
          <w:tab w:val="left" w:pos="1418"/>
        </w:tabs>
        <w:autoSpaceDE w:val="0"/>
        <w:ind w:firstLine="709"/>
        <w:rPr>
          <w:sz w:val="28"/>
          <w:szCs w:val="28"/>
        </w:rPr>
      </w:pPr>
      <w:r w:rsidRPr="00EB759E">
        <w:rPr>
          <w:sz w:val="28"/>
          <w:szCs w:val="28"/>
        </w:rPr>
        <w:t xml:space="preserve">5.3.1. Требовать своевременного подписания Заказчиком </w:t>
      </w:r>
      <w:hyperlink w:anchor="Par1076" w:history="1">
        <w:proofErr w:type="gramStart"/>
        <w:r w:rsidRPr="00EB759E">
          <w:rPr>
            <w:sz w:val="28"/>
            <w:szCs w:val="28"/>
          </w:rPr>
          <w:t>а</w:t>
        </w:r>
      </w:hyperlink>
      <w:r w:rsidRPr="00EB759E">
        <w:rPr>
          <w:sz w:val="28"/>
          <w:szCs w:val="28"/>
        </w:rPr>
        <w:t>кта</w:t>
      </w:r>
      <w:proofErr w:type="gramEnd"/>
      <w:r w:rsidRPr="00EB759E">
        <w:rPr>
          <w:sz w:val="28"/>
          <w:szCs w:val="28"/>
        </w:rPr>
        <w:t xml:space="preserve"> приемки выполненных работ по Договору на основании представленных Подрядчиком документов, указанных в </w:t>
      </w:r>
      <w:hyperlink w:anchor="Par718" w:history="1">
        <w:r w:rsidRPr="00EB759E">
          <w:rPr>
            <w:sz w:val="28"/>
            <w:szCs w:val="28"/>
          </w:rPr>
          <w:t>п. 4.</w:t>
        </w:r>
      </w:hyperlink>
      <w:r w:rsidRPr="00EB759E">
        <w:rPr>
          <w:sz w:val="28"/>
          <w:szCs w:val="28"/>
        </w:rPr>
        <w:t xml:space="preserve">2. Договора, и при условии истечения срока, указанного в </w:t>
      </w:r>
      <w:hyperlink w:anchor="Par718" w:history="1">
        <w:r w:rsidRPr="00EB759E">
          <w:rPr>
            <w:sz w:val="28"/>
            <w:szCs w:val="28"/>
          </w:rPr>
          <w:t>п. 4.3</w:t>
        </w:r>
      </w:hyperlink>
      <w:r w:rsidRPr="00EB759E">
        <w:rPr>
          <w:sz w:val="28"/>
          <w:szCs w:val="28"/>
        </w:rPr>
        <w:t>Договора.</w:t>
      </w:r>
    </w:p>
    <w:p w:rsidR="0007195A" w:rsidRPr="00EB759E" w:rsidRDefault="0007195A" w:rsidP="0007195A">
      <w:pPr>
        <w:widowControl w:val="0"/>
        <w:tabs>
          <w:tab w:val="left" w:pos="1418"/>
        </w:tabs>
        <w:autoSpaceDE w:val="0"/>
        <w:ind w:firstLine="709"/>
        <w:rPr>
          <w:sz w:val="28"/>
          <w:szCs w:val="28"/>
        </w:rPr>
      </w:pPr>
      <w:r w:rsidRPr="00EB759E">
        <w:rPr>
          <w:sz w:val="28"/>
          <w:szCs w:val="28"/>
        </w:rPr>
        <w:t xml:space="preserve">5.3.2. Требовать своевременной оплаты выполненных Работ в соответствии </w:t>
      </w:r>
      <w:r w:rsidRPr="00EB759E">
        <w:rPr>
          <w:sz w:val="28"/>
          <w:szCs w:val="28"/>
        </w:rPr>
        <w:lastRenderedPageBreak/>
        <w:t xml:space="preserve">с </w:t>
      </w:r>
      <w:hyperlink w:anchor="Par704" w:history="1">
        <w:r w:rsidRPr="00EB759E">
          <w:rPr>
            <w:sz w:val="28"/>
            <w:szCs w:val="28"/>
          </w:rPr>
          <w:t>условиями</w:t>
        </w:r>
      </w:hyperlink>
      <w:r w:rsidRPr="00EB759E">
        <w:rPr>
          <w:sz w:val="28"/>
          <w:szCs w:val="28"/>
        </w:rPr>
        <w:t xml:space="preserve"> Договора.</w:t>
      </w:r>
    </w:p>
    <w:p w:rsidR="0007195A" w:rsidRPr="00EB759E" w:rsidRDefault="0007195A" w:rsidP="0007195A">
      <w:pPr>
        <w:widowControl w:val="0"/>
        <w:tabs>
          <w:tab w:val="left" w:pos="1418"/>
        </w:tabs>
        <w:autoSpaceDE w:val="0"/>
        <w:ind w:firstLine="709"/>
        <w:rPr>
          <w:sz w:val="28"/>
          <w:szCs w:val="28"/>
        </w:rPr>
      </w:pPr>
      <w:r w:rsidRPr="00EB759E">
        <w:rPr>
          <w:sz w:val="28"/>
          <w:szCs w:val="28"/>
        </w:rPr>
        <w:t>5.3.3. Требовать уплаты неустоек (штрафов, пеней) в случае просрочки исполнения Заказчиком обязательств, предусмотренных Договором, а также в иных случаях ненадлежащего исполнения Заказчиком обязательств, предусмотренных Договором.</w:t>
      </w:r>
    </w:p>
    <w:p w:rsidR="0007195A" w:rsidRPr="00EB759E" w:rsidRDefault="0007195A" w:rsidP="0007195A">
      <w:pPr>
        <w:widowControl w:val="0"/>
        <w:tabs>
          <w:tab w:val="left" w:pos="1418"/>
        </w:tabs>
        <w:autoSpaceDE w:val="0"/>
        <w:ind w:firstLine="709"/>
        <w:rPr>
          <w:sz w:val="28"/>
          <w:szCs w:val="28"/>
        </w:rPr>
      </w:pPr>
      <w:r w:rsidRPr="00EB759E">
        <w:rPr>
          <w:sz w:val="28"/>
          <w:szCs w:val="28"/>
        </w:rPr>
        <w:t>5.3.4. Запрашивать у Заказчика разъяснения и уточнения относительно выполнения Работ в рамках Договора.</w:t>
      </w:r>
    </w:p>
    <w:p w:rsidR="0007195A" w:rsidRPr="00EB759E" w:rsidRDefault="0007195A" w:rsidP="0007195A">
      <w:pPr>
        <w:widowControl w:val="0"/>
        <w:tabs>
          <w:tab w:val="left" w:pos="1418"/>
        </w:tabs>
        <w:autoSpaceDE w:val="0"/>
        <w:ind w:firstLine="709"/>
        <w:rPr>
          <w:sz w:val="28"/>
          <w:szCs w:val="28"/>
        </w:rPr>
      </w:pPr>
      <w:r w:rsidRPr="00EB759E">
        <w:rPr>
          <w:sz w:val="28"/>
          <w:szCs w:val="28"/>
        </w:rPr>
        <w:t>5.3.5. Получать от Заказчика содействие при выполнении Работ в соответствии с условиями Договора.</w:t>
      </w:r>
    </w:p>
    <w:p w:rsidR="0007195A" w:rsidRPr="00EB759E" w:rsidRDefault="0007195A" w:rsidP="0007195A">
      <w:pPr>
        <w:widowControl w:val="0"/>
        <w:tabs>
          <w:tab w:val="left" w:pos="1418"/>
        </w:tabs>
        <w:autoSpaceDE w:val="0"/>
        <w:ind w:firstLine="709"/>
        <w:rPr>
          <w:spacing w:val="1"/>
          <w:sz w:val="28"/>
          <w:szCs w:val="28"/>
        </w:rPr>
      </w:pPr>
      <w:r w:rsidRPr="00EB759E">
        <w:rPr>
          <w:sz w:val="28"/>
          <w:szCs w:val="28"/>
        </w:rPr>
        <w:t>5.3.6. Досрочно исполнить обязательства по Договору с согласия Заказчика.</w:t>
      </w:r>
    </w:p>
    <w:p w:rsidR="0007195A" w:rsidRPr="00EB759E" w:rsidRDefault="0007195A" w:rsidP="0007195A">
      <w:pPr>
        <w:tabs>
          <w:tab w:val="left" w:pos="1418"/>
        </w:tabs>
        <w:ind w:firstLine="709"/>
        <w:rPr>
          <w:sz w:val="28"/>
          <w:szCs w:val="28"/>
        </w:rPr>
      </w:pPr>
      <w:r w:rsidRPr="00EB759E">
        <w:rPr>
          <w:spacing w:val="1"/>
          <w:sz w:val="28"/>
          <w:szCs w:val="28"/>
        </w:rPr>
        <w:t>5.3.7. Принять решение об одностороннем отказе от исполнения Договора в соответствии с законодательством Российской Федерации.</w:t>
      </w:r>
    </w:p>
    <w:p w:rsidR="0007195A" w:rsidRPr="00EB759E" w:rsidRDefault="0007195A" w:rsidP="0007195A">
      <w:pPr>
        <w:widowControl w:val="0"/>
        <w:tabs>
          <w:tab w:val="left" w:pos="1418"/>
        </w:tabs>
        <w:autoSpaceDE w:val="0"/>
        <w:ind w:firstLine="709"/>
        <w:rPr>
          <w:sz w:val="28"/>
          <w:szCs w:val="28"/>
        </w:rPr>
      </w:pPr>
      <w:r w:rsidRPr="00EB759E">
        <w:rPr>
          <w:sz w:val="28"/>
          <w:szCs w:val="28"/>
        </w:rPr>
        <w:t>5.3.8. Пользоваться иными правами, установленными Договором и законодательством Российской Федерации.</w:t>
      </w:r>
    </w:p>
    <w:p w:rsidR="0007195A" w:rsidRPr="00EB759E" w:rsidRDefault="0007195A" w:rsidP="0007195A">
      <w:pPr>
        <w:widowControl w:val="0"/>
        <w:tabs>
          <w:tab w:val="left" w:pos="1418"/>
        </w:tabs>
        <w:autoSpaceDE w:val="0"/>
        <w:ind w:firstLine="709"/>
        <w:rPr>
          <w:sz w:val="28"/>
          <w:szCs w:val="28"/>
        </w:rPr>
      </w:pPr>
      <w:r w:rsidRPr="00EB759E">
        <w:rPr>
          <w:sz w:val="28"/>
          <w:szCs w:val="28"/>
        </w:rPr>
        <w:t>5.4. Подрядчик обязан:</w:t>
      </w:r>
    </w:p>
    <w:p w:rsidR="0007195A" w:rsidRPr="00EB759E" w:rsidRDefault="0007195A" w:rsidP="0007195A">
      <w:pPr>
        <w:widowControl w:val="0"/>
        <w:tabs>
          <w:tab w:val="left" w:pos="1418"/>
        </w:tabs>
        <w:autoSpaceDE w:val="0"/>
        <w:ind w:firstLine="709"/>
        <w:rPr>
          <w:strike/>
          <w:sz w:val="28"/>
          <w:szCs w:val="28"/>
        </w:rPr>
      </w:pPr>
      <w:r w:rsidRPr="00EB759E">
        <w:rPr>
          <w:sz w:val="28"/>
          <w:szCs w:val="28"/>
        </w:rPr>
        <w:t>5.4.1. </w:t>
      </w:r>
      <w:r w:rsidRPr="00EB759E">
        <w:rPr>
          <w:bCs/>
          <w:sz w:val="28"/>
          <w:szCs w:val="28"/>
        </w:rPr>
        <w:t>Разработать и утвердить у Заказчика Проект производства работ</w:t>
      </w:r>
      <w:r w:rsidRPr="00EB759E">
        <w:rPr>
          <w:sz w:val="28"/>
          <w:szCs w:val="28"/>
        </w:rPr>
        <w:t xml:space="preserve"> в течение 3 рабочих дней </w:t>
      </w:r>
      <w:proofErr w:type="gramStart"/>
      <w:r w:rsidRPr="00EB759E">
        <w:rPr>
          <w:sz w:val="28"/>
          <w:szCs w:val="28"/>
        </w:rPr>
        <w:t>с даты заключения</w:t>
      </w:r>
      <w:proofErr w:type="gramEnd"/>
      <w:r w:rsidRPr="00EB759E">
        <w:rPr>
          <w:sz w:val="28"/>
          <w:szCs w:val="28"/>
        </w:rPr>
        <w:t xml:space="preserve"> Договора</w:t>
      </w:r>
      <w:r w:rsidRPr="00EB759E">
        <w:rPr>
          <w:bCs/>
          <w:sz w:val="28"/>
          <w:szCs w:val="28"/>
        </w:rPr>
        <w:t>.</w:t>
      </w:r>
    </w:p>
    <w:p w:rsidR="0007195A" w:rsidRPr="00EB759E" w:rsidRDefault="0007195A" w:rsidP="0007195A">
      <w:pPr>
        <w:widowControl w:val="0"/>
        <w:tabs>
          <w:tab w:val="left" w:pos="1418"/>
          <w:tab w:val="left" w:pos="6495"/>
        </w:tabs>
        <w:ind w:firstLine="709"/>
        <w:rPr>
          <w:sz w:val="28"/>
          <w:szCs w:val="28"/>
        </w:rPr>
      </w:pPr>
      <w:r w:rsidRPr="00EB759E">
        <w:rPr>
          <w:sz w:val="28"/>
          <w:szCs w:val="28"/>
        </w:rPr>
        <w:t xml:space="preserve">5.4.2. Предоставить Заказчику график выполнения работ по участкам за 1 (один) рабочий день до начала работ. Без наличия графика производства работ Подрядчик не имеет права приступать к работе. </w:t>
      </w:r>
    </w:p>
    <w:p w:rsidR="0007195A" w:rsidRPr="00EB759E" w:rsidRDefault="0007195A" w:rsidP="0007195A">
      <w:pPr>
        <w:widowControl w:val="0"/>
        <w:tabs>
          <w:tab w:val="left" w:pos="1418"/>
          <w:tab w:val="left" w:pos="6495"/>
        </w:tabs>
        <w:ind w:firstLine="709"/>
        <w:rPr>
          <w:sz w:val="28"/>
          <w:szCs w:val="28"/>
        </w:rPr>
      </w:pPr>
      <w:r w:rsidRPr="00EB759E">
        <w:rPr>
          <w:sz w:val="28"/>
          <w:szCs w:val="28"/>
        </w:rPr>
        <w:t xml:space="preserve">5.4.3. Согласовать схемы организации движения и ограждений мест производства работ с ОГИБДД ОВД по </w:t>
      </w:r>
      <w:proofErr w:type="gramStart"/>
      <w:r w:rsidRPr="00EB759E">
        <w:rPr>
          <w:sz w:val="28"/>
          <w:szCs w:val="28"/>
        </w:rPr>
        <w:t>г</w:t>
      </w:r>
      <w:proofErr w:type="gramEnd"/>
      <w:r w:rsidRPr="00EB759E">
        <w:rPr>
          <w:sz w:val="28"/>
          <w:szCs w:val="28"/>
        </w:rPr>
        <w:t>. Бердску на период выполнения ремонта дорожного полотна.</w:t>
      </w:r>
    </w:p>
    <w:p w:rsidR="0007195A" w:rsidRPr="00EB759E" w:rsidRDefault="0007195A" w:rsidP="0007195A">
      <w:pPr>
        <w:widowControl w:val="0"/>
        <w:tabs>
          <w:tab w:val="left" w:pos="6495"/>
        </w:tabs>
        <w:ind w:firstLine="709"/>
        <w:rPr>
          <w:sz w:val="28"/>
          <w:szCs w:val="28"/>
        </w:rPr>
      </w:pPr>
      <w:r w:rsidRPr="00EB759E">
        <w:rPr>
          <w:sz w:val="28"/>
          <w:szCs w:val="28"/>
        </w:rPr>
        <w:t>5.4.4. Обеспечить безопасность дорожного движения при выполнении ремонтных работ. При проведении работ по ремонту дорог Подрядчик должен осуществлять мероприятия, направленные на обеспечение безопасности и улучшение организации движения:</w:t>
      </w:r>
    </w:p>
    <w:p w:rsidR="0007195A" w:rsidRPr="00EB759E" w:rsidRDefault="0007195A" w:rsidP="0007195A">
      <w:pPr>
        <w:widowControl w:val="0"/>
        <w:tabs>
          <w:tab w:val="left" w:pos="6495"/>
        </w:tabs>
        <w:ind w:firstLine="709"/>
        <w:rPr>
          <w:sz w:val="28"/>
          <w:szCs w:val="28"/>
        </w:rPr>
      </w:pPr>
      <w:r w:rsidRPr="00EB759E">
        <w:rPr>
          <w:sz w:val="28"/>
          <w:szCs w:val="28"/>
        </w:rPr>
        <w:t>- на участке проведения работ до их начала установить временные дорожные знаки. Временные дорожные знаки, устанавливаемые в местах проведения работ, должны соответствовать требованиям ГОСТ Р50597-93 «Автомобильные дороги и улицы». При работах, имеющих подвижный и краткосрочный характер, временные знаки можно размещать на переносных ограждающих барьерах, щитах;</w:t>
      </w:r>
    </w:p>
    <w:p w:rsidR="0007195A" w:rsidRPr="00EB759E" w:rsidRDefault="0007195A" w:rsidP="0007195A">
      <w:pPr>
        <w:widowControl w:val="0"/>
        <w:tabs>
          <w:tab w:val="left" w:pos="142"/>
        </w:tabs>
        <w:autoSpaceDE w:val="0"/>
        <w:autoSpaceDN w:val="0"/>
        <w:adjustRightInd w:val="0"/>
        <w:ind w:left="709"/>
        <w:rPr>
          <w:sz w:val="28"/>
          <w:szCs w:val="28"/>
        </w:rPr>
      </w:pPr>
      <w:r w:rsidRPr="00EB759E">
        <w:rPr>
          <w:sz w:val="28"/>
          <w:szCs w:val="28"/>
        </w:rPr>
        <w:t>- обеспечивать дорожную технику проблесковыми маячками оранжевого цвета;</w:t>
      </w:r>
    </w:p>
    <w:p w:rsidR="0007195A" w:rsidRPr="00EB759E" w:rsidRDefault="0007195A" w:rsidP="0007195A">
      <w:pPr>
        <w:widowControl w:val="0"/>
        <w:tabs>
          <w:tab w:val="left" w:pos="6495"/>
        </w:tabs>
        <w:ind w:firstLine="709"/>
        <w:rPr>
          <w:sz w:val="28"/>
          <w:szCs w:val="28"/>
        </w:rPr>
      </w:pPr>
      <w:r w:rsidRPr="00EB759E">
        <w:rPr>
          <w:sz w:val="28"/>
          <w:szCs w:val="28"/>
        </w:rPr>
        <w:t>- обеспечивать дорожных рабочих специальной униформой со светоотражающими вставками.</w:t>
      </w:r>
    </w:p>
    <w:p w:rsidR="0007195A" w:rsidRPr="00EB759E" w:rsidRDefault="0007195A" w:rsidP="0007195A">
      <w:pPr>
        <w:widowControl w:val="0"/>
        <w:tabs>
          <w:tab w:val="left" w:pos="6495"/>
        </w:tabs>
        <w:ind w:firstLine="709"/>
        <w:rPr>
          <w:sz w:val="28"/>
          <w:szCs w:val="28"/>
        </w:rPr>
      </w:pPr>
      <w:r w:rsidRPr="00EB759E">
        <w:rPr>
          <w:sz w:val="28"/>
          <w:szCs w:val="28"/>
        </w:rPr>
        <w:t>5.4.5. Обеспечить в период проведения работ выполнение необходимых мероприятий по охране труда, охране окружающей среды, по санитарному и противопожарному состоянию площадки производства работ, нести ответственность за соблюдение правил охраны труда обслуживающим персоналом.</w:t>
      </w:r>
    </w:p>
    <w:p w:rsidR="0007195A" w:rsidRPr="00EB759E" w:rsidRDefault="0007195A" w:rsidP="0007195A">
      <w:pPr>
        <w:widowControl w:val="0"/>
        <w:tabs>
          <w:tab w:val="left" w:pos="6495"/>
        </w:tabs>
        <w:ind w:firstLine="709"/>
        <w:rPr>
          <w:sz w:val="28"/>
          <w:szCs w:val="28"/>
        </w:rPr>
      </w:pPr>
      <w:r w:rsidRPr="00EB759E">
        <w:rPr>
          <w:sz w:val="28"/>
          <w:szCs w:val="28"/>
        </w:rPr>
        <w:t>5.4.6. Поставить на объе</w:t>
      </w:r>
      <w:proofErr w:type="gramStart"/>
      <w:r w:rsidRPr="00EB759E">
        <w:rPr>
          <w:sz w:val="28"/>
          <w:szCs w:val="28"/>
        </w:rPr>
        <w:t>кт стр</w:t>
      </w:r>
      <w:proofErr w:type="gramEnd"/>
      <w:r w:rsidRPr="00EB759E">
        <w:rPr>
          <w:sz w:val="28"/>
          <w:szCs w:val="28"/>
        </w:rPr>
        <w:t xml:space="preserve">оительные материалы, конструкции, инструменты, приборы учёта, необходимые для производства по настоящему Договору и нести ответственность за их сохранность, а также обеспечить </w:t>
      </w:r>
      <w:r w:rsidRPr="00EB759E">
        <w:rPr>
          <w:sz w:val="28"/>
          <w:szCs w:val="28"/>
        </w:rPr>
        <w:lastRenderedPageBreak/>
        <w:t>разгрузку, складирование и охрану всего материала и оборудования. Все поставляемые материалы, инвентарь должны иметь сертификаты соответствия, технические паспорта и другие документы, удостоверяющие их происхождение, качество и срок годности.</w:t>
      </w:r>
    </w:p>
    <w:p w:rsidR="0007195A" w:rsidRPr="00EB759E" w:rsidRDefault="0007195A" w:rsidP="0007195A">
      <w:pPr>
        <w:widowControl w:val="0"/>
        <w:tabs>
          <w:tab w:val="left" w:pos="6495"/>
        </w:tabs>
        <w:ind w:firstLine="709"/>
        <w:rPr>
          <w:sz w:val="28"/>
          <w:szCs w:val="28"/>
        </w:rPr>
      </w:pPr>
      <w:r w:rsidRPr="00EB759E">
        <w:rPr>
          <w:sz w:val="28"/>
          <w:szCs w:val="28"/>
        </w:rPr>
        <w:t xml:space="preserve">5.4.7. Обеспечить содержание и уборку строительной площадки и прилегающей к ней уличной  полосы, обеспечить чистоту выезжающего транспорта. Нахождение строительного мусора на территории производства работ и прилегающей территории - не более 1 рабочей смены. Согласовать место установки </w:t>
      </w:r>
      <w:proofErr w:type="spellStart"/>
      <w:r w:rsidRPr="00EB759E">
        <w:rPr>
          <w:sz w:val="28"/>
          <w:szCs w:val="28"/>
        </w:rPr>
        <w:t>биотуалета</w:t>
      </w:r>
      <w:proofErr w:type="spellEnd"/>
      <w:r w:rsidRPr="00EB759E">
        <w:rPr>
          <w:sz w:val="28"/>
          <w:szCs w:val="28"/>
        </w:rPr>
        <w:t xml:space="preserve"> для рабочего персонала. </w:t>
      </w:r>
    </w:p>
    <w:p w:rsidR="0007195A" w:rsidRPr="00EB759E" w:rsidRDefault="0007195A" w:rsidP="0007195A">
      <w:pPr>
        <w:widowControl w:val="0"/>
        <w:tabs>
          <w:tab w:val="left" w:pos="6495"/>
        </w:tabs>
        <w:ind w:firstLine="709"/>
        <w:rPr>
          <w:sz w:val="28"/>
          <w:szCs w:val="28"/>
        </w:rPr>
      </w:pPr>
      <w:r w:rsidRPr="00EB759E">
        <w:rPr>
          <w:sz w:val="28"/>
          <w:szCs w:val="28"/>
        </w:rPr>
        <w:t xml:space="preserve">5.4.8. Обеспечить охрану объекта, а также охрану материалов, оборудования, строительной техники и другого имущества на территории строительной площадки с момента начала производства работ до их завершения и приёмки Заказчиком. До сдачи объекта в эксплуатацию Подрядчик несёт риск случайного уничтожения и повреждения объекта, кроме случаев, связанных с действием обстоятельств  непреодолимой силы.  </w:t>
      </w:r>
    </w:p>
    <w:p w:rsidR="0007195A" w:rsidRPr="00EB759E" w:rsidRDefault="0007195A" w:rsidP="0007195A">
      <w:pPr>
        <w:widowControl w:val="0"/>
        <w:ind w:firstLine="709"/>
        <w:rPr>
          <w:bCs/>
          <w:sz w:val="28"/>
          <w:szCs w:val="28"/>
        </w:rPr>
      </w:pPr>
      <w:r w:rsidRPr="00EB759E">
        <w:rPr>
          <w:sz w:val="28"/>
          <w:szCs w:val="28"/>
        </w:rPr>
        <w:t xml:space="preserve">5.4.9. Вести с момента начала работ на объекте и до их </w:t>
      </w:r>
      <w:proofErr w:type="gramStart"/>
      <w:r w:rsidRPr="00EB759E">
        <w:rPr>
          <w:sz w:val="28"/>
          <w:szCs w:val="28"/>
        </w:rPr>
        <w:t>завершения</w:t>
      </w:r>
      <w:proofErr w:type="gramEnd"/>
      <w:r w:rsidRPr="00EB759E">
        <w:rPr>
          <w:sz w:val="28"/>
          <w:szCs w:val="28"/>
        </w:rPr>
        <w:t xml:space="preserve"> оформленные и заверенные в установленном порядке журнал производства работ, входного, операционного и лабораторного контроля  (в соответствии с положениями  СНиП12-01-2004).</w:t>
      </w:r>
    </w:p>
    <w:p w:rsidR="0007195A" w:rsidRPr="00EB759E" w:rsidRDefault="0007195A" w:rsidP="0007195A">
      <w:pPr>
        <w:widowControl w:val="0"/>
        <w:tabs>
          <w:tab w:val="left" w:pos="6495"/>
        </w:tabs>
        <w:ind w:firstLine="709"/>
        <w:rPr>
          <w:sz w:val="28"/>
          <w:szCs w:val="28"/>
        </w:rPr>
      </w:pPr>
      <w:r w:rsidRPr="00EB759E">
        <w:rPr>
          <w:sz w:val="28"/>
          <w:szCs w:val="28"/>
        </w:rPr>
        <w:t>5.4.10. Организовать временное освещение строительной площадки и рабочих мест при необходимости выполнения работ в тёмное время суток или недостаточности естественного освещения на месте выполнения работ.</w:t>
      </w:r>
    </w:p>
    <w:p w:rsidR="0007195A" w:rsidRPr="00EB759E" w:rsidRDefault="0007195A" w:rsidP="0007195A">
      <w:pPr>
        <w:widowControl w:val="0"/>
        <w:tabs>
          <w:tab w:val="left" w:pos="6495"/>
        </w:tabs>
        <w:ind w:firstLine="709"/>
        <w:rPr>
          <w:sz w:val="28"/>
          <w:szCs w:val="28"/>
        </w:rPr>
      </w:pPr>
      <w:r w:rsidRPr="00EB759E">
        <w:rPr>
          <w:sz w:val="28"/>
          <w:szCs w:val="28"/>
        </w:rPr>
        <w:t>5.4.11. Осуществить временные подсоединения коммуникаций на период выполнения работ на строительной площадке и подсоединение вновь построенных коммуникаций в точках подключения.</w:t>
      </w:r>
    </w:p>
    <w:p w:rsidR="0007195A" w:rsidRPr="00EB759E" w:rsidRDefault="0007195A" w:rsidP="0007195A">
      <w:pPr>
        <w:widowControl w:val="0"/>
        <w:tabs>
          <w:tab w:val="left" w:pos="6495"/>
        </w:tabs>
        <w:ind w:firstLine="709"/>
        <w:rPr>
          <w:sz w:val="28"/>
          <w:szCs w:val="28"/>
        </w:rPr>
      </w:pPr>
      <w:r w:rsidRPr="00EB759E">
        <w:rPr>
          <w:sz w:val="28"/>
          <w:szCs w:val="28"/>
        </w:rPr>
        <w:t>5.4.12. Оплатить за свой счёт ущерб третьим лицам, нанесённый по его вине при производстве работ на объекте. В случае повреждения тротуаров, проезжей части дороги ит.д., восстановить их за свой счет.</w:t>
      </w:r>
    </w:p>
    <w:p w:rsidR="0007195A" w:rsidRPr="00EB759E" w:rsidRDefault="0007195A" w:rsidP="0007195A">
      <w:pPr>
        <w:widowControl w:val="0"/>
        <w:tabs>
          <w:tab w:val="left" w:pos="6495"/>
        </w:tabs>
        <w:ind w:firstLine="709"/>
        <w:rPr>
          <w:sz w:val="28"/>
          <w:szCs w:val="28"/>
        </w:rPr>
      </w:pPr>
      <w:r w:rsidRPr="00EB759E">
        <w:rPr>
          <w:sz w:val="28"/>
          <w:szCs w:val="28"/>
        </w:rPr>
        <w:t>5.4.13. В течение 3 (трёх) рабочих дней после подписания сторонами акта о приёмке выполненных работ освободить строительную площадку от временных зданий и сооружений, строительных машин и механизмов, неиспользованных материалов и конструкций, строительного мусора.</w:t>
      </w:r>
    </w:p>
    <w:p w:rsidR="0007195A" w:rsidRPr="00EB759E" w:rsidRDefault="0007195A" w:rsidP="0007195A">
      <w:pPr>
        <w:widowControl w:val="0"/>
        <w:tabs>
          <w:tab w:val="left" w:pos="1418"/>
          <w:tab w:val="left" w:pos="6495"/>
        </w:tabs>
        <w:ind w:firstLine="709"/>
        <w:rPr>
          <w:sz w:val="28"/>
          <w:szCs w:val="28"/>
        </w:rPr>
      </w:pPr>
      <w:r w:rsidRPr="00EB759E">
        <w:rPr>
          <w:sz w:val="28"/>
          <w:szCs w:val="28"/>
        </w:rPr>
        <w:t xml:space="preserve">5.4.14. Своевременно и надлежащим образом исполнять обязательства в соответствии с условиями Договора и представить Заказчику документы, указанные в п. 4.2 Договора, по итогам исполнения Договора. </w:t>
      </w:r>
    </w:p>
    <w:p w:rsidR="0007195A" w:rsidRPr="00EB759E" w:rsidRDefault="0007195A" w:rsidP="0007195A">
      <w:pPr>
        <w:widowControl w:val="0"/>
        <w:tabs>
          <w:tab w:val="left" w:pos="1418"/>
        </w:tabs>
        <w:autoSpaceDE w:val="0"/>
        <w:autoSpaceDN w:val="0"/>
        <w:adjustRightInd w:val="0"/>
        <w:ind w:firstLine="709"/>
        <w:rPr>
          <w:sz w:val="28"/>
          <w:szCs w:val="28"/>
        </w:rPr>
      </w:pPr>
      <w:r w:rsidRPr="00EB759E">
        <w:rPr>
          <w:sz w:val="28"/>
          <w:szCs w:val="28"/>
        </w:rPr>
        <w:t>5.4.15. Своевременно представить по запросу Заказчика в течение суток, информацию о ходе исполнения обязательств, в том числе о сложностях, возникающих при исполнении Договора.</w:t>
      </w:r>
    </w:p>
    <w:p w:rsidR="0007195A" w:rsidRPr="00EB759E" w:rsidRDefault="0007195A" w:rsidP="0007195A">
      <w:pPr>
        <w:widowControl w:val="0"/>
        <w:tabs>
          <w:tab w:val="left" w:pos="1418"/>
        </w:tabs>
        <w:autoSpaceDE w:val="0"/>
        <w:ind w:firstLine="709"/>
        <w:rPr>
          <w:sz w:val="28"/>
          <w:szCs w:val="28"/>
        </w:rPr>
      </w:pPr>
      <w:r w:rsidRPr="00EB759E">
        <w:rPr>
          <w:sz w:val="28"/>
          <w:szCs w:val="28"/>
        </w:rPr>
        <w:t>5.4.16. Обеспечивать соответствие результатов Работ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законодательством Российской Федерации.</w:t>
      </w:r>
    </w:p>
    <w:p w:rsidR="0007195A" w:rsidRPr="00EB759E" w:rsidRDefault="0007195A" w:rsidP="0007195A">
      <w:pPr>
        <w:widowControl w:val="0"/>
        <w:tabs>
          <w:tab w:val="left" w:pos="709"/>
          <w:tab w:val="left" w:pos="1418"/>
        </w:tabs>
        <w:autoSpaceDE w:val="0"/>
        <w:ind w:firstLine="709"/>
        <w:rPr>
          <w:sz w:val="28"/>
          <w:szCs w:val="28"/>
        </w:rPr>
      </w:pPr>
      <w:r w:rsidRPr="00EB759E">
        <w:rPr>
          <w:sz w:val="28"/>
          <w:szCs w:val="28"/>
        </w:rPr>
        <w:t xml:space="preserve">Подрядчик обязан в течение срока действия Договора представить по запросу Заказчика в течение 1 (одного) рабочего дня после дня получения указанного запроса документы, подтверждающие соответствие Работ указанным </w:t>
      </w:r>
      <w:r w:rsidRPr="00EB759E">
        <w:rPr>
          <w:sz w:val="28"/>
          <w:szCs w:val="28"/>
        </w:rPr>
        <w:lastRenderedPageBreak/>
        <w:t>выше требованиям.</w:t>
      </w:r>
    </w:p>
    <w:p w:rsidR="0007195A" w:rsidRPr="00EB759E" w:rsidRDefault="0007195A" w:rsidP="0007195A">
      <w:pPr>
        <w:widowControl w:val="0"/>
        <w:ind w:firstLine="708"/>
        <w:rPr>
          <w:sz w:val="28"/>
          <w:szCs w:val="28"/>
        </w:rPr>
      </w:pPr>
      <w:r w:rsidRPr="00EB759E">
        <w:rPr>
          <w:sz w:val="28"/>
          <w:szCs w:val="28"/>
        </w:rPr>
        <w:t xml:space="preserve">5.4.17. Сдать Заказчику объемы выполненных работ с составлением акта выполненных работ формы КС-2, КС-3, оформлением протоколов произведенных измерений, испытаний, актов на скрытые работы, полного комплекта исполнительной документации. </w:t>
      </w:r>
    </w:p>
    <w:p w:rsidR="0007195A" w:rsidRPr="00EB759E" w:rsidRDefault="0007195A" w:rsidP="0007195A">
      <w:pPr>
        <w:widowControl w:val="0"/>
        <w:tabs>
          <w:tab w:val="left" w:pos="1418"/>
        </w:tabs>
        <w:autoSpaceDE w:val="0"/>
        <w:ind w:firstLine="709"/>
        <w:rPr>
          <w:sz w:val="28"/>
          <w:szCs w:val="28"/>
        </w:rPr>
      </w:pPr>
      <w:r w:rsidRPr="00EB759E">
        <w:rPr>
          <w:sz w:val="28"/>
          <w:szCs w:val="28"/>
        </w:rPr>
        <w:t xml:space="preserve">5.4.18. Обеспечить устранение недостатков, выявленных Заказчиком в течение гарантийного срока, за свой счет. </w:t>
      </w:r>
    </w:p>
    <w:p w:rsidR="0007195A" w:rsidRPr="00EB759E" w:rsidRDefault="0007195A" w:rsidP="0007195A">
      <w:pPr>
        <w:widowControl w:val="0"/>
        <w:tabs>
          <w:tab w:val="left" w:pos="1418"/>
        </w:tabs>
        <w:autoSpaceDE w:val="0"/>
        <w:ind w:firstLine="709"/>
        <w:rPr>
          <w:sz w:val="28"/>
          <w:szCs w:val="28"/>
        </w:rPr>
      </w:pPr>
      <w:r w:rsidRPr="00EB759E">
        <w:rPr>
          <w:sz w:val="28"/>
          <w:szCs w:val="28"/>
        </w:rPr>
        <w:t xml:space="preserve">5.4.19. </w:t>
      </w:r>
      <w:proofErr w:type="gramStart"/>
      <w:r w:rsidRPr="00EB759E">
        <w:rPr>
          <w:sz w:val="28"/>
          <w:szCs w:val="28"/>
        </w:rPr>
        <w:t>Устранить все недостатки, обнаруженные при приемки Заказчиком Работ, своими силами и за свой счет в сроки, указанные в акте недоделок, обеспечив при этом сохранность Объекта или его части, в которой производится устранение недостатков, а также находящегося там оборудования, и несет ответственность за их утрату, повреждение или недостачу.</w:t>
      </w:r>
      <w:proofErr w:type="gramEnd"/>
    </w:p>
    <w:p w:rsidR="0007195A" w:rsidRPr="00EB759E" w:rsidRDefault="0007195A" w:rsidP="0007195A">
      <w:pPr>
        <w:widowControl w:val="0"/>
        <w:tabs>
          <w:tab w:val="left" w:pos="1418"/>
        </w:tabs>
        <w:autoSpaceDE w:val="0"/>
        <w:autoSpaceDN w:val="0"/>
        <w:adjustRightInd w:val="0"/>
        <w:ind w:firstLine="709"/>
        <w:rPr>
          <w:sz w:val="28"/>
          <w:szCs w:val="28"/>
        </w:rPr>
      </w:pPr>
      <w:r w:rsidRPr="00EB759E">
        <w:rPr>
          <w:sz w:val="28"/>
          <w:szCs w:val="28"/>
        </w:rPr>
        <w:t>5.4.20. Предоставить обеспечение исполнения Договора.</w:t>
      </w:r>
    </w:p>
    <w:p w:rsidR="0007195A" w:rsidRPr="00EB759E" w:rsidRDefault="0007195A" w:rsidP="0007195A">
      <w:pPr>
        <w:widowControl w:val="0"/>
        <w:tabs>
          <w:tab w:val="left" w:pos="6495"/>
        </w:tabs>
        <w:ind w:firstLine="709"/>
        <w:rPr>
          <w:sz w:val="28"/>
          <w:szCs w:val="28"/>
        </w:rPr>
      </w:pPr>
      <w:r w:rsidRPr="00EB759E">
        <w:rPr>
          <w:sz w:val="28"/>
          <w:szCs w:val="28"/>
        </w:rPr>
        <w:t>5.4.21. Приостановить выполнение Работ в случае обнаружения не зависящих от Подрядчика обстоятельств, которые могут оказать негативное влияние на качество результатов выполняемых Работ или создать невозможность их завершения в установленный Договором срок, и сообщить об этом Заказчику в течение 1 (одного) рабочего дня после приостановления выполнения Работ. В случае неблагоприятных погодных условий начало работ согласовать с Заказчиком. Каждый день простоя из-за неблагоприятных погодных условий актируется Заказчиком и Подрядчиком.</w:t>
      </w:r>
    </w:p>
    <w:p w:rsidR="0007195A" w:rsidRPr="00EB759E" w:rsidRDefault="0007195A" w:rsidP="0007195A">
      <w:pPr>
        <w:widowControl w:val="0"/>
        <w:tabs>
          <w:tab w:val="left" w:pos="6495"/>
        </w:tabs>
        <w:ind w:firstLine="709"/>
        <w:rPr>
          <w:sz w:val="28"/>
          <w:szCs w:val="28"/>
        </w:rPr>
      </w:pPr>
      <w:r w:rsidRPr="00EB759E">
        <w:rPr>
          <w:sz w:val="28"/>
          <w:szCs w:val="28"/>
        </w:rPr>
        <w:t>5.4.22. В течение 1 (одного) рабочего дня информировать Заказчика о невозможности выполнить Работы в надлежащем объеме, в предусмотренные Договором сроки, надлежащего качества.</w:t>
      </w:r>
    </w:p>
    <w:p w:rsidR="0007195A" w:rsidRPr="00EB759E" w:rsidRDefault="0007195A" w:rsidP="0007195A">
      <w:pPr>
        <w:widowControl w:val="0"/>
        <w:tabs>
          <w:tab w:val="left" w:pos="1418"/>
        </w:tabs>
        <w:autoSpaceDE w:val="0"/>
        <w:ind w:firstLine="709"/>
        <w:rPr>
          <w:sz w:val="28"/>
          <w:szCs w:val="28"/>
        </w:rPr>
      </w:pPr>
      <w:r w:rsidRPr="00EB759E">
        <w:rPr>
          <w:sz w:val="28"/>
          <w:szCs w:val="28"/>
        </w:rPr>
        <w:t>5.4.23. Немедленно известить Заказчика и до получения от него указаний приостановить Работы при обнаружении:</w:t>
      </w:r>
    </w:p>
    <w:p w:rsidR="0007195A" w:rsidRPr="00EB759E" w:rsidRDefault="0007195A" w:rsidP="0007195A">
      <w:pPr>
        <w:widowControl w:val="0"/>
        <w:tabs>
          <w:tab w:val="left" w:pos="1418"/>
          <w:tab w:val="left" w:pos="6495"/>
        </w:tabs>
        <w:ind w:firstLine="709"/>
        <w:rPr>
          <w:sz w:val="28"/>
          <w:szCs w:val="28"/>
        </w:rPr>
      </w:pPr>
      <w:r w:rsidRPr="00EB759E">
        <w:rPr>
          <w:sz w:val="28"/>
          <w:szCs w:val="28"/>
        </w:rPr>
        <w:t>- возможных неблагоприятных для Заказчика последствий выполнения его указаний о способе  исполнения работ;</w:t>
      </w:r>
    </w:p>
    <w:p w:rsidR="0007195A" w:rsidRPr="00EB759E" w:rsidRDefault="0007195A" w:rsidP="0007195A">
      <w:pPr>
        <w:widowControl w:val="0"/>
        <w:tabs>
          <w:tab w:val="left" w:pos="1418"/>
          <w:tab w:val="left" w:pos="6495"/>
        </w:tabs>
        <w:ind w:firstLine="709"/>
        <w:rPr>
          <w:sz w:val="28"/>
          <w:szCs w:val="28"/>
        </w:rPr>
      </w:pPr>
      <w:r w:rsidRPr="00EB759E">
        <w:rPr>
          <w:sz w:val="28"/>
          <w:szCs w:val="28"/>
        </w:rPr>
        <w:t>- иных не зависящих от Подрядчика обстоятельств, угрожающих годности и прочности результатов выполняемой работы либо создающих невозможность её завершения в срок.</w:t>
      </w:r>
    </w:p>
    <w:p w:rsidR="0007195A" w:rsidRPr="00EB759E" w:rsidRDefault="0007195A" w:rsidP="0007195A">
      <w:pPr>
        <w:widowControl w:val="0"/>
        <w:tabs>
          <w:tab w:val="left" w:pos="709"/>
          <w:tab w:val="left" w:pos="1418"/>
        </w:tabs>
        <w:autoSpaceDE w:val="0"/>
        <w:ind w:firstLine="709"/>
        <w:rPr>
          <w:sz w:val="28"/>
          <w:szCs w:val="28"/>
        </w:rPr>
      </w:pPr>
      <w:r w:rsidRPr="00EB759E">
        <w:rPr>
          <w:sz w:val="28"/>
          <w:szCs w:val="28"/>
        </w:rPr>
        <w:t>5.4.24. Представить Заказчику сведения об изменении своего фактического местонахождения в срок не позднее 5 (пяти) рабочих дней со дня соответствующего изменения. В случае непредставления уведомления об изменении адреса фактическим местонахождением Подрядчика будет считаться адрес, указанный в Договоре.</w:t>
      </w:r>
    </w:p>
    <w:p w:rsidR="0007195A" w:rsidRPr="00EB759E" w:rsidRDefault="0007195A" w:rsidP="0007195A">
      <w:pPr>
        <w:widowControl w:val="0"/>
        <w:tabs>
          <w:tab w:val="left" w:pos="1418"/>
        </w:tabs>
        <w:autoSpaceDE w:val="0"/>
        <w:ind w:firstLine="709"/>
        <w:rPr>
          <w:sz w:val="28"/>
          <w:szCs w:val="28"/>
        </w:rPr>
      </w:pPr>
      <w:r w:rsidRPr="00EB759E">
        <w:rPr>
          <w:sz w:val="28"/>
          <w:szCs w:val="28"/>
        </w:rPr>
        <w:t>5.4.25. Обеспечить конфиденциальность информации, представленной Заказчиком в ходе исполнения обязательств по Договору.</w:t>
      </w:r>
    </w:p>
    <w:p w:rsidR="0007195A" w:rsidRPr="00EB759E" w:rsidRDefault="0007195A" w:rsidP="0007195A">
      <w:pPr>
        <w:widowControl w:val="0"/>
        <w:tabs>
          <w:tab w:val="left" w:pos="1418"/>
        </w:tabs>
        <w:autoSpaceDE w:val="0"/>
        <w:ind w:firstLine="709"/>
        <w:rPr>
          <w:sz w:val="28"/>
          <w:szCs w:val="28"/>
        </w:rPr>
      </w:pPr>
      <w:r w:rsidRPr="00EB759E">
        <w:rPr>
          <w:sz w:val="28"/>
          <w:szCs w:val="28"/>
        </w:rPr>
        <w:t>5.4.26. Исполнять иные обязанности, предусмотренные законодательством Российской Федерации и Договором.</w:t>
      </w:r>
    </w:p>
    <w:p w:rsidR="0007195A" w:rsidRPr="00EB759E" w:rsidRDefault="0007195A" w:rsidP="0007195A">
      <w:pPr>
        <w:widowControl w:val="0"/>
        <w:tabs>
          <w:tab w:val="left" w:pos="1418"/>
        </w:tabs>
        <w:autoSpaceDE w:val="0"/>
        <w:ind w:firstLine="709"/>
        <w:rPr>
          <w:sz w:val="28"/>
          <w:szCs w:val="28"/>
        </w:rPr>
      </w:pPr>
      <w:r w:rsidRPr="00EB759E">
        <w:rPr>
          <w:sz w:val="28"/>
          <w:szCs w:val="28"/>
        </w:rPr>
        <w:t>5.5. Подрядчик гарантирует, что на момент заключения Договора:</w:t>
      </w:r>
    </w:p>
    <w:p w:rsidR="0007195A" w:rsidRPr="00EB759E" w:rsidRDefault="0007195A" w:rsidP="0007195A">
      <w:pPr>
        <w:tabs>
          <w:tab w:val="left" w:pos="1418"/>
        </w:tabs>
        <w:autoSpaceDE w:val="0"/>
        <w:ind w:firstLine="709"/>
        <w:rPr>
          <w:sz w:val="28"/>
          <w:szCs w:val="28"/>
        </w:rPr>
      </w:pPr>
      <w:r w:rsidRPr="00EB759E">
        <w:rPr>
          <w:sz w:val="28"/>
          <w:szCs w:val="28"/>
        </w:rPr>
        <w:t>5.5.1. </w:t>
      </w:r>
      <w:proofErr w:type="gramStart"/>
      <w:r w:rsidRPr="00EB759E">
        <w:rPr>
          <w:sz w:val="28"/>
          <w:szCs w:val="28"/>
        </w:rPr>
        <w:t xml:space="preserve">В отношении него не проводится процедура ликвидации, отсутствует решение арбитражного суда о признании его банкротом и об открытии конкурсного производства, деятельность не приостановлена в порядке, предусмотренном Кодексом Российской Федерации об административных </w:t>
      </w:r>
      <w:r w:rsidRPr="00EB759E">
        <w:rPr>
          <w:sz w:val="28"/>
          <w:szCs w:val="28"/>
        </w:rPr>
        <w:lastRenderedPageBreak/>
        <w:t>правонарушениях, а также размер задолженности по начисленным налогам, сборам и иным обязательным платежам в бюджеты бюджетной системы Российской Федерации за прошедший финансовый год не превышает 25% (двадцати пяти процентов</w:t>
      </w:r>
      <w:proofErr w:type="gramEnd"/>
      <w:r w:rsidRPr="00EB759E">
        <w:rPr>
          <w:sz w:val="28"/>
          <w:szCs w:val="28"/>
        </w:rPr>
        <w:t>) балансовой стоимости активов по данным бухгалтерской (бюджетной) отчетности за последний отчетный период.</w:t>
      </w:r>
    </w:p>
    <w:p w:rsidR="0007195A" w:rsidRPr="00EB759E" w:rsidRDefault="0007195A" w:rsidP="0007195A">
      <w:pPr>
        <w:widowControl w:val="0"/>
        <w:tabs>
          <w:tab w:val="left" w:pos="1418"/>
        </w:tabs>
        <w:autoSpaceDE w:val="0"/>
        <w:ind w:firstLine="709"/>
        <w:rPr>
          <w:sz w:val="28"/>
          <w:szCs w:val="28"/>
        </w:rPr>
      </w:pPr>
      <w:r w:rsidRPr="00EB759E">
        <w:rPr>
          <w:sz w:val="28"/>
          <w:szCs w:val="28"/>
        </w:rPr>
        <w:t xml:space="preserve">5.5.2. Не </w:t>
      </w:r>
      <w:proofErr w:type="gramStart"/>
      <w:r w:rsidRPr="00EB759E">
        <w:rPr>
          <w:sz w:val="28"/>
          <w:szCs w:val="28"/>
        </w:rPr>
        <w:t>обременен</w:t>
      </w:r>
      <w:proofErr w:type="gramEnd"/>
      <w:r w:rsidRPr="00EB759E">
        <w:rPr>
          <w:sz w:val="28"/>
          <w:szCs w:val="28"/>
        </w:rPr>
        <w:t xml:space="preserve"> обязательствами имущественного характера, способными помешать исполнению обязательств по Договору.</w:t>
      </w:r>
    </w:p>
    <w:p w:rsidR="0007195A" w:rsidRPr="00EB759E" w:rsidRDefault="0007195A" w:rsidP="0007195A">
      <w:pPr>
        <w:widowControl w:val="0"/>
        <w:tabs>
          <w:tab w:val="left" w:pos="1418"/>
        </w:tabs>
        <w:autoSpaceDE w:val="0"/>
        <w:ind w:firstLine="709"/>
        <w:rPr>
          <w:sz w:val="28"/>
          <w:szCs w:val="28"/>
        </w:rPr>
      </w:pPr>
      <w:r w:rsidRPr="00EB759E">
        <w:rPr>
          <w:sz w:val="28"/>
          <w:szCs w:val="28"/>
        </w:rPr>
        <w:t>5.5.3. За последние два года не нарушал Договорных обязательств и не причинял ущерба (либо погасил причиненный ущерб) по аналогичным Договорам.</w:t>
      </w:r>
    </w:p>
    <w:p w:rsidR="0007195A" w:rsidRPr="00EB759E" w:rsidRDefault="0007195A" w:rsidP="0007195A">
      <w:pPr>
        <w:tabs>
          <w:tab w:val="left" w:pos="1418"/>
        </w:tabs>
        <w:autoSpaceDE w:val="0"/>
        <w:ind w:firstLine="709"/>
        <w:rPr>
          <w:sz w:val="28"/>
          <w:szCs w:val="28"/>
        </w:rPr>
      </w:pPr>
      <w:r w:rsidRPr="00EB759E">
        <w:rPr>
          <w:sz w:val="28"/>
          <w:szCs w:val="28"/>
        </w:rPr>
        <w:t xml:space="preserve">5.5.4. Подрядчик гарантирует на момент выполнения работ на данном объекте использование официально трудоустроенного рабочего персонала.  </w:t>
      </w:r>
    </w:p>
    <w:p w:rsidR="00D511A0" w:rsidRPr="00EB759E" w:rsidRDefault="00D511A0" w:rsidP="0007195A">
      <w:pPr>
        <w:widowControl w:val="0"/>
        <w:tabs>
          <w:tab w:val="left" w:pos="1418"/>
        </w:tabs>
        <w:autoSpaceDE w:val="0"/>
        <w:jc w:val="center"/>
        <w:rPr>
          <w:sz w:val="28"/>
          <w:szCs w:val="28"/>
        </w:rPr>
      </w:pPr>
    </w:p>
    <w:p w:rsidR="0007195A" w:rsidRPr="00EB759E" w:rsidRDefault="0007195A" w:rsidP="0007195A">
      <w:pPr>
        <w:widowControl w:val="0"/>
        <w:tabs>
          <w:tab w:val="left" w:pos="1418"/>
        </w:tabs>
        <w:autoSpaceDE w:val="0"/>
        <w:jc w:val="center"/>
        <w:rPr>
          <w:sz w:val="28"/>
          <w:szCs w:val="28"/>
        </w:rPr>
      </w:pPr>
      <w:r w:rsidRPr="00EB759E">
        <w:rPr>
          <w:sz w:val="28"/>
          <w:szCs w:val="28"/>
        </w:rPr>
        <w:t>6. Гарантии</w:t>
      </w:r>
    </w:p>
    <w:p w:rsidR="00D511A0" w:rsidRPr="00EB759E" w:rsidRDefault="00D511A0" w:rsidP="0007195A">
      <w:pPr>
        <w:widowControl w:val="0"/>
        <w:tabs>
          <w:tab w:val="left" w:pos="1418"/>
        </w:tabs>
        <w:autoSpaceDE w:val="0"/>
        <w:jc w:val="center"/>
        <w:rPr>
          <w:sz w:val="28"/>
          <w:szCs w:val="28"/>
        </w:rPr>
      </w:pPr>
    </w:p>
    <w:p w:rsidR="0007195A" w:rsidRPr="00EB759E" w:rsidRDefault="0007195A" w:rsidP="0007195A">
      <w:pPr>
        <w:widowControl w:val="0"/>
        <w:tabs>
          <w:tab w:val="left" w:pos="1418"/>
        </w:tabs>
        <w:autoSpaceDE w:val="0"/>
        <w:ind w:firstLine="709"/>
        <w:rPr>
          <w:sz w:val="28"/>
          <w:szCs w:val="28"/>
        </w:rPr>
      </w:pPr>
      <w:r w:rsidRPr="00EB759E">
        <w:rPr>
          <w:sz w:val="28"/>
          <w:szCs w:val="28"/>
        </w:rPr>
        <w:t xml:space="preserve">6.1. Подрядчик гарантирует, что выполняемые Работы соответствуют требованиям, установленным в Договоре, обязательным нормам и правилам, регулирующим данную деятельность (ГОСТ, ТУ), а также иным требованиям законодательства Российской Федерации, действующим на момент выполнения Работ. </w:t>
      </w:r>
    </w:p>
    <w:p w:rsidR="0007195A" w:rsidRPr="00EB759E" w:rsidRDefault="0007195A" w:rsidP="0007195A">
      <w:pPr>
        <w:widowControl w:val="0"/>
        <w:tabs>
          <w:tab w:val="left" w:pos="1418"/>
        </w:tabs>
        <w:autoSpaceDE w:val="0"/>
        <w:ind w:firstLine="709"/>
        <w:rPr>
          <w:sz w:val="28"/>
          <w:szCs w:val="28"/>
        </w:rPr>
      </w:pPr>
      <w:r w:rsidRPr="00EB759E">
        <w:rPr>
          <w:sz w:val="28"/>
          <w:szCs w:val="28"/>
        </w:rPr>
        <w:t xml:space="preserve">6.2. Гарантийный срок на выполненные по Договору Работы составляет </w:t>
      </w:r>
      <w:proofErr w:type="spellStart"/>
      <w:r w:rsidRPr="00EB759E">
        <w:rPr>
          <w:sz w:val="28"/>
          <w:szCs w:val="28"/>
        </w:rPr>
        <w:t>___________________</w:t>
      </w:r>
      <w:proofErr w:type="gramStart"/>
      <w:r w:rsidRPr="00EB759E">
        <w:rPr>
          <w:sz w:val="28"/>
          <w:szCs w:val="28"/>
        </w:rPr>
        <w:t>с</w:t>
      </w:r>
      <w:proofErr w:type="spellEnd"/>
      <w:r w:rsidRPr="00EB759E">
        <w:rPr>
          <w:sz w:val="28"/>
          <w:szCs w:val="28"/>
        </w:rPr>
        <w:t xml:space="preserve"> даты подписания</w:t>
      </w:r>
      <w:proofErr w:type="gramEnd"/>
      <w:r w:rsidRPr="00EB759E">
        <w:rPr>
          <w:sz w:val="28"/>
          <w:szCs w:val="28"/>
        </w:rPr>
        <w:t xml:space="preserve"> Сторонами акта приемки выполненных работ.</w:t>
      </w:r>
    </w:p>
    <w:p w:rsidR="0007195A" w:rsidRPr="00EB759E" w:rsidRDefault="0007195A" w:rsidP="0007195A">
      <w:pPr>
        <w:widowControl w:val="0"/>
        <w:tabs>
          <w:tab w:val="left" w:pos="1418"/>
        </w:tabs>
        <w:autoSpaceDE w:val="0"/>
        <w:ind w:firstLine="709"/>
        <w:rPr>
          <w:sz w:val="28"/>
          <w:szCs w:val="28"/>
        </w:rPr>
      </w:pPr>
      <w:r w:rsidRPr="00EB759E">
        <w:rPr>
          <w:sz w:val="28"/>
          <w:szCs w:val="28"/>
        </w:rPr>
        <w:t>Под гарантией понимается устранение Подрядчиком своими силами и за свой счет допущенных по его вине недостатков, выявленных после приемки Работ.</w:t>
      </w:r>
    </w:p>
    <w:p w:rsidR="0007195A" w:rsidRPr="00EB759E" w:rsidRDefault="0007195A" w:rsidP="0007195A">
      <w:pPr>
        <w:widowControl w:val="0"/>
        <w:tabs>
          <w:tab w:val="left" w:pos="1418"/>
        </w:tabs>
        <w:autoSpaceDE w:val="0"/>
        <w:ind w:firstLine="709"/>
        <w:rPr>
          <w:sz w:val="28"/>
          <w:szCs w:val="28"/>
        </w:rPr>
      </w:pPr>
      <w:r w:rsidRPr="00EB759E">
        <w:rPr>
          <w:sz w:val="28"/>
          <w:szCs w:val="28"/>
        </w:rPr>
        <w:t xml:space="preserve">6.3. Если в период гарантийного срока обнаружатся недостатки, то Подрядчик (в случае, если не докажет отсутствие своей вины) обязан устранить их за свой счет в сроки, согласованные Сторонами и зафиксированные в акте с перечнем выявленных недостатков и сроком их устранения. Гарантийный срок в этом случае соответственно продлевается на период остановки эксплуатации объекта и устранения выявленных дефектов, устранения недостатков. </w:t>
      </w:r>
    </w:p>
    <w:p w:rsidR="0007195A" w:rsidRPr="00EB759E" w:rsidRDefault="0007195A" w:rsidP="0007195A">
      <w:pPr>
        <w:widowControl w:val="0"/>
        <w:tabs>
          <w:tab w:val="left" w:pos="1418"/>
        </w:tabs>
        <w:autoSpaceDE w:val="0"/>
        <w:ind w:firstLine="709"/>
        <w:rPr>
          <w:sz w:val="28"/>
          <w:szCs w:val="28"/>
        </w:rPr>
      </w:pPr>
      <w:r w:rsidRPr="00EB759E">
        <w:rPr>
          <w:sz w:val="28"/>
          <w:szCs w:val="28"/>
        </w:rPr>
        <w:t>При отказе Подрядчика от составления или подписания акта обнаруженных дефектов, для их подтверждения  Заказчик  назначает  квалифицированную экспертизу, которая составит соответствующий акт  по фиксированию  выявленных  дефектов и их характере.</w:t>
      </w:r>
    </w:p>
    <w:p w:rsidR="0007195A" w:rsidRPr="00EB759E" w:rsidRDefault="0007195A" w:rsidP="0007195A">
      <w:pPr>
        <w:tabs>
          <w:tab w:val="left" w:pos="1418"/>
        </w:tabs>
        <w:ind w:firstLine="709"/>
        <w:rPr>
          <w:sz w:val="28"/>
          <w:szCs w:val="28"/>
        </w:rPr>
      </w:pPr>
      <w:r w:rsidRPr="00EB759E">
        <w:rPr>
          <w:sz w:val="28"/>
          <w:szCs w:val="28"/>
        </w:rPr>
        <w:t>6.4. Подрядчик гарантирует возможность безопасного использования результата выполненных Работ по назначению в течение всего гарантийного срока.</w:t>
      </w:r>
    </w:p>
    <w:p w:rsidR="0007195A" w:rsidRPr="00EB759E" w:rsidRDefault="0007195A" w:rsidP="0007195A">
      <w:pPr>
        <w:widowControl w:val="0"/>
        <w:tabs>
          <w:tab w:val="left" w:pos="1418"/>
          <w:tab w:val="left" w:pos="6495"/>
        </w:tabs>
        <w:ind w:firstLine="709"/>
        <w:rPr>
          <w:sz w:val="28"/>
          <w:szCs w:val="28"/>
        </w:rPr>
      </w:pPr>
      <w:r w:rsidRPr="00EB759E">
        <w:rPr>
          <w:sz w:val="28"/>
          <w:szCs w:val="28"/>
        </w:rPr>
        <w:t>6.5. Подрядчик в течение гарантийного срока:</w:t>
      </w:r>
    </w:p>
    <w:p w:rsidR="0007195A" w:rsidRPr="00EB759E" w:rsidRDefault="0007195A" w:rsidP="0007195A">
      <w:pPr>
        <w:widowControl w:val="0"/>
        <w:tabs>
          <w:tab w:val="left" w:pos="1418"/>
        </w:tabs>
        <w:ind w:firstLine="709"/>
        <w:rPr>
          <w:sz w:val="28"/>
          <w:szCs w:val="28"/>
        </w:rPr>
      </w:pPr>
      <w:r w:rsidRPr="00EB759E">
        <w:rPr>
          <w:bCs/>
          <w:sz w:val="28"/>
          <w:szCs w:val="28"/>
        </w:rPr>
        <w:t xml:space="preserve">- </w:t>
      </w:r>
      <w:r w:rsidRPr="00EB759E">
        <w:rPr>
          <w:sz w:val="28"/>
          <w:szCs w:val="28"/>
        </w:rPr>
        <w:t>устраняет за свой счет любые дефекты дорожного покрытия в течение суток после их выявления, включая вырубки (пробы) для лабораторных испытаний;</w:t>
      </w:r>
    </w:p>
    <w:p w:rsidR="0007195A" w:rsidRPr="00EB759E" w:rsidRDefault="0007195A" w:rsidP="0007195A">
      <w:pPr>
        <w:widowControl w:val="0"/>
        <w:tabs>
          <w:tab w:val="left" w:pos="1418"/>
        </w:tabs>
        <w:ind w:firstLine="709"/>
        <w:rPr>
          <w:sz w:val="28"/>
          <w:szCs w:val="28"/>
        </w:rPr>
      </w:pPr>
      <w:r w:rsidRPr="00EB759E">
        <w:rPr>
          <w:sz w:val="28"/>
          <w:szCs w:val="28"/>
        </w:rPr>
        <w:t xml:space="preserve">- осуществляет объезд участков, находящихся на гарантии, с целью </w:t>
      </w:r>
      <w:proofErr w:type="gramStart"/>
      <w:r w:rsidRPr="00EB759E">
        <w:rPr>
          <w:sz w:val="28"/>
          <w:szCs w:val="28"/>
        </w:rPr>
        <w:t>контроля за</w:t>
      </w:r>
      <w:proofErr w:type="gramEnd"/>
      <w:r w:rsidRPr="00EB759E">
        <w:rPr>
          <w:sz w:val="28"/>
          <w:szCs w:val="28"/>
        </w:rPr>
        <w:t xml:space="preserve"> состоянием дорожного покрытия и выявления возникших дефектов </w:t>
      </w:r>
      <w:r w:rsidRPr="00EB759E">
        <w:rPr>
          <w:sz w:val="28"/>
          <w:szCs w:val="28"/>
        </w:rPr>
        <w:lastRenderedPageBreak/>
        <w:t>не реже 2 раз в год;</w:t>
      </w:r>
    </w:p>
    <w:p w:rsidR="0007195A" w:rsidRPr="00EB759E" w:rsidRDefault="0007195A" w:rsidP="0007195A">
      <w:pPr>
        <w:widowControl w:val="0"/>
        <w:tabs>
          <w:tab w:val="left" w:pos="1418"/>
        </w:tabs>
        <w:ind w:firstLine="709"/>
        <w:rPr>
          <w:sz w:val="28"/>
          <w:szCs w:val="28"/>
        </w:rPr>
      </w:pPr>
      <w:r w:rsidRPr="00EB759E">
        <w:rPr>
          <w:sz w:val="28"/>
          <w:szCs w:val="28"/>
        </w:rPr>
        <w:t>- несет ответственность за ущерб перед третьими лицами, который был причинен в результате несвоевременного устранения дефектов дорожного покрытия.</w:t>
      </w:r>
    </w:p>
    <w:p w:rsidR="00D511A0" w:rsidRPr="00EB759E" w:rsidRDefault="00D511A0" w:rsidP="0007195A">
      <w:pPr>
        <w:widowControl w:val="0"/>
        <w:tabs>
          <w:tab w:val="left" w:pos="1418"/>
        </w:tabs>
        <w:autoSpaceDE w:val="0"/>
        <w:jc w:val="center"/>
        <w:rPr>
          <w:sz w:val="28"/>
          <w:szCs w:val="28"/>
        </w:rPr>
      </w:pPr>
    </w:p>
    <w:p w:rsidR="0007195A" w:rsidRPr="00EB759E" w:rsidRDefault="0007195A" w:rsidP="0007195A">
      <w:pPr>
        <w:widowControl w:val="0"/>
        <w:tabs>
          <w:tab w:val="left" w:pos="1418"/>
        </w:tabs>
        <w:autoSpaceDE w:val="0"/>
        <w:jc w:val="center"/>
        <w:rPr>
          <w:sz w:val="28"/>
          <w:szCs w:val="28"/>
        </w:rPr>
      </w:pPr>
      <w:r w:rsidRPr="00EB759E">
        <w:rPr>
          <w:sz w:val="28"/>
          <w:szCs w:val="28"/>
        </w:rPr>
        <w:t>7. Ответственность Сторон</w:t>
      </w:r>
    </w:p>
    <w:p w:rsidR="00D511A0" w:rsidRPr="00EB759E" w:rsidRDefault="00D511A0" w:rsidP="0007195A">
      <w:pPr>
        <w:widowControl w:val="0"/>
        <w:tabs>
          <w:tab w:val="left" w:pos="1418"/>
        </w:tabs>
        <w:autoSpaceDE w:val="0"/>
        <w:jc w:val="center"/>
        <w:rPr>
          <w:sz w:val="28"/>
          <w:szCs w:val="28"/>
        </w:rPr>
      </w:pPr>
    </w:p>
    <w:p w:rsidR="0007195A" w:rsidRPr="00EB759E" w:rsidRDefault="0007195A" w:rsidP="0007195A">
      <w:pPr>
        <w:widowControl w:val="0"/>
        <w:autoSpaceDE w:val="0"/>
        <w:ind w:firstLine="709"/>
        <w:rPr>
          <w:sz w:val="28"/>
          <w:szCs w:val="28"/>
        </w:rPr>
      </w:pPr>
      <w:r w:rsidRPr="00EB759E">
        <w:rPr>
          <w:sz w:val="28"/>
          <w:szCs w:val="28"/>
        </w:rPr>
        <w:t>7.1. За неисполнение или ненадлежащее исполнение своих обязательств, установленных Договором, Стороны несут ответственность в соответствии с законодательством Российской Федерации и Договором.</w:t>
      </w:r>
    </w:p>
    <w:p w:rsidR="0007195A" w:rsidRPr="00EB759E" w:rsidRDefault="0007195A" w:rsidP="0007195A">
      <w:pPr>
        <w:autoSpaceDE w:val="0"/>
        <w:autoSpaceDN w:val="0"/>
        <w:adjustRightInd w:val="0"/>
        <w:ind w:firstLine="709"/>
        <w:rPr>
          <w:sz w:val="28"/>
          <w:szCs w:val="28"/>
          <w:shd w:val="clear" w:color="auto" w:fill="FFFF00"/>
        </w:rPr>
      </w:pPr>
      <w:proofErr w:type="gramStart"/>
      <w:r w:rsidRPr="00EB759E">
        <w:rPr>
          <w:sz w:val="28"/>
          <w:szCs w:val="28"/>
        </w:rPr>
        <w:t>Размеры неустоек (штрафов, пеней), указанные в настоящем разделе, определяются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обязательств заказчиком, поставщиком (подрядчиком, исполнителем), и размера пени, начисляемой за каждый день просрочки исполнения поставщиком (подрядчиком, исполнителем) обязательства, предусмотренного Договором, утвержденными постановлением Правительства Российской</w:t>
      </w:r>
      <w:proofErr w:type="gramEnd"/>
      <w:r w:rsidRPr="00EB759E">
        <w:rPr>
          <w:sz w:val="28"/>
          <w:szCs w:val="28"/>
        </w:rPr>
        <w:t xml:space="preserve"> Федерации от 30.08.2017 № 1042 (далее – Правила). </w:t>
      </w:r>
    </w:p>
    <w:p w:rsidR="0007195A" w:rsidRPr="00EB759E" w:rsidRDefault="0007195A" w:rsidP="0007195A">
      <w:pPr>
        <w:ind w:firstLine="709"/>
        <w:rPr>
          <w:sz w:val="28"/>
          <w:szCs w:val="28"/>
        </w:rPr>
      </w:pPr>
      <w:r w:rsidRPr="00EB759E">
        <w:rPr>
          <w:sz w:val="28"/>
          <w:szCs w:val="28"/>
        </w:rPr>
        <w:t>7.2.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Подрядчик вправе потребовать уплаты неустоек (штрафов, пеней).</w:t>
      </w:r>
    </w:p>
    <w:p w:rsidR="0007195A" w:rsidRPr="00EB759E" w:rsidRDefault="0007195A" w:rsidP="0007195A">
      <w:pPr>
        <w:ind w:firstLine="709"/>
        <w:rPr>
          <w:sz w:val="28"/>
          <w:szCs w:val="28"/>
        </w:rPr>
      </w:pPr>
      <w:r w:rsidRPr="00EB759E">
        <w:rPr>
          <w:sz w:val="28"/>
          <w:szCs w:val="28"/>
        </w:rPr>
        <w:t xml:space="preserve">Пеня в размере 1/300 (одной трехсотой) действующей на дату уплаты пеней ставки рефинансирования Центрального банка Российской Федерации от не уплаченной в срок суммы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rsidR="0007195A" w:rsidRPr="00EB759E" w:rsidRDefault="0007195A" w:rsidP="0007195A">
      <w:pPr>
        <w:autoSpaceDE w:val="0"/>
        <w:autoSpaceDN w:val="0"/>
        <w:adjustRightInd w:val="0"/>
        <w:ind w:firstLine="709"/>
        <w:rPr>
          <w:sz w:val="28"/>
          <w:szCs w:val="28"/>
        </w:rPr>
      </w:pPr>
      <w:r w:rsidRPr="00EB759E">
        <w:rPr>
          <w:sz w:val="28"/>
          <w:szCs w:val="28"/>
        </w:rPr>
        <w:t>7.3.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виде фиксированной суммы, определяемой в следующем порядке:</w:t>
      </w:r>
    </w:p>
    <w:p w:rsidR="0007195A" w:rsidRPr="00EB759E" w:rsidRDefault="0007195A" w:rsidP="0007195A">
      <w:pPr>
        <w:autoSpaceDE w:val="0"/>
        <w:autoSpaceDN w:val="0"/>
        <w:adjustRightInd w:val="0"/>
        <w:ind w:firstLine="709"/>
        <w:rPr>
          <w:sz w:val="28"/>
          <w:szCs w:val="28"/>
        </w:rPr>
      </w:pPr>
      <w:r w:rsidRPr="00EB759E">
        <w:rPr>
          <w:sz w:val="28"/>
          <w:szCs w:val="28"/>
        </w:rPr>
        <w:t>а) 1000 рублей, если цена Договора не превышает 3 млн. рублей (включительно);</w:t>
      </w:r>
    </w:p>
    <w:p w:rsidR="0007195A" w:rsidRPr="00EB759E" w:rsidRDefault="0007195A" w:rsidP="0007195A">
      <w:pPr>
        <w:autoSpaceDE w:val="0"/>
        <w:autoSpaceDN w:val="0"/>
        <w:adjustRightInd w:val="0"/>
        <w:ind w:firstLine="709"/>
        <w:rPr>
          <w:sz w:val="28"/>
          <w:szCs w:val="28"/>
        </w:rPr>
      </w:pPr>
      <w:r w:rsidRPr="00EB759E">
        <w:rPr>
          <w:sz w:val="28"/>
          <w:szCs w:val="28"/>
        </w:rPr>
        <w:t>б) 5000 рублей, если цена Договора составляет от 3 млн. рублей до 50 млн. рублей (включительно);</w:t>
      </w:r>
    </w:p>
    <w:p w:rsidR="0007195A" w:rsidRPr="00EB759E" w:rsidRDefault="0007195A" w:rsidP="0007195A">
      <w:pPr>
        <w:autoSpaceDE w:val="0"/>
        <w:autoSpaceDN w:val="0"/>
        <w:adjustRightInd w:val="0"/>
        <w:ind w:firstLine="709"/>
        <w:rPr>
          <w:sz w:val="28"/>
          <w:szCs w:val="28"/>
        </w:rPr>
      </w:pPr>
      <w:r w:rsidRPr="00EB759E">
        <w:rPr>
          <w:sz w:val="28"/>
          <w:szCs w:val="28"/>
        </w:rPr>
        <w:t>в) 10000 рублей, если цена Договора составляет от 50 млн. рублей до 100 млн. рублей (включительно);</w:t>
      </w:r>
    </w:p>
    <w:p w:rsidR="0007195A" w:rsidRPr="00EB759E" w:rsidRDefault="0007195A" w:rsidP="0007195A">
      <w:pPr>
        <w:autoSpaceDE w:val="0"/>
        <w:autoSpaceDN w:val="0"/>
        <w:adjustRightInd w:val="0"/>
        <w:ind w:firstLine="709"/>
        <w:rPr>
          <w:sz w:val="28"/>
          <w:szCs w:val="28"/>
        </w:rPr>
      </w:pPr>
      <w:r w:rsidRPr="00EB759E">
        <w:rPr>
          <w:sz w:val="28"/>
          <w:szCs w:val="28"/>
        </w:rPr>
        <w:t>г) 100000 рублей, если цена Договора превышает 100 млн. рублей.</w:t>
      </w:r>
    </w:p>
    <w:p w:rsidR="0007195A" w:rsidRPr="00EB759E" w:rsidRDefault="0007195A" w:rsidP="0007195A">
      <w:pPr>
        <w:ind w:firstLine="709"/>
        <w:rPr>
          <w:sz w:val="28"/>
          <w:szCs w:val="28"/>
        </w:rPr>
      </w:pPr>
      <w:r w:rsidRPr="00EB759E">
        <w:rPr>
          <w:sz w:val="28"/>
          <w:szCs w:val="28"/>
        </w:rPr>
        <w:t>7.4. В случае просрочки исполнения Подрядчиком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Подрядчиком обязательств, предусмотренных Договором, Заказчик направляет Подрядчику требование об уплате неустоек (штрафов, пеней).</w:t>
      </w:r>
    </w:p>
    <w:p w:rsidR="0007195A" w:rsidRPr="00EB759E" w:rsidRDefault="0007195A" w:rsidP="0007195A">
      <w:pPr>
        <w:autoSpaceDE w:val="0"/>
        <w:autoSpaceDN w:val="0"/>
        <w:adjustRightInd w:val="0"/>
        <w:ind w:firstLine="709"/>
        <w:rPr>
          <w:sz w:val="28"/>
          <w:szCs w:val="28"/>
        </w:rPr>
      </w:pPr>
      <w:r w:rsidRPr="00EB759E">
        <w:rPr>
          <w:sz w:val="28"/>
          <w:szCs w:val="28"/>
        </w:rPr>
        <w:lastRenderedPageBreak/>
        <w:t>Пеня начисляется за каждый день просрочки исполнения Подрядчиком обязательства, предусмотренного Договором, в размере одной трехсотой действующей на дату уплаты пени ставки рефинансирования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Подрядчиком.</w:t>
      </w:r>
    </w:p>
    <w:p w:rsidR="0007195A" w:rsidRPr="00EB759E" w:rsidRDefault="0007195A" w:rsidP="0007195A">
      <w:pPr>
        <w:ind w:firstLine="709"/>
        <w:rPr>
          <w:sz w:val="28"/>
          <w:szCs w:val="28"/>
        </w:rPr>
      </w:pPr>
      <w:r w:rsidRPr="00EB759E">
        <w:rPr>
          <w:sz w:val="28"/>
          <w:szCs w:val="28"/>
        </w:rPr>
        <w:t>7.5. Штрафы начисляются за неисполнение или ненадлежащее исполнение Подрядчиком обязательств, предусмотренных Договором, за исключением просрочки исполнения Подрядчиком обязательств (в том числе гарантийного обязательства), предусмотренных Договором.</w:t>
      </w:r>
    </w:p>
    <w:p w:rsidR="0007195A" w:rsidRPr="00EB759E" w:rsidRDefault="0007195A" w:rsidP="0007195A">
      <w:pPr>
        <w:autoSpaceDE w:val="0"/>
        <w:autoSpaceDN w:val="0"/>
        <w:adjustRightInd w:val="0"/>
        <w:ind w:firstLine="709"/>
        <w:rPr>
          <w:sz w:val="28"/>
          <w:szCs w:val="28"/>
        </w:rPr>
      </w:pPr>
      <w:r w:rsidRPr="00EB759E">
        <w:rPr>
          <w:sz w:val="28"/>
          <w:szCs w:val="28"/>
        </w:rPr>
        <w:t>За каждый факт неисполнения или ненадлежащего исполнения Подрядчиком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устанавливается в виде фиксированной суммы, определяемой в следующем порядке:</w:t>
      </w:r>
    </w:p>
    <w:p w:rsidR="0007195A" w:rsidRPr="00EB759E" w:rsidRDefault="0007195A" w:rsidP="0007195A">
      <w:pPr>
        <w:ind w:firstLine="547"/>
        <w:rPr>
          <w:sz w:val="28"/>
          <w:szCs w:val="28"/>
        </w:rPr>
      </w:pPr>
      <w:r w:rsidRPr="00EB759E">
        <w:rPr>
          <w:sz w:val="28"/>
          <w:szCs w:val="28"/>
        </w:rPr>
        <w:t>а) 10 процентов цены Договора (этапа) в случае, если цена Договора (этапа) не превышает 3 млн. рублей;</w:t>
      </w:r>
    </w:p>
    <w:p w:rsidR="0007195A" w:rsidRPr="00EB759E" w:rsidRDefault="0007195A" w:rsidP="0007195A">
      <w:pPr>
        <w:ind w:firstLine="547"/>
        <w:rPr>
          <w:sz w:val="28"/>
          <w:szCs w:val="28"/>
        </w:rPr>
      </w:pPr>
      <w:r w:rsidRPr="00EB759E">
        <w:rPr>
          <w:sz w:val="28"/>
          <w:szCs w:val="28"/>
        </w:rPr>
        <w:t>б) 5 процентов цены Договора (этапа) в случае, если цена Договора (этапа) составляет от 3 млн. рублей до 50 млн. рублей (включительно);</w:t>
      </w:r>
    </w:p>
    <w:p w:rsidR="0007195A" w:rsidRPr="00EB759E" w:rsidRDefault="0007195A" w:rsidP="0007195A">
      <w:pPr>
        <w:ind w:firstLine="547"/>
        <w:rPr>
          <w:sz w:val="28"/>
          <w:szCs w:val="28"/>
        </w:rPr>
      </w:pPr>
      <w:r w:rsidRPr="00EB759E">
        <w:rPr>
          <w:sz w:val="28"/>
          <w:szCs w:val="28"/>
        </w:rPr>
        <w:t>в) 1 процент цены Договора (этапа) в случае, если цена Договора (этапа) составляет от 50 млн. рублей до 100 млн. рублей (включительно);</w:t>
      </w:r>
    </w:p>
    <w:p w:rsidR="0007195A" w:rsidRPr="00EB759E" w:rsidRDefault="0007195A" w:rsidP="0007195A">
      <w:pPr>
        <w:ind w:firstLine="547"/>
        <w:rPr>
          <w:sz w:val="28"/>
          <w:szCs w:val="28"/>
        </w:rPr>
      </w:pPr>
      <w:r w:rsidRPr="00EB759E">
        <w:rPr>
          <w:sz w:val="28"/>
          <w:szCs w:val="28"/>
        </w:rPr>
        <w:t>г) 0,5 процента цены Договора (этапа) в случае, если цена Договора (этапа) составляет от 100 млн. рублей до 500 млн. рублей (включительно);</w:t>
      </w:r>
    </w:p>
    <w:p w:rsidR="0007195A" w:rsidRPr="00EB759E" w:rsidRDefault="0007195A" w:rsidP="0007195A">
      <w:pPr>
        <w:ind w:firstLine="547"/>
        <w:rPr>
          <w:sz w:val="28"/>
          <w:szCs w:val="28"/>
        </w:rPr>
      </w:pPr>
      <w:proofErr w:type="spellStart"/>
      <w:r w:rsidRPr="00EB759E">
        <w:rPr>
          <w:sz w:val="28"/>
          <w:szCs w:val="28"/>
        </w:rPr>
        <w:t>д</w:t>
      </w:r>
      <w:proofErr w:type="spellEnd"/>
      <w:r w:rsidRPr="00EB759E">
        <w:rPr>
          <w:sz w:val="28"/>
          <w:szCs w:val="28"/>
        </w:rPr>
        <w:t>) 0,4 процента цены Договора (этапа) в случае, если цена Договора (этапа) составляет от 500 млн. рублей до 1 млрд. рублей (включительно);</w:t>
      </w:r>
    </w:p>
    <w:p w:rsidR="0007195A" w:rsidRPr="00EB759E" w:rsidRDefault="0007195A" w:rsidP="0007195A">
      <w:pPr>
        <w:ind w:firstLine="547"/>
        <w:rPr>
          <w:sz w:val="28"/>
          <w:szCs w:val="28"/>
        </w:rPr>
      </w:pPr>
      <w:r w:rsidRPr="00EB759E">
        <w:rPr>
          <w:sz w:val="28"/>
          <w:szCs w:val="28"/>
        </w:rPr>
        <w:t>е) 0,3 процента цены Договора (этапа) в случае, если цена Договора (этапа) составляет от 1 млрд. рублей до 2 млрд. рублей (включительно);</w:t>
      </w:r>
    </w:p>
    <w:p w:rsidR="0007195A" w:rsidRPr="00EB759E" w:rsidRDefault="0007195A" w:rsidP="0007195A">
      <w:pPr>
        <w:ind w:firstLine="547"/>
        <w:rPr>
          <w:sz w:val="28"/>
          <w:szCs w:val="28"/>
        </w:rPr>
      </w:pPr>
      <w:r w:rsidRPr="00EB759E">
        <w:rPr>
          <w:sz w:val="28"/>
          <w:szCs w:val="28"/>
        </w:rPr>
        <w:t>ж) 0,25 процента цены Договора (этапа) в случае, если цена Договора (этапа) составляет от 2 млрд. рублей до 5 млрд. рублей (включительно);</w:t>
      </w:r>
    </w:p>
    <w:p w:rsidR="0007195A" w:rsidRPr="00EB759E" w:rsidRDefault="0007195A" w:rsidP="0007195A">
      <w:pPr>
        <w:ind w:firstLine="547"/>
        <w:rPr>
          <w:sz w:val="28"/>
          <w:szCs w:val="28"/>
        </w:rPr>
      </w:pPr>
      <w:proofErr w:type="spellStart"/>
      <w:r w:rsidRPr="00EB759E">
        <w:rPr>
          <w:sz w:val="28"/>
          <w:szCs w:val="28"/>
        </w:rPr>
        <w:t>з</w:t>
      </w:r>
      <w:proofErr w:type="spellEnd"/>
      <w:r w:rsidRPr="00EB759E">
        <w:rPr>
          <w:sz w:val="28"/>
          <w:szCs w:val="28"/>
        </w:rPr>
        <w:t>) 0,2 процента цены Договора (этапа) в случае, если цена Договора (этапа) составляет от 5 млрд. рублей до 10 млрд. рублей (включительно);</w:t>
      </w:r>
    </w:p>
    <w:p w:rsidR="0007195A" w:rsidRPr="00EB759E" w:rsidRDefault="0007195A" w:rsidP="0007195A">
      <w:pPr>
        <w:ind w:firstLine="547"/>
        <w:rPr>
          <w:sz w:val="28"/>
          <w:szCs w:val="28"/>
        </w:rPr>
      </w:pPr>
      <w:r w:rsidRPr="00EB759E">
        <w:rPr>
          <w:sz w:val="28"/>
          <w:szCs w:val="28"/>
        </w:rPr>
        <w:t>и) 0,1 процента цены Договора (этапа) в случае, если цена Договора (этапа) превышает 10 млрд. рублей.</w:t>
      </w:r>
    </w:p>
    <w:p w:rsidR="0007195A" w:rsidRPr="00EB759E" w:rsidRDefault="0007195A" w:rsidP="0007195A">
      <w:pPr>
        <w:widowControl w:val="0"/>
        <w:autoSpaceDE w:val="0"/>
        <w:ind w:firstLine="709"/>
        <w:rPr>
          <w:sz w:val="28"/>
          <w:szCs w:val="28"/>
        </w:rPr>
      </w:pPr>
      <w:r w:rsidRPr="00EB759E">
        <w:rPr>
          <w:sz w:val="28"/>
          <w:szCs w:val="28"/>
        </w:rPr>
        <w:t>и составляет _____________ рублей ______ копеек.</w:t>
      </w:r>
    </w:p>
    <w:p w:rsidR="0007195A" w:rsidRPr="00EB759E" w:rsidRDefault="0007195A" w:rsidP="0007195A">
      <w:pPr>
        <w:autoSpaceDE w:val="0"/>
        <w:autoSpaceDN w:val="0"/>
        <w:adjustRightInd w:val="0"/>
        <w:ind w:firstLine="709"/>
        <w:rPr>
          <w:sz w:val="28"/>
          <w:szCs w:val="28"/>
        </w:rPr>
      </w:pPr>
      <w:r w:rsidRPr="00EB759E">
        <w:rPr>
          <w:sz w:val="28"/>
          <w:szCs w:val="28"/>
        </w:rPr>
        <w:t xml:space="preserve">7.6. За каждый факт неисполнения или ненадлежащего исполнения Подрядчиком обязательства, предусмотренного Договором, </w:t>
      </w:r>
      <w:r w:rsidRPr="00EB759E">
        <w:rPr>
          <w:i/>
          <w:sz w:val="28"/>
          <w:szCs w:val="28"/>
        </w:rPr>
        <w:t>которое не имеет стоимостного выражения</w:t>
      </w:r>
      <w:r w:rsidRPr="00EB759E">
        <w:rPr>
          <w:sz w:val="28"/>
          <w:szCs w:val="28"/>
        </w:rPr>
        <w:t>, размер штрафа устанавливается (при наличии в Договоре таких обязательств) в виде фиксированной суммы, определяемой в следующем порядке:</w:t>
      </w:r>
    </w:p>
    <w:p w:rsidR="0007195A" w:rsidRPr="00EB759E" w:rsidRDefault="0007195A" w:rsidP="0007195A">
      <w:pPr>
        <w:autoSpaceDE w:val="0"/>
        <w:autoSpaceDN w:val="0"/>
        <w:adjustRightInd w:val="0"/>
        <w:ind w:firstLine="709"/>
        <w:rPr>
          <w:sz w:val="28"/>
          <w:szCs w:val="28"/>
        </w:rPr>
      </w:pPr>
      <w:r w:rsidRPr="00EB759E">
        <w:rPr>
          <w:sz w:val="28"/>
          <w:szCs w:val="28"/>
        </w:rPr>
        <w:t>а) 1000 рублей, если цена Договора не превышает 3 млн. рублей;</w:t>
      </w:r>
    </w:p>
    <w:p w:rsidR="0007195A" w:rsidRPr="00EB759E" w:rsidRDefault="0007195A" w:rsidP="0007195A">
      <w:pPr>
        <w:autoSpaceDE w:val="0"/>
        <w:autoSpaceDN w:val="0"/>
        <w:adjustRightInd w:val="0"/>
        <w:ind w:firstLine="709"/>
        <w:rPr>
          <w:sz w:val="28"/>
          <w:szCs w:val="28"/>
        </w:rPr>
      </w:pPr>
      <w:r w:rsidRPr="00EB759E">
        <w:rPr>
          <w:sz w:val="28"/>
          <w:szCs w:val="28"/>
        </w:rPr>
        <w:t>б) 5000 рублей, если цена Договора составляет от 3 млн. рублей до 50 млн. рублей (включительно);</w:t>
      </w:r>
    </w:p>
    <w:p w:rsidR="0007195A" w:rsidRPr="00EB759E" w:rsidRDefault="0007195A" w:rsidP="0007195A">
      <w:pPr>
        <w:autoSpaceDE w:val="0"/>
        <w:autoSpaceDN w:val="0"/>
        <w:adjustRightInd w:val="0"/>
        <w:ind w:firstLine="709"/>
        <w:rPr>
          <w:sz w:val="28"/>
          <w:szCs w:val="28"/>
        </w:rPr>
      </w:pPr>
      <w:r w:rsidRPr="00EB759E">
        <w:rPr>
          <w:sz w:val="28"/>
          <w:szCs w:val="28"/>
        </w:rPr>
        <w:t>в) 10000 рублей, если цена Договора составляет от 50 млн. рублей до 100 млн. рублей (включительно);</w:t>
      </w:r>
    </w:p>
    <w:p w:rsidR="0007195A" w:rsidRPr="00EB759E" w:rsidRDefault="0007195A" w:rsidP="0007195A">
      <w:pPr>
        <w:autoSpaceDE w:val="0"/>
        <w:autoSpaceDN w:val="0"/>
        <w:adjustRightInd w:val="0"/>
        <w:ind w:firstLine="709"/>
        <w:rPr>
          <w:sz w:val="28"/>
          <w:szCs w:val="28"/>
        </w:rPr>
      </w:pPr>
      <w:r w:rsidRPr="00EB759E">
        <w:rPr>
          <w:sz w:val="28"/>
          <w:szCs w:val="28"/>
        </w:rPr>
        <w:t>г) 100000 рублей, если цена Договора превышает 100 млн. рублей.</w:t>
      </w:r>
    </w:p>
    <w:p w:rsidR="0007195A" w:rsidRPr="00EB759E" w:rsidRDefault="0007195A" w:rsidP="0007195A">
      <w:pPr>
        <w:autoSpaceDE w:val="0"/>
        <w:autoSpaceDN w:val="0"/>
        <w:adjustRightInd w:val="0"/>
        <w:ind w:firstLine="709"/>
        <w:rPr>
          <w:sz w:val="28"/>
          <w:szCs w:val="28"/>
        </w:rPr>
      </w:pPr>
      <w:r w:rsidRPr="00EB759E">
        <w:rPr>
          <w:sz w:val="28"/>
          <w:szCs w:val="28"/>
        </w:rPr>
        <w:lastRenderedPageBreak/>
        <w:t>7.7. За каждый факт неисполнения или ненадлежащего исполнения Подрядчиком обязательств, предусмотренных Договором, заключенным с победителем закупки, размер штрафа рассчитывается в порядке, установленном Правилами, за исключением просрочки исполнения обязательств (в том числе гарантийного обязательства), предусмотренных Договором, и устанавливается в виде фиксированной суммы, определяемой в следующем порядке:</w:t>
      </w:r>
    </w:p>
    <w:p w:rsidR="0007195A" w:rsidRPr="00EB759E" w:rsidRDefault="0007195A" w:rsidP="0007195A">
      <w:pPr>
        <w:autoSpaceDE w:val="0"/>
        <w:autoSpaceDN w:val="0"/>
        <w:adjustRightInd w:val="0"/>
        <w:ind w:firstLine="709"/>
        <w:rPr>
          <w:sz w:val="28"/>
          <w:szCs w:val="28"/>
        </w:rPr>
      </w:pPr>
      <w:proofErr w:type="gramStart"/>
      <w:r w:rsidRPr="00EB759E">
        <w:rPr>
          <w:sz w:val="28"/>
          <w:szCs w:val="28"/>
        </w:rPr>
        <w:t>а) 10 процентов начальной (максимальной) цены Договора в случае, если начальная (максимальная) цена Договора не превышает 3 млн. рублей;</w:t>
      </w:r>
      <w:proofErr w:type="gramEnd"/>
    </w:p>
    <w:p w:rsidR="0007195A" w:rsidRPr="00EB759E" w:rsidRDefault="0007195A" w:rsidP="0007195A">
      <w:pPr>
        <w:autoSpaceDE w:val="0"/>
        <w:autoSpaceDN w:val="0"/>
        <w:adjustRightInd w:val="0"/>
        <w:ind w:firstLine="709"/>
        <w:rPr>
          <w:sz w:val="28"/>
          <w:szCs w:val="28"/>
        </w:rPr>
      </w:pPr>
      <w:r w:rsidRPr="00EB759E">
        <w:rPr>
          <w:sz w:val="28"/>
          <w:szCs w:val="28"/>
        </w:rPr>
        <w:t>б) 5 процентов начальной (максимальной) цены Договора в случае, если начальная (максимальная) цена Договора составляет от 3 млн. рублей до 50 млн. рублей (включительно);</w:t>
      </w:r>
    </w:p>
    <w:p w:rsidR="0007195A" w:rsidRPr="00EB759E" w:rsidRDefault="0007195A" w:rsidP="0007195A">
      <w:pPr>
        <w:autoSpaceDE w:val="0"/>
        <w:autoSpaceDN w:val="0"/>
        <w:adjustRightInd w:val="0"/>
        <w:ind w:firstLine="709"/>
        <w:rPr>
          <w:sz w:val="28"/>
          <w:szCs w:val="28"/>
        </w:rPr>
      </w:pPr>
      <w:r w:rsidRPr="00EB759E">
        <w:rPr>
          <w:sz w:val="28"/>
          <w:szCs w:val="28"/>
        </w:rPr>
        <w:t>в) 1 процент начальной (максимальной) цены Договора в случае, если начальная (максимальная) цена Договора составляет от 50 млн. рублей до 100 млн. рублей (включительно),</w:t>
      </w:r>
    </w:p>
    <w:p w:rsidR="0007195A" w:rsidRPr="00EB759E" w:rsidRDefault="0007195A" w:rsidP="0007195A">
      <w:pPr>
        <w:widowControl w:val="0"/>
        <w:autoSpaceDE w:val="0"/>
        <w:ind w:firstLine="709"/>
        <w:rPr>
          <w:sz w:val="28"/>
          <w:szCs w:val="28"/>
        </w:rPr>
      </w:pPr>
      <w:r w:rsidRPr="00EB759E">
        <w:rPr>
          <w:sz w:val="28"/>
          <w:szCs w:val="28"/>
        </w:rPr>
        <w:t>и составляет _____________ рублей ______ копеек.</w:t>
      </w:r>
    </w:p>
    <w:p w:rsidR="0007195A" w:rsidRPr="00EB759E" w:rsidRDefault="0007195A" w:rsidP="0007195A">
      <w:pPr>
        <w:autoSpaceDE w:val="0"/>
        <w:autoSpaceDN w:val="0"/>
        <w:adjustRightInd w:val="0"/>
        <w:ind w:firstLine="709"/>
        <w:rPr>
          <w:sz w:val="28"/>
          <w:szCs w:val="28"/>
        </w:rPr>
      </w:pPr>
      <w:r w:rsidRPr="00EB759E">
        <w:rPr>
          <w:sz w:val="28"/>
          <w:szCs w:val="28"/>
        </w:rPr>
        <w:t>7.8. Общая сумма начисленной неустойки (штрафов, пени) за неисполнение или ненадлежащее исполнение Подрядчиком обязательств, предусмотренных Договором, не может превышать цену Договора.</w:t>
      </w:r>
    </w:p>
    <w:p w:rsidR="0007195A" w:rsidRPr="00EB759E" w:rsidRDefault="0007195A" w:rsidP="0007195A">
      <w:pPr>
        <w:autoSpaceDE w:val="0"/>
        <w:autoSpaceDN w:val="0"/>
        <w:adjustRightInd w:val="0"/>
        <w:ind w:firstLine="709"/>
        <w:rPr>
          <w:sz w:val="28"/>
          <w:szCs w:val="28"/>
        </w:rPr>
      </w:pPr>
      <w:r w:rsidRPr="00EB759E">
        <w:rPr>
          <w:sz w:val="28"/>
          <w:szCs w:val="28"/>
        </w:rPr>
        <w:t>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rsidR="0007195A" w:rsidRPr="00EB759E" w:rsidRDefault="0007195A" w:rsidP="0007195A">
      <w:pPr>
        <w:widowControl w:val="0"/>
        <w:autoSpaceDE w:val="0"/>
        <w:ind w:firstLine="709"/>
        <w:rPr>
          <w:sz w:val="28"/>
          <w:szCs w:val="28"/>
        </w:rPr>
      </w:pPr>
      <w:r w:rsidRPr="00EB759E">
        <w:rPr>
          <w:sz w:val="28"/>
          <w:szCs w:val="28"/>
        </w:rPr>
        <w:t>7.9. </w:t>
      </w:r>
      <w:proofErr w:type="gramStart"/>
      <w:r w:rsidRPr="00EB759E">
        <w:rPr>
          <w:sz w:val="28"/>
          <w:szCs w:val="28"/>
        </w:rPr>
        <w:t>В случае неисполнения или ненадлежащего исполнения Подрядчиком обязательств, предусмотренных Договором, Заказчик вправе произвести оплату по Договору за вычетом соответствующего размера неустойки (штрафа, пени) (при этом исполнение обязательства Подрядчика по перечислению неустойки (штрафа, пени) и (или) убытков в доход бюджета возлагается на Заказчика) либо осуществить удержание суммы неустойки (штрафа, пени) из  обеспечения исполнения Договора, предоставленного Подрядчиком в соответствии с разделом 8</w:t>
      </w:r>
      <w:proofErr w:type="gramEnd"/>
      <w:r w:rsidRPr="00EB759E">
        <w:rPr>
          <w:sz w:val="28"/>
          <w:szCs w:val="28"/>
        </w:rPr>
        <w:t xml:space="preserve"> настоящего Договора.</w:t>
      </w:r>
    </w:p>
    <w:p w:rsidR="0007195A" w:rsidRPr="00EB759E" w:rsidRDefault="0007195A" w:rsidP="0007195A">
      <w:pPr>
        <w:widowControl w:val="0"/>
        <w:autoSpaceDE w:val="0"/>
        <w:ind w:firstLine="709"/>
        <w:rPr>
          <w:sz w:val="28"/>
          <w:szCs w:val="28"/>
        </w:rPr>
      </w:pPr>
      <w:r w:rsidRPr="00EB759E">
        <w:rPr>
          <w:sz w:val="28"/>
          <w:szCs w:val="28"/>
        </w:rPr>
        <w:t>7.10. Уплата Стороной неустойки (штрафа, пени) не освобождает ее от исполнения обязательств по Договору.</w:t>
      </w:r>
    </w:p>
    <w:p w:rsidR="0007195A" w:rsidRPr="00EB759E" w:rsidRDefault="0007195A" w:rsidP="0007195A">
      <w:pPr>
        <w:autoSpaceDE w:val="0"/>
        <w:ind w:firstLine="709"/>
        <w:rPr>
          <w:sz w:val="28"/>
          <w:szCs w:val="28"/>
        </w:rPr>
      </w:pPr>
      <w:r w:rsidRPr="00EB759E">
        <w:rPr>
          <w:sz w:val="28"/>
          <w:szCs w:val="28"/>
        </w:rPr>
        <w:t>7.11. </w:t>
      </w:r>
      <w:proofErr w:type="gramStart"/>
      <w:r w:rsidRPr="00EB759E">
        <w:rPr>
          <w:sz w:val="28"/>
          <w:szCs w:val="28"/>
        </w:rPr>
        <w:t>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по вине другой Стороны или вследствие непреодолимой силы, а именно чрезвычайных и непредотвратимых при данных условиях обстоятельств: стихийных природных явлений (землетрясений, наводнений, пожаров и т.д.), действий объективных внешних факторов (военных действий, актов органов государственной власти и управления и т.п.), подтвержденных</w:t>
      </w:r>
      <w:proofErr w:type="gramEnd"/>
      <w:r w:rsidRPr="00EB759E">
        <w:rPr>
          <w:sz w:val="28"/>
          <w:szCs w:val="28"/>
        </w:rPr>
        <w:t xml:space="preserve"> в установленном законодательством порядке, препятствующих надлежащему исполнению обязательств по Договору, которые возникли после заключения Договора, на время действия этих обстоятельств, если эти обстоятельства непосредственно повлияли на исполнение Стороной своих обязательств, а также которые Сторона была не в состоянии предвидеть и предотвратить.</w:t>
      </w:r>
    </w:p>
    <w:p w:rsidR="0007195A" w:rsidRPr="00EB759E" w:rsidRDefault="0007195A" w:rsidP="0007195A">
      <w:pPr>
        <w:widowControl w:val="0"/>
        <w:tabs>
          <w:tab w:val="left" w:pos="1418"/>
        </w:tabs>
        <w:autoSpaceDE w:val="0"/>
        <w:jc w:val="center"/>
        <w:rPr>
          <w:sz w:val="28"/>
          <w:szCs w:val="28"/>
        </w:rPr>
      </w:pPr>
    </w:p>
    <w:p w:rsidR="0007195A" w:rsidRPr="00EB759E" w:rsidRDefault="0007195A" w:rsidP="0007195A">
      <w:pPr>
        <w:widowControl w:val="0"/>
        <w:tabs>
          <w:tab w:val="left" w:pos="1418"/>
        </w:tabs>
        <w:autoSpaceDE w:val="0"/>
        <w:jc w:val="center"/>
        <w:rPr>
          <w:sz w:val="28"/>
          <w:szCs w:val="28"/>
        </w:rPr>
      </w:pPr>
      <w:r w:rsidRPr="00EB759E">
        <w:rPr>
          <w:sz w:val="28"/>
          <w:szCs w:val="28"/>
        </w:rPr>
        <w:lastRenderedPageBreak/>
        <w:t>8. Обеспечение исполнения Договора</w:t>
      </w:r>
    </w:p>
    <w:p w:rsidR="00D511A0" w:rsidRPr="00EB759E" w:rsidRDefault="00D511A0" w:rsidP="0007195A">
      <w:pPr>
        <w:widowControl w:val="0"/>
        <w:tabs>
          <w:tab w:val="left" w:pos="1418"/>
        </w:tabs>
        <w:autoSpaceDE w:val="0"/>
        <w:jc w:val="center"/>
        <w:rPr>
          <w:sz w:val="28"/>
          <w:szCs w:val="28"/>
        </w:rPr>
      </w:pPr>
    </w:p>
    <w:p w:rsidR="0007195A" w:rsidRPr="00EB759E" w:rsidRDefault="0007195A" w:rsidP="0007195A">
      <w:pPr>
        <w:tabs>
          <w:tab w:val="left" w:pos="1418"/>
        </w:tabs>
        <w:ind w:firstLine="709"/>
        <w:rPr>
          <w:sz w:val="28"/>
          <w:szCs w:val="28"/>
        </w:rPr>
      </w:pPr>
      <w:r w:rsidRPr="00EB759E">
        <w:rPr>
          <w:sz w:val="28"/>
          <w:szCs w:val="28"/>
        </w:rPr>
        <w:t>8.1. Обеспечение исполнения Договора предусматривается для обеспечения исполнения Подрядчиком его обязательств по Договору, в том числе таких обязательств, как выполнение Работ надлежащего качества, соблюдение сроков выполнения Работ, оплата неустойки (штрафа, пени) за неисполнение или ненадлежащее исполнение условий Договора, возмещение ущерба.</w:t>
      </w:r>
    </w:p>
    <w:p w:rsidR="0007195A" w:rsidRPr="00EB759E" w:rsidRDefault="0007195A" w:rsidP="0007195A">
      <w:pPr>
        <w:tabs>
          <w:tab w:val="left" w:pos="1418"/>
        </w:tabs>
        <w:ind w:firstLine="709"/>
        <w:rPr>
          <w:sz w:val="28"/>
          <w:szCs w:val="28"/>
        </w:rPr>
      </w:pPr>
      <w:r w:rsidRPr="00EB759E">
        <w:rPr>
          <w:sz w:val="28"/>
          <w:szCs w:val="28"/>
        </w:rPr>
        <w:t xml:space="preserve">Обеспечение исполнения Договора не применяется, если участником закупки, с которым заключается Договор, является государственное или муниципальное казенное учреждение. </w:t>
      </w:r>
    </w:p>
    <w:p w:rsidR="0007195A" w:rsidRPr="00EB759E" w:rsidRDefault="0007195A" w:rsidP="0007195A">
      <w:pPr>
        <w:widowControl w:val="0"/>
        <w:tabs>
          <w:tab w:val="left" w:pos="1418"/>
        </w:tabs>
        <w:ind w:firstLine="709"/>
        <w:rPr>
          <w:sz w:val="28"/>
          <w:szCs w:val="28"/>
        </w:rPr>
      </w:pPr>
      <w:r w:rsidRPr="00EB759E">
        <w:rPr>
          <w:sz w:val="28"/>
          <w:szCs w:val="28"/>
        </w:rPr>
        <w:t>Исполнение Договора обеспечивается предоставлением банковской гарантии, выданной банком и соответствующей требованиям законодательства Российской Федерации.</w:t>
      </w:r>
    </w:p>
    <w:p w:rsidR="0007195A" w:rsidRPr="00EB759E" w:rsidRDefault="0007195A" w:rsidP="0007195A">
      <w:pPr>
        <w:tabs>
          <w:tab w:val="left" w:pos="1418"/>
        </w:tabs>
        <w:ind w:firstLine="709"/>
        <w:rPr>
          <w:sz w:val="28"/>
          <w:szCs w:val="28"/>
        </w:rPr>
      </w:pPr>
      <w:r w:rsidRPr="00EB759E">
        <w:rPr>
          <w:sz w:val="28"/>
          <w:szCs w:val="28"/>
        </w:rPr>
        <w:t xml:space="preserve">8.2. Размер обеспечения исполнения Договора </w:t>
      </w:r>
      <w:proofErr w:type="spellStart"/>
      <w:r w:rsidRPr="00EB759E">
        <w:rPr>
          <w:sz w:val="28"/>
          <w:szCs w:val="28"/>
        </w:rPr>
        <w:t>составляет</w:t>
      </w:r>
      <w:proofErr w:type="gramStart"/>
      <w:r w:rsidRPr="00EB759E">
        <w:rPr>
          <w:sz w:val="28"/>
          <w:szCs w:val="28"/>
        </w:rPr>
        <w:t>__%</w:t>
      </w:r>
      <w:proofErr w:type="spellEnd"/>
      <w:r w:rsidRPr="00EB759E">
        <w:rPr>
          <w:sz w:val="28"/>
          <w:szCs w:val="28"/>
        </w:rPr>
        <w:t xml:space="preserve"> (__________________) </w:t>
      </w:r>
      <w:proofErr w:type="gramEnd"/>
      <w:r w:rsidRPr="00EB759E">
        <w:rPr>
          <w:sz w:val="28"/>
          <w:szCs w:val="28"/>
        </w:rPr>
        <w:t>от начальной максимальной цены Договора, что составляет ______________________________________</w:t>
      </w:r>
    </w:p>
    <w:p w:rsidR="0007195A" w:rsidRPr="00EB759E" w:rsidRDefault="0007195A" w:rsidP="0007195A">
      <w:pPr>
        <w:tabs>
          <w:tab w:val="left" w:pos="1418"/>
        </w:tabs>
        <w:autoSpaceDE w:val="0"/>
        <w:ind w:firstLine="709"/>
        <w:rPr>
          <w:sz w:val="28"/>
          <w:szCs w:val="28"/>
        </w:rPr>
      </w:pPr>
      <w:r w:rsidRPr="00EB759E">
        <w:rPr>
          <w:sz w:val="28"/>
          <w:szCs w:val="28"/>
        </w:rPr>
        <w:t xml:space="preserve">8.3. Срок действия банковской гарантии </w:t>
      </w:r>
      <w:proofErr w:type="spellStart"/>
      <w:proofErr w:type="gramStart"/>
      <w:r w:rsidRPr="00EB759E">
        <w:rPr>
          <w:sz w:val="28"/>
          <w:szCs w:val="28"/>
        </w:rPr>
        <w:t>до</w:t>
      </w:r>
      <w:proofErr w:type="gramEnd"/>
      <w:r w:rsidRPr="00EB759E">
        <w:rPr>
          <w:sz w:val="28"/>
          <w:szCs w:val="28"/>
        </w:rPr>
        <w:t>______________________</w:t>
      </w:r>
      <w:proofErr w:type="spellEnd"/>
      <w:r w:rsidRPr="00EB759E">
        <w:rPr>
          <w:sz w:val="28"/>
          <w:szCs w:val="28"/>
        </w:rPr>
        <w:t xml:space="preserve">. </w:t>
      </w:r>
      <w:proofErr w:type="gramStart"/>
      <w:r w:rsidRPr="00EB759E">
        <w:rPr>
          <w:sz w:val="28"/>
          <w:szCs w:val="28"/>
        </w:rPr>
        <w:t>Срок</w:t>
      </w:r>
      <w:proofErr w:type="gramEnd"/>
      <w:r w:rsidRPr="00EB759E">
        <w:rPr>
          <w:sz w:val="28"/>
          <w:szCs w:val="28"/>
        </w:rPr>
        <w:t xml:space="preserve"> действия указанного обеспечения может быть прекращен до наступления указанного срока в случае досрочного исполнения Подрядчиком своих обязательств по Договору.</w:t>
      </w:r>
    </w:p>
    <w:p w:rsidR="0007195A" w:rsidRPr="00EB759E" w:rsidRDefault="0007195A" w:rsidP="0007195A">
      <w:pPr>
        <w:tabs>
          <w:tab w:val="left" w:pos="709"/>
          <w:tab w:val="left" w:pos="1418"/>
        </w:tabs>
        <w:autoSpaceDE w:val="0"/>
        <w:ind w:firstLine="709"/>
        <w:rPr>
          <w:sz w:val="28"/>
          <w:szCs w:val="28"/>
        </w:rPr>
      </w:pPr>
      <w:r w:rsidRPr="00EB759E">
        <w:rPr>
          <w:sz w:val="28"/>
          <w:szCs w:val="28"/>
        </w:rPr>
        <w:t>8.4. В случае</w:t>
      </w:r>
      <w:proofErr w:type="gramStart"/>
      <w:r w:rsidRPr="00EB759E">
        <w:rPr>
          <w:sz w:val="28"/>
          <w:szCs w:val="28"/>
        </w:rPr>
        <w:t>,</w:t>
      </w:r>
      <w:proofErr w:type="gramEnd"/>
      <w:r w:rsidRPr="00EB759E">
        <w:rPr>
          <w:sz w:val="28"/>
          <w:szCs w:val="28"/>
        </w:rPr>
        <w:t xml:space="preserve"> если по каким-либо причинам обеспечение исполнения Договора перестало быть действительным, закончило свое действие или иным образом перестало обеспечивать исполнение Подрядчиком его обязательств по Договору, Подрядчик обязуется в течение 10 (десяти) рабочих дней с момента, когда такое обеспечение перестало действовать, предоставить Заказчику новое надлежащее обеспечение исполнения Договора на тех же условиях и в таком же размере.</w:t>
      </w:r>
    </w:p>
    <w:p w:rsidR="0007195A" w:rsidRPr="00EB759E" w:rsidRDefault="0007195A" w:rsidP="0007195A">
      <w:pPr>
        <w:widowControl w:val="0"/>
        <w:tabs>
          <w:tab w:val="left" w:pos="709"/>
          <w:tab w:val="left" w:pos="1418"/>
        </w:tabs>
        <w:autoSpaceDE w:val="0"/>
        <w:ind w:firstLine="709"/>
        <w:rPr>
          <w:sz w:val="28"/>
          <w:szCs w:val="28"/>
        </w:rPr>
      </w:pPr>
      <w:r w:rsidRPr="00EB759E">
        <w:rPr>
          <w:sz w:val="28"/>
          <w:szCs w:val="28"/>
        </w:rPr>
        <w:t>Действие указанного пункта не распространяется на случаи, если Подрядчиком представлена недостоверная (поддельная) банковская гарантия.</w:t>
      </w:r>
    </w:p>
    <w:p w:rsidR="0007195A" w:rsidRPr="00EB759E" w:rsidRDefault="0007195A" w:rsidP="0007195A">
      <w:pPr>
        <w:widowControl w:val="0"/>
        <w:tabs>
          <w:tab w:val="left" w:pos="1418"/>
        </w:tabs>
        <w:ind w:firstLine="709"/>
        <w:rPr>
          <w:sz w:val="28"/>
          <w:szCs w:val="28"/>
        </w:rPr>
      </w:pPr>
      <w:r w:rsidRPr="00EB759E">
        <w:rPr>
          <w:sz w:val="28"/>
          <w:szCs w:val="28"/>
        </w:rPr>
        <w:t>8.5. В случае отказа Подрядчика от исполнения условий Договора Заказчик вправе потребовать реализации финансового обеспечения исполнения Договора в полном объеме.</w:t>
      </w:r>
    </w:p>
    <w:p w:rsidR="0007195A" w:rsidRPr="00EB759E" w:rsidRDefault="0007195A" w:rsidP="0007195A">
      <w:pPr>
        <w:widowControl w:val="0"/>
        <w:tabs>
          <w:tab w:val="left" w:pos="1418"/>
        </w:tabs>
        <w:ind w:firstLine="709"/>
        <w:rPr>
          <w:sz w:val="28"/>
          <w:szCs w:val="28"/>
        </w:rPr>
      </w:pPr>
      <w:r w:rsidRPr="00EB759E">
        <w:rPr>
          <w:sz w:val="28"/>
          <w:szCs w:val="28"/>
        </w:rPr>
        <w:t>8.6. Обеспечение исполнения Договора сохраняет свою силу при изменении законодательства Российской Федерации, а также при реорганизации Подрядчика или Заказчика.</w:t>
      </w:r>
    </w:p>
    <w:p w:rsidR="0007195A" w:rsidRPr="00EB759E" w:rsidRDefault="0007195A" w:rsidP="0007195A">
      <w:pPr>
        <w:widowControl w:val="0"/>
        <w:tabs>
          <w:tab w:val="left" w:pos="1418"/>
        </w:tabs>
        <w:ind w:firstLine="709"/>
        <w:rPr>
          <w:sz w:val="28"/>
          <w:szCs w:val="28"/>
        </w:rPr>
      </w:pPr>
      <w:r w:rsidRPr="00EB759E">
        <w:rPr>
          <w:sz w:val="28"/>
          <w:szCs w:val="28"/>
        </w:rPr>
        <w:t>8.7. Банковская гарантия должна быть безотзывной.</w:t>
      </w:r>
    </w:p>
    <w:p w:rsidR="0007195A" w:rsidRPr="00EB759E" w:rsidRDefault="0007195A" w:rsidP="0007195A">
      <w:pPr>
        <w:tabs>
          <w:tab w:val="left" w:pos="1418"/>
        </w:tabs>
        <w:autoSpaceDE w:val="0"/>
        <w:ind w:firstLine="709"/>
        <w:rPr>
          <w:sz w:val="28"/>
          <w:szCs w:val="28"/>
        </w:rPr>
      </w:pPr>
      <w:r w:rsidRPr="00EB759E">
        <w:rPr>
          <w:sz w:val="28"/>
          <w:szCs w:val="28"/>
        </w:rPr>
        <w:t>В банковскую гарантию включается условие о праве Заказчика на бесспорное списание денежных средств со счета гаранта, если гарантом в срок не более чем 5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rsidR="0007195A" w:rsidRPr="00EB759E" w:rsidRDefault="0007195A" w:rsidP="0007195A">
      <w:pPr>
        <w:widowControl w:val="0"/>
        <w:tabs>
          <w:tab w:val="left" w:pos="709"/>
          <w:tab w:val="left" w:pos="1418"/>
        </w:tabs>
        <w:ind w:firstLine="709"/>
        <w:rPr>
          <w:sz w:val="28"/>
          <w:szCs w:val="28"/>
        </w:rPr>
      </w:pPr>
      <w:r w:rsidRPr="00EB759E">
        <w:rPr>
          <w:sz w:val="28"/>
          <w:szCs w:val="28"/>
        </w:rPr>
        <w:t>8.8. Все затраты, связанные с заключением и оформлением договоров и иных документов по обеспечению исполнения Договора, несет Подрядчик.</w:t>
      </w:r>
    </w:p>
    <w:p w:rsidR="00D511A0" w:rsidRPr="00EB759E" w:rsidRDefault="00D511A0" w:rsidP="0007195A">
      <w:pPr>
        <w:widowControl w:val="0"/>
        <w:tabs>
          <w:tab w:val="left" w:pos="1418"/>
        </w:tabs>
        <w:autoSpaceDE w:val="0"/>
        <w:jc w:val="center"/>
        <w:rPr>
          <w:sz w:val="28"/>
          <w:szCs w:val="28"/>
        </w:rPr>
      </w:pPr>
    </w:p>
    <w:p w:rsidR="0007195A" w:rsidRPr="00EB759E" w:rsidRDefault="0007195A" w:rsidP="0007195A">
      <w:pPr>
        <w:widowControl w:val="0"/>
        <w:tabs>
          <w:tab w:val="left" w:pos="1418"/>
        </w:tabs>
        <w:autoSpaceDE w:val="0"/>
        <w:jc w:val="center"/>
        <w:rPr>
          <w:sz w:val="28"/>
          <w:szCs w:val="28"/>
        </w:rPr>
      </w:pPr>
      <w:r w:rsidRPr="00EB759E">
        <w:rPr>
          <w:sz w:val="28"/>
          <w:szCs w:val="28"/>
        </w:rPr>
        <w:t>9. Срок действия, порядок изменения и расторжения Договора</w:t>
      </w:r>
    </w:p>
    <w:p w:rsidR="00D511A0" w:rsidRPr="00EB759E" w:rsidRDefault="00D511A0" w:rsidP="0007195A">
      <w:pPr>
        <w:widowControl w:val="0"/>
        <w:tabs>
          <w:tab w:val="left" w:pos="1418"/>
        </w:tabs>
        <w:autoSpaceDE w:val="0"/>
        <w:jc w:val="center"/>
        <w:rPr>
          <w:sz w:val="28"/>
          <w:szCs w:val="28"/>
        </w:rPr>
      </w:pPr>
    </w:p>
    <w:p w:rsidR="0007195A" w:rsidRPr="00EB759E" w:rsidRDefault="0007195A" w:rsidP="0007195A">
      <w:pPr>
        <w:tabs>
          <w:tab w:val="left" w:pos="1418"/>
        </w:tabs>
        <w:autoSpaceDE w:val="0"/>
        <w:ind w:firstLine="709"/>
        <w:rPr>
          <w:sz w:val="28"/>
          <w:szCs w:val="28"/>
        </w:rPr>
      </w:pPr>
      <w:r w:rsidRPr="00EB759E">
        <w:rPr>
          <w:sz w:val="28"/>
          <w:szCs w:val="28"/>
        </w:rPr>
        <w:t>9.1. Договор вступает в силу со дня его подписания Сторонами</w:t>
      </w:r>
      <w:r w:rsidRPr="00EB759E">
        <w:rPr>
          <w:i/>
          <w:iCs/>
          <w:sz w:val="28"/>
          <w:szCs w:val="28"/>
        </w:rPr>
        <w:t>.</w:t>
      </w:r>
    </w:p>
    <w:p w:rsidR="0007195A" w:rsidRPr="00EB759E" w:rsidRDefault="0007195A" w:rsidP="0007195A">
      <w:pPr>
        <w:tabs>
          <w:tab w:val="left" w:pos="1418"/>
        </w:tabs>
        <w:autoSpaceDE w:val="0"/>
        <w:ind w:firstLine="709"/>
        <w:rPr>
          <w:sz w:val="28"/>
          <w:szCs w:val="28"/>
        </w:rPr>
      </w:pPr>
      <w:r w:rsidRPr="00EB759E">
        <w:rPr>
          <w:sz w:val="28"/>
          <w:szCs w:val="28"/>
        </w:rPr>
        <w:t xml:space="preserve">9.2. Договор действует </w:t>
      </w:r>
      <w:proofErr w:type="gramStart"/>
      <w:r w:rsidRPr="00EB759E">
        <w:rPr>
          <w:sz w:val="28"/>
          <w:szCs w:val="28"/>
        </w:rPr>
        <w:t>до</w:t>
      </w:r>
      <w:proofErr w:type="gramEnd"/>
      <w:r w:rsidRPr="00EB759E">
        <w:rPr>
          <w:sz w:val="28"/>
          <w:szCs w:val="28"/>
        </w:rPr>
        <w:t>________________________</w:t>
      </w:r>
    </w:p>
    <w:p w:rsidR="0007195A" w:rsidRPr="00EB759E" w:rsidRDefault="0007195A" w:rsidP="0007195A">
      <w:pPr>
        <w:widowControl w:val="0"/>
        <w:tabs>
          <w:tab w:val="left" w:pos="709"/>
          <w:tab w:val="left" w:pos="1418"/>
        </w:tabs>
        <w:autoSpaceDE w:val="0"/>
        <w:ind w:firstLine="709"/>
        <w:rPr>
          <w:sz w:val="28"/>
          <w:szCs w:val="28"/>
        </w:rPr>
      </w:pPr>
      <w:r w:rsidRPr="00EB759E">
        <w:rPr>
          <w:sz w:val="28"/>
          <w:szCs w:val="28"/>
        </w:rPr>
        <w:t>9.3. Договор может быть расторгнут:</w:t>
      </w:r>
    </w:p>
    <w:p w:rsidR="0007195A" w:rsidRPr="00EB759E" w:rsidRDefault="0007195A" w:rsidP="0007195A">
      <w:pPr>
        <w:widowControl w:val="0"/>
        <w:tabs>
          <w:tab w:val="left" w:pos="709"/>
          <w:tab w:val="left" w:pos="1418"/>
        </w:tabs>
        <w:autoSpaceDE w:val="0"/>
        <w:ind w:firstLine="709"/>
        <w:rPr>
          <w:sz w:val="28"/>
          <w:szCs w:val="28"/>
        </w:rPr>
      </w:pPr>
      <w:r w:rsidRPr="00EB759E">
        <w:rPr>
          <w:sz w:val="28"/>
          <w:szCs w:val="28"/>
        </w:rPr>
        <w:t>по соглашению Сторон;</w:t>
      </w:r>
    </w:p>
    <w:p w:rsidR="0007195A" w:rsidRPr="00EB759E" w:rsidRDefault="0007195A" w:rsidP="0007195A">
      <w:pPr>
        <w:widowControl w:val="0"/>
        <w:tabs>
          <w:tab w:val="left" w:pos="709"/>
          <w:tab w:val="left" w:pos="1418"/>
        </w:tabs>
        <w:autoSpaceDE w:val="0"/>
        <w:ind w:firstLine="709"/>
        <w:rPr>
          <w:sz w:val="28"/>
          <w:szCs w:val="28"/>
          <w:shd w:val="clear" w:color="auto" w:fill="FFFF00"/>
        </w:rPr>
      </w:pPr>
      <w:r w:rsidRPr="00EB759E">
        <w:rPr>
          <w:sz w:val="28"/>
          <w:szCs w:val="28"/>
        </w:rPr>
        <w:t>по решению суда;</w:t>
      </w:r>
    </w:p>
    <w:p w:rsidR="0007195A" w:rsidRPr="00EB759E" w:rsidRDefault="0007195A" w:rsidP="0007195A">
      <w:pPr>
        <w:widowControl w:val="0"/>
        <w:tabs>
          <w:tab w:val="left" w:pos="709"/>
          <w:tab w:val="left" w:pos="1418"/>
        </w:tabs>
        <w:autoSpaceDE w:val="0"/>
        <w:ind w:firstLine="709"/>
        <w:rPr>
          <w:sz w:val="28"/>
          <w:szCs w:val="28"/>
        </w:rPr>
      </w:pPr>
      <w:r w:rsidRPr="00EB759E">
        <w:rPr>
          <w:sz w:val="28"/>
          <w:szCs w:val="28"/>
        </w:rPr>
        <w:t>в случае одностороннего отказа Стороны Договора от исполнения Договора в соответствии с гражданским законодательством.</w:t>
      </w:r>
    </w:p>
    <w:p w:rsidR="0007195A" w:rsidRPr="00EB759E" w:rsidRDefault="0007195A" w:rsidP="0007195A">
      <w:pPr>
        <w:widowControl w:val="0"/>
        <w:tabs>
          <w:tab w:val="left" w:pos="709"/>
          <w:tab w:val="left" w:pos="1418"/>
        </w:tabs>
        <w:autoSpaceDE w:val="0"/>
        <w:ind w:firstLine="709"/>
        <w:rPr>
          <w:sz w:val="28"/>
          <w:szCs w:val="28"/>
        </w:rPr>
      </w:pPr>
      <w:r w:rsidRPr="00EB759E">
        <w:rPr>
          <w:sz w:val="28"/>
          <w:szCs w:val="28"/>
        </w:rPr>
        <w:t xml:space="preserve">9.4. Заказчик вправе обратиться </w:t>
      </w:r>
      <w:proofErr w:type="gramStart"/>
      <w:r w:rsidRPr="00EB759E">
        <w:rPr>
          <w:sz w:val="28"/>
          <w:szCs w:val="28"/>
        </w:rPr>
        <w:t>в суд в установленном законодательством Российской Федерации порядке с требованием о расторжении Договора в следующих случаях</w:t>
      </w:r>
      <w:proofErr w:type="gramEnd"/>
      <w:r w:rsidRPr="00EB759E">
        <w:rPr>
          <w:sz w:val="28"/>
          <w:szCs w:val="28"/>
        </w:rPr>
        <w:t>:</w:t>
      </w:r>
    </w:p>
    <w:p w:rsidR="0007195A" w:rsidRPr="00EB759E" w:rsidRDefault="0007195A" w:rsidP="0007195A">
      <w:pPr>
        <w:widowControl w:val="0"/>
        <w:tabs>
          <w:tab w:val="left" w:pos="709"/>
          <w:tab w:val="left" w:pos="1418"/>
        </w:tabs>
        <w:autoSpaceDE w:val="0"/>
        <w:ind w:firstLine="709"/>
        <w:rPr>
          <w:sz w:val="28"/>
          <w:szCs w:val="28"/>
        </w:rPr>
      </w:pPr>
      <w:r w:rsidRPr="00EB759E">
        <w:rPr>
          <w:sz w:val="28"/>
          <w:szCs w:val="28"/>
        </w:rPr>
        <w:t>9.4.1. при существенном нарушении Договора Подрядчиком;</w:t>
      </w:r>
    </w:p>
    <w:p w:rsidR="0007195A" w:rsidRPr="00EB759E" w:rsidRDefault="0007195A" w:rsidP="0007195A">
      <w:pPr>
        <w:widowControl w:val="0"/>
        <w:tabs>
          <w:tab w:val="left" w:pos="709"/>
          <w:tab w:val="left" w:pos="1418"/>
        </w:tabs>
        <w:autoSpaceDE w:val="0"/>
        <w:ind w:firstLine="709"/>
        <w:rPr>
          <w:sz w:val="28"/>
          <w:szCs w:val="28"/>
        </w:rPr>
      </w:pPr>
      <w:r w:rsidRPr="00EB759E">
        <w:rPr>
          <w:sz w:val="28"/>
          <w:szCs w:val="28"/>
        </w:rPr>
        <w:t>9.4.2. в случае просрочки исполнения обязательств по выполнению Работ более чем на 10 (десять) календарных дней;</w:t>
      </w:r>
    </w:p>
    <w:p w:rsidR="0007195A" w:rsidRPr="00EB759E" w:rsidRDefault="0007195A" w:rsidP="0007195A">
      <w:pPr>
        <w:widowControl w:val="0"/>
        <w:tabs>
          <w:tab w:val="left" w:pos="709"/>
          <w:tab w:val="left" w:pos="1418"/>
        </w:tabs>
        <w:autoSpaceDE w:val="0"/>
        <w:ind w:firstLine="709"/>
        <w:rPr>
          <w:sz w:val="28"/>
          <w:szCs w:val="28"/>
        </w:rPr>
      </w:pPr>
      <w:r w:rsidRPr="00EB759E">
        <w:rPr>
          <w:sz w:val="28"/>
          <w:szCs w:val="28"/>
        </w:rPr>
        <w:t>9.4.3. в случае неоднократного нарушения сроков выполнения Работ – более двух раз более чем на 10 (десять)  календарных дней;</w:t>
      </w:r>
    </w:p>
    <w:p w:rsidR="0007195A" w:rsidRPr="00EB759E" w:rsidRDefault="0007195A" w:rsidP="0007195A">
      <w:pPr>
        <w:tabs>
          <w:tab w:val="left" w:pos="709"/>
          <w:tab w:val="left" w:pos="1418"/>
        </w:tabs>
        <w:autoSpaceDE w:val="0"/>
        <w:ind w:firstLine="709"/>
        <w:rPr>
          <w:sz w:val="28"/>
          <w:szCs w:val="28"/>
        </w:rPr>
      </w:pPr>
      <w:r w:rsidRPr="00EB759E">
        <w:rPr>
          <w:sz w:val="28"/>
          <w:szCs w:val="28"/>
        </w:rPr>
        <w:t>9.4.4. в случае существенного нарушения требований к качеству выполненных Работ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w:t>
      </w:r>
    </w:p>
    <w:p w:rsidR="0007195A" w:rsidRPr="00EB759E" w:rsidRDefault="0007195A" w:rsidP="0007195A">
      <w:pPr>
        <w:widowControl w:val="0"/>
        <w:tabs>
          <w:tab w:val="left" w:pos="1418"/>
        </w:tabs>
        <w:autoSpaceDE w:val="0"/>
        <w:ind w:firstLine="709"/>
        <w:rPr>
          <w:sz w:val="28"/>
          <w:szCs w:val="28"/>
        </w:rPr>
      </w:pPr>
      <w:r w:rsidRPr="00EB759E">
        <w:rPr>
          <w:sz w:val="28"/>
          <w:szCs w:val="28"/>
        </w:rPr>
        <w:t>9.4.5. установления факта представления недостоверной (поддельной) банковской гарантии или содержащихся в ней сведений, а также представление банковской гарантии, не соответствующей требованиям законодательства Российской Федерации.</w:t>
      </w:r>
    </w:p>
    <w:p w:rsidR="0007195A" w:rsidRPr="00EB759E" w:rsidRDefault="0007195A" w:rsidP="0007195A">
      <w:pPr>
        <w:widowControl w:val="0"/>
        <w:tabs>
          <w:tab w:val="left" w:pos="1418"/>
        </w:tabs>
        <w:autoSpaceDE w:val="0"/>
        <w:ind w:firstLine="709"/>
        <w:rPr>
          <w:sz w:val="28"/>
          <w:szCs w:val="28"/>
        </w:rPr>
      </w:pPr>
      <w:r w:rsidRPr="00EB759E">
        <w:rPr>
          <w:sz w:val="28"/>
          <w:szCs w:val="28"/>
        </w:rPr>
        <w:t>9.4.6. в иных случаях, предусмотренных законодательством Российской Федерации.</w:t>
      </w:r>
    </w:p>
    <w:p w:rsidR="0007195A" w:rsidRPr="00EB759E" w:rsidRDefault="0007195A" w:rsidP="0007195A">
      <w:pPr>
        <w:widowControl w:val="0"/>
        <w:tabs>
          <w:tab w:val="left" w:pos="1418"/>
        </w:tabs>
        <w:autoSpaceDE w:val="0"/>
        <w:ind w:firstLine="709"/>
        <w:rPr>
          <w:sz w:val="28"/>
          <w:szCs w:val="28"/>
        </w:rPr>
      </w:pPr>
      <w:r w:rsidRPr="00EB759E">
        <w:rPr>
          <w:sz w:val="28"/>
          <w:szCs w:val="28"/>
        </w:rPr>
        <w:t>9.5. Заказчик обязан принять решение об одностороннем отказе от исполнения Договора, если в ходе исполнения Договора установлено, что Подрядчик не соответствует установленным документацией о закупке требованиям к участникам закупки или представил недостоверную информацию о своем соответствии таким требованиям, что позволило ему стать победителем определения Подрядчика.</w:t>
      </w:r>
    </w:p>
    <w:p w:rsidR="0007195A" w:rsidRPr="00EB759E" w:rsidRDefault="0007195A" w:rsidP="0007195A">
      <w:pPr>
        <w:widowControl w:val="0"/>
        <w:tabs>
          <w:tab w:val="left" w:pos="1418"/>
        </w:tabs>
        <w:autoSpaceDE w:val="0"/>
        <w:autoSpaceDN w:val="0"/>
        <w:adjustRightInd w:val="0"/>
        <w:ind w:firstLine="709"/>
        <w:rPr>
          <w:sz w:val="28"/>
          <w:szCs w:val="28"/>
        </w:rPr>
      </w:pPr>
      <w:r w:rsidRPr="00EB759E">
        <w:rPr>
          <w:sz w:val="28"/>
          <w:szCs w:val="28"/>
        </w:rPr>
        <w:t>9.6.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договора подряда, в том числе в следующих случаях:</w:t>
      </w:r>
    </w:p>
    <w:p w:rsidR="0007195A" w:rsidRPr="00EB759E" w:rsidRDefault="0007195A" w:rsidP="0007195A">
      <w:pPr>
        <w:widowControl w:val="0"/>
        <w:tabs>
          <w:tab w:val="left" w:pos="1418"/>
        </w:tabs>
        <w:autoSpaceDE w:val="0"/>
        <w:autoSpaceDN w:val="0"/>
        <w:adjustRightInd w:val="0"/>
        <w:ind w:firstLine="709"/>
        <w:rPr>
          <w:sz w:val="28"/>
          <w:szCs w:val="28"/>
        </w:rPr>
      </w:pPr>
      <w:r w:rsidRPr="00EB759E">
        <w:rPr>
          <w:sz w:val="28"/>
          <w:szCs w:val="28"/>
        </w:rPr>
        <w:t>9.6.1. </w:t>
      </w:r>
      <w:r w:rsidRPr="00EB759E">
        <w:rPr>
          <w:iCs/>
          <w:sz w:val="28"/>
          <w:szCs w:val="28"/>
        </w:rPr>
        <w:t xml:space="preserve">в любое время до сдачи Заказчику результата Работы, уплатив </w:t>
      </w:r>
      <w:proofErr w:type="gramStart"/>
      <w:r w:rsidRPr="00EB759E">
        <w:rPr>
          <w:iCs/>
          <w:sz w:val="28"/>
          <w:szCs w:val="28"/>
        </w:rPr>
        <w:t>Подрядчику</w:t>
      </w:r>
      <w:proofErr w:type="gramEnd"/>
      <w:r w:rsidRPr="00EB759E">
        <w:rPr>
          <w:iCs/>
          <w:sz w:val="28"/>
          <w:szCs w:val="28"/>
        </w:rPr>
        <w:t xml:space="preserve"> часть установленной цены пропорционально части Работы, выполненной до получения извещения об отказе Заказчика от исполнения Договора (статья 717 ГК РФ);</w:t>
      </w:r>
    </w:p>
    <w:p w:rsidR="0007195A" w:rsidRPr="00EB759E" w:rsidRDefault="0007195A" w:rsidP="0007195A">
      <w:pPr>
        <w:tabs>
          <w:tab w:val="left" w:pos="1418"/>
        </w:tabs>
        <w:ind w:firstLine="709"/>
        <w:rPr>
          <w:sz w:val="28"/>
          <w:szCs w:val="28"/>
        </w:rPr>
      </w:pPr>
      <w:r w:rsidRPr="00EB759E">
        <w:rPr>
          <w:sz w:val="28"/>
          <w:szCs w:val="28"/>
        </w:rPr>
        <w:t>9.6.2. </w:t>
      </w:r>
      <w:r w:rsidRPr="00EB759E">
        <w:rPr>
          <w:iCs/>
          <w:sz w:val="28"/>
          <w:szCs w:val="28"/>
        </w:rPr>
        <w:t xml:space="preserve">если Подрядчик не приступает своевременно к исполнению Договора или выполняет Работу настолько медленно, что окончание ее к сроку становится явно невозможным </w:t>
      </w:r>
      <w:r w:rsidRPr="00EB759E">
        <w:rPr>
          <w:sz w:val="28"/>
          <w:szCs w:val="28"/>
        </w:rPr>
        <w:t>(пункт 2 статьи 715 ГК РФ);</w:t>
      </w:r>
    </w:p>
    <w:p w:rsidR="0007195A" w:rsidRPr="00EB759E" w:rsidRDefault="0007195A" w:rsidP="0007195A">
      <w:pPr>
        <w:widowControl w:val="0"/>
        <w:tabs>
          <w:tab w:val="left" w:pos="1418"/>
        </w:tabs>
        <w:autoSpaceDE w:val="0"/>
        <w:ind w:firstLine="709"/>
        <w:rPr>
          <w:iCs/>
          <w:sz w:val="28"/>
          <w:szCs w:val="28"/>
        </w:rPr>
      </w:pPr>
      <w:r w:rsidRPr="00EB759E">
        <w:rPr>
          <w:sz w:val="28"/>
          <w:szCs w:val="28"/>
        </w:rPr>
        <w:t>9.6.3. </w:t>
      </w:r>
      <w:r w:rsidRPr="00EB759E">
        <w:rPr>
          <w:iCs/>
          <w:sz w:val="28"/>
          <w:szCs w:val="28"/>
        </w:rPr>
        <w:t xml:space="preserve">если во время выполнения Работы станет очевидным, что она не будет </w:t>
      </w:r>
      <w:r w:rsidRPr="00EB759E">
        <w:rPr>
          <w:iCs/>
          <w:sz w:val="28"/>
          <w:szCs w:val="28"/>
        </w:rPr>
        <w:lastRenderedPageBreak/>
        <w:t>выполнена надлежащим образом, Заказчик вправе назначить Подрядчику разумный срок для устранения недостатков и при неисполнении Подрядчиком в назначенный срок этого требования отказаться от исполнения Договора (пункт 3 статьи 715 ГК РФ);</w:t>
      </w:r>
    </w:p>
    <w:p w:rsidR="0007195A" w:rsidRPr="00EB759E" w:rsidRDefault="0007195A" w:rsidP="0007195A">
      <w:pPr>
        <w:tabs>
          <w:tab w:val="left" w:pos="1418"/>
        </w:tabs>
        <w:autoSpaceDE w:val="0"/>
        <w:ind w:firstLine="709"/>
        <w:rPr>
          <w:iCs/>
          <w:sz w:val="28"/>
          <w:szCs w:val="28"/>
        </w:rPr>
      </w:pPr>
      <w:r w:rsidRPr="00EB759E">
        <w:rPr>
          <w:iCs/>
          <w:sz w:val="28"/>
          <w:szCs w:val="28"/>
        </w:rPr>
        <w:t>9.6.4. если отступления в Работе от условий Договора или иные недостатки результата Работы в установленный Заказчиком разумный срок не были устранены Подрядчиком либо являются существенными и неустранимыми (пункт 3 статьи 723 ГК РФ);</w:t>
      </w:r>
    </w:p>
    <w:p w:rsidR="0007195A" w:rsidRPr="00EB759E" w:rsidRDefault="0007195A" w:rsidP="0007195A">
      <w:pPr>
        <w:tabs>
          <w:tab w:val="left" w:pos="1418"/>
        </w:tabs>
        <w:autoSpaceDE w:val="0"/>
        <w:ind w:firstLine="709"/>
        <w:rPr>
          <w:sz w:val="28"/>
          <w:szCs w:val="28"/>
        </w:rPr>
      </w:pPr>
      <w:r w:rsidRPr="00EB759E">
        <w:rPr>
          <w:iCs/>
          <w:sz w:val="28"/>
          <w:szCs w:val="28"/>
        </w:rPr>
        <w:t>9.6.5. если при нарушении Подрядчиком конечного срока выполнения Работ, указанного в Договоре, исполнение Подрядчиком Договора утратило для Заказчика интерес (пункт 3 статьи 708 ГК РФ, пункт 2 статьи 405 ГК РФ).</w:t>
      </w:r>
    </w:p>
    <w:p w:rsidR="0007195A" w:rsidRPr="00EB759E" w:rsidRDefault="0007195A" w:rsidP="0007195A">
      <w:pPr>
        <w:tabs>
          <w:tab w:val="left" w:pos="1418"/>
        </w:tabs>
        <w:autoSpaceDE w:val="0"/>
        <w:ind w:firstLine="709"/>
        <w:rPr>
          <w:sz w:val="28"/>
          <w:szCs w:val="28"/>
        </w:rPr>
      </w:pPr>
      <w:r w:rsidRPr="00EB759E">
        <w:rPr>
          <w:sz w:val="28"/>
          <w:szCs w:val="28"/>
        </w:rPr>
        <w:t>9.7. Заказчик до принятия решения об одностороннем отказе от исполнения Договора вправе провести экспертизу выполненных Работ с привлечением экспертов, экспертных организаций.</w:t>
      </w:r>
    </w:p>
    <w:p w:rsidR="0007195A" w:rsidRPr="00EB759E" w:rsidRDefault="0007195A" w:rsidP="0007195A">
      <w:pPr>
        <w:tabs>
          <w:tab w:val="left" w:pos="1418"/>
        </w:tabs>
        <w:autoSpaceDE w:val="0"/>
        <w:ind w:firstLine="709"/>
        <w:rPr>
          <w:sz w:val="28"/>
          <w:szCs w:val="28"/>
          <w:shd w:val="clear" w:color="auto" w:fill="FFFF00"/>
        </w:rPr>
      </w:pPr>
      <w:r w:rsidRPr="00EB759E">
        <w:rPr>
          <w:sz w:val="28"/>
          <w:szCs w:val="28"/>
        </w:rPr>
        <w:t>Если Заказчиком проведена экспертиза выполненных Работ с привлечением экспертов, экспертных организаций, решение об одностороннем отказе от исполнения Договора может быть принято Заказчиком только при условии, что по результатам экспертизы выполненной Работы в заключени</w:t>
      </w:r>
      <w:proofErr w:type="gramStart"/>
      <w:r w:rsidRPr="00EB759E">
        <w:rPr>
          <w:sz w:val="28"/>
          <w:szCs w:val="28"/>
        </w:rPr>
        <w:t>и</w:t>
      </w:r>
      <w:proofErr w:type="gramEnd"/>
      <w:r w:rsidRPr="00EB759E">
        <w:rPr>
          <w:sz w:val="28"/>
          <w:szCs w:val="28"/>
        </w:rPr>
        <w:t xml:space="preserve">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rsidR="0007195A" w:rsidRPr="00EB759E" w:rsidRDefault="0007195A" w:rsidP="0007195A">
      <w:pPr>
        <w:tabs>
          <w:tab w:val="left" w:pos="1418"/>
        </w:tabs>
        <w:autoSpaceDE w:val="0"/>
        <w:ind w:firstLine="709"/>
        <w:rPr>
          <w:sz w:val="28"/>
          <w:szCs w:val="28"/>
          <w:shd w:val="clear" w:color="auto" w:fill="FFFF00"/>
        </w:rPr>
      </w:pPr>
      <w:r w:rsidRPr="00EB759E">
        <w:rPr>
          <w:sz w:val="28"/>
          <w:szCs w:val="28"/>
        </w:rPr>
        <w:t>9.8. </w:t>
      </w:r>
      <w:proofErr w:type="gramStart"/>
      <w:r w:rsidRPr="00EB759E">
        <w:rPr>
          <w:sz w:val="28"/>
          <w:szCs w:val="28"/>
        </w:rPr>
        <w:t>Решение Заказчика об одностороннем отказе от исполнения Договора в течение 3 (трех) рабочих дней, следующего за датой принятия указанного решения, размещается в единой информационной системе и направляется Подрядчику по почте заказным письмом с уведомлением о вручении по адресу Подрядчика, указанному в Договоре, а также телеграммой, либо посредством факсимильной связи, либо по адресу электронной почты, либо с использованием иных средств связи</w:t>
      </w:r>
      <w:proofErr w:type="gramEnd"/>
      <w:r w:rsidRPr="00EB759E">
        <w:rPr>
          <w:sz w:val="28"/>
          <w:szCs w:val="28"/>
        </w:rPr>
        <w:t xml:space="preserve"> и доставки, </w:t>
      </w:r>
      <w:proofErr w:type="gramStart"/>
      <w:r w:rsidRPr="00EB759E">
        <w:rPr>
          <w:sz w:val="28"/>
          <w:szCs w:val="28"/>
        </w:rPr>
        <w:t>обеспечивающих</w:t>
      </w:r>
      <w:proofErr w:type="gramEnd"/>
      <w:r w:rsidRPr="00EB759E">
        <w:rPr>
          <w:sz w:val="28"/>
          <w:szCs w:val="28"/>
        </w:rPr>
        <w:t xml:space="preserve"> фиксирование такого уведомления и получение Заказчиком подтверждения о его вручении Подрядчику. Выполнение Заказчиком требований настоящего пункта считается надлежащим уведомлением Подрядчика об одностороннем отказе от исполнения Договора. Датой такого надлежащего уведомления признается дата получения Заказчиком подтверждения о вручении Подрядчику указанного уведомления либо дата получения Заказчиком информации об отсутствии Подрядчика по его адресу, указанному в Договоре. При невозможности получения указанных подтверждения либо информации датой такого надлежащего уведомления признается дата по истечении 30 (тридцати) календарных дней </w:t>
      </w:r>
      <w:proofErr w:type="gramStart"/>
      <w:r w:rsidRPr="00EB759E">
        <w:rPr>
          <w:sz w:val="28"/>
          <w:szCs w:val="28"/>
        </w:rPr>
        <w:t>с даты размещения</w:t>
      </w:r>
      <w:proofErr w:type="gramEnd"/>
      <w:r w:rsidRPr="00EB759E">
        <w:rPr>
          <w:sz w:val="28"/>
          <w:szCs w:val="28"/>
        </w:rPr>
        <w:t xml:space="preserve"> решения Заказчика об одностороннем отказе от исполнения Договора в единой информационной системе.</w:t>
      </w:r>
    </w:p>
    <w:p w:rsidR="0007195A" w:rsidRPr="00EB759E" w:rsidRDefault="0007195A" w:rsidP="0007195A">
      <w:pPr>
        <w:tabs>
          <w:tab w:val="left" w:pos="1418"/>
        </w:tabs>
        <w:autoSpaceDE w:val="0"/>
        <w:ind w:firstLine="709"/>
        <w:rPr>
          <w:sz w:val="28"/>
          <w:szCs w:val="28"/>
        </w:rPr>
      </w:pPr>
      <w:r w:rsidRPr="00EB759E">
        <w:rPr>
          <w:sz w:val="28"/>
          <w:szCs w:val="28"/>
        </w:rPr>
        <w:t xml:space="preserve">9.9. Решение Заказчика об одностороннем отказе от исполнения Договора вступает в </w:t>
      </w:r>
      <w:proofErr w:type="gramStart"/>
      <w:r w:rsidRPr="00EB759E">
        <w:rPr>
          <w:sz w:val="28"/>
          <w:szCs w:val="28"/>
        </w:rPr>
        <w:t>силу</w:t>
      </w:r>
      <w:proofErr w:type="gramEnd"/>
      <w:r w:rsidRPr="00EB759E">
        <w:rPr>
          <w:sz w:val="28"/>
          <w:szCs w:val="28"/>
        </w:rPr>
        <w:t xml:space="preserve"> и Договор считается расторгнутым через 10 (десять) календарных дней с даты надлежащего уведомления Заказчиком Подрядчика об одностороннем отказе от исполнения Договора. </w:t>
      </w:r>
    </w:p>
    <w:p w:rsidR="0007195A" w:rsidRPr="00EB759E" w:rsidRDefault="0007195A" w:rsidP="0007195A">
      <w:pPr>
        <w:widowControl w:val="0"/>
        <w:tabs>
          <w:tab w:val="left" w:pos="1418"/>
        </w:tabs>
        <w:autoSpaceDE w:val="0"/>
        <w:ind w:firstLine="709"/>
        <w:rPr>
          <w:spacing w:val="1"/>
          <w:sz w:val="28"/>
          <w:szCs w:val="28"/>
        </w:rPr>
      </w:pPr>
      <w:r w:rsidRPr="00EB759E">
        <w:rPr>
          <w:sz w:val="28"/>
          <w:szCs w:val="28"/>
        </w:rPr>
        <w:t>9.10. </w:t>
      </w:r>
      <w:proofErr w:type="gramStart"/>
      <w:r w:rsidRPr="00EB759E">
        <w:rPr>
          <w:sz w:val="28"/>
          <w:szCs w:val="28"/>
        </w:rPr>
        <w:t xml:space="preserve">Заказчик обязан отменить не вступившее в силу решение об одностороннем отказе от исполнения Договора, если в течение 10 (десяти) календарных дней с даты надлежащего уведомления Подрядчика о принятом </w:t>
      </w:r>
      <w:r w:rsidRPr="00EB759E">
        <w:rPr>
          <w:sz w:val="28"/>
          <w:szCs w:val="28"/>
        </w:rPr>
        <w:lastRenderedPageBreak/>
        <w:t>решении об одностороннем отказе от исполнения Договора устранено нарушение условий Договора, послужившее основанием для принятия указанного решения, а также Заказчику компенсированы затраты на проведение экспертизы в соответствии с п. 9.7 Договора.</w:t>
      </w:r>
      <w:proofErr w:type="gramEnd"/>
      <w:r w:rsidRPr="00EB759E">
        <w:rPr>
          <w:sz w:val="28"/>
          <w:szCs w:val="28"/>
        </w:rPr>
        <w:t xml:space="preserve"> Данное правило не применяется в случае повторного нарушения Подрядчиком условий Договора, которые в соответствии с законодательством Российской Федерации являются основанием для одностороннего отказа Заказчика от исполнения Договора.</w:t>
      </w:r>
    </w:p>
    <w:p w:rsidR="0007195A" w:rsidRPr="00EB759E" w:rsidRDefault="0007195A" w:rsidP="0007195A">
      <w:pPr>
        <w:widowControl w:val="0"/>
        <w:tabs>
          <w:tab w:val="left" w:pos="1418"/>
        </w:tabs>
        <w:ind w:firstLine="709"/>
        <w:rPr>
          <w:sz w:val="28"/>
          <w:szCs w:val="28"/>
        </w:rPr>
      </w:pPr>
      <w:r w:rsidRPr="00EB759E">
        <w:rPr>
          <w:spacing w:val="1"/>
          <w:sz w:val="28"/>
          <w:szCs w:val="28"/>
        </w:rPr>
        <w:t>9.11. </w:t>
      </w:r>
      <w:r w:rsidRPr="00EB759E">
        <w:rPr>
          <w:sz w:val="28"/>
          <w:szCs w:val="28"/>
        </w:rPr>
        <w:t xml:space="preserve">Подрядчик </w:t>
      </w:r>
      <w:r w:rsidRPr="00EB759E">
        <w:rPr>
          <w:spacing w:val="1"/>
          <w:sz w:val="28"/>
          <w:szCs w:val="28"/>
        </w:rPr>
        <w:t>вправе принять решение об одностороннем отказе от исполнения Договора в соответствии с законодательством Российской Федерации.</w:t>
      </w:r>
    </w:p>
    <w:p w:rsidR="00D511A0" w:rsidRPr="00EB759E" w:rsidRDefault="00D511A0" w:rsidP="0007195A">
      <w:pPr>
        <w:widowControl w:val="0"/>
        <w:tabs>
          <w:tab w:val="left" w:pos="1418"/>
        </w:tabs>
        <w:autoSpaceDE w:val="0"/>
        <w:jc w:val="center"/>
        <w:rPr>
          <w:sz w:val="28"/>
          <w:szCs w:val="28"/>
        </w:rPr>
      </w:pPr>
    </w:p>
    <w:p w:rsidR="0007195A" w:rsidRPr="00EB759E" w:rsidRDefault="0007195A" w:rsidP="0007195A">
      <w:pPr>
        <w:widowControl w:val="0"/>
        <w:tabs>
          <w:tab w:val="left" w:pos="1418"/>
        </w:tabs>
        <w:autoSpaceDE w:val="0"/>
        <w:jc w:val="center"/>
        <w:rPr>
          <w:sz w:val="28"/>
          <w:szCs w:val="28"/>
        </w:rPr>
      </w:pPr>
      <w:r w:rsidRPr="00EB759E">
        <w:rPr>
          <w:sz w:val="28"/>
          <w:szCs w:val="28"/>
        </w:rPr>
        <w:t>10. Порядок урегулирования споров</w:t>
      </w:r>
    </w:p>
    <w:p w:rsidR="00D511A0" w:rsidRPr="00EB759E" w:rsidRDefault="00D511A0" w:rsidP="0007195A">
      <w:pPr>
        <w:widowControl w:val="0"/>
        <w:tabs>
          <w:tab w:val="left" w:pos="1418"/>
        </w:tabs>
        <w:autoSpaceDE w:val="0"/>
        <w:jc w:val="center"/>
        <w:rPr>
          <w:sz w:val="28"/>
          <w:szCs w:val="28"/>
        </w:rPr>
      </w:pPr>
    </w:p>
    <w:p w:rsidR="0007195A" w:rsidRPr="00EB759E" w:rsidRDefault="0007195A" w:rsidP="0007195A">
      <w:pPr>
        <w:widowControl w:val="0"/>
        <w:tabs>
          <w:tab w:val="left" w:pos="1418"/>
        </w:tabs>
        <w:autoSpaceDE w:val="0"/>
        <w:ind w:firstLine="709"/>
        <w:rPr>
          <w:sz w:val="28"/>
          <w:szCs w:val="28"/>
        </w:rPr>
      </w:pPr>
      <w:r w:rsidRPr="00EB759E">
        <w:rPr>
          <w:sz w:val="28"/>
          <w:szCs w:val="28"/>
        </w:rPr>
        <w:t>10.1. Все споры и разногласия, возникшие в связи с исполнением Договора, его изменением, расторжением или признанием недействительным, Стороны будут стремиться решить путем переговоров.</w:t>
      </w:r>
    </w:p>
    <w:p w:rsidR="0007195A" w:rsidRPr="00EB759E" w:rsidRDefault="0007195A" w:rsidP="0007195A">
      <w:pPr>
        <w:widowControl w:val="0"/>
        <w:tabs>
          <w:tab w:val="left" w:pos="1418"/>
        </w:tabs>
        <w:autoSpaceDE w:val="0"/>
        <w:ind w:firstLine="709"/>
        <w:rPr>
          <w:sz w:val="28"/>
          <w:szCs w:val="28"/>
        </w:rPr>
      </w:pPr>
      <w:r w:rsidRPr="00EB759E">
        <w:rPr>
          <w:sz w:val="28"/>
          <w:szCs w:val="28"/>
        </w:rPr>
        <w:t xml:space="preserve">10.2. В случае </w:t>
      </w:r>
      <w:proofErr w:type="spellStart"/>
      <w:r w:rsidRPr="00EB759E">
        <w:rPr>
          <w:sz w:val="28"/>
          <w:szCs w:val="28"/>
        </w:rPr>
        <w:t>недостижения</w:t>
      </w:r>
      <w:proofErr w:type="spellEnd"/>
      <w:r w:rsidRPr="00EB759E">
        <w:rPr>
          <w:sz w:val="28"/>
          <w:szCs w:val="28"/>
        </w:rPr>
        <w:t xml:space="preserve"> взаимного согласия все споры по Договору разрешаются в Арбитражном суде Новосибирской области.</w:t>
      </w:r>
    </w:p>
    <w:p w:rsidR="0007195A" w:rsidRPr="00EB759E" w:rsidRDefault="0007195A" w:rsidP="0007195A">
      <w:pPr>
        <w:widowControl w:val="0"/>
        <w:tabs>
          <w:tab w:val="left" w:pos="1418"/>
        </w:tabs>
        <w:autoSpaceDE w:val="0"/>
        <w:ind w:firstLine="709"/>
        <w:rPr>
          <w:sz w:val="28"/>
          <w:szCs w:val="28"/>
        </w:rPr>
      </w:pPr>
      <w:r w:rsidRPr="00EB759E">
        <w:rPr>
          <w:sz w:val="28"/>
          <w:szCs w:val="28"/>
        </w:rPr>
        <w:t xml:space="preserve">10.3. До передачи спора на разрешение Арбитражного суда Новосибирской области Стороны примут меры к его урегулированию в претензионном порядке. Претензия должна быть направлена в письменном виде. По полученной претензии Сторона обязана дать письменный ответ по существу в срок не позднее 3 (трех) рабочих дней </w:t>
      </w:r>
      <w:proofErr w:type="gramStart"/>
      <w:r w:rsidRPr="00EB759E">
        <w:rPr>
          <w:sz w:val="28"/>
          <w:szCs w:val="28"/>
        </w:rPr>
        <w:t>с даты</w:t>
      </w:r>
      <w:proofErr w:type="gramEnd"/>
      <w:r w:rsidRPr="00EB759E">
        <w:rPr>
          <w:sz w:val="28"/>
          <w:szCs w:val="28"/>
        </w:rPr>
        <w:t xml:space="preserve"> ее получения.</w:t>
      </w:r>
    </w:p>
    <w:p w:rsidR="00D511A0" w:rsidRPr="00EB759E" w:rsidRDefault="00D511A0" w:rsidP="0007195A">
      <w:pPr>
        <w:tabs>
          <w:tab w:val="left" w:pos="1418"/>
        </w:tabs>
        <w:autoSpaceDE w:val="0"/>
        <w:jc w:val="center"/>
        <w:rPr>
          <w:sz w:val="28"/>
          <w:szCs w:val="28"/>
        </w:rPr>
      </w:pPr>
    </w:p>
    <w:p w:rsidR="0007195A" w:rsidRPr="00EB759E" w:rsidRDefault="0007195A" w:rsidP="0007195A">
      <w:pPr>
        <w:tabs>
          <w:tab w:val="left" w:pos="1418"/>
        </w:tabs>
        <w:autoSpaceDE w:val="0"/>
        <w:jc w:val="center"/>
        <w:rPr>
          <w:sz w:val="28"/>
          <w:szCs w:val="28"/>
        </w:rPr>
      </w:pPr>
      <w:r w:rsidRPr="00EB759E">
        <w:rPr>
          <w:sz w:val="28"/>
          <w:szCs w:val="28"/>
        </w:rPr>
        <w:t>11. Прочие условия</w:t>
      </w:r>
    </w:p>
    <w:p w:rsidR="00D511A0" w:rsidRPr="00EB759E" w:rsidRDefault="00D511A0" w:rsidP="0007195A">
      <w:pPr>
        <w:tabs>
          <w:tab w:val="left" w:pos="1418"/>
        </w:tabs>
        <w:autoSpaceDE w:val="0"/>
        <w:jc w:val="center"/>
        <w:rPr>
          <w:sz w:val="28"/>
          <w:szCs w:val="28"/>
        </w:rPr>
      </w:pPr>
    </w:p>
    <w:p w:rsidR="0007195A" w:rsidRPr="00EB759E" w:rsidRDefault="0007195A" w:rsidP="0007195A">
      <w:pPr>
        <w:tabs>
          <w:tab w:val="left" w:pos="709"/>
          <w:tab w:val="left" w:pos="1418"/>
        </w:tabs>
        <w:ind w:firstLine="709"/>
        <w:rPr>
          <w:sz w:val="28"/>
          <w:szCs w:val="28"/>
        </w:rPr>
      </w:pPr>
      <w:r w:rsidRPr="00EB759E">
        <w:rPr>
          <w:sz w:val="28"/>
          <w:szCs w:val="28"/>
        </w:rPr>
        <w:t xml:space="preserve">11.1. Все уведомления Сторон, связанные с исполнением Договора, направляются в письменной форме по почте заказным письмом с уведомлением о вручении по адресу Стороны, указанному в Договоре, или с использованием факсимильной связи, электронной почты с последующим представлением оригинала. В случае направления уведомлений с использованием почты, датой получения уведомления признается дата получения отправляющей Стороной подтверждения о вручении второй Стороне указанного уведомления либо дата получения Стороной информации об отсутствии адресата по его адресу, указанному в Договоре. При невозможности получения указанных подтверждения либо информации датой такого надлежащего уведомления признается дата по истечении 14 (четырнадцати) календарных дней </w:t>
      </w:r>
      <w:proofErr w:type="gramStart"/>
      <w:r w:rsidRPr="00EB759E">
        <w:rPr>
          <w:sz w:val="28"/>
          <w:szCs w:val="28"/>
        </w:rPr>
        <w:t>с даты направления</w:t>
      </w:r>
      <w:proofErr w:type="gramEnd"/>
      <w:r w:rsidRPr="00EB759E">
        <w:rPr>
          <w:sz w:val="28"/>
          <w:szCs w:val="28"/>
        </w:rPr>
        <w:t xml:space="preserve"> уведомления по почте заказным письмом с уведомлением о вручении.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rsidR="0007195A" w:rsidRPr="00EB759E" w:rsidRDefault="0007195A" w:rsidP="0007195A">
      <w:pPr>
        <w:widowControl w:val="0"/>
        <w:tabs>
          <w:tab w:val="left" w:pos="1418"/>
        </w:tabs>
        <w:autoSpaceDE w:val="0"/>
        <w:ind w:firstLine="709"/>
        <w:rPr>
          <w:sz w:val="28"/>
          <w:szCs w:val="28"/>
        </w:rPr>
      </w:pPr>
      <w:r w:rsidRPr="00EB759E">
        <w:rPr>
          <w:sz w:val="28"/>
          <w:szCs w:val="28"/>
        </w:rPr>
        <w:t xml:space="preserve">11.2. Договор составлен в 2 (двух) экземплярах, по одному для каждой из Сторон, имеющих одинаковую юридическую силу. </w:t>
      </w:r>
    </w:p>
    <w:p w:rsidR="0007195A" w:rsidRPr="00EB759E" w:rsidRDefault="0007195A" w:rsidP="0007195A">
      <w:pPr>
        <w:widowControl w:val="0"/>
        <w:tabs>
          <w:tab w:val="left" w:pos="709"/>
          <w:tab w:val="left" w:pos="1418"/>
        </w:tabs>
        <w:autoSpaceDE w:val="0"/>
        <w:ind w:firstLine="709"/>
        <w:rPr>
          <w:sz w:val="28"/>
          <w:szCs w:val="28"/>
        </w:rPr>
      </w:pPr>
      <w:r w:rsidRPr="00EB759E">
        <w:rPr>
          <w:sz w:val="28"/>
          <w:szCs w:val="28"/>
        </w:rPr>
        <w:t>11.3. В случае перемены Заказчика по Договору права и обязанности Заказчика по Договору переходят к новому Заказчику в том же объеме и на тех же условиях.</w:t>
      </w:r>
    </w:p>
    <w:p w:rsidR="0007195A" w:rsidRPr="00EB759E" w:rsidRDefault="0007195A" w:rsidP="0007195A">
      <w:pPr>
        <w:widowControl w:val="0"/>
        <w:tabs>
          <w:tab w:val="left" w:pos="1418"/>
        </w:tabs>
        <w:autoSpaceDE w:val="0"/>
        <w:ind w:firstLine="709"/>
        <w:rPr>
          <w:sz w:val="28"/>
          <w:szCs w:val="28"/>
        </w:rPr>
      </w:pPr>
      <w:r w:rsidRPr="00EB759E">
        <w:rPr>
          <w:sz w:val="28"/>
          <w:szCs w:val="28"/>
        </w:rPr>
        <w:lastRenderedPageBreak/>
        <w:t>11.4. При исполнении Договора не допускается перемена Подрядчика, за исключением случаев, если новый Подрядчик является правопреемником Подрядчика по Договору вследствие реорганизации юридического лица в форме преобразования, слияния или присоединения.</w:t>
      </w:r>
    </w:p>
    <w:p w:rsidR="0007195A" w:rsidRPr="00EB759E" w:rsidRDefault="0007195A" w:rsidP="0007195A">
      <w:pPr>
        <w:widowControl w:val="0"/>
        <w:tabs>
          <w:tab w:val="left" w:pos="1418"/>
        </w:tabs>
        <w:autoSpaceDE w:val="0"/>
        <w:ind w:firstLine="709"/>
        <w:rPr>
          <w:sz w:val="28"/>
          <w:szCs w:val="28"/>
        </w:rPr>
      </w:pPr>
      <w:r w:rsidRPr="00EB759E">
        <w:rPr>
          <w:sz w:val="28"/>
          <w:szCs w:val="28"/>
        </w:rPr>
        <w:t>11.5. Во всем, что не предусмотрено Договором, Стороны руководствуются законодательством Российской Федерации.</w:t>
      </w:r>
    </w:p>
    <w:p w:rsidR="0007195A" w:rsidRPr="00EB759E" w:rsidRDefault="0007195A" w:rsidP="0007195A">
      <w:pPr>
        <w:widowControl w:val="0"/>
        <w:tabs>
          <w:tab w:val="left" w:pos="1418"/>
        </w:tabs>
        <w:autoSpaceDE w:val="0"/>
        <w:ind w:firstLine="709"/>
        <w:rPr>
          <w:sz w:val="28"/>
          <w:szCs w:val="28"/>
        </w:rPr>
      </w:pPr>
    </w:p>
    <w:p w:rsidR="0007195A" w:rsidRPr="00EB759E" w:rsidRDefault="0007195A" w:rsidP="0007195A">
      <w:pPr>
        <w:widowControl w:val="0"/>
        <w:tabs>
          <w:tab w:val="left" w:pos="709"/>
          <w:tab w:val="left" w:pos="1418"/>
        </w:tabs>
        <w:autoSpaceDE w:val="0"/>
        <w:jc w:val="center"/>
        <w:rPr>
          <w:sz w:val="28"/>
          <w:szCs w:val="28"/>
        </w:rPr>
      </w:pPr>
      <w:r w:rsidRPr="00EB759E">
        <w:rPr>
          <w:sz w:val="28"/>
          <w:szCs w:val="28"/>
        </w:rPr>
        <w:t>12. Приложения</w:t>
      </w:r>
    </w:p>
    <w:p w:rsidR="00D511A0" w:rsidRPr="00EB759E" w:rsidRDefault="00D511A0" w:rsidP="0007195A">
      <w:pPr>
        <w:widowControl w:val="0"/>
        <w:tabs>
          <w:tab w:val="left" w:pos="709"/>
          <w:tab w:val="left" w:pos="1418"/>
        </w:tabs>
        <w:autoSpaceDE w:val="0"/>
        <w:jc w:val="center"/>
        <w:rPr>
          <w:sz w:val="28"/>
          <w:szCs w:val="28"/>
        </w:rPr>
      </w:pPr>
    </w:p>
    <w:p w:rsidR="0007195A" w:rsidRPr="00EB759E" w:rsidRDefault="0007195A" w:rsidP="0007195A">
      <w:pPr>
        <w:widowControl w:val="0"/>
        <w:tabs>
          <w:tab w:val="left" w:pos="709"/>
          <w:tab w:val="left" w:pos="1418"/>
        </w:tabs>
        <w:autoSpaceDE w:val="0"/>
        <w:ind w:firstLine="709"/>
        <w:rPr>
          <w:sz w:val="28"/>
          <w:szCs w:val="28"/>
        </w:rPr>
      </w:pPr>
      <w:r w:rsidRPr="00EB759E">
        <w:rPr>
          <w:sz w:val="28"/>
          <w:szCs w:val="28"/>
        </w:rPr>
        <w:t>12.1. Неотъемлемыми частями Договора являются следующие приложения к Договору:</w:t>
      </w:r>
    </w:p>
    <w:p w:rsidR="0007195A" w:rsidRPr="00EB759E" w:rsidRDefault="0007195A" w:rsidP="0007195A">
      <w:pPr>
        <w:tabs>
          <w:tab w:val="left" w:pos="1418"/>
        </w:tabs>
        <w:rPr>
          <w:color w:val="000000"/>
          <w:sz w:val="28"/>
          <w:szCs w:val="28"/>
        </w:rPr>
      </w:pPr>
      <w:r w:rsidRPr="00EB759E">
        <w:rPr>
          <w:sz w:val="28"/>
          <w:szCs w:val="28"/>
        </w:rPr>
        <w:t xml:space="preserve">приложение № 1 Техническое задание  - на  </w:t>
      </w:r>
      <w:proofErr w:type="spellStart"/>
      <w:r w:rsidRPr="00EB759E">
        <w:rPr>
          <w:sz w:val="28"/>
          <w:szCs w:val="28"/>
        </w:rPr>
        <w:t>___</w:t>
      </w:r>
      <w:proofErr w:type="gramStart"/>
      <w:r w:rsidRPr="00EB759E">
        <w:rPr>
          <w:sz w:val="28"/>
          <w:szCs w:val="28"/>
        </w:rPr>
        <w:t>л</w:t>
      </w:r>
      <w:proofErr w:type="spellEnd"/>
      <w:proofErr w:type="gramEnd"/>
      <w:r w:rsidRPr="00EB759E">
        <w:rPr>
          <w:sz w:val="28"/>
          <w:szCs w:val="28"/>
        </w:rPr>
        <w:t>. в 1 экз.;</w:t>
      </w:r>
    </w:p>
    <w:p w:rsidR="0007195A" w:rsidRPr="00EB759E" w:rsidRDefault="0007195A" w:rsidP="0007195A">
      <w:pPr>
        <w:widowControl w:val="0"/>
        <w:tabs>
          <w:tab w:val="left" w:pos="709"/>
          <w:tab w:val="left" w:pos="1418"/>
        </w:tabs>
        <w:autoSpaceDE w:val="0"/>
        <w:rPr>
          <w:sz w:val="28"/>
          <w:szCs w:val="28"/>
        </w:rPr>
      </w:pPr>
      <w:r w:rsidRPr="00EB759E">
        <w:rPr>
          <w:sz w:val="28"/>
          <w:szCs w:val="28"/>
        </w:rPr>
        <w:t xml:space="preserve">приложение № 2 Форма акта приемки выполненных работ – на ___ </w:t>
      </w:r>
      <w:proofErr w:type="gramStart"/>
      <w:r w:rsidRPr="00EB759E">
        <w:rPr>
          <w:sz w:val="28"/>
          <w:szCs w:val="28"/>
        </w:rPr>
        <w:t>л</w:t>
      </w:r>
      <w:proofErr w:type="gramEnd"/>
      <w:r w:rsidRPr="00EB759E">
        <w:rPr>
          <w:sz w:val="28"/>
          <w:szCs w:val="28"/>
        </w:rPr>
        <w:t xml:space="preserve"> в 1 экз.;</w:t>
      </w:r>
    </w:p>
    <w:p w:rsidR="0007195A" w:rsidRPr="00EB759E" w:rsidRDefault="0007195A" w:rsidP="0007195A">
      <w:pPr>
        <w:widowControl w:val="0"/>
        <w:tabs>
          <w:tab w:val="left" w:pos="709"/>
          <w:tab w:val="left" w:pos="1418"/>
        </w:tabs>
        <w:autoSpaceDE w:val="0"/>
        <w:rPr>
          <w:sz w:val="28"/>
          <w:szCs w:val="28"/>
        </w:rPr>
      </w:pPr>
      <w:r w:rsidRPr="00EB759E">
        <w:rPr>
          <w:sz w:val="28"/>
          <w:szCs w:val="28"/>
        </w:rPr>
        <w:t xml:space="preserve">приложение № 3 Локальные сметные расчеты - на ___ </w:t>
      </w:r>
      <w:proofErr w:type="gramStart"/>
      <w:r w:rsidRPr="00EB759E">
        <w:rPr>
          <w:sz w:val="28"/>
          <w:szCs w:val="28"/>
        </w:rPr>
        <w:t>л</w:t>
      </w:r>
      <w:proofErr w:type="gramEnd"/>
      <w:r w:rsidRPr="00EB759E">
        <w:rPr>
          <w:sz w:val="28"/>
          <w:szCs w:val="28"/>
        </w:rPr>
        <w:t>. в 1 экз.</w:t>
      </w:r>
    </w:p>
    <w:p w:rsidR="0007195A" w:rsidRPr="00EB759E" w:rsidRDefault="0007195A" w:rsidP="0007195A">
      <w:pPr>
        <w:widowControl w:val="0"/>
        <w:tabs>
          <w:tab w:val="left" w:pos="709"/>
          <w:tab w:val="left" w:pos="1418"/>
        </w:tabs>
        <w:autoSpaceDE w:val="0"/>
        <w:rPr>
          <w:sz w:val="28"/>
          <w:szCs w:val="28"/>
        </w:rPr>
      </w:pPr>
    </w:p>
    <w:p w:rsidR="0007195A" w:rsidRPr="00EB759E" w:rsidRDefault="0007195A" w:rsidP="0007195A">
      <w:pPr>
        <w:tabs>
          <w:tab w:val="left" w:pos="1418"/>
        </w:tabs>
        <w:jc w:val="center"/>
        <w:rPr>
          <w:sz w:val="28"/>
          <w:szCs w:val="28"/>
        </w:rPr>
      </w:pPr>
      <w:r w:rsidRPr="00EB759E">
        <w:rPr>
          <w:sz w:val="28"/>
          <w:szCs w:val="28"/>
        </w:rPr>
        <w:t>13. Адреса, реквизиты и подписи Сторон</w:t>
      </w:r>
    </w:p>
    <w:p w:rsidR="0007195A" w:rsidRPr="00EB759E" w:rsidRDefault="0007195A" w:rsidP="0007195A">
      <w:pPr>
        <w:tabs>
          <w:tab w:val="left" w:pos="1418"/>
        </w:tabs>
        <w:jc w:val="center"/>
        <w:rPr>
          <w:sz w:val="28"/>
          <w:szCs w:val="28"/>
        </w:rPr>
      </w:pPr>
    </w:p>
    <w:tbl>
      <w:tblPr>
        <w:tblW w:w="10421" w:type="dxa"/>
        <w:jc w:val="center"/>
        <w:tblLook w:val="04A0"/>
      </w:tblPr>
      <w:tblGrid>
        <w:gridCol w:w="4928"/>
        <w:gridCol w:w="5493"/>
      </w:tblGrid>
      <w:tr w:rsidR="0007195A" w:rsidRPr="00EB759E" w:rsidTr="00E5436A">
        <w:trPr>
          <w:jc w:val="center"/>
        </w:trPr>
        <w:tc>
          <w:tcPr>
            <w:tcW w:w="4928" w:type="dxa"/>
          </w:tcPr>
          <w:p w:rsidR="0007195A" w:rsidRPr="00EB759E" w:rsidRDefault="0007195A" w:rsidP="003D14F2">
            <w:pPr>
              <w:widowControl w:val="0"/>
              <w:tabs>
                <w:tab w:val="left" w:pos="1418"/>
              </w:tabs>
              <w:jc w:val="center"/>
              <w:rPr>
                <w:bCs/>
              </w:rPr>
            </w:pPr>
            <w:r w:rsidRPr="00EB759E">
              <w:rPr>
                <w:sz w:val="28"/>
                <w:szCs w:val="28"/>
              </w:rPr>
              <w:t>Заказчик</w:t>
            </w:r>
          </w:p>
          <w:p w:rsidR="0007195A" w:rsidRPr="00EB759E" w:rsidRDefault="0007195A" w:rsidP="003D14F2">
            <w:pPr>
              <w:widowControl w:val="0"/>
              <w:tabs>
                <w:tab w:val="left" w:pos="1418"/>
              </w:tabs>
              <w:jc w:val="center"/>
              <w:rPr>
                <w:bCs/>
              </w:rPr>
            </w:pPr>
          </w:p>
          <w:p w:rsidR="0007195A" w:rsidRPr="00EB759E" w:rsidRDefault="0007195A" w:rsidP="003D14F2">
            <w:pPr>
              <w:widowControl w:val="0"/>
            </w:pPr>
            <w:r w:rsidRPr="00EB759E">
              <w:rPr>
                <w:sz w:val="28"/>
                <w:szCs w:val="28"/>
              </w:rPr>
              <w:t xml:space="preserve">Место нахождения/Почтовый адрес </w:t>
            </w:r>
            <w:proofErr w:type="spellStart"/>
            <w:r w:rsidRPr="00EB759E">
              <w:rPr>
                <w:sz w:val="28"/>
                <w:szCs w:val="28"/>
              </w:rPr>
              <w:t>Заказчика:_______</w:t>
            </w:r>
            <w:proofErr w:type="spellEnd"/>
            <w:r w:rsidRPr="00EB759E">
              <w:rPr>
                <w:sz w:val="28"/>
                <w:szCs w:val="28"/>
              </w:rPr>
              <w:t>, тел. ____________</w:t>
            </w:r>
          </w:p>
          <w:p w:rsidR="0007195A" w:rsidRPr="00EB759E" w:rsidRDefault="0007195A" w:rsidP="003D14F2">
            <w:pPr>
              <w:widowControl w:val="0"/>
            </w:pPr>
            <w:r w:rsidRPr="00EB759E">
              <w:rPr>
                <w:sz w:val="28"/>
                <w:szCs w:val="28"/>
                <w:lang w:val="en-US"/>
              </w:rPr>
              <w:t>E</w:t>
            </w:r>
            <w:r w:rsidRPr="00EB759E">
              <w:rPr>
                <w:sz w:val="28"/>
                <w:szCs w:val="28"/>
              </w:rPr>
              <w:t>-</w:t>
            </w:r>
            <w:r w:rsidRPr="00EB759E">
              <w:rPr>
                <w:sz w:val="28"/>
                <w:szCs w:val="28"/>
                <w:lang w:val="en-US"/>
              </w:rPr>
              <w:t>mail</w:t>
            </w:r>
            <w:r w:rsidRPr="00EB759E">
              <w:rPr>
                <w:sz w:val="28"/>
                <w:szCs w:val="28"/>
              </w:rPr>
              <w:t xml:space="preserve">: </w:t>
            </w:r>
            <w:hyperlink r:id="rId18" w:history="1">
              <w:r w:rsidRPr="00EB759E">
                <w:rPr>
                  <w:color w:val="0000FF"/>
                  <w:sz w:val="28"/>
                  <w:szCs w:val="28"/>
                  <w:u w:val="single"/>
                </w:rPr>
                <w:t>____________________</w:t>
              </w:r>
            </w:hyperlink>
          </w:p>
          <w:p w:rsidR="0007195A" w:rsidRPr="00EB759E" w:rsidRDefault="0007195A" w:rsidP="003D14F2">
            <w:pPr>
              <w:widowControl w:val="0"/>
            </w:pPr>
            <w:r w:rsidRPr="00EB759E">
              <w:rPr>
                <w:sz w:val="28"/>
                <w:szCs w:val="28"/>
              </w:rPr>
              <w:t>ИНН ____________   КПП __________</w:t>
            </w:r>
          </w:p>
          <w:p w:rsidR="0007195A" w:rsidRPr="00EB759E" w:rsidRDefault="0007195A" w:rsidP="003D14F2">
            <w:pPr>
              <w:widowControl w:val="0"/>
            </w:pPr>
            <w:proofErr w:type="spellStart"/>
            <w:proofErr w:type="gramStart"/>
            <w:r w:rsidRPr="00EB759E">
              <w:rPr>
                <w:sz w:val="28"/>
                <w:szCs w:val="28"/>
              </w:rPr>
              <w:t>р</w:t>
            </w:r>
            <w:proofErr w:type="spellEnd"/>
            <w:proofErr w:type="gramEnd"/>
            <w:r w:rsidRPr="00EB759E">
              <w:rPr>
                <w:sz w:val="28"/>
                <w:szCs w:val="28"/>
              </w:rPr>
              <w:t xml:space="preserve">/счет ___________________________, </w:t>
            </w:r>
          </w:p>
          <w:p w:rsidR="0007195A" w:rsidRPr="00EB759E" w:rsidRDefault="0007195A" w:rsidP="003D14F2">
            <w:pPr>
              <w:widowControl w:val="0"/>
              <w:tabs>
                <w:tab w:val="left" w:pos="1418"/>
              </w:tabs>
            </w:pPr>
          </w:p>
          <w:p w:rsidR="0007195A" w:rsidRPr="00EB759E" w:rsidRDefault="0007195A" w:rsidP="003D14F2">
            <w:pPr>
              <w:widowControl w:val="0"/>
              <w:tabs>
                <w:tab w:val="left" w:pos="1418"/>
              </w:tabs>
            </w:pPr>
          </w:p>
          <w:p w:rsidR="00E5436A" w:rsidRPr="00EB759E" w:rsidRDefault="0007195A" w:rsidP="00E5436A">
            <w:pPr>
              <w:tabs>
                <w:tab w:val="left" w:pos="1418"/>
              </w:tabs>
            </w:pPr>
            <w:r w:rsidRPr="00EB759E">
              <w:rPr>
                <w:sz w:val="28"/>
                <w:szCs w:val="28"/>
              </w:rPr>
              <w:t>___________________________ /____________/</w:t>
            </w:r>
          </w:p>
          <w:p w:rsidR="0007195A" w:rsidRPr="00EB759E" w:rsidRDefault="0007195A" w:rsidP="00E5436A">
            <w:pPr>
              <w:jc w:val="right"/>
            </w:pPr>
          </w:p>
        </w:tc>
        <w:tc>
          <w:tcPr>
            <w:tcW w:w="5493" w:type="dxa"/>
            <w:tcBorders>
              <w:left w:val="nil"/>
            </w:tcBorders>
          </w:tcPr>
          <w:p w:rsidR="0007195A" w:rsidRPr="00EB759E" w:rsidRDefault="0007195A" w:rsidP="003D14F2">
            <w:pPr>
              <w:tabs>
                <w:tab w:val="left" w:pos="1418"/>
              </w:tabs>
              <w:jc w:val="center"/>
            </w:pPr>
            <w:r w:rsidRPr="00EB759E">
              <w:rPr>
                <w:sz w:val="28"/>
                <w:szCs w:val="28"/>
              </w:rPr>
              <w:t>Подрядчик</w:t>
            </w:r>
          </w:p>
          <w:p w:rsidR="0007195A" w:rsidRPr="00EB759E" w:rsidRDefault="0007195A" w:rsidP="003D14F2">
            <w:pPr>
              <w:tabs>
                <w:tab w:val="left" w:pos="1418"/>
              </w:tabs>
            </w:pPr>
          </w:p>
        </w:tc>
      </w:tr>
    </w:tbl>
    <w:p w:rsidR="0007195A" w:rsidRPr="00EB759E" w:rsidRDefault="0007195A" w:rsidP="0007195A">
      <w:pPr>
        <w:pageBreakBefore/>
        <w:widowControl w:val="0"/>
        <w:ind w:left="5954"/>
        <w:jc w:val="right"/>
        <w:rPr>
          <w:sz w:val="28"/>
          <w:szCs w:val="28"/>
        </w:rPr>
      </w:pPr>
      <w:r w:rsidRPr="00EB759E">
        <w:rPr>
          <w:sz w:val="28"/>
          <w:szCs w:val="28"/>
        </w:rPr>
        <w:lastRenderedPageBreak/>
        <w:t>Приложение № 1 к Договору</w:t>
      </w:r>
    </w:p>
    <w:p w:rsidR="0007195A" w:rsidRPr="00EB759E" w:rsidRDefault="0007195A" w:rsidP="0007195A">
      <w:pPr>
        <w:widowControl w:val="0"/>
        <w:ind w:left="5670"/>
        <w:jc w:val="right"/>
        <w:rPr>
          <w:sz w:val="28"/>
          <w:szCs w:val="28"/>
        </w:rPr>
      </w:pPr>
      <w:r w:rsidRPr="00EB759E">
        <w:rPr>
          <w:sz w:val="28"/>
          <w:szCs w:val="28"/>
        </w:rPr>
        <w:t>№________ от «____» ______ 20</w:t>
      </w:r>
      <w:r w:rsidR="000B4580" w:rsidRPr="00EB759E">
        <w:rPr>
          <w:sz w:val="28"/>
          <w:szCs w:val="28"/>
        </w:rPr>
        <w:t>__</w:t>
      </w:r>
    </w:p>
    <w:p w:rsidR="0007195A" w:rsidRPr="00EB759E" w:rsidRDefault="0007195A" w:rsidP="0007195A">
      <w:pPr>
        <w:widowControl w:val="0"/>
        <w:autoSpaceDE w:val="0"/>
        <w:jc w:val="right"/>
        <w:rPr>
          <w:b/>
          <w:sz w:val="28"/>
          <w:szCs w:val="28"/>
        </w:rPr>
      </w:pPr>
    </w:p>
    <w:p w:rsidR="0007195A" w:rsidRPr="00EB759E" w:rsidRDefault="0007195A" w:rsidP="0007195A">
      <w:pPr>
        <w:widowControl w:val="0"/>
        <w:autoSpaceDE w:val="0"/>
        <w:jc w:val="center"/>
        <w:rPr>
          <w:b/>
          <w:color w:val="000000"/>
          <w:sz w:val="28"/>
          <w:szCs w:val="28"/>
        </w:rPr>
      </w:pPr>
      <w:r w:rsidRPr="00EB759E">
        <w:rPr>
          <w:b/>
          <w:color w:val="000000"/>
          <w:sz w:val="28"/>
          <w:szCs w:val="28"/>
        </w:rPr>
        <w:t>ТЕХНИЧЕСКОЕ ЗАДАНИЕ</w:t>
      </w:r>
    </w:p>
    <w:p w:rsidR="0007195A" w:rsidRPr="00EB759E" w:rsidRDefault="0007195A" w:rsidP="0007195A">
      <w:pPr>
        <w:pStyle w:val="ae"/>
        <w:widowControl w:val="0"/>
        <w:tabs>
          <w:tab w:val="left" w:pos="1418"/>
        </w:tabs>
        <w:ind w:left="0" w:firstLine="709"/>
        <w:rPr>
          <w:sz w:val="28"/>
          <w:szCs w:val="28"/>
        </w:rPr>
      </w:pPr>
    </w:p>
    <w:tbl>
      <w:tblPr>
        <w:tblW w:w="0" w:type="auto"/>
        <w:tblLayout w:type="fixed"/>
        <w:tblLook w:val="04A0"/>
      </w:tblPr>
      <w:tblGrid>
        <w:gridCol w:w="4785"/>
        <w:gridCol w:w="4786"/>
      </w:tblGrid>
      <w:tr w:rsidR="0007195A" w:rsidRPr="00EB759E" w:rsidTr="003D14F2">
        <w:tc>
          <w:tcPr>
            <w:tcW w:w="4785" w:type="dxa"/>
          </w:tcPr>
          <w:p w:rsidR="0007195A" w:rsidRPr="00EB759E" w:rsidRDefault="0007195A" w:rsidP="003D14F2">
            <w:pPr>
              <w:keepNext/>
              <w:keepLines/>
            </w:pPr>
          </w:p>
          <w:p w:rsidR="0007195A" w:rsidRPr="00EB759E" w:rsidRDefault="0007195A" w:rsidP="003D14F2">
            <w:pPr>
              <w:keepNext/>
              <w:keepLines/>
            </w:pPr>
          </w:p>
          <w:p w:rsidR="0007195A" w:rsidRPr="00EB759E" w:rsidRDefault="0007195A" w:rsidP="003D14F2">
            <w:pPr>
              <w:keepNext/>
              <w:keepLines/>
            </w:pPr>
            <w:r w:rsidRPr="00EB759E">
              <w:rPr>
                <w:sz w:val="28"/>
                <w:szCs w:val="28"/>
              </w:rPr>
              <w:t>Заказчик</w:t>
            </w:r>
          </w:p>
        </w:tc>
        <w:tc>
          <w:tcPr>
            <w:tcW w:w="4786" w:type="dxa"/>
          </w:tcPr>
          <w:p w:rsidR="0007195A" w:rsidRPr="00EB759E" w:rsidRDefault="0007195A" w:rsidP="003D14F2">
            <w:pPr>
              <w:keepNext/>
              <w:keepLines/>
              <w:jc w:val="center"/>
            </w:pPr>
          </w:p>
          <w:p w:rsidR="0007195A" w:rsidRPr="00EB759E" w:rsidRDefault="0007195A" w:rsidP="003D14F2">
            <w:pPr>
              <w:keepNext/>
              <w:keepLines/>
            </w:pPr>
          </w:p>
          <w:p w:rsidR="0007195A" w:rsidRPr="00EB759E" w:rsidRDefault="0007195A" w:rsidP="003D14F2">
            <w:pPr>
              <w:keepNext/>
              <w:keepLines/>
            </w:pPr>
            <w:r w:rsidRPr="00EB759E">
              <w:rPr>
                <w:sz w:val="28"/>
                <w:szCs w:val="28"/>
              </w:rPr>
              <w:t xml:space="preserve">             Подрядчик </w:t>
            </w:r>
          </w:p>
        </w:tc>
      </w:tr>
    </w:tbl>
    <w:p w:rsidR="0007195A" w:rsidRPr="00EB759E" w:rsidRDefault="0007195A" w:rsidP="0007195A">
      <w:pPr>
        <w:autoSpaceDE w:val="0"/>
        <w:autoSpaceDN w:val="0"/>
        <w:adjustRightInd w:val="0"/>
        <w:rPr>
          <w:rFonts w:eastAsia="Calibri"/>
          <w:sz w:val="28"/>
          <w:szCs w:val="28"/>
        </w:rPr>
      </w:pPr>
      <w:r w:rsidRPr="00EB759E">
        <w:rPr>
          <w:rFonts w:eastAsia="Calibri"/>
          <w:sz w:val="28"/>
          <w:szCs w:val="28"/>
        </w:rPr>
        <w:t>_______________/ ___________/           _______________/ ____________/</w:t>
      </w:r>
    </w:p>
    <w:p w:rsidR="0007195A" w:rsidRPr="00EB759E" w:rsidRDefault="0007195A" w:rsidP="0007195A">
      <w:pPr>
        <w:autoSpaceDE w:val="0"/>
        <w:autoSpaceDN w:val="0"/>
        <w:adjustRightInd w:val="0"/>
        <w:rPr>
          <w:rFonts w:eastAsia="Calibri"/>
          <w:sz w:val="28"/>
          <w:szCs w:val="28"/>
        </w:rPr>
      </w:pPr>
      <w:r w:rsidRPr="00EB759E">
        <w:rPr>
          <w:rFonts w:eastAsia="Calibri"/>
          <w:sz w:val="28"/>
          <w:szCs w:val="28"/>
        </w:rPr>
        <w:t>«___» ____________ 20</w:t>
      </w:r>
      <w:r w:rsidR="000B4580" w:rsidRPr="00EB759E">
        <w:rPr>
          <w:rFonts w:eastAsia="Calibri"/>
          <w:sz w:val="28"/>
          <w:szCs w:val="28"/>
        </w:rPr>
        <w:t>____</w:t>
      </w:r>
      <w:r w:rsidRPr="00EB759E">
        <w:rPr>
          <w:rFonts w:eastAsia="Calibri"/>
          <w:sz w:val="28"/>
          <w:szCs w:val="28"/>
        </w:rPr>
        <w:tab/>
        <w:t xml:space="preserve">                             </w:t>
      </w:r>
      <w:r w:rsidR="000B4580" w:rsidRPr="00EB759E">
        <w:rPr>
          <w:rFonts w:eastAsia="Calibri"/>
          <w:sz w:val="28"/>
          <w:szCs w:val="28"/>
        </w:rPr>
        <w:t>«___» ___________ 20___</w:t>
      </w:r>
    </w:p>
    <w:p w:rsidR="0007195A" w:rsidRPr="00EB759E" w:rsidRDefault="0007195A" w:rsidP="0007195A">
      <w:pPr>
        <w:widowControl w:val="0"/>
        <w:autoSpaceDE w:val="0"/>
        <w:jc w:val="center"/>
        <w:rPr>
          <w:b/>
          <w:sz w:val="28"/>
          <w:szCs w:val="28"/>
        </w:rPr>
      </w:pPr>
    </w:p>
    <w:p w:rsidR="0007195A" w:rsidRPr="00EB759E" w:rsidRDefault="0007195A" w:rsidP="0007195A">
      <w:pPr>
        <w:pageBreakBefore/>
        <w:widowControl w:val="0"/>
        <w:ind w:left="5954"/>
        <w:jc w:val="right"/>
        <w:rPr>
          <w:sz w:val="28"/>
          <w:szCs w:val="28"/>
        </w:rPr>
      </w:pPr>
      <w:r w:rsidRPr="00EB759E">
        <w:rPr>
          <w:sz w:val="28"/>
          <w:szCs w:val="28"/>
        </w:rPr>
        <w:lastRenderedPageBreak/>
        <w:t>Приложение № 2 к Договору</w:t>
      </w:r>
    </w:p>
    <w:p w:rsidR="0007195A" w:rsidRPr="00EB759E" w:rsidRDefault="0007195A" w:rsidP="0007195A">
      <w:pPr>
        <w:widowControl w:val="0"/>
        <w:ind w:left="5670"/>
        <w:jc w:val="right"/>
        <w:rPr>
          <w:sz w:val="28"/>
          <w:szCs w:val="28"/>
        </w:rPr>
      </w:pPr>
      <w:r w:rsidRPr="00EB759E">
        <w:rPr>
          <w:sz w:val="28"/>
          <w:szCs w:val="28"/>
        </w:rPr>
        <w:t>№__________ от «___» ____</w:t>
      </w:r>
      <w:r w:rsidR="000B4580" w:rsidRPr="00EB759E">
        <w:rPr>
          <w:sz w:val="28"/>
          <w:szCs w:val="28"/>
        </w:rPr>
        <w:t>_ 20__</w:t>
      </w:r>
    </w:p>
    <w:p w:rsidR="0007195A" w:rsidRPr="00EB759E" w:rsidRDefault="0007195A" w:rsidP="0007195A">
      <w:pPr>
        <w:widowControl w:val="0"/>
        <w:autoSpaceDE w:val="0"/>
        <w:jc w:val="right"/>
        <w:rPr>
          <w:b/>
          <w:sz w:val="28"/>
          <w:szCs w:val="28"/>
        </w:rPr>
      </w:pPr>
    </w:p>
    <w:p w:rsidR="0007195A" w:rsidRPr="00EB759E" w:rsidRDefault="0007195A" w:rsidP="0007195A">
      <w:pPr>
        <w:autoSpaceDE w:val="0"/>
        <w:autoSpaceDN w:val="0"/>
        <w:adjustRightInd w:val="0"/>
        <w:jc w:val="center"/>
        <w:rPr>
          <w:b/>
          <w:sz w:val="28"/>
          <w:szCs w:val="28"/>
        </w:rPr>
      </w:pPr>
      <w:r w:rsidRPr="00EB759E">
        <w:rPr>
          <w:b/>
          <w:sz w:val="28"/>
          <w:szCs w:val="28"/>
        </w:rPr>
        <w:t>АКТ</w:t>
      </w:r>
    </w:p>
    <w:p w:rsidR="0007195A" w:rsidRPr="00EB759E" w:rsidRDefault="0007195A" w:rsidP="0007195A">
      <w:pPr>
        <w:autoSpaceDE w:val="0"/>
        <w:autoSpaceDN w:val="0"/>
        <w:adjustRightInd w:val="0"/>
        <w:jc w:val="center"/>
        <w:rPr>
          <w:sz w:val="28"/>
          <w:szCs w:val="28"/>
        </w:rPr>
      </w:pPr>
      <w:r w:rsidRPr="00EB759E">
        <w:rPr>
          <w:b/>
          <w:sz w:val="28"/>
          <w:szCs w:val="28"/>
        </w:rPr>
        <w:t>ПРИЕМКИ ВЫПОЛНЕННЫХ РАБОТ (ФОРМА)</w:t>
      </w:r>
    </w:p>
    <w:p w:rsidR="0007195A" w:rsidRPr="00EB759E" w:rsidRDefault="0007195A" w:rsidP="0007195A">
      <w:pPr>
        <w:autoSpaceDE w:val="0"/>
        <w:autoSpaceDN w:val="0"/>
        <w:adjustRightInd w:val="0"/>
        <w:rPr>
          <w:sz w:val="28"/>
          <w:szCs w:val="28"/>
        </w:rPr>
      </w:pPr>
    </w:p>
    <w:p w:rsidR="0007195A" w:rsidRPr="00EB759E" w:rsidRDefault="0007195A" w:rsidP="0007195A">
      <w:pPr>
        <w:autoSpaceDE w:val="0"/>
        <w:autoSpaceDN w:val="0"/>
        <w:adjustRightInd w:val="0"/>
        <w:rPr>
          <w:sz w:val="28"/>
          <w:szCs w:val="28"/>
        </w:rPr>
      </w:pPr>
      <w:r w:rsidRPr="00EB759E">
        <w:rPr>
          <w:sz w:val="28"/>
          <w:szCs w:val="28"/>
        </w:rPr>
        <w:t xml:space="preserve">г. Бердск               </w:t>
      </w:r>
      <w:r w:rsidRPr="00EB759E">
        <w:rPr>
          <w:sz w:val="28"/>
          <w:szCs w:val="28"/>
        </w:rPr>
        <w:tab/>
      </w:r>
      <w:r w:rsidRPr="00EB759E">
        <w:rPr>
          <w:sz w:val="28"/>
          <w:szCs w:val="28"/>
        </w:rPr>
        <w:tab/>
      </w:r>
      <w:r w:rsidRPr="00EB759E">
        <w:rPr>
          <w:sz w:val="28"/>
          <w:szCs w:val="28"/>
        </w:rPr>
        <w:tab/>
      </w:r>
      <w:r w:rsidRPr="00EB759E">
        <w:rPr>
          <w:sz w:val="28"/>
          <w:szCs w:val="28"/>
        </w:rPr>
        <w:tab/>
        <w:t xml:space="preserve">                        «___» _________ 20__ г.</w:t>
      </w:r>
    </w:p>
    <w:p w:rsidR="0007195A" w:rsidRPr="00EB759E" w:rsidRDefault="0007195A" w:rsidP="0007195A">
      <w:pPr>
        <w:autoSpaceDE w:val="0"/>
        <w:autoSpaceDN w:val="0"/>
        <w:adjustRightInd w:val="0"/>
        <w:rPr>
          <w:sz w:val="28"/>
          <w:szCs w:val="28"/>
        </w:rPr>
      </w:pPr>
    </w:p>
    <w:p w:rsidR="0007195A" w:rsidRPr="00EB759E" w:rsidRDefault="0007195A" w:rsidP="0007195A">
      <w:pPr>
        <w:autoSpaceDE w:val="0"/>
        <w:autoSpaceDN w:val="0"/>
        <w:adjustRightInd w:val="0"/>
        <w:ind w:firstLine="708"/>
        <w:rPr>
          <w:sz w:val="28"/>
          <w:szCs w:val="28"/>
        </w:rPr>
      </w:pPr>
      <w:r w:rsidRPr="00EB759E">
        <w:rPr>
          <w:b/>
          <w:sz w:val="28"/>
          <w:szCs w:val="28"/>
        </w:rPr>
        <w:t>Заказчик</w:t>
      </w:r>
      <w:r w:rsidRPr="00EB759E">
        <w:rPr>
          <w:sz w:val="28"/>
          <w:szCs w:val="28"/>
        </w:rPr>
        <w:t>: ______________________ (далее по тексту _________), в лице  ________________, действующего на основании _____, с одной стороны, и ____________________________________ именуемое в дальнейшем «Подрядчик», в лице ____________, действующего на основании _____________ с другой  стороны,  вместе  именуемые  «Стороны», составили настоящий акт о нижеследующем:</w:t>
      </w:r>
    </w:p>
    <w:p w:rsidR="0007195A" w:rsidRPr="00EB759E" w:rsidRDefault="0007195A" w:rsidP="0007195A">
      <w:pPr>
        <w:keepNext/>
        <w:keepLines/>
        <w:rPr>
          <w:sz w:val="28"/>
          <w:szCs w:val="28"/>
        </w:rPr>
      </w:pPr>
      <w:r w:rsidRPr="00EB759E">
        <w:rPr>
          <w:sz w:val="28"/>
          <w:szCs w:val="28"/>
        </w:rPr>
        <w:t>1. В соответствии с Договором от «___» ______________ 20___ г. №____________ Подрядчик выполнил обязательства по выполнению работ, а именно: ________________________________________</w:t>
      </w:r>
    </w:p>
    <w:p w:rsidR="0007195A" w:rsidRPr="00EB759E" w:rsidRDefault="0007195A" w:rsidP="0007195A">
      <w:pPr>
        <w:autoSpaceDE w:val="0"/>
        <w:autoSpaceDN w:val="0"/>
        <w:adjustRightInd w:val="0"/>
        <w:rPr>
          <w:sz w:val="28"/>
          <w:szCs w:val="28"/>
        </w:rPr>
      </w:pPr>
      <w:r w:rsidRPr="00EB759E">
        <w:rPr>
          <w:sz w:val="28"/>
          <w:szCs w:val="28"/>
        </w:rPr>
        <w:t>______________________________________________________________________</w:t>
      </w:r>
    </w:p>
    <w:p w:rsidR="0007195A" w:rsidRPr="00EB759E" w:rsidRDefault="0007195A" w:rsidP="0007195A">
      <w:pPr>
        <w:autoSpaceDE w:val="0"/>
        <w:autoSpaceDN w:val="0"/>
        <w:adjustRightInd w:val="0"/>
        <w:rPr>
          <w:sz w:val="28"/>
          <w:szCs w:val="28"/>
        </w:rPr>
      </w:pPr>
      <w:r w:rsidRPr="00EB759E">
        <w:rPr>
          <w:sz w:val="28"/>
          <w:szCs w:val="28"/>
        </w:rPr>
        <w:t xml:space="preserve">    2. Фактическое качество выполненных работ соответствует (не соответствует) требованиям Договора:</w:t>
      </w:r>
    </w:p>
    <w:p w:rsidR="0007195A" w:rsidRPr="00EB759E" w:rsidRDefault="0007195A" w:rsidP="0007195A">
      <w:pPr>
        <w:autoSpaceDE w:val="0"/>
        <w:autoSpaceDN w:val="0"/>
        <w:adjustRightInd w:val="0"/>
        <w:rPr>
          <w:sz w:val="28"/>
          <w:szCs w:val="28"/>
        </w:rPr>
      </w:pPr>
      <w:r w:rsidRPr="00EB759E">
        <w:rPr>
          <w:sz w:val="28"/>
          <w:szCs w:val="28"/>
        </w:rPr>
        <w:t>____________________________________________________________________________________________________________________________________________</w:t>
      </w:r>
    </w:p>
    <w:p w:rsidR="0007195A" w:rsidRPr="00EB759E" w:rsidRDefault="0007195A" w:rsidP="0007195A">
      <w:pPr>
        <w:autoSpaceDE w:val="0"/>
        <w:autoSpaceDN w:val="0"/>
        <w:adjustRightInd w:val="0"/>
        <w:rPr>
          <w:sz w:val="28"/>
          <w:szCs w:val="28"/>
        </w:rPr>
      </w:pPr>
      <w:r w:rsidRPr="00EB759E">
        <w:rPr>
          <w:sz w:val="28"/>
          <w:szCs w:val="28"/>
        </w:rPr>
        <w:t xml:space="preserve">    3. Вышеуказанные работы согласно Договору должны  быть выполнены «___» ________ 20___ г., фактически выполнены «___» ________ 20___ г.</w:t>
      </w:r>
    </w:p>
    <w:p w:rsidR="0007195A" w:rsidRPr="00EB759E" w:rsidRDefault="0007195A" w:rsidP="0007195A">
      <w:pPr>
        <w:autoSpaceDE w:val="0"/>
        <w:autoSpaceDN w:val="0"/>
        <w:adjustRightInd w:val="0"/>
        <w:rPr>
          <w:sz w:val="28"/>
          <w:szCs w:val="28"/>
        </w:rPr>
      </w:pPr>
      <w:r w:rsidRPr="00EB759E">
        <w:rPr>
          <w:sz w:val="28"/>
          <w:szCs w:val="28"/>
        </w:rPr>
        <w:t xml:space="preserve">    4. Недостатки выполненных работ  </w:t>
      </w:r>
      <w:proofErr w:type="gramStart"/>
      <w:r w:rsidRPr="00EB759E">
        <w:rPr>
          <w:sz w:val="28"/>
          <w:szCs w:val="28"/>
        </w:rPr>
        <w:t>выявлены</w:t>
      </w:r>
      <w:proofErr w:type="gramEnd"/>
      <w:r w:rsidRPr="00EB759E">
        <w:rPr>
          <w:sz w:val="28"/>
          <w:szCs w:val="28"/>
        </w:rPr>
        <w:t>/не выявлены</w:t>
      </w:r>
    </w:p>
    <w:p w:rsidR="0007195A" w:rsidRPr="00EB759E" w:rsidRDefault="0007195A" w:rsidP="0007195A">
      <w:pPr>
        <w:autoSpaceDE w:val="0"/>
        <w:autoSpaceDN w:val="0"/>
        <w:adjustRightInd w:val="0"/>
        <w:rPr>
          <w:sz w:val="28"/>
          <w:szCs w:val="28"/>
        </w:rPr>
      </w:pPr>
      <w:r w:rsidRPr="00EB759E">
        <w:rPr>
          <w:sz w:val="28"/>
          <w:szCs w:val="28"/>
        </w:rPr>
        <w:t>____________________________________________________________________________________________________________________________________________</w:t>
      </w:r>
    </w:p>
    <w:p w:rsidR="0007195A" w:rsidRPr="00EB759E" w:rsidRDefault="0007195A" w:rsidP="0007195A">
      <w:pPr>
        <w:autoSpaceDE w:val="0"/>
        <w:autoSpaceDN w:val="0"/>
        <w:adjustRightInd w:val="0"/>
        <w:rPr>
          <w:sz w:val="28"/>
          <w:szCs w:val="28"/>
        </w:rPr>
      </w:pPr>
      <w:r w:rsidRPr="00EB759E">
        <w:rPr>
          <w:sz w:val="28"/>
          <w:szCs w:val="28"/>
        </w:rPr>
        <w:t xml:space="preserve">    5.  Сумма,  подлежащая оплате Подрядчику в соответствии с условиями Договора________________________________________________________________________________.</w:t>
      </w:r>
    </w:p>
    <w:p w:rsidR="0007195A" w:rsidRPr="00EB759E" w:rsidRDefault="0007195A" w:rsidP="0007195A">
      <w:pPr>
        <w:autoSpaceDE w:val="0"/>
        <w:autoSpaceDN w:val="0"/>
        <w:adjustRightInd w:val="0"/>
        <w:rPr>
          <w:sz w:val="28"/>
          <w:szCs w:val="28"/>
        </w:rPr>
      </w:pPr>
      <w:r w:rsidRPr="00EB759E">
        <w:rPr>
          <w:sz w:val="28"/>
          <w:szCs w:val="28"/>
        </w:rPr>
        <w:t xml:space="preserve">    6.  В соответствии с п. ______________ Договора сумма штрафных санкций</w:t>
      </w:r>
    </w:p>
    <w:p w:rsidR="0007195A" w:rsidRPr="00EB759E" w:rsidRDefault="0007195A" w:rsidP="0007195A">
      <w:pPr>
        <w:autoSpaceDE w:val="0"/>
        <w:autoSpaceDN w:val="0"/>
        <w:adjustRightInd w:val="0"/>
        <w:rPr>
          <w:sz w:val="28"/>
          <w:szCs w:val="28"/>
        </w:rPr>
      </w:pPr>
      <w:r w:rsidRPr="00EB759E">
        <w:rPr>
          <w:sz w:val="28"/>
          <w:szCs w:val="28"/>
        </w:rPr>
        <w:t>составляет_____________________________________________________________.</w:t>
      </w:r>
    </w:p>
    <w:p w:rsidR="0007195A" w:rsidRPr="00EB759E" w:rsidRDefault="0007195A" w:rsidP="0007195A">
      <w:pPr>
        <w:autoSpaceDE w:val="0"/>
        <w:autoSpaceDN w:val="0"/>
        <w:adjustRightInd w:val="0"/>
        <w:rPr>
          <w:sz w:val="28"/>
          <w:szCs w:val="28"/>
        </w:rPr>
      </w:pPr>
      <w:r w:rsidRPr="00EB759E">
        <w:rPr>
          <w:sz w:val="28"/>
          <w:szCs w:val="28"/>
        </w:rPr>
        <w:t>Общая стоимость штрафных санкций составит: ____________________________.</w:t>
      </w:r>
    </w:p>
    <w:p w:rsidR="0007195A" w:rsidRPr="00EB759E" w:rsidRDefault="0007195A" w:rsidP="0007195A">
      <w:pPr>
        <w:autoSpaceDE w:val="0"/>
        <w:autoSpaceDN w:val="0"/>
        <w:adjustRightInd w:val="0"/>
        <w:rPr>
          <w:sz w:val="28"/>
          <w:szCs w:val="28"/>
        </w:rPr>
      </w:pPr>
      <w:r w:rsidRPr="00EB759E">
        <w:rPr>
          <w:sz w:val="28"/>
          <w:szCs w:val="28"/>
        </w:rPr>
        <w:t xml:space="preserve">    7.  </w:t>
      </w:r>
      <w:proofErr w:type="gramStart"/>
      <w:r w:rsidRPr="00EB759E">
        <w:rPr>
          <w:sz w:val="28"/>
          <w:szCs w:val="28"/>
        </w:rPr>
        <w:t>Итоговая сумма, подлежащая оплате подрядчику с учетом удержания штрафных санкций составляет</w:t>
      </w:r>
      <w:proofErr w:type="gramEnd"/>
      <w:r w:rsidRPr="00EB759E">
        <w:rPr>
          <w:sz w:val="28"/>
          <w:szCs w:val="28"/>
        </w:rPr>
        <w:t xml:space="preserve"> ________________________________________.</w:t>
      </w:r>
    </w:p>
    <w:p w:rsidR="0007195A" w:rsidRPr="00EB759E" w:rsidRDefault="0007195A" w:rsidP="0007195A">
      <w:pPr>
        <w:autoSpaceDE w:val="0"/>
        <w:autoSpaceDN w:val="0"/>
        <w:adjustRightInd w:val="0"/>
        <w:rPr>
          <w:sz w:val="28"/>
          <w:szCs w:val="28"/>
        </w:rPr>
      </w:pPr>
      <w:r w:rsidRPr="00EB759E">
        <w:rPr>
          <w:sz w:val="28"/>
          <w:szCs w:val="28"/>
        </w:rPr>
        <w:t xml:space="preserve">    8. Результаты выполненных работ по Договору __________________________ </w:t>
      </w:r>
    </w:p>
    <w:p w:rsidR="0007195A" w:rsidRPr="00EB759E" w:rsidRDefault="0007195A" w:rsidP="0007195A">
      <w:pPr>
        <w:autoSpaceDE w:val="0"/>
        <w:autoSpaceDN w:val="0"/>
        <w:adjustRightInd w:val="0"/>
        <w:rPr>
          <w:sz w:val="28"/>
          <w:szCs w:val="28"/>
        </w:rPr>
      </w:pPr>
    </w:p>
    <w:p w:rsidR="0007195A" w:rsidRPr="00EB759E" w:rsidRDefault="0007195A" w:rsidP="0007195A">
      <w:pPr>
        <w:autoSpaceDE w:val="0"/>
        <w:autoSpaceDN w:val="0"/>
        <w:adjustRightInd w:val="0"/>
        <w:rPr>
          <w:sz w:val="28"/>
          <w:szCs w:val="28"/>
        </w:rPr>
      </w:pPr>
      <w:r w:rsidRPr="00EB759E">
        <w:rPr>
          <w:sz w:val="28"/>
          <w:szCs w:val="28"/>
        </w:rPr>
        <w:t>Сдал:  от Подрядчика: ____________________________________________</w:t>
      </w:r>
    </w:p>
    <w:p w:rsidR="0007195A" w:rsidRPr="00EB759E" w:rsidRDefault="0007195A" w:rsidP="0007195A">
      <w:pPr>
        <w:autoSpaceDE w:val="0"/>
        <w:autoSpaceDN w:val="0"/>
        <w:adjustRightInd w:val="0"/>
        <w:rPr>
          <w:sz w:val="28"/>
          <w:szCs w:val="28"/>
        </w:rPr>
      </w:pPr>
    </w:p>
    <w:p w:rsidR="0007195A" w:rsidRPr="00EB759E" w:rsidRDefault="0007195A" w:rsidP="0007195A">
      <w:pPr>
        <w:autoSpaceDE w:val="0"/>
        <w:autoSpaceDN w:val="0"/>
        <w:adjustRightInd w:val="0"/>
        <w:rPr>
          <w:sz w:val="28"/>
          <w:szCs w:val="28"/>
        </w:rPr>
      </w:pPr>
      <w:r w:rsidRPr="00EB759E">
        <w:rPr>
          <w:sz w:val="28"/>
          <w:szCs w:val="28"/>
        </w:rPr>
        <w:t xml:space="preserve">Принял: от Заказчика:___________________________________________________ </w:t>
      </w:r>
    </w:p>
    <w:tbl>
      <w:tblPr>
        <w:tblW w:w="0" w:type="auto"/>
        <w:tblLayout w:type="fixed"/>
        <w:tblLook w:val="04A0"/>
      </w:tblPr>
      <w:tblGrid>
        <w:gridCol w:w="4785"/>
        <w:gridCol w:w="4786"/>
      </w:tblGrid>
      <w:tr w:rsidR="0007195A" w:rsidRPr="00EB759E" w:rsidTr="003D14F2">
        <w:tc>
          <w:tcPr>
            <w:tcW w:w="4785" w:type="dxa"/>
          </w:tcPr>
          <w:p w:rsidR="0007195A" w:rsidRPr="00EB759E" w:rsidRDefault="0007195A" w:rsidP="003D14F2">
            <w:pPr>
              <w:keepNext/>
              <w:keepLines/>
            </w:pPr>
          </w:p>
          <w:p w:rsidR="0007195A" w:rsidRPr="00EB759E" w:rsidRDefault="0007195A" w:rsidP="003D14F2">
            <w:pPr>
              <w:keepNext/>
              <w:keepLines/>
            </w:pPr>
            <w:r w:rsidRPr="00EB759E">
              <w:rPr>
                <w:sz w:val="28"/>
                <w:szCs w:val="28"/>
              </w:rPr>
              <w:t>Заказчик</w:t>
            </w:r>
          </w:p>
        </w:tc>
        <w:tc>
          <w:tcPr>
            <w:tcW w:w="4786" w:type="dxa"/>
          </w:tcPr>
          <w:p w:rsidR="0007195A" w:rsidRPr="00EB759E" w:rsidRDefault="0007195A" w:rsidP="003D14F2">
            <w:pPr>
              <w:keepNext/>
              <w:keepLines/>
              <w:jc w:val="center"/>
            </w:pPr>
          </w:p>
          <w:p w:rsidR="0007195A" w:rsidRPr="00EB759E" w:rsidRDefault="0007195A" w:rsidP="003D14F2">
            <w:pPr>
              <w:keepNext/>
              <w:keepLines/>
            </w:pPr>
            <w:r w:rsidRPr="00EB759E">
              <w:rPr>
                <w:sz w:val="28"/>
                <w:szCs w:val="28"/>
              </w:rPr>
              <w:t xml:space="preserve">Подрядчик </w:t>
            </w:r>
          </w:p>
        </w:tc>
      </w:tr>
    </w:tbl>
    <w:p w:rsidR="0007195A" w:rsidRPr="00EB759E" w:rsidRDefault="0007195A" w:rsidP="0007195A">
      <w:pPr>
        <w:autoSpaceDE w:val="0"/>
        <w:autoSpaceDN w:val="0"/>
        <w:adjustRightInd w:val="0"/>
        <w:rPr>
          <w:rFonts w:eastAsia="Calibri"/>
          <w:sz w:val="28"/>
          <w:szCs w:val="28"/>
        </w:rPr>
      </w:pPr>
      <w:r w:rsidRPr="00EB759E">
        <w:rPr>
          <w:rFonts w:eastAsia="Calibri"/>
          <w:sz w:val="28"/>
          <w:szCs w:val="28"/>
        </w:rPr>
        <w:t>_______________/ ___________/           _______________/ ____________/</w:t>
      </w:r>
    </w:p>
    <w:p w:rsidR="0007195A" w:rsidRPr="00EB759E" w:rsidRDefault="000B4580" w:rsidP="0007195A">
      <w:pPr>
        <w:autoSpaceDE w:val="0"/>
        <w:autoSpaceDN w:val="0"/>
        <w:adjustRightInd w:val="0"/>
        <w:rPr>
          <w:rFonts w:eastAsia="Calibri"/>
          <w:sz w:val="28"/>
          <w:szCs w:val="28"/>
        </w:rPr>
      </w:pPr>
      <w:r w:rsidRPr="00EB759E">
        <w:rPr>
          <w:rFonts w:eastAsia="Calibri"/>
          <w:sz w:val="28"/>
          <w:szCs w:val="28"/>
        </w:rPr>
        <w:t>«___» ____________ 20__</w:t>
      </w:r>
      <w:r w:rsidR="0007195A" w:rsidRPr="00EB759E">
        <w:rPr>
          <w:rFonts w:eastAsia="Calibri"/>
          <w:sz w:val="28"/>
          <w:szCs w:val="28"/>
        </w:rPr>
        <w:tab/>
        <w:t xml:space="preserve"> «___» ___________ 20</w:t>
      </w:r>
      <w:r w:rsidRPr="00EB759E">
        <w:rPr>
          <w:rFonts w:eastAsia="Calibri"/>
          <w:sz w:val="28"/>
          <w:szCs w:val="28"/>
        </w:rPr>
        <w:t>__</w:t>
      </w:r>
    </w:p>
    <w:p w:rsidR="0007195A" w:rsidRPr="00EB759E" w:rsidRDefault="0007195A" w:rsidP="0007195A">
      <w:pPr>
        <w:pageBreakBefore/>
        <w:widowControl w:val="0"/>
        <w:ind w:left="5954"/>
        <w:jc w:val="right"/>
        <w:rPr>
          <w:sz w:val="28"/>
          <w:szCs w:val="28"/>
        </w:rPr>
      </w:pPr>
      <w:r w:rsidRPr="00EB759E">
        <w:rPr>
          <w:sz w:val="28"/>
          <w:szCs w:val="28"/>
        </w:rPr>
        <w:lastRenderedPageBreak/>
        <w:t>Приложение № 3 к Договору</w:t>
      </w:r>
    </w:p>
    <w:p w:rsidR="0007195A" w:rsidRPr="00EB759E" w:rsidRDefault="0007195A" w:rsidP="0007195A">
      <w:pPr>
        <w:widowControl w:val="0"/>
        <w:ind w:left="5670"/>
        <w:jc w:val="right"/>
        <w:rPr>
          <w:sz w:val="28"/>
          <w:szCs w:val="28"/>
        </w:rPr>
      </w:pPr>
      <w:r w:rsidRPr="00EB759E">
        <w:rPr>
          <w:sz w:val="28"/>
          <w:szCs w:val="28"/>
        </w:rPr>
        <w:t>№_____ от «___» ________ 20</w:t>
      </w:r>
      <w:r w:rsidR="000B4580" w:rsidRPr="00EB759E">
        <w:rPr>
          <w:sz w:val="28"/>
          <w:szCs w:val="28"/>
        </w:rPr>
        <w:t>__</w:t>
      </w:r>
    </w:p>
    <w:p w:rsidR="0007195A" w:rsidRPr="00EB759E" w:rsidRDefault="0007195A" w:rsidP="0007195A">
      <w:pPr>
        <w:tabs>
          <w:tab w:val="left" w:pos="12060"/>
          <w:tab w:val="left" w:pos="12600"/>
        </w:tabs>
        <w:ind w:right="-1"/>
        <w:jc w:val="center"/>
        <w:rPr>
          <w:sz w:val="28"/>
          <w:szCs w:val="28"/>
        </w:rPr>
      </w:pPr>
    </w:p>
    <w:p w:rsidR="0007195A" w:rsidRPr="00EB759E" w:rsidRDefault="0007195A" w:rsidP="0007195A">
      <w:pPr>
        <w:tabs>
          <w:tab w:val="left" w:pos="12060"/>
          <w:tab w:val="left" w:pos="12600"/>
        </w:tabs>
        <w:ind w:left="4680" w:right="-1"/>
        <w:jc w:val="center"/>
        <w:rPr>
          <w:sz w:val="28"/>
          <w:szCs w:val="28"/>
        </w:rPr>
      </w:pPr>
    </w:p>
    <w:p w:rsidR="0007195A" w:rsidRPr="00EB759E" w:rsidRDefault="0007195A" w:rsidP="0007195A">
      <w:pPr>
        <w:tabs>
          <w:tab w:val="left" w:pos="1418"/>
        </w:tabs>
        <w:jc w:val="center"/>
        <w:rPr>
          <w:sz w:val="28"/>
          <w:szCs w:val="28"/>
        </w:rPr>
      </w:pPr>
      <w:r w:rsidRPr="00EB759E">
        <w:rPr>
          <w:sz w:val="28"/>
          <w:szCs w:val="28"/>
        </w:rPr>
        <w:t xml:space="preserve">ЛОКАЛЬНЫЕ СМЕТНЫЕ РАСЧЕТЫ </w:t>
      </w:r>
    </w:p>
    <w:p w:rsidR="0007195A" w:rsidRPr="00EB759E" w:rsidRDefault="0007195A" w:rsidP="0007195A">
      <w:pPr>
        <w:tabs>
          <w:tab w:val="left" w:pos="12060"/>
          <w:tab w:val="left" w:pos="12600"/>
        </w:tabs>
        <w:ind w:left="4680" w:right="-1"/>
        <w:rPr>
          <w:sz w:val="28"/>
          <w:szCs w:val="28"/>
        </w:rPr>
      </w:pPr>
    </w:p>
    <w:tbl>
      <w:tblPr>
        <w:tblW w:w="0" w:type="auto"/>
        <w:tblLayout w:type="fixed"/>
        <w:tblLook w:val="04A0"/>
      </w:tblPr>
      <w:tblGrid>
        <w:gridCol w:w="4785"/>
        <w:gridCol w:w="4786"/>
      </w:tblGrid>
      <w:tr w:rsidR="0007195A" w:rsidRPr="00EB759E" w:rsidTr="003D14F2">
        <w:tc>
          <w:tcPr>
            <w:tcW w:w="4785" w:type="dxa"/>
          </w:tcPr>
          <w:p w:rsidR="0007195A" w:rsidRPr="00EB759E" w:rsidRDefault="0007195A" w:rsidP="003D14F2">
            <w:pPr>
              <w:keepNext/>
              <w:keepLines/>
            </w:pPr>
          </w:p>
          <w:p w:rsidR="0007195A" w:rsidRPr="00EB759E" w:rsidRDefault="0007195A" w:rsidP="003D14F2">
            <w:pPr>
              <w:keepNext/>
              <w:keepLines/>
            </w:pPr>
            <w:r w:rsidRPr="00EB759E">
              <w:rPr>
                <w:sz w:val="28"/>
                <w:szCs w:val="28"/>
              </w:rPr>
              <w:t>Заказчик</w:t>
            </w:r>
          </w:p>
        </w:tc>
        <w:tc>
          <w:tcPr>
            <w:tcW w:w="4786" w:type="dxa"/>
          </w:tcPr>
          <w:p w:rsidR="0007195A" w:rsidRPr="00EB759E" w:rsidRDefault="0007195A" w:rsidP="003D14F2">
            <w:pPr>
              <w:keepNext/>
              <w:keepLines/>
              <w:jc w:val="center"/>
            </w:pPr>
          </w:p>
          <w:p w:rsidR="0007195A" w:rsidRPr="00EB759E" w:rsidRDefault="0007195A" w:rsidP="003D14F2">
            <w:pPr>
              <w:keepNext/>
              <w:keepLines/>
            </w:pPr>
            <w:r w:rsidRPr="00EB759E">
              <w:rPr>
                <w:sz w:val="28"/>
                <w:szCs w:val="28"/>
              </w:rPr>
              <w:t xml:space="preserve">Подрядчик </w:t>
            </w:r>
          </w:p>
        </w:tc>
      </w:tr>
    </w:tbl>
    <w:p w:rsidR="0007195A" w:rsidRPr="00EB759E" w:rsidRDefault="0007195A" w:rsidP="0007195A">
      <w:pPr>
        <w:autoSpaceDE w:val="0"/>
        <w:autoSpaceDN w:val="0"/>
        <w:adjustRightInd w:val="0"/>
        <w:rPr>
          <w:rFonts w:eastAsia="Calibri"/>
          <w:sz w:val="28"/>
          <w:szCs w:val="28"/>
        </w:rPr>
      </w:pPr>
      <w:r w:rsidRPr="00EB759E">
        <w:rPr>
          <w:rFonts w:eastAsia="Calibri"/>
          <w:sz w:val="28"/>
          <w:szCs w:val="28"/>
        </w:rPr>
        <w:t>_______________/ ___________/           _______________/ ____________/</w:t>
      </w:r>
    </w:p>
    <w:p w:rsidR="0007195A" w:rsidRPr="00EB759E" w:rsidRDefault="0007195A" w:rsidP="0007195A">
      <w:pPr>
        <w:autoSpaceDE w:val="0"/>
        <w:autoSpaceDN w:val="0"/>
        <w:adjustRightInd w:val="0"/>
        <w:rPr>
          <w:rFonts w:eastAsia="Calibri"/>
          <w:sz w:val="28"/>
          <w:szCs w:val="28"/>
        </w:rPr>
      </w:pPr>
      <w:r w:rsidRPr="00EB759E">
        <w:rPr>
          <w:rFonts w:eastAsia="Calibri"/>
          <w:sz w:val="28"/>
          <w:szCs w:val="28"/>
        </w:rPr>
        <w:t>«___» ____________ 20</w:t>
      </w:r>
      <w:r w:rsidR="000B4580" w:rsidRPr="00EB759E">
        <w:rPr>
          <w:rFonts w:eastAsia="Calibri"/>
          <w:sz w:val="28"/>
          <w:szCs w:val="28"/>
        </w:rPr>
        <w:t>__</w:t>
      </w:r>
      <w:r w:rsidRPr="00EB759E">
        <w:rPr>
          <w:rFonts w:eastAsia="Calibri"/>
          <w:sz w:val="28"/>
          <w:szCs w:val="28"/>
        </w:rPr>
        <w:tab/>
        <w:t xml:space="preserve">                  «___» ___________ </w:t>
      </w:r>
      <w:r w:rsidR="000B4580" w:rsidRPr="00EB759E">
        <w:rPr>
          <w:rFonts w:eastAsia="Calibri"/>
          <w:sz w:val="28"/>
          <w:szCs w:val="28"/>
        </w:rPr>
        <w:t>20__</w:t>
      </w:r>
    </w:p>
    <w:p w:rsidR="000B4580" w:rsidRPr="00EB759E" w:rsidRDefault="000B4580" w:rsidP="00580768">
      <w:pPr>
        <w:tabs>
          <w:tab w:val="left" w:pos="12060"/>
          <w:tab w:val="left" w:pos="12600"/>
        </w:tabs>
        <w:ind w:left="4680" w:right="-1"/>
        <w:jc w:val="center"/>
        <w:rPr>
          <w:sz w:val="28"/>
          <w:szCs w:val="28"/>
        </w:rPr>
      </w:pPr>
    </w:p>
    <w:p w:rsidR="000B4580" w:rsidRPr="00EB759E" w:rsidRDefault="000B4580" w:rsidP="00580768">
      <w:pPr>
        <w:tabs>
          <w:tab w:val="left" w:pos="12060"/>
          <w:tab w:val="left" w:pos="12600"/>
        </w:tabs>
        <w:ind w:left="4680" w:right="-1"/>
        <w:jc w:val="center"/>
        <w:rPr>
          <w:sz w:val="28"/>
          <w:szCs w:val="28"/>
        </w:rPr>
      </w:pPr>
    </w:p>
    <w:p w:rsidR="000B4580" w:rsidRPr="00EB759E" w:rsidRDefault="000B4580" w:rsidP="000B4580">
      <w:pPr>
        <w:tabs>
          <w:tab w:val="left" w:pos="5027"/>
          <w:tab w:val="left" w:pos="12060"/>
          <w:tab w:val="left" w:pos="12600"/>
        </w:tabs>
        <w:ind w:left="4680" w:right="-1"/>
        <w:rPr>
          <w:sz w:val="28"/>
          <w:szCs w:val="28"/>
        </w:rPr>
      </w:pPr>
      <w:r w:rsidRPr="00EB759E">
        <w:rPr>
          <w:sz w:val="28"/>
          <w:szCs w:val="28"/>
        </w:rPr>
        <w:tab/>
        <w:t>___________</w:t>
      </w:r>
    </w:p>
    <w:p w:rsidR="000B4580" w:rsidRPr="00EB759E" w:rsidRDefault="000B4580" w:rsidP="00580768">
      <w:pPr>
        <w:tabs>
          <w:tab w:val="left" w:pos="12060"/>
          <w:tab w:val="left" w:pos="12600"/>
        </w:tabs>
        <w:ind w:left="4680" w:right="-1"/>
        <w:jc w:val="center"/>
        <w:rPr>
          <w:sz w:val="28"/>
          <w:szCs w:val="28"/>
        </w:rPr>
      </w:pPr>
    </w:p>
    <w:p w:rsidR="000B4580" w:rsidRPr="00EB759E" w:rsidRDefault="000B4580" w:rsidP="00580768">
      <w:pPr>
        <w:tabs>
          <w:tab w:val="left" w:pos="12060"/>
          <w:tab w:val="left" w:pos="12600"/>
        </w:tabs>
        <w:ind w:left="4680" w:right="-1"/>
        <w:jc w:val="center"/>
        <w:rPr>
          <w:sz w:val="28"/>
          <w:szCs w:val="28"/>
        </w:rPr>
      </w:pPr>
    </w:p>
    <w:p w:rsidR="000B4580" w:rsidRPr="00EB759E" w:rsidRDefault="000B4580" w:rsidP="00580768">
      <w:pPr>
        <w:tabs>
          <w:tab w:val="left" w:pos="12060"/>
          <w:tab w:val="left" w:pos="12600"/>
        </w:tabs>
        <w:ind w:left="4680" w:right="-1"/>
        <w:jc w:val="center"/>
        <w:rPr>
          <w:sz w:val="28"/>
          <w:szCs w:val="28"/>
        </w:rPr>
      </w:pPr>
    </w:p>
    <w:p w:rsidR="000B4580" w:rsidRPr="00EB759E" w:rsidRDefault="000B4580" w:rsidP="00580768">
      <w:pPr>
        <w:tabs>
          <w:tab w:val="left" w:pos="12060"/>
          <w:tab w:val="left" w:pos="12600"/>
        </w:tabs>
        <w:ind w:left="4680" w:right="-1"/>
        <w:jc w:val="center"/>
        <w:rPr>
          <w:sz w:val="28"/>
          <w:szCs w:val="28"/>
        </w:rPr>
      </w:pPr>
    </w:p>
    <w:p w:rsidR="000B4580" w:rsidRPr="00EB759E" w:rsidRDefault="000B4580" w:rsidP="00580768">
      <w:pPr>
        <w:tabs>
          <w:tab w:val="left" w:pos="12060"/>
          <w:tab w:val="left" w:pos="12600"/>
        </w:tabs>
        <w:ind w:left="4680" w:right="-1"/>
        <w:jc w:val="center"/>
        <w:rPr>
          <w:sz w:val="28"/>
          <w:szCs w:val="28"/>
        </w:rPr>
      </w:pPr>
    </w:p>
    <w:p w:rsidR="000B4580" w:rsidRPr="00EB759E" w:rsidRDefault="000B4580" w:rsidP="00580768">
      <w:pPr>
        <w:tabs>
          <w:tab w:val="left" w:pos="12060"/>
          <w:tab w:val="left" w:pos="12600"/>
        </w:tabs>
        <w:ind w:left="4680" w:right="-1"/>
        <w:jc w:val="center"/>
        <w:rPr>
          <w:sz w:val="28"/>
          <w:szCs w:val="28"/>
        </w:rPr>
      </w:pPr>
    </w:p>
    <w:p w:rsidR="000B4580" w:rsidRPr="00EB759E" w:rsidRDefault="000B4580" w:rsidP="00580768">
      <w:pPr>
        <w:tabs>
          <w:tab w:val="left" w:pos="12060"/>
          <w:tab w:val="left" w:pos="12600"/>
        </w:tabs>
        <w:ind w:left="4680" w:right="-1"/>
        <w:jc w:val="center"/>
        <w:rPr>
          <w:sz w:val="28"/>
          <w:szCs w:val="28"/>
        </w:rPr>
      </w:pPr>
    </w:p>
    <w:p w:rsidR="000B4580" w:rsidRPr="00EB759E" w:rsidRDefault="000B4580" w:rsidP="00580768">
      <w:pPr>
        <w:tabs>
          <w:tab w:val="left" w:pos="12060"/>
          <w:tab w:val="left" w:pos="12600"/>
        </w:tabs>
        <w:ind w:left="4680" w:right="-1"/>
        <w:jc w:val="center"/>
        <w:rPr>
          <w:sz w:val="28"/>
          <w:szCs w:val="28"/>
        </w:rPr>
      </w:pPr>
    </w:p>
    <w:p w:rsidR="000B4580" w:rsidRPr="00EB759E" w:rsidRDefault="000B4580" w:rsidP="00580768">
      <w:pPr>
        <w:tabs>
          <w:tab w:val="left" w:pos="12060"/>
          <w:tab w:val="left" w:pos="12600"/>
        </w:tabs>
        <w:ind w:left="4680" w:right="-1"/>
        <w:jc w:val="center"/>
        <w:rPr>
          <w:sz w:val="28"/>
          <w:szCs w:val="28"/>
        </w:rPr>
      </w:pPr>
    </w:p>
    <w:p w:rsidR="000B4580" w:rsidRPr="00EB759E" w:rsidRDefault="000B4580" w:rsidP="00580768">
      <w:pPr>
        <w:tabs>
          <w:tab w:val="left" w:pos="12060"/>
          <w:tab w:val="left" w:pos="12600"/>
        </w:tabs>
        <w:ind w:left="4680" w:right="-1"/>
        <w:jc w:val="center"/>
        <w:rPr>
          <w:sz w:val="28"/>
          <w:szCs w:val="28"/>
        </w:rPr>
      </w:pPr>
    </w:p>
    <w:p w:rsidR="000B4580" w:rsidRPr="00EB759E" w:rsidRDefault="000B4580" w:rsidP="00580768">
      <w:pPr>
        <w:tabs>
          <w:tab w:val="left" w:pos="12060"/>
          <w:tab w:val="left" w:pos="12600"/>
        </w:tabs>
        <w:ind w:left="4680" w:right="-1"/>
        <w:jc w:val="center"/>
        <w:rPr>
          <w:sz w:val="28"/>
          <w:szCs w:val="28"/>
        </w:rPr>
      </w:pPr>
    </w:p>
    <w:p w:rsidR="000B4580" w:rsidRPr="00EB759E" w:rsidRDefault="000B4580" w:rsidP="00580768">
      <w:pPr>
        <w:tabs>
          <w:tab w:val="left" w:pos="12060"/>
          <w:tab w:val="left" w:pos="12600"/>
        </w:tabs>
        <w:ind w:left="4680" w:right="-1"/>
        <w:jc w:val="center"/>
        <w:rPr>
          <w:sz w:val="28"/>
          <w:szCs w:val="28"/>
        </w:rPr>
      </w:pPr>
    </w:p>
    <w:p w:rsidR="000B4580" w:rsidRPr="00EB759E" w:rsidRDefault="000B4580" w:rsidP="00580768">
      <w:pPr>
        <w:tabs>
          <w:tab w:val="left" w:pos="12060"/>
          <w:tab w:val="left" w:pos="12600"/>
        </w:tabs>
        <w:ind w:left="4680" w:right="-1"/>
        <w:jc w:val="center"/>
        <w:rPr>
          <w:sz w:val="28"/>
          <w:szCs w:val="28"/>
        </w:rPr>
      </w:pPr>
    </w:p>
    <w:p w:rsidR="000B4580" w:rsidRPr="00EB759E" w:rsidRDefault="000B4580" w:rsidP="00580768">
      <w:pPr>
        <w:tabs>
          <w:tab w:val="left" w:pos="12060"/>
          <w:tab w:val="left" w:pos="12600"/>
        </w:tabs>
        <w:ind w:left="4680" w:right="-1"/>
        <w:jc w:val="center"/>
        <w:rPr>
          <w:sz w:val="28"/>
          <w:szCs w:val="28"/>
        </w:rPr>
      </w:pPr>
    </w:p>
    <w:p w:rsidR="000B4580" w:rsidRPr="00EB759E" w:rsidRDefault="000B4580" w:rsidP="00580768">
      <w:pPr>
        <w:tabs>
          <w:tab w:val="left" w:pos="12060"/>
          <w:tab w:val="left" w:pos="12600"/>
        </w:tabs>
        <w:ind w:left="4680" w:right="-1"/>
        <w:jc w:val="center"/>
        <w:rPr>
          <w:sz w:val="28"/>
          <w:szCs w:val="28"/>
        </w:rPr>
      </w:pPr>
    </w:p>
    <w:p w:rsidR="000B4580" w:rsidRPr="00EB759E" w:rsidRDefault="000B4580" w:rsidP="00580768">
      <w:pPr>
        <w:tabs>
          <w:tab w:val="left" w:pos="12060"/>
          <w:tab w:val="left" w:pos="12600"/>
        </w:tabs>
        <w:ind w:left="4680" w:right="-1"/>
        <w:jc w:val="center"/>
        <w:rPr>
          <w:sz w:val="28"/>
          <w:szCs w:val="28"/>
        </w:rPr>
      </w:pPr>
    </w:p>
    <w:p w:rsidR="000B4580" w:rsidRPr="00EB759E" w:rsidRDefault="000B4580" w:rsidP="00580768">
      <w:pPr>
        <w:tabs>
          <w:tab w:val="left" w:pos="12060"/>
          <w:tab w:val="left" w:pos="12600"/>
        </w:tabs>
        <w:ind w:left="4680" w:right="-1"/>
        <w:jc w:val="center"/>
        <w:rPr>
          <w:sz w:val="28"/>
          <w:szCs w:val="28"/>
        </w:rPr>
      </w:pPr>
    </w:p>
    <w:p w:rsidR="000B4580" w:rsidRPr="00EB759E" w:rsidRDefault="000B4580" w:rsidP="00580768">
      <w:pPr>
        <w:tabs>
          <w:tab w:val="left" w:pos="12060"/>
          <w:tab w:val="left" w:pos="12600"/>
        </w:tabs>
        <w:ind w:left="4680" w:right="-1"/>
        <w:jc w:val="center"/>
        <w:rPr>
          <w:sz w:val="28"/>
          <w:szCs w:val="28"/>
        </w:rPr>
      </w:pPr>
    </w:p>
    <w:p w:rsidR="000B4580" w:rsidRPr="00EB759E" w:rsidRDefault="000B4580" w:rsidP="00580768">
      <w:pPr>
        <w:tabs>
          <w:tab w:val="left" w:pos="12060"/>
          <w:tab w:val="left" w:pos="12600"/>
        </w:tabs>
        <w:ind w:left="4680" w:right="-1"/>
        <w:jc w:val="center"/>
        <w:rPr>
          <w:sz w:val="28"/>
          <w:szCs w:val="28"/>
        </w:rPr>
      </w:pPr>
    </w:p>
    <w:p w:rsidR="000B4580" w:rsidRPr="00EB759E" w:rsidRDefault="000B4580" w:rsidP="00580768">
      <w:pPr>
        <w:tabs>
          <w:tab w:val="left" w:pos="12060"/>
          <w:tab w:val="left" w:pos="12600"/>
        </w:tabs>
        <w:ind w:left="4680" w:right="-1"/>
        <w:jc w:val="center"/>
        <w:rPr>
          <w:sz w:val="28"/>
          <w:szCs w:val="28"/>
        </w:rPr>
      </w:pPr>
    </w:p>
    <w:p w:rsidR="000B4580" w:rsidRPr="00EB759E" w:rsidRDefault="000B4580" w:rsidP="00580768">
      <w:pPr>
        <w:tabs>
          <w:tab w:val="left" w:pos="12060"/>
          <w:tab w:val="left" w:pos="12600"/>
        </w:tabs>
        <w:ind w:left="4680" w:right="-1"/>
        <w:jc w:val="center"/>
        <w:rPr>
          <w:sz w:val="28"/>
          <w:szCs w:val="28"/>
        </w:rPr>
      </w:pPr>
    </w:p>
    <w:p w:rsidR="000B4580" w:rsidRPr="00EB759E" w:rsidRDefault="000B4580" w:rsidP="00580768">
      <w:pPr>
        <w:tabs>
          <w:tab w:val="left" w:pos="12060"/>
          <w:tab w:val="left" w:pos="12600"/>
        </w:tabs>
        <w:ind w:left="4680" w:right="-1"/>
        <w:jc w:val="center"/>
        <w:rPr>
          <w:sz w:val="28"/>
          <w:szCs w:val="28"/>
        </w:rPr>
      </w:pPr>
    </w:p>
    <w:p w:rsidR="000B4580" w:rsidRPr="00EB759E" w:rsidRDefault="000B4580" w:rsidP="00580768">
      <w:pPr>
        <w:tabs>
          <w:tab w:val="left" w:pos="12060"/>
          <w:tab w:val="left" w:pos="12600"/>
        </w:tabs>
        <w:ind w:left="4680" w:right="-1"/>
        <w:jc w:val="center"/>
        <w:rPr>
          <w:sz w:val="28"/>
          <w:szCs w:val="28"/>
        </w:rPr>
      </w:pPr>
    </w:p>
    <w:p w:rsidR="000B4580" w:rsidRPr="00EB759E" w:rsidRDefault="000B4580" w:rsidP="00580768">
      <w:pPr>
        <w:tabs>
          <w:tab w:val="left" w:pos="12060"/>
          <w:tab w:val="left" w:pos="12600"/>
        </w:tabs>
        <w:ind w:left="4680" w:right="-1"/>
        <w:jc w:val="center"/>
        <w:rPr>
          <w:sz w:val="28"/>
          <w:szCs w:val="28"/>
        </w:rPr>
      </w:pPr>
    </w:p>
    <w:p w:rsidR="000B4580" w:rsidRPr="00EB759E" w:rsidRDefault="000B4580" w:rsidP="00580768">
      <w:pPr>
        <w:tabs>
          <w:tab w:val="left" w:pos="12060"/>
          <w:tab w:val="left" w:pos="12600"/>
        </w:tabs>
        <w:ind w:left="4680" w:right="-1"/>
        <w:jc w:val="center"/>
        <w:rPr>
          <w:sz w:val="28"/>
          <w:szCs w:val="28"/>
        </w:rPr>
      </w:pPr>
    </w:p>
    <w:p w:rsidR="000B4580" w:rsidRPr="00EB759E" w:rsidRDefault="000B4580" w:rsidP="00580768">
      <w:pPr>
        <w:tabs>
          <w:tab w:val="left" w:pos="12060"/>
          <w:tab w:val="left" w:pos="12600"/>
        </w:tabs>
        <w:ind w:left="4680" w:right="-1"/>
        <w:jc w:val="center"/>
        <w:rPr>
          <w:sz w:val="28"/>
          <w:szCs w:val="28"/>
        </w:rPr>
      </w:pPr>
    </w:p>
    <w:p w:rsidR="000B4580" w:rsidRPr="00EB759E" w:rsidRDefault="000B4580" w:rsidP="00580768">
      <w:pPr>
        <w:tabs>
          <w:tab w:val="left" w:pos="12060"/>
          <w:tab w:val="left" w:pos="12600"/>
        </w:tabs>
        <w:ind w:left="4680" w:right="-1"/>
        <w:jc w:val="center"/>
        <w:rPr>
          <w:sz w:val="28"/>
          <w:szCs w:val="28"/>
        </w:rPr>
      </w:pPr>
    </w:p>
    <w:p w:rsidR="000B4580" w:rsidRPr="00EB759E" w:rsidRDefault="000B4580" w:rsidP="00580768">
      <w:pPr>
        <w:tabs>
          <w:tab w:val="left" w:pos="12060"/>
          <w:tab w:val="left" w:pos="12600"/>
        </w:tabs>
        <w:ind w:left="4680" w:right="-1"/>
        <w:jc w:val="center"/>
        <w:rPr>
          <w:sz w:val="28"/>
          <w:szCs w:val="28"/>
        </w:rPr>
      </w:pPr>
    </w:p>
    <w:p w:rsidR="000B4580" w:rsidRPr="00EB759E" w:rsidRDefault="000B4580" w:rsidP="00580768">
      <w:pPr>
        <w:tabs>
          <w:tab w:val="left" w:pos="12060"/>
          <w:tab w:val="left" w:pos="12600"/>
        </w:tabs>
        <w:ind w:left="4680" w:right="-1"/>
        <w:jc w:val="center"/>
        <w:rPr>
          <w:sz w:val="28"/>
          <w:szCs w:val="28"/>
        </w:rPr>
      </w:pPr>
    </w:p>
    <w:p w:rsidR="000B4580" w:rsidRPr="00EB759E" w:rsidRDefault="000B4580" w:rsidP="00580768">
      <w:pPr>
        <w:tabs>
          <w:tab w:val="left" w:pos="12060"/>
          <w:tab w:val="left" w:pos="12600"/>
        </w:tabs>
        <w:ind w:left="4680" w:right="-1"/>
        <w:jc w:val="center"/>
        <w:rPr>
          <w:sz w:val="28"/>
          <w:szCs w:val="28"/>
        </w:rPr>
      </w:pPr>
    </w:p>
    <w:p w:rsidR="000B4580" w:rsidRPr="00EB759E" w:rsidRDefault="000B4580" w:rsidP="00580768">
      <w:pPr>
        <w:tabs>
          <w:tab w:val="left" w:pos="12060"/>
          <w:tab w:val="left" w:pos="12600"/>
        </w:tabs>
        <w:ind w:left="4680" w:right="-1"/>
        <w:jc w:val="center"/>
        <w:rPr>
          <w:sz w:val="28"/>
          <w:szCs w:val="28"/>
        </w:rPr>
      </w:pPr>
    </w:p>
    <w:p w:rsidR="000B4580" w:rsidRPr="00EB759E" w:rsidRDefault="000B4580" w:rsidP="00580768">
      <w:pPr>
        <w:tabs>
          <w:tab w:val="left" w:pos="12060"/>
          <w:tab w:val="left" w:pos="12600"/>
        </w:tabs>
        <w:ind w:left="4680" w:right="-1"/>
        <w:jc w:val="center"/>
        <w:rPr>
          <w:sz w:val="28"/>
          <w:szCs w:val="28"/>
        </w:rPr>
      </w:pPr>
    </w:p>
    <w:p w:rsidR="00580768" w:rsidRPr="00EB759E" w:rsidRDefault="00580768" w:rsidP="00580768">
      <w:pPr>
        <w:tabs>
          <w:tab w:val="left" w:pos="12060"/>
          <w:tab w:val="left" w:pos="12600"/>
        </w:tabs>
        <w:ind w:left="4680" w:right="-1"/>
        <w:jc w:val="center"/>
        <w:rPr>
          <w:sz w:val="28"/>
          <w:szCs w:val="28"/>
        </w:rPr>
      </w:pPr>
      <w:r w:rsidRPr="00EB759E">
        <w:rPr>
          <w:sz w:val="28"/>
          <w:szCs w:val="28"/>
        </w:rPr>
        <w:lastRenderedPageBreak/>
        <w:t>Приложение № 3</w:t>
      </w:r>
    </w:p>
    <w:p w:rsidR="00580768" w:rsidRPr="00EB759E" w:rsidRDefault="00580768" w:rsidP="00580768">
      <w:pPr>
        <w:tabs>
          <w:tab w:val="left" w:pos="12060"/>
          <w:tab w:val="left" w:pos="12600"/>
        </w:tabs>
        <w:ind w:left="4680" w:right="-1"/>
        <w:rPr>
          <w:rFonts w:eastAsia="Calibri"/>
          <w:sz w:val="28"/>
          <w:szCs w:val="28"/>
        </w:rPr>
      </w:pPr>
      <w:r w:rsidRPr="00EB759E">
        <w:rPr>
          <w:sz w:val="28"/>
          <w:szCs w:val="28"/>
        </w:rPr>
        <w:t xml:space="preserve">к Порядку предоставления и расходования субсидий </w:t>
      </w:r>
      <w:proofErr w:type="gramStart"/>
      <w:r w:rsidRPr="00EB759E">
        <w:rPr>
          <w:sz w:val="28"/>
          <w:szCs w:val="28"/>
        </w:rPr>
        <w:t>из бюджета города Бердска в целях формирования современной городской среды на возмещение затрат по выполнению работ по благоустройству</w:t>
      </w:r>
      <w:proofErr w:type="gramEnd"/>
      <w:r w:rsidRPr="00EB759E">
        <w:rPr>
          <w:sz w:val="28"/>
          <w:szCs w:val="28"/>
        </w:rPr>
        <w:t xml:space="preserve"> дворовых территорий многоквартирных домов города Бердска </w:t>
      </w:r>
    </w:p>
    <w:p w:rsidR="00615998" w:rsidRPr="00EB759E" w:rsidRDefault="00615998" w:rsidP="00615998">
      <w:pPr>
        <w:pStyle w:val="ConsPlusNormal"/>
        <w:ind w:firstLine="540"/>
        <w:jc w:val="both"/>
      </w:pPr>
    </w:p>
    <w:p w:rsidR="00615998" w:rsidRPr="00EB759E" w:rsidRDefault="00615998" w:rsidP="00615998">
      <w:pPr>
        <w:pStyle w:val="ConsPlusNonformat"/>
        <w:rPr>
          <w:rFonts w:ascii="Times New Roman" w:hAnsi="Times New Roman" w:cs="Times New Roman"/>
          <w:sz w:val="28"/>
          <w:szCs w:val="28"/>
        </w:rPr>
      </w:pPr>
      <w:r w:rsidRPr="00EB759E">
        <w:rPr>
          <w:rFonts w:ascii="Times New Roman" w:hAnsi="Times New Roman" w:cs="Times New Roman"/>
          <w:sz w:val="28"/>
          <w:szCs w:val="28"/>
        </w:rPr>
        <w:t xml:space="preserve">                                              </w:t>
      </w:r>
      <w:r w:rsidR="001653CE">
        <w:rPr>
          <w:rFonts w:ascii="Times New Roman" w:hAnsi="Times New Roman" w:cs="Times New Roman"/>
          <w:sz w:val="28"/>
          <w:szCs w:val="28"/>
        </w:rPr>
        <w:tab/>
      </w:r>
      <w:r w:rsidR="001653CE">
        <w:rPr>
          <w:rFonts w:ascii="Times New Roman" w:hAnsi="Times New Roman" w:cs="Times New Roman"/>
          <w:sz w:val="28"/>
          <w:szCs w:val="28"/>
        </w:rPr>
        <w:tab/>
      </w:r>
      <w:r w:rsidR="001653CE">
        <w:rPr>
          <w:rFonts w:ascii="Times New Roman" w:hAnsi="Times New Roman" w:cs="Times New Roman"/>
          <w:sz w:val="28"/>
          <w:szCs w:val="28"/>
        </w:rPr>
        <w:tab/>
      </w:r>
      <w:r w:rsidR="001653CE">
        <w:rPr>
          <w:rFonts w:ascii="Times New Roman" w:hAnsi="Times New Roman" w:cs="Times New Roman"/>
          <w:sz w:val="28"/>
          <w:szCs w:val="28"/>
        </w:rPr>
        <w:tab/>
      </w:r>
      <w:r w:rsidR="00580768" w:rsidRPr="00EB759E">
        <w:rPr>
          <w:rFonts w:ascii="Times New Roman" w:hAnsi="Times New Roman" w:cs="Times New Roman"/>
          <w:sz w:val="28"/>
          <w:szCs w:val="28"/>
        </w:rPr>
        <w:t>Директору МКУ «УЖКХ»</w:t>
      </w:r>
    </w:p>
    <w:p w:rsidR="00615998" w:rsidRPr="00EB759E" w:rsidRDefault="00615998" w:rsidP="00615998">
      <w:pPr>
        <w:pStyle w:val="ConsPlusNonformat"/>
        <w:rPr>
          <w:rFonts w:ascii="Times New Roman" w:hAnsi="Times New Roman" w:cs="Times New Roman"/>
          <w:sz w:val="28"/>
          <w:szCs w:val="28"/>
        </w:rPr>
      </w:pPr>
      <w:r w:rsidRPr="00EB759E">
        <w:rPr>
          <w:rFonts w:ascii="Times New Roman" w:hAnsi="Times New Roman" w:cs="Times New Roman"/>
          <w:sz w:val="28"/>
          <w:szCs w:val="28"/>
        </w:rPr>
        <w:t xml:space="preserve">                                                 </w:t>
      </w:r>
      <w:r w:rsidR="001653CE">
        <w:rPr>
          <w:rFonts w:ascii="Times New Roman" w:hAnsi="Times New Roman" w:cs="Times New Roman"/>
          <w:sz w:val="28"/>
          <w:szCs w:val="28"/>
        </w:rPr>
        <w:tab/>
      </w:r>
      <w:r w:rsidR="001653CE">
        <w:rPr>
          <w:rFonts w:ascii="Times New Roman" w:hAnsi="Times New Roman" w:cs="Times New Roman"/>
          <w:sz w:val="28"/>
          <w:szCs w:val="28"/>
        </w:rPr>
        <w:tab/>
      </w:r>
      <w:r w:rsidR="001653CE">
        <w:rPr>
          <w:rFonts w:ascii="Times New Roman" w:hAnsi="Times New Roman" w:cs="Times New Roman"/>
          <w:sz w:val="28"/>
          <w:szCs w:val="28"/>
        </w:rPr>
        <w:tab/>
      </w:r>
      <w:r w:rsidR="001653CE">
        <w:rPr>
          <w:rFonts w:ascii="Times New Roman" w:hAnsi="Times New Roman" w:cs="Times New Roman"/>
          <w:sz w:val="28"/>
          <w:szCs w:val="28"/>
        </w:rPr>
        <w:tab/>
      </w:r>
      <w:r w:rsidR="00580768" w:rsidRPr="00EB759E">
        <w:rPr>
          <w:rFonts w:ascii="Times New Roman" w:hAnsi="Times New Roman" w:cs="Times New Roman"/>
          <w:sz w:val="28"/>
          <w:szCs w:val="28"/>
        </w:rPr>
        <w:t>В.Н.Захарову</w:t>
      </w:r>
    </w:p>
    <w:p w:rsidR="00615998" w:rsidRPr="00EB759E" w:rsidRDefault="00615998" w:rsidP="00615998">
      <w:pPr>
        <w:pStyle w:val="ConsPlusNonformat"/>
        <w:rPr>
          <w:rFonts w:ascii="Times New Roman" w:hAnsi="Times New Roman" w:cs="Times New Roman"/>
          <w:sz w:val="28"/>
          <w:szCs w:val="28"/>
        </w:rPr>
      </w:pPr>
      <w:r w:rsidRPr="00EB759E">
        <w:rPr>
          <w:rFonts w:ascii="Times New Roman" w:hAnsi="Times New Roman" w:cs="Times New Roman"/>
          <w:sz w:val="28"/>
          <w:szCs w:val="28"/>
        </w:rPr>
        <w:t xml:space="preserve">                                      </w:t>
      </w:r>
      <w:r w:rsidR="001653CE">
        <w:rPr>
          <w:rFonts w:ascii="Times New Roman" w:hAnsi="Times New Roman" w:cs="Times New Roman"/>
          <w:sz w:val="28"/>
          <w:szCs w:val="28"/>
        </w:rPr>
        <w:tab/>
      </w:r>
      <w:r w:rsidR="001653CE">
        <w:rPr>
          <w:rFonts w:ascii="Times New Roman" w:hAnsi="Times New Roman" w:cs="Times New Roman"/>
          <w:sz w:val="28"/>
          <w:szCs w:val="28"/>
        </w:rPr>
        <w:tab/>
      </w:r>
      <w:r w:rsidR="001653CE">
        <w:rPr>
          <w:rFonts w:ascii="Times New Roman" w:hAnsi="Times New Roman" w:cs="Times New Roman"/>
          <w:sz w:val="28"/>
          <w:szCs w:val="28"/>
        </w:rPr>
        <w:tab/>
      </w:r>
      <w:r w:rsidR="001653CE">
        <w:rPr>
          <w:rFonts w:ascii="Times New Roman" w:hAnsi="Times New Roman" w:cs="Times New Roman"/>
          <w:sz w:val="28"/>
          <w:szCs w:val="28"/>
        </w:rPr>
        <w:tab/>
      </w:r>
      <w:r w:rsidR="001653CE">
        <w:rPr>
          <w:rFonts w:ascii="Times New Roman" w:hAnsi="Times New Roman" w:cs="Times New Roman"/>
          <w:sz w:val="28"/>
          <w:szCs w:val="28"/>
        </w:rPr>
        <w:tab/>
      </w:r>
      <w:r w:rsidR="00580768" w:rsidRPr="00EB759E">
        <w:rPr>
          <w:rFonts w:ascii="Times New Roman" w:hAnsi="Times New Roman" w:cs="Times New Roman"/>
          <w:sz w:val="28"/>
          <w:szCs w:val="28"/>
        </w:rPr>
        <w:t>от ___________________</w:t>
      </w:r>
    </w:p>
    <w:p w:rsidR="00615998" w:rsidRDefault="00615998" w:rsidP="001653CE">
      <w:pPr>
        <w:pStyle w:val="ConsPlusNonformat"/>
        <w:rPr>
          <w:rFonts w:ascii="Times New Roman" w:hAnsi="Times New Roman" w:cs="Times New Roman"/>
          <w:sz w:val="28"/>
          <w:szCs w:val="28"/>
        </w:rPr>
      </w:pPr>
      <w:r w:rsidRPr="00EB759E">
        <w:rPr>
          <w:rFonts w:ascii="Times New Roman" w:hAnsi="Times New Roman" w:cs="Times New Roman"/>
          <w:sz w:val="28"/>
          <w:szCs w:val="28"/>
        </w:rPr>
        <w:t xml:space="preserve">                                         </w:t>
      </w:r>
      <w:r w:rsidR="001653CE">
        <w:rPr>
          <w:rFonts w:ascii="Times New Roman" w:hAnsi="Times New Roman" w:cs="Times New Roman"/>
          <w:sz w:val="28"/>
          <w:szCs w:val="28"/>
        </w:rPr>
        <w:tab/>
      </w:r>
      <w:r w:rsidR="001653CE">
        <w:rPr>
          <w:rFonts w:ascii="Times New Roman" w:hAnsi="Times New Roman" w:cs="Times New Roman"/>
          <w:sz w:val="28"/>
          <w:szCs w:val="28"/>
        </w:rPr>
        <w:tab/>
      </w:r>
      <w:r w:rsidR="001653CE">
        <w:rPr>
          <w:rFonts w:ascii="Times New Roman" w:hAnsi="Times New Roman" w:cs="Times New Roman"/>
          <w:sz w:val="28"/>
          <w:szCs w:val="28"/>
        </w:rPr>
        <w:tab/>
      </w:r>
      <w:r w:rsidR="001653CE">
        <w:rPr>
          <w:rFonts w:ascii="Times New Roman" w:hAnsi="Times New Roman" w:cs="Times New Roman"/>
          <w:sz w:val="28"/>
          <w:szCs w:val="28"/>
        </w:rPr>
        <w:tab/>
      </w:r>
      <w:r w:rsidRPr="00EB759E">
        <w:rPr>
          <w:rFonts w:ascii="Times New Roman" w:hAnsi="Times New Roman" w:cs="Times New Roman"/>
          <w:sz w:val="28"/>
          <w:szCs w:val="28"/>
        </w:rPr>
        <w:t>(</w:t>
      </w:r>
      <w:r w:rsidR="001653CE" w:rsidRPr="001653CE">
        <w:rPr>
          <w:rFonts w:ascii="Times New Roman" w:hAnsi="Times New Roman" w:cs="Times New Roman"/>
          <w:sz w:val="27"/>
          <w:szCs w:val="27"/>
        </w:rPr>
        <w:t>полное наименование организации</w:t>
      </w:r>
      <w:r w:rsidRPr="00EB759E">
        <w:rPr>
          <w:rFonts w:ascii="Times New Roman" w:hAnsi="Times New Roman" w:cs="Times New Roman"/>
          <w:sz w:val="28"/>
          <w:szCs w:val="28"/>
        </w:rPr>
        <w:t>)</w:t>
      </w:r>
    </w:p>
    <w:p w:rsidR="00830593" w:rsidRPr="00EB759E" w:rsidRDefault="00830593" w:rsidP="001653CE">
      <w:pPr>
        <w:pStyle w:val="ConsPlusNonformat"/>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Юридический адрес____________</w:t>
      </w:r>
    </w:p>
    <w:p w:rsidR="00615998" w:rsidRPr="00EB759E" w:rsidRDefault="00615998" w:rsidP="00615998">
      <w:pPr>
        <w:pStyle w:val="ConsPlusNonformat"/>
        <w:rPr>
          <w:rFonts w:ascii="Times New Roman" w:hAnsi="Times New Roman" w:cs="Times New Roman"/>
          <w:sz w:val="28"/>
          <w:szCs w:val="28"/>
        </w:rPr>
      </w:pPr>
      <w:r w:rsidRPr="00EB759E">
        <w:rPr>
          <w:rFonts w:ascii="Times New Roman" w:hAnsi="Times New Roman" w:cs="Times New Roman"/>
          <w:sz w:val="28"/>
          <w:szCs w:val="28"/>
        </w:rPr>
        <w:t xml:space="preserve">                                        </w:t>
      </w:r>
    </w:p>
    <w:p w:rsidR="00615998" w:rsidRPr="00EB759E" w:rsidRDefault="00615998" w:rsidP="00615998">
      <w:pPr>
        <w:pStyle w:val="ConsPlusNonformat"/>
        <w:rPr>
          <w:rFonts w:ascii="Times New Roman" w:hAnsi="Times New Roman" w:cs="Times New Roman"/>
          <w:sz w:val="28"/>
          <w:szCs w:val="28"/>
        </w:rPr>
      </w:pPr>
    </w:p>
    <w:p w:rsidR="00615998" w:rsidRPr="00EB759E" w:rsidRDefault="00615998" w:rsidP="00580768">
      <w:pPr>
        <w:pStyle w:val="ConsPlusNonformat"/>
        <w:jc w:val="center"/>
        <w:rPr>
          <w:rFonts w:ascii="Times New Roman" w:hAnsi="Times New Roman" w:cs="Times New Roman"/>
          <w:sz w:val="28"/>
          <w:szCs w:val="28"/>
        </w:rPr>
      </w:pPr>
      <w:bookmarkStart w:id="4" w:name="P171"/>
      <w:bookmarkEnd w:id="4"/>
      <w:r w:rsidRPr="00EB759E">
        <w:rPr>
          <w:rFonts w:ascii="Times New Roman" w:hAnsi="Times New Roman" w:cs="Times New Roman"/>
          <w:sz w:val="28"/>
          <w:szCs w:val="28"/>
        </w:rPr>
        <w:t>ЗАЯВКА</w:t>
      </w:r>
    </w:p>
    <w:p w:rsidR="00580768" w:rsidRPr="00EB759E" w:rsidRDefault="00DE22AC" w:rsidP="00580768">
      <w:pPr>
        <w:overflowPunct w:val="0"/>
        <w:autoSpaceDE w:val="0"/>
        <w:autoSpaceDN w:val="0"/>
        <w:adjustRightInd w:val="0"/>
        <w:jc w:val="center"/>
        <w:textAlignment w:val="baseline"/>
        <w:rPr>
          <w:sz w:val="28"/>
          <w:szCs w:val="28"/>
        </w:rPr>
      </w:pPr>
      <w:proofErr w:type="gramStart"/>
      <w:r w:rsidRPr="00EB759E">
        <w:rPr>
          <w:sz w:val="28"/>
          <w:szCs w:val="28"/>
        </w:rPr>
        <w:t>на предоставление субсидии</w:t>
      </w:r>
      <w:r w:rsidR="00615998" w:rsidRPr="00EB759E">
        <w:rPr>
          <w:sz w:val="28"/>
          <w:szCs w:val="28"/>
        </w:rPr>
        <w:t xml:space="preserve"> из бюджета города Бердска </w:t>
      </w:r>
      <w:r w:rsidR="00580768" w:rsidRPr="00EB759E">
        <w:rPr>
          <w:sz w:val="28"/>
          <w:szCs w:val="28"/>
        </w:rPr>
        <w:t>в целях формирования современной городской среды на возмещение затрат по выполнению</w:t>
      </w:r>
      <w:proofErr w:type="gramEnd"/>
      <w:r w:rsidR="00580768" w:rsidRPr="00EB759E">
        <w:rPr>
          <w:sz w:val="28"/>
          <w:szCs w:val="28"/>
        </w:rPr>
        <w:t xml:space="preserve"> работ по благоустройству дворовых территорий многоквартирных домов</w:t>
      </w:r>
      <w:r w:rsidR="00615998" w:rsidRPr="00EB759E">
        <w:rPr>
          <w:sz w:val="28"/>
          <w:szCs w:val="28"/>
        </w:rPr>
        <w:t xml:space="preserve"> города</w:t>
      </w:r>
    </w:p>
    <w:p w:rsidR="00580768" w:rsidRPr="00EB759E" w:rsidRDefault="00580768" w:rsidP="00580768">
      <w:pPr>
        <w:overflowPunct w:val="0"/>
        <w:autoSpaceDE w:val="0"/>
        <w:autoSpaceDN w:val="0"/>
        <w:adjustRightInd w:val="0"/>
        <w:jc w:val="center"/>
        <w:textAlignment w:val="baseline"/>
        <w:rPr>
          <w:sz w:val="28"/>
          <w:szCs w:val="28"/>
        </w:rPr>
      </w:pPr>
    </w:p>
    <w:p w:rsidR="00615998" w:rsidRPr="00EB759E" w:rsidRDefault="00615998" w:rsidP="006E5144">
      <w:pPr>
        <w:overflowPunct w:val="0"/>
        <w:autoSpaceDE w:val="0"/>
        <w:autoSpaceDN w:val="0"/>
        <w:adjustRightInd w:val="0"/>
        <w:ind w:firstLine="709"/>
        <w:textAlignment w:val="baseline"/>
        <w:rPr>
          <w:sz w:val="28"/>
          <w:szCs w:val="28"/>
        </w:rPr>
      </w:pPr>
      <w:r w:rsidRPr="00EB759E">
        <w:rPr>
          <w:sz w:val="28"/>
          <w:szCs w:val="28"/>
        </w:rPr>
        <w:t xml:space="preserve">Прошу принять на рассмотрение документы </w:t>
      </w:r>
      <w:proofErr w:type="gramStart"/>
      <w:r w:rsidRPr="00EB759E">
        <w:rPr>
          <w:sz w:val="28"/>
          <w:szCs w:val="28"/>
        </w:rPr>
        <w:t>от</w:t>
      </w:r>
      <w:proofErr w:type="gramEnd"/>
      <w:r w:rsidRPr="00EB759E">
        <w:rPr>
          <w:sz w:val="28"/>
          <w:szCs w:val="28"/>
        </w:rPr>
        <w:t xml:space="preserve"> _______</w:t>
      </w:r>
      <w:r w:rsidR="006E5144" w:rsidRPr="00EB759E">
        <w:rPr>
          <w:sz w:val="28"/>
          <w:szCs w:val="28"/>
        </w:rPr>
        <w:t>________</w:t>
      </w:r>
      <w:r w:rsidRPr="00EB759E">
        <w:rPr>
          <w:sz w:val="28"/>
          <w:szCs w:val="28"/>
        </w:rPr>
        <w:t>___</w:t>
      </w:r>
      <w:r w:rsidR="006E5144" w:rsidRPr="00EB759E">
        <w:rPr>
          <w:sz w:val="28"/>
          <w:szCs w:val="28"/>
        </w:rPr>
        <w:t>______</w:t>
      </w:r>
    </w:p>
    <w:p w:rsidR="00615998" w:rsidRPr="00EB759E" w:rsidRDefault="00615998" w:rsidP="006E5144">
      <w:pPr>
        <w:overflowPunct w:val="0"/>
        <w:autoSpaceDE w:val="0"/>
        <w:autoSpaceDN w:val="0"/>
        <w:adjustRightInd w:val="0"/>
        <w:textAlignment w:val="baseline"/>
        <w:rPr>
          <w:sz w:val="16"/>
          <w:szCs w:val="16"/>
        </w:rPr>
      </w:pPr>
      <w:r w:rsidRPr="00EB759E">
        <w:rPr>
          <w:sz w:val="28"/>
          <w:szCs w:val="28"/>
        </w:rPr>
        <w:t xml:space="preserve">              </w:t>
      </w:r>
      <w:r w:rsidR="006E5144" w:rsidRPr="00EB759E">
        <w:rPr>
          <w:sz w:val="28"/>
          <w:szCs w:val="28"/>
        </w:rPr>
        <w:tab/>
      </w:r>
      <w:r w:rsidR="006E5144" w:rsidRPr="00EB759E">
        <w:rPr>
          <w:sz w:val="28"/>
          <w:szCs w:val="28"/>
        </w:rPr>
        <w:tab/>
      </w:r>
      <w:r w:rsidR="006E5144" w:rsidRPr="00EB759E">
        <w:rPr>
          <w:sz w:val="28"/>
          <w:szCs w:val="28"/>
        </w:rPr>
        <w:tab/>
      </w:r>
      <w:r w:rsidR="006E5144" w:rsidRPr="00EB759E">
        <w:rPr>
          <w:sz w:val="28"/>
          <w:szCs w:val="28"/>
        </w:rPr>
        <w:tab/>
      </w:r>
      <w:r w:rsidR="006E5144" w:rsidRPr="00EB759E">
        <w:rPr>
          <w:sz w:val="28"/>
          <w:szCs w:val="28"/>
        </w:rPr>
        <w:tab/>
      </w:r>
      <w:r w:rsidR="006E5144" w:rsidRPr="00EB759E">
        <w:rPr>
          <w:sz w:val="28"/>
          <w:szCs w:val="28"/>
        </w:rPr>
        <w:tab/>
      </w:r>
      <w:r w:rsidR="006E5144" w:rsidRPr="00EB759E">
        <w:rPr>
          <w:sz w:val="28"/>
          <w:szCs w:val="28"/>
        </w:rPr>
        <w:tab/>
        <w:t xml:space="preserve">     </w:t>
      </w:r>
      <w:r w:rsidR="006E5144" w:rsidRPr="00EB759E">
        <w:rPr>
          <w:sz w:val="16"/>
          <w:szCs w:val="16"/>
        </w:rPr>
        <w:t xml:space="preserve">  (</w:t>
      </w:r>
      <w:r w:rsidRPr="00EB759E">
        <w:rPr>
          <w:sz w:val="16"/>
          <w:szCs w:val="16"/>
        </w:rPr>
        <w:t>полное и сокращенное наименование организации)</w:t>
      </w:r>
    </w:p>
    <w:p w:rsidR="00615998" w:rsidRPr="00EB759E" w:rsidRDefault="006E5144" w:rsidP="006E5144">
      <w:pPr>
        <w:overflowPunct w:val="0"/>
        <w:autoSpaceDE w:val="0"/>
        <w:autoSpaceDN w:val="0"/>
        <w:adjustRightInd w:val="0"/>
        <w:textAlignment w:val="baseline"/>
        <w:rPr>
          <w:sz w:val="28"/>
          <w:szCs w:val="28"/>
        </w:rPr>
      </w:pPr>
      <w:proofErr w:type="gramStart"/>
      <w:r w:rsidRPr="00EB759E">
        <w:rPr>
          <w:sz w:val="28"/>
          <w:szCs w:val="28"/>
        </w:rPr>
        <w:t>д</w:t>
      </w:r>
      <w:r w:rsidR="00615998" w:rsidRPr="00EB759E">
        <w:rPr>
          <w:sz w:val="28"/>
          <w:szCs w:val="28"/>
        </w:rPr>
        <w:t>ля</w:t>
      </w:r>
      <w:r w:rsidRPr="00EB759E">
        <w:rPr>
          <w:sz w:val="28"/>
          <w:szCs w:val="28"/>
        </w:rPr>
        <w:t xml:space="preserve"> заключения договора о </w:t>
      </w:r>
      <w:r w:rsidR="00615998" w:rsidRPr="00EB759E">
        <w:rPr>
          <w:sz w:val="28"/>
          <w:szCs w:val="28"/>
        </w:rPr>
        <w:t>предоставлени</w:t>
      </w:r>
      <w:r w:rsidRPr="00EB759E">
        <w:rPr>
          <w:sz w:val="28"/>
          <w:szCs w:val="28"/>
        </w:rPr>
        <w:t xml:space="preserve">и </w:t>
      </w:r>
      <w:r w:rsidR="00615998" w:rsidRPr="00EB759E">
        <w:rPr>
          <w:sz w:val="28"/>
          <w:szCs w:val="28"/>
        </w:rPr>
        <w:t>субсидии</w:t>
      </w:r>
      <w:r w:rsidRPr="00EB759E">
        <w:rPr>
          <w:sz w:val="28"/>
          <w:szCs w:val="28"/>
        </w:rPr>
        <w:t xml:space="preserve"> </w:t>
      </w:r>
      <w:r w:rsidR="00615998" w:rsidRPr="00EB759E">
        <w:rPr>
          <w:sz w:val="28"/>
          <w:szCs w:val="28"/>
        </w:rPr>
        <w:t>в</w:t>
      </w:r>
      <w:r w:rsidRPr="00EB759E">
        <w:rPr>
          <w:sz w:val="28"/>
          <w:szCs w:val="28"/>
        </w:rPr>
        <w:t xml:space="preserve"> </w:t>
      </w:r>
      <w:r w:rsidR="00615998" w:rsidRPr="00EB759E">
        <w:rPr>
          <w:sz w:val="28"/>
          <w:szCs w:val="28"/>
        </w:rPr>
        <w:t>соответствии</w:t>
      </w:r>
      <w:r w:rsidRPr="00EB759E">
        <w:rPr>
          <w:sz w:val="28"/>
          <w:szCs w:val="28"/>
        </w:rPr>
        <w:t xml:space="preserve"> </w:t>
      </w:r>
      <w:r w:rsidR="00615998" w:rsidRPr="00EB759E">
        <w:rPr>
          <w:sz w:val="28"/>
          <w:szCs w:val="28"/>
        </w:rPr>
        <w:t>с</w:t>
      </w:r>
      <w:r w:rsidRPr="00EB759E">
        <w:rPr>
          <w:sz w:val="28"/>
          <w:szCs w:val="28"/>
        </w:rPr>
        <w:t xml:space="preserve"> постановлением администрации города Бердска от ________ № ________ «Об утверждении порядка предоставления и расходования субсидий из бюджета города Бердска в целях формирования современной городской среды на возмещение затрат по выполнению работ по благоустройству дворовых территорий многоквартирных домов города Бердска, порядка аккумулирования и расходования средств заинтересованных лиц, направляемых на выполнение минимального и дополнительного перечней работ</w:t>
      </w:r>
      <w:proofErr w:type="gramEnd"/>
      <w:r w:rsidRPr="00EB759E">
        <w:rPr>
          <w:sz w:val="28"/>
          <w:szCs w:val="28"/>
        </w:rPr>
        <w:t xml:space="preserve"> по благоустройству дворовых территорий города Бердска» из бюджета города Бердска.</w:t>
      </w:r>
    </w:p>
    <w:p w:rsidR="00615998" w:rsidRPr="00EB759E" w:rsidRDefault="00615998" w:rsidP="006E5144">
      <w:pPr>
        <w:overflowPunct w:val="0"/>
        <w:autoSpaceDE w:val="0"/>
        <w:autoSpaceDN w:val="0"/>
        <w:adjustRightInd w:val="0"/>
        <w:ind w:firstLine="709"/>
        <w:textAlignment w:val="baseline"/>
        <w:rPr>
          <w:sz w:val="28"/>
          <w:szCs w:val="28"/>
        </w:rPr>
      </w:pPr>
      <w:r w:rsidRPr="00EB759E">
        <w:rPr>
          <w:sz w:val="28"/>
          <w:szCs w:val="28"/>
        </w:rPr>
        <w:t>Сумма зап</w:t>
      </w:r>
      <w:r w:rsidR="006E5144" w:rsidRPr="00EB759E">
        <w:rPr>
          <w:sz w:val="28"/>
          <w:szCs w:val="28"/>
        </w:rPr>
        <w:t xml:space="preserve">рашиваемой субсидии _______ </w:t>
      </w:r>
      <w:r w:rsidR="006E5144" w:rsidRPr="00EB759E">
        <w:rPr>
          <w:i/>
          <w:sz w:val="28"/>
          <w:szCs w:val="28"/>
        </w:rPr>
        <w:t>(сумма прописью)</w:t>
      </w:r>
      <w:r w:rsidRPr="00EB759E">
        <w:rPr>
          <w:sz w:val="28"/>
          <w:szCs w:val="28"/>
        </w:rPr>
        <w:t xml:space="preserve"> рублей.</w:t>
      </w:r>
    </w:p>
    <w:p w:rsidR="00615998" w:rsidRPr="00EB759E" w:rsidRDefault="00615998" w:rsidP="006E5144">
      <w:pPr>
        <w:overflowPunct w:val="0"/>
        <w:autoSpaceDE w:val="0"/>
        <w:autoSpaceDN w:val="0"/>
        <w:adjustRightInd w:val="0"/>
        <w:ind w:firstLine="708"/>
        <w:textAlignment w:val="baseline"/>
        <w:rPr>
          <w:sz w:val="28"/>
          <w:szCs w:val="28"/>
        </w:rPr>
      </w:pPr>
      <w:r w:rsidRPr="00EB759E">
        <w:rPr>
          <w:sz w:val="28"/>
          <w:szCs w:val="28"/>
        </w:rPr>
        <w:t xml:space="preserve">Цель получения </w:t>
      </w:r>
      <w:r w:rsidR="006E5144" w:rsidRPr="00EB759E">
        <w:rPr>
          <w:sz w:val="28"/>
          <w:szCs w:val="28"/>
        </w:rPr>
        <w:t xml:space="preserve">субсидии: </w:t>
      </w:r>
      <w:r w:rsidR="004F68E3" w:rsidRPr="00EB759E">
        <w:rPr>
          <w:sz w:val="28"/>
          <w:szCs w:val="28"/>
        </w:rPr>
        <w:t xml:space="preserve">в целях формирования современной городской среды </w:t>
      </w:r>
      <w:r w:rsidR="006E5144" w:rsidRPr="00EB759E">
        <w:rPr>
          <w:sz w:val="28"/>
          <w:szCs w:val="28"/>
        </w:rPr>
        <w:t>на возмещение затрат по выполнению работ по благоустройству дворовых территорий многоквартирных домов города Бердска</w:t>
      </w:r>
      <w:r w:rsidR="004F68E3" w:rsidRPr="00EB759E">
        <w:rPr>
          <w:sz w:val="28"/>
          <w:szCs w:val="28"/>
        </w:rPr>
        <w:t xml:space="preserve"> по </w:t>
      </w:r>
      <w:proofErr w:type="spellStart"/>
      <w:r w:rsidR="004F68E3" w:rsidRPr="00EB759E">
        <w:rPr>
          <w:sz w:val="28"/>
          <w:szCs w:val="28"/>
        </w:rPr>
        <w:t>адресу:_______________</w:t>
      </w:r>
      <w:proofErr w:type="spellEnd"/>
      <w:r w:rsidR="004F68E3" w:rsidRPr="00EB759E">
        <w:rPr>
          <w:sz w:val="28"/>
          <w:szCs w:val="28"/>
        </w:rPr>
        <w:t>.</w:t>
      </w:r>
    </w:p>
    <w:p w:rsidR="00615998" w:rsidRPr="00EB759E" w:rsidRDefault="00615998" w:rsidP="004F68E3">
      <w:pPr>
        <w:overflowPunct w:val="0"/>
        <w:autoSpaceDE w:val="0"/>
        <w:autoSpaceDN w:val="0"/>
        <w:adjustRightInd w:val="0"/>
        <w:ind w:firstLine="709"/>
        <w:textAlignment w:val="baseline"/>
        <w:rPr>
          <w:sz w:val="28"/>
          <w:szCs w:val="28"/>
        </w:rPr>
      </w:pPr>
      <w:r w:rsidRPr="00EB759E">
        <w:rPr>
          <w:sz w:val="28"/>
          <w:szCs w:val="28"/>
        </w:rPr>
        <w:t>С</w:t>
      </w:r>
      <w:r w:rsidR="004F68E3" w:rsidRPr="00EB759E">
        <w:rPr>
          <w:sz w:val="28"/>
          <w:szCs w:val="28"/>
        </w:rPr>
        <w:t xml:space="preserve"> </w:t>
      </w:r>
      <w:r w:rsidRPr="00EB759E">
        <w:rPr>
          <w:sz w:val="28"/>
          <w:szCs w:val="28"/>
        </w:rPr>
        <w:t xml:space="preserve">условиями отбора </w:t>
      </w:r>
      <w:proofErr w:type="gramStart"/>
      <w:r w:rsidR="004F68E3" w:rsidRPr="00EB759E">
        <w:rPr>
          <w:sz w:val="28"/>
          <w:szCs w:val="28"/>
        </w:rPr>
        <w:t>ознакомлен</w:t>
      </w:r>
      <w:proofErr w:type="gramEnd"/>
      <w:r w:rsidR="004F68E3" w:rsidRPr="00EB759E">
        <w:rPr>
          <w:sz w:val="28"/>
          <w:szCs w:val="28"/>
        </w:rPr>
        <w:t xml:space="preserve"> и</w:t>
      </w:r>
      <w:r w:rsidRPr="00EB759E">
        <w:rPr>
          <w:sz w:val="28"/>
          <w:szCs w:val="28"/>
        </w:rPr>
        <w:t xml:space="preserve"> представляю</w:t>
      </w:r>
      <w:r w:rsidR="004F68E3" w:rsidRPr="00EB759E">
        <w:rPr>
          <w:sz w:val="28"/>
          <w:szCs w:val="28"/>
        </w:rPr>
        <w:t>,</w:t>
      </w:r>
      <w:r w:rsidRPr="00EB759E">
        <w:rPr>
          <w:sz w:val="28"/>
          <w:szCs w:val="28"/>
        </w:rPr>
        <w:t xml:space="preserve"> согласно</w:t>
      </w:r>
      <w:r w:rsidR="004F68E3" w:rsidRPr="00EB759E">
        <w:rPr>
          <w:sz w:val="28"/>
          <w:szCs w:val="28"/>
        </w:rPr>
        <w:t xml:space="preserve"> пункта 11</w:t>
      </w:r>
      <w:r w:rsidRPr="00EB759E">
        <w:rPr>
          <w:sz w:val="28"/>
          <w:szCs w:val="28"/>
        </w:rPr>
        <w:t xml:space="preserve"> Порядк</w:t>
      </w:r>
      <w:r w:rsidR="004F68E3" w:rsidRPr="00EB759E">
        <w:rPr>
          <w:sz w:val="28"/>
          <w:szCs w:val="28"/>
        </w:rPr>
        <w:t xml:space="preserve">а предоставления и расходования субсидий из бюджета города Бердска в целях формирования современной городской среды на возмещение затрат по выполнению работ по благоустройству дворовых территорий многоквартирных домов города Бердска </w:t>
      </w:r>
      <w:r w:rsidRPr="00EB759E">
        <w:rPr>
          <w:sz w:val="28"/>
          <w:szCs w:val="28"/>
        </w:rPr>
        <w:t>необходимые документы в соответствии с нижеприведенным перечнем.</w:t>
      </w:r>
    </w:p>
    <w:p w:rsidR="00615998" w:rsidRPr="00EB759E" w:rsidRDefault="00615998" w:rsidP="004F68E3">
      <w:pPr>
        <w:pStyle w:val="ConsPlusNonformat"/>
        <w:rPr>
          <w:rFonts w:ascii="Times New Roman" w:hAnsi="Times New Roman" w:cs="Times New Roman"/>
          <w:sz w:val="28"/>
          <w:szCs w:val="28"/>
        </w:rPr>
      </w:pPr>
    </w:p>
    <w:p w:rsidR="00615998" w:rsidRPr="00EB759E" w:rsidRDefault="004F68E3" w:rsidP="004F68E3">
      <w:pPr>
        <w:pStyle w:val="ConsPlusNonformat"/>
        <w:rPr>
          <w:rFonts w:ascii="Times New Roman" w:hAnsi="Times New Roman" w:cs="Times New Roman"/>
          <w:sz w:val="28"/>
          <w:szCs w:val="28"/>
        </w:rPr>
      </w:pPr>
      <w:r w:rsidRPr="00EB759E">
        <w:rPr>
          <w:rFonts w:ascii="Times New Roman" w:hAnsi="Times New Roman" w:cs="Times New Roman"/>
          <w:sz w:val="28"/>
          <w:szCs w:val="28"/>
        </w:rPr>
        <w:t xml:space="preserve">Приложение: </w:t>
      </w:r>
      <w:r w:rsidR="00615998" w:rsidRPr="00EB759E">
        <w:rPr>
          <w:rFonts w:ascii="Times New Roman" w:hAnsi="Times New Roman" w:cs="Times New Roman"/>
          <w:sz w:val="28"/>
          <w:szCs w:val="28"/>
        </w:rPr>
        <w:t>Перечень представленных документов</w:t>
      </w:r>
    </w:p>
    <w:p w:rsidR="00615998" w:rsidRPr="00EB759E" w:rsidRDefault="00615998" w:rsidP="004F68E3">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67"/>
        <w:gridCol w:w="6236"/>
        <w:gridCol w:w="2268"/>
      </w:tblGrid>
      <w:tr w:rsidR="00615998" w:rsidRPr="00EB759E" w:rsidTr="006A5FC5">
        <w:tc>
          <w:tcPr>
            <w:tcW w:w="567" w:type="dxa"/>
          </w:tcPr>
          <w:p w:rsidR="00615998" w:rsidRPr="00EB759E" w:rsidRDefault="004F68E3" w:rsidP="004F68E3">
            <w:pPr>
              <w:pStyle w:val="ConsPlusNormal"/>
              <w:jc w:val="center"/>
            </w:pPr>
            <w:r w:rsidRPr="00EB759E">
              <w:lastRenderedPageBreak/>
              <w:t>№</w:t>
            </w:r>
            <w:r w:rsidR="00615998" w:rsidRPr="00EB759E">
              <w:t xml:space="preserve"> </w:t>
            </w:r>
            <w:proofErr w:type="spellStart"/>
            <w:proofErr w:type="gramStart"/>
            <w:r w:rsidR="00615998" w:rsidRPr="00EB759E">
              <w:t>п</w:t>
            </w:r>
            <w:proofErr w:type="spellEnd"/>
            <w:proofErr w:type="gramEnd"/>
            <w:r w:rsidR="00615998" w:rsidRPr="00EB759E">
              <w:t>/</w:t>
            </w:r>
            <w:proofErr w:type="spellStart"/>
            <w:r w:rsidR="00615998" w:rsidRPr="00EB759E">
              <w:t>п</w:t>
            </w:r>
            <w:proofErr w:type="spellEnd"/>
          </w:p>
        </w:tc>
        <w:tc>
          <w:tcPr>
            <w:tcW w:w="6236" w:type="dxa"/>
          </w:tcPr>
          <w:p w:rsidR="00615998" w:rsidRPr="00EB759E" w:rsidRDefault="00615998" w:rsidP="004F68E3">
            <w:pPr>
              <w:pStyle w:val="ConsPlusNormal"/>
              <w:jc w:val="center"/>
            </w:pPr>
            <w:r w:rsidRPr="00EB759E">
              <w:t>Наименование документа</w:t>
            </w:r>
          </w:p>
        </w:tc>
        <w:tc>
          <w:tcPr>
            <w:tcW w:w="2268" w:type="dxa"/>
          </w:tcPr>
          <w:p w:rsidR="00615998" w:rsidRPr="00EB759E" w:rsidRDefault="00615998" w:rsidP="004F68E3">
            <w:pPr>
              <w:pStyle w:val="ConsPlusNormal"/>
              <w:jc w:val="center"/>
            </w:pPr>
            <w:r w:rsidRPr="00EB759E">
              <w:t>Количество листов</w:t>
            </w:r>
          </w:p>
        </w:tc>
      </w:tr>
      <w:tr w:rsidR="00615998" w:rsidRPr="00EB759E" w:rsidTr="006A5FC5">
        <w:tc>
          <w:tcPr>
            <w:tcW w:w="567" w:type="dxa"/>
          </w:tcPr>
          <w:p w:rsidR="00615998" w:rsidRPr="00EB759E" w:rsidRDefault="00615998" w:rsidP="004F68E3">
            <w:pPr>
              <w:pStyle w:val="ConsPlusNormal"/>
              <w:jc w:val="center"/>
            </w:pPr>
            <w:r w:rsidRPr="00EB759E">
              <w:t>1</w:t>
            </w:r>
          </w:p>
        </w:tc>
        <w:tc>
          <w:tcPr>
            <w:tcW w:w="6236" w:type="dxa"/>
          </w:tcPr>
          <w:p w:rsidR="00615998" w:rsidRPr="00EB759E" w:rsidRDefault="00615998" w:rsidP="004F68E3">
            <w:pPr>
              <w:pStyle w:val="ConsPlusNormal"/>
              <w:jc w:val="center"/>
            </w:pPr>
            <w:r w:rsidRPr="00EB759E">
              <w:t>2</w:t>
            </w:r>
          </w:p>
        </w:tc>
        <w:tc>
          <w:tcPr>
            <w:tcW w:w="2268" w:type="dxa"/>
          </w:tcPr>
          <w:p w:rsidR="00615998" w:rsidRPr="00EB759E" w:rsidRDefault="00615998" w:rsidP="004F68E3">
            <w:pPr>
              <w:pStyle w:val="ConsPlusNormal"/>
              <w:jc w:val="center"/>
            </w:pPr>
            <w:r w:rsidRPr="00EB759E">
              <w:t>3</w:t>
            </w:r>
          </w:p>
        </w:tc>
      </w:tr>
      <w:tr w:rsidR="00615998" w:rsidRPr="00EB759E" w:rsidTr="006A5FC5">
        <w:tc>
          <w:tcPr>
            <w:tcW w:w="567" w:type="dxa"/>
          </w:tcPr>
          <w:p w:rsidR="00615998" w:rsidRPr="00EB759E" w:rsidRDefault="00615998" w:rsidP="004F68E3">
            <w:pPr>
              <w:pStyle w:val="ConsPlusNormal"/>
              <w:jc w:val="center"/>
            </w:pPr>
            <w:r w:rsidRPr="00EB759E">
              <w:t>1</w:t>
            </w:r>
          </w:p>
        </w:tc>
        <w:tc>
          <w:tcPr>
            <w:tcW w:w="6236" w:type="dxa"/>
          </w:tcPr>
          <w:p w:rsidR="00615998" w:rsidRPr="00EB759E" w:rsidRDefault="00615998" w:rsidP="004F68E3">
            <w:pPr>
              <w:pStyle w:val="ConsPlusNormal"/>
              <w:jc w:val="both"/>
            </w:pPr>
          </w:p>
        </w:tc>
        <w:tc>
          <w:tcPr>
            <w:tcW w:w="2268" w:type="dxa"/>
          </w:tcPr>
          <w:p w:rsidR="00615998" w:rsidRPr="00EB759E" w:rsidRDefault="00615998" w:rsidP="004F68E3">
            <w:pPr>
              <w:pStyle w:val="ConsPlusNormal"/>
              <w:jc w:val="both"/>
            </w:pPr>
          </w:p>
        </w:tc>
      </w:tr>
      <w:tr w:rsidR="00615998" w:rsidRPr="00EB759E" w:rsidTr="006A5FC5">
        <w:tc>
          <w:tcPr>
            <w:tcW w:w="567" w:type="dxa"/>
          </w:tcPr>
          <w:p w:rsidR="00615998" w:rsidRPr="00EB759E" w:rsidRDefault="00615998" w:rsidP="004F68E3">
            <w:pPr>
              <w:pStyle w:val="ConsPlusNormal"/>
              <w:jc w:val="center"/>
            </w:pPr>
            <w:r w:rsidRPr="00EB759E">
              <w:t>2</w:t>
            </w:r>
          </w:p>
        </w:tc>
        <w:tc>
          <w:tcPr>
            <w:tcW w:w="6236" w:type="dxa"/>
          </w:tcPr>
          <w:p w:rsidR="00615998" w:rsidRPr="00EB759E" w:rsidRDefault="00615998" w:rsidP="004F68E3">
            <w:pPr>
              <w:pStyle w:val="ConsPlusNormal"/>
              <w:jc w:val="both"/>
            </w:pPr>
          </w:p>
        </w:tc>
        <w:tc>
          <w:tcPr>
            <w:tcW w:w="2268" w:type="dxa"/>
          </w:tcPr>
          <w:p w:rsidR="00615998" w:rsidRPr="00EB759E" w:rsidRDefault="00615998" w:rsidP="004F68E3">
            <w:pPr>
              <w:pStyle w:val="ConsPlusNormal"/>
              <w:jc w:val="both"/>
            </w:pPr>
          </w:p>
        </w:tc>
      </w:tr>
    </w:tbl>
    <w:p w:rsidR="00615998" w:rsidRPr="00EB759E" w:rsidRDefault="00615998" w:rsidP="004F68E3">
      <w:pPr>
        <w:pStyle w:val="ConsPlusNormal"/>
        <w:ind w:firstLine="540"/>
        <w:jc w:val="both"/>
      </w:pPr>
    </w:p>
    <w:p w:rsidR="00615998" w:rsidRPr="00EB759E" w:rsidRDefault="00615998" w:rsidP="004F68E3">
      <w:pPr>
        <w:pStyle w:val="ConsPlusNonformat"/>
        <w:rPr>
          <w:rFonts w:ascii="Times New Roman" w:hAnsi="Times New Roman" w:cs="Times New Roman"/>
          <w:sz w:val="28"/>
          <w:szCs w:val="28"/>
        </w:rPr>
      </w:pPr>
      <w:r w:rsidRPr="00EB759E">
        <w:rPr>
          <w:rFonts w:ascii="Times New Roman" w:hAnsi="Times New Roman" w:cs="Times New Roman"/>
          <w:sz w:val="28"/>
          <w:szCs w:val="28"/>
        </w:rPr>
        <w:t>Дата подачи заявки: "____" ____________ 20___ г.</w:t>
      </w:r>
    </w:p>
    <w:p w:rsidR="00615998" w:rsidRPr="00EB759E" w:rsidRDefault="00615998" w:rsidP="004F68E3">
      <w:pPr>
        <w:pStyle w:val="ConsPlusNonformat"/>
        <w:rPr>
          <w:rFonts w:ascii="Times New Roman" w:hAnsi="Times New Roman" w:cs="Times New Roman"/>
          <w:sz w:val="28"/>
          <w:szCs w:val="28"/>
        </w:rPr>
      </w:pPr>
    </w:p>
    <w:p w:rsidR="00615998" w:rsidRPr="00EB759E" w:rsidRDefault="00615998" w:rsidP="004F68E3">
      <w:pPr>
        <w:pStyle w:val="ConsPlusNonformat"/>
        <w:rPr>
          <w:rFonts w:ascii="Times New Roman" w:hAnsi="Times New Roman" w:cs="Times New Roman"/>
          <w:sz w:val="28"/>
          <w:szCs w:val="28"/>
        </w:rPr>
      </w:pPr>
      <w:r w:rsidRPr="00EB759E">
        <w:rPr>
          <w:rFonts w:ascii="Times New Roman" w:hAnsi="Times New Roman" w:cs="Times New Roman"/>
          <w:sz w:val="28"/>
          <w:szCs w:val="28"/>
        </w:rPr>
        <w:t>____________ _____________ ___________________________</w:t>
      </w:r>
    </w:p>
    <w:p w:rsidR="00615998" w:rsidRPr="00EB759E" w:rsidRDefault="00615998" w:rsidP="004F68E3">
      <w:pPr>
        <w:pStyle w:val="ConsPlusNonformat"/>
        <w:ind w:left="708" w:firstLine="708"/>
        <w:rPr>
          <w:rFonts w:ascii="Times New Roman" w:hAnsi="Times New Roman" w:cs="Times New Roman"/>
          <w:sz w:val="16"/>
          <w:szCs w:val="16"/>
        </w:rPr>
      </w:pPr>
      <w:r w:rsidRPr="00EB759E">
        <w:rPr>
          <w:rFonts w:ascii="Times New Roman" w:hAnsi="Times New Roman" w:cs="Times New Roman"/>
          <w:sz w:val="16"/>
          <w:szCs w:val="16"/>
        </w:rPr>
        <w:t xml:space="preserve">(сокращенное </w:t>
      </w:r>
      <w:r w:rsidR="004F68E3" w:rsidRPr="00EB759E">
        <w:rPr>
          <w:rFonts w:ascii="Times New Roman" w:hAnsi="Times New Roman" w:cs="Times New Roman"/>
          <w:sz w:val="16"/>
          <w:szCs w:val="16"/>
        </w:rPr>
        <w:t>наименование организации)</w:t>
      </w:r>
      <w:r w:rsidRPr="00EB759E">
        <w:rPr>
          <w:rFonts w:ascii="Times New Roman" w:hAnsi="Times New Roman" w:cs="Times New Roman"/>
          <w:sz w:val="16"/>
          <w:szCs w:val="16"/>
        </w:rPr>
        <w:t xml:space="preserve">    </w:t>
      </w:r>
      <w:r w:rsidR="004F68E3" w:rsidRPr="00EB759E">
        <w:rPr>
          <w:rFonts w:ascii="Times New Roman" w:hAnsi="Times New Roman" w:cs="Times New Roman"/>
          <w:sz w:val="16"/>
          <w:szCs w:val="16"/>
        </w:rPr>
        <w:t>(подпись)</w:t>
      </w:r>
      <w:r w:rsidRPr="00EB759E">
        <w:rPr>
          <w:rFonts w:ascii="Times New Roman" w:hAnsi="Times New Roman" w:cs="Times New Roman"/>
          <w:sz w:val="16"/>
          <w:szCs w:val="16"/>
        </w:rPr>
        <w:t xml:space="preserve">     </w:t>
      </w:r>
      <w:r w:rsidR="004F68E3" w:rsidRPr="00EB759E">
        <w:rPr>
          <w:rFonts w:ascii="Times New Roman" w:hAnsi="Times New Roman" w:cs="Times New Roman"/>
          <w:sz w:val="16"/>
          <w:szCs w:val="16"/>
        </w:rPr>
        <w:tab/>
      </w:r>
      <w:r w:rsidR="004F68E3" w:rsidRPr="00EB759E">
        <w:rPr>
          <w:rFonts w:ascii="Times New Roman" w:hAnsi="Times New Roman" w:cs="Times New Roman"/>
          <w:sz w:val="16"/>
          <w:szCs w:val="16"/>
        </w:rPr>
        <w:tab/>
      </w:r>
      <w:r w:rsidR="004F68E3" w:rsidRPr="00EB759E">
        <w:rPr>
          <w:rFonts w:ascii="Times New Roman" w:hAnsi="Times New Roman" w:cs="Times New Roman"/>
          <w:sz w:val="16"/>
          <w:szCs w:val="16"/>
        </w:rPr>
        <w:tab/>
      </w:r>
      <w:r w:rsidRPr="00EB759E">
        <w:rPr>
          <w:rFonts w:ascii="Times New Roman" w:hAnsi="Times New Roman" w:cs="Times New Roman"/>
          <w:sz w:val="16"/>
          <w:szCs w:val="16"/>
        </w:rPr>
        <w:t xml:space="preserve"> (расшифровка подписи)</w:t>
      </w:r>
    </w:p>
    <w:p w:rsidR="00393F6B" w:rsidRPr="00EB759E" w:rsidRDefault="00393F6B" w:rsidP="004F68E3">
      <w:pPr>
        <w:tabs>
          <w:tab w:val="left" w:pos="12060"/>
          <w:tab w:val="left" w:pos="12600"/>
        </w:tabs>
        <w:ind w:left="4680" w:right="-1"/>
        <w:jc w:val="center"/>
        <w:rPr>
          <w:sz w:val="16"/>
          <w:szCs w:val="16"/>
        </w:rPr>
      </w:pPr>
    </w:p>
    <w:p w:rsidR="004F68E3" w:rsidRPr="00EB759E" w:rsidRDefault="004F68E3" w:rsidP="004F68E3">
      <w:pPr>
        <w:pStyle w:val="ConsPlusNormal"/>
        <w:jc w:val="center"/>
        <w:outlineLvl w:val="1"/>
      </w:pPr>
    </w:p>
    <w:p w:rsidR="004F68E3" w:rsidRPr="00EB759E" w:rsidRDefault="004F68E3" w:rsidP="004F68E3">
      <w:pPr>
        <w:pStyle w:val="ConsPlusNormal"/>
        <w:jc w:val="center"/>
        <w:outlineLvl w:val="1"/>
      </w:pPr>
      <w:r w:rsidRPr="00EB759E">
        <w:t>____________</w:t>
      </w:r>
    </w:p>
    <w:p w:rsidR="004F68E3" w:rsidRPr="00EB759E" w:rsidRDefault="004F68E3" w:rsidP="004F68E3">
      <w:pPr>
        <w:pStyle w:val="ConsPlusNormal"/>
        <w:jc w:val="center"/>
        <w:outlineLvl w:val="1"/>
      </w:pPr>
    </w:p>
    <w:p w:rsidR="004F68E3" w:rsidRPr="00EB759E" w:rsidRDefault="004F68E3" w:rsidP="004F68E3">
      <w:pPr>
        <w:pStyle w:val="ConsPlusNormal"/>
        <w:jc w:val="center"/>
        <w:outlineLvl w:val="1"/>
      </w:pPr>
    </w:p>
    <w:p w:rsidR="004F68E3" w:rsidRPr="00EB759E" w:rsidRDefault="004F68E3" w:rsidP="004F68E3">
      <w:pPr>
        <w:pStyle w:val="ConsPlusNormal"/>
        <w:jc w:val="center"/>
        <w:outlineLvl w:val="1"/>
      </w:pPr>
    </w:p>
    <w:p w:rsidR="004F68E3" w:rsidRPr="00EB759E" w:rsidRDefault="004F68E3" w:rsidP="004F68E3">
      <w:pPr>
        <w:pStyle w:val="ConsPlusNormal"/>
        <w:jc w:val="center"/>
        <w:outlineLvl w:val="1"/>
      </w:pPr>
    </w:p>
    <w:p w:rsidR="004F68E3" w:rsidRPr="00EB759E" w:rsidRDefault="004F68E3" w:rsidP="004F68E3">
      <w:pPr>
        <w:pStyle w:val="ConsPlusNormal"/>
        <w:jc w:val="center"/>
        <w:outlineLvl w:val="1"/>
      </w:pPr>
    </w:p>
    <w:p w:rsidR="004F68E3" w:rsidRPr="00EB759E" w:rsidRDefault="004F68E3" w:rsidP="004F68E3">
      <w:pPr>
        <w:pStyle w:val="ConsPlusNormal"/>
        <w:jc w:val="center"/>
        <w:outlineLvl w:val="1"/>
      </w:pPr>
    </w:p>
    <w:p w:rsidR="004F68E3" w:rsidRPr="00EB759E" w:rsidRDefault="004F68E3" w:rsidP="004F68E3">
      <w:pPr>
        <w:pStyle w:val="ConsPlusNormal"/>
        <w:jc w:val="center"/>
        <w:outlineLvl w:val="1"/>
      </w:pPr>
    </w:p>
    <w:p w:rsidR="004F68E3" w:rsidRPr="00EB759E" w:rsidRDefault="004F68E3" w:rsidP="004F68E3">
      <w:pPr>
        <w:pStyle w:val="ConsPlusNormal"/>
        <w:jc w:val="center"/>
        <w:outlineLvl w:val="1"/>
      </w:pPr>
    </w:p>
    <w:p w:rsidR="004F68E3" w:rsidRPr="00EB759E" w:rsidRDefault="004F68E3" w:rsidP="004F68E3">
      <w:pPr>
        <w:pStyle w:val="ConsPlusNormal"/>
        <w:jc w:val="center"/>
        <w:outlineLvl w:val="1"/>
      </w:pPr>
    </w:p>
    <w:p w:rsidR="004F68E3" w:rsidRPr="00EB759E" w:rsidRDefault="004F68E3" w:rsidP="004F68E3">
      <w:pPr>
        <w:pStyle w:val="ConsPlusNormal"/>
        <w:jc w:val="center"/>
        <w:outlineLvl w:val="1"/>
      </w:pPr>
    </w:p>
    <w:p w:rsidR="004F68E3" w:rsidRPr="00EB759E" w:rsidRDefault="004F68E3" w:rsidP="004F68E3">
      <w:pPr>
        <w:pStyle w:val="ConsPlusNormal"/>
        <w:jc w:val="center"/>
        <w:outlineLvl w:val="1"/>
      </w:pPr>
    </w:p>
    <w:p w:rsidR="00261092" w:rsidRPr="00EB759E" w:rsidRDefault="00261092" w:rsidP="00261092">
      <w:pPr>
        <w:tabs>
          <w:tab w:val="left" w:pos="12060"/>
          <w:tab w:val="left" w:pos="12600"/>
        </w:tabs>
        <w:ind w:left="4680" w:right="-1"/>
        <w:jc w:val="center"/>
        <w:rPr>
          <w:sz w:val="28"/>
          <w:szCs w:val="28"/>
        </w:rPr>
      </w:pPr>
    </w:p>
    <w:p w:rsidR="00261092" w:rsidRPr="00EB759E" w:rsidRDefault="00261092" w:rsidP="00261092">
      <w:pPr>
        <w:tabs>
          <w:tab w:val="left" w:pos="12060"/>
          <w:tab w:val="left" w:pos="12600"/>
        </w:tabs>
        <w:ind w:left="4680" w:right="-1"/>
        <w:jc w:val="center"/>
        <w:rPr>
          <w:sz w:val="28"/>
          <w:szCs w:val="28"/>
        </w:rPr>
      </w:pPr>
    </w:p>
    <w:p w:rsidR="00261092" w:rsidRPr="00EB759E" w:rsidRDefault="00261092" w:rsidP="00261092">
      <w:pPr>
        <w:tabs>
          <w:tab w:val="left" w:pos="12060"/>
          <w:tab w:val="left" w:pos="12600"/>
        </w:tabs>
        <w:ind w:left="4680" w:right="-1"/>
        <w:jc w:val="center"/>
        <w:rPr>
          <w:sz w:val="28"/>
          <w:szCs w:val="28"/>
        </w:rPr>
      </w:pPr>
    </w:p>
    <w:p w:rsidR="00261092" w:rsidRPr="00EB759E" w:rsidRDefault="00261092" w:rsidP="00261092">
      <w:pPr>
        <w:tabs>
          <w:tab w:val="left" w:pos="12060"/>
          <w:tab w:val="left" w:pos="12600"/>
        </w:tabs>
        <w:ind w:left="4680" w:right="-1"/>
        <w:jc w:val="center"/>
        <w:rPr>
          <w:sz w:val="28"/>
          <w:szCs w:val="28"/>
        </w:rPr>
      </w:pPr>
    </w:p>
    <w:p w:rsidR="00261092" w:rsidRPr="00EB759E" w:rsidRDefault="00261092" w:rsidP="00261092">
      <w:pPr>
        <w:tabs>
          <w:tab w:val="left" w:pos="12060"/>
          <w:tab w:val="left" w:pos="12600"/>
        </w:tabs>
        <w:ind w:left="4680" w:right="-1"/>
        <w:jc w:val="center"/>
        <w:rPr>
          <w:sz w:val="28"/>
          <w:szCs w:val="28"/>
        </w:rPr>
      </w:pPr>
    </w:p>
    <w:p w:rsidR="00261092" w:rsidRPr="00EB759E" w:rsidRDefault="00261092" w:rsidP="00261092">
      <w:pPr>
        <w:tabs>
          <w:tab w:val="left" w:pos="12060"/>
          <w:tab w:val="left" w:pos="12600"/>
        </w:tabs>
        <w:ind w:left="4680" w:right="-1"/>
        <w:jc w:val="center"/>
        <w:rPr>
          <w:sz w:val="28"/>
          <w:szCs w:val="28"/>
        </w:rPr>
      </w:pPr>
    </w:p>
    <w:p w:rsidR="00261092" w:rsidRPr="00EB759E" w:rsidRDefault="00261092" w:rsidP="00261092">
      <w:pPr>
        <w:tabs>
          <w:tab w:val="left" w:pos="12060"/>
          <w:tab w:val="left" w:pos="12600"/>
        </w:tabs>
        <w:ind w:left="4680" w:right="-1"/>
        <w:jc w:val="center"/>
        <w:rPr>
          <w:sz w:val="28"/>
          <w:szCs w:val="28"/>
        </w:rPr>
      </w:pPr>
    </w:p>
    <w:p w:rsidR="00261092" w:rsidRPr="00EB759E" w:rsidRDefault="00261092" w:rsidP="00261092">
      <w:pPr>
        <w:tabs>
          <w:tab w:val="left" w:pos="12060"/>
          <w:tab w:val="left" w:pos="12600"/>
        </w:tabs>
        <w:ind w:left="4680" w:right="-1"/>
        <w:jc w:val="center"/>
        <w:rPr>
          <w:sz w:val="28"/>
          <w:szCs w:val="28"/>
        </w:rPr>
      </w:pPr>
    </w:p>
    <w:p w:rsidR="00261092" w:rsidRPr="00EB759E" w:rsidRDefault="00261092" w:rsidP="00261092">
      <w:pPr>
        <w:tabs>
          <w:tab w:val="left" w:pos="12060"/>
          <w:tab w:val="left" w:pos="12600"/>
        </w:tabs>
        <w:ind w:left="4680" w:right="-1"/>
        <w:jc w:val="center"/>
        <w:rPr>
          <w:sz w:val="28"/>
          <w:szCs w:val="28"/>
        </w:rPr>
      </w:pPr>
    </w:p>
    <w:p w:rsidR="00261092" w:rsidRPr="00EB759E" w:rsidRDefault="00261092" w:rsidP="00261092">
      <w:pPr>
        <w:tabs>
          <w:tab w:val="left" w:pos="12060"/>
          <w:tab w:val="left" w:pos="12600"/>
        </w:tabs>
        <w:ind w:left="4680" w:right="-1"/>
        <w:jc w:val="center"/>
        <w:rPr>
          <w:sz w:val="28"/>
          <w:szCs w:val="28"/>
        </w:rPr>
      </w:pPr>
    </w:p>
    <w:p w:rsidR="00261092" w:rsidRPr="00EB759E" w:rsidRDefault="00261092" w:rsidP="00261092">
      <w:pPr>
        <w:tabs>
          <w:tab w:val="left" w:pos="12060"/>
          <w:tab w:val="left" w:pos="12600"/>
        </w:tabs>
        <w:ind w:left="4680" w:right="-1"/>
        <w:jc w:val="center"/>
        <w:rPr>
          <w:sz w:val="28"/>
          <w:szCs w:val="28"/>
        </w:rPr>
      </w:pPr>
    </w:p>
    <w:p w:rsidR="00261092" w:rsidRPr="00EB759E" w:rsidRDefault="00261092" w:rsidP="00261092">
      <w:pPr>
        <w:tabs>
          <w:tab w:val="left" w:pos="12060"/>
          <w:tab w:val="left" w:pos="12600"/>
        </w:tabs>
        <w:ind w:left="4680" w:right="-1"/>
        <w:jc w:val="center"/>
        <w:rPr>
          <w:sz w:val="28"/>
          <w:szCs w:val="28"/>
        </w:rPr>
      </w:pPr>
    </w:p>
    <w:p w:rsidR="00261092" w:rsidRPr="00EB759E" w:rsidRDefault="00261092" w:rsidP="00261092">
      <w:pPr>
        <w:tabs>
          <w:tab w:val="left" w:pos="12060"/>
          <w:tab w:val="left" w:pos="12600"/>
        </w:tabs>
        <w:ind w:left="4680" w:right="-1"/>
        <w:jc w:val="center"/>
        <w:rPr>
          <w:sz w:val="28"/>
          <w:szCs w:val="28"/>
        </w:rPr>
      </w:pPr>
    </w:p>
    <w:p w:rsidR="00261092" w:rsidRPr="00EB759E" w:rsidRDefault="00261092" w:rsidP="00261092">
      <w:pPr>
        <w:tabs>
          <w:tab w:val="left" w:pos="12060"/>
          <w:tab w:val="left" w:pos="12600"/>
        </w:tabs>
        <w:ind w:left="4680" w:right="-1"/>
        <w:jc w:val="center"/>
        <w:rPr>
          <w:sz w:val="28"/>
          <w:szCs w:val="28"/>
        </w:rPr>
      </w:pPr>
    </w:p>
    <w:p w:rsidR="00261092" w:rsidRPr="00EB759E" w:rsidRDefault="00261092" w:rsidP="00261092">
      <w:pPr>
        <w:tabs>
          <w:tab w:val="left" w:pos="12060"/>
          <w:tab w:val="left" w:pos="12600"/>
        </w:tabs>
        <w:ind w:left="4680" w:right="-1"/>
        <w:jc w:val="center"/>
        <w:rPr>
          <w:sz w:val="28"/>
          <w:szCs w:val="28"/>
        </w:rPr>
      </w:pPr>
    </w:p>
    <w:p w:rsidR="00261092" w:rsidRPr="00EB759E" w:rsidRDefault="00261092" w:rsidP="00261092">
      <w:pPr>
        <w:tabs>
          <w:tab w:val="left" w:pos="12060"/>
          <w:tab w:val="left" w:pos="12600"/>
        </w:tabs>
        <w:ind w:left="4680" w:right="-1"/>
        <w:jc w:val="center"/>
        <w:rPr>
          <w:sz w:val="28"/>
          <w:szCs w:val="28"/>
        </w:rPr>
      </w:pPr>
    </w:p>
    <w:p w:rsidR="0050075E" w:rsidRPr="00EB759E" w:rsidRDefault="0050075E" w:rsidP="00261092">
      <w:pPr>
        <w:tabs>
          <w:tab w:val="left" w:pos="12060"/>
          <w:tab w:val="left" w:pos="12600"/>
        </w:tabs>
        <w:ind w:left="4680" w:right="-1"/>
        <w:jc w:val="center"/>
        <w:rPr>
          <w:sz w:val="28"/>
          <w:szCs w:val="28"/>
        </w:rPr>
      </w:pPr>
    </w:p>
    <w:p w:rsidR="0050075E" w:rsidRDefault="0050075E" w:rsidP="00261092">
      <w:pPr>
        <w:tabs>
          <w:tab w:val="left" w:pos="12060"/>
          <w:tab w:val="left" w:pos="12600"/>
        </w:tabs>
        <w:ind w:left="4680" w:right="-1"/>
        <w:jc w:val="center"/>
        <w:rPr>
          <w:sz w:val="28"/>
          <w:szCs w:val="28"/>
        </w:rPr>
      </w:pPr>
    </w:p>
    <w:p w:rsidR="0058377B" w:rsidRPr="00EB759E" w:rsidRDefault="0058377B" w:rsidP="00261092">
      <w:pPr>
        <w:tabs>
          <w:tab w:val="left" w:pos="12060"/>
          <w:tab w:val="left" w:pos="12600"/>
        </w:tabs>
        <w:ind w:left="4680" w:right="-1"/>
        <w:jc w:val="center"/>
        <w:rPr>
          <w:sz w:val="28"/>
          <w:szCs w:val="28"/>
        </w:rPr>
      </w:pPr>
    </w:p>
    <w:p w:rsidR="00261092" w:rsidRPr="00EB759E" w:rsidRDefault="00261092" w:rsidP="00261092">
      <w:pPr>
        <w:tabs>
          <w:tab w:val="left" w:pos="12060"/>
          <w:tab w:val="left" w:pos="12600"/>
        </w:tabs>
        <w:ind w:left="4680" w:right="-1"/>
        <w:jc w:val="center"/>
        <w:rPr>
          <w:sz w:val="28"/>
          <w:szCs w:val="28"/>
        </w:rPr>
      </w:pPr>
      <w:r w:rsidRPr="00EB759E">
        <w:rPr>
          <w:sz w:val="28"/>
          <w:szCs w:val="28"/>
        </w:rPr>
        <w:lastRenderedPageBreak/>
        <w:t>Приложение № 4</w:t>
      </w:r>
    </w:p>
    <w:p w:rsidR="00261092" w:rsidRPr="00EB759E" w:rsidRDefault="00261092" w:rsidP="00261092">
      <w:pPr>
        <w:tabs>
          <w:tab w:val="left" w:pos="12060"/>
          <w:tab w:val="left" w:pos="12600"/>
        </w:tabs>
        <w:ind w:left="4680" w:right="-1"/>
        <w:rPr>
          <w:rFonts w:eastAsia="Calibri"/>
          <w:sz w:val="28"/>
          <w:szCs w:val="28"/>
        </w:rPr>
      </w:pPr>
      <w:r w:rsidRPr="00EB759E">
        <w:rPr>
          <w:sz w:val="28"/>
          <w:szCs w:val="28"/>
        </w:rPr>
        <w:t xml:space="preserve">к Порядку предоставления и расходования субсидий </w:t>
      </w:r>
      <w:proofErr w:type="gramStart"/>
      <w:r w:rsidRPr="00EB759E">
        <w:rPr>
          <w:sz w:val="28"/>
          <w:szCs w:val="28"/>
        </w:rPr>
        <w:t>из бюджета города Бердска в целях формирования современной городской среды на возмещение затрат по выполнению работ по благоустройству</w:t>
      </w:r>
      <w:proofErr w:type="gramEnd"/>
      <w:r w:rsidRPr="00EB759E">
        <w:rPr>
          <w:sz w:val="28"/>
          <w:szCs w:val="28"/>
        </w:rPr>
        <w:t xml:space="preserve"> дворовых территорий многоквартирных домов города Бердска </w:t>
      </w:r>
    </w:p>
    <w:p w:rsidR="005223D3" w:rsidRPr="00EB759E" w:rsidRDefault="005223D3" w:rsidP="00261092">
      <w:pPr>
        <w:pStyle w:val="ConsPlusNormal"/>
        <w:ind w:firstLine="540"/>
        <w:jc w:val="both"/>
      </w:pPr>
    </w:p>
    <w:p w:rsidR="005223D3" w:rsidRPr="00EB759E" w:rsidRDefault="005223D3" w:rsidP="00261092">
      <w:pPr>
        <w:pStyle w:val="ConsPlusNormal"/>
        <w:jc w:val="center"/>
      </w:pPr>
      <w:bookmarkStart w:id="5" w:name="P301"/>
      <w:bookmarkEnd w:id="5"/>
      <w:r w:rsidRPr="00EB759E">
        <w:t>Сведения о заявителе</w:t>
      </w:r>
    </w:p>
    <w:p w:rsidR="005223D3" w:rsidRPr="00EB759E" w:rsidRDefault="005223D3" w:rsidP="00261092">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66"/>
        <w:gridCol w:w="5733"/>
        <w:gridCol w:w="2977"/>
      </w:tblGrid>
      <w:tr w:rsidR="005223D3" w:rsidRPr="00EB759E" w:rsidTr="00261092">
        <w:tc>
          <w:tcPr>
            <w:tcW w:w="566" w:type="dxa"/>
          </w:tcPr>
          <w:p w:rsidR="005223D3" w:rsidRPr="00EB759E" w:rsidRDefault="005223D3" w:rsidP="00261092">
            <w:pPr>
              <w:pStyle w:val="ConsPlusNormal"/>
              <w:jc w:val="center"/>
            </w:pPr>
            <w:r w:rsidRPr="00EB759E">
              <w:t>1</w:t>
            </w:r>
          </w:p>
        </w:tc>
        <w:tc>
          <w:tcPr>
            <w:tcW w:w="5733" w:type="dxa"/>
          </w:tcPr>
          <w:p w:rsidR="005223D3" w:rsidRPr="00EB759E" w:rsidRDefault="005223D3" w:rsidP="00261092">
            <w:pPr>
              <w:pStyle w:val="ConsPlusNormal"/>
              <w:jc w:val="both"/>
            </w:pPr>
            <w:r w:rsidRPr="00EB759E">
              <w:t>Полное наименование организации</w:t>
            </w:r>
          </w:p>
        </w:tc>
        <w:tc>
          <w:tcPr>
            <w:tcW w:w="2977" w:type="dxa"/>
          </w:tcPr>
          <w:p w:rsidR="005223D3" w:rsidRPr="00EB759E" w:rsidRDefault="005223D3" w:rsidP="00261092">
            <w:pPr>
              <w:pStyle w:val="ConsPlusNormal"/>
              <w:jc w:val="both"/>
            </w:pPr>
          </w:p>
        </w:tc>
      </w:tr>
      <w:tr w:rsidR="005223D3" w:rsidRPr="00EB759E" w:rsidTr="00261092">
        <w:tc>
          <w:tcPr>
            <w:tcW w:w="566" w:type="dxa"/>
          </w:tcPr>
          <w:p w:rsidR="005223D3" w:rsidRPr="00EB759E" w:rsidRDefault="005223D3" w:rsidP="00261092">
            <w:pPr>
              <w:pStyle w:val="ConsPlusNormal"/>
              <w:jc w:val="center"/>
            </w:pPr>
            <w:r w:rsidRPr="00EB759E">
              <w:t>2</w:t>
            </w:r>
          </w:p>
        </w:tc>
        <w:tc>
          <w:tcPr>
            <w:tcW w:w="5733" w:type="dxa"/>
          </w:tcPr>
          <w:p w:rsidR="005223D3" w:rsidRPr="00EB759E" w:rsidRDefault="005223D3" w:rsidP="00F906B7">
            <w:pPr>
              <w:pStyle w:val="ConsPlusNormal"/>
              <w:jc w:val="both"/>
            </w:pPr>
            <w:r w:rsidRPr="00EB759E">
              <w:t>Фамилия, имя, отчество (последнее при наличии), должность руководителя юридического лица</w:t>
            </w:r>
          </w:p>
        </w:tc>
        <w:tc>
          <w:tcPr>
            <w:tcW w:w="2977" w:type="dxa"/>
          </w:tcPr>
          <w:p w:rsidR="005223D3" w:rsidRPr="00EB759E" w:rsidRDefault="005223D3" w:rsidP="00261092">
            <w:pPr>
              <w:pStyle w:val="ConsPlusNormal"/>
              <w:jc w:val="both"/>
            </w:pPr>
          </w:p>
        </w:tc>
      </w:tr>
      <w:tr w:rsidR="005223D3" w:rsidRPr="00EB759E" w:rsidTr="00261092">
        <w:tc>
          <w:tcPr>
            <w:tcW w:w="566" w:type="dxa"/>
          </w:tcPr>
          <w:p w:rsidR="005223D3" w:rsidRPr="00EB759E" w:rsidRDefault="005223D3" w:rsidP="00261092">
            <w:pPr>
              <w:pStyle w:val="ConsPlusNormal"/>
              <w:jc w:val="center"/>
            </w:pPr>
            <w:r w:rsidRPr="00EB759E">
              <w:t>3</w:t>
            </w:r>
          </w:p>
        </w:tc>
        <w:tc>
          <w:tcPr>
            <w:tcW w:w="5733" w:type="dxa"/>
          </w:tcPr>
          <w:p w:rsidR="005223D3" w:rsidRPr="00EB759E" w:rsidRDefault="005223D3" w:rsidP="00261092">
            <w:pPr>
              <w:pStyle w:val="ConsPlusNormal"/>
              <w:jc w:val="both"/>
            </w:pPr>
            <w:r w:rsidRPr="00EB759E">
              <w:t>Учредител</w:t>
            </w:r>
            <w:proofErr w:type="gramStart"/>
            <w:r w:rsidRPr="00EB759E">
              <w:t>ь(</w:t>
            </w:r>
            <w:proofErr w:type="gramEnd"/>
            <w:r w:rsidRPr="00EB759E">
              <w:t>и) юридического лица (наименование и доля участия каждого из них в уставном капитале - для юридических лиц)</w:t>
            </w:r>
          </w:p>
        </w:tc>
        <w:tc>
          <w:tcPr>
            <w:tcW w:w="2977" w:type="dxa"/>
          </w:tcPr>
          <w:p w:rsidR="005223D3" w:rsidRPr="00EB759E" w:rsidRDefault="005223D3" w:rsidP="00261092">
            <w:pPr>
              <w:pStyle w:val="ConsPlusNormal"/>
              <w:jc w:val="both"/>
            </w:pPr>
          </w:p>
        </w:tc>
      </w:tr>
      <w:tr w:rsidR="005223D3" w:rsidRPr="00EB759E" w:rsidTr="00261092">
        <w:tc>
          <w:tcPr>
            <w:tcW w:w="566" w:type="dxa"/>
          </w:tcPr>
          <w:p w:rsidR="005223D3" w:rsidRPr="00EB759E" w:rsidRDefault="005223D3" w:rsidP="00261092">
            <w:pPr>
              <w:pStyle w:val="ConsPlusNormal"/>
              <w:jc w:val="center"/>
            </w:pPr>
            <w:r w:rsidRPr="00EB759E">
              <w:t>4</w:t>
            </w:r>
          </w:p>
        </w:tc>
        <w:tc>
          <w:tcPr>
            <w:tcW w:w="5733" w:type="dxa"/>
          </w:tcPr>
          <w:p w:rsidR="005223D3" w:rsidRPr="00EB759E" w:rsidRDefault="005223D3" w:rsidP="00261092">
            <w:pPr>
              <w:pStyle w:val="ConsPlusNormal"/>
              <w:jc w:val="both"/>
            </w:pPr>
            <w:r w:rsidRPr="00EB759E">
              <w:t xml:space="preserve">Основной вид деятельности </w:t>
            </w:r>
            <w:hyperlink r:id="rId19" w:history="1">
              <w:r w:rsidRPr="00EB759E">
                <w:rPr>
                  <w:color w:val="0000FF"/>
                </w:rPr>
                <w:t>(ОКВЭД)</w:t>
              </w:r>
            </w:hyperlink>
          </w:p>
        </w:tc>
        <w:tc>
          <w:tcPr>
            <w:tcW w:w="2977" w:type="dxa"/>
          </w:tcPr>
          <w:p w:rsidR="005223D3" w:rsidRPr="00EB759E" w:rsidRDefault="005223D3" w:rsidP="00261092">
            <w:pPr>
              <w:pStyle w:val="ConsPlusNormal"/>
              <w:jc w:val="both"/>
            </w:pPr>
          </w:p>
        </w:tc>
      </w:tr>
      <w:tr w:rsidR="005223D3" w:rsidRPr="00EB759E" w:rsidTr="00261092">
        <w:tc>
          <w:tcPr>
            <w:tcW w:w="566" w:type="dxa"/>
          </w:tcPr>
          <w:p w:rsidR="005223D3" w:rsidRPr="00EB759E" w:rsidRDefault="005223D3" w:rsidP="00261092">
            <w:pPr>
              <w:pStyle w:val="ConsPlusNormal"/>
              <w:jc w:val="center"/>
            </w:pPr>
            <w:r w:rsidRPr="00EB759E">
              <w:t>5</w:t>
            </w:r>
          </w:p>
        </w:tc>
        <w:tc>
          <w:tcPr>
            <w:tcW w:w="5733" w:type="dxa"/>
          </w:tcPr>
          <w:p w:rsidR="005223D3" w:rsidRPr="00EB759E" w:rsidRDefault="005223D3" w:rsidP="00261092">
            <w:pPr>
              <w:pStyle w:val="ConsPlusNormal"/>
              <w:jc w:val="both"/>
            </w:pPr>
            <w:r w:rsidRPr="00EB759E">
              <w:t>Регистрационные данные:</w:t>
            </w:r>
          </w:p>
        </w:tc>
        <w:tc>
          <w:tcPr>
            <w:tcW w:w="2977" w:type="dxa"/>
          </w:tcPr>
          <w:p w:rsidR="005223D3" w:rsidRPr="00EB759E" w:rsidRDefault="005223D3" w:rsidP="00261092">
            <w:pPr>
              <w:pStyle w:val="ConsPlusNormal"/>
              <w:jc w:val="both"/>
            </w:pPr>
          </w:p>
        </w:tc>
      </w:tr>
      <w:tr w:rsidR="005223D3" w:rsidRPr="00EB759E" w:rsidTr="00261092">
        <w:tc>
          <w:tcPr>
            <w:tcW w:w="566" w:type="dxa"/>
          </w:tcPr>
          <w:p w:rsidR="005223D3" w:rsidRPr="00EB759E" w:rsidRDefault="005223D3" w:rsidP="00261092">
            <w:pPr>
              <w:pStyle w:val="ConsPlusNormal"/>
              <w:jc w:val="center"/>
            </w:pPr>
            <w:r w:rsidRPr="00EB759E">
              <w:t>5.1</w:t>
            </w:r>
          </w:p>
        </w:tc>
        <w:tc>
          <w:tcPr>
            <w:tcW w:w="5733" w:type="dxa"/>
          </w:tcPr>
          <w:p w:rsidR="005223D3" w:rsidRPr="00EB759E" w:rsidRDefault="005223D3" w:rsidP="00F906B7">
            <w:pPr>
              <w:pStyle w:val="ConsPlusNormal"/>
              <w:jc w:val="both"/>
            </w:pPr>
            <w:r w:rsidRPr="00EB759E">
              <w:t>Основной государственный регистрационный номер записи о государственной регистрации юридического лица (ОГРН</w:t>
            </w:r>
            <w:r w:rsidR="00F906B7" w:rsidRPr="00EB759E">
              <w:t>)</w:t>
            </w:r>
          </w:p>
        </w:tc>
        <w:tc>
          <w:tcPr>
            <w:tcW w:w="2977" w:type="dxa"/>
          </w:tcPr>
          <w:p w:rsidR="005223D3" w:rsidRPr="00EB759E" w:rsidRDefault="005223D3" w:rsidP="00261092">
            <w:pPr>
              <w:pStyle w:val="ConsPlusNormal"/>
              <w:jc w:val="both"/>
            </w:pPr>
          </w:p>
        </w:tc>
      </w:tr>
      <w:tr w:rsidR="005223D3" w:rsidRPr="00EB759E" w:rsidTr="00261092">
        <w:tc>
          <w:tcPr>
            <w:tcW w:w="566" w:type="dxa"/>
          </w:tcPr>
          <w:p w:rsidR="005223D3" w:rsidRPr="00EB759E" w:rsidRDefault="005223D3" w:rsidP="00261092">
            <w:pPr>
              <w:pStyle w:val="ConsPlusNormal"/>
              <w:jc w:val="center"/>
            </w:pPr>
            <w:r w:rsidRPr="00EB759E">
              <w:t>5.2</w:t>
            </w:r>
          </w:p>
        </w:tc>
        <w:tc>
          <w:tcPr>
            <w:tcW w:w="5733" w:type="dxa"/>
          </w:tcPr>
          <w:p w:rsidR="00F906B7" w:rsidRPr="00EB759E" w:rsidRDefault="005223D3" w:rsidP="00F906B7">
            <w:pPr>
              <w:pStyle w:val="ConsPlusNormal"/>
              <w:jc w:val="both"/>
            </w:pPr>
            <w:r w:rsidRPr="00EB759E">
              <w:t>Дата, место регистрации юридического лица</w:t>
            </w:r>
          </w:p>
        </w:tc>
        <w:tc>
          <w:tcPr>
            <w:tcW w:w="2977" w:type="dxa"/>
          </w:tcPr>
          <w:p w:rsidR="005223D3" w:rsidRPr="00EB759E" w:rsidRDefault="005223D3" w:rsidP="00261092">
            <w:pPr>
              <w:pStyle w:val="ConsPlusNormal"/>
              <w:jc w:val="both"/>
            </w:pPr>
          </w:p>
        </w:tc>
      </w:tr>
      <w:tr w:rsidR="005223D3" w:rsidRPr="00EB759E" w:rsidTr="00261092">
        <w:tc>
          <w:tcPr>
            <w:tcW w:w="566" w:type="dxa"/>
          </w:tcPr>
          <w:p w:rsidR="005223D3" w:rsidRPr="00EB759E" w:rsidRDefault="005223D3" w:rsidP="00261092">
            <w:pPr>
              <w:pStyle w:val="ConsPlusNormal"/>
              <w:jc w:val="center"/>
            </w:pPr>
            <w:r w:rsidRPr="00EB759E">
              <w:t>6</w:t>
            </w:r>
          </w:p>
        </w:tc>
        <w:tc>
          <w:tcPr>
            <w:tcW w:w="5733" w:type="dxa"/>
          </w:tcPr>
          <w:p w:rsidR="005223D3" w:rsidRPr="00EB759E" w:rsidRDefault="005223D3" w:rsidP="00261092">
            <w:pPr>
              <w:pStyle w:val="ConsPlusNormal"/>
              <w:jc w:val="both"/>
            </w:pPr>
            <w:r w:rsidRPr="00EB759E">
              <w:t>Юридический адрес</w:t>
            </w:r>
          </w:p>
        </w:tc>
        <w:tc>
          <w:tcPr>
            <w:tcW w:w="2977" w:type="dxa"/>
          </w:tcPr>
          <w:p w:rsidR="005223D3" w:rsidRPr="00EB759E" w:rsidRDefault="005223D3" w:rsidP="00261092">
            <w:pPr>
              <w:pStyle w:val="ConsPlusNormal"/>
              <w:jc w:val="both"/>
            </w:pPr>
          </w:p>
        </w:tc>
      </w:tr>
      <w:tr w:rsidR="005223D3" w:rsidRPr="00EB759E" w:rsidTr="00261092">
        <w:tc>
          <w:tcPr>
            <w:tcW w:w="566" w:type="dxa"/>
          </w:tcPr>
          <w:p w:rsidR="005223D3" w:rsidRPr="00EB759E" w:rsidRDefault="005223D3" w:rsidP="00261092">
            <w:pPr>
              <w:pStyle w:val="ConsPlusNormal"/>
              <w:jc w:val="center"/>
            </w:pPr>
            <w:r w:rsidRPr="00EB759E">
              <w:t>7</w:t>
            </w:r>
          </w:p>
        </w:tc>
        <w:tc>
          <w:tcPr>
            <w:tcW w:w="5733" w:type="dxa"/>
          </w:tcPr>
          <w:p w:rsidR="005223D3" w:rsidRPr="00EB759E" w:rsidRDefault="005223D3" w:rsidP="00261092">
            <w:pPr>
              <w:pStyle w:val="ConsPlusNormal"/>
              <w:jc w:val="both"/>
            </w:pPr>
            <w:r w:rsidRPr="00EB759E">
              <w:t>Фактический адрес</w:t>
            </w:r>
          </w:p>
        </w:tc>
        <w:tc>
          <w:tcPr>
            <w:tcW w:w="2977" w:type="dxa"/>
          </w:tcPr>
          <w:p w:rsidR="005223D3" w:rsidRPr="00EB759E" w:rsidRDefault="005223D3" w:rsidP="00261092">
            <w:pPr>
              <w:pStyle w:val="ConsPlusNormal"/>
              <w:jc w:val="both"/>
            </w:pPr>
          </w:p>
        </w:tc>
      </w:tr>
      <w:tr w:rsidR="005223D3" w:rsidRPr="00EB759E" w:rsidTr="00261092">
        <w:tc>
          <w:tcPr>
            <w:tcW w:w="566" w:type="dxa"/>
          </w:tcPr>
          <w:p w:rsidR="005223D3" w:rsidRPr="00EB759E" w:rsidRDefault="005223D3" w:rsidP="00261092">
            <w:pPr>
              <w:pStyle w:val="ConsPlusNormal"/>
              <w:jc w:val="center"/>
            </w:pPr>
            <w:r w:rsidRPr="00EB759E">
              <w:t>8</w:t>
            </w:r>
          </w:p>
        </w:tc>
        <w:tc>
          <w:tcPr>
            <w:tcW w:w="5733" w:type="dxa"/>
          </w:tcPr>
          <w:p w:rsidR="005223D3" w:rsidRPr="00EB759E" w:rsidRDefault="005223D3" w:rsidP="00261092">
            <w:pPr>
              <w:pStyle w:val="ConsPlusNormal"/>
              <w:jc w:val="both"/>
            </w:pPr>
            <w:r w:rsidRPr="00EB759E">
              <w:t>Банковские реквизиты</w:t>
            </w:r>
          </w:p>
        </w:tc>
        <w:tc>
          <w:tcPr>
            <w:tcW w:w="2977" w:type="dxa"/>
          </w:tcPr>
          <w:p w:rsidR="005223D3" w:rsidRPr="00EB759E" w:rsidRDefault="005223D3" w:rsidP="00261092">
            <w:pPr>
              <w:pStyle w:val="ConsPlusNormal"/>
              <w:jc w:val="both"/>
            </w:pPr>
          </w:p>
        </w:tc>
      </w:tr>
      <w:tr w:rsidR="005223D3" w:rsidRPr="00EB759E" w:rsidTr="00261092">
        <w:tc>
          <w:tcPr>
            <w:tcW w:w="566" w:type="dxa"/>
          </w:tcPr>
          <w:p w:rsidR="005223D3" w:rsidRPr="00EB759E" w:rsidRDefault="005223D3" w:rsidP="00261092">
            <w:pPr>
              <w:pStyle w:val="ConsPlusNormal"/>
              <w:jc w:val="center"/>
            </w:pPr>
            <w:r w:rsidRPr="00EB759E">
              <w:t>9</w:t>
            </w:r>
          </w:p>
        </w:tc>
        <w:tc>
          <w:tcPr>
            <w:tcW w:w="5733" w:type="dxa"/>
          </w:tcPr>
          <w:p w:rsidR="005223D3" w:rsidRPr="00EB759E" w:rsidRDefault="005223D3" w:rsidP="00261092">
            <w:pPr>
              <w:pStyle w:val="ConsPlusNormal"/>
              <w:jc w:val="both"/>
            </w:pPr>
            <w:r w:rsidRPr="00EB759E">
              <w:t>Система налогообложения</w:t>
            </w:r>
          </w:p>
        </w:tc>
        <w:tc>
          <w:tcPr>
            <w:tcW w:w="2977" w:type="dxa"/>
          </w:tcPr>
          <w:p w:rsidR="005223D3" w:rsidRPr="00EB759E" w:rsidRDefault="005223D3" w:rsidP="00261092">
            <w:pPr>
              <w:pStyle w:val="ConsPlusNormal"/>
              <w:jc w:val="both"/>
            </w:pPr>
          </w:p>
        </w:tc>
      </w:tr>
      <w:tr w:rsidR="005223D3" w:rsidRPr="00EB759E" w:rsidTr="00261092">
        <w:tc>
          <w:tcPr>
            <w:tcW w:w="566" w:type="dxa"/>
          </w:tcPr>
          <w:p w:rsidR="005223D3" w:rsidRPr="00EB759E" w:rsidRDefault="005223D3" w:rsidP="00261092">
            <w:pPr>
              <w:pStyle w:val="ConsPlusNormal"/>
              <w:jc w:val="center"/>
            </w:pPr>
            <w:r w:rsidRPr="00EB759E">
              <w:t>10</w:t>
            </w:r>
          </w:p>
        </w:tc>
        <w:tc>
          <w:tcPr>
            <w:tcW w:w="5733" w:type="dxa"/>
          </w:tcPr>
          <w:p w:rsidR="005223D3" w:rsidRPr="00EB759E" w:rsidRDefault="005223D3" w:rsidP="00261092">
            <w:pPr>
              <w:pStyle w:val="ConsPlusNormal"/>
              <w:jc w:val="both"/>
            </w:pPr>
            <w:r w:rsidRPr="00EB759E">
              <w:t>Наличие патентов, лицензий, сертификатов</w:t>
            </w:r>
          </w:p>
        </w:tc>
        <w:tc>
          <w:tcPr>
            <w:tcW w:w="2977" w:type="dxa"/>
          </w:tcPr>
          <w:p w:rsidR="005223D3" w:rsidRPr="00EB759E" w:rsidRDefault="005223D3" w:rsidP="00261092">
            <w:pPr>
              <w:pStyle w:val="ConsPlusNormal"/>
              <w:jc w:val="both"/>
            </w:pPr>
          </w:p>
        </w:tc>
      </w:tr>
      <w:tr w:rsidR="005223D3" w:rsidRPr="00EB759E" w:rsidTr="00261092">
        <w:tc>
          <w:tcPr>
            <w:tcW w:w="566" w:type="dxa"/>
          </w:tcPr>
          <w:p w:rsidR="005223D3" w:rsidRPr="00EB759E" w:rsidRDefault="005223D3" w:rsidP="00F906B7">
            <w:pPr>
              <w:pStyle w:val="ConsPlusNormal"/>
              <w:jc w:val="center"/>
            </w:pPr>
            <w:r w:rsidRPr="00EB759E">
              <w:t>1</w:t>
            </w:r>
            <w:r w:rsidR="00F906B7" w:rsidRPr="00EB759E">
              <w:t>1</w:t>
            </w:r>
          </w:p>
        </w:tc>
        <w:tc>
          <w:tcPr>
            <w:tcW w:w="5733" w:type="dxa"/>
          </w:tcPr>
          <w:p w:rsidR="005223D3" w:rsidRPr="00EB759E" w:rsidRDefault="005223D3" w:rsidP="00261092">
            <w:pPr>
              <w:pStyle w:val="ConsPlusNormal"/>
              <w:jc w:val="both"/>
            </w:pPr>
            <w:r w:rsidRPr="00EB759E">
              <w:t>Дополнительная информация, которую Вы хотели бы сообщить</w:t>
            </w:r>
          </w:p>
        </w:tc>
        <w:tc>
          <w:tcPr>
            <w:tcW w:w="2977" w:type="dxa"/>
          </w:tcPr>
          <w:p w:rsidR="005223D3" w:rsidRPr="00EB759E" w:rsidRDefault="005223D3" w:rsidP="00261092">
            <w:pPr>
              <w:pStyle w:val="ConsPlusNormal"/>
              <w:jc w:val="both"/>
            </w:pPr>
          </w:p>
        </w:tc>
      </w:tr>
      <w:tr w:rsidR="005223D3" w:rsidRPr="00EB759E" w:rsidTr="00261092">
        <w:tc>
          <w:tcPr>
            <w:tcW w:w="566" w:type="dxa"/>
          </w:tcPr>
          <w:p w:rsidR="005223D3" w:rsidRPr="00EB759E" w:rsidRDefault="005223D3" w:rsidP="00261092">
            <w:pPr>
              <w:pStyle w:val="ConsPlusNormal"/>
              <w:jc w:val="center"/>
            </w:pPr>
            <w:r w:rsidRPr="00EB759E">
              <w:t>13</w:t>
            </w:r>
          </w:p>
        </w:tc>
        <w:tc>
          <w:tcPr>
            <w:tcW w:w="5733" w:type="dxa"/>
          </w:tcPr>
          <w:p w:rsidR="005223D3" w:rsidRPr="00EB759E" w:rsidRDefault="005223D3" w:rsidP="00261092">
            <w:pPr>
              <w:pStyle w:val="ConsPlusNormal"/>
              <w:jc w:val="both"/>
            </w:pPr>
            <w:r w:rsidRPr="00EB759E">
              <w:t>Фамилия, имя, отчество (последнее при наличии) контактного лица</w:t>
            </w:r>
          </w:p>
        </w:tc>
        <w:tc>
          <w:tcPr>
            <w:tcW w:w="2977" w:type="dxa"/>
          </w:tcPr>
          <w:p w:rsidR="005223D3" w:rsidRPr="00EB759E" w:rsidRDefault="005223D3" w:rsidP="00261092">
            <w:pPr>
              <w:pStyle w:val="ConsPlusNormal"/>
              <w:jc w:val="both"/>
            </w:pPr>
          </w:p>
        </w:tc>
      </w:tr>
      <w:tr w:rsidR="005223D3" w:rsidRPr="00EB759E" w:rsidTr="00261092">
        <w:tc>
          <w:tcPr>
            <w:tcW w:w="566" w:type="dxa"/>
          </w:tcPr>
          <w:p w:rsidR="005223D3" w:rsidRPr="00EB759E" w:rsidRDefault="005223D3" w:rsidP="00261092">
            <w:pPr>
              <w:pStyle w:val="ConsPlusNormal"/>
              <w:jc w:val="center"/>
            </w:pPr>
            <w:r w:rsidRPr="00EB759E">
              <w:t>14</w:t>
            </w:r>
          </w:p>
        </w:tc>
        <w:tc>
          <w:tcPr>
            <w:tcW w:w="5733" w:type="dxa"/>
          </w:tcPr>
          <w:p w:rsidR="005223D3" w:rsidRPr="00EB759E" w:rsidRDefault="005223D3" w:rsidP="00261092">
            <w:pPr>
              <w:pStyle w:val="ConsPlusNormal"/>
              <w:jc w:val="both"/>
            </w:pPr>
            <w:r w:rsidRPr="00EB759E">
              <w:t>Контактные телефоны, факс, адрес электронной почты</w:t>
            </w:r>
          </w:p>
        </w:tc>
        <w:tc>
          <w:tcPr>
            <w:tcW w:w="2977" w:type="dxa"/>
          </w:tcPr>
          <w:p w:rsidR="005223D3" w:rsidRPr="00EB759E" w:rsidRDefault="005223D3" w:rsidP="00261092">
            <w:pPr>
              <w:pStyle w:val="ConsPlusNormal"/>
              <w:jc w:val="both"/>
            </w:pPr>
          </w:p>
        </w:tc>
      </w:tr>
    </w:tbl>
    <w:p w:rsidR="005223D3" w:rsidRPr="00EB759E" w:rsidRDefault="005223D3" w:rsidP="00261092">
      <w:pPr>
        <w:pStyle w:val="ConsPlusNormal"/>
        <w:ind w:firstLine="540"/>
        <w:jc w:val="both"/>
      </w:pPr>
    </w:p>
    <w:p w:rsidR="005223D3" w:rsidRPr="00EB759E" w:rsidRDefault="00F906B7" w:rsidP="00F906B7">
      <w:pPr>
        <w:pStyle w:val="ConsPlusNonformat"/>
        <w:ind w:firstLine="709"/>
        <w:rPr>
          <w:rFonts w:ascii="Times New Roman" w:hAnsi="Times New Roman" w:cs="Times New Roman"/>
          <w:sz w:val="28"/>
          <w:szCs w:val="28"/>
        </w:rPr>
      </w:pPr>
      <w:r w:rsidRPr="00EB759E">
        <w:rPr>
          <w:rFonts w:ascii="Times New Roman" w:hAnsi="Times New Roman" w:cs="Times New Roman"/>
          <w:sz w:val="28"/>
          <w:szCs w:val="28"/>
        </w:rPr>
        <w:t xml:space="preserve">Я </w:t>
      </w:r>
      <w:r w:rsidR="005223D3" w:rsidRPr="00EB759E">
        <w:rPr>
          <w:rFonts w:ascii="Times New Roman" w:hAnsi="Times New Roman" w:cs="Times New Roman"/>
          <w:sz w:val="28"/>
          <w:szCs w:val="28"/>
        </w:rPr>
        <w:t>подтверждаю, что представленные мной сведения являются достоверными,</w:t>
      </w:r>
      <w:r w:rsidRPr="00EB759E">
        <w:rPr>
          <w:rFonts w:ascii="Times New Roman" w:hAnsi="Times New Roman" w:cs="Times New Roman"/>
          <w:sz w:val="28"/>
          <w:szCs w:val="28"/>
        </w:rPr>
        <w:t xml:space="preserve"> </w:t>
      </w:r>
      <w:r w:rsidR="005223D3" w:rsidRPr="00EB759E">
        <w:rPr>
          <w:rFonts w:ascii="Times New Roman" w:hAnsi="Times New Roman" w:cs="Times New Roman"/>
          <w:sz w:val="28"/>
          <w:szCs w:val="28"/>
        </w:rPr>
        <w:t>не возражаю против выборочной проверки сведений в целях рассмотрения заявки</w:t>
      </w:r>
      <w:r w:rsidRPr="00EB759E">
        <w:rPr>
          <w:rFonts w:ascii="Times New Roman" w:hAnsi="Times New Roman" w:cs="Times New Roman"/>
          <w:sz w:val="28"/>
          <w:szCs w:val="28"/>
        </w:rPr>
        <w:t xml:space="preserve"> </w:t>
      </w:r>
      <w:r w:rsidR="005223D3" w:rsidRPr="00EB759E">
        <w:rPr>
          <w:rFonts w:ascii="Times New Roman" w:hAnsi="Times New Roman" w:cs="Times New Roman"/>
          <w:sz w:val="28"/>
          <w:szCs w:val="28"/>
        </w:rPr>
        <w:t>на получение субсидии из бюджета города Бердска на указанные в заявке цели.</w:t>
      </w:r>
    </w:p>
    <w:p w:rsidR="005223D3" w:rsidRPr="00EB759E" w:rsidRDefault="005223D3" w:rsidP="00261092">
      <w:pPr>
        <w:pStyle w:val="ConsPlusNonformat"/>
        <w:rPr>
          <w:rFonts w:ascii="Times New Roman" w:hAnsi="Times New Roman" w:cs="Times New Roman"/>
          <w:sz w:val="28"/>
          <w:szCs w:val="28"/>
        </w:rPr>
      </w:pPr>
    </w:p>
    <w:p w:rsidR="00F906B7" w:rsidRPr="00EB759E" w:rsidRDefault="00F906B7" w:rsidP="00F906B7">
      <w:pPr>
        <w:pStyle w:val="ConsPlusNonformat"/>
        <w:rPr>
          <w:rFonts w:ascii="Times New Roman" w:hAnsi="Times New Roman" w:cs="Times New Roman"/>
          <w:sz w:val="28"/>
          <w:szCs w:val="28"/>
        </w:rPr>
      </w:pPr>
      <w:r w:rsidRPr="00EB759E">
        <w:rPr>
          <w:rFonts w:ascii="Times New Roman" w:hAnsi="Times New Roman" w:cs="Times New Roman"/>
          <w:sz w:val="28"/>
          <w:szCs w:val="28"/>
        </w:rPr>
        <w:t>____________ _____________ ___________________________</w:t>
      </w:r>
    </w:p>
    <w:p w:rsidR="00F906B7" w:rsidRPr="00EB759E" w:rsidRDefault="00F906B7" w:rsidP="00F906B7">
      <w:pPr>
        <w:pStyle w:val="ConsPlusNonformat"/>
        <w:ind w:left="708" w:firstLine="708"/>
        <w:rPr>
          <w:rFonts w:ascii="Times New Roman" w:hAnsi="Times New Roman" w:cs="Times New Roman"/>
          <w:sz w:val="16"/>
          <w:szCs w:val="16"/>
        </w:rPr>
      </w:pPr>
      <w:r w:rsidRPr="00EB759E">
        <w:rPr>
          <w:rFonts w:ascii="Times New Roman" w:hAnsi="Times New Roman" w:cs="Times New Roman"/>
          <w:sz w:val="16"/>
          <w:szCs w:val="16"/>
        </w:rPr>
        <w:t xml:space="preserve">(сокращенное наименование организации)    (подпись)     </w:t>
      </w:r>
      <w:r w:rsidRPr="00EB759E">
        <w:rPr>
          <w:rFonts w:ascii="Times New Roman" w:hAnsi="Times New Roman" w:cs="Times New Roman"/>
          <w:sz w:val="16"/>
          <w:szCs w:val="16"/>
        </w:rPr>
        <w:tab/>
      </w:r>
      <w:r w:rsidRPr="00EB759E">
        <w:rPr>
          <w:rFonts w:ascii="Times New Roman" w:hAnsi="Times New Roman" w:cs="Times New Roman"/>
          <w:sz w:val="16"/>
          <w:szCs w:val="16"/>
        </w:rPr>
        <w:tab/>
      </w:r>
      <w:r w:rsidRPr="00EB759E">
        <w:rPr>
          <w:rFonts w:ascii="Times New Roman" w:hAnsi="Times New Roman" w:cs="Times New Roman"/>
          <w:sz w:val="16"/>
          <w:szCs w:val="16"/>
        </w:rPr>
        <w:tab/>
        <w:t xml:space="preserve"> (расшифровка подписи)</w:t>
      </w:r>
    </w:p>
    <w:p w:rsidR="00F906B7" w:rsidRPr="00EB759E" w:rsidRDefault="00F906B7" w:rsidP="00261092">
      <w:pPr>
        <w:pStyle w:val="ConsPlusNonformat"/>
        <w:rPr>
          <w:rFonts w:ascii="Times New Roman" w:hAnsi="Times New Roman" w:cs="Times New Roman"/>
          <w:sz w:val="28"/>
          <w:szCs w:val="28"/>
        </w:rPr>
      </w:pPr>
    </w:p>
    <w:p w:rsidR="005223D3" w:rsidRPr="00EB759E" w:rsidRDefault="005223D3" w:rsidP="00261092">
      <w:pPr>
        <w:pStyle w:val="ConsPlusNonformat"/>
        <w:rPr>
          <w:rFonts w:ascii="Times New Roman" w:hAnsi="Times New Roman" w:cs="Times New Roman"/>
          <w:sz w:val="28"/>
          <w:szCs w:val="28"/>
        </w:rPr>
      </w:pPr>
      <w:r w:rsidRPr="00EB759E">
        <w:rPr>
          <w:rFonts w:ascii="Times New Roman" w:hAnsi="Times New Roman" w:cs="Times New Roman"/>
          <w:sz w:val="28"/>
          <w:szCs w:val="28"/>
        </w:rPr>
        <w:t>"____" _____________ 20___ г.</w:t>
      </w:r>
    </w:p>
    <w:p w:rsidR="005223D3" w:rsidRPr="00EB759E" w:rsidRDefault="005223D3" w:rsidP="00F906B7">
      <w:pPr>
        <w:pStyle w:val="ConsPlusNormal"/>
        <w:ind w:firstLine="540"/>
        <w:jc w:val="center"/>
      </w:pPr>
    </w:p>
    <w:p w:rsidR="00F906B7" w:rsidRPr="00EB759E" w:rsidRDefault="00F906B7" w:rsidP="00F906B7">
      <w:pPr>
        <w:pStyle w:val="ConsPlusNormal"/>
        <w:ind w:firstLine="540"/>
        <w:jc w:val="center"/>
      </w:pPr>
      <w:r w:rsidRPr="00EB759E">
        <w:t>_______________</w:t>
      </w:r>
    </w:p>
    <w:p w:rsidR="00ED3D2F" w:rsidRPr="00EB759E" w:rsidRDefault="00ED3D2F" w:rsidP="00D75398">
      <w:pPr>
        <w:tabs>
          <w:tab w:val="left" w:pos="12060"/>
          <w:tab w:val="left" w:pos="12600"/>
        </w:tabs>
        <w:ind w:left="4680" w:right="-1"/>
        <w:jc w:val="center"/>
        <w:rPr>
          <w:sz w:val="28"/>
          <w:szCs w:val="28"/>
        </w:rPr>
      </w:pPr>
    </w:p>
    <w:p w:rsidR="00ED3D2F" w:rsidRPr="00EB759E" w:rsidRDefault="00ED3D2F" w:rsidP="00D75398">
      <w:pPr>
        <w:tabs>
          <w:tab w:val="left" w:pos="12060"/>
          <w:tab w:val="left" w:pos="12600"/>
        </w:tabs>
        <w:ind w:left="4680" w:right="-1"/>
        <w:jc w:val="center"/>
        <w:rPr>
          <w:sz w:val="28"/>
          <w:szCs w:val="28"/>
        </w:rPr>
      </w:pPr>
    </w:p>
    <w:p w:rsidR="00ED3D2F" w:rsidRPr="00EB759E" w:rsidRDefault="00ED3D2F" w:rsidP="00D75398">
      <w:pPr>
        <w:tabs>
          <w:tab w:val="left" w:pos="12060"/>
          <w:tab w:val="left" w:pos="12600"/>
        </w:tabs>
        <w:ind w:left="4680" w:right="-1"/>
        <w:jc w:val="center"/>
        <w:rPr>
          <w:sz w:val="28"/>
          <w:szCs w:val="28"/>
        </w:rPr>
      </w:pPr>
    </w:p>
    <w:p w:rsidR="00F906B7" w:rsidRPr="00EB759E" w:rsidRDefault="00F906B7" w:rsidP="00F906B7">
      <w:pPr>
        <w:tabs>
          <w:tab w:val="left" w:pos="12060"/>
          <w:tab w:val="left" w:pos="12600"/>
        </w:tabs>
        <w:ind w:left="4680" w:right="-1"/>
        <w:jc w:val="center"/>
        <w:rPr>
          <w:sz w:val="28"/>
          <w:szCs w:val="28"/>
        </w:rPr>
      </w:pPr>
      <w:bookmarkStart w:id="6" w:name="P404"/>
      <w:bookmarkEnd w:id="6"/>
    </w:p>
    <w:p w:rsidR="00F906B7" w:rsidRPr="00EB759E" w:rsidRDefault="00F906B7" w:rsidP="00F906B7">
      <w:pPr>
        <w:tabs>
          <w:tab w:val="left" w:pos="12060"/>
          <w:tab w:val="left" w:pos="12600"/>
        </w:tabs>
        <w:ind w:left="4680" w:right="-1"/>
        <w:jc w:val="center"/>
        <w:rPr>
          <w:sz w:val="28"/>
          <w:szCs w:val="28"/>
        </w:rPr>
      </w:pPr>
    </w:p>
    <w:p w:rsidR="00F906B7" w:rsidRPr="00EB759E" w:rsidRDefault="00F906B7" w:rsidP="00F906B7">
      <w:pPr>
        <w:tabs>
          <w:tab w:val="left" w:pos="12060"/>
          <w:tab w:val="left" w:pos="12600"/>
        </w:tabs>
        <w:ind w:left="4680" w:right="-1"/>
        <w:jc w:val="center"/>
        <w:rPr>
          <w:sz w:val="28"/>
          <w:szCs w:val="28"/>
        </w:rPr>
      </w:pPr>
    </w:p>
    <w:p w:rsidR="00F906B7" w:rsidRPr="00EB759E" w:rsidRDefault="00F906B7" w:rsidP="00F906B7">
      <w:pPr>
        <w:tabs>
          <w:tab w:val="left" w:pos="12060"/>
          <w:tab w:val="left" w:pos="12600"/>
        </w:tabs>
        <w:ind w:left="4680" w:right="-1"/>
        <w:jc w:val="center"/>
        <w:rPr>
          <w:sz w:val="28"/>
          <w:szCs w:val="28"/>
        </w:rPr>
      </w:pPr>
    </w:p>
    <w:p w:rsidR="00F906B7" w:rsidRPr="00EB759E" w:rsidRDefault="00F906B7" w:rsidP="00F906B7">
      <w:pPr>
        <w:tabs>
          <w:tab w:val="left" w:pos="12060"/>
          <w:tab w:val="left" w:pos="12600"/>
        </w:tabs>
        <w:ind w:left="4680" w:right="-1"/>
        <w:jc w:val="center"/>
        <w:rPr>
          <w:sz w:val="28"/>
          <w:szCs w:val="28"/>
        </w:rPr>
      </w:pPr>
    </w:p>
    <w:p w:rsidR="00F906B7" w:rsidRPr="00EB759E" w:rsidRDefault="00F906B7" w:rsidP="00F906B7">
      <w:pPr>
        <w:tabs>
          <w:tab w:val="left" w:pos="12060"/>
          <w:tab w:val="left" w:pos="12600"/>
        </w:tabs>
        <w:ind w:left="4680" w:right="-1"/>
        <w:jc w:val="center"/>
        <w:rPr>
          <w:sz w:val="28"/>
          <w:szCs w:val="28"/>
        </w:rPr>
      </w:pPr>
    </w:p>
    <w:p w:rsidR="00F906B7" w:rsidRPr="00EB759E" w:rsidRDefault="00F906B7" w:rsidP="00F906B7">
      <w:pPr>
        <w:tabs>
          <w:tab w:val="left" w:pos="12060"/>
          <w:tab w:val="left" w:pos="12600"/>
        </w:tabs>
        <w:ind w:left="4680" w:right="-1"/>
        <w:jc w:val="center"/>
        <w:rPr>
          <w:sz w:val="28"/>
          <w:szCs w:val="28"/>
        </w:rPr>
      </w:pPr>
    </w:p>
    <w:p w:rsidR="00F906B7" w:rsidRPr="00EB759E" w:rsidRDefault="00F906B7" w:rsidP="00F906B7">
      <w:pPr>
        <w:tabs>
          <w:tab w:val="left" w:pos="12060"/>
          <w:tab w:val="left" w:pos="12600"/>
        </w:tabs>
        <w:ind w:left="4680" w:right="-1"/>
        <w:jc w:val="center"/>
        <w:rPr>
          <w:sz w:val="28"/>
          <w:szCs w:val="28"/>
        </w:rPr>
      </w:pPr>
    </w:p>
    <w:p w:rsidR="00F906B7" w:rsidRPr="00EB759E" w:rsidRDefault="00F906B7" w:rsidP="00F906B7">
      <w:pPr>
        <w:tabs>
          <w:tab w:val="left" w:pos="12060"/>
          <w:tab w:val="left" w:pos="12600"/>
        </w:tabs>
        <w:ind w:left="4680" w:right="-1"/>
        <w:jc w:val="center"/>
        <w:rPr>
          <w:sz w:val="28"/>
          <w:szCs w:val="28"/>
        </w:rPr>
      </w:pPr>
    </w:p>
    <w:p w:rsidR="00F906B7" w:rsidRPr="00EB759E" w:rsidRDefault="00F906B7" w:rsidP="00F906B7">
      <w:pPr>
        <w:tabs>
          <w:tab w:val="left" w:pos="12060"/>
          <w:tab w:val="left" w:pos="12600"/>
        </w:tabs>
        <w:ind w:left="4680" w:right="-1"/>
        <w:jc w:val="center"/>
        <w:rPr>
          <w:sz w:val="28"/>
          <w:szCs w:val="28"/>
        </w:rPr>
      </w:pPr>
    </w:p>
    <w:p w:rsidR="00F906B7" w:rsidRPr="00EB759E" w:rsidRDefault="00F906B7" w:rsidP="00F906B7">
      <w:pPr>
        <w:tabs>
          <w:tab w:val="left" w:pos="12060"/>
          <w:tab w:val="left" w:pos="12600"/>
        </w:tabs>
        <w:ind w:left="4680" w:right="-1"/>
        <w:jc w:val="center"/>
        <w:rPr>
          <w:sz w:val="28"/>
          <w:szCs w:val="28"/>
        </w:rPr>
      </w:pPr>
    </w:p>
    <w:p w:rsidR="00F906B7" w:rsidRPr="00EB759E" w:rsidRDefault="00F906B7" w:rsidP="00F906B7">
      <w:pPr>
        <w:tabs>
          <w:tab w:val="left" w:pos="12060"/>
          <w:tab w:val="left" w:pos="12600"/>
        </w:tabs>
        <w:ind w:left="4680" w:right="-1"/>
        <w:jc w:val="center"/>
        <w:rPr>
          <w:sz w:val="28"/>
          <w:szCs w:val="28"/>
        </w:rPr>
      </w:pPr>
    </w:p>
    <w:p w:rsidR="00F906B7" w:rsidRPr="00EB759E" w:rsidRDefault="00F906B7" w:rsidP="00F906B7">
      <w:pPr>
        <w:tabs>
          <w:tab w:val="left" w:pos="12060"/>
          <w:tab w:val="left" w:pos="12600"/>
        </w:tabs>
        <w:ind w:left="4680" w:right="-1"/>
        <w:jc w:val="center"/>
        <w:rPr>
          <w:sz w:val="28"/>
          <w:szCs w:val="28"/>
        </w:rPr>
      </w:pPr>
    </w:p>
    <w:p w:rsidR="00F906B7" w:rsidRPr="00EB759E" w:rsidRDefault="00F906B7" w:rsidP="00F906B7">
      <w:pPr>
        <w:tabs>
          <w:tab w:val="left" w:pos="12060"/>
          <w:tab w:val="left" w:pos="12600"/>
        </w:tabs>
        <w:ind w:left="4680" w:right="-1"/>
        <w:jc w:val="center"/>
        <w:rPr>
          <w:sz w:val="28"/>
          <w:szCs w:val="28"/>
        </w:rPr>
      </w:pPr>
    </w:p>
    <w:p w:rsidR="00F906B7" w:rsidRPr="00EB759E" w:rsidRDefault="00F906B7" w:rsidP="00F906B7">
      <w:pPr>
        <w:tabs>
          <w:tab w:val="left" w:pos="12060"/>
          <w:tab w:val="left" w:pos="12600"/>
        </w:tabs>
        <w:ind w:left="4680" w:right="-1"/>
        <w:jc w:val="center"/>
        <w:rPr>
          <w:sz w:val="28"/>
          <w:szCs w:val="28"/>
        </w:rPr>
      </w:pPr>
    </w:p>
    <w:p w:rsidR="00F906B7" w:rsidRPr="00EB759E" w:rsidRDefault="00F906B7" w:rsidP="00F906B7">
      <w:pPr>
        <w:tabs>
          <w:tab w:val="left" w:pos="12060"/>
          <w:tab w:val="left" w:pos="12600"/>
        </w:tabs>
        <w:ind w:left="4680" w:right="-1"/>
        <w:jc w:val="center"/>
        <w:rPr>
          <w:sz w:val="28"/>
          <w:szCs w:val="28"/>
        </w:rPr>
      </w:pPr>
    </w:p>
    <w:p w:rsidR="00F906B7" w:rsidRPr="00EB759E" w:rsidRDefault="00F906B7" w:rsidP="00F906B7">
      <w:pPr>
        <w:tabs>
          <w:tab w:val="left" w:pos="12060"/>
          <w:tab w:val="left" w:pos="12600"/>
        </w:tabs>
        <w:ind w:left="4680" w:right="-1"/>
        <w:jc w:val="center"/>
        <w:rPr>
          <w:sz w:val="28"/>
          <w:szCs w:val="28"/>
        </w:rPr>
      </w:pPr>
    </w:p>
    <w:p w:rsidR="00F906B7" w:rsidRPr="00EB759E" w:rsidRDefault="00F906B7" w:rsidP="00F906B7">
      <w:pPr>
        <w:tabs>
          <w:tab w:val="left" w:pos="12060"/>
          <w:tab w:val="left" w:pos="12600"/>
        </w:tabs>
        <w:ind w:left="4680" w:right="-1"/>
        <w:jc w:val="center"/>
        <w:rPr>
          <w:sz w:val="28"/>
          <w:szCs w:val="28"/>
        </w:rPr>
      </w:pPr>
    </w:p>
    <w:p w:rsidR="00F906B7" w:rsidRPr="00EB759E" w:rsidRDefault="00F906B7" w:rsidP="00F906B7">
      <w:pPr>
        <w:tabs>
          <w:tab w:val="left" w:pos="12060"/>
          <w:tab w:val="left" w:pos="12600"/>
        </w:tabs>
        <w:ind w:left="4680" w:right="-1"/>
        <w:jc w:val="center"/>
        <w:rPr>
          <w:sz w:val="28"/>
          <w:szCs w:val="28"/>
        </w:rPr>
      </w:pPr>
    </w:p>
    <w:p w:rsidR="00F906B7" w:rsidRPr="00EB759E" w:rsidRDefault="00F906B7" w:rsidP="00F906B7">
      <w:pPr>
        <w:tabs>
          <w:tab w:val="left" w:pos="12060"/>
          <w:tab w:val="left" w:pos="12600"/>
        </w:tabs>
        <w:ind w:left="4680" w:right="-1"/>
        <w:jc w:val="center"/>
        <w:rPr>
          <w:sz w:val="28"/>
          <w:szCs w:val="28"/>
        </w:rPr>
      </w:pPr>
    </w:p>
    <w:p w:rsidR="00F906B7" w:rsidRPr="00EB759E" w:rsidRDefault="00F906B7" w:rsidP="00F906B7">
      <w:pPr>
        <w:tabs>
          <w:tab w:val="left" w:pos="12060"/>
          <w:tab w:val="left" w:pos="12600"/>
        </w:tabs>
        <w:ind w:left="4680" w:right="-1"/>
        <w:jc w:val="center"/>
        <w:rPr>
          <w:sz w:val="28"/>
          <w:szCs w:val="28"/>
        </w:rPr>
      </w:pPr>
    </w:p>
    <w:p w:rsidR="00F906B7" w:rsidRPr="00EB759E" w:rsidRDefault="00F906B7" w:rsidP="00F906B7">
      <w:pPr>
        <w:tabs>
          <w:tab w:val="left" w:pos="12060"/>
          <w:tab w:val="left" w:pos="12600"/>
        </w:tabs>
        <w:ind w:left="4680" w:right="-1"/>
        <w:jc w:val="center"/>
        <w:rPr>
          <w:sz w:val="28"/>
          <w:szCs w:val="28"/>
        </w:rPr>
      </w:pPr>
    </w:p>
    <w:p w:rsidR="00F906B7" w:rsidRPr="00EB759E" w:rsidRDefault="00F906B7" w:rsidP="00F906B7">
      <w:pPr>
        <w:tabs>
          <w:tab w:val="left" w:pos="12060"/>
          <w:tab w:val="left" w:pos="12600"/>
        </w:tabs>
        <w:ind w:left="4680" w:right="-1"/>
        <w:jc w:val="center"/>
        <w:rPr>
          <w:sz w:val="28"/>
          <w:szCs w:val="28"/>
        </w:rPr>
      </w:pPr>
    </w:p>
    <w:p w:rsidR="00F906B7" w:rsidRPr="00EB759E" w:rsidRDefault="00F906B7" w:rsidP="00F906B7">
      <w:pPr>
        <w:tabs>
          <w:tab w:val="left" w:pos="12060"/>
          <w:tab w:val="left" w:pos="12600"/>
        </w:tabs>
        <w:ind w:left="4680" w:right="-1"/>
        <w:jc w:val="center"/>
        <w:rPr>
          <w:sz w:val="28"/>
          <w:szCs w:val="28"/>
        </w:rPr>
      </w:pPr>
    </w:p>
    <w:p w:rsidR="00F906B7" w:rsidRPr="00EB759E" w:rsidRDefault="00F906B7" w:rsidP="00F906B7">
      <w:pPr>
        <w:tabs>
          <w:tab w:val="left" w:pos="12060"/>
          <w:tab w:val="left" w:pos="12600"/>
        </w:tabs>
        <w:ind w:left="4680" w:right="-1"/>
        <w:jc w:val="center"/>
        <w:rPr>
          <w:sz w:val="28"/>
          <w:szCs w:val="28"/>
        </w:rPr>
      </w:pPr>
    </w:p>
    <w:p w:rsidR="00F906B7" w:rsidRPr="00EB759E" w:rsidRDefault="00F906B7" w:rsidP="00F906B7">
      <w:pPr>
        <w:tabs>
          <w:tab w:val="left" w:pos="12060"/>
          <w:tab w:val="left" w:pos="12600"/>
        </w:tabs>
        <w:ind w:left="4680" w:right="-1"/>
        <w:jc w:val="center"/>
        <w:rPr>
          <w:sz w:val="28"/>
          <w:szCs w:val="28"/>
        </w:rPr>
      </w:pPr>
    </w:p>
    <w:p w:rsidR="00F906B7" w:rsidRPr="00EB759E" w:rsidRDefault="00F906B7" w:rsidP="00F906B7">
      <w:pPr>
        <w:tabs>
          <w:tab w:val="left" w:pos="12060"/>
          <w:tab w:val="left" w:pos="12600"/>
        </w:tabs>
        <w:ind w:left="4680" w:right="-1"/>
        <w:jc w:val="center"/>
        <w:rPr>
          <w:sz w:val="28"/>
          <w:szCs w:val="28"/>
        </w:rPr>
      </w:pPr>
    </w:p>
    <w:p w:rsidR="0050075E" w:rsidRPr="00EB759E" w:rsidRDefault="0050075E" w:rsidP="00F906B7">
      <w:pPr>
        <w:tabs>
          <w:tab w:val="left" w:pos="12060"/>
          <w:tab w:val="left" w:pos="12600"/>
        </w:tabs>
        <w:ind w:left="4680" w:right="-1"/>
        <w:jc w:val="center"/>
        <w:rPr>
          <w:sz w:val="28"/>
          <w:szCs w:val="28"/>
        </w:rPr>
      </w:pPr>
    </w:p>
    <w:p w:rsidR="0050075E" w:rsidRPr="00EB759E" w:rsidRDefault="0050075E" w:rsidP="00F906B7">
      <w:pPr>
        <w:tabs>
          <w:tab w:val="left" w:pos="12060"/>
          <w:tab w:val="left" w:pos="12600"/>
        </w:tabs>
        <w:ind w:left="4680" w:right="-1"/>
        <w:jc w:val="center"/>
        <w:rPr>
          <w:sz w:val="28"/>
          <w:szCs w:val="28"/>
        </w:rPr>
      </w:pPr>
    </w:p>
    <w:p w:rsidR="0050075E" w:rsidRPr="00EB759E" w:rsidRDefault="0050075E" w:rsidP="00F906B7">
      <w:pPr>
        <w:tabs>
          <w:tab w:val="left" w:pos="12060"/>
          <w:tab w:val="left" w:pos="12600"/>
        </w:tabs>
        <w:ind w:left="4680" w:right="-1"/>
        <w:jc w:val="center"/>
        <w:rPr>
          <w:sz w:val="28"/>
          <w:szCs w:val="28"/>
        </w:rPr>
      </w:pPr>
    </w:p>
    <w:p w:rsidR="00F906B7" w:rsidRPr="00EB759E" w:rsidRDefault="00F906B7" w:rsidP="00F906B7">
      <w:pPr>
        <w:tabs>
          <w:tab w:val="left" w:pos="12060"/>
          <w:tab w:val="left" w:pos="12600"/>
        </w:tabs>
        <w:ind w:left="4680" w:right="-1"/>
        <w:jc w:val="center"/>
        <w:rPr>
          <w:sz w:val="28"/>
          <w:szCs w:val="28"/>
        </w:rPr>
      </w:pPr>
      <w:r w:rsidRPr="00EB759E">
        <w:rPr>
          <w:sz w:val="28"/>
          <w:szCs w:val="28"/>
        </w:rPr>
        <w:lastRenderedPageBreak/>
        <w:t>Приложение № 5</w:t>
      </w:r>
    </w:p>
    <w:p w:rsidR="00F906B7" w:rsidRPr="00EB759E" w:rsidRDefault="00F906B7" w:rsidP="00F906B7">
      <w:pPr>
        <w:tabs>
          <w:tab w:val="left" w:pos="12060"/>
          <w:tab w:val="left" w:pos="12600"/>
        </w:tabs>
        <w:ind w:left="4680" w:right="-1"/>
        <w:rPr>
          <w:rFonts w:eastAsia="Calibri"/>
          <w:sz w:val="28"/>
          <w:szCs w:val="28"/>
        </w:rPr>
      </w:pPr>
      <w:r w:rsidRPr="00EB759E">
        <w:rPr>
          <w:sz w:val="28"/>
          <w:szCs w:val="28"/>
        </w:rPr>
        <w:t xml:space="preserve">к Порядку предоставления и расходования субсидий </w:t>
      </w:r>
      <w:proofErr w:type="gramStart"/>
      <w:r w:rsidRPr="00EB759E">
        <w:rPr>
          <w:sz w:val="28"/>
          <w:szCs w:val="28"/>
        </w:rPr>
        <w:t>из бюджета города Бердска в целях формирования современной городской среды на возмещение затрат по выполнению работ по благоустройству</w:t>
      </w:r>
      <w:proofErr w:type="gramEnd"/>
      <w:r w:rsidRPr="00EB759E">
        <w:rPr>
          <w:sz w:val="28"/>
          <w:szCs w:val="28"/>
        </w:rPr>
        <w:t xml:space="preserve"> дворовых территорий многоквартирных домов города Бердска </w:t>
      </w:r>
    </w:p>
    <w:p w:rsidR="00F906B7" w:rsidRPr="00EB759E" w:rsidRDefault="00F906B7" w:rsidP="00F906B7">
      <w:pPr>
        <w:pStyle w:val="ConsPlusNonformat"/>
        <w:jc w:val="center"/>
        <w:rPr>
          <w:rFonts w:ascii="Times New Roman" w:hAnsi="Times New Roman" w:cs="Times New Roman"/>
          <w:sz w:val="28"/>
          <w:szCs w:val="28"/>
        </w:rPr>
      </w:pPr>
    </w:p>
    <w:p w:rsidR="00A91533" w:rsidRPr="00EB759E" w:rsidRDefault="00A91533" w:rsidP="00F906B7">
      <w:pPr>
        <w:pStyle w:val="ConsPlusNonformat"/>
        <w:jc w:val="center"/>
        <w:rPr>
          <w:rFonts w:ascii="Times New Roman" w:hAnsi="Times New Roman" w:cs="Times New Roman"/>
          <w:sz w:val="28"/>
          <w:szCs w:val="28"/>
        </w:rPr>
      </w:pPr>
      <w:r w:rsidRPr="00EB759E">
        <w:rPr>
          <w:rFonts w:ascii="Times New Roman" w:hAnsi="Times New Roman" w:cs="Times New Roman"/>
          <w:sz w:val="28"/>
          <w:szCs w:val="28"/>
        </w:rPr>
        <w:t>СОГЛАСИЕ</w:t>
      </w:r>
    </w:p>
    <w:p w:rsidR="00A91533" w:rsidRPr="00EB759E" w:rsidRDefault="00A91533" w:rsidP="00F906B7">
      <w:pPr>
        <w:pStyle w:val="ConsPlusNonformat"/>
        <w:jc w:val="center"/>
        <w:rPr>
          <w:rFonts w:ascii="Times New Roman" w:hAnsi="Times New Roman" w:cs="Times New Roman"/>
          <w:sz w:val="28"/>
          <w:szCs w:val="28"/>
        </w:rPr>
      </w:pPr>
      <w:r w:rsidRPr="00EB759E">
        <w:rPr>
          <w:rFonts w:ascii="Times New Roman" w:hAnsi="Times New Roman" w:cs="Times New Roman"/>
          <w:sz w:val="28"/>
          <w:szCs w:val="28"/>
        </w:rPr>
        <w:t>на обработку персональных данных</w:t>
      </w:r>
    </w:p>
    <w:p w:rsidR="00A91533" w:rsidRPr="00EB759E" w:rsidRDefault="00A91533" w:rsidP="00A91533">
      <w:pPr>
        <w:pStyle w:val="ConsPlusNonformat"/>
        <w:rPr>
          <w:rFonts w:ascii="Times New Roman" w:hAnsi="Times New Roman" w:cs="Times New Roman"/>
          <w:sz w:val="28"/>
          <w:szCs w:val="28"/>
        </w:rPr>
      </w:pPr>
    </w:p>
    <w:p w:rsidR="00A91533" w:rsidRPr="00EB759E" w:rsidRDefault="00A91533" w:rsidP="00A91533">
      <w:pPr>
        <w:pStyle w:val="ConsPlusNonformat"/>
        <w:rPr>
          <w:rFonts w:ascii="Times New Roman" w:hAnsi="Times New Roman" w:cs="Times New Roman"/>
          <w:sz w:val="28"/>
          <w:szCs w:val="28"/>
        </w:rPr>
      </w:pPr>
      <w:proofErr w:type="gramStart"/>
      <w:r w:rsidRPr="00EB759E">
        <w:rPr>
          <w:rFonts w:ascii="Times New Roman" w:hAnsi="Times New Roman" w:cs="Times New Roman"/>
          <w:sz w:val="28"/>
          <w:szCs w:val="28"/>
        </w:rPr>
        <w:t>Я,</w:t>
      </w:r>
      <w:r w:rsidR="00F906B7" w:rsidRPr="00EB759E">
        <w:rPr>
          <w:rFonts w:ascii="Times New Roman" w:hAnsi="Times New Roman" w:cs="Times New Roman"/>
          <w:sz w:val="28"/>
          <w:szCs w:val="28"/>
        </w:rPr>
        <w:t>_______________________</w:t>
      </w:r>
      <w:r w:rsidRPr="00EB759E">
        <w:rPr>
          <w:rFonts w:ascii="Times New Roman" w:hAnsi="Times New Roman" w:cs="Times New Roman"/>
          <w:sz w:val="28"/>
          <w:szCs w:val="28"/>
        </w:rPr>
        <w:t>(фамилия, имя, отчество (при наличии) субъекта персональных данных)</w:t>
      </w:r>
      <w:r w:rsidR="00F906B7" w:rsidRPr="00EB759E">
        <w:rPr>
          <w:rFonts w:ascii="Times New Roman" w:hAnsi="Times New Roman" w:cs="Times New Roman"/>
          <w:sz w:val="28"/>
          <w:szCs w:val="28"/>
        </w:rPr>
        <w:t xml:space="preserve"> </w:t>
      </w:r>
      <w:r w:rsidRPr="00EB759E">
        <w:rPr>
          <w:rFonts w:ascii="Times New Roman" w:hAnsi="Times New Roman" w:cs="Times New Roman"/>
          <w:sz w:val="28"/>
          <w:szCs w:val="28"/>
        </w:rPr>
        <w:t>зарегистрированный по адресу __________</w:t>
      </w:r>
      <w:r w:rsidR="00F906B7" w:rsidRPr="00EB759E">
        <w:rPr>
          <w:rFonts w:ascii="Times New Roman" w:hAnsi="Times New Roman" w:cs="Times New Roman"/>
          <w:sz w:val="28"/>
          <w:szCs w:val="28"/>
        </w:rPr>
        <w:t xml:space="preserve">____, </w:t>
      </w:r>
      <w:r w:rsidRPr="00EB759E">
        <w:rPr>
          <w:rFonts w:ascii="Times New Roman" w:hAnsi="Times New Roman" w:cs="Times New Roman"/>
          <w:sz w:val="28"/>
          <w:szCs w:val="28"/>
        </w:rPr>
        <w:t xml:space="preserve">паспорт: серия ______ номер _____________ выдан "____" </w:t>
      </w:r>
      <w:proofErr w:type="spellStart"/>
      <w:r w:rsidRPr="00EB759E">
        <w:rPr>
          <w:rFonts w:ascii="Times New Roman" w:hAnsi="Times New Roman" w:cs="Times New Roman"/>
          <w:sz w:val="28"/>
          <w:szCs w:val="28"/>
        </w:rPr>
        <w:t>______________</w:t>
      </w:r>
      <w:r w:rsidR="00F906B7" w:rsidRPr="00EB759E">
        <w:rPr>
          <w:rFonts w:ascii="Times New Roman" w:hAnsi="Times New Roman" w:cs="Times New Roman"/>
          <w:sz w:val="28"/>
          <w:szCs w:val="28"/>
        </w:rPr>
        <w:t>наимен</w:t>
      </w:r>
      <w:r w:rsidRPr="00EB759E">
        <w:rPr>
          <w:rFonts w:ascii="Times New Roman" w:hAnsi="Times New Roman" w:cs="Times New Roman"/>
          <w:sz w:val="28"/>
          <w:szCs w:val="28"/>
        </w:rPr>
        <w:t>ование</w:t>
      </w:r>
      <w:proofErr w:type="spellEnd"/>
      <w:r w:rsidRPr="00EB759E">
        <w:rPr>
          <w:rFonts w:ascii="Times New Roman" w:hAnsi="Times New Roman" w:cs="Times New Roman"/>
          <w:sz w:val="28"/>
          <w:szCs w:val="28"/>
        </w:rPr>
        <w:t xml:space="preserve"> органа, выдавшего документ)</w:t>
      </w:r>
      <w:r w:rsidR="00F906B7" w:rsidRPr="00EB759E">
        <w:rPr>
          <w:rFonts w:ascii="Times New Roman" w:hAnsi="Times New Roman" w:cs="Times New Roman"/>
          <w:sz w:val="28"/>
          <w:szCs w:val="28"/>
        </w:rPr>
        <w:t xml:space="preserve">, </w:t>
      </w:r>
      <w:r w:rsidRPr="00EB759E">
        <w:rPr>
          <w:rFonts w:ascii="Times New Roman" w:hAnsi="Times New Roman" w:cs="Times New Roman"/>
          <w:sz w:val="28"/>
          <w:szCs w:val="28"/>
        </w:rPr>
        <w:t xml:space="preserve">в соответствии  со </w:t>
      </w:r>
      <w:hyperlink r:id="rId20" w:history="1">
        <w:r w:rsidRPr="00EB759E">
          <w:rPr>
            <w:rFonts w:ascii="Times New Roman" w:hAnsi="Times New Roman" w:cs="Times New Roman"/>
            <w:color w:val="0000FF"/>
            <w:sz w:val="28"/>
            <w:szCs w:val="28"/>
          </w:rPr>
          <w:t>статьей 9</w:t>
        </w:r>
      </w:hyperlink>
      <w:r w:rsidRPr="00EB759E">
        <w:rPr>
          <w:rFonts w:ascii="Times New Roman" w:hAnsi="Times New Roman" w:cs="Times New Roman"/>
          <w:sz w:val="28"/>
          <w:szCs w:val="28"/>
        </w:rPr>
        <w:t xml:space="preserve"> Федерального закона от 27.07.2006 </w:t>
      </w:r>
      <w:r w:rsidR="00F906B7" w:rsidRPr="00EB759E">
        <w:rPr>
          <w:rFonts w:ascii="Times New Roman" w:hAnsi="Times New Roman" w:cs="Times New Roman"/>
          <w:sz w:val="28"/>
          <w:szCs w:val="28"/>
        </w:rPr>
        <w:t>№</w:t>
      </w:r>
      <w:r w:rsidRPr="00EB759E">
        <w:rPr>
          <w:rFonts w:ascii="Times New Roman" w:hAnsi="Times New Roman" w:cs="Times New Roman"/>
          <w:sz w:val="28"/>
          <w:szCs w:val="28"/>
        </w:rPr>
        <w:t xml:space="preserve"> 152-ФЗ </w:t>
      </w:r>
      <w:r w:rsidR="00F906B7" w:rsidRPr="00EB759E">
        <w:rPr>
          <w:rFonts w:ascii="Times New Roman" w:hAnsi="Times New Roman" w:cs="Times New Roman"/>
          <w:sz w:val="28"/>
          <w:szCs w:val="28"/>
        </w:rPr>
        <w:t>«</w:t>
      </w:r>
      <w:r w:rsidRPr="00EB759E">
        <w:rPr>
          <w:rFonts w:ascii="Times New Roman" w:hAnsi="Times New Roman" w:cs="Times New Roman"/>
          <w:sz w:val="28"/>
          <w:szCs w:val="28"/>
        </w:rPr>
        <w:t>О</w:t>
      </w:r>
      <w:r w:rsidR="00F906B7" w:rsidRPr="00EB759E">
        <w:rPr>
          <w:rFonts w:ascii="Times New Roman" w:hAnsi="Times New Roman" w:cs="Times New Roman"/>
          <w:sz w:val="28"/>
          <w:szCs w:val="28"/>
        </w:rPr>
        <w:t xml:space="preserve"> </w:t>
      </w:r>
      <w:r w:rsidRPr="00EB759E">
        <w:rPr>
          <w:rFonts w:ascii="Times New Roman" w:hAnsi="Times New Roman" w:cs="Times New Roman"/>
          <w:sz w:val="28"/>
          <w:szCs w:val="28"/>
        </w:rPr>
        <w:t>персональных данных</w:t>
      </w:r>
      <w:r w:rsidR="00F906B7" w:rsidRPr="00EB759E">
        <w:rPr>
          <w:rFonts w:ascii="Times New Roman" w:hAnsi="Times New Roman" w:cs="Times New Roman"/>
          <w:sz w:val="28"/>
          <w:szCs w:val="28"/>
        </w:rPr>
        <w:t>»</w:t>
      </w:r>
      <w:r w:rsidRPr="00EB759E">
        <w:rPr>
          <w:rFonts w:ascii="Times New Roman" w:hAnsi="Times New Roman" w:cs="Times New Roman"/>
          <w:sz w:val="28"/>
          <w:szCs w:val="28"/>
        </w:rPr>
        <w:t xml:space="preserve"> своей волей и в своем интересе с целью</w:t>
      </w:r>
      <w:r w:rsidR="00A31F70" w:rsidRPr="00EB759E">
        <w:rPr>
          <w:rFonts w:ascii="Times New Roman" w:hAnsi="Times New Roman" w:cs="Times New Roman"/>
          <w:sz w:val="28"/>
          <w:szCs w:val="28"/>
        </w:rPr>
        <w:t xml:space="preserve"> </w:t>
      </w:r>
      <w:r w:rsidRPr="00EB759E">
        <w:rPr>
          <w:rFonts w:ascii="Times New Roman" w:hAnsi="Times New Roman" w:cs="Times New Roman"/>
          <w:sz w:val="28"/>
          <w:szCs w:val="28"/>
        </w:rPr>
        <w:t>заключения и исполнения соглашения о предоставлении из бюджета города</w:t>
      </w:r>
      <w:r w:rsidR="00A31F70" w:rsidRPr="00EB759E">
        <w:rPr>
          <w:rFonts w:ascii="Times New Roman" w:hAnsi="Times New Roman" w:cs="Times New Roman"/>
          <w:sz w:val="28"/>
          <w:szCs w:val="28"/>
        </w:rPr>
        <w:t xml:space="preserve"> </w:t>
      </w:r>
      <w:r w:rsidRPr="00EB759E">
        <w:rPr>
          <w:rFonts w:ascii="Times New Roman" w:hAnsi="Times New Roman" w:cs="Times New Roman"/>
          <w:sz w:val="28"/>
          <w:szCs w:val="28"/>
        </w:rPr>
        <w:t xml:space="preserve">Бердска субсидии </w:t>
      </w:r>
      <w:r w:rsidR="00A31F70" w:rsidRPr="00EB759E">
        <w:rPr>
          <w:rFonts w:ascii="Times New Roman" w:hAnsi="Times New Roman" w:cs="Times New Roman"/>
          <w:sz w:val="28"/>
          <w:szCs w:val="28"/>
        </w:rPr>
        <w:t>в целях формирования современной городской среды на возмещение</w:t>
      </w:r>
      <w:proofErr w:type="gramEnd"/>
      <w:r w:rsidR="00A31F70" w:rsidRPr="00EB759E">
        <w:rPr>
          <w:rFonts w:ascii="Times New Roman" w:hAnsi="Times New Roman" w:cs="Times New Roman"/>
          <w:sz w:val="28"/>
          <w:szCs w:val="28"/>
        </w:rPr>
        <w:t xml:space="preserve"> </w:t>
      </w:r>
      <w:proofErr w:type="gramStart"/>
      <w:r w:rsidR="00A31F70" w:rsidRPr="00EB759E">
        <w:rPr>
          <w:rFonts w:ascii="Times New Roman" w:hAnsi="Times New Roman" w:cs="Times New Roman"/>
          <w:sz w:val="28"/>
          <w:szCs w:val="28"/>
        </w:rPr>
        <w:t xml:space="preserve">затрат по выполнению работ по благоустройству дворовых территорий многоквартирных домов города Бердска </w:t>
      </w:r>
      <w:r w:rsidRPr="00EB759E">
        <w:rPr>
          <w:rFonts w:ascii="Times New Roman" w:hAnsi="Times New Roman" w:cs="Times New Roman"/>
          <w:sz w:val="28"/>
          <w:szCs w:val="28"/>
        </w:rPr>
        <w:t xml:space="preserve">даю согласие оператору </w:t>
      </w:r>
      <w:r w:rsidR="00A31F70" w:rsidRPr="00EB759E">
        <w:rPr>
          <w:rFonts w:ascii="Times New Roman" w:hAnsi="Times New Roman" w:cs="Times New Roman"/>
          <w:sz w:val="28"/>
          <w:szCs w:val="28"/>
        </w:rPr>
        <w:t xml:space="preserve">МКУ «УЖКХ» </w:t>
      </w:r>
      <w:r w:rsidRPr="00EB759E">
        <w:rPr>
          <w:rFonts w:ascii="Times New Roman" w:hAnsi="Times New Roman" w:cs="Times New Roman"/>
          <w:sz w:val="28"/>
          <w:szCs w:val="28"/>
        </w:rPr>
        <w:t>на автоматизированную, а также без использования средств автоматизации</w:t>
      </w:r>
      <w:r w:rsidR="00A31F70" w:rsidRPr="00EB759E">
        <w:rPr>
          <w:rFonts w:ascii="Times New Roman" w:hAnsi="Times New Roman" w:cs="Times New Roman"/>
          <w:sz w:val="28"/>
          <w:szCs w:val="28"/>
        </w:rPr>
        <w:t xml:space="preserve"> </w:t>
      </w:r>
      <w:r w:rsidRPr="00EB759E">
        <w:rPr>
          <w:rFonts w:ascii="Times New Roman" w:hAnsi="Times New Roman" w:cs="Times New Roman"/>
          <w:sz w:val="28"/>
          <w:szCs w:val="28"/>
        </w:rPr>
        <w:t>обработку моих персональных данных, включая сбор, запись, систематизацию,</w:t>
      </w:r>
      <w:r w:rsidR="00A31F70" w:rsidRPr="00EB759E">
        <w:rPr>
          <w:rFonts w:ascii="Times New Roman" w:hAnsi="Times New Roman" w:cs="Times New Roman"/>
          <w:sz w:val="28"/>
          <w:szCs w:val="28"/>
        </w:rPr>
        <w:t xml:space="preserve"> </w:t>
      </w:r>
      <w:r w:rsidRPr="00EB759E">
        <w:rPr>
          <w:rFonts w:ascii="Times New Roman" w:hAnsi="Times New Roman" w:cs="Times New Roman"/>
          <w:sz w:val="28"/>
          <w:szCs w:val="28"/>
        </w:rPr>
        <w:t>накопление, хранение, уточнение (обновление, изменение), извлечение,</w:t>
      </w:r>
      <w:r w:rsidR="00A31F70" w:rsidRPr="00EB759E">
        <w:rPr>
          <w:rFonts w:ascii="Times New Roman" w:hAnsi="Times New Roman" w:cs="Times New Roman"/>
          <w:sz w:val="28"/>
          <w:szCs w:val="28"/>
        </w:rPr>
        <w:t xml:space="preserve"> </w:t>
      </w:r>
      <w:r w:rsidRPr="00EB759E">
        <w:rPr>
          <w:rFonts w:ascii="Times New Roman" w:hAnsi="Times New Roman" w:cs="Times New Roman"/>
          <w:sz w:val="28"/>
          <w:szCs w:val="28"/>
        </w:rPr>
        <w:t>использование, передачу (распространение, предоставление, доступ),</w:t>
      </w:r>
      <w:proofErr w:type="gramEnd"/>
    </w:p>
    <w:p w:rsidR="00A91533" w:rsidRPr="00EB759E" w:rsidRDefault="00A91533" w:rsidP="00A91533">
      <w:pPr>
        <w:pStyle w:val="ConsPlusNonformat"/>
        <w:rPr>
          <w:rFonts w:ascii="Times New Roman" w:hAnsi="Times New Roman" w:cs="Times New Roman"/>
          <w:sz w:val="28"/>
          <w:szCs w:val="28"/>
        </w:rPr>
      </w:pPr>
      <w:r w:rsidRPr="00EB759E">
        <w:rPr>
          <w:rFonts w:ascii="Times New Roman" w:hAnsi="Times New Roman" w:cs="Times New Roman"/>
          <w:sz w:val="28"/>
          <w:szCs w:val="28"/>
        </w:rPr>
        <w:t>обезличивание, блокирование, удаление, уничтожение персональных данных.</w:t>
      </w:r>
    </w:p>
    <w:p w:rsidR="00A91533" w:rsidRPr="00EB759E" w:rsidRDefault="00A91533" w:rsidP="00A91533">
      <w:pPr>
        <w:pStyle w:val="ConsPlusNonformat"/>
        <w:rPr>
          <w:rFonts w:ascii="Times New Roman" w:hAnsi="Times New Roman" w:cs="Times New Roman"/>
          <w:sz w:val="28"/>
          <w:szCs w:val="28"/>
        </w:rPr>
      </w:pPr>
      <w:r w:rsidRPr="00EB759E">
        <w:rPr>
          <w:rFonts w:ascii="Times New Roman" w:hAnsi="Times New Roman" w:cs="Times New Roman"/>
          <w:sz w:val="28"/>
          <w:szCs w:val="28"/>
        </w:rPr>
        <w:t>А именно (далее нужное подчеркнуть):</w:t>
      </w:r>
    </w:p>
    <w:p w:rsidR="00A91533" w:rsidRPr="00EB759E" w:rsidRDefault="00A91533" w:rsidP="00A31F70">
      <w:pPr>
        <w:pStyle w:val="ConsPlusNonformat"/>
        <w:rPr>
          <w:rFonts w:ascii="Times New Roman" w:hAnsi="Times New Roman" w:cs="Times New Roman"/>
          <w:sz w:val="28"/>
          <w:szCs w:val="28"/>
        </w:rPr>
      </w:pPr>
      <w:r w:rsidRPr="00EB759E">
        <w:rPr>
          <w:rFonts w:ascii="Times New Roman" w:hAnsi="Times New Roman" w:cs="Times New Roman"/>
          <w:sz w:val="28"/>
          <w:szCs w:val="28"/>
        </w:rPr>
        <w:t>1) анкетные  данные гражданина, включая сведения об изменении фамилии,</w:t>
      </w:r>
      <w:r w:rsidR="00A31F70" w:rsidRPr="00EB759E">
        <w:rPr>
          <w:rFonts w:ascii="Times New Roman" w:hAnsi="Times New Roman" w:cs="Times New Roman"/>
          <w:sz w:val="28"/>
          <w:szCs w:val="28"/>
        </w:rPr>
        <w:t xml:space="preserve"> </w:t>
      </w:r>
      <w:r w:rsidRPr="00EB759E">
        <w:rPr>
          <w:rFonts w:ascii="Times New Roman" w:hAnsi="Times New Roman" w:cs="Times New Roman"/>
          <w:sz w:val="28"/>
          <w:szCs w:val="28"/>
        </w:rPr>
        <w:t>имени или  отчества, адрес места жительства (регистрации и фактический),</w:t>
      </w:r>
      <w:r w:rsidR="00A31F70" w:rsidRPr="00EB759E">
        <w:rPr>
          <w:rFonts w:ascii="Times New Roman" w:hAnsi="Times New Roman" w:cs="Times New Roman"/>
          <w:sz w:val="28"/>
          <w:szCs w:val="28"/>
        </w:rPr>
        <w:t xml:space="preserve"> </w:t>
      </w:r>
      <w:r w:rsidRPr="00EB759E">
        <w:rPr>
          <w:rFonts w:ascii="Times New Roman" w:hAnsi="Times New Roman" w:cs="Times New Roman"/>
          <w:sz w:val="28"/>
          <w:szCs w:val="28"/>
        </w:rPr>
        <w:t>адрес электронной почты и номер телефона;</w:t>
      </w:r>
    </w:p>
    <w:p w:rsidR="00A91533" w:rsidRPr="00EB759E" w:rsidRDefault="00A91533" w:rsidP="00A31F70">
      <w:pPr>
        <w:pStyle w:val="ConsPlusNonformat"/>
        <w:rPr>
          <w:rFonts w:ascii="Times New Roman" w:hAnsi="Times New Roman" w:cs="Times New Roman"/>
          <w:sz w:val="28"/>
          <w:szCs w:val="28"/>
        </w:rPr>
      </w:pPr>
      <w:r w:rsidRPr="00EB759E">
        <w:rPr>
          <w:rFonts w:ascii="Times New Roman" w:hAnsi="Times New Roman" w:cs="Times New Roman"/>
          <w:sz w:val="28"/>
          <w:szCs w:val="28"/>
        </w:rPr>
        <w:t xml:space="preserve">2) </w:t>
      </w:r>
      <w:r w:rsidR="00A31F70" w:rsidRPr="00EB759E">
        <w:rPr>
          <w:rFonts w:ascii="Times New Roman" w:hAnsi="Times New Roman" w:cs="Times New Roman"/>
          <w:sz w:val="28"/>
          <w:szCs w:val="28"/>
        </w:rPr>
        <w:t>паспортные данные и</w:t>
      </w:r>
      <w:r w:rsidRPr="00EB759E">
        <w:rPr>
          <w:rFonts w:ascii="Times New Roman" w:hAnsi="Times New Roman" w:cs="Times New Roman"/>
          <w:sz w:val="28"/>
          <w:szCs w:val="28"/>
        </w:rPr>
        <w:t>ли данные иного документа, удостоверяющего</w:t>
      </w:r>
      <w:r w:rsidR="00A31F70" w:rsidRPr="00EB759E">
        <w:rPr>
          <w:rFonts w:ascii="Times New Roman" w:hAnsi="Times New Roman" w:cs="Times New Roman"/>
          <w:sz w:val="28"/>
          <w:szCs w:val="28"/>
        </w:rPr>
        <w:t xml:space="preserve"> </w:t>
      </w:r>
      <w:r w:rsidRPr="00EB759E">
        <w:rPr>
          <w:rFonts w:ascii="Times New Roman" w:hAnsi="Times New Roman" w:cs="Times New Roman"/>
          <w:sz w:val="28"/>
          <w:szCs w:val="28"/>
        </w:rPr>
        <w:t>личность и гражданство, включая серию, номер, дату выдачи, наименование</w:t>
      </w:r>
      <w:r w:rsidR="00A31F70" w:rsidRPr="00EB759E">
        <w:rPr>
          <w:rFonts w:ascii="Times New Roman" w:hAnsi="Times New Roman" w:cs="Times New Roman"/>
          <w:sz w:val="28"/>
          <w:szCs w:val="28"/>
        </w:rPr>
        <w:t xml:space="preserve"> </w:t>
      </w:r>
      <w:r w:rsidRPr="00EB759E">
        <w:rPr>
          <w:rFonts w:ascii="Times New Roman" w:hAnsi="Times New Roman" w:cs="Times New Roman"/>
          <w:sz w:val="28"/>
          <w:szCs w:val="28"/>
        </w:rPr>
        <w:t>органа, выдавшего документ;</w:t>
      </w:r>
    </w:p>
    <w:p w:rsidR="00A91533" w:rsidRPr="00EB759E" w:rsidRDefault="00A91533" w:rsidP="00A31F70">
      <w:pPr>
        <w:pStyle w:val="ConsPlusNonformat"/>
        <w:rPr>
          <w:rFonts w:ascii="Times New Roman" w:hAnsi="Times New Roman" w:cs="Times New Roman"/>
          <w:sz w:val="28"/>
          <w:szCs w:val="28"/>
        </w:rPr>
      </w:pPr>
      <w:r w:rsidRPr="00EB759E">
        <w:rPr>
          <w:rFonts w:ascii="Times New Roman" w:hAnsi="Times New Roman" w:cs="Times New Roman"/>
          <w:sz w:val="28"/>
          <w:szCs w:val="28"/>
        </w:rPr>
        <w:t>3) сведения об образовании, квалификации и о наличии специальных знаний</w:t>
      </w:r>
      <w:r w:rsidR="00A31F70" w:rsidRPr="00EB759E">
        <w:rPr>
          <w:rFonts w:ascii="Times New Roman" w:hAnsi="Times New Roman" w:cs="Times New Roman"/>
          <w:sz w:val="28"/>
          <w:szCs w:val="28"/>
        </w:rPr>
        <w:t xml:space="preserve"> </w:t>
      </w:r>
      <w:r w:rsidRPr="00EB759E">
        <w:rPr>
          <w:rFonts w:ascii="Times New Roman" w:hAnsi="Times New Roman" w:cs="Times New Roman"/>
          <w:sz w:val="28"/>
          <w:szCs w:val="28"/>
        </w:rPr>
        <w:t>или специальной подготовки;</w:t>
      </w:r>
    </w:p>
    <w:p w:rsidR="00A91533" w:rsidRPr="00EB759E" w:rsidRDefault="00A91533" w:rsidP="00A31F70">
      <w:pPr>
        <w:pStyle w:val="ConsPlusNonformat"/>
        <w:rPr>
          <w:rFonts w:ascii="Times New Roman" w:hAnsi="Times New Roman" w:cs="Times New Roman"/>
          <w:sz w:val="28"/>
          <w:szCs w:val="28"/>
        </w:rPr>
      </w:pPr>
      <w:r w:rsidRPr="00EB759E">
        <w:rPr>
          <w:rFonts w:ascii="Times New Roman" w:hAnsi="Times New Roman" w:cs="Times New Roman"/>
          <w:sz w:val="28"/>
          <w:szCs w:val="28"/>
        </w:rPr>
        <w:t>4) сведения о трудовой деятельности, опыте работы, занимаемой</w:t>
      </w:r>
      <w:r w:rsidR="00A31F70" w:rsidRPr="00EB759E">
        <w:rPr>
          <w:rFonts w:ascii="Times New Roman" w:hAnsi="Times New Roman" w:cs="Times New Roman"/>
          <w:sz w:val="28"/>
          <w:szCs w:val="28"/>
        </w:rPr>
        <w:t xml:space="preserve"> </w:t>
      </w:r>
      <w:r w:rsidRPr="00EB759E">
        <w:rPr>
          <w:rFonts w:ascii="Times New Roman" w:hAnsi="Times New Roman" w:cs="Times New Roman"/>
          <w:sz w:val="28"/>
          <w:szCs w:val="28"/>
        </w:rPr>
        <w:t>должности, трудовом стаже;</w:t>
      </w:r>
    </w:p>
    <w:p w:rsidR="00A91533" w:rsidRPr="00EB759E" w:rsidRDefault="00A91533" w:rsidP="00A31F70">
      <w:pPr>
        <w:pStyle w:val="ConsPlusNonformat"/>
        <w:rPr>
          <w:rFonts w:ascii="Times New Roman" w:hAnsi="Times New Roman" w:cs="Times New Roman"/>
          <w:sz w:val="28"/>
          <w:szCs w:val="28"/>
        </w:rPr>
      </w:pPr>
      <w:r w:rsidRPr="00EB759E">
        <w:rPr>
          <w:rFonts w:ascii="Times New Roman" w:hAnsi="Times New Roman" w:cs="Times New Roman"/>
          <w:sz w:val="28"/>
          <w:szCs w:val="28"/>
        </w:rPr>
        <w:t>5) сведения об идентификационном номере налогоплательщика;</w:t>
      </w:r>
    </w:p>
    <w:p w:rsidR="00A91533" w:rsidRPr="00EB759E" w:rsidRDefault="00A91533" w:rsidP="00A31F70">
      <w:pPr>
        <w:pStyle w:val="ConsPlusNonformat"/>
        <w:rPr>
          <w:rFonts w:ascii="Times New Roman" w:hAnsi="Times New Roman" w:cs="Times New Roman"/>
          <w:sz w:val="28"/>
          <w:szCs w:val="28"/>
        </w:rPr>
      </w:pPr>
      <w:r w:rsidRPr="00EB759E">
        <w:rPr>
          <w:rFonts w:ascii="Times New Roman" w:hAnsi="Times New Roman" w:cs="Times New Roman"/>
          <w:sz w:val="28"/>
          <w:szCs w:val="28"/>
        </w:rPr>
        <w:t>6) сведения о постановке на учет в налоговом органе;</w:t>
      </w:r>
    </w:p>
    <w:p w:rsidR="00A91533" w:rsidRPr="00EB759E" w:rsidRDefault="00A91533" w:rsidP="00A91533">
      <w:pPr>
        <w:pStyle w:val="ConsPlusNonformat"/>
        <w:rPr>
          <w:rFonts w:ascii="Times New Roman" w:hAnsi="Times New Roman" w:cs="Times New Roman"/>
          <w:sz w:val="28"/>
          <w:szCs w:val="28"/>
        </w:rPr>
      </w:pPr>
      <w:r w:rsidRPr="00EB759E">
        <w:rPr>
          <w:rFonts w:ascii="Times New Roman" w:hAnsi="Times New Roman" w:cs="Times New Roman"/>
          <w:sz w:val="28"/>
          <w:szCs w:val="28"/>
        </w:rPr>
        <w:t>7) сведения об отсутствии задолженности по налогам, сборам и иным</w:t>
      </w:r>
      <w:r w:rsidR="00A31F70" w:rsidRPr="00EB759E">
        <w:rPr>
          <w:rFonts w:ascii="Times New Roman" w:hAnsi="Times New Roman" w:cs="Times New Roman"/>
          <w:sz w:val="28"/>
          <w:szCs w:val="28"/>
        </w:rPr>
        <w:t xml:space="preserve"> </w:t>
      </w:r>
      <w:r w:rsidRPr="00EB759E">
        <w:rPr>
          <w:rFonts w:ascii="Times New Roman" w:hAnsi="Times New Roman" w:cs="Times New Roman"/>
          <w:sz w:val="28"/>
          <w:szCs w:val="28"/>
        </w:rPr>
        <w:t>обязательным платежам в бюджеты бюджетной системы Российской Федерации;</w:t>
      </w:r>
    </w:p>
    <w:p w:rsidR="00A91533" w:rsidRPr="00EB759E" w:rsidRDefault="00A91533" w:rsidP="00A91533">
      <w:pPr>
        <w:pStyle w:val="ConsPlusNonformat"/>
        <w:rPr>
          <w:rFonts w:ascii="Times New Roman" w:hAnsi="Times New Roman" w:cs="Times New Roman"/>
          <w:sz w:val="28"/>
          <w:szCs w:val="28"/>
        </w:rPr>
      </w:pPr>
      <w:r w:rsidRPr="00EB759E">
        <w:rPr>
          <w:rFonts w:ascii="Times New Roman" w:hAnsi="Times New Roman" w:cs="Times New Roman"/>
          <w:sz w:val="28"/>
          <w:szCs w:val="28"/>
        </w:rPr>
        <w:t>8) сведения о наличии (отсутствии) задолженности по страховым взносам,</w:t>
      </w:r>
      <w:r w:rsidR="00A31F70" w:rsidRPr="00EB759E">
        <w:rPr>
          <w:rFonts w:ascii="Times New Roman" w:hAnsi="Times New Roman" w:cs="Times New Roman"/>
          <w:sz w:val="28"/>
          <w:szCs w:val="28"/>
        </w:rPr>
        <w:t xml:space="preserve"> </w:t>
      </w:r>
      <w:r w:rsidRPr="00EB759E">
        <w:rPr>
          <w:rFonts w:ascii="Times New Roman" w:hAnsi="Times New Roman" w:cs="Times New Roman"/>
          <w:sz w:val="28"/>
          <w:szCs w:val="28"/>
        </w:rPr>
        <w:t>пеням, штрафам во внебюджетные фонды;</w:t>
      </w:r>
    </w:p>
    <w:p w:rsidR="00A91533" w:rsidRPr="00EB759E" w:rsidRDefault="00A91533" w:rsidP="00A91533">
      <w:pPr>
        <w:pStyle w:val="ConsPlusNonformat"/>
        <w:rPr>
          <w:rFonts w:ascii="Times New Roman" w:hAnsi="Times New Roman" w:cs="Times New Roman"/>
          <w:sz w:val="28"/>
          <w:szCs w:val="28"/>
        </w:rPr>
      </w:pPr>
      <w:r w:rsidRPr="00EB759E">
        <w:rPr>
          <w:rFonts w:ascii="Times New Roman" w:hAnsi="Times New Roman" w:cs="Times New Roman"/>
          <w:sz w:val="28"/>
          <w:szCs w:val="28"/>
        </w:rPr>
        <w:t>9) сведения о расчетном счете, открытом в кредитных организациях.</w:t>
      </w:r>
    </w:p>
    <w:p w:rsidR="00A91533" w:rsidRPr="00EB759E" w:rsidRDefault="00A91533" w:rsidP="00A91533">
      <w:pPr>
        <w:pStyle w:val="ConsPlusNonformat"/>
        <w:rPr>
          <w:rFonts w:ascii="Times New Roman" w:hAnsi="Times New Roman" w:cs="Times New Roman"/>
          <w:sz w:val="28"/>
          <w:szCs w:val="28"/>
        </w:rPr>
      </w:pPr>
    </w:p>
    <w:p w:rsidR="00A91533" w:rsidRPr="00EB759E" w:rsidRDefault="00A91533" w:rsidP="00A31F70">
      <w:pPr>
        <w:pStyle w:val="ConsPlusNonformat"/>
        <w:ind w:firstLine="709"/>
        <w:rPr>
          <w:rFonts w:ascii="Times New Roman" w:hAnsi="Times New Roman" w:cs="Times New Roman"/>
          <w:sz w:val="28"/>
          <w:szCs w:val="28"/>
        </w:rPr>
      </w:pPr>
      <w:r w:rsidRPr="00EB759E">
        <w:rPr>
          <w:rFonts w:ascii="Times New Roman" w:hAnsi="Times New Roman" w:cs="Times New Roman"/>
          <w:sz w:val="28"/>
          <w:szCs w:val="28"/>
        </w:rPr>
        <w:lastRenderedPageBreak/>
        <w:t>Если мои персональные данные можно получить только у третьей стороны,</w:t>
      </w:r>
      <w:r w:rsidR="00A31F70" w:rsidRPr="00EB759E">
        <w:rPr>
          <w:rFonts w:ascii="Times New Roman" w:hAnsi="Times New Roman" w:cs="Times New Roman"/>
          <w:sz w:val="28"/>
          <w:szCs w:val="28"/>
        </w:rPr>
        <w:t xml:space="preserve"> </w:t>
      </w:r>
      <w:r w:rsidRPr="00EB759E">
        <w:rPr>
          <w:rFonts w:ascii="Times New Roman" w:hAnsi="Times New Roman" w:cs="Times New Roman"/>
          <w:sz w:val="28"/>
          <w:szCs w:val="28"/>
        </w:rPr>
        <w:t>то я должен быть уведомлен об этом заранее с указанием целей,</w:t>
      </w:r>
      <w:r w:rsidR="00A31F70" w:rsidRPr="00EB759E">
        <w:rPr>
          <w:rFonts w:ascii="Times New Roman" w:hAnsi="Times New Roman" w:cs="Times New Roman"/>
          <w:sz w:val="28"/>
          <w:szCs w:val="28"/>
        </w:rPr>
        <w:t xml:space="preserve"> </w:t>
      </w:r>
      <w:r w:rsidRPr="00EB759E">
        <w:rPr>
          <w:rFonts w:ascii="Times New Roman" w:hAnsi="Times New Roman" w:cs="Times New Roman"/>
          <w:sz w:val="28"/>
          <w:szCs w:val="28"/>
        </w:rPr>
        <w:t>предполагаемых источников и способов получения персональных данных, также</w:t>
      </w:r>
      <w:r w:rsidR="00A31F70" w:rsidRPr="00EB759E">
        <w:rPr>
          <w:rFonts w:ascii="Times New Roman" w:hAnsi="Times New Roman" w:cs="Times New Roman"/>
          <w:sz w:val="28"/>
          <w:szCs w:val="28"/>
        </w:rPr>
        <w:t xml:space="preserve"> </w:t>
      </w:r>
      <w:r w:rsidRPr="00EB759E">
        <w:rPr>
          <w:rFonts w:ascii="Times New Roman" w:hAnsi="Times New Roman" w:cs="Times New Roman"/>
          <w:sz w:val="28"/>
          <w:szCs w:val="28"/>
        </w:rPr>
        <w:t>должно быть получено на это согласие.</w:t>
      </w:r>
    </w:p>
    <w:p w:rsidR="00A91533" w:rsidRPr="00EB759E" w:rsidRDefault="00A91533" w:rsidP="00A31F70">
      <w:pPr>
        <w:pStyle w:val="ConsPlusNonformat"/>
        <w:ind w:firstLine="709"/>
        <w:rPr>
          <w:rFonts w:ascii="Times New Roman" w:hAnsi="Times New Roman" w:cs="Times New Roman"/>
          <w:sz w:val="28"/>
          <w:szCs w:val="28"/>
        </w:rPr>
      </w:pPr>
      <w:r w:rsidRPr="00EB759E">
        <w:rPr>
          <w:rFonts w:ascii="Times New Roman" w:hAnsi="Times New Roman" w:cs="Times New Roman"/>
          <w:sz w:val="28"/>
          <w:szCs w:val="28"/>
        </w:rPr>
        <w:t>Мне разъяснены мои права и обязанности, связанные с обработкой</w:t>
      </w:r>
      <w:r w:rsidR="00A31F70" w:rsidRPr="00EB759E">
        <w:rPr>
          <w:rFonts w:ascii="Times New Roman" w:hAnsi="Times New Roman" w:cs="Times New Roman"/>
          <w:sz w:val="28"/>
          <w:szCs w:val="28"/>
        </w:rPr>
        <w:t xml:space="preserve"> </w:t>
      </w:r>
      <w:r w:rsidRPr="00EB759E">
        <w:rPr>
          <w:rFonts w:ascii="Times New Roman" w:hAnsi="Times New Roman" w:cs="Times New Roman"/>
          <w:sz w:val="28"/>
          <w:szCs w:val="28"/>
        </w:rPr>
        <w:t>персональных данных, в том числе моя обязанность проинформировать оператора</w:t>
      </w:r>
      <w:r w:rsidR="00A31F70" w:rsidRPr="00EB759E">
        <w:rPr>
          <w:rFonts w:ascii="Times New Roman" w:hAnsi="Times New Roman" w:cs="Times New Roman"/>
          <w:sz w:val="28"/>
          <w:szCs w:val="28"/>
        </w:rPr>
        <w:t xml:space="preserve"> </w:t>
      </w:r>
      <w:r w:rsidRPr="00EB759E">
        <w:rPr>
          <w:rFonts w:ascii="Times New Roman" w:hAnsi="Times New Roman" w:cs="Times New Roman"/>
          <w:sz w:val="28"/>
          <w:szCs w:val="28"/>
        </w:rPr>
        <w:t>в случае изменения моих персональных данных; мое право в любое время</w:t>
      </w:r>
      <w:r w:rsidR="00A31F70" w:rsidRPr="00EB759E">
        <w:rPr>
          <w:rFonts w:ascii="Times New Roman" w:hAnsi="Times New Roman" w:cs="Times New Roman"/>
          <w:sz w:val="28"/>
          <w:szCs w:val="28"/>
        </w:rPr>
        <w:t xml:space="preserve"> </w:t>
      </w:r>
      <w:r w:rsidRPr="00EB759E">
        <w:rPr>
          <w:rFonts w:ascii="Times New Roman" w:hAnsi="Times New Roman" w:cs="Times New Roman"/>
          <w:sz w:val="28"/>
          <w:szCs w:val="28"/>
        </w:rPr>
        <w:t>отозвать свое согласие путем направления соответствующего письменного</w:t>
      </w:r>
      <w:r w:rsidR="00A31F70" w:rsidRPr="00EB759E">
        <w:rPr>
          <w:rFonts w:ascii="Times New Roman" w:hAnsi="Times New Roman" w:cs="Times New Roman"/>
          <w:sz w:val="28"/>
          <w:szCs w:val="28"/>
        </w:rPr>
        <w:t xml:space="preserve"> </w:t>
      </w:r>
      <w:r w:rsidRPr="00EB759E">
        <w:rPr>
          <w:rFonts w:ascii="Times New Roman" w:hAnsi="Times New Roman" w:cs="Times New Roman"/>
          <w:sz w:val="28"/>
          <w:szCs w:val="28"/>
        </w:rPr>
        <w:t>заявления оператору.</w:t>
      </w:r>
    </w:p>
    <w:p w:rsidR="00A91533" w:rsidRPr="00EB759E" w:rsidRDefault="00A91533" w:rsidP="00A31F70">
      <w:pPr>
        <w:pStyle w:val="ConsPlusNonformat"/>
        <w:ind w:firstLine="709"/>
        <w:rPr>
          <w:rFonts w:ascii="Times New Roman" w:hAnsi="Times New Roman" w:cs="Times New Roman"/>
          <w:sz w:val="28"/>
          <w:szCs w:val="28"/>
        </w:rPr>
      </w:pPr>
      <w:r w:rsidRPr="00EB759E">
        <w:rPr>
          <w:rFonts w:ascii="Times New Roman" w:hAnsi="Times New Roman" w:cs="Times New Roman"/>
          <w:sz w:val="28"/>
          <w:szCs w:val="28"/>
        </w:rPr>
        <w:t>Согласие вступает</w:t>
      </w:r>
      <w:r w:rsidR="00A31F70" w:rsidRPr="00EB759E">
        <w:rPr>
          <w:rFonts w:ascii="Times New Roman" w:hAnsi="Times New Roman" w:cs="Times New Roman"/>
          <w:sz w:val="28"/>
          <w:szCs w:val="28"/>
        </w:rPr>
        <w:t xml:space="preserve"> в </w:t>
      </w:r>
      <w:r w:rsidRPr="00EB759E">
        <w:rPr>
          <w:rFonts w:ascii="Times New Roman" w:hAnsi="Times New Roman" w:cs="Times New Roman"/>
          <w:sz w:val="28"/>
          <w:szCs w:val="28"/>
        </w:rPr>
        <w:t>силу со дня его подписания и действует в течение</w:t>
      </w:r>
      <w:r w:rsidR="00A31F70" w:rsidRPr="00EB759E">
        <w:rPr>
          <w:rFonts w:ascii="Times New Roman" w:hAnsi="Times New Roman" w:cs="Times New Roman"/>
          <w:sz w:val="28"/>
          <w:szCs w:val="28"/>
        </w:rPr>
        <w:t xml:space="preserve"> </w:t>
      </w:r>
      <w:r w:rsidRPr="00EB759E">
        <w:rPr>
          <w:rFonts w:ascii="Times New Roman" w:hAnsi="Times New Roman" w:cs="Times New Roman"/>
          <w:sz w:val="28"/>
          <w:szCs w:val="28"/>
        </w:rPr>
        <w:t>неопределенного  срока до достижения цели обработки персональных данных или</w:t>
      </w:r>
    </w:p>
    <w:p w:rsidR="00A91533" w:rsidRPr="00EB759E" w:rsidRDefault="00A91533" w:rsidP="00A91533">
      <w:pPr>
        <w:pStyle w:val="ConsPlusNonformat"/>
        <w:rPr>
          <w:rFonts w:ascii="Times New Roman" w:hAnsi="Times New Roman" w:cs="Times New Roman"/>
          <w:sz w:val="28"/>
          <w:szCs w:val="28"/>
        </w:rPr>
      </w:pPr>
      <w:r w:rsidRPr="00EB759E">
        <w:rPr>
          <w:rFonts w:ascii="Times New Roman" w:hAnsi="Times New Roman" w:cs="Times New Roman"/>
          <w:sz w:val="28"/>
          <w:szCs w:val="28"/>
        </w:rPr>
        <w:t>его отзыва в письменной форме.</w:t>
      </w:r>
    </w:p>
    <w:p w:rsidR="00A91533" w:rsidRPr="00EB759E" w:rsidRDefault="00A91533" w:rsidP="00A91533">
      <w:pPr>
        <w:pStyle w:val="ConsPlusNonformat"/>
        <w:rPr>
          <w:rFonts w:ascii="Times New Roman" w:hAnsi="Times New Roman" w:cs="Times New Roman"/>
          <w:sz w:val="28"/>
          <w:szCs w:val="28"/>
        </w:rPr>
      </w:pPr>
    </w:p>
    <w:p w:rsidR="00776D99" w:rsidRPr="00EB759E" w:rsidRDefault="00776D99" w:rsidP="00776D99">
      <w:pPr>
        <w:pStyle w:val="ConsPlusNonformat"/>
        <w:rPr>
          <w:rFonts w:ascii="Times New Roman" w:hAnsi="Times New Roman" w:cs="Times New Roman"/>
          <w:sz w:val="28"/>
          <w:szCs w:val="28"/>
        </w:rPr>
      </w:pPr>
      <w:r w:rsidRPr="00EB759E">
        <w:rPr>
          <w:rFonts w:ascii="Times New Roman" w:hAnsi="Times New Roman" w:cs="Times New Roman"/>
          <w:sz w:val="28"/>
          <w:szCs w:val="28"/>
        </w:rPr>
        <w:t>____________ _____________ ___________________________</w:t>
      </w:r>
    </w:p>
    <w:p w:rsidR="00776D99" w:rsidRPr="00EB759E" w:rsidRDefault="00776D99" w:rsidP="00776D99">
      <w:pPr>
        <w:pStyle w:val="ConsPlusNonformat"/>
        <w:ind w:left="708" w:firstLine="708"/>
        <w:rPr>
          <w:rFonts w:ascii="Times New Roman" w:hAnsi="Times New Roman" w:cs="Times New Roman"/>
          <w:sz w:val="16"/>
          <w:szCs w:val="16"/>
        </w:rPr>
      </w:pPr>
      <w:r w:rsidRPr="00EB759E">
        <w:rPr>
          <w:rFonts w:ascii="Times New Roman" w:hAnsi="Times New Roman" w:cs="Times New Roman"/>
          <w:sz w:val="16"/>
          <w:szCs w:val="16"/>
        </w:rPr>
        <w:t xml:space="preserve">         (сокращенное наименование организации)    (подпись)     </w:t>
      </w:r>
      <w:r w:rsidRPr="00EB759E">
        <w:rPr>
          <w:rFonts w:ascii="Times New Roman" w:hAnsi="Times New Roman" w:cs="Times New Roman"/>
          <w:sz w:val="16"/>
          <w:szCs w:val="16"/>
        </w:rPr>
        <w:tab/>
      </w:r>
      <w:r w:rsidRPr="00EB759E">
        <w:rPr>
          <w:rFonts w:ascii="Times New Roman" w:hAnsi="Times New Roman" w:cs="Times New Roman"/>
          <w:sz w:val="16"/>
          <w:szCs w:val="16"/>
        </w:rPr>
        <w:tab/>
      </w:r>
      <w:r w:rsidRPr="00EB759E">
        <w:rPr>
          <w:rFonts w:ascii="Times New Roman" w:hAnsi="Times New Roman" w:cs="Times New Roman"/>
          <w:sz w:val="16"/>
          <w:szCs w:val="16"/>
        </w:rPr>
        <w:tab/>
        <w:t xml:space="preserve"> (расшифровка подписи)</w:t>
      </w:r>
    </w:p>
    <w:p w:rsidR="00A91533" w:rsidRPr="00EB759E" w:rsidRDefault="00A91533" w:rsidP="00776D99">
      <w:pPr>
        <w:pStyle w:val="ConsPlusNormal"/>
        <w:jc w:val="center"/>
      </w:pPr>
    </w:p>
    <w:p w:rsidR="00776D99" w:rsidRPr="00EB759E" w:rsidRDefault="00776D99" w:rsidP="00776D99">
      <w:pPr>
        <w:pStyle w:val="ConsPlusNormal"/>
        <w:jc w:val="center"/>
      </w:pPr>
      <w:r w:rsidRPr="00EB759E">
        <w:t>_____________</w:t>
      </w:r>
    </w:p>
    <w:p w:rsidR="00ED3D2F" w:rsidRPr="00EB759E" w:rsidRDefault="00ED3D2F" w:rsidP="00D75398">
      <w:pPr>
        <w:tabs>
          <w:tab w:val="left" w:pos="12060"/>
          <w:tab w:val="left" w:pos="12600"/>
        </w:tabs>
        <w:ind w:left="4680" w:right="-1"/>
        <w:jc w:val="center"/>
        <w:rPr>
          <w:sz w:val="28"/>
          <w:szCs w:val="28"/>
        </w:rPr>
      </w:pPr>
    </w:p>
    <w:p w:rsidR="00ED3D2F" w:rsidRPr="00EB759E" w:rsidRDefault="00ED3D2F" w:rsidP="00D75398">
      <w:pPr>
        <w:tabs>
          <w:tab w:val="left" w:pos="12060"/>
          <w:tab w:val="left" w:pos="12600"/>
        </w:tabs>
        <w:ind w:left="4680" w:right="-1"/>
        <w:jc w:val="center"/>
        <w:rPr>
          <w:sz w:val="28"/>
          <w:szCs w:val="28"/>
        </w:rPr>
      </w:pPr>
    </w:p>
    <w:p w:rsidR="00ED3D2F" w:rsidRPr="00EB759E" w:rsidRDefault="00ED3D2F" w:rsidP="00D75398">
      <w:pPr>
        <w:tabs>
          <w:tab w:val="left" w:pos="12060"/>
          <w:tab w:val="left" w:pos="12600"/>
        </w:tabs>
        <w:ind w:left="4680" w:right="-1"/>
        <w:jc w:val="center"/>
        <w:rPr>
          <w:sz w:val="28"/>
          <w:szCs w:val="28"/>
        </w:rPr>
      </w:pPr>
    </w:p>
    <w:p w:rsidR="00507C01" w:rsidRPr="00EB759E" w:rsidRDefault="00507C01" w:rsidP="00D75398">
      <w:pPr>
        <w:tabs>
          <w:tab w:val="left" w:pos="12060"/>
          <w:tab w:val="left" w:pos="12600"/>
        </w:tabs>
        <w:ind w:left="4680" w:right="-1"/>
        <w:jc w:val="center"/>
        <w:rPr>
          <w:sz w:val="28"/>
          <w:szCs w:val="28"/>
        </w:rPr>
      </w:pPr>
    </w:p>
    <w:p w:rsidR="00507C01" w:rsidRPr="00EB759E" w:rsidRDefault="00507C01" w:rsidP="00D75398">
      <w:pPr>
        <w:tabs>
          <w:tab w:val="left" w:pos="12060"/>
          <w:tab w:val="left" w:pos="12600"/>
        </w:tabs>
        <w:ind w:left="4680" w:right="-1"/>
        <w:jc w:val="center"/>
        <w:rPr>
          <w:sz w:val="28"/>
          <w:szCs w:val="28"/>
        </w:rPr>
      </w:pPr>
    </w:p>
    <w:p w:rsidR="00507C01" w:rsidRPr="00EB759E" w:rsidRDefault="00507C01" w:rsidP="00D75398">
      <w:pPr>
        <w:tabs>
          <w:tab w:val="left" w:pos="12060"/>
          <w:tab w:val="left" w:pos="12600"/>
        </w:tabs>
        <w:ind w:left="4680" w:right="-1"/>
        <w:jc w:val="center"/>
        <w:rPr>
          <w:sz w:val="28"/>
          <w:szCs w:val="28"/>
        </w:rPr>
      </w:pPr>
    </w:p>
    <w:p w:rsidR="00507C01" w:rsidRPr="00EB759E" w:rsidRDefault="00507C01" w:rsidP="00D75398">
      <w:pPr>
        <w:tabs>
          <w:tab w:val="left" w:pos="12060"/>
          <w:tab w:val="left" w:pos="12600"/>
        </w:tabs>
        <w:ind w:left="4680" w:right="-1"/>
        <w:jc w:val="center"/>
        <w:rPr>
          <w:sz w:val="28"/>
          <w:szCs w:val="28"/>
        </w:rPr>
      </w:pPr>
    </w:p>
    <w:p w:rsidR="00507C01" w:rsidRPr="00EB759E" w:rsidRDefault="00507C01" w:rsidP="00D75398">
      <w:pPr>
        <w:tabs>
          <w:tab w:val="left" w:pos="12060"/>
          <w:tab w:val="left" w:pos="12600"/>
        </w:tabs>
        <w:ind w:left="4680" w:right="-1"/>
        <w:jc w:val="center"/>
        <w:rPr>
          <w:sz w:val="28"/>
          <w:szCs w:val="28"/>
        </w:rPr>
      </w:pPr>
    </w:p>
    <w:p w:rsidR="00507C01" w:rsidRPr="00EB759E" w:rsidRDefault="00507C01" w:rsidP="00D75398">
      <w:pPr>
        <w:tabs>
          <w:tab w:val="left" w:pos="12060"/>
          <w:tab w:val="left" w:pos="12600"/>
        </w:tabs>
        <w:ind w:left="4680" w:right="-1"/>
        <w:jc w:val="center"/>
        <w:rPr>
          <w:sz w:val="28"/>
          <w:szCs w:val="28"/>
        </w:rPr>
      </w:pPr>
    </w:p>
    <w:p w:rsidR="00507C01" w:rsidRPr="00EB759E" w:rsidRDefault="00507C01" w:rsidP="00D75398">
      <w:pPr>
        <w:tabs>
          <w:tab w:val="left" w:pos="12060"/>
          <w:tab w:val="left" w:pos="12600"/>
        </w:tabs>
        <w:ind w:left="4680" w:right="-1"/>
        <w:jc w:val="center"/>
        <w:rPr>
          <w:sz w:val="28"/>
          <w:szCs w:val="28"/>
        </w:rPr>
      </w:pPr>
    </w:p>
    <w:p w:rsidR="00507C01" w:rsidRPr="00EB759E" w:rsidRDefault="00507C01" w:rsidP="00D75398">
      <w:pPr>
        <w:tabs>
          <w:tab w:val="left" w:pos="12060"/>
          <w:tab w:val="left" w:pos="12600"/>
        </w:tabs>
        <w:ind w:left="4680" w:right="-1"/>
        <w:jc w:val="center"/>
        <w:rPr>
          <w:sz w:val="28"/>
          <w:szCs w:val="28"/>
        </w:rPr>
      </w:pPr>
    </w:p>
    <w:p w:rsidR="00507C01" w:rsidRPr="00EB759E" w:rsidRDefault="00507C01" w:rsidP="00D75398">
      <w:pPr>
        <w:tabs>
          <w:tab w:val="left" w:pos="12060"/>
          <w:tab w:val="left" w:pos="12600"/>
        </w:tabs>
        <w:ind w:left="4680" w:right="-1"/>
        <w:jc w:val="center"/>
        <w:rPr>
          <w:sz w:val="28"/>
          <w:szCs w:val="28"/>
        </w:rPr>
      </w:pPr>
    </w:p>
    <w:p w:rsidR="00507C01" w:rsidRPr="00EB759E" w:rsidRDefault="00507C01" w:rsidP="00D75398">
      <w:pPr>
        <w:tabs>
          <w:tab w:val="left" w:pos="12060"/>
          <w:tab w:val="left" w:pos="12600"/>
        </w:tabs>
        <w:ind w:left="4680" w:right="-1"/>
        <w:jc w:val="center"/>
        <w:rPr>
          <w:sz w:val="28"/>
          <w:szCs w:val="28"/>
        </w:rPr>
      </w:pPr>
    </w:p>
    <w:p w:rsidR="00507C01" w:rsidRPr="00EB759E" w:rsidRDefault="00507C01" w:rsidP="00D75398">
      <w:pPr>
        <w:tabs>
          <w:tab w:val="left" w:pos="12060"/>
          <w:tab w:val="left" w:pos="12600"/>
        </w:tabs>
        <w:ind w:left="4680" w:right="-1"/>
        <w:jc w:val="center"/>
        <w:rPr>
          <w:sz w:val="28"/>
          <w:szCs w:val="28"/>
        </w:rPr>
      </w:pPr>
    </w:p>
    <w:p w:rsidR="00507C01" w:rsidRPr="00EB759E" w:rsidRDefault="00507C01" w:rsidP="00D75398">
      <w:pPr>
        <w:tabs>
          <w:tab w:val="left" w:pos="12060"/>
          <w:tab w:val="left" w:pos="12600"/>
        </w:tabs>
        <w:ind w:left="4680" w:right="-1"/>
        <w:jc w:val="center"/>
        <w:rPr>
          <w:sz w:val="28"/>
          <w:szCs w:val="28"/>
        </w:rPr>
      </w:pPr>
    </w:p>
    <w:p w:rsidR="00507C01" w:rsidRPr="00EB759E" w:rsidRDefault="00507C01" w:rsidP="00D75398">
      <w:pPr>
        <w:tabs>
          <w:tab w:val="left" w:pos="12060"/>
          <w:tab w:val="left" w:pos="12600"/>
        </w:tabs>
        <w:ind w:left="4680" w:right="-1"/>
        <w:jc w:val="center"/>
        <w:rPr>
          <w:sz w:val="28"/>
          <w:szCs w:val="28"/>
        </w:rPr>
      </w:pPr>
    </w:p>
    <w:p w:rsidR="00507C01" w:rsidRPr="00EB759E" w:rsidRDefault="00507C01" w:rsidP="00D75398">
      <w:pPr>
        <w:tabs>
          <w:tab w:val="left" w:pos="12060"/>
          <w:tab w:val="left" w:pos="12600"/>
        </w:tabs>
        <w:ind w:left="4680" w:right="-1"/>
        <w:jc w:val="center"/>
        <w:rPr>
          <w:sz w:val="28"/>
          <w:szCs w:val="28"/>
        </w:rPr>
      </w:pPr>
    </w:p>
    <w:p w:rsidR="00507C01" w:rsidRPr="00EB759E" w:rsidRDefault="00507C01" w:rsidP="00D75398">
      <w:pPr>
        <w:tabs>
          <w:tab w:val="left" w:pos="12060"/>
          <w:tab w:val="left" w:pos="12600"/>
        </w:tabs>
        <w:ind w:left="4680" w:right="-1"/>
        <w:jc w:val="center"/>
        <w:rPr>
          <w:sz w:val="28"/>
          <w:szCs w:val="28"/>
        </w:rPr>
      </w:pPr>
    </w:p>
    <w:p w:rsidR="00507C01" w:rsidRPr="00EB759E" w:rsidRDefault="00507C01" w:rsidP="00D75398">
      <w:pPr>
        <w:tabs>
          <w:tab w:val="left" w:pos="12060"/>
          <w:tab w:val="left" w:pos="12600"/>
        </w:tabs>
        <w:ind w:left="4680" w:right="-1"/>
        <w:jc w:val="center"/>
        <w:rPr>
          <w:sz w:val="28"/>
          <w:szCs w:val="28"/>
        </w:rPr>
      </w:pPr>
    </w:p>
    <w:p w:rsidR="00507C01" w:rsidRPr="00EB759E" w:rsidRDefault="00507C01" w:rsidP="00D75398">
      <w:pPr>
        <w:tabs>
          <w:tab w:val="left" w:pos="12060"/>
          <w:tab w:val="left" w:pos="12600"/>
        </w:tabs>
        <w:ind w:left="4680" w:right="-1"/>
        <w:jc w:val="center"/>
        <w:rPr>
          <w:sz w:val="28"/>
          <w:szCs w:val="28"/>
        </w:rPr>
      </w:pPr>
    </w:p>
    <w:p w:rsidR="00507C01" w:rsidRPr="00EB759E" w:rsidRDefault="00507C01" w:rsidP="00D75398">
      <w:pPr>
        <w:tabs>
          <w:tab w:val="left" w:pos="12060"/>
          <w:tab w:val="left" w:pos="12600"/>
        </w:tabs>
        <w:ind w:left="4680" w:right="-1"/>
        <w:jc w:val="center"/>
        <w:rPr>
          <w:sz w:val="28"/>
          <w:szCs w:val="28"/>
        </w:rPr>
      </w:pPr>
    </w:p>
    <w:p w:rsidR="00507C01" w:rsidRPr="00EB759E" w:rsidRDefault="00507C01" w:rsidP="00D75398">
      <w:pPr>
        <w:tabs>
          <w:tab w:val="left" w:pos="12060"/>
          <w:tab w:val="left" w:pos="12600"/>
        </w:tabs>
        <w:ind w:left="4680" w:right="-1"/>
        <w:jc w:val="center"/>
        <w:rPr>
          <w:sz w:val="28"/>
          <w:szCs w:val="28"/>
        </w:rPr>
      </w:pPr>
    </w:p>
    <w:p w:rsidR="00507C01" w:rsidRPr="00EB759E" w:rsidRDefault="00507C01" w:rsidP="00D75398">
      <w:pPr>
        <w:tabs>
          <w:tab w:val="left" w:pos="12060"/>
          <w:tab w:val="left" w:pos="12600"/>
        </w:tabs>
        <w:ind w:left="4680" w:right="-1"/>
        <w:jc w:val="center"/>
        <w:rPr>
          <w:sz w:val="28"/>
          <w:szCs w:val="28"/>
        </w:rPr>
      </w:pPr>
    </w:p>
    <w:p w:rsidR="00507C01" w:rsidRPr="00EB759E" w:rsidRDefault="00507C01" w:rsidP="00D75398">
      <w:pPr>
        <w:tabs>
          <w:tab w:val="left" w:pos="12060"/>
          <w:tab w:val="left" w:pos="12600"/>
        </w:tabs>
        <w:ind w:left="4680" w:right="-1"/>
        <w:jc w:val="center"/>
        <w:rPr>
          <w:sz w:val="28"/>
          <w:szCs w:val="28"/>
        </w:rPr>
      </w:pPr>
    </w:p>
    <w:p w:rsidR="00507C01" w:rsidRPr="00EB759E" w:rsidRDefault="00507C01" w:rsidP="00D75398">
      <w:pPr>
        <w:tabs>
          <w:tab w:val="left" w:pos="12060"/>
          <w:tab w:val="left" w:pos="12600"/>
        </w:tabs>
        <w:ind w:left="4680" w:right="-1"/>
        <w:jc w:val="center"/>
        <w:rPr>
          <w:sz w:val="28"/>
          <w:szCs w:val="28"/>
        </w:rPr>
      </w:pPr>
    </w:p>
    <w:p w:rsidR="0050075E" w:rsidRPr="00EB759E" w:rsidRDefault="0050075E" w:rsidP="00D75398">
      <w:pPr>
        <w:tabs>
          <w:tab w:val="left" w:pos="12060"/>
          <w:tab w:val="left" w:pos="12600"/>
        </w:tabs>
        <w:ind w:left="4680" w:right="-1"/>
        <w:jc w:val="center"/>
        <w:rPr>
          <w:sz w:val="28"/>
          <w:szCs w:val="28"/>
        </w:rPr>
      </w:pPr>
    </w:p>
    <w:p w:rsidR="0050075E" w:rsidRPr="00EB759E" w:rsidRDefault="0050075E" w:rsidP="00D75398">
      <w:pPr>
        <w:tabs>
          <w:tab w:val="left" w:pos="12060"/>
          <w:tab w:val="left" w:pos="12600"/>
        </w:tabs>
        <w:ind w:left="4680" w:right="-1"/>
        <w:jc w:val="center"/>
        <w:rPr>
          <w:sz w:val="28"/>
          <w:szCs w:val="28"/>
        </w:rPr>
      </w:pPr>
    </w:p>
    <w:p w:rsidR="0050075E" w:rsidRPr="00EB759E" w:rsidRDefault="0050075E" w:rsidP="00D75398">
      <w:pPr>
        <w:tabs>
          <w:tab w:val="left" w:pos="12060"/>
          <w:tab w:val="left" w:pos="12600"/>
        </w:tabs>
        <w:ind w:left="4680" w:right="-1"/>
        <w:jc w:val="center"/>
        <w:rPr>
          <w:sz w:val="28"/>
          <w:szCs w:val="28"/>
        </w:rPr>
      </w:pPr>
    </w:p>
    <w:p w:rsidR="00D75398" w:rsidRPr="00EB759E" w:rsidRDefault="00D75398" w:rsidP="00D75398">
      <w:pPr>
        <w:tabs>
          <w:tab w:val="left" w:pos="12060"/>
          <w:tab w:val="left" w:pos="12600"/>
        </w:tabs>
        <w:ind w:left="4680" w:right="-1"/>
        <w:jc w:val="center"/>
        <w:rPr>
          <w:sz w:val="28"/>
          <w:szCs w:val="28"/>
        </w:rPr>
      </w:pPr>
      <w:r w:rsidRPr="00EB759E">
        <w:rPr>
          <w:sz w:val="28"/>
          <w:szCs w:val="28"/>
        </w:rPr>
        <w:lastRenderedPageBreak/>
        <w:t>ПРИЛОЖЕНИЕ</w:t>
      </w:r>
      <w:r w:rsidR="00CE4959" w:rsidRPr="00EB759E">
        <w:rPr>
          <w:sz w:val="28"/>
          <w:szCs w:val="28"/>
        </w:rPr>
        <w:t xml:space="preserve"> №2</w:t>
      </w:r>
    </w:p>
    <w:p w:rsidR="003B322E" w:rsidRPr="00EB759E" w:rsidRDefault="00D75398" w:rsidP="003B322E">
      <w:pPr>
        <w:tabs>
          <w:tab w:val="left" w:pos="12060"/>
          <w:tab w:val="left" w:pos="12600"/>
        </w:tabs>
        <w:ind w:left="4680" w:right="-1"/>
        <w:jc w:val="center"/>
        <w:rPr>
          <w:sz w:val="28"/>
          <w:szCs w:val="28"/>
        </w:rPr>
      </w:pPr>
      <w:r w:rsidRPr="00EB759E">
        <w:rPr>
          <w:sz w:val="28"/>
          <w:szCs w:val="28"/>
        </w:rPr>
        <w:t>к постановлению администрации</w:t>
      </w:r>
    </w:p>
    <w:p w:rsidR="00D75398" w:rsidRPr="00EB759E" w:rsidRDefault="00D75398" w:rsidP="003B322E">
      <w:pPr>
        <w:tabs>
          <w:tab w:val="left" w:pos="12060"/>
          <w:tab w:val="left" w:pos="12600"/>
        </w:tabs>
        <w:ind w:left="4680" w:right="-1"/>
        <w:jc w:val="center"/>
        <w:rPr>
          <w:sz w:val="28"/>
          <w:szCs w:val="28"/>
        </w:rPr>
      </w:pPr>
      <w:r w:rsidRPr="00EB759E">
        <w:rPr>
          <w:sz w:val="28"/>
          <w:szCs w:val="28"/>
        </w:rPr>
        <w:t xml:space="preserve">от </w:t>
      </w:r>
      <w:r w:rsidR="00CE4959" w:rsidRPr="00EB759E">
        <w:rPr>
          <w:sz w:val="28"/>
          <w:szCs w:val="28"/>
        </w:rPr>
        <w:t>________</w:t>
      </w:r>
      <w:r w:rsidRPr="00EB759E">
        <w:rPr>
          <w:sz w:val="28"/>
          <w:szCs w:val="28"/>
        </w:rPr>
        <w:t xml:space="preserve"> № </w:t>
      </w:r>
      <w:r w:rsidR="00CE4959" w:rsidRPr="00EB759E">
        <w:rPr>
          <w:sz w:val="28"/>
          <w:szCs w:val="28"/>
        </w:rPr>
        <w:t>________</w:t>
      </w:r>
    </w:p>
    <w:p w:rsidR="00D75398" w:rsidRPr="00EB759E" w:rsidRDefault="00D75398" w:rsidP="00D75398">
      <w:pPr>
        <w:tabs>
          <w:tab w:val="left" w:pos="12060"/>
          <w:tab w:val="left" w:pos="12600"/>
        </w:tabs>
        <w:ind w:left="4680" w:right="-1"/>
        <w:jc w:val="center"/>
        <w:rPr>
          <w:sz w:val="28"/>
          <w:szCs w:val="28"/>
        </w:rPr>
      </w:pPr>
    </w:p>
    <w:p w:rsidR="000E3AA6" w:rsidRPr="00EB759E" w:rsidRDefault="000E3AA6" w:rsidP="00D75398">
      <w:pPr>
        <w:pStyle w:val="ConsPlusNonformat"/>
        <w:widowControl/>
        <w:jc w:val="center"/>
        <w:rPr>
          <w:rFonts w:ascii="Times New Roman" w:hAnsi="Times New Roman" w:cs="Times New Roman"/>
          <w:b/>
          <w:sz w:val="28"/>
          <w:szCs w:val="28"/>
        </w:rPr>
      </w:pPr>
    </w:p>
    <w:p w:rsidR="00D75398" w:rsidRPr="00EB759E" w:rsidRDefault="00D75398" w:rsidP="00D75398">
      <w:pPr>
        <w:pStyle w:val="ConsPlusNonformat"/>
        <w:widowControl/>
        <w:jc w:val="center"/>
        <w:rPr>
          <w:rFonts w:ascii="Times New Roman" w:hAnsi="Times New Roman" w:cs="Times New Roman"/>
          <w:b/>
          <w:sz w:val="28"/>
          <w:szCs w:val="28"/>
        </w:rPr>
      </w:pPr>
      <w:r w:rsidRPr="00EB759E">
        <w:rPr>
          <w:rFonts w:ascii="Times New Roman" w:hAnsi="Times New Roman" w:cs="Times New Roman"/>
          <w:b/>
          <w:sz w:val="28"/>
          <w:szCs w:val="28"/>
        </w:rPr>
        <w:t>ПОРЯДОК</w:t>
      </w:r>
    </w:p>
    <w:p w:rsidR="00D75398" w:rsidRPr="00EB759E" w:rsidRDefault="00D75398" w:rsidP="00D75398">
      <w:pPr>
        <w:overflowPunct w:val="0"/>
        <w:autoSpaceDE w:val="0"/>
        <w:autoSpaceDN w:val="0"/>
        <w:adjustRightInd w:val="0"/>
        <w:jc w:val="center"/>
        <w:textAlignment w:val="baseline"/>
        <w:rPr>
          <w:b/>
          <w:sz w:val="28"/>
          <w:szCs w:val="28"/>
        </w:rPr>
      </w:pPr>
      <w:r w:rsidRPr="00EB759E">
        <w:rPr>
          <w:b/>
          <w:sz w:val="28"/>
          <w:szCs w:val="28"/>
        </w:rPr>
        <w:t>аккумулирования и расходования средств заинтересованных лиц, направляемых на выполнение минимального и дополнительного перечней работ по благоустройству дворовых территорий города Бердска</w:t>
      </w:r>
    </w:p>
    <w:p w:rsidR="00F7500D" w:rsidRPr="00EB759E" w:rsidRDefault="00F7500D" w:rsidP="00F7500D">
      <w:pPr>
        <w:pStyle w:val="a5"/>
        <w:tabs>
          <w:tab w:val="left" w:pos="1276"/>
        </w:tabs>
        <w:ind w:left="709"/>
        <w:rPr>
          <w:rFonts w:eastAsia="Calibri"/>
          <w:sz w:val="28"/>
          <w:szCs w:val="28"/>
          <w:lang w:eastAsia="en-US"/>
        </w:rPr>
      </w:pPr>
    </w:p>
    <w:p w:rsidR="00D75398" w:rsidRPr="00EB759E" w:rsidRDefault="00D75398" w:rsidP="0016327E">
      <w:pPr>
        <w:pStyle w:val="a5"/>
        <w:numPr>
          <w:ilvl w:val="1"/>
          <w:numId w:val="14"/>
        </w:numPr>
        <w:tabs>
          <w:tab w:val="left" w:pos="1276"/>
        </w:tabs>
        <w:ind w:left="0" w:firstLine="709"/>
        <w:rPr>
          <w:rFonts w:eastAsia="Calibri"/>
          <w:sz w:val="28"/>
          <w:szCs w:val="28"/>
          <w:lang w:eastAsia="en-US"/>
        </w:rPr>
      </w:pPr>
      <w:proofErr w:type="gramStart"/>
      <w:r w:rsidRPr="00EB759E">
        <w:rPr>
          <w:rFonts w:eastAsia="Calibri"/>
          <w:sz w:val="28"/>
          <w:szCs w:val="28"/>
          <w:lang w:eastAsia="en-US"/>
        </w:rPr>
        <w:t>Настоящий Порядок аккумулирования и расходования средств заинтересованных лиц, направляемых на выполнение минимального и дополнительного перечней работ по благоустройству дворовых территорий города Бердска (далее – Порядок) регламентирует процедуру аккумулирования и расходования денежных средств (далее – аккумулирование средств) заинтересованных лиц, направляемых на выполнение минимального и  дополнительного перечней работ по благоустройству дворовых территорий города Бердска, механизм контроля за их расходованием, а также устанавливает порядок и</w:t>
      </w:r>
      <w:proofErr w:type="gramEnd"/>
      <w:r w:rsidRPr="00EB759E">
        <w:rPr>
          <w:rFonts w:eastAsia="Calibri"/>
          <w:sz w:val="28"/>
          <w:szCs w:val="28"/>
          <w:lang w:eastAsia="en-US"/>
        </w:rPr>
        <w:t xml:space="preserve"> формы трудового и (или) финансового участия граждан в выполнении указанных работ, в рамках выполнения мероприятий муниципальной программы «Формирование современной среды города Бердска на 201</w:t>
      </w:r>
      <w:r w:rsidR="00043BAE" w:rsidRPr="00EB759E">
        <w:rPr>
          <w:rFonts w:eastAsia="Calibri"/>
          <w:sz w:val="28"/>
          <w:szCs w:val="28"/>
          <w:lang w:eastAsia="en-US"/>
        </w:rPr>
        <w:t>8-2022</w:t>
      </w:r>
      <w:r w:rsidRPr="00EB759E">
        <w:rPr>
          <w:rFonts w:eastAsia="Calibri"/>
          <w:sz w:val="28"/>
          <w:szCs w:val="28"/>
          <w:lang w:eastAsia="en-US"/>
        </w:rPr>
        <w:t xml:space="preserve"> год</w:t>
      </w:r>
      <w:r w:rsidR="00043BAE" w:rsidRPr="00EB759E">
        <w:rPr>
          <w:rFonts w:eastAsia="Calibri"/>
          <w:sz w:val="28"/>
          <w:szCs w:val="28"/>
          <w:lang w:eastAsia="en-US"/>
        </w:rPr>
        <w:t>ы</w:t>
      </w:r>
      <w:r w:rsidRPr="00EB759E">
        <w:rPr>
          <w:rFonts w:eastAsia="Calibri"/>
          <w:sz w:val="28"/>
          <w:szCs w:val="28"/>
          <w:lang w:eastAsia="en-US"/>
        </w:rPr>
        <w:t xml:space="preserve">», утвержденной постановлением администрации города Бердска от </w:t>
      </w:r>
      <w:r w:rsidR="00043BAE" w:rsidRPr="00EB759E">
        <w:rPr>
          <w:rFonts w:eastAsia="Calibri"/>
          <w:sz w:val="28"/>
          <w:szCs w:val="28"/>
          <w:lang w:eastAsia="en-US"/>
        </w:rPr>
        <w:t>26.03.2018</w:t>
      </w:r>
      <w:r w:rsidRPr="00EB759E">
        <w:rPr>
          <w:rFonts w:eastAsia="Calibri"/>
          <w:sz w:val="28"/>
          <w:szCs w:val="28"/>
          <w:lang w:eastAsia="en-US"/>
        </w:rPr>
        <w:t xml:space="preserve"> №</w:t>
      </w:r>
      <w:r w:rsidR="00043BAE" w:rsidRPr="00EB759E">
        <w:rPr>
          <w:rFonts w:eastAsia="Calibri"/>
          <w:sz w:val="28"/>
          <w:szCs w:val="28"/>
          <w:lang w:eastAsia="en-US"/>
        </w:rPr>
        <w:t>740</w:t>
      </w:r>
      <w:r w:rsidR="00C25783" w:rsidRPr="00EB759E">
        <w:rPr>
          <w:rFonts w:eastAsia="Calibri"/>
          <w:sz w:val="28"/>
          <w:szCs w:val="28"/>
          <w:lang w:eastAsia="en-US"/>
        </w:rPr>
        <w:t xml:space="preserve"> (далее – Программа)</w:t>
      </w:r>
      <w:r w:rsidRPr="00EB759E">
        <w:rPr>
          <w:rFonts w:eastAsia="Calibri"/>
          <w:sz w:val="28"/>
          <w:szCs w:val="28"/>
          <w:lang w:eastAsia="en-US"/>
        </w:rPr>
        <w:t xml:space="preserve">. </w:t>
      </w:r>
    </w:p>
    <w:p w:rsidR="00D75398" w:rsidRPr="00EB759E" w:rsidRDefault="00D75398" w:rsidP="0016327E">
      <w:pPr>
        <w:pStyle w:val="a5"/>
        <w:numPr>
          <w:ilvl w:val="1"/>
          <w:numId w:val="14"/>
        </w:numPr>
        <w:tabs>
          <w:tab w:val="left" w:pos="1276"/>
        </w:tabs>
        <w:ind w:left="0" w:firstLine="709"/>
        <w:rPr>
          <w:rFonts w:eastAsia="Calibri"/>
          <w:sz w:val="28"/>
          <w:szCs w:val="28"/>
          <w:lang w:eastAsia="en-US"/>
        </w:rPr>
      </w:pPr>
      <w:r w:rsidRPr="00EB759E">
        <w:rPr>
          <w:rFonts w:eastAsia="Calibri"/>
          <w:sz w:val="28"/>
          <w:szCs w:val="28"/>
          <w:lang w:eastAsia="en-US"/>
        </w:rPr>
        <w:t>Уполномоченным муниципальным казенным учреждением города Бердска по реализации мероприятий настоящего Порядка, является муниципальное казенное учреждение «Управление жилищно-коммунального хозяйства» (далее – МКУ «УЖКХ»).</w:t>
      </w:r>
    </w:p>
    <w:p w:rsidR="00D75398" w:rsidRPr="00EB759E" w:rsidRDefault="00D75398" w:rsidP="0016327E">
      <w:pPr>
        <w:pStyle w:val="a5"/>
        <w:numPr>
          <w:ilvl w:val="1"/>
          <w:numId w:val="14"/>
        </w:numPr>
        <w:tabs>
          <w:tab w:val="left" w:pos="1276"/>
        </w:tabs>
        <w:ind w:left="0" w:firstLine="709"/>
        <w:rPr>
          <w:rFonts w:eastAsia="Calibri"/>
          <w:sz w:val="28"/>
          <w:szCs w:val="28"/>
          <w:lang w:eastAsia="en-US"/>
        </w:rPr>
      </w:pPr>
      <w:proofErr w:type="gramStart"/>
      <w:r w:rsidRPr="00EB759E">
        <w:rPr>
          <w:rFonts w:eastAsia="Calibri"/>
          <w:sz w:val="28"/>
          <w:szCs w:val="28"/>
          <w:lang w:eastAsia="en-US"/>
        </w:rPr>
        <w:t>Заинтересованными лицами являются собственники помещений в многоквартирных домах, собственники иных зданий и сооружений, расположенных в границах дворовой территории, подлежащей благоустройству (далее – Заинтересованные лица), от лица которых вправе выступать товарищества собственников жилья, жилищные, жилищно-строительные кооперативы и иные специализированными потребительские кооперативы, управляющие организации, выбранные собственниками помещений в многоквартирных домах (далее – Управляющие организации).</w:t>
      </w:r>
      <w:proofErr w:type="gramEnd"/>
    </w:p>
    <w:p w:rsidR="00D75398" w:rsidRPr="00EB759E" w:rsidRDefault="00D75398" w:rsidP="0016327E">
      <w:pPr>
        <w:pStyle w:val="a5"/>
        <w:numPr>
          <w:ilvl w:val="1"/>
          <w:numId w:val="14"/>
        </w:numPr>
        <w:tabs>
          <w:tab w:val="left" w:pos="1276"/>
        </w:tabs>
        <w:ind w:left="0" w:firstLine="709"/>
        <w:rPr>
          <w:rFonts w:eastAsia="Calibri"/>
          <w:sz w:val="28"/>
          <w:szCs w:val="28"/>
          <w:lang w:eastAsia="en-US"/>
        </w:rPr>
      </w:pPr>
      <w:proofErr w:type="gramStart"/>
      <w:r w:rsidRPr="00EB759E">
        <w:rPr>
          <w:rFonts w:eastAsia="Calibri"/>
          <w:sz w:val="28"/>
          <w:szCs w:val="28"/>
          <w:lang w:eastAsia="en-US"/>
        </w:rPr>
        <w:t xml:space="preserve">Условием предоставления финансовой поддержки на выполнение минимального и дополнительного перечня работ по благоустройству дворовой территории многоквартирного дома за счет средств субсидии, предоставленной из областного бюджета Новосибирской области и средств местного бюджета города Бердска является долевое софинансирование работ по благоустройству за счет средств Заинтересованных лиц, в размере не менее чем </w:t>
      </w:r>
      <w:r w:rsidR="00ED1891" w:rsidRPr="00EB759E">
        <w:rPr>
          <w:rFonts w:eastAsia="Calibri"/>
          <w:sz w:val="28"/>
          <w:szCs w:val="28"/>
          <w:lang w:eastAsia="en-US"/>
        </w:rPr>
        <w:t>5</w:t>
      </w:r>
      <w:r w:rsidRPr="00EB759E">
        <w:rPr>
          <w:rFonts w:eastAsia="Calibri"/>
          <w:sz w:val="28"/>
          <w:szCs w:val="28"/>
          <w:lang w:eastAsia="en-US"/>
        </w:rPr>
        <w:t xml:space="preserve"> процентов общего объема средств, предусмотренных на проведение благоустройства дворовой территории.</w:t>
      </w:r>
      <w:proofErr w:type="gramEnd"/>
    </w:p>
    <w:p w:rsidR="00707597" w:rsidRPr="00EB759E" w:rsidRDefault="00D75398" w:rsidP="0016327E">
      <w:pPr>
        <w:pStyle w:val="a5"/>
        <w:numPr>
          <w:ilvl w:val="1"/>
          <w:numId w:val="14"/>
        </w:numPr>
        <w:tabs>
          <w:tab w:val="left" w:pos="1276"/>
        </w:tabs>
        <w:ind w:left="0" w:firstLine="709"/>
        <w:rPr>
          <w:sz w:val="28"/>
          <w:szCs w:val="28"/>
        </w:rPr>
      </w:pPr>
      <w:r w:rsidRPr="00EB759E">
        <w:rPr>
          <w:rFonts w:eastAsia="Calibri"/>
          <w:sz w:val="28"/>
          <w:szCs w:val="28"/>
          <w:lang w:eastAsia="en-US"/>
        </w:rPr>
        <w:t>Под формой финансового участия понимается</w:t>
      </w:r>
      <w:r w:rsidR="00D42151" w:rsidRPr="00EB759E">
        <w:rPr>
          <w:rFonts w:eastAsia="Calibri"/>
          <w:sz w:val="28"/>
          <w:szCs w:val="28"/>
          <w:lang w:eastAsia="en-US"/>
        </w:rPr>
        <w:t xml:space="preserve"> </w:t>
      </w:r>
      <w:r w:rsidRPr="00EB759E">
        <w:rPr>
          <w:color w:val="000000"/>
          <w:sz w:val="28"/>
          <w:szCs w:val="28"/>
          <w:shd w:val="clear" w:color="auto" w:fill="FFFFFF"/>
        </w:rPr>
        <w:t>доля финансового участия</w:t>
      </w:r>
      <w:r w:rsidR="00707DAD" w:rsidRPr="00EB759E">
        <w:rPr>
          <w:color w:val="000000"/>
          <w:sz w:val="28"/>
          <w:szCs w:val="28"/>
          <w:shd w:val="clear" w:color="auto" w:fill="FFFFFF"/>
        </w:rPr>
        <w:t xml:space="preserve"> </w:t>
      </w:r>
      <w:r w:rsidRPr="00EB759E">
        <w:rPr>
          <w:sz w:val="28"/>
          <w:szCs w:val="28"/>
        </w:rPr>
        <w:t xml:space="preserve"> Заинтересованных </w:t>
      </w:r>
      <w:r w:rsidR="00707DAD" w:rsidRPr="00EB759E">
        <w:rPr>
          <w:sz w:val="28"/>
          <w:szCs w:val="28"/>
        </w:rPr>
        <w:t xml:space="preserve"> </w:t>
      </w:r>
      <w:r w:rsidRPr="00EB759E">
        <w:rPr>
          <w:sz w:val="28"/>
          <w:szCs w:val="28"/>
        </w:rPr>
        <w:t>лиц в выполнении минимального</w:t>
      </w:r>
      <w:r w:rsidR="00D42151" w:rsidRPr="00EB759E">
        <w:rPr>
          <w:sz w:val="28"/>
          <w:szCs w:val="28"/>
        </w:rPr>
        <w:t xml:space="preserve"> </w:t>
      </w:r>
      <w:r w:rsidR="00707DAD" w:rsidRPr="00EB759E">
        <w:rPr>
          <w:sz w:val="28"/>
          <w:szCs w:val="28"/>
        </w:rPr>
        <w:t xml:space="preserve"> </w:t>
      </w:r>
      <w:r w:rsidR="00D42151" w:rsidRPr="00EB759E">
        <w:rPr>
          <w:sz w:val="28"/>
          <w:szCs w:val="28"/>
        </w:rPr>
        <w:t>и</w:t>
      </w:r>
      <w:r w:rsidR="00707DAD" w:rsidRPr="00EB759E">
        <w:rPr>
          <w:sz w:val="28"/>
          <w:szCs w:val="28"/>
        </w:rPr>
        <w:t xml:space="preserve"> </w:t>
      </w:r>
      <w:r w:rsidR="00D42151" w:rsidRPr="00EB759E">
        <w:rPr>
          <w:sz w:val="28"/>
          <w:szCs w:val="28"/>
        </w:rPr>
        <w:t>дополнительного</w:t>
      </w:r>
    </w:p>
    <w:p w:rsidR="00D75398" w:rsidRPr="00EB759E" w:rsidRDefault="00D75398" w:rsidP="00707597">
      <w:pPr>
        <w:tabs>
          <w:tab w:val="left" w:pos="1276"/>
        </w:tabs>
        <w:rPr>
          <w:sz w:val="28"/>
          <w:szCs w:val="28"/>
        </w:rPr>
      </w:pPr>
      <w:r w:rsidRPr="00EB759E">
        <w:rPr>
          <w:sz w:val="28"/>
          <w:szCs w:val="28"/>
        </w:rPr>
        <w:lastRenderedPageBreak/>
        <w:t xml:space="preserve"> перечня работ по благоустройству дворовых территорий</w:t>
      </w:r>
      <w:r w:rsidR="00327007" w:rsidRPr="00EB759E">
        <w:rPr>
          <w:sz w:val="28"/>
          <w:szCs w:val="28"/>
        </w:rPr>
        <w:t>.</w:t>
      </w:r>
    </w:p>
    <w:p w:rsidR="00D75398" w:rsidRPr="00EB759E" w:rsidRDefault="00D75398" w:rsidP="0016327E">
      <w:pPr>
        <w:pStyle w:val="a5"/>
        <w:numPr>
          <w:ilvl w:val="1"/>
          <w:numId w:val="14"/>
        </w:numPr>
        <w:tabs>
          <w:tab w:val="left" w:pos="1276"/>
        </w:tabs>
        <w:ind w:left="0" w:firstLine="709"/>
        <w:rPr>
          <w:sz w:val="28"/>
          <w:szCs w:val="28"/>
        </w:rPr>
      </w:pPr>
      <w:r w:rsidRPr="00EB759E">
        <w:rPr>
          <w:rFonts w:eastAsia="Calibri"/>
          <w:sz w:val="28"/>
          <w:szCs w:val="28"/>
          <w:lang w:eastAsia="en-US"/>
        </w:rPr>
        <w:t xml:space="preserve">Под </w:t>
      </w:r>
      <w:r w:rsidRPr="00EB759E">
        <w:rPr>
          <w:sz w:val="28"/>
          <w:szCs w:val="28"/>
        </w:rPr>
        <w:t>формой</w:t>
      </w:r>
      <w:r w:rsidRPr="00EB759E">
        <w:rPr>
          <w:rFonts w:eastAsia="Calibri"/>
          <w:sz w:val="28"/>
          <w:szCs w:val="28"/>
          <w:lang w:eastAsia="en-US"/>
        </w:rPr>
        <w:t xml:space="preserve"> трудового участия понимается неоплачиваемая трудовая деятельность Заинтересованных лиц, имеющая социально полезную направленность, не требующая специальной квалификации и организуемая в</w:t>
      </w:r>
      <w:r w:rsidRPr="00EB759E">
        <w:rPr>
          <w:color w:val="000000"/>
          <w:sz w:val="28"/>
          <w:szCs w:val="28"/>
          <w:shd w:val="clear" w:color="auto" w:fill="FFFFFF"/>
        </w:rPr>
        <w:t xml:space="preserve"> качестве</w:t>
      </w:r>
      <w:r w:rsidR="00327007" w:rsidRPr="00EB759E">
        <w:rPr>
          <w:color w:val="000000"/>
          <w:sz w:val="28"/>
          <w:szCs w:val="28"/>
          <w:shd w:val="clear" w:color="auto" w:fill="FFFFFF"/>
        </w:rPr>
        <w:t xml:space="preserve"> </w:t>
      </w:r>
      <w:r w:rsidRPr="00EB759E">
        <w:rPr>
          <w:sz w:val="28"/>
          <w:szCs w:val="28"/>
        </w:rPr>
        <w:t>трудового участия Заинтересованных лиц в выполнении минимального</w:t>
      </w:r>
      <w:r w:rsidR="00327007" w:rsidRPr="00EB759E">
        <w:rPr>
          <w:sz w:val="28"/>
          <w:szCs w:val="28"/>
        </w:rPr>
        <w:t xml:space="preserve"> и дополнительного</w:t>
      </w:r>
      <w:r w:rsidRPr="00EB759E">
        <w:rPr>
          <w:sz w:val="28"/>
          <w:szCs w:val="28"/>
        </w:rPr>
        <w:t xml:space="preserve"> перечня работ по благоустройству дворовых территорий</w:t>
      </w:r>
    </w:p>
    <w:p w:rsidR="00D75398" w:rsidRPr="00EB759E" w:rsidRDefault="00D75398" w:rsidP="00D75398">
      <w:pPr>
        <w:pStyle w:val="a5"/>
        <w:tabs>
          <w:tab w:val="left" w:pos="1276"/>
        </w:tabs>
        <w:ind w:left="709"/>
        <w:rPr>
          <w:rFonts w:eastAsia="Calibri"/>
          <w:sz w:val="28"/>
          <w:szCs w:val="28"/>
          <w:lang w:eastAsia="en-US"/>
        </w:rPr>
      </w:pPr>
      <w:r w:rsidRPr="00EB759E">
        <w:rPr>
          <w:rFonts w:eastAsia="Calibri"/>
          <w:sz w:val="28"/>
          <w:szCs w:val="28"/>
          <w:lang w:eastAsia="en-US"/>
        </w:rPr>
        <w:t>В частности, это может быть:</w:t>
      </w:r>
    </w:p>
    <w:p w:rsidR="00D75398" w:rsidRPr="00EB759E" w:rsidRDefault="00D75398" w:rsidP="00D75398">
      <w:pPr>
        <w:numPr>
          <w:ilvl w:val="0"/>
          <w:numId w:val="1"/>
        </w:numPr>
        <w:tabs>
          <w:tab w:val="left" w:pos="1134"/>
        </w:tabs>
        <w:autoSpaceDE w:val="0"/>
        <w:autoSpaceDN w:val="0"/>
        <w:adjustRightInd w:val="0"/>
        <w:ind w:left="0" w:firstLine="709"/>
        <w:rPr>
          <w:sz w:val="28"/>
          <w:szCs w:val="28"/>
        </w:rPr>
      </w:pPr>
      <w:r w:rsidRPr="00EB759E">
        <w:rPr>
          <w:sz w:val="28"/>
          <w:szCs w:val="28"/>
        </w:rPr>
        <w:t>подготовка объекта (дворовой территории) к началу работ (земляные работы, снятие старого оборудования, уборка мусора) и другие работы (покраска оборудования, озеленение территории посадка деревьев, охрана объекта);</w:t>
      </w:r>
    </w:p>
    <w:p w:rsidR="00D75398" w:rsidRPr="00EB759E" w:rsidRDefault="00D75398" w:rsidP="00D75398">
      <w:pPr>
        <w:numPr>
          <w:ilvl w:val="0"/>
          <w:numId w:val="1"/>
        </w:numPr>
        <w:tabs>
          <w:tab w:val="left" w:pos="1134"/>
        </w:tabs>
        <w:autoSpaceDE w:val="0"/>
        <w:autoSpaceDN w:val="0"/>
        <w:adjustRightInd w:val="0"/>
        <w:ind w:left="0" w:firstLine="709"/>
        <w:rPr>
          <w:sz w:val="28"/>
          <w:szCs w:val="28"/>
        </w:rPr>
      </w:pPr>
      <w:r w:rsidRPr="00EB759E">
        <w:rPr>
          <w:sz w:val="28"/>
          <w:szCs w:val="28"/>
        </w:rPr>
        <w:t>предоставление строительных материалов, техники и т.д.;</w:t>
      </w:r>
    </w:p>
    <w:p w:rsidR="00D75398" w:rsidRPr="00EB759E" w:rsidRDefault="00D75398" w:rsidP="00D75398">
      <w:pPr>
        <w:numPr>
          <w:ilvl w:val="0"/>
          <w:numId w:val="1"/>
        </w:numPr>
        <w:tabs>
          <w:tab w:val="left" w:pos="1134"/>
        </w:tabs>
        <w:autoSpaceDE w:val="0"/>
        <w:autoSpaceDN w:val="0"/>
        <w:adjustRightInd w:val="0"/>
        <w:ind w:left="0" w:firstLine="709"/>
        <w:rPr>
          <w:sz w:val="28"/>
          <w:szCs w:val="28"/>
        </w:rPr>
      </w:pPr>
      <w:r w:rsidRPr="00EB759E">
        <w:rPr>
          <w:sz w:val="28"/>
          <w:szCs w:val="28"/>
        </w:rPr>
        <w:t>обеспечение благоприятных условий для работы подрядной организации, выполняющей работы и для ее работников.</w:t>
      </w:r>
    </w:p>
    <w:p w:rsidR="00D75398" w:rsidRPr="00EB759E" w:rsidRDefault="00D75398" w:rsidP="00F7500D">
      <w:pPr>
        <w:pStyle w:val="a5"/>
        <w:numPr>
          <w:ilvl w:val="1"/>
          <w:numId w:val="14"/>
        </w:numPr>
        <w:tabs>
          <w:tab w:val="left" w:pos="1276"/>
        </w:tabs>
        <w:ind w:left="0" w:firstLine="709"/>
        <w:rPr>
          <w:rStyle w:val="apple-converted-space"/>
          <w:color w:val="000000"/>
          <w:sz w:val="28"/>
          <w:szCs w:val="28"/>
        </w:rPr>
      </w:pPr>
      <w:r w:rsidRPr="00EB759E">
        <w:rPr>
          <w:rStyle w:val="apple-converted-space"/>
          <w:color w:val="000000"/>
          <w:sz w:val="28"/>
          <w:szCs w:val="28"/>
        </w:rPr>
        <w:t xml:space="preserve">Заинтересованные лица вправе принять участие в реализации мероприятий по </w:t>
      </w:r>
      <w:r w:rsidRPr="00EB759E">
        <w:rPr>
          <w:rFonts w:eastAsia="Calibri"/>
          <w:sz w:val="28"/>
          <w:szCs w:val="28"/>
          <w:lang w:eastAsia="en-US"/>
        </w:rPr>
        <w:t>благоустройству</w:t>
      </w:r>
      <w:r w:rsidRPr="00EB759E">
        <w:rPr>
          <w:rStyle w:val="apple-converted-space"/>
          <w:color w:val="000000"/>
          <w:sz w:val="28"/>
          <w:szCs w:val="28"/>
        </w:rPr>
        <w:t xml:space="preserve"> дворовой территории, предусмотренных муниципальной программой формирования современной городской среды, путем выбора формы и доли такого участия.</w:t>
      </w:r>
    </w:p>
    <w:p w:rsidR="00D75398" w:rsidRPr="00EB759E" w:rsidRDefault="00D75398" w:rsidP="00F7500D">
      <w:pPr>
        <w:pStyle w:val="a5"/>
        <w:numPr>
          <w:ilvl w:val="1"/>
          <w:numId w:val="14"/>
        </w:numPr>
        <w:tabs>
          <w:tab w:val="left" w:pos="1276"/>
        </w:tabs>
        <w:ind w:left="0" w:firstLine="709"/>
        <w:rPr>
          <w:sz w:val="28"/>
          <w:szCs w:val="28"/>
        </w:rPr>
      </w:pPr>
      <w:r w:rsidRPr="00EB759E">
        <w:rPr>
          <w:sz w:val="28"/>
          <w:szCs w:val="28"/>
        </w:rPr>
        <w:t>Решение о финансовом и</w:t>
      </w:r>
      <w:r w:rsidR="00FE5165" w:rsidRPr="00EB759E">
        <w:rPr>
          <w:sz w:val="28"/>
          <w:szCs w:val="28"/>
        </w:rPr>
        <w:t>ли</w:t>
      </w:r>
      <w:r w:rsidRPr="00EB759E">
        <w:rPr>
          <w:sz w:val="28"/>
          <w:szCs w:val="28"/>
        </w:rPr>
        <w:t xml:space="preserve"> трудовом участии Заинтересованных лиц в реализации </w:t>
      </w:r>
      <w:r w:rsidRPr="00EB759E">
        <w:rPr>
          <w:rFonts w:eastAsia="Calibri"/>
          <w:sz w:val="28"/>
          <w:szCs w:val="28"/>
          <w:lang w:eastAsia="en-US"/>
        </w:rPr>
        <w:t>мероприятий</w:t>
      </w:r>
      <w:r w:rsidRPr="00EB759E">
        <w:rPr>
          <w:sz w:val="28"/>
          <w:szCs w:val="28"/>
        </w:rPr>
        <w:t xml:space="preserve"> по благоустройству дворовых территорий по минимальному и дополнительному перечню работ благоустройства принимается на общем собрании собственников помещений многоквартирного дома, собственников каждого здания и сооружения, расположенных в границах дворовой территории.</w:t>
      </w:r>
    </w:p>
    <w:p w:rsidR="00D75398" w:rsidRPr="00EB759E" w:rsidRDefault="00D75398" w:rsidP="00F7500D">
      <w:pPr>
        <w:pStyle w:val="a5"/>
        <w:numPr>
          <w:ilvl w:val="1"/>
          <w:numId w:val="14"/>
        </w:numPr>
        <w:tabs>
          <w:tab w:val="left" w:pos="1276"/>
        </w:tabs>
        <w:ind w:left="0" w:firstLine="709"/>
        <w:rPr>
          <w:rStyle w:val="apple-converted-space"/>
          <w:color w:val="000000"/>
          <w:sz w:val="28"/>
          <w:szCs w:val="28"/>
        </w:rPr>
      </w:pPr>
      <w:r w:rsidRPr="00EB759E">
        <w:rPr>
          <w:rStyle w:val="apple-converted-space"/>
          <w:color w:val="000000"/>
          <w:sz w:val="28"/>
          <w:szCs w:val="28"/>
        </w:rPr>
        <w:t xml:space="preserve">Сумма денежных средств на выплату долевого софинансирования на выполнение минимального и дополнительного перечня работ по благоустройству дворовой территории многоквартирного дома для каждого собственника определяется </w:t>
      </w:r>
      <w:proofErr w:type="gramStart"/>
      <w:r w:rsidRPr="00EB759E">
        <w:rPr>
          <w:rStyle w:val="apple-converted-space"/>
          <w:color w:val="000000"/>
          <w:sz w:val="28"/>
          <w:szCs w:val="28"/>
        </w:rPr>
        <w:t>в зависимости от доли собственности каждого собственника помещений в многоквартирном доме в соответствии с требованиями</w:t>
      </w:r>
      <w:proofErr w:type="gramEnd"/>
      <w:r w:rsidRPr="00EB759E">
        <w:rPr>
          <w:rStyle w:val="apple-converted-space"/>
          <w:color w:val="000000"/>
          <w:sz w:val="28"/>
          <w:szCs w:val="28"/>
        </w:rPr>
        <w:t xml:space="preserve"> Жилищного кодекса Российской Федерации.</w:t>
      </w:r>
    </w:p>
    <w:p w:rsidR="00D75398" w:rsidRPr="00EB759E" w:rsidRDefault="00D75398" w:rsidP="00F7500D">
      <w:pPr>
        <w:pStyle w:val="a5"/>
        <w:numPr>
          <w:ilvl w:val="1"/>
          <w:numId w:val="14"/>
        </w:numPr>
        <w:tabs>
          <w:tab w:val="left" w:pos="1276"/>
        </w:tabs>
        <w:ind w:left="0" w:firstLine="709"/>
        <w:rPr>
          <w:rFonts w:eastAsia="Calibri"/>
          <w:sz w:val="28"/>
          <w:szCs w:val="28"/>
          <w:lang w:eastAsia="en-US"/>
        </w:rPr>
      </w:pPr>
      <w:r w:rsidRPr="00EB759E">
        <w:rPr>
          <w:rStyle w:val="apple-converted-space"/>
          <w:color w:val="000000"/>
          <w:sz w:val="28"/>
          <w:szCs w:val="28"/>
        </w:rPr>
        <w:t xml:space="preserve">Обязанность по оплате расходов на выполнение минимального и  дополнительного </w:t>
      </w:r>
      <w:r w:rsidRPr="00EB759E">
        <w:rPr>
          <w:rFonts w:eastAsia="Calibri"/>
          <w:sz w:val="28"/>
          <w:szCs w:val="28"/>
          <w:lang w:eastAsia="en-US"/>
        </w:rPr>
        <w:t>перечня работ по благоустройству дворовой территории многоквартирного дома распространяется на всех собственников помещений в многоквартирном доме с момента принятия решения на общем собрании собственников помещений многоквартирного дома.</w:t>
      </w:r>
    </w:p>
    <w:p w:rsidR="00D75398" w:rsidRPr="00EB759E" w:rsidRDefault="00D75398" w:rsidP="00F7500D">
      <w:pPr>
        <w:pStyle w:val="a5"/>
        <w:numPr>
          <w:ilvl w:val="1"/>
          <w:numId w:val="14"/>
        </w:numPr>
        <w:tabs>
          <w:tab w:val="left" w:pos="1276"/>
        </w:tabs>
        <w:ind w:left="0" w:firstLine="709"/>
        <w:rPr>
          <w:rStyle w:val="apple-converted-space"/>
          <w:sz w:val="28"/>
        </w:rPr>
      </w:pPr>
      <w:r w:rsidRPr="00EB759E">
        <w:rPr>
          <w:rFonts w:eastAsia="Calibri"/>
          <w:sz w:val="28"/>
          <w:szCs w:val="28"/>
          <w:lang w:eastAsia="en-US"/>
        </w:rPr>
        <w:t>На собрании собственников, жителей многоквартирных домов обсуждаются условия о финансовом или</w:t>
      </w:r>
      <w:r w:rsidR="00FE5165" w:rsidRPr="00EB759E">
        <w:rPr>
          <w:rFonts w:eastAsia="Calibri"/>
          <w:sz w:val="28"/>
          <w:szCs w:val="28"/>
          <w:lang w:eastAsia="en-US"/>
        </w:rPr>
        <w:t xml:space="preserve"> </w:t>
      </w:r>
      <w:r w:rsidRPr="00EB759E">
        <w:rPr>
          <w:rFonts w:eastAsia="Calibri"/>
          <w:sz w:val="28"/>
          <w:szCs w:val="28"/>
          <w:lang w:eastAsia="en-US"/>
        </w:rPr>
        <w:t>трудовом участии собственников, жителей многоквартирных домов, собственников иных зданий и сооружений, расположенных в границах</w:t>
      </w:r>
      <w:r w:rsidRPr="00EB759E">
        <w:rPr>
          <w:rStyle w:val="apple-converted-space"/>
          <w:sz w:val="28"/>
          <w:szCs w:val="28"/>
        </w:rPr>
        <w:t xml:space="preserve"> дворовой территории, подлежащей благоустройству, в мероприятиях</w:t>
      </w:r>
      <w:r w:rsidRPr="00EB759E">
        <w:rPr>
          <w:rStyle w:val="apple-converted-space"/>
          <w:sz w:val="28"/>
        </w:rPr>
        <w:t xml:space="preserve"> по благоустройству дворовых территорий. </w:t>
      </w:r>
    </w:p>
    <w:p w:rsidR="00D75398" w:rsidRPr="00EB759E" w:rsidRDefault="00D75398" w:rsidP="00D75398">
      <w:pPr>
        <w:pStyle w:val="a6"/>
        <w:shd w:val="clear" w:color="auto" w:fill="FFFFFF"/>
        <w:spacing w:before="0" w:beforeAutospacing="0" w:after="0" w:afterAutospacing="0"/>
        <w:ind w:firstLine="709"/>
        <w:rPr>
          <w:rStyle w:val="apple-converted-space"/>
          <w:sz w:val="28"/>
        </w:rPr>
      </w:pPr>
      <w:r w:rsidRPr="00EB759E">
        <w:rPr>
          <w:rStyle w:val="apple-converted-space"/>
          <w:sz w:val="28"/>
        </w:rPr>
        <w:t>Решение о выбранных работах включаются в протокол общего собрания собственников.</w:t>
      </w:r>
    </w:p>
    <w:p w:rsidR="00D75398" w:rsidRPr="00EB759E" w:rsidRDefault="00D75398" w:rsidP="00CD62A7">
      <w:pPr>
        <w:pStyle w:val="a5"/>
        <w:numPr>
          <w:ilvl w:val="1"/>
          <w:numId w:val="14"/>
        </w:numPr>
        <w:tabs>
          <w:tab w:val="left" w:pos="1276"/>
        </w:tabs>
        <w:ind w:left="0" w:firstLine="709"/>
        <w:rPr>
          <w:rFonts w:eastAsia="Calibri"/>
          <w:sz w:val="28"/>
          <w:szCs w:val="28"/>
          <w:lang w:eastAsia="en-US"/>
        </w:rPr>
      </w:pPr>
      <w:r w:rsidRPr="00EB759E">
        <w:rPr>
          <w:rFonts w:eastAsia="Calibri"/>
          <w:sz w:val="28"/>
          <w:szCs w:val="28"/>
          <w:lang w:eastAsia="en-US"/>
        </w:rPr>
        <w:t>Сбор денежных средств собственников на выплату долевого софинансирования на выполнение минимального и дополнительного перечня работ по благоустройству дворовой территории многоквартирного дома обеспечивают Управляющие организации.</w:t>
      </w:r>
    </w:p>
    <w:p w:rsidR="00D75398" w:rsidRPr="00EB759E" w:rsidRDefault="00D75398" w:rsidP="00D75398">
      <w:pPr>
        <w:pStyle w:val="a6"/>
        <w:shd w:val="clear" w:color="auto" w:fill="FFFFFF"/>
        <w:spacing w:before="0" w:beforeAutospacing="0" w:after="0" w:afterAutospacing="0"/>
        <w:ind w:firstLine="709"/>
        <w:rPr>
          <w:rStyle w:val="apple-converted-space"/>
          <w:color w:val="000000"/>
          <w:sz w:val="28"/>
          <w:szCs w:val="28"/>
        </w:rPr>
      </w:pPr>
      <w:r w:rsidRPr="00EB759E">
        <w:rPr>
          <w:rStyle w:val="apple-converted-space"/>
          <w:color w:val="000000"/>
          <w:sz w:val="28"/>
          <w:szCs w:val="28"/>
        </w:rPr>
        <w:lastRenderedPageBreak/>
        <w:t>Ответственность Управляющих организаций за нарушение целей и условий сбора денежных средств Заинтересованных лиц на выполнение мероприятий по благоустройству дворовых территорий</w:t>
      </w:r>
      <w:r w:rsidR="00B61019" w:rsidRPr="00EB759E">
        <w:rPr>
          <w:rStyle w:val="apple-converted-space"/>
          <w:color w:val="000000"/>
          <w:sz w:val="28"/>
          <w:szCs w:val="28"/>
        </w:rPr>
        <w:t xml:space="preserve">, а также, в случаях предусмотренных настоящим постановлением, </w:t>
      </w:r>
      <w:r w:rsidRPr="00EB759E">
        <w:rPr>
          <w:rStyle w:val="apple-converted-space"/>
          <w:color w:val="000000"/>
          <w:sz w:val="28"/>
          <w:szCs w:val="28"/>
        </w:rPr>
        <w:t xml:space="preserve">перечисления их в доход бюджета города Бердска определяется </w:t>
      </w:r>
      <w:r w:rsidR="00B66A3A" w:rsidRPr="00EB759E">
        <w:rPr>
          <w:rStyle w:val="apple-converted-space"/>
          <w:color w:val="000000"/>
          <w:sz w:val="28"/>
          <w:szCs w:val="28"/>
        </w:rPr>
        <w:t>действующим законодательством РФ</w:t>
      </w:r>
      <w:r w:rsidRPr="00EB759E">
        <w:rPr>
          <w:sz w:val="28"/>
          <w:szCs w:val="28"/>
        </w:rPr>
        <w:t>.</w:t>
      </w:r>
    </w:p>
    <w:p w:rsidR="00D75398" w:rsidRPr="00EB759E" w:rsidRDefault="00D75398" w:rsidP="00CD62A7">
      <w:pPr>
        <w:pStyle w:val="a5"/>
        <w:numPr>
          <w:ilvl w:val="1"/>
          <w:numId w:val="14"/>
        </w:numPr>
        <w:tabs>
          <w:tab w:val="left" w:pos="1276"/>
        </w:tabs>
        <w:ind w:left="0" w:firstLine="709"/>
        <w:rPr>
          <w:rStyle w:val="apple-converted-space"/>
          <w:sz w:val="28"/>
          <w:szCs w:val="28"/>
        </w:rPr>
      </w:pPr>
      <w:r w:rsidRPr="00EB759E">
        <w:rPr>
          <w:sz w:val="28"/>
          <w:szCs w:val="28"/>
        </w:rPr>
        <w:t xml:space="preserve">Сбор </w:t>
      </w:r>
      <w:r w:rsidRPr="00EB759E">
        <w:rPr>
          <w:rStyle w:val="apple-converted-space"/>
          <w:color w:val="000000"/>
          <w:sz w:val="28"/>
          <w:szCs w:val="28"/>
        </w:rPr>
        <w:t xml:space="preserve">денежных средств Заинтересованных лиц на выплату долевого софинансирования на выполнение минимального и дополнительного перечня работ </w:t>
      </w:r>
      <w:r w:rsidRPr="00EB759E">
        <w:rPr>
          <w:rFonts w:eastAsia="Calibri"/>
          <w:sz w:val="28"/>
          <w:szCs w:val="28"/>
          <w:lang w:eastAsia="en-US"/>
        </w:rPr>
        <w:t>по</w:t>
      </w:r>
      <w:r w:rsidRPr="00EB759E">
        <w:rPr>
          <w:rFonts w:eastAsia="Calibri"/>
          <w:lang w:eastAsia="en-US"/>
        </w:rPr>
        <w:t xml:space="preserve"> </w:t>
      </w:r>
      <w:r w:rsidRPr="00EB759E">
        <w:rPr>
          <w:rFonts w:eastAsia="Calibri"/>
          <w:sz w:val="28"/>
          <w:szCs w:val="28"/>
          <w:lang w:eastAsia="en-US"/>
        </w:rPr>
        <w:t>благоустройству</w:t>
      </w:r>
      <w:r w:rsidRPr="00EB759E">
        <w:rPr>
          <w:rStyle w:val="apple-converted-space"/>
          <w:color w:val="000000"/>
          <w:sz w:val="28"/>
          <w:szCs w:val="28"/>
        </w:rPr>
        <w:t xml:space="preserve"> дворовой территории многоквартирного дома осуществляется после принятия решения об участии многоквартирного дома в конкурсе, оформленного в протоколе </w:t>
      </w:r>
      <w:r w:rsidRPr="00EB759E">
        <w:rPr>
          <w:rStyle w:val="apple-converted-space"/>
          <w:sz w:val="28"/>
        </w:rPr>
        <w:t>общего собрания собственников</w:t>
      </w:r>
      <w:r w:rsidRPr="00EB759E">
        <w:rPr>
          <w:rStyle w:val="apple-converted-space"/>
          <w:color w:val="000000"/>
          <w:sz w:val="28"/>
          <w:szCs w:val="28"/>
        </w:rPr>
        <w:t xml:space="preserve"> в соответствии с действующим законодательством.</w:t>
      </w:r>
    </w:p>
    <w:p w:rsidR="00D75398" w:rsidRPr="00EB759E" w:rsidRDefault="00D75398" w:rsidP="00CD62A7">
      <w:pPr>
        <w:pStyle w:val="a5"/>
        <w:numPr>
          <w:ilvl w:val="1"/>
          <w:numId w:val="14"/>
        </w:numPr>
        <w:tabs>
          <w:tab w:val="left" w:pos="1276"/>
        </w:tabs>
        <w:ind w:left="0" w:firstLine="709"/>
        <w:rPr>
          <w:sz w:val="28"/>
          <w:szCs w:val="28"/>
        </w:rPr>
      </w:pPr>
      <w:r w:rsidRPr="00EB759E">
        <w:rPr>
          <w:rStyle w:val="apple-converted-space"/>
          <w:color w:val="000000"/>
          <w:sz w:val="28"/>
          <w:szCs w:val="28"/>
        </w:rPr>
        <w:t>Организация трудового участия, в случае принятия соответствующего решения</w:t>
      </w:r>
      <w:r w:rsidRPr="00EB759E">
        <w:rPr>
          <w:sz w:val="28"/>
          <w:szCs w:val="28"/>
        </w:rPr>
        <w:t xml:space="preserve">, осуществляется </w:t>
      </w:r>
      <w:r w:rsidRPr="00EB759E">
        <w:rPr>
          <w:rStyle w:val="apple-converted-space"/>
          <w:sz w:val="28"/>
          <w:szCs w:val="28"/>
        </w:rPr>
        <w:t>Заинтересованными</w:t>
      </w:r>
      <w:r w:rsidRPr="00EB759E">
        <w:rPr>
          <w:sz w:val="28"/>
          <w:szCs w:val="28"/>
        </w:rPr>
        <w:t xml:space="preserve"> лицами в соответствии с решением общего собрания собственников </w:t>
      </w:r>
      <w:r w:rsidRPr="00EB759E">
        <w:rPr>
          <w:rStyle w:val="apple-converted-space"/>
          <w:color w:val="000000"/>
          <w:sz w:val="28"/>
          <w:szCs w:val="28"/>
        </w:rPr>
        <w:t>помещений</w:t>
      </w:r>
      <w:r w:rsidRPr="00EB759E">
        <w:rPr>
          <w:sz w:val="28"/>
          <w:szCs w:val="28"/>
        </w:rPr>
        <w:t xml:space="preserve"> в многоквартирном доме, дворовая территория которого подлежит благоустройству, оформленного соответствующим протоколом общего собрания собственников помещений в многоквартирном доме. </w:t>
      </w:r>
    </w:p>
    <w:p w:rsidR="00D75398" w:rsidRPr="00EB759E" w:rsidRDefault="00D75398" w:rsidP="00D75398">
      <w:pPr>
        <w:pStyle w:val="a6"/>
        <w:shd w:val="clear" w:color="auto" w:fill="FFFFFF"/>
        <w:spacing w:before="0" w:beforeAutospacing="0" w:after="0" w:afterAutospacing="0"/>
        <w:ind w:firstLine="709"/>
        <w:rPr>
          <w:color w:val="000000"/>
          <w:sz w:val="28"/>
          <w:szCs w:val="28"/>
        </w:rPr>
      </w:pPr>
      <w:r w:rsidRPr="00EB759E">
        <w:rPr>
          <w:rStyle w:val="apple-converted-space"/>
          <w:color w:val="000000"/>
          <w:sz w:val="28"/>
          <w:szCs w:val="28"/>
        </w:rPr>
        <w:t xml:space="preserve">Организация трудового участия призвана обеспечить реализацию потребностей в благоустройстве соответствующей дворовой территории, </w:t>
      </w:r>
      <w:r w:rsidRPr="00EB759E">
        <w:rPr>
          <w:color w:val="000000"/>
          <w:sz w:val="28"/>
          <w:szCs w:val="28"/>
        </w:rPr>
        <w:t>исходя из необходимости и целесообразности организации таких работ.</w:t>
      </w:r>
    </w:p>
    <w:p w:rsidR="00D75398" w:rsidRPr="00EB759E" w:rsidRDefault="00D75398" w:rsidP="00CD62A7">
      <w:pPr>
        <w:pStyle w:val="a5"/>
        <w:numPr>
          <w:ilvl w:val="1"/>
          <w:numId w:val="14"/>
        </w:numPr>
        <w:tabs>
          <w:tab w:val="left" w:pos="1276"/>
        </w:tabs>
        <w:ind w:left="0" w:firstLine="709"/>
        <w:rPr>
          <w:sz w:val="28"/>
          <w:szCs w:val="28"/>
        </w:rPr>
      </w:pPr>
      <w:r w:rsidRPr="00EB759E">
        <w:rPr>
          <w:sz w:val="28"/>
          <w:szCs w:val="28"/>
        </w:rPr>
        <w:t xml:space="preserve">Документом, подтверждающим трудовое участие Заинтересованных лиц, является отчет Управляющих организаций, предоставленный в </w:t>
      </w:r>
      <w:r w:rsidR="00867020" w:rsidRPr="00EB759E">
        <w:rPr>
          <w:sz w:val="28"/>
          <w:szCs w:val="28"/>
        </w:rPr>
        <w:t xml:space="preserve">                                        </w:t>
      </w:r>
      <w:r w:rsidRPr="00EB759E">
        <w:rPr>
          <w:sz w:val="28"/>
          <w:szCs w:val="28"/>
        </w:rPr>
        <w:t>МКУ «УЖКХ», при этом, в качестве приложения к такому отчету предоставляется фото-, видеоматериалы, подтверждающие проведение мероприятий с трудовым участием граждан, и размещаются указанные материалы в средствах массовой информации, официальном сайте администрации города Бердска в сети «Интернет».</w:t>
      </w:r>
    </w:p>
    <w:p w:rsidR="00714698" w:rsidRPr="004F1A17" w:rsidRDefault="00D75398" w:rsidP="00CD62A7">
      <w:pPr>
        <w:pStyle w:val="a5"/>
        <w:numPr>
          <w:ilvl w:val="1"/>
          <w:numId w:val="14"/>
        </w:numPr>
        <w:tabs>
          <w:tab w:val="left" w:pos="1276"/>
        </w:tabs>
        <w:ind w:left="0" w:firstLine="709"/>
        <w:rPr>
          <w:sz w:val="28"/>
          <w:szCs w:val="28"/>
        </w:rPr>
      </w:pPr>
      <w:r w:rsidRPr="004F1A17">
        <w:rPr>
          <w:sz w:val="28"/>
          <w:szCs w:val="28"/>
        </w:rPr>
        <w:t>Документами, подтверждающими финансовое участие Заинтересованных лиц, являются</w:t>
      </w:r>
      <w:r w:rsidR="00714698" w:rsidRPr="004F1A17">
        <w:rPr>
          <w:sz w:val="28"/>
          <w:szCs w:val="28"/>
        </w:rPr>
        <w:t>:</w:t>
      </w:r>
    </w:p>
    <w:p w:rsidR="00714698" w:rsidRPr="004F1A17" w:rsidRDefault="00714698" w:rsidP="00714698">
      <w:pPr>
        <w:tabs>
          <w:tab w:val="left" w:pos="1276"/>
        </w:tabs>
        <w:ind w:firstLine="709"/>
        <w:rPr>
          <w:sz w:val="28"/>
          <w:szCs w:val="28"/>
        </w:rPr>
      </w:pPr>
      <w:r w:rsidRPr="004F1A17">
        <w:rPr>
          <w:sz w:val="28"/>
          <w:szCs w:val="28"/>
        </w:rPr>
        <w:t>16.1.</w:t>
      </w:r>
      <w:r w:rsidR="00D75398" w:rsidRPr="004F1A17">
        <w:rPr>
          <w:sz w:val="28"/>
          <w:szCs w:val="28"/>
        </w:rPr>
        <w:t xml:space="preserve"> </w:t>
      </w:r>
      <w:r w:rsidR="004F1A17" w:rsidRPr="004F1A17">
        <w:rPr>
          <w:sz w:val="28"/>
          <w:szCs w:val="28"/>
        </w:rPr>
        <w:t xml:space="preserve">в случае, если организатором работ по благоустройству дворовых территорий многоквартирных домов выступает Управляющая организация: </w:t>
      </w:r>
      <w:r w:rsidR="00CD62A7" w:rsidRPr="004F1A17">
        <w:rPr>
          <w:sz w:val="28"/>
          <w:szCs w:val="28"/>
        </w:rPr>
        <w:t xml:space="preserve">выписки (справки) о наличии средств на открытом специальном расчетном счете, указанном в пункте 23 настоящего Порядка, </w:t>
      </w:r>
      <w:r w:rsidR="004F1A17" w:rsidRPr="004F1A17">
        <w:rPr>
          <w:sz w:val="28"/>
          <w:szCs w:val="28"/>
        </w:rPr>
        <w:t>копии платежных поручений о перечислении Управляющими организациями денежных средств Заинтересованных лиц подрядным организациям;</w:t>
      </w:r>
    </w:p>
    <w:p w:rsidR="00D75398" w:rsidRPr="004F1A17" w:rsidRDefault="00714698" w:rsidP="00714698">
      <w:pPr>
        <w:tabs>
          <w:tab w:val="left" w:pos="1276"/>
        </w:tabs>
        <w:ind w:firstLine="709"/>
        <w:rPr>
          <w:sz w:val="28"/>
          <w:szCs w:val="28"/>
        </w:rPr>
      </w:pPr>
      <w:proofErr w:type="gramStart"/>
      <w:r w:rsidRPr="004F1A17">
        <w:rPr>
          <w:sz w:val="28"/>
          <w:szCs w:val="28"/>
        </w:rPr>
        <w:t xml:space="preserve">16.2. </w:t>
      </w:r>
      <w:r w:rsidR="004F1A17" w:rsidRPr="004F1A17">
        <w:rPr>
          <w:sz w:val="28"/>
          <w:szCs w:val="28"/>
        </w:rPr>
        <w:t xml:space="preserve">в случае, если организатором работ по благоустройству дворовых территорий многоквартирных домов выступает МКУ «УЖКХ»: </w:t>
      </w:r>
      <w:r w:rsidR="00D75398" w:rsidRPr="004F1A17">
        <w:rPr>
          <w:sz w:val="28"/>
          <w:szCs w:val="28"/>
        </w:rPr>
        <w:t xml:space="preserve">копии платежных поручений о перечислении Управляющими организациями денежных средств Заинтересованных лиц в бюджет города Бердска на расчетный счет, указанный в </w:t>
      </w:r>
      <w:r w:rsidR="00D75398" w:rsidRPr="004F1A17">
        <w:rPr>
          <w:sz w:val="28"/>
        </w:rPr>
        <w:t xml:space="preserve">пункте </w:t>
      </w:r>
      <w:r w:rsidR="00CD62A7" w:rsidRPr="004F1A17">
        <w:rPr>
          <w:sz w:val="28"/>
          <w:szCs w:val="28"/>
        </w:rPr>
        <w:t xml:space="preserve">24 </w:t>
      </w:r>
      <w:r w:rsidR="00D75398" w:rsidRPr="004F1A17">
        <w:rPr>
          <w:sz w:val="28"/>
          <w:szCs w:val="28"/>
        </w:rPr>
        <w:t>настоящего Порядка, копии ведомостей сбора Управляющим организациями денежных средств Заинтересованных лиц, которые впоследствии также вносятся на указанный счет.</w:t>
      </w:r>
      <w:proofErr w:type="gramEnd"/>
    </w:p>
    <w:p w:rsidR="00D75398" w:rsidRPr="00EB759E" w:rsidRDefault="00D75398" w:rsidP="00CD62A7">
      <w:pPr>
        <w:pStyle w:val="a5"/>
        <w:numPr>
          <w:ilvl w:val="1"/>
          <w:numId w:val="14"/>
        </w:numPr>
        <w:tabs>
          <w:tab w:val="left" w:pos="1276"/>
        </w:tabs>
        <w:ind w:left="0" w:firstLine="709"/>
        <w:rPr>
          <w:sz w:val="28"/>
          <w:szCs w:val="28"/>
        </w:rPr>
      </w:pPr>
      <w:r w:rsidRPr="00EB759E">
        <w:rPr>
          <w:sz w:val="28"/>
          <w:szCs w:val="28"/>
        </w:rPr>
        <w:t xml:space="preserve">Решения, принимаемые общим собранием собственников помещений многоквартирного дома с целью реализации мероприятий по благоустройству дворовых территорий, принимаются большинством голосов от общего числа </w:t>
      </w:r>
      <w:r w:rsidRPr="00EB759E">
        <w:rPr>
          <w:sz w:val="28"/>
          <w:szCs w:val="28"/>
        </w:rPr>
        <w:lastRenderedPageBreak/>
        <w:t>голосов, оформляются протоколом в соответствии с действующим законодательством Российской Федерации.</w:t>
      </w:r>
    </w:p>
    <w:p w:rsidR="00D75398" w:rsidRPr="00EB759E" w:rsidRDefault="00D75398" w:rsidP="00CD62A7">
      <w:pPr>
        <w:pStyle w:val="a5"/>
        <w:numPr>
          <w:ilvl w:val="1"/>
          <w:numId w:val="14"/>
        </w:numPr>
        <w:tabs>
          <w:tab w:val="left" w:pos="1276"/>
        </w:tabs>
        <w:ind w:left="0" w:firstLine="709"/>
        <w:rPr>
          <w:sz w:val="28"/>
          <w:szCs w:val="28"/>
        </w:rPr>
      </w:pPr>
      <w:r w:rsidRPr="00EB759E">
        <w:rPr>
          <w:sz w:val="28"/>
          <w:szCs w:val="28"/>
        </w:rPr>
        <w:t>Заинтересованные лица обязаны предоставить доступ к проведению благоустройства на дворовой территории.</w:t>
      </w:r>
    </w:p>
    <w:p w:rsidR="00D75398" w:rsidRPr="00EB759E" w:rsidRDefault="00D75398" w:rsidP="00CD62A7">
      <w:pPr>
        <w:pStyle w:val="a5"/>
        <w:numPr>
          <w:ilvl w:val="1"/>
          <w:numId w:val="14"/>
        </w:numPr>
        <w:tabs>
          <w:tab w:val="left" w:pos="1276"/>
        </w:tabs>
        <w:ind w:left="0" w:firstLine="709"/>
        <w:rPr>
          <w:sz w:val="28"/>
          <w:szCs w:val="28"/>
        </w:rPr>
      </w:pPr>
      <w:proofErr w:type="gramStart"/>
      <w:r w:rsidRPr="00EB759E">
        <w:rPr>
          <w:sz w:val="28"/>
          <w:szCs w:val="28"/>
        </w:rPr>
        <w:t xml:space="preserve">На основании протоколов решений </w:t>
      </w:r>
      <w:r w:rsidRPr="00EB759E">
        <w:rPr>
          <w:rStyle w:val="apple-converted-space"/>
          <w:rFonts w:eastAsia="Calibri"/>
          <w:color w:val="000000"/>
          <w:sz w:val="28"/>
          <w:szCs w:val="28"/>
        </w:rPr>
        <w:t>Заинтересованных лиц</w:t>
      </w:r>
      <w:r w:rsidRPr="00EB759E">
        <w:rPr>
          <w:sz w:val="28"/>
          <w:szCs w:val="28"/>
        </w:rPr>
        <w:t>, аккумулирование (сбор) средств Заинтересованных лиц, предназначенных на софинансирование мероприятий по реализации муниципальной программы формирования современной городской среды, обеспечивают Управляющие организации, установленные пунктом 3 настоящего Порядка, в объеме не менее чем 5 (пять) процентов от общего объема средств</w:t>
      </w:r>
      <w:r w:rsidR="00D714A6" w:rsidRPr="00EB759E">
        <w:rPr>
          <w:sz w:val="28"/>
          <w:szCs w:val="28"/>
        </w:rPr>
        <w:t>, с учетом затрат на проектные работы и прохождение экспертизы</w:t>
      </w:r>
      <w:r w:rsidRPr="00EB759E">
        <w:rPr>
          <w:sz w:val="28"/>
          <w:szCs w:val="28"/>
        </w:rPr>
        <w:t>, необходимых на проведение мероприятий по благоустройству дворовых территорий</w:t>
      </w:r>
      <w:proofErr w:type="gramEnd"/>
      <w:r w:rsidRPr="00EB759E">
        <w:rPr>
          <w:sz w:val="28"/>
          <w:szCs w:val="28"/>
        </w:rPr>
        <w:t xml:space="preserve"> по минимальному и дополнительному перечню работ.</w:t>
      </w:r>
    </w:p>
    <w:p w:rsidR="00D75398" w:rsidRPr="00EB759E" w:rsidRDefault="00D75398" w:rsidP="00CD62A7">
      <w:pPr>
        <w:pStyle w:val="a5"/>
        <w:numPr>
          <w:ilvl w:val="1"/>
          <w:numId w:val="14"/>
        </w:numPr>
        <w:tabs>
          <w:tab w:val="left" w:pos="1276"/>
        </w:tabs>
        <w:ind w:left="0" w:firstLine="709"/>
        <w:rPr>
          <w:sz w:val="28"/>
          <w:szCs w:val="28"/>
        </w:rPr>
      </w:pPr>
      <w:r w:rsidRPr="00EB759E">
        <w:rPr>
          <w:sz w:val="28"/>
          <w:szCs w:val="28"/>
        </w:rPr>
        <w:t>Управляющие организации осуществляют контроль за полным и своевременным внесением денежных средств каждым Заинтересованным лицом.</w:t>
      </w:r>
    </w:p>
    <w:p w:rsidR="00D75398" w:rsidRPr="00EB759E" w:rsidRDefault="00D75398" w:rsidP="00CD62A7">
      <w:pPr>
        <w:pStyle w:val="a5"/>
        <w:numPr>
          <w:ilvl w:val="1"/>
          <w:numId w:val="14"/>
        </w:numPr>
        <w:tabs>
          <w:tab w:val="left" w:pos="1276"/>
        </w:tabs>
        <w:ind w:left="0" w:firstLine="709"/>
        <w:rPr>
          <w:sz w:val="28"/>
          <w:szCs w:val="28"/>
        </w:rPr>
      </w:pPr>
      <w:r w:rsidRPr="00EB759E">
        <w:rPr>
          <w:sz w:val="28"/>
          <w:szCs w:val="28"/>
        </w:rPr>
        <w:t>Подомовой учет аккумулированных средств Заинтересованных лиц осуществляется Управляющей организацией в разрезе многоквартирных домов, дворовые территории которых подлежат благоустройству.</w:t>
      </w:r>
    </w:p>
    <w:p w:rsidR="006371F5" w:rsidRPr="00EB759E" w:rsidRDefault="00D75398" w:rsidP="00CD62A7">
      <w:pPr>
        <w:pStyle w:val="a5"/>
        <w:numPr>
          <w:ilvl w:val="1"/>
          <w:numId w:val="14"/>
        </w:numPr>
        <w:tabs>
          <w:tab w:val="left" w:pos="1276"/>
        </w:tabs>
        <w:ind w:left="0" w:firstLine="709"/>
        <w:rPr>
          <w:sz w:val="28"/>
        </w:rPr>
      </w:pPr>
      <w:r w:rsidRPr="00EB759E">
        <w:rPr>
          <w:sz w:val="28"/>
          <w:szCs w:val="28"/>
        </w:rPr>
        <w:t>Расходование аккумулированных денежных средств Заинтересованных лиц</w:t>
      </w:r>
      <w:r w:rsidR="00EB5275" w:rsidRPr="00EB759E">
        <w:rPr>
          <w:sz w:val="28"/>
          <w:szCs w:val="28"/>
        </w:rPr>
        <w:t xml:space="preserve"> на </w:t>
      </w:r>
      <w:r w:rsidR="00EB5275" w:rsidRPr="00EB759E">
        <w:rPr>
          <w:sz w:val="28"/>
        </w:rPr>
        <w:t xml:space="preserve">финансирование минимального и дополнительного </w:t>
      </w:r>
      <w:r w:rsidR="00EB5275" w:rsidRPr="00EB759E">
        <w:rPr>
          <w:sz w:val="28"/>
          <w:szCs w:val="28"/>
        </w:rPr>
        <w:t>перечня</w:t>
      </w:r>
      <w:r w:rsidR="00EB5275" w:rsidRPr="00EB759E">
        <w:rPr>
          <w:sz w:val="28"/>
        </w:rPr>
        <w:t xml:space="preserve"> работ по благоустройству дворовых территорий проектов, включенного в дизайн-проект благоустройства дворовой территории</w:t>
      </w:r>
      <w:r w:rsidRPr="00EB759E">
        <w:rPr>
          <w:sz w:val="28"/>
          <w:szCs w:val="28"/>
        </w:rPr>
        <w:t xml:space="preserve"> осуществляется</w:t>
      </w:r>
      <w:r w:rsidR="006371F5" w:rsidRPr="00EB759E">
        <w:rPr>
          <w:sz w:val="28"/>
          <w:szCs w:val="28"/>
        </w:rPr>
        <w:t>:</w:t>
      </w:r>
    </w:p>
    <w:p w:rsidR="00C25783" w:rsidRPr="00EB759E" w:rsidRDefault="00CD62A7" w:rsidP="00CD62A7">
      <w:pPr>
        <w:tabs>
          <w:tab w:val="left" w:pos="1276"/>
        </w:tabs>
        <w:ind w:firstLine="709"/>
        <w:rPr>
          <w:sz w:val="28"/>
        </w:rPr>
      </w:pPr>
      <w:r w:rsidRPr="00EB759E">
        <w:rPr>
          <w:sz w:val="28"/>
          <w:szCs w:val="28"/>
        </w:rPr>
        <w:t>22</w:t>
      </w:r>
      <w:r w:rsidR="00C25783" w:rsidRPr="00EB759E">
        <w:rPr>
          <w:sz w:val="28"/>
          <w:szCs w:val="28"/>
        </w:rPr>
        <w:t xml:space="preserve">.1. </w:t>
      </w:r>
      <w:r w:rsidR="00EB5275" w:rsidRPr="00EB759E">
        <w:rPr>
          <w:sz w:val="28"/>
          <w:szCs w:val="28"/>
        </w:rPr>
        <w:t xml:space="preserve">Управляющей организацией </w:t>
      </w:r>
      <w:r w:rsidR="006371F5" w:rsidRPr="00EB759E">
        <w:rPr>
          <w:sz w:val="28"/>
          <w:szCs w:val="28"/>
        </w:rPr>
        <w:t>в случае</w:t>
      </w:r>
      <w:r w:rsidR="00415958" w:rsidRPr="00EB759E">
        <w:rPr>
          <w:sz w:val="28"/>
          <w:szCs w:val="28"/>
        </w:rPr>
        <w:t xml:space="preserve">, если </w:t>
      </w:r>
      <w:r w:rsidR="00EB5275" w:rsidRPr="00EB759E">
        <w:rPr>
          <w:sz w:val="28"/>
          <w:szCs w:val="28"/>
        </w:rPr>
        <w:t xml:space="preserve">финансирование мероприятий Программы </w:t>
      </w:r>
      <w:r w:rsidR="00C25783" w:rsidRPr="00EB759E">
        <w:rPr>
          <w:sz w:val="28"/>
          <w:szCs w:val="28"/>
        </w:rPr>
        <w:t xml:space="preserve">осуществляется в соответствии с Порядком </w:t>
      </w:r>
      <w:r w:rsidR="00EB5275" w:rsidRPr="00EB759E">
        <w:rPr>
          <w:sz w:val="28"/>
          <w:szCs w:val="28"/>
        </w:rPr>
        <w:t>предоставление и расходования субсидий из бюджета города Бердска в целях формирования современной городской среды на возмещение затрат по выполнению работ по благоустройству дворовых территорий многоквартирных домов города Бердска</w:t>
      </w:r>
      <w:r w:rsidR="00C25783" w:rsidRPr="00EB759E">
        <w:rPr>
          <w:sz w:val="28"/>
          <w:szCs w:val="28"/>
        </w:rPr>
        <w:t>, утвержденным настоящим постановлением;</w:t>
      </w:r>
    </w:p>
    <w:p w:rsidR="00D75398" w:rsidRPr="00EB759E" w:rsidRDefault="00CD62A7" w:rsidP="00C25783">
      <w:pPr>
        <w:pStyle w:val="a6"/>
        <w:shd w:val="clear" w:color="auto" w:fill="FFFFFF"/>
        <w:spacing w:before="0" w:beforeAutospacing="0" w:after="0" w:afterAutospacing="0"/>
        <w:ind w:firstLine="709"/>
        <w:rPr>
          <w:sz w:val="28"/>
        </w:rPr>
      </w:pPr>
      <w:r w:rsidRPr="00EB759E">
        <w:rPr>
          <w:sz w:val="28"/>
          <w:szCs w:val="28"/>
        </w:rPr>
        <w:t>22</w:t>
      </w:r>
      <w:r w:rsidR="00C25783" w:rsidRPr="00EB759E">
        <w:rPr>
          <w:sz w:val="28"/>
          <w:szCs w:val="28"/>
        </w:rPr>
        <w:t xml:space="preserve">.2. </w:t>
      </w:r>
      <w:r w:rsidR="00D75398" w:rsidRPr="00EB759E">
        <w:rPr>
          <w:sz w:val="28"/>
          <w:szCs w:val="28"/>
        </w:rPr>
        <w:t>МКУ «УЖКХ»</w:t>
      </w:r>
      <w:r w:rsidR="00C25783" w:rsidRPr="00EB759E">
        <w:rPr>
          <w:sz w:val="28"/>
          <w:szCs w:val="28"/>
        </w:rPr>
        <w:t xml:space="preserve"> в случае, если финансирование мероприятий Программы осуществляется в соответствии с требованиями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00D75398" w:rsidRPr="00EB759E">
        <w:rPr>
          <w:sz w:val="28"/>
        </w:rPr>
        <w:t>.</w:t>
      </w:r>
    </w:p>
    <w:p w:rsidR="00E83DAE" w:rsidRPr="00EB759E" w:rsidRDefault="00072D22" w:rsidP="00CD62A7">
      <w:pPr>
        <w:pStyle w:val="a5"/>
        <w:numPr>
          <w:ilvl w:val="1"/>
          <w:numId w:val="14"/>
        </w:numPr>
        <w:tabs>
          <w:tab w:val="left" w:pos="1276"/>
        </w:tabs>
        <w:ind w:left="0" w:firstLine="709"/>
        <w:rPr>
          <w:rFonts w:eastAsiaTheme="minorHAnsi"/>
          <w:sz w:val="28"/>
          <w:szCs w:val="28"/>
          <w:lang w:eastAsia="en-US"/>
        </w:rPr>
      </w:pPr>
      <w:proofErr w:type="gramStart"/>
      <w:r w:rsidRPr="00EB759E">
        <w:rPr>
          <w:sz w:val="28"/>
          <w:szCs w:val="28"/>
        </w:rPr>
        <w:t xml:space="preserve">В случае исполнения мероприятий Программы в соответствии с Порядком предоставление и расходования субсидий из бюджета города Бердска в целях формирования современной городской среды на возмещение затрат по выполнению работ по благоустройству дворовых территорий многоквартирных домов города Бердска, утвержденным настоящим постановлением, средства Заинтересованных лиц аккумулируются </w:t>
      </w:r>
      <w:r w:rsidR="00E83DAE" w:rsidRPr="00EB759E">
        <w:rPr>
          <w:sz w:val="28"/>
          <w:szCs w:val="28"/>
        </w:rPr>
        <w:t xml:space="preserve">Управляющей организацией </w:t>
      </w:r>
      <w:r w:rsidRPr="00EB759E">
        <w:rPr>
          <w:sz w:val="28"/>
          <w:szCs w:val="28"/>
        </w:rPr>
        <w:t xml:space="preserve">на </w:t>
      </w:r>
      <w:r w:rsidR="00E83DAE" w:rsidRPr="00EB759E">
        <w:rPr>
          <w:sz w:val="28"/>
          <w:szCs w:val="28"/>
        </w:rPr>
        <w:t>открытом</w:t>
      </w:r>
      <w:r w:rsidRPr="00EB759E">
        <w:rPr>
          <w:sz w:val="28"/>
          <w:szCs w:val="28"/>
        </w:rPr>
        <w:t xml:space="preserve"> </w:t>
      </w:r>
      <w:r w:rsidR="00A71D8C" w:rsidRPr="00EB759E">
        <w:rPr>
          <w:sz w:val="28"/>
          <w:szCs w:val="28"/>
        </w:rPr>
        <w:t xml:space="preserve">специальном </w:t>
      </w:r>
      <w:r w:rsidR="008B172E" w:rsidRPr="00EB759E">
        <w:rPr>
          <w:sz w:val="28"/>
          <w:szCs w:val="28"/>
        </w:rPr>
        <w:t xml:space="preserve">расчетном </w:t>
      </w:r>
      <w:r w:rsidR="00E83DAE" w:rsidRPr="00EB759E">
        <w:rPr>
          <w:rFonts w:eastAsiaTheme="minorHAnsi"/>
          <w:sz w:val="28"/>
          <w:szCs w:val="28"/>
          <w:lang w:eastAsia="en-US"/>
        </w:rPr>
        <w:t>счете для перечисления таких средств в российских кредитных организациях, величина</w:t>
      </w:r>
      <w:proofErr w:type="gramEnd"/>
      <w:r w:rsidR="00E83DAE" w:rsidRPr="00EB759E">
        <w:rPr>
          <w:rFonts w:eastAsiaTheme="minorHAnsi"/>
          <w:sz w:val="28"/>
          <w:szCs w:val="28"/>
          <w:lang w:eastAsia="en-US"/>
        </w:rPr>
        <w:t xml:space="preserve"> собственных средств (капитала) которых составляет не менее 20 миллиардов рублей.</w:t>
      </w:r>
    </w:p>
    <w:p w:rsidR="00E83DAE" w:rsidRPr="00EB759E" w:rsidRDefault="00E83DAE" w:rsidP="00E83DAE">
      <w:pPr>
        <w:pStyle w:val="a6"/>
        <w:shd w:val="clear" w:color="auto" w:fill="FFFFFF"/>
        <w:autoSpaceDE w:val="0"/>
        <w:autoSpaceDN w:val="0"/>
        <w:adjustRightInd w:val="0"/>
        <w:spacing w:before="0" w:beforeAutospacing="0" w:after="0" w:afterAutospacing="0"/>
        <w:ind w:firstLine="709"/>
        <w:rPr>
          <w:rFonts w:eastAsiaTheme="minorHAnsi"/>
          <w:sz w:val="28"/>
          <w:szCs w:val="28"/>
          <w:lang w:eastAsia="en-US"/>
        </w:rPr>
      </w:pPr>
      <w:proofErr w:type="gramStart"/>
      <w:r w:rsidRPr="00EB759E">
        <w:rPr>
          <w:rFonts w:eastAsiaTheme="minorHAnsi"/>
          <w:sz w:val="28"/>
          <w:szCs w:val="28"/>
          <w:lang w:eastAsia="en-US"/>
        </w:rPr>
        <w:t xml:space="preserve">Управляющая организация ведет раздельный учета поступающих средств в отношении многоквартирных домов, дворовые территории которых подлежат благоустройству, ежемесячное опубликование указанных данных на сайте органа местного самоуправления в информационно-телекоммуникационной сети </w:t>
      </w:r>
      <w:r w:rsidRPr="00EB759E">
        <w:rPr>
          <w:rFonts w:eastAsiaTheme="minorHAnsi"/>
          <w:sz w:val="28"/>
          <w:szCs w:val="28"/>
          <w:lang w:eastAsia="en-US"/>
        </w:rPr>
        <w:lastRenderedPageBreak/>
        <w:t xml:space="preserve">Интернет и направление их в этот же срок в адрес общественной комиссии, созданной в соответствии с </w:t>
      </w:r>
      <w:r w:rsidR="00A71D8C" w:rsidRPr="00EB759E">
        <w:rPr>
          <w:rFonts w:eastAsiaTheme="minorHAnsi"/>
          <w:sz w:val="28"/>
          <w:szCs w:val="28"/>
          <w:lang w:eastAsia="en-US"/>
        </w:rPr>
        <w:t>постановлением администрации города Бердска от 16.03.2017 № 616 «О создании общественной комиссии».</w:t>
      </w:r>
      <w:proofErr w:type="gramEnd"/>
    </w:p>
    <w:p w:rsidR="004579FE" w:rsidRPr="00EB759E" w:rsidRDefault="004579FE" w:rsidP="00E83DAE">
      <w:pPr>
        <w:pStyle w:val="a6"/>
        <w:shd w:val="clear" w:color="auto" w:fill="FFFFFF"/>
        <w:autoSpaceDE w:val="0"/>
        <w:autoSpaceDN w:val="0"/>
        <w:adjustRightInd w:val="0"/>
        <w:spacing w:before="0" w:beforeAutospacing="0" w:after="0" w:afterAutospacing="0"/>
        <w:ind w:firstLine="709"/>
        <w:rPr>
          <w:rFonts w:eastAsiaTheme="minorHAnsi"/>
          <w:sz w:val="28"/>
          <w:szCs w:val="28"/>
          <w:lang w:eastAsia="en-US"/>
        </w:rPr>
      </w:pPr>
      <w:r w:rsidRPr="00EB759E">
        <w:rPr>
          <w:rFonts w:eastAsiaTheme="minorHAnsi"/>
          <w:sz w:val="28"/>
          <w:szCs w:val="28"/>
          <w:lang w:eastAsia="en-US"/>
        </w:rPr>
        <w:t>Перечисление аккумулированных средств Заинтересованных лиц исполнителю работ по благоустройству дворовых территорий многоквартирных домов города Бердска осуществляется Управляющей организацией со счета, установленного настоящим пунктом, в объеме и сроки предусмотренные настоящим Порядком.</w:t>
      </w:r>
      <w:r w:rsidR="00E91B07" w:rsidRPr="00EB759E">
        <w:rPr>
          <w:rFonts w:eastAsiaTheme="minorHAnsi"/>
          <w:sz w:val="28"/>
          <w:szCs w:val="28"/>
          <w:lang w:eastAsia="en-US"/>
        </w:rPr>
        <w:t xml:space="preserve"> Ответственность за целевое использование аккумулированных средств Заинтересованных лиц несет Управляющая организация в полном объеме.</w:t>
      </w:r>
    </w:p>
    <w:p w:rsidR="00D75398" w:rsidRPr="00EB759E" w:rsidRDefault="00A76EFF" w:rsidP="00CD62A7">
      <w:pPr>
        <w:pStyle w:val="a5"/>
        <w:numPr>
          <w:ilvl w:val="1"/>
          <w:numId w:val="14"/>
        </w:numPr>
        <w:tabs>
          <w:tab w:val="left" w:pos="1276"/>
        </w:tabs>
        <w:ind w:left="0" w:firstLine="709"/>
        <w:rPr>
          <w:sz w:val="28"/>
          <w:szCs w:val="28"/>
          <w:lang w:eastAsia="ar-SA"/>
        </w:rPr>
      </w:pPr>
      <w:r w:rsidRPr="00EB759E">
        <w:rPr>
          <w:sz w:val="28"/>
          <w:szCs w:val="28"/>
        </w:rPr>
        <w:t xml:space="preserve">В случае исполнения мероприятий Программы в соответствии с требованиями 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DF56DE" w:rsidRPr="00EB759E">
        <w:rPr>
          <w:sz w:val="28"/>
          <w:szCs w:val="28"/>
        </w:rPr>
        <w:t>с</w:t>
      </w:r>
      <w:r w:rsidR="00D75398" w:rsidRPr="00EB759E">
        <w:rPr>
          <w:sz w:val="28"/>
          <w:szCs w:val="28"/>
        </w:rPr>
        <w:t xml:space="preserve">обранные денежные средства Заинтересованных лиц в полном объеме перечисляются </w:t>
      </w:r>
      <w:r w:rsidR="00D75398" w:rsidRPr="00EB759E">
        <w:rPr>
          <w:sz w:val="28"/>
          <w:szCs w:val="28"/>
          <w:lang w:eastAsia="ar-SA"/>
        </w:rPr>
        <w:t>Управляющими организациями в бюджет города Бердска по следующим реквизитам:</w:t>
      </w:r>
    </w:p>
    <w:p w:rsidR="00D75398" w:rsidRPr="00EB759E" w:rsidRDefault="00D75398" w:rsidP="00D75398">
      <w:pPr>
        <w:ind w:firstLine="709"/>
        <w:rPr>
          <w:sz w:val="28"/>
          <w:szCs w:val="28"/>
        </w:rPr>
      </w:pPr>
      <w:r w:rsidRPr="00EB759E">
        <w:rPr>
          <w:sz w:val="28"/>
          <w:szCs w:val="28"/>
          <w:lang w:eastAsia="ar-SA"/>
        </w:rPr>
        <w:t>Получатель</w:t>
      </w:r>
      <w:r w:rsidRPr="00EB759E">
        <w:rPr>
          <w:sz w:val="28"/>
          <w:szCs w:val="28"/>
        </w:rPr>
        <w:t xml:space="preserve"> УФК по Новосибирской области (УФиНП администрации </w:t>
      </w:r>
      <w:proofErr w:type="gramStart"/>
      <w:r w:rsidRPr="00EB759E">
        <w:rPr>
          <w:sz w:val="28"/>
          <w:szCs w:val="28"/>
        </w:rPr>
        <w:t>г</w:t>
      </w:r>
      <w:proofErr w:type="gramEnd"/>
      <w:r w:rsidRPr="00EB759E">
        <w:rPr>
          <w:sz w:val="28"/>
          <w:szCs w:val="28"/>
        </w:rPr>
        <w:t>. Бердска, л/с 04513000060),</w:t>
      </w:r>
    </w:p>
    <w:p w:rsidR="00D75398" w:rsidRPr="00EB759E" w:rsidRDefault="00D75398" w:rsidP="00D75398">
      <w:pPr>
        <w:ind w:firstLine="709"/>
        <w:rPr>
          <w:sz w:val="28"/>
          <w:szCs w:val="28"/>
        </w:rPr>
      </w:pPr>
      <w:r w:rsidRPr="00EB759E">
        <w:rPr>
          <w:sz w:val="28"/>
          <w:szCs w:val="28"/>
        </w:rPr>
        <w:t>ИНН 5445114386 / КПП 544501001</w:t>
      </w:r>
    </w:p>
    <w:p w:rsidR="00D75398" w:rsidRPr="00EB759E" w:rsidRDefault="00D75398" w:rsidP="00D75398">
      <w:pPr>
        <w:ind w:firstLine="709"/>
        <w:rPr>
          <w:sz w:val="28"/>
          <w:szCs w:val="28"/>
        </w:rPr>
      </w:pPr>
      <w:proofErr w:type="spellStart"/>
      <w:proofErr w:type="gramStart"/>
      <w:r w:rsidRPr="00EB759E">
        <w:rPr>
          <w:sz w:val="28"/>
          <w:szCs w:val="28"/>
        </w:rPr>
        <w:t>р</w:t>
      </w:r>
      <w:proofErr w:type="spellEnd"/>
      <w:proofErr w:type="gramEnd"/>
      <w:r w:rsidRPr="00EB759E">
        <w:rPr>
          <w:sz w:val="28"/>
          <w:szCs w:val="28"/>
        </w:rPr>
        <w:t>/с 40101810900000010001,</w:t>
      </w:r>
    </w:p>
    <w:p w:rsidR="00D75398" w:rsidRPr="00EB759E" w:rsidRDefault="00D75398" w:rsidP="00D75398">
      <w:pPr>
        <w:ind w:firstLine="709"/>
        <w:rPr>
          <w:sz w:val="28"/>
          <w:szCs w:val="28"/>
        </w:rPr>
      </w:pPr>
      <w:r w:rsidRPr="00EB759E">
        <w:rPr>
          <w:sz w:val="28"/>
          <w:szCs w:val="28"/>
        </w:rPr>
        <w:t xml:space="preserve">БИК 045004001 в </w:t>
      </w:r>
      <w:proofErr w:type="gramStart"/>
      <w:r w:rsidRPr="00EB759E">
        <w:rPr>
          <w:sz w:val="28"/>
          <w:szCs w:val="28"/>
        </w:rPr>
        <w:t>Сибирском</w:t>
      </w:r>
      <w:proofErr w:type="gramEnd"/>
      <w:r w:rsidRPr="00EB759E">
        <w:rPr>
          <w:sz w:val="28"/>
          <w:szCs w:val="28"/>
        </w:rPr>
        <w:t xml:space="preserve"> ГУ Банка России г. Новосибирск,</w:t>
      </w:r>
    </w:p>
    <w:p w:rsidR="00D75398" w:rsidRPr="00EB759E" w:rsidRDefault="00D75398" w:rsidP="00D75398">
      <w:pPr>
        <w:ind w:firstLine="709"/>
        <w:rPr>
          <w:sz w:val="28"/>
          <w:szCs w:val="28"/>
        </w:rPr>
      </w:pPr>
      <w:r w:rsidRPr="00EB759E">
        <w:rPr>
          <w:sz w:val="28"/>
          <w:szCs w:val="28"/>
        </w:rPr>
        <w:t>ОКТМО 50708000</w:t>
      </w:r>
    </w:p>
    <w:p w:rsidR="00D75398" w:rsidRPr="00EB759E" w:rsidRDefault="00D75398" w:rsidP="00D75398">
      <w:pPr>
        <w:ind w:right="-2" w:firstLine="709"/>
        <w:rPr>
          <w:sz w:val="28"/>
          <w:szCs w:val="28"/>
        </w:rPr>
      </w:pPr>
      <w:r w:rsidRPr="00EB759E">
        <w:rPr>
          <w:sz w:val="28"/>
          <w:szCs w:val="28"/>
        </w:rPr>
        <w:t>КБК (710 2 07 04050 04 0000 180)</w:t>
      </w:r>
    </w:p>
    <w:p w:rsidR="00D75398" w:rsidRPr="00EB759E" w:rsidRDefault="00D75398" w:rsidP="00D75398">
      <w:pPr>
        <w:ind w:firstLine="709"/>
        <w:rPr>
          <w:sz w:val="28"/>
          <w:szCs w:val="28"/>
          <w:lang w:eastAsia="ar-SA"/>
        </w:rPr>
      </w:pPr>
      <w:r w:rsidRPr="00EB759E">
        <w:rPr>
          <w:sz w:val="28"/>
          <w:szCs w:val="28"/>
          <w:lang w:eastAsia="ar-SA"/>
        </w:rPr>
        <w:t>В назначении платежа указывается адрес многоквартирного дома, квартира, наименование мероприятия (например, софинансирование благоустройства дворовых территорий улица, дом)</w:t>
      </w:r>
      <w:r w:rsidR="00093FDD" w:rsidRPr="00EB759E">
        <w:rPr>
          <w:sz w:val="28"/>
          <w:szCs w:val="28"/>
          <w:lang w:eastAsia="ar-SA"/>
        </w:rPr>
        <w:t>.</w:t>
      </w:r>
    </w:p>
    <w:p w:rsidR="00D75398" w:rsidRPr="00EB759E" w:rsidRDefault="00D75398" w:rsidP="00484326">
      <w:pPr>
        <w:pStyle w:val="a5"/>
        <w:numPr>
          <w:ilvl w:val="1"/>
          <w:numId w:val="14"/>
        </w:numPr>
        <w:tabs>
          <w:tab w:val="left" w:pos="1276"/>
        </w:tabs>
        <w:ind w:left="0" w:firstLine="709"/>
        <w:rPr>
          <w:sz w:val="28"/>
        </w:rPr>
      </w:pPr>
      <w:r w:rsidRPr="00EB759E">
        <w:rPr>
          <w:sz w:val="28"/>
          <w:szCs w:val="28"/>
        </w:rPr>
        <w:t>Перечисление денежных средств</w:t>
      </w:r>
      <w:r w:rsidRPr="00EB759E">
        <w:rPr>
          <w:sz w:val="28"/>
        </w:rPr>
        <w:t xml:space="preserve"> </w:t>
      </w:r>
      <w:r w:rsidRPr="00EB759E">
        <w:rPr>
          <w:sz w:val="28"/>
          <w:szCs w:val="28"/>
        </w:rPr>
        <w:t xml:space="preserve">Заинтересованных лиц, предназначенных на софинансирование мероприятий </w:t>
      </w:r>
      <w:r w:rsidR="002E670B" w:rsidRPr="00EB759E">
        <w:rPr>
          <w:sz w:val="28"/>
          <w:szCs w:val="28"/>
        </w:rPr>
        <w:t xml:space="preserve">Программы, </w:t>
      </w:r>
      <w:proofErr w:type="gramStart"/>
      <w:r w:rsidR="002E670B" w:rsidRPr="00EB759E">
        <w:rPr>
          <w:sz w:val="28"/>
          <w:szCs w:val="28"/>
        </w:rPr>
        <w:t xml:space="preserve">согласно </w:t>
      </w:r>
      <w:r w:rsidR="006F006E" w:rsidRPr="00EB759E">
        <w:rPr>
          <w:sz w:val="28"/>
          <w:szCs w:val="28"/>
        </w:rPr>
        <w:t>пункта</w:t>
      </w:r>
      <w:proofErr w:type="gramEnd"/>
      <w:r w:rsidR="002E670B" w:rsidRPr="00EB759E">
        <w:rPr>
          <w:sz w:val="28"/>
          <w:szCs w:val="28"/>
        </w:rPr>
        <w:t xml:space="preserve"> </w:t>
      </w:r>
      <w:r w:rsidR="00484326" w:rsidRPr="00EB759E">
        <w:rPr>
          <w:sz w:val="28"/>
          <w:szCs w:val="28"/>
        </w:rPr>
        <w:t xml:space="preserve">24 </w:t>
      </w:r>
      <w:r w:rsidR="00782C9B" w:rsidRPr="00EB759E">
        <w:rPr>
          <w:sz w:val="28"/>
          <w:szCs w:val="28"/>
        </w:rPr>
        <w:t>настоящего</w:t>
      </w:r>
      <w:r w:rsidR="002E670B" w:rsidRPr="00EB759E">
        <w:rPr>
          <w:sz w:val="28"/>
          <w:szCs w:val="28"/>
        </w:rPr>
        <w:t xml:space="preserve"> Порядка,</w:t>
      </w:r>
      <w:r w:rsidRPr="00EB759E">
        <w:rPr>
          <w:sz w:val="28"/>
        </w:rPr>
        <w:t xml:space="preserve"> производится на основании соглашений, заключенных</w:t>
      </w:r>
      <w:r w:rsidR="00782C9B" w:rsidRPr="00EB759E">
        <w:rPr>
          <w:sz w:val="28"/>
        </w:rPr>
        <w:t xml:space="preserve"> </w:t>
      </w:r>
      <w:r w:rsidRPr="00EB759E">
        <w:rPr>
          <w:sz w:val="28"/>
        </w:rPr>
        <w:t>МКУ «УЖКХ» с Управляющими организациями, которые должны содержать:</w:t>
      </w:r>
    </w:p>
    <w:p w:rsidR="00D75398" w:rsidRPr="00EB759E" w:rsidRDefault="00D75398" w:rsidP="003C5AD2">
      <w:pPr>
        <w:pStyle w:val="a5"/>
        <w:numPr>
          <w:ilvl w:val="0"/>
          <w:numId w:val="18"/>
        </w:numPr>
        <w:tabs>
          <w:tab w:val="left" w:pos="709"/>
          <w:tab w:val="left" w:pos="1134"/>
        </w:tabs>
        <w:ind w:left="0" w:firstLine="709"/>
        <w:rPr>
          <w:sz w:val="28"/>
        </w:rPr>
      </w:pPr>
      <w:bookmarkStart w:id="7" w:name="P57"/>
      <w:bookmarkEnd w:id="7"/>
      <w:r w:rsidRPr="00EB759E">
        <w:rPr>
          <w:sz w:val="28"/>
        </w:rPr>
        <w:t>цель сбора и перечисления Управляющей организацией денежных средств и объем;</w:t>
      </w:r>
    </w:p>
    <w:p w:rsidR="00D75398" w:rsidRPr="00EB759E" w:rsidRDefault="00D75398" w:rsidP="003C5AD2">
      <w:pPr>
        <w:pStyle w:val="a5"/>
        <w:numPr>
          <w:ilvl w:val="0"/>
          <w:numId w:val="18"/>
        </w:numPr>
        <w:tabs>
          <w:tab w:val="left" w:pos="709"/>
          <w:tab w:val="left" w:pos="1134"/>
        </w:tabs>
        <w:ind w:left="0" w:firstLine="709"/>
        <w:rPr>
          <w:sz w:val="28"/>
        </w:rPr>
      </w:pPr>
      <w:r w:rsidRPr="00EB759E">
        <w:rPr>
          <w:sz w:val="28"/>
        </w:rPr>
        <w:t>положения, устанавливающие права и обязанности сторон соглашения и порядок их взаимодействия при реализации указанного соглашения;</w:t>
      </w:r>
    </w:p>
    <w:p w:rsidR="00D75398" w:rsidRPr="00EB759E" w:rsidRDefault="00D75398" w:rsidP="003C5AD2">
      <w:pPr>
        <w:pStyle w:val="a5"/>
        <w:numPr>
          <w:ilvl w:val="0"/>
          <w:numId w:val="18"/>
        </w:numPr>
        <w:tabs>
          <w:tab w:val="left" w:pos="709"/>
          <w:tab w:val="left" w:pos="1134"/>
        </w:tabs>
        <w:ind w:left="0" w:firstLine="709"/>
        <w:rPr>
          <w:sz w:val="28"/>
        </w:rPr>
      </w:pPr>
      <w:r w:rsidRPr="00EB759E">
        <w:rPr>
          <w:sz w:val="28"/>
        </w:rPr>
        <w:t>условие о соблюдении Управляющей организацией при использовании денежных средств положений, установленных настоящим Порядком и действующим законодательством;</w:t>
      </w:r>
    </w:p>
    <w:p w:rsidR="00D75398" w:rsidRPr="00EB759E" w:rsidRDefault="00D75398" w:rsidP="003C5AD2">
      <w:pPr>
        <w:pStyle w:val="a5"/>
        <w:numPr>
          <w:ilvl w:val="0"/>
          <w:numId w:val="18"/>
        </w:numPr>
        <w:tabs>
          <w:tab w:val="left" w:pos="709"/>
          <w:tab w:val="left" w:pos="1134"/>
        </w:tabs>
        <w:ind w:left="0" w:firstLine="709"/>
        <w:rPr>
          <w:sz w:val="28"/>
        </w:rPr>
      </w:pPr>
      <w:bookmarkStart w:id="8" w:name="Par4"/>
      <w:bookmarkEnd w:id="8"/>
      <w:r w:rsidRPr="00EB759E">
        <w:rPr>
          <w:sz w:val="28"/>
        </w:rPr>
        <w:t>положения, устанавливающие обязанность Управляющей организации по ведению отдельного подомового учета и отражения операций со средствами Заинтересованных лиц в установленном законодательством РФ порядке;</w:t>
      </w:r>
    </w:p>
    <w:p w:rsidR="00D75398" w:rsidRPr="00EB759E" w:rsidRDefault="00D75398" w:rsidP="003C5AD2">
      <w:pPr>
        <w:pStyle w:val="a5"/>
        <w:numPr>
          <w:ilvl w:val="0"/>
          <w:numId w:val="18"/>
        </w:numPr>
        <w:tabs>
          <w:tab w:val="left" w:pos="709"/>
          <w:tab w:val="left" w:pos="1134"/>
        </w:tabs>
        <w:ind w:left="0" w:firstLine="709"/>
        <w:rPr>
          <w:sz w:val="28"/>
        </w:rPr>
      </w:pPr>
      <w:r w:rsidRPr="00EB759E">
        <w:rPr>
          <w:sz w:val="28"/>
        </w:rPr>
        <w:t xml:space="preserve">сроки (порядок определения сроков) перечисления средств Заинтересованных лиц Управляющими организациями в доход бюджета города Бердска, а также положения, устанавливающие обязанность Управляющей </w:t>
      </w:r>
      <w:r w:rsidRPr="00EB759E">
        <w:rPr>
          <w:sz w:val="28"/>
        </w:rPr>
        <w:lastRenderedPageBreak/>
        <w:t xml:space="preserve">организации перечислить денежные средства Заинтересованных лиц на счет, указанный в пункте </w:t>
      </w:r>
      <w:r w:rsidR="00484326" w:rsidRPr="00EB759E">
        <w:rPr>
          <w:sz w:val="28"/>
        </w:rPr>
        <w:t>24</w:t>
      </w:r>
      <w:r w:rsidRPr="00EB759E">
        <w:rPr>
          <w:sz w:val="28"/>
        </w:rPr>
        <w:t xml:space="preserve"> настоящего Порядка;</w:t>
      </w:r>
    </w:p>
    <w:p w:rsidR="00D75398" w:rsidRPr="00EB759E" w:rsidRDefault="00D75398" w:rsidP="003C5AD2">
      <w:pPr>
        <w:pStyle w:val="a5"/>
        <w:numPr>
          <w:ilvl w:val="0"/>
          <w:numId w:val="18"/>
        </w:numPr>
        <w:tabs>
          <w:tab w:val="left" w:pos="709"/>
          <w:tab w:val="left" w:pos="1134"/>
        </w:tabs>
        <w:ind w:left="0" w:firstLine="709"/>
        <w:rPr>
          <w:sz w:val="28"/>
        </w:rPr>
      </w:pPr>
      <w:proofErr w:type="gramStart"/>
      <w:r w:rsidRPr="00EB759E">
        <w:rPr>
          <w:sz w:val="28"/>
        </w:rPr>
        <w:t>положения, устанавливающие обязанность Управляющей организации по перечислению аккумулированных средств Заинтересованных лиц в полном объеме в доход бюджета города Бердска до начала размещения МКУ «УЖКХ» муниципального заказа на выполнение работ по благоустройству дворовой территории, во исполнение положений Федерального закона от 05.04.2013                          № 44-ФЗ «О контрактной системе в сфере закупок товаров, работ, услуг для обеспечения государственных и муниципальных нужд»;</w:t>
      </w:r>
      <w:proofErr w:type="gramEnd"/>
    </w:p>
    <w:p w:rsidR="00D75398" w:rsidRPr="00EB759E" w:rsidRDefault="00D75398" w:rsidP="003C5AD2">
      <w:pPr>
        <w:pStyle w:val="a5"/>
        <w:numPr>
          <w:ilvl w:val="0"/>
          <w:numId w:val="18"/>
        </w:numPr>
        <w:tabs>
          <w:tab w:val="left" w:pos="709"/>
          <w:tab w:val="left" w:pos="1134"/>
        </w:tabs>
        <w:ind w:left="0" w:firstLine="709"/>
        <w:rPr>
          <w:sz w:val="28"/>
        </w:rPr>
      </w:pPr>
      <w:r w:rsidRPr="00EB759E">
        <w:rPr>
          <w:sz w:val="28"/>
        </w:rPr>
        <w:t>положения, устанавливающие право МКУ «УЖКХ» на проведение проверок соблюдения Управляющей организацией условий сбора и перечисления денежных средств Заинтересованных лиц;</w:t>
      </w:r>
    </w:p>
    <w:p w:rsidR="00D75398" w:rsidRPr="00EB759E" w:rsidRDefault="00D75398" w:rsidP="003C5AD2">
      <w:pPr>
        <w:pStyle w:val="a5"/>
        <w:numPr>
          <w:ilvl w:val="0"/>
          <w:numId w:val="18"/>
        </w:numPr>
        <w:tabs>
          <w:tab w:val="left" w:pos="709"/>
          <w:tab w:val="left" w:pos="1134"/>
        </w:tabs>
        <w:ind w:left="0" w:firstLine="709"/>
        <w:rPr>
          <w:sz w:val="28"/>
        </w:rPr>
      </w:pPr>
      <w:proofErr w:type="gramStart"/>
      <w:r w:rsidRPr="00EB759E">
        <w:rPr>
          <w:sz w:val="28"/>
        </w:rPr>
        <w:t>положения, устанавливающие обязанность Управляющей организации в течение 10 дней с момента подписания МКУ «УЖКХ» акта выполненных работ по благоустройству дворовых территорий многоквартирного дома, принять от МКУ «УЖКХ» по акту приема-передачи (приложение к настоящему Порядку) в состав общедомового имущества объектов выполненного благоустройства (асфальтовое покрытие, озеленение, малые архитектурные формы, наружное освещение и прочие объекты благоустройства) в полном объеме и сумме, согласно указанному</w:t>
      </w:r>
      <w:proofErr w:type="gramEnd"/>
      <w:r w:rsidRPr="00EB759E">
        <w:rPr>
          <w:sz w:val="28"/>
        </w:rPr>
        <w:t xml:space="preserve"> акту выполненных работ;</w:t>
      </w:r>
    </w:p>
    <w:p w:rsidR="00D75398" w:rsidRPr="00EB759E" w:rsidRDefault="00D75398" w:rsidP="003C5AD2">
      <w:pPr>
        <w:pStyle w:val="a5"/>
        <w:numPr>
          <w:ilvl w:val="0"/>
          <w:numId w:val="18"/>
        </w:numPr>
        <w:tabs>
          <w:tab w:val="left" w:pos="709"/>
          <w:tab w:val="left" w:pos="1134"/>
        </w:tabs>
        <w:ind w:left="0" w:firstLine="709"/>
        <w:rPr>
          <w:sz w:val="28"/>
        </w:rPr>
      </w:pPr>
      <w:r w:rsidRPr="00EB759E">
        <w:rPr>
          <w:sz w:val="28"/>
        </w:rPr>
        <w:t xml:space="preserve">порядок возврата МКУ «УЖКХ» Управляющей организации денежных средств Заинтересованных лиц в объеме остатка не использованных средств </w:t>
      </w:r>
      <w:r w:rsidR="003016CB" w:rsidRPr="00EB759E">
        <w:rPr>
          <w:sz w:val="28"/>
        </w:rPr>
        <w:t>в установленный срок</w:t>
      </w:r>
      <w:r w:rsidRPr="00EB759E">
        <w:rPr>
          <w:sz w:val="28"/>
        </w:rPr>
        <w:t>;</w:t>
      </w:r>
    </w:p>
    <w:p w:rsidR="00D75398" w:rsidRPr="00EB759E" w:rsidRDefault="00D75398" w:rsidP="003C5AD2">
      <w:pPr>
        <w:pStyle w:val="a5"/>
        <w:numPr>
          <w:ilvl w:val="0"/>
          <w:numId w:val="18"/>
        </w:numPr>
        <w:tabs>
          <w:tab w:val="left" w:pos="709"/>
          <w:tab w:val="left" w:pos="1134"/>
        </w:tabs>
        <w:ind w:left="0" w:firstLine="709"/>
        <w:rPr>
          <w:sz w:val="28"/>
        </w:rPr>
      </w:pPr>
      <w:r w:rsidRPr="00EB759E">
        <w:rPr>
          <w:sz w:val="28"/>
        </w:rPr>
        <w:t>порядок и сроки представления отчетности о сборе и перечислении денежных средств Заинтересованных лиц Управляющей организацией;</w:t>
      </w:r>
    </w:p>
    <w:p w:rsidR="00D75398" w:rsidRPr="00EB759E" w:rsidRDefault="00D75398" w:rsidP="003C5AD2">
      <w:pPr>
        <w:pStyle w:val="a5"/>
        <w:numPr>
          <w:ilvl w:val="0"/>
          <w:numId w:val="18"/>
        </w:numPr>
        <w:tabs>
          <w:tab w:val="left" w:pos="709"/>
          <w:tab w:val="left" w:pos="1134"/>
        </w:tabs>
        <w:ind w:left="0" w:firstLine="709"/>
        <w:rPr>
          <w:sz w:val="28"/>
        </w:rPr>
      </w:pPr>
      <w:r w:rsidRPr="00EB759E">
        <w:rPr>
          <w:sz w:val="28"/>
        </w:rPr>
        <w:t>ответственность сторон за несоблюдение условий соглашения;</w:t>
      </w:r>
    </w:p>
    <w:p w:rsidR="00D75398" w:rsidRPr="00EB759E" w:rsidRDefault="00D75398" w:rsidP="003C5AD2">
      <w:pPr>
        <w:pStyle w:val="a5"/>
        <w:numPr>
          <w:ilvl w:val="0"/>
          <w:numId w:val="18"/>
        </w:numPr>
        <w:tabs>
          <w:tab w:val="left" w:pos="709"/>
          <w:tab w:val="left" w:pos="1134"/>
        </w:tabs>
        <w:ind w:left="0" w:firstLine="709"/>
        <w:rPr>
          <w:sz w:val="28"/>
        </w:rPr>
      </w:pPr>
      <w:r w:rsidRPr="00EB759E">
        <w:rPr>
          <w:sz w:val="28"/>
        </w:rPr>
        <w:t>случаи и порядок досрочного прекращения, внесения изменений в соглашение;</w:t>
      </w:r>
    </w:p>
    <w:p w:rsidR="00D75398" w:rsidRPr="00EB759E" w:rsidRDefault="00D75398" w:rsidP="003C5AD2">
      <w:pPr>
        <w:pStyle w:val="a5"/>
        <w:numPr>
          <w:ilvl w:val="0"/>
          <w:numId w:val="18"/>
        </w:numPr>
        <w:tabs>
          <w:tab w:val="left" w:pos="709"/>
          <w:tab w:val="left" w:pos="1134"/>
        </w:tabs>
        <w:ind w:left="0" w:firstLine="709"/>
        <w:rPr>
          <w:sz w:val="28"/>
        </w:rPr>
      </w:pPr>
      <w:r w:rsidRPr="00EB759E">
        <w:rPr>
          <w:sz w:val="28"/>
        </w:rPr>
        <w:t>иные условия в рамках действующего законодательства.</w:t>
      </w:r>
    </w:p>
    <w:p w:rsidR="00D75398" w:rsidRPr="00EB759E" w:rsidRDefault="00D75398" w:rsidP="00484326">
      <w:pPr>
        <w:pStyle w:val="a5"/>
        <w:numPr>
          <w:ilvl w:val="1"/>
          <w:numId w:val="14"/>
        </w:numPr>
        <w:tabs>
          <w:tab w:val="left" w:pos="1276"/>
        </w:tabs>
        <w:ind w:left="0" w:firstLine="709"/>
        <w:rPr>
          <w:sz w:val="28"/>
          <w:szCs w:val="28"/>
        </w:rPr>
      </w:pPr>
      <w:r w:rsidRPr="00EB759E">
        <w:rPr>
          <w:sz w:val="28"/>
          <w:szCs w:val="28"/>
        </w:rPr>
        <w:t xml:space="preserve">Платежный документ о внесении средств, </w:t>
      </w:r>
      <w:proofErr w:type="gramStart"/>
      <w:r w:rsidRPr="00EB759E">
        <w:rPr>
          <w:sz w:val="28"/>
          <w:szCs w:val="28"/>
        </w:rPr>
        <w:t xml:space="preserve">согласно </w:t>
      </w:r>
      <w:r w:rsidRPr="00EB759E">
        <w:rPr>
          <w:sz w:val="28"/>
        </w:rPr>
        <w:t>пункта</w:t>
      </w:r>
      <w:proofErr w:type="gramEnd"/>
      <w:r w:rsidRPr="00EB759E">
        <w:rPr>
          <w:sz w:val="28"/>
        </w:rPr>
        <w:t xml:space="preserve"> </w:t>
      </w:r>
      <w:r w:rsidR="00484326" w:rsidRPr="00EB759E">
        <w:rPr>
          <w:sz w:val="28"/>
        </w:rPr>
        <w:t>24</w:t>
      </w:r>
      <w:r w:rsidRPr="00EB759E">
        <w:rPr>
          <w:sz w:val="28"/>
          <w:szCs w:val="28"/>
        </w:rPr>
        <w:t xml:space="preserve"> настоящего Порядка, передается в МКУ «УЖКХ» </w:t>
      </w:r>
      <w:r w:rsidRPr="00EB759E">
        <w:rPr>
          <w:color w:val="000000"/>
          <w:sz w:val="28"/>
          <w:szCs w:val="28"/>
        </w:rPr>
        <w:t>не позднее 2 дней со дня перечисления Управляющей организацией денежных средств Заинтересованных лиц в бюджет города Бердска</w:t>
      </w:r>
      <w:r w:rsidRPr="00EB759E">
        <w:rPr>
          <w:sz w:val="28"/>
          <w:szCs w:val="28"/>
        </w:rPr>
        <w:t>. Реестр платежных документов о сборе сре</w:t>
      </w:r>
      <w:proofErr w:type="gramStart"/>
      <w:r w:rsidRPr="00EB759E">
        <w:rPr>
          <w:sz w:val="28"/>
          <w:szCs w:val="28"/>
        </w:rPr>
        <w:t>дств хр</w:t>
      </w:r>
      <w:proofErr w:type="gramEnd"/>
      <w:r w:rsidRPr="00EB759E">
        <w:rPr>
          <w:sz w:val="28"/>
          <w:szCs w:val="28"/>
        </w:rPr>
        <w:t>анится в МКУ «УЖКХ».</w:t>
      </w:r>
    </w:p>
    <w:p w:rsidR="005E4474" w:rsidRPr="00EB759E" w:rsidRDefault="00D75398" w:rsidP="005E4474">
      <w:pPr>
        <w:autoSpaceDE w:val="0"/>
        <w:autoSpaceDN w:val="0"/>
        <w:adjustRightInd w:val="0"/>
        <w:ind w:firstLine="709"/>
        <w:rPr>
          <w:sz w:val="28"/>
          <w:szCs w:val="28"/>
        </w:rPr>
      </w:pPr>
      <w:r w:rsidRPr="00EB759E">
        <w:rPr>
          <w:sz w:val="28"/>
          <w:szCs w:val="28"/>
        </w:rPr>
        <w:t>МКУ «УЖКХ» проверяет и ведет учет поступивших денежных сре</w:t>
      </w:r>
      <w:proofErr w:type="gramStart"/>
      <w:r w:rsidRPr="00EB759E">
        <w:rPr>
          <w:sz w:val="28"/>
          <w:szCs w:val="28"/>
        </w:rPr>
        <w:t>дств дл</w:t>
      </w:r>
      <w:proofErr w:type="gramEnd"/>
      <w:r w:rsidRPr="00EB759E">
        <w:rPr>
          <w:sz w:val="28"/>
          <w:szCs w:val="28"/>
        </w:rPr>
        <w:t>я последующего выполнения мероприятий по благоустройству дворовых территорий многоквартирных домов.</w:t>
      </w:r>
    </w:p>
    <w:p w:rsidR="00D75398" w:rsidRPr="00EB759E" w:rsidRDefault="00D75398" w:rsidP="00484326">
      <w:pPr>
        <w:pStyle w:val="a5"/>
        <w:numPr>
          <w:ilvl w:val="1"/>
          <w:numId w:val="14"/>
        </w:numPr>
        <w:tabs>
          <w:tab w:val="left" w:pos="1276"/>
        </w:tabs>
        <w:ind w:left="0" w:firstLine="709"/>
        <w:rPr>
          <w:sz w:val="28"/>
          <w:szCs w:val="28"/>
        </w:rPr>
      </w:pPr>
      <w:proofErr w:type="gramStart"/>
      <w:r w:rsidRPr="00EB759E">
        <w:rPr>
          <w:sz w:val="28"/>
          <w:szCs w:val="28"/>
        </w:rPr>
        <w:t xml:space="preserve">Перечисление аккумулированных средств Заинтересованных лиц в доход бюджета города Бердска осуществляется </w:t>
      </w:r>
      <w:r w:rsidRPr="00EB759E">
        <w:rPr>
          <w:sz w:val="28"/>
          <w:szCs w:val="28"/>
          <w:lang w:eastAsia="ar-SA"/>
        </w:rPr>
        <w:t>Управляющими организациями</w:t>
      </w:r>
      <w:r w:rsidRPr="00EB759E">
        <w:rPr>
          <w:sz w:val="28"/>
          <w:szCs w:val="28"/>
        </w:rPr>
        <w:t xml:space="preserve"> в полном объеме до начала размещения МКУ «УЖКХ» муниципального заказа на выполнение работ по благоустройству дворовой территории, во исполнение положений Федерального закона от 05.04.2013 № 44-ФЗ «О контрактной системе в сфере закупок товаров, работ, услуг для обеспечения государственных и муниципальных нужд».</w:t>
      </w:r>
      <w:proofErr w:type="gramEnd"/>
    </w:p>
    <w:p w:rsidR="00D75398" w:rsidRPr="00EB759E" w:rsidRDefault="00D75398" w:rsidP="00484326">
      <w:pPr>
        <w:pStyle w:val="a5"/>
        <w:numPr>
          <w:ilvl w:val="1"/>
          <w:numId w:val="14"/>
        </w:numPr>
        <w:tabs>
          <w:tab w:val="left" w:pos="1276"/>
        </w:tabs>
        <w:ind w:left="0" w:firstLine="709"/>
        <w:rPr>
          <w:sz w:val="28"/>
          <w:szCs w:val="28"/>
          <w:lang w:eastAsia="ar-SA"/>
        </w:rPr>
      </w:pPr>
      <w:proofErr w:type="gramStart"/>
      <w:r w:rsidRPr="00EB759E">
        <w:rPr>
          <w:sz w:val="28"/>
          <w:szCs w:val="28"/>
          <w:lang w:eastAsia="ar-SA"/>
        </w:rPr>
        <w:lastRenderedPageBreak/>
        <w:t>Управляющая организация еженедельно (четверг)</w:t>
      </w:r>
      <w:r w:rsidRPr="00EB759E">
        <w:rPr>
          <w:sz w:val="28"/>
          <w:szCs w:val="28"/>
        </w:rPr>
        <w:t xml:space="preserve"> </w:t>
      </w:r>
      <w:r w:rsidR="0092095B" w:rsidRPr="00EB759E">
        <w:rPr>
          <w:sz w:val="28"/>
          <w:szCs w:val="28"/>
        </w:rPr>
        <w:t xml:space="preserve">с даты заключения  договора </w:t>
      </w:r>
      <w:r w:rsidR="0092095B" w:rsidRPr="00EB759E">
        <w:rPr>
          <w:rFonts w:eastAsia="Calibri"/>
          <w:sz w:val="28"/>
          <w:szCs w:val="28"/>
        </w:rPr>
        <w:t xml:space="preserve">о предоставлении </w:t>
      </w:r>
      <w:r w:rsidR="0092095B" w:rsidRPr="00EB759E">
        <w:rPr>
          <w:sz w:val="28"/>
          <w:szCs w:val="28"/>
        </w:rPr>
        <w:t xml:space="preserve">из бюджета города Бердска субсидии в целях формирования современной городской среды на возмещение затрат по выполнению работ по благоустройству дворовых территорий многоквартирных домов города Бердска, заключенного во исполнение порядка </w:t>
      </w:r>
      <w:r w:rsidR="0092095B" w:rsidRPr="00EB759E">
        <w:rPr>
          <w:rFonts w:eastAsia="Calibri"/>
          <w:sz w:val="28"/>
          <w:szCs w:val="28"/>
          <w:lang w:eastAsia="en-US"/>
        </w:rPr>
        <w:t>предоставления и расходования субсидий из бюджета города Бердска в целях формирования современной городской среды на возмещение затрат по выполнению работ по</w:t>
      </w:r>
      <w:proofErr w:type="gramEnd"/>
      <w:r w:rsidR="0092095B" w:rsidRPr="00EB759E">
        <w:rPr>
          <w:rFonts w:eastAsia="Calibri"/>
          <w:sz w:val="28"/>
          <w:szCs w:val="28"/>
          <w:lang w:eastAsia="en-US"/>
        </w:rPr>
        <w:t xml:space="preserve"> </w:t>
      </w:r>
      <w:proofErr w:type="gramStart"/>
      <w:r w:rsidR="0092095B" w:rsidRPr="00EB759E">
        <w:rPr>
          <w:rFonts w:eastAsia="Calibri"/>
          <w:sz w:val="28"/>
          <w:szCs w:val="28"/>
          <w:lang w:eastAsia="en-US"/>
        </w:rPr>
        <w:t>благоустройству дворовых территорий многоквартирных домов города Бердска, утвержденного в приложении №1 к настоящему постановлению,</w:t>
      </w:r>
      <w:r w:rsidR="0092095B" w:rsidRPr="00EB759E">
        <w:rPr>
          <w:sz w:val="28"/>
          <w:szCs w:val="28"/>
        </w:rPr>
        <w:t xml:space="preserve"> </w:t>
      </w:r>
      <w:r w:rsidRPr="00EB759E">
        <w:rPr>
          <w:sz w:val="28"/>
          <w:szCs w:val="28"/>
          <w:lang w:eastAsia="ar-SA"/>
        </w:rPr>
        <w:t>направляет в</w:t>
      </w:r>
      <w:r w:rsidR="0092095B" w:rsidRPr="00EB759E">
        <w:rPr>
          <w:sz w:val="28"/>
          <w:szCs w:val="28"/>
          <w:lang w:eastAsia="ar-SA"/>
        </w:rPr>
        <w:t xml:space="preserve"> МКУ «</w:t>
      </w:r>
      <w:r w:rsidRPr="00EB759E">
        <w:rPr>
          <w:sz w:val="28"/>
          <w:szCs w:val="28"/>
        </w:rPr>
        <w:t>УЖКХ»</w:t>
      </w:r>
      <w:r w:rsidRPr="00EB759E">
        <w:rPr>
          <w:sz w:val="28"/>
          <w:szCs w:val="28"/>
          <w:lang w:eastAsia="ar-SA"/>
        </w:rPr>
        <w:t xml:space="preserve"> информацию о наличии средств софинансирования Заинтересованных лиц и остатках данных средств на своем </w:t>
      </w:r>
      <w:r w:rsidR="00484326" w:rsidRPr="00EB759E">
        <w:rPr>
          <w:sz w:val="28"/>
          <w:szCs w:val="28"/>
          <w:lang w:eastAsia="ar-SA"/>
        </w:rPr>
        <w:t xml:space="preserve">специальном </w:t>
      </w:r>
      <w:r w:rsidRPr="00EB759E">
        <w:rPr>
          <w:sz w:val="28"/>
          <w:szCs w:val="28"/>
          <w:lang w:eastAsia="ar-SA"/>
        </w:rPr>
        <w:t>расчетном счете, на котором осуществляется аккумулирование средств Заинтересованных лиц, а также информацию об объеме перечисленных средств Заинтересованных лиц в доход бюджета города Бердска, с учетом подомового учета аккумулированных</w:t>
      </w:r>
      <w:proofErr w:type="gramEnd"/>
      <w:r w:rsidRPr="00EB759E">
        <w:rPr>
          <w:sz w:val="28"/>
          <w:szCs w:val="28"/>
          <w:lang w:eastAsia="ar-SA"/>
        </w:rPr>
        <w:t xml:space="preserve"> средств.</w:t>
      </w:r>
    </w:p>
    <w:p w:rsidR="00D75398" w:rsidRPr="00EB759E" w:rsidRDefault="00D75398" w:rsidP="00484326">
      <w:pPr>
        <w:pStyle w:val="a5"/>
        <w:numPr>
          <w:ilvl w:val="1"/>
          <w:numId w:val="14"/>
        </w:numPr>
        <w:tabs>
          <w:tab w:val="left" w:pos="1276"/>
        </w:tabs>
        <w:ind w:left="0" w:firstLine="709"/>
        <w:rPr>
          <w:sz w:val="28"/>
          <w:szCs w:val="28"/>
        </w:rPr>
      </w:pPr>
      <w:proofErr w:type="gramStart"/>
      <w:r w:rsidRPr="00EB759E">
        <w:rPr>
          <w:sz w:val="28"/>
          <w:szCs w:val="28"/>
        </w:rPr>
        <w:t>МКУ «УЖКХ» ежемесячно в срок до 20 числа следующего за отчетным месяца публикует информацию о поступивших в доход бюджета города Бердска от Заинтересованных лиц денежных средствах на официальном сайте администрации города Бердска в информационно – телекоммуникационной сети «Интернет», и в этот же срок направляет в адрес общественной комиссии города Бердска, утвержденной постановлением администрации города Бердска от 16.03.2017 № 616 «О создании общественной</w:t>
      </w:r>
      <w:proofErr w:type="gramEnd"/>
      <w:r w:rsidRPr="00EB759E">
        <w:rPr>
          <w:sz w:val="28"/>
          <w:szCs w:val="28"/>
        </w:rPr>
        <w:t xml:space="preserve"> комиссии», для </w:t>
      </w:r>
      <w:proofErr w:type="gramStart"/>
      <w:r w:rsidRPr="00EB759E">
        <w:rPr>
          <w:sz w:val="28"/>
          <w:szCs w:val="28"/>
        </w:rPr>
        <w:t>контроля за</w:t>
      </w:r>
      <w:proofErr w:type="gramEnd"/>
      <w:r w:rsidRPr="00EB759E">
        <w:rPr>
          <w:sz w:val="28"/>
          <w:szCs w:val="28"/>
        </w:rPr>
        <w:t xml:space="preserve"> реализацией проекта благоустройства.</w:t>
      </w:r>
    </w:p>
    <w:p w:rsidR="00D75398" w:rsidRPr="00EB759E" w:rsidRDefault="00D75398" w:rsidP="00484326">
      <w:pPr>
        <w:pStyle w:val="a5"/>
        <w:numPr>
          <w:ilvl w:val="1"/>
          <w:numId w:val="14"/>
        </w:numPr>
        <w:tabs>
          <w:tab w:val="left" w:pos="1276"/>
        </w:tabs>
        <w:ind w:left="0" w:firstLine="709"/>
        <w:rPr>
          <w:sz w:val="28"/>
          <w:szCs w:val="28"/>
        </w:rPr>
      </w:pPr>
      <w:proofErr w:type="gramStart"/>
      <w:r w:rsidRPr="00EB759E">
        <w:rPr>
          <w:sz w:val="28"/>
          <w:szCs w:val="28"/>
        </w:rPr>
        <w:t>МКУ «УЖКХ» во исполнение положений Федерального закона от 05.04.2013 № 44-ФЗ «О контрактной системе в сфере закупок товаров, работ, услуг для обеспечения государственных и муниципальных нужд» вносит в план закупок и план – график наименование, виды, сроки и  стоимость работ, которые будут осуществляться по каждому виду работ, выполняемых в рамках благоустройства дворовых территорий многоквартирных домов города Бердска.</w:t>
      </w:r>
      <w:proofErr w:type="gramEnd"/>
    </w:p>
    <w:p w:rsidR="00D75398" w:rsidRPr="00EB759E" w:rsidRDefault="00D75398" w:rsidP="00D75398">
      <w:pPr>
        <w:autoSpaceDE w:val="0"/>
        <w:autoSpaceDN w:val="0"/>
        <w:adjustRightInd w:val="0"/>
        <w:ind w:firstLine="709"/>
        <w:rPr>
          <w:sz w:val="28"/>
          <w:szCs w:val="28"/>
        </w:rPr>
      </w:pPr>
      <w:r w:rsidRPr="00EB759E">
        <w:rPr>
          <w:sz w:val="28"/>
          <w:szCs w:val="28"/>
        </w:rPr>
        <w:t>Расходование аккумулированных средств Заинтересованных лиц осуществляет МКУ «УЖКХ» в соответствии с целевым назначением, и в соответствии с условиями муниципальных контрактов и договоров на выполнение работ в разрезе многоквартирных домов, дворовые территории которых подлежат благоустройству.</w:t>
      </w:r>
    </w:p>
    <w:p w:rsidR="00D75398" w:rsidRPr="00EB759E" w:rsidRDefault="00D75398" w:rsidP="00484326">
      <w:pPr>
        <w:pStyle w:val="a5"/>
        <w:numPr>
          <w:ilvl w:val="1"/>
          <w:numId w:val="14"/>
        </w:numPr>
        <w:tabs>
          <w:tab w:val="left" w:pos="1276"/>
        </w:tabs>
        <w:ind w:left="0" w:firstLine="709"/>
        <w:rPr>
          <w:sz w:val="28"/>
          <w:szCs w:val="28"/>
        </w:rPr>
      </w:pPr>
      <w:proofErr w:type="gramStart"/>
      <w:r w:rsidRPr="00EB759E">
        <w:rPr>
          <w:sz w:val="28"/>
          <w:szCs w:val="28"/>
        </w:rPr>
        <w:t xml:space="preserve">МКУ «УЖКХ» осуществляет перечисление средств Заинтересованных лиц на расчетный счет подрядной организации, открытый в учреждениях Центрального банка Российской Федерации или кредитной организации, не позднее срока, определенного условиями муниципального контракта (договора), после согласования МКУ «УЖКХ» актов приемки выполненных работ (услуг) по организации благоустройства дворовых территорий многоквартирных домов, с лицами, которые уполномочены действовать от имени Заинтересованных лиц, после чего </w:t>
      </w:r>
      <w:r w:rsidRPr="00EB759E">
        <w:rPr>
          <w:sz w:val="28"/>
        </w:rPr>
        <w:t>в течение 10</w:t>
      </w:r>
      <w:proofErr w:type="gramEnd"/>
      <w:r w:rsidRPr="00EB759E">
        <w:rPr>
          <w:sz w:val="28"/>
        </w:rPr>
        <w:t xml:space="preserve"> дней Управляющие организации должны</w:t>
      </w:r>
      <w:r w:rsidRPr="00EB759E">
        <w:rPr>
          <w:sz w:val="28"/>
          <w:szCs w:val="28"/>
        </w:rPr>
        <w:t xml:space="preserve"> </w:t>
      </w:r>
      <w:r w:rsidRPr="00EB759E">
        <w:rPr>
          <w:sz w:val="28"/>
        </w:rPr>
        <w:t xml:space="preserve">принять от МКУ «УЖКХ» по акту приема-передачи в состав общедомового имущества объекты выполненного благоустройства (асфальтовое покрытие, озеленение, малые </w:t>
      </w:r>
      <w:r w:rsidRPr="00EB759E">
        <w:rPr>
          <w:sz w:val="28"/>
        </w:rPr>
        <w:lastRenderedPageBreak/>
        <w:t>архитектурные формы, наружное освещение и прочие объекты благоустройства) в полном объеме и сумме, согласно указанному акту выполненных работ.</w:t>
      </w:r>
    </w:p>
    <w:p w:rsidR="00D75398" w:rsidRPr="00EB759E" w:rsidRDefault="00D75398" w:rsidP="00484326">
      <w:pPr>
        <w:pStyle w:val="a5"/>
        <w:numPr>
          <w:ilvl w:val="1"/>
          <w:numId w:val="14"/>
        </w:numPr>
        <w:tabs>
          <w:tab w:val="left" w:pos="1276"/>
        </w:tabs>
        <w:ind w:left="0" w:firstLine="709"/>
        <w:rPr>
          <w:rFonts w:eastAsia="Calibri"/>
          <w:sz w:val="28"/>
          <w:szCs w:val="28"/>
          <w:lang w:eastAsia="en-US"/>
        </w:rPr>
      </w:pPr>
      <w:r w:rsidRPr="00EB759E">
        <w:rPr>
          <w:rFonts w:eastAsia="Calibri"/>
          <w:sz w:val="28"/>
          <w:szCs w:val="28"/>
          <w:lang w:eastAsia="en-US"/>
        </w:rPr>
        <w:t>Управляющие организации несут</w:t>
      </w:r>
      <w:r w:rsidR="008A1737" w:rsidRPr="00EB759E">
        <w:rPr>
          <w:rFonts w:eastAsia="Calibri"/>
          <w:sz w:val="28"/>
          <w:szCs w:val="28"/>
          <w:lang w:eastAsia="en-US"/>
        </w:rPr>
        <w:t xml:space="preserve"> </w:t>
      </w:r>
      <w:r w:rsidRPr="00EB759E">
        <w:rPr>
          <w:rFonts w:eastAsia="Calibri"/>
          <w:sz w:val="28"/>
          <w:szCs w:val="28"/>
          <w:lang w:eastAsia="en-US"/>
        </w:rPr>
        <w:t xml:space="preserve">ответственность в соответствии с действующим законодательством Российской Федерации в случае использования </w:t>
      </w:r>
      <w:r w:rsidRPr="00EB759E">
        <w:rPr>
          <w:sz w:val="28"/>
          <w:szCs w:val="28"/>
        </w:rPr>
        <w:t>денежных средств Заинтересованных лиц, аккумулируемых на расчетных счетах Управляющей организации</w:t>
      </w:r>
      <w:r w:rsidRPr="00EB759E">
        <w:rPr>
          <w:rFonts w:eastAsia="Calibri"/>
          <w:sz w:val="28"/>
          <w:szCs w:val="28"/>
          <w:lang w:eastAsia="en-US"/>
        </w:rPr>
        <w:t xml:space="preserve"> </w:t>
      </w:r>
      <w:r w:rsidRPr="00EB759E">
        <w:rPr>
          <w:sz w:val="28"/>
          <w:szCs w:val="28"/>
        </w:rPr>
        <w:t>на иные цели</w:t>
      </w:r>
      <w:r w:rsidRPr="00EB759E">
        <w:rPr>
          <w:rFonts w:eastAsia="Calibri"/>
          <w:sz w:val="28"/>
          <w:szCs w:val="28"/>
          <w:lang w:eastAsia="en-US"/>
        </w:rPr>
        <w:t>.</w:t>
      </w:r>
    </w:p>
    <w:p w:rsidR="00D75398" w:rsidRPr="00EB759E" w:rsidRDefault="00D75398" w:rsidP="00484326">
      <w:pPr>
        <w:pStyle w:val="a5"/>
        <w:numPr>
          <w:ilvl w:val="1"/>
          <w:numId w:val="14"/>
        </w:numPr>
        <w:tabs>
          <w:tab w:val="left" w:pos="1276"/>
        </w:tabs>
        <w:ind w:left="0" w:firstLine="709"/>
        <w:rPr>
          <w:rFonts w:eastAsia="Calibri"/>
          <w:sz w:val="28"/>
          <w:szCs w:val="28"/>
          <w:lang w:eastAsia="en-US"/>
        </w:rPr>
      </w:pPr>
      <w:proofErr w:type="gramStart"/>
      <w:r w:rsidRPr="00EB759E">
        <w:rPr>
          <w:rFonts w:eastAsia="Calibri"/>
          <w:sz w:val="28"/>
          <w:szCs w:val="28"/>
          <w:lang w:eastAsia="en-US"/>
        </w:rPr>
        <w:t xml:space="preserve">В случае изменения стоимости работ по благоустройству дворовых территорий многоквартирных домов города Бердска по результатам процедуры определения поставщика (подрядчика, исполнителя), проведенной МКУ «УЖКХ», в соответствии с </w:t>
      </w:r>
      <w:r w:rsidRPr="00EB759E">
        <w:rPr>
          <w:sz w:val="28"/>
          <w:szCs w:val="28"/>
        </w:rPr>
        <w:t>Федеральным законом от 05.04.2013 № 44-ФЗ «О контрактной системе в сфере закупок товаров, работ, услуг для обеспечения государственных и муниципальных нужд»</w:t>
      </w:r>
      <w:r w:rsidRPr="00EB759E">
        <w:rPr>
          <w:rFonts w:eastAsia="Calibri"/>
          <w:sz w:val="28"/>
          <w:szCs w:val="28"/>
          <w:lang w:eastAsia="en-US"/>
        </w:rPr>
        <w:t xml:space="preserve">, сумма финансового участия Заинтересованных лиц меняется в соответствии с размерами долевого софинансирования, установленными </w:t>
      </w:r>
      <w:r w:rsidRPr="00EB759E">
        <w:rPr>
          <w:sz w:val="28"/>
        </w:rPr>
        <w:t>пункт</w:t>
      </w:r>
      <w:r w:rsidR="00484326" w:rsidRPr="00EB759E">
        <w:rPr>
          <w:sz w:val="28"/>
        </w:rPr>
        <w:t>ами</w:t>
      </w:r>
      <w:proofErr w:type="gramEnd"/>
      <w:r w:rsidR="00484326" w:rsidRPr="00EB759E">
        <w:rPr>
          <w:sz w:val="28"/>
        </w:rPr>
        <w:t xml:space="preserve"> 8, 19</w:t>
      </w:r>
      <w:r w:rsidRPr="00EB759E">
        <w:rPr>
          <w:rFonts w:eastAsia="Calibri"/>
          <w:sz w:val="28"/>
          <w:szCs w:val="28"/>
          <w:lang w:eastAsia="en-US"/>
        </w:rPr>
        <w:t xml:space="preserve"> настоящего Порядка.</w:t>
      </w:r>
    </w:p>
    <w:p w:rsidR="00D75398" w:rsidRPr="00EB759E" w:rsidRDefault="00D75398" w:rsidP="00484326">
      <w:pPr>
        <w:pStyle w:val="a5"/>
        <w:numPr>
          <w:ilvl w:val="1"/>
          <w:numId w:val="14"/>
        </w:numPr>
        <w:tabs>
          <w:tab w:val="left" w:pos="1276"/>
        </w:tabs>
        <w:ind w:left="0" w:firstLine="709"/>
        <w:rPr>
          <w:rFonts w:eastAsia="Calibri"/>
          <w:sz w:val="28"/>
          <w:szCs w:val="28"/>
          <w:lang w:eastAsia="en-US"/>
        </w:rPr>
      </w:pPr>
      <w:r w:rsidRPr="00EB759E">
        <w:rPr>
          <w:sz w:val="28"/>
          <w:szCs w:val="28"/>
        </w:rPr>
        <w:t xml:space="preserve">Работы по выполнению минимального и дополнительного перечня работ по благоустройству дворовой территории многоквартирных домов </w:t>
      </w:r>
      <w:r w:rsidR="008A1737" w:rsidRPr="00EB759E">
        <w:rPr>
          <w:sz w:val="28"/>
          <w:szCs w:val="28"/>
        </w:rPr>
        <w:t>должны быть осуществлены в сроки, установленные Программой</w:t>
      </w:r>
      <w:r w:rsidRPr="00EB759E">
        <w:rPr>
          <w:sz w:val="28"/>
          <w:szCs w:val="28"/>
        </w:rPr>
        <w:t>.</w:t>
      </w:r>
    </w:p>
    <w:p w:rsidR="00D75398" w:rsidRPr="00EB759E" w:rsidRDefault="00D75398" w:rsidP="00484326">
      <w:pPr>
        <w:pStyle w:val="a5"/>
        <w:numPr>
          <w:ilvl w:val="1"/>
          <w:numId w:val="14"/>
        </w:numPr>
        <w:tabs>
          <w:tab w:val="left" w:pos="1276"/>
        </w:tabs>
        <w:ind w:left="0" w:firstLine="709"/>
        <w:rPr>
          <w:sz w:val="28"/>
        </w:rPr>
      </w:pPr>
      <w:proofErr w:type="gramStart"/>
      <w:r w:rsidRPr="00EB759E">
        <w:rPr>
          <w:sz w:val="28"/>
          <w:szCs w:val="28"/>
        </w:rPr>
        <w:t>Контроль за</w:t>
      </w:r>
      <w:proofErr w:type="gramEnd"/>
      <w:r w:rsidRPr="00EB759E">
        <w:rPr>
          <w:sz w:val="28"/>
          <w:szCs w:val="28"/>
        </w:rPr>
        <w:t xml:space="preserve"> целевым использованием аккумулированных денежных средств Заинтересованных лиц с момента поступления на счета, указанные в </w:t>
      </w:r>
      <w:r w:rsidRPr="00EB759E">
        <w:rPr>
          <w:sz w:val="28"/>
        </w:rPr>
        <w:t>пункт</w:t>
      </w:r>
      <w:r w:rsidR="00EB3E1A" w:rsidRPr="00EB759E">
        <w:rPr>
          <w:sz w:val="28"/>
        </w:rPr>
        <w:t>ах</w:t>
      </w:r>
      <w:r w:rsidRPr="00EB759E">
        <w:rPr>
          <w:sz w:val="28"/>
        </w:rPr>
        <w:t xml:space="preserve"> </w:t>
      </w:r>
      <w:r w:rsidR="00484326" w:rsidRPr="00EB759E">
        <w:rPr>
          <w:sz w:val="28"/>
          <w:szCs w:val="28"/>
        </w:rPr>
        <w:t>23, 24</w:t>
      </w:r>
      <w:r w:rsidRPr="00EB759E">
        <w:rPr>
          <w:sz w:val="28"/>
          <w:szCs w:val="28"/>
        </w:rPr>
        <w:t xml:space="preserve"> настоящего Порядка осуществляет </w:t>
      </w:r>
      <w:r w:rsidR="00EB3E1A" w:rsidRPr="00EB759E">
        <w:rPr>
          <w:sz w:val="28"/>
          <w:szCs w:val="28"/>
        </w:rPr>
        <w:t xml:space="preserve">Управляющая организация, </w:t>
      </w:r>
      <w:r w:rsidRPr="00EB759E">
        <w:rPr>
          <w:sz w:val="28"/>
        </w:rPr>
        <w:t>МКУ «УЖКХ» и Управление финансов и налоговой политики администрации города Бердска, в установленном администрацией города Бердска Порядке.</w:t>
      </w:r>
    </w:p>
    <w:p w:rsidR="00D75398" w:rsidRPr="00EB759E" w:rsidRDefault="00D75398" w:rsidP="00484326">
      <w:pPr>
        <w:pStyle w:val="a5"/>
        <w:numPr>
          <w:ilvl w:val="1"/>
          <w:numId w:val="14"/>
        </w:numPr>
        <w:tabs>
          <w:tab w:val="left" w:pos="1276"/>
        </w:tabs>
        <w:ind w:left="0" w:firstLine="709"/>
        <w:rPr>
          <w:sz w:val="28"/>
          <w:szCs w:val="28"/>
        </w:rPr>
      </w:pPr>
      <w:r w:rsidRPr="00EB759E">
        <w:rPr>
          <w:sz w:val="28"/>
          <w:szCs w:val="28"/>
        </w:rPr>
        <w:t xml:space="preserve">МКУ «УЖКХ» обеспечивает возврат неиспользованных остатков аккумулированных денежных средств Заинтересованных лиц Управляющим организациям в срок до </w:t>
      </w:r>
      <w:r w:rsidR="003C34BE" w:rsidRPr="00EB759E">
        <w:rPr>
          <w:sz w:val="28"/>
          <w:szCs w:val="28"/>
        </w:rPr>
        <w:t>конца текущего финансового года</w:t>
      </w:r>
      <w:r w:rsidRPr="00EB759E">
        <w:rPr>
          <w:sz w:val="28"/>
          <w:szCs w:val="28"/>
        </w:rPr>
        <w:t xml:space="preserve"> при условии:</w:t>
      </w:r>
    </w:p>
    <w:p w:rsidR="00D75398" w:rsidRPr="00EB759E" w:rsidRDefault="00D75398" w:rsidP="00D75398">
      <w:pPr>
        <w:tabs>
          <w:tab w:val="left" w:pos="1134"/>
        </w:tabs>
        <w:ind w:firstLine="709"/>
        <w:rPr>
          <w:sz w:val="28"/>
        </w:rPr>
      </w:pPr>
      <w:r w:rsidRPr="00EB759E">
        <w:rPr>
          <w:sz w:val="28"/>
        </w:rPr>
        <w:t>-</w:t>
      </w:r>
      <w:r w:rsidRPr="00EB759E">
        <w:rPr>
          <w:sz w:val="28"/>
        </w:rPr>
        <w:tab/>
        <w:t xml:space="preserve">экономии денежных средств, по итогам проведения </w:t>
      </w:r>
      <w:r w:rsidRPr="00EB759E">
        <w:rPr>
          <w:rFonts w:eastAsia="Calibri"/>
          <w:sz w:val="28"/>
          <w:szCs w:val="28"/>
          <w:lang w:eastAsia="en-US"/>
        </w:rPr>
        <w:t>процедуры определения поставщика (подрядчика, исполнителя)</w:t>
      </w:r>
      <w:r w:rsidRPr="00EB759E">
        <w:rPr>
          <w:sz w:val="28"/>
        </w:rPr>
        <w:t xml:space="preserve"> </w:t>
      </w:r>
      <w:r w:rsidRPr="00EB759E">
        <w:rPr>
          <w:sz w:val="28"/>
          <w:szCs w:val="28"/>
        </w:rPr>
        <w:t>во исполнение положений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Pr="00EB759E">
        <w:rPr>
          <w:sz w:val="28"/>
        </w:rPr>
        <w:t>;</w:t>
      </w:r>
    </w:p>
    <w:p w:rsidR="00D75398" w:rsidRPr="00EB759E" w:rsidRDefault="00D75398" w:rsidP="00D75398">
      <w:pPr>
        <w:tabs>
          <w:tab w:val="left" w:pos="1134"/>
        </w:tabs>
        <w:ind w:firstLine="709"/>
        <w:rPr>
          <w:sz w:val="28"/>
        </w:rPr>
      </w:pPr>
      <w:r w:rsidRPr="00EB759E">
        <w:rPr>
          <w:sz w:val="28"/>
        </w:rPr>
        <w:t>-</w:t>
      </w:r>
      <w:r w:rsidRPr="00EB759E">
        <w:rPr>
          <w:sz w:val="28"/>
        </w:rPr>
        <w:tab/>
        <w:t xml:space="preserve">неисполнения работ по благоустройству дворовой территории многоквартирного дома по вине подрядной организации, определенной </w:t>
      </w:r>
      <w:r w:rsidRPr="00EB759E">
        <w:rPr>
          <w:sz w:val="28"/>
          <w:szCs w:val="28"/>
        </w:rPr>
        <w:t>во исполнение положений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Pr="00EB759E">
        <w:rPr>
          <w:sz w:val="28"/>
        </w:rPr>
        <w:t>;</w:t>
      </w:r>
    </w:p>
    <w:p w:rsidR="00D26439" w:rsidRPr="00EB759E" w:rsidRDefault="00D75398" w:rsidP="005E4474">
      <w:pPr>
        <w:tabs>
          <w:tab w:val="left" w:pos="1134"/>
        </w:tabs>
        <w:ind w:firstLine="709"/>
        <w:rPr>
          <w:sz w:val="28"/>
        </w:rPr>
      </w:pPr>
      <w:r w:rsidRPr="00EB759E">
        <w:rPr>
          <w:sz w:val="28"/>
        </w:rPr>
        <w:t>-</w:t>
      </w:r>
      <w:r w:rsidRPr="00EB759E">
        <w:rPr>
          <w:sz w:val="28"/>
        </w:rPr>
        <w:tab/>
        <w:t>возникновения иных случаев, предусмотренных действующим законодательством</w:t>
      </w:r>
      <w:r w:rsidR="00D26439" w:rsidRPr="00EB759E">
        <w:rPr>
          <w:sz w:val="28"/>
        </w:rPr>
        <w:t>.</w:t>
      </w:r>
    </w:p>
    <w:p w:rsidR="0081719D" w:rsidRPr="00EB759E" w:rsidRDefault="0081719D" w:rsidP="005E4474">
      <w:pPr>
        <w:tabs>
          <w:tab w:val="left" w:pos="1134"/>
        </w:tabs>
        <w:ind w:firstLine="709"/>
        <w:rPr>
          <w:sz w:val="28"/>
        </w:rPr>
      </w:pPr>
    </w:p>
    <w:p w:rsidR="00D75398" w:rsidRPr="00EB759E" w:rsidRDefault="00D75398" w:rsidP="00D26439">
      <w:pPr>
        <w:tabs>
          <w:tab w:val="left" w:pos="1134"/>
        </w:tabs>
        <w:ind w:firstLine="709"/>
        <w:jc w:val="center"/>
        <w:rPr>
          <w:sz w:val="28"/>
        </w:rPr>
      </w:pPr>
      <w:r w:rsidRPr="00EB759E">
        <w:rPr>
          <w:sz w:val="28"/>
        </w:rPr>
        <w:t>___________</w:t>
      </w:r>
    </w:p>
    <w:p w:rsidR="00E166BE" w:rsidRPr="00EB759E" w:rsidRDefault="00E166BE" w:rsidP="00D75398">
      <w:pPr>
        <w:pStyle w:val="ConsPlusNonformat"/>
        <w:ind w:left="4962"/>
        <w:jc w:val="center"/>
        <w:rPr>
          <w:rFonts w:ascii="Times New Roman" w:hAnsi="Times New Roman" w:cs="Times New Roman"/>
          <w:sz w:val="28"/>
          <w:szCs w:val="28"/>
        </w:rPr>
      </w:pPr>
    </w:p>
    <w:p w:rsidR="004A7CFE" w:rsidRPr="00EB759E" w:rsidRDefault="004A7CFE" w:rsidP="00D75398">
      <w:pPr>
        <w:pStyle w:val="ConsPlusNonformat"/>
        <w:ind w:left="4962"/>
        <w:jc w:val="center"/>
        <w:rPr>
          <w:rFonts w:ascii="Times New Roman" w:hAnsi="Times New Roman" w:cs="Times New Roman"/>
          <w:sz w:val="28"/>
          <w:szCs w:val="28"/>
        </w:rPr>
      </w:pPr>
    </w:p>
    <w:p w:rsidR="009D0D98" w:rsidRPr="00EB759E" w:rsidRDefault="009D0D98" w:rsidP="00D75398">
      <w:pPr>
        <w:pStyle w:val="ConsPlusNonformat"/>
        <w:ind w:left="4962"/>
        <w:jc w:val="center"/>
        <w:rPr>
          <w:rFonts w:ascii="Times New Roman" w:hAnsi="Times New Roman" w:cs="Times New Roman"/>
          <w:sz w:val="28"/>
          <w:szCs w:val="28"/>
        </w:rPr>
      </w:pPr>
    </w:p>
    <w:p w:rsidR="009D0D98" w:rsidRPr="00EB759E" w:rsidRDefault="009D0D98" w:rsidP="00D75398">
      <w:pPr>
        <w:pStyle w:val="ConsPlusNonformat"/>
        <w:ind w:left="4962"/>
        <w:jc w:val="center"/>
        <w:rPr>
          <w:rFonts w:ascii="Times New Roman" w:hAnsi="Times New Roman" w:cs="Times New Roman"/>
          <w:sz w:val="28"/>
          <w:szCs w:val="28"/>
        </w:rPr>
      </w:pPr>
    </w:p>
    <w:p w:rsidR="009D0D98" w:rsidRPr="00EB759E" w:rsidRDefault="009D0D98" w:rsidP="00D75398">
      <w:pPr>
        <w:pStyle w:val="ConsPlusNonformat"/>
        <w:ind w:left="4962"/>
        <w:jc w:val="center"/>
        <w:rPr>
          <w:rFonts w:ascii="Times New Roman" w:hAnsi="Times New Roman" w:cs="Times New Roman"/>
          <w:sz w:val="28"/>
          <w:szCs w:val="28"/>
        </w:rPr>
      </w:pPr>
    </w:p>
    <w:p w:rsidR="009D0D98" w:rsidRPr="00EB759E" w:rsidRDefault="009D0D98" w:rsidP="00D75398">
      <w:pPr>
        <w:pStyle w:val="ConsPlusNonformat"/>
        <w:ind w:left="4962"/>
        <w:jc w:val="center"/>
        <w:rPr>
          <w:rFonts w:ascii="Times New Roman" w:hAnsi="Times New Roman" w:cs="Times New Roman"/>
          <w:sz w:val="28"/>
          <w:szCs w:val="28"/>
        </w:rPr>
      </w:pPr>
    </w:p>
    <w:p w:rsidR="00D75398" w:rsidRPr="00EB759E" w:rsidRDefault="00D75398" w:rsidP="00D75398">
      <w:pPr>
        <w:pStyle w:val="ConsPlusNonformat"/>
        <w:ind w:left="4962"/>
        <w:jc w:val="center"/>
        <w:rPr>
          <w:rFonts w:ascii="Times New Roman" w:hAnsi="Times New Roman" w:cs="Times New Roman"/>
          <w:sz w:val="28"/>
          <w:szCs w:val="28"/>
        </w:rPr>
      </w:pPr>
      <w:r w:rsidRPr="00EB759E">
        <w:rPr>
          <w:rFonts w:ascii="Times New Roman" w:hAnsi="Times New Roman" w:cs="Times New Roman"/>
          <w:sz w:val="28"/>
          <w:szCs w:val="28"/>
        </w:rPr>
        <w:lastRenderedPageBreak/>
        <w:t>Приложение</w:t>
      </w:r>
    </w:p>
    <w:p w:rsidR="00D75398" w:rsidRPr="00EB759E" w:rsidRDefault="00D75398" w:rsidP="00D75398">
      <w:pPr>
        <w:pStyle w:val="ConsPlusNonformat"/>
        <w:ind w:left="4962"/>
        <w:rPr>
          <w:rFonts w:ascii="Times New Roman" w:hAnsi="Times New Roman" w:cs="Times New Roman"/>
          <w:sz w:val="28"/>
          <w:szCs w:val="28"/>
        </w:rPr>
      </w:pPr>
      <w:r w:rsidRPr="00EB759E">
        <w:rPr>
          <w:rFonts w:ascii="Times New Roman" w:hAnsi="Times New Roman" w:cs="Times New Roman"/>
          <w:sz w:val="28"/>
          <w:szCs w:val="28"/>
        </w:rPr>
        <w:t>к Порядку аккумулирования и расходования средств заинтересованных лиц, направляемых на выполнение минимального и дополнительного перечней работ по благоустройству дворовых территорий города Бердска</w:t>
      </w:r>
    </w:p>
    <w:p w:rsidR="00D75398" w:rsidRPr="00EB759E" w:rsidRDefault="00D75398" w:rsidP="00D75398">
      <w:pPr>
        <w:pStyle w:val="ConsPlusNonformat"/>
        <w:jc w:val="right"/>
        <w:rPr>
          <w:rFonts w:ascii="Times New Roman" w:hAnsi="Times New Roman" w:cs="Times New Roman"/>
          <w:sz w:val="28"/>
          <w:szCs w:val="28"/>
        </w:rPr>
      </w:pPr>
    </w:p>
    <w:p w:rsidR="00D75398" w:rsidRPr="00EB759E" w:rsidRDefault="00D75398" w:rsidP="00D75398">
      <w:pPr>
        <w:pStyle w:val="ConsPlusNonformat"/>
        <w:jc w:val="right"/>
        <w:rPr>
          <w:rFonts w:ascii="Times New Roman" w:hAnsi="Times New Roman" w:cs="Times New Roman"/>
          <w:sz w:val="28"/>
          <w:szCs w:val="28"/>
        </w:rPr>
      </w:pPr>
    </w:p>
    <w:p w:rsidR="00D75398" w:rsidRPr="00EB759E" w:rsidRDefault="006417C6" w:rsidP="00D75398">
      <w:pPr>
        <w:pStyle w:val="ConsPlusNonformat"/>
        <w:jc w:val="center"/>
        <w:rPr>
          <w:rFonts w:ascii="Times New Roman" w:hAnsi="Times New Roman" w:cs="Times New Roman"/>
          <w:sz w:val="28"/>
          <w:szCs w:val="28"/>
        </w:rPr>
      </w:pPr>
      <w:r w:rsidRPr="00EB759E">
        <w:rPr>
          <w:rFonts w:ascii="Times New Roman" w:hAnsi="Times New Roman" w:cs="Times New Roman"/>
          <w:b/>
          <w:sz w:val="28"/>
          <w:szCs w:val="28"/>
        </w:rPr>
        <w:t xml:space="preserve">ТИПОВАЯ ФОРМА </w:t>
      </w:r>
      <w:r w:rsidR="00D75398" w:rsidRPr="00EB759E">
        <w:rPr>
          <w:rFonts w:ascii="Times New Roman" w:hAnsi="Times New Roman" w:cs="Times New Roman"/>
          <w:b/>
          <w:sz w:val="28"/>
          <w:szCs w:val="28"/>
        </w:rPr>
        <w:t>АКТ</w:t>
      </w:r>
      <w:r w:rsidRPr="00EB759E">
        <w:rPr>
          <w:rFonts w:ascii="Times New Roman" w:hAnsi="Times New Roman" w:cs="Times New Roman"/>
          <w:b/>
          <w:sz w:val="28"/>
          <w:szCs w:val="28"/>
        </w:rPr>
        <w:t>А</w:t>
      </w:r>
      <w:r w:rsidR="00D75398" w:rsidRPr="00EB759E">
        <w:rPr>
          <w:rFonts w:ascii="Times New Roman" w:hAnsi="Times New Roman" w:cs="Times New Roman"/>
          <w:b/>
          <w:sz w:val="28"/>
          <w:szCs w:val="28"/>
        </w:rPr>
        <w:t xml:space="preserve"> ПРИЕМА-ПЕРЕДАЧИ </w:t>
      </w:r>
    </w:p>
    <w:p w:rsidR="00D75398" w:rsidRPr="00EB759E" w:rsidRDefault="00D75398" w:rsidP="00D75398">
      <w:pPr>
        <w:pStyle w:val="ConsPlusNonformat"/>
        <w:jc w:val="center"/>
        <w:rPr>
          <w:rFonts w:ascii="Times New Roman" w:hAnsi="Times New Roman" w:cs="Times New Roman"/>
          <w:b/>
          <w:sz w:val="28"/>
          <w:szCs w:val="28"/>
        </w:rPr>
      </w:pPr>
      <w:r w:rsidRPr="00EB759E">
        <w:rPr>
          <w:rFonts w:ascii="Times New Roman" w:hAnsi="Times New Roman" w:cs="Times New Roman"/>
          <w:b/>
          <w:sz w:val="28"/>
          <w:szCs w:val="28"/>
        </w:rPr>
        <w:t>в состав общедомового имущества многоквартирного дома по адресу: Новосибирская обл., г</w:t>
      </w:r>
      <w:proofErr w:type="gramStart"/>
      <w:r w:rsidRPr="00EB759E">
        <w:rPr>
          <w:rFonts w:ascii="Times New Roman" w:hAnsi="Times New Roman" w:cs="Times New Roman"/>
          <w:b/>
          <w:sz w:val="28"/>
          <w:szCs w:val="28"/>
        </w:rPr>
        <w:t>.Б</w:t>
      </w:r>
      <w:proofErr w:type="gramEnd"/>
      <w:r w:rsidRPr="00EB759E">
        <w:rPr>
          <w:rFonts w:ascii="Times New Roman" w:hAnsi="Times New Roman" w:cs="Times New Roman"/>
          <w:b/>
          <w:sz w:val="28"/>
          <w:szCs w:val="28"/>
        </w:rPr>
        <w:t xml:space="preserve">ердск, ул.____________ дом__________ объектов выполненного благоустройства (асфальтовое покрытие, озеленение, малые архитектурные формы, наружное освещение,  прочие объекты благоустройства, работы, услуги) </w:t>
      </w:r>
    </w:p>
    <w:p w:rsidR="003C0E37" w:rsidRPr="00EB759E" w:rsidRDefault="003C0E37" w:rsidP="00D75398">
      <w:pPr>
        <w:pStyle w:val="ConsPlusNonformat"/>
        <w:jc w:val="center"/>
        <w:rPr>
          <w:rFonts w:ascii="Times New Roman" w:hAnsi="Times New Roman" w:cs="Times New Roman"/>
          <w:b/>
          <w:sz w:val="28"/>
          <w:szCs w:val="28"/>
        </w:rPr>
      </w:pPr>
    </w:p>
    <w:p w:rsidR="00D75398" w:rsidRPr="00EB759E" w:rsidRDefault="00D75398" w:rsidP="00D75398">
      <w:pPr>
        <w:pStyle w:val="ConsPlusNonformat"/>
        <w:jc w:val="center"/>
        <w:rPr>
          <w:rFonts w:ascii="Times New Roman" w:hAnsi="Times New Roman" w:cs="Times New Roman"/>
          <w:sz w:val="28"/>
          <w:szCs w:val="28"/>
        </w:rPr>
      </w:pPr>
      <w:r w:rsidRPr="00EB759E">
        <w:rPr>
          <w:rFonts w:ascii="Times New Roman" w:hAnsi="Times New Roman" w:cs="Times New Roman"/>
          <w:sz w:val="28"/>
          <w:szCs w:val="28"/>
        </w:rPr>
        <w:t xml:space="preserve">г. Бердск               </w:t>
      </w:r>
      <w:r w:rsidRPr="00EB759E">
        <w:rPr>
          <w:rFonts w:ascii="Times New Roman" w:hAnsi="Times New Roman" w:cs="Times New Roman"/>
          <w:sz w:val="28"/>
          <w:szCs w:val="28"/>
        </w:rPr>
        <w:tab/>
      </w:r>
      <w:r w:rsidRPr="00EB759E">
        <w:rPr>
          <w:rFonts w:ascii="Times New Roman" w:hAnsi="Times New Roman" w:cs="Times New Roman"/>
          <w:sz w:val="28"/>
          <w:szCs w:val="28"/>
        </w:rPr>
        <w:tab/>
      </w:r>
      <w:r w:rsidRPr="00EB759E">
        <w:rPr>
          <w:rFonts w:ascii="Times New Roman" w:hAnsi="Times New Roman" w:cs="Times New Roman"/>
          <w:sz w:val="28"/>
          <w:szCs w:val="28"/>
        </w:rPr>
        <w:tab/>
      </w:r>
      <w:r w:rsidRPr="00EB759E">
        <w:rPr>
          <w:rFonts w:ascii="Times New Roman" w:hAnsi="Times New Roman" w:cs="Times New Roman"/>
          <w:sz w:val="28"/>
          <w:szCs w:val="28"/>
        </w:rPr>
        <w:tab/>
      </w:r>
      <w:r w:rsidRPr="00EB759E">
        <w:rPr>
          <w:rFonts w:ascii="Times New Roman" w:hAnsi="Times New Roman" w:cs="Times New Roman"/>
          <w:sz w:val="28"/>
          <w:szCs w:val="28"/>
        </w:rPr>
        <w:tab/>
      </w:r>
      <w:r w:rsidRPr="00EB759E">
        <w:rPr>
          <w:rFonts w:ascii="Times New Roman" w:hAnsi="Times New Roman" w:cs="Times New Roman"/>
          <w:sz w:val="28"/>
          <w:szCs w:val="28"/>
        </w:rPr>
        <w:tab/>
      </w:r>
      <w:r w:rsidRPr="00EB759E">
        <w:rPr>
          <w:rFonts w:ascii="Times New Roman" w:hAnsi="Times New Roman" w:cs="Times New Roman"/>
          <w:sz w:val="28"/>
          <w:szCs w:val="28"/>
        </w:rPr>
        <w:tab/>
        <w:t xml:space="preserve">  «___» _______ 20</w:t>
      </w:r>
      <w:r w:rsidR="008D34A0" w:rsidRPr="00EB759E">
        <w:rPr>
          <w:rFonts w:ascii="Times New Roman" w:hAnsi="Times New Roman" w:cs="Times New Roman"/>
          <w:sz w:val="28"/>
          <w:szCs w:val="28"/>
        </w:rPr>
        <w:t>__</w:t>
      </w:r>
      <w:r w:rsidRPr="00EB759E">
        <w:rPr>
          <w:rFonts w:ascii="Times New Roman" w:hAnsi="Times New Roman" w:cs="Times New Roman"/>
          <w:sz w:val="28"/>
          <w:szCs w:val="28"/>
        </w:rPr>
        <w:t xml:space="preserve"> г.</w:t>
      </w:r>
    </w:p>
    <w:p w:rsidR="00D75398" w:rsidRPr="00EB759E" w:rsidRDefault="00D75398" w:rsidP="00D75398">
      <w:pPr>
        <w:pStyle w:val="ConsPlusNonformat"/>
        <w:rPr>
          <w:rFonts w:ascii="Times New Roman" w:hAnsi="Times New Roman" w:cs="Times New Roman"/>
          <w:sz w:val="28"/>
          <w:szCs w:val="28"/>
        </w:rPr>
      </w:pPr>
    </w:p>
    <w:p w:rsidR="00D75398" w:rsidRPr="00EB759E" w:rsidRDefault="00D75398" w:rsidP="00D75398">
      <w:pPr>
        <w:ind w:firstLine="709"/>
        <w:rPr>
          <w:sz w:val="28"/>
          <w:szCs w:val="28"/>
        </w:rPr>
      </w:pPr>
      <w:r w:rsidRPr="00EB759E">
        <w:rPr>
          <w:sz w:val="28"/>
          <w:szCs w:val="28"/>
        </w:rPr>
        <w:t xml:space="preserve">Сторона 1: Муниципальное казенное учреждение «Управление жилищно-коммунального хозяйства» </w:t>
      </w:r>
      <w:proofErr w:type="gramStart"/>
      <w:r w:rsidRPr="00EB759E">
        <w:rPr>
          <w:sz w:val="28"/>
          <w:szCs w:val="28"/>
        </w:rPr>
        <w:t>г</w:t>
      </w:r>
      <w:proofErr w:type="gramEnd"/>
      <w:r w:rsidRPr="00EB759E">
        <w:rPr>
          <w:sz w:val="28"/>
          <w:szCs w:val="28"/>
        </w:rPr>
        <w:t xml:space="preserve">. Бердска, в лице директора </w:t>
      </w:r>
      <w:r w:rsidR="00E730E7" w:rsidRPr="00EB759E">
        <w:rPr>
          <w:sz w:val="28"/>
          <w:szCs w:val="28"/>
        </w:rPr>
        <w:t>_____________________</w:t>
      </w:r>
      <w:r w:rsidRPr="00EB759E">
        <w:rPr>
          <w:sz w:val="28"/>
          <w:szCs w:val="28"/>
        </w:rPr>
        <w:t>, действующего на основании Устава, с одной стороны.</w:t>
      </w:r>
    </w:p>
    <w:p w:rsidR="00D75398" w:rsidRPr="00EB759E" w:rsidRDefault="00D75398" w:rsidP="00E7701F">
      <w:pPr>
        <w:widowControl w:val="0"/>
        <w:tabs>
          <w:tab w:val="left" w:pos="567"/>
        </w:tabs>
        <w:ind w:firstLine="709"/>
        <w:rPr>
          <w:sz w:val="28"/>
          <w:szCs w:val="28"/>
        </w:rPr>
      </w:pPr>
      <w:r w:rsidRPr="00EB759E">
        <w:rPr>
          <w:sz w:val="28"/>
          <w:szCs w:val="28"/>
        </w:rPr>
        <w:t xml:space="preserve">Сторона 2: </w:t>
      </w:r>
      <w:r w:rsidRPr="00EB759E">
        <w:rPr>
          <w:bCs/>
          <w:sz w:val="28"/>
          <w:szCs w:val="28"/>
        </w:rPr>
        <w:t>______________________________(наименование Управляющей организации)</w:t>
      </w:r>
      <w:r w:rsidRPr="00EB759E">
        <w:rPr>
          <w:rFonts w:eastAsia="Calibri"/>
          <w:sz w:val="28"/>
          <w:szCs w:val="28"/>
        </w:rPr>
        <w:t xml:space="preserve"> в лице ___________________(наименование должности) __________________ (ФИО)</w:t>
      </w:r>
      <w:r w:rsidRPr="00EB759E">
        <w:rPr>
          <w:sz w:val="28"/>
          <w:szCs w:val="28"/>
        </w:rPr>
        <w:t>, действующего на основании Устава, с другой стороны,  вместе  именуемые  «Стороны», составили настоящий акт о нижеследующем:</w:t>
      </w:r>
    </w:p>
    <w:p w:rsidR="00D75398" w:rsidRPr="00EB759E" w:rsidRDefault="00D75398" w:rsidP="00E7701F">
      <w:pPr>
        <w:widowControl w:val="0"/>
        <w:tabs>
          <w:tab w:val="left" w:pos="567"/>
        </w:tabs>
        <w:ind w:firstLine="709"/>
        <w:rPr>
          <w:sz w:val="28"/>
          <w:szCs w:val="28"/>
        </w:rPr>
      </w:pPr>
      <w:r w:rsidRPr="00EB759E">
        <w:rPr>
          <w:sz w:val="28"/>
          <w:szCs w:val="28"/>
        </w:rPr>
        <w:t>В соответствии с Соглашением от __________20</w:t>
      </w:r>
      <w:r w:rsidR="008D34A0" w:rsidRPr="00EB759E">
        <w:rPr>
          <w:sz w:val="28"/>
          <w:szCs w:val="28"/>
        </w:rPr>
        <w:t>__</w:t>
      </w:r>
      <w:r w:rsidRPr="00EB759E">
        <w:rPr>
          <w:sz w:val="28"/>
          <w:szCs w:val="28"/>
        </w:rPr>
        <w:t xml:space="preserve"> №______ о </w:t>
      </w:r>
      <w:proofErr w:type="spellStart"/>
      <w:r w:rsidRPr="00EB759E">
        <w:rPr>
          <w:sz w:val="28"/>
          <w:szCs w:val="28"/>
        </w:rPr>
        <w:t>софинансирование</w:t>
      </w:r>
      <w:proofErr w:type="spellEnd"/>
      <w:r w:rsidRPr="00EB759E">
        <w:rPr>
          <w:sz w:val="28"/>
          <w:szCs w:val="28"/>
        </w:rPr>
        <w:t xml:space="preserve"> мероприятий по реализации муниципальной </w:t>
      </w:r>
      <w:proofErr w:type="gramStart"/>
      <w:r w:rsidRPr="00EB759E">
        <w:rPr>
          <w:sz w:val="28"/>
          <w:szCs w:val="28"/>
        </w:rPr>
        <w:t>программы формирования современной городской среды города Бердска</w:t>
      </w:r>
      <w:proofErr w:type="gramEnd"/>
      <w:r w:rsidRPr="00EB759E">
        <w:rPr>
          <w:sz w:val="28"/>
          <w:szCs w:val="28"/>
        </w:rPr>
        <w:t xml:space="preserve"> в 20</w:t>
      </w:r>
      <w:r w:rsidR="008D34A0" w:rsidRPr="00EB759E">
        <w:rPr>
          <w:sz w:val="28"/>
          <w:szCs w:val="28"/>
        </w:rPr>
        <w:t>__</w:t>
      </w:r>
      <w:r w:rsidRPr="00EB759E">
        <w:rPr>
          <w:sz w:val="28"/>
          <w:szCs w:val="28"/>
        </w:rPr>
        <w:t xml:space="preserve"> году (далее - Соглашение) Сторона 1 выполняет обязательства по передаче Стороне 2, а Сторона 2 принимает от Стороны 1 в состав общедомового имущества многоквартирного дома по адресу: Новосибирская обл., г</w:t>
      </w:r>
      <w:proofErr w:type="gramStart"/>
      <w:r w:rsidRPr="00EB759E">
        <w:rPr>
          <w:sz w:val="28"/>
          <w:szCs w:val="28"/>
        </w:rPr>
        <w:t>.Б</w:t>
      </w:r>
      <w:proofErr w:type="gramEnd"/>
      <w:r w:rsidRPr="00EB759E">
        <w:rPr>
          <w:sz w:val="28"/>
          <w:szCs w:val="28"/>
        </w:rPr>
        <w:t>ердска, ул. _____________, дом №_______ объекты выполненного благоустройства</w:t>
      </w:r>
      <w:r w:rsidR="00E7701F" w:rsidRPr="00EB759E">
        <w:rPr>
          <w:sz w:val="28"/>
          <w:szCs w:val="28"/>
        </w:rPr>
        <w:t xml:space="preserve"> на сумму  </w:t>
      </w:r>
      <w:proofErr w:type="spellStart"/>
      <w:r w:rsidR="00E7701F" w:rsidRPr="00EB759E">
        <w:rPr>
          <w:sz w:val="28"/>
          <w:szCs w:val="28"/>
        </w:rPr>
        <w:t>____________________руб.____коп</w:t>
      </w:r>
      <w:proofErr w:type="spellEnd"/>
      <w:r w:rsidR="00E7701F" w:rsidRPr="00EB759E">
        <w:rPr>
          <w:sz w:val="28"/>
          <w:szCs w:val="28"/>
        </w:rPr>
        <w:t>., согласно актам выполненных работ</w:t>
      </w:r>
      <w:r w:rsidRPr="00EB759E">
        <w:rPr>
          <w:sz w:val="28"/>
          <w:szCs w:val="28"/>
        </w:rPr>
        <w:t xml:space="preserve">, </w:t>
      </w:r>
      <w:r w:rsidR="00E7701F" w:rsidRPr="00EB759E">
        <w:rPr>
          <w:sz w:val="28"/>
          <w:szCs w:val="28"/>
        </w:rPr>
        <w:t>в том числе</w:t>
      </w:r>
      <w:r w:rsidRPr="00EB759E">
        <w:rPr>
          <w:sz w:val="28"/>
          <w:szCs w:val="28"/>
        </w:rPr>
        <w:t>:</w:t>
      </w:r>
    </w:p>
    <w:p w:rsidR="00D75398" w:rsidRPr="00EB759E" w:rsidRDefault="00D75398" w:rsidP="00D75398">
      <w:pPr>
        <w:rPr>
          <w:sz w:val="28"/>
          <w:szCs w:val="28"/>
        </w:rPr>
      </w:pPr>
      <w:r w:rsidRPr="00EB759E">
        <w:rPr>
          <w:sz w:val="28"/>
          <w:szCs w:val="28"/>
        </w:rPr>
        <w:t>______________________________________________________________________</w:t>
      </w:r>
    </w:p>
    <w:p w:rsidR="00D75398" w:rsidRPr="00EB759E" w:rsidRDefault="00D75398" w:rsidP="00D75398">
      <w:pPr>
        <w:pStyle w:val="ConsPlusNonformat"/>
        <w:rPr>
          <w:rFonts w:ascii="Times New Roman" w:hAnsi="Times New Roman" w:cs="Times New Roman"/>
          <w:sz w:val="28"/>
          <w:szCs w:val="28"/>
        </w:rPr>
      </w:pPr>
      <w:r w:rsidRPr="00EB759E">
        <w:rPr>
          <w:rFonts w:ascii="Times New Roman" w:hAnsi="Times New Roman" w:cs="Times New Roman"/>
          <w:sz w:val="28"/>
          <w:szCs w:val="28"/>
        </w:rPr>
        <w:t>____________________________________________________________________________________________________________________________________________</w:t>
      </w:r>
    </w:p>
    <w:p w:rsidR="00E7701F" w:rsidRPr="00EB759E" w:rsidRDefault="00E7701F" w:rsidP="00E7701F">
      <w:pPr>
        <w:pStyle w:val="ConsPlusNonformat"/>
        <w:ind w:firstLine="709"/>
        <w:rPr>
          <w:rFonts w:ascii="Times New Roman" w:hAnsi="Times New Roman" w:cs="Times New Roman"/>
          <w:sz w:val="28"/>
          <w:szCs w:val="28"/>
        </w:rPr>
      </w:pPr>
      <w:r w:rsidRPr="00EB759E">
        <w:rPr>
          <w:rFonts w:ascii="Times New Roman" w:hAnsi="Times New Roman" w:cs="Times New Roman"/>
          <w:sz w:val="28"/>
          <w:szCs w:val="28"/>
        </w:rPr>
        <w:t>Неотъемлемым приложением настоящего акта являются формы акта выполненных работ КС-2, формы справки и стоимости выполненных работ КС-3.</w:t>
      </w:r>
    </w:p>
    <w:p w:rsidR="00D75398" w:rsidRPr="00EB759E" w:rsidRDefault="00D75398" w:rsidP="00D75398">
      <w:pPr>
        <w:pStyle w:val="ConsPlusNonformat"/>
        <w:rPr>
          <w:rFonts w:ascii="Times New Roman" w:hAnsi="Times New Roman" w:cs="Times New Roman"/>
          <w:sz w:val="28"/>
          <w:szCs w:val="28"/>
        </w:rPr>
      </w:pPr>
      <w:r w:rsidRPr="00EB759E">
        <w:rPr>
          <w:rFonts w:ascii="Times New Roman" w:hAnsi="Times New Roman" w:cs="Times New Roman"/>
          <w:sz w:val="28"/>
          <w:szCs w:val="28"/>
        </w:rPr>
        <w:t>(вправе указать ссылку на приложени</w:t>
      </w:r>
      <w:r w:rsidR="00E7701F" w:rsidRPr="00EB759E">
        <w:rPr>
          <w:rFonts w:ascii="Times New Roman" w:hAnsi="Times New Roman" w:cs="Times New Roman"/>
          <w:sz w:val="28"/>
          <w:szCs w:val="28"/>
        </w:rPr>
        <w:t>е иных</w:t>
      </w:r>
      <w:r w:rsidRPr="00EB759E">
        <w:rPr>
          <w:rFonts w:ascii="Times New Roman" w:hAnsi="Times New Roman" w:cs="Times New Roman"/>
          <w:sz w:val="28"/>
          <w:szCs w:val="28"/>
        </w:rPr>
        <w:t xml:space="preserve"> форм документов, установленны</w:t>
      </w:r>
      <w:r w:rsidR="00E7701F" w:rsidRPr="00EB759E">
        <w:rPr>
          <w:rFonts w:ascii="Times New Roman" w:hAnsi="Times New Roman" w:cs="Times New Roman"/>
          <w:sz w:val="28"/>
          <w:szCs w:val="28"/>
        </w:rPr>
        <w:t>х</w:t>
      </w:r>
      <w:r w:rsidRPr="00EB759E">
        <w:rPr>
          <w:rFonts w:ascii="Times New Roman" w:hAnsi="Times New Roman" w:cs="Times New Roman"/>
          <w:sz w:val="28"/>
          <w:szCs w:val="28"/>
        </w:rPr>
        <w:t xml:space="preserve"> действующим законодательством)</w:t>
      </w:r>
    </w:p>
    <w:p w:rsidR="00D75398" w:rsidRPr="00EB759E" w:rsidRDefault="00D75398" w:rsidP="00D75398">
      <w:pPr>
        <w:widowControl w:val="0"/>
        <w:numPr>
          <w:ilvl w:val="0"/>
          <w:numId w:val="4"/>
        </w:numPr>
        <w:tabs>
          <w:tab w:val="left" w:pos="567"/>
        </w:tabs>
        <w:ind w:left="0" w:firstLine="709"/>
        <w:rPr>
          <w:sz w:val="28"/>
          <w:szCs w:val="28"/>
        </w:rPr>
      </w:pPr>
      <w:r w:rsidRPr="00EB759E">
        <w:rPr>
          <w:sz w:val="28"/>
          <w:szCs w:val="28"/>
        </w:rPr>
        <w:t xml:space="preserve">Фактическое качество переданного Стороной 1 Стороне 2 объектов, указанных в </w:t>
      </w:r>
      <w:r w:rsidR="004A7CFE" w:rsidRPr="00EB759E">
        <w:rPr>
          <w:sz w:val="28"/>
          <w:szCs w:val="28"/>
        </w:rPr>
        <w:t>пункте</w:t>
      </w:r>
      <w:proofErr w:type="gramStart"/>
      <w:r w:rsidRPr="00EB759E">
        <w:rPr>
          <w:sz w:val="28"/>
          <w:szCs w:val="28"/>
        </w:rPr>
        <w:t>1</w:t>
      </w:r>
      <w:proofErr w:type="gramEnd"/>
      <w:r w:rsidRPr="00EB759E">
        <w:rPr>
          <w:sz w:val="28"/>
          <w:szCs w:val="28"/>
        </w:rPr>
        <w:t xml:space="preserve"> настоящего акта приема-передачи, соответствует (не соответствует) требованиям:</w:t>
      </w:r>
    </w:p>
    <w:p w:rsidR="00D75398" w:rsidRPr="00EB759E" w:rsidRDefault="00D75398" w:rsidP="00D75398">
      <w:pPr>
        <w:pStyle w:val="ConsPlusNonformat"/>
        <w:rPr>
          <w:rFonts w:ascii="Times New Roman" w:hAnsi="Times New Roman" w:cs="Times New Roman"/>
          <w:sz w:val="28"/>
          <w:szCs w:val="28"/>
        </w:rPr>
      </w:pPr>
      <w:r w:rsidRPr="00EB759E">
        <w:rPr>
          <w:rFonts w:ascii="Times New Roman" w:hAnsi="Times New Roman" w:cs="Times New Roman"/>
          <w:sz w:val="28"/>
          <w:szCs w:val="28"/>
        </w:rPr>
        <w:lastRenderedPageBreak/>
        <w:t>______________________________________________________________________</w:t>
      </w:r>
    </w:p>
    <w:p w:rsidR="00D75398" w:rsidRPr="00EB759E" w:rsidRDefault="00D75398" w:rsidP="00D75398">
      <w:pPr>
        <w:pStyle w:val="ConsPlusNonformat"/>
        <w:rPr>
          <w:rFonts w:ascii="Times New Roman" w:hAnsi="Times New Roman" w:cs="Times New Roman"/>
          <w:sz w:val="28"/>
          <w:szCs w:val="28"/>
        </w:rPr>
      </w:pPr>
      <w:r w:rsidRPr="00EB759E">
        <w:rPr>
          <w:rFonts w:ascii="Times New Roman" w:hAnsi="Times New Roman" w:cs="Times New Roman"/>
          <w:sz w:val="28"/>
          <w:szCs w:val="28"/>
        </w:rPr>
        <w:t>______________________________________________________________________</w:t>
      </w:r>
    </w:p>
    <w:p w:rsidR="00D75398" w:rsidRPr="00EB759E" w:rsidRDefault="00D75398" w:rsidP="00D75398">
      <w:pPr>
        <w:pStyle w:val="ConsPlusNonformat"/>
        <w:rPr>
          <w:rFonts w:ascii="Times New Roman" w:hAnsi="Times New Roman" w:cs="Times New Roman"/>
          <w:sz w:val="28"/>
          <w:szCs w:val="28"/>
        </w:rPr>
      </w:pPr>
      <w:r w:rsidRPr="00EB759E">
        <w:rPr>
          <w:rFonts w:ascii="Times New Roman" w:hAnsi="Times New Roman" w:cs="Times New Roman"/>
          <w:sz w:val="28"/>
          <w:szCs w:val="28"/>
        </w:rPr>
        <w:t>______________________________________________________________________</w:t>
      </w:r>
    </w:p>
    <w:p w:rsidR="00D75398" w:rsidRPr="00EB759E" w:rsidRDefault="00D75398" w:rsidP="00D75398">
      <w:pPr>
        <w:widowControl w:val="0"/>
        <w:numPr>
          <w:ilvl w:val="0"/>
          <w:numId w:val="4"/>
        </w:numPr>
        <w:tabs>
          <w:tab w:val="left" w:pos="567"/>
        </w:tabs>
        <w:ind w:left="0" w:firstLine="709"/>
        <w:rPr>
          <w:sz w:val="28"/>
          <w:szCs w:val="28"/>
        </w:rPr>
      </w:pPr>
      <w:r w:rsidRPr="00EB759E">
        <w:rPr>
          <w:sz w:val="28"/>
          <w:szCs w:val="28"/>
        </w:rPr>
        <w:t xml:space="preserve">Недостатки </w:t>
      </w:r>
      <w:proofErr w:type="gramStart"/>
      <w:r w:rsidRPr="00EB759E">
        <w:rPr>
          <w:sz w:val="28"/>
          <w:szCs w:val="28"/>
        </w:rPr>
        <w:t>выявлены</w:t>
      </w:r>
      <w:proofErr w:type="gramEnd"/>
      <w:r w:rsidRPr="00EB759E">
        <w:rPr>
          <w:sz w:val="28"/>
          <w:szCs w:val="28"/>
        </w:rPr>
        <w:t>/не выявлены</w:t>
      </w:r>
    </w:p>
    <w:p w:rsidR="00D75398" w:rsidRPr="00EB759E" w:rsidRDefault="00D75398" w:rsidP="00D75398">
      <w:pPr>
        <w:pStyle w:val="ConsPlusNonformat"/>
        <w:rPr>
          <w:rFonts w:ascii="Times New Roman" w:hAnsi="Times New Roman" w:cs="Times New Roman"/>
          <w:sz w:val="28"/>
          <w:szCs w:val="28"/>
        </w:rPr>
      </w:pPr>
      <w:r w:rsidRPr="00EB759E">
        <w:rPr>
          <w:rFonts w:ascii="Times New Roman" w:hAnsi="Times New Roman" w:cs="Times New Roman"/>
          <w:sz w:val="28"/>
          <w:szCs w:val="28"/>
        </w:rPr>
        <w:t>______________________________________________________________________</w:t>
      </w:r>
    </w:p>
    <w:p w:rsidR="00D75398" w:rsidRPr="00EB759E" w:rsidRDefault="00D75398" w:rsidP="00D75398">
      <w:pPr>
        <w:pStyle w:val="ConsPlusNonformat"/>
        <w:rPr>
          <w:rFonts w:ascii="Times New Roman" w:hAnsi="Times New Roman" w:cs="Times New Roman"/>
          <w:sz w:val="28"/>
          <w:szCs w:val="28"/>
        </w:rPr>
      </w:pPr>
      <w:r w:rsidRPr="00EB759E">
        <w:rPr>
          <w:rFonts w:ascii="Times New Roman" w:hAnsi="Times New Roman" w:cs="Times New Roman"/>
          <w:sz w:val="28"/>
          <w:szCs w:val="28"/>
        </w:rPr>
        <w:t>_____________________________________________________________________</w:t>
      </w:r>
    </w:p>
    <w:p w:rsidR="00D75398" w:rsidRPr="00EB759E" w:rsidRDefault="00D75398" w:rsidP="00D75398">
      <w:pPr>
        <w:pStyle w:val="ConsPlusNonformat"/>
        <w:rPr>
          <w:rFonts w:ascii="Times New Roman" w:hAnsi="Times New Roman" w:cs="Times New Roman"/>
          <w:sz w:val="28"/>
          <w:szCs w:val="28"/>
        </w:rPr>
      </w:pPr>
      <w:r w:rsidRPr="00EB759E">
        <w:rPr>
          <w:rFonts w:ascii="Times New Roman" w:hAnsi="Times New Roman" w:cs="Times New Roman"/>
          <w:sz w:val="28"/>
          <w:szCs w:val="28"/>
        </w:rPr>
        <w:t>_____________________________________________________________________</w:t>
      </w:r>
    </w:p>
    <w:p w:rsidR="00D75398" w:rsidRPr="00EB759E" w:rsidRDefault="00D75398" w:rsidP="00D75398">
      <w:pPr>
        <w:widowControl w:val="0"/>
        <w:numPr>
          <w:ilvl w:val="0"/>
          <w:numId w:val="4"/>
        </w:numPr>
        <w:tabs>
          <w:tab w:val="left" w:pos="567"/>
        </w:tabs>
        <w:ind w:left="0" w:firstLine="709"/>
        <w:rPr>
          <w:sz w:val="28"/>
          <w:szCs w:val="28"/>
        </w:rPr>
      </w:pPr>
      <w:r w:rsidRPr="00EB759E">
        <w:rPr>
          <w:sz w:val="28"/>
          <w:szCs w:val="28"/>
        </w:rPr>
        <w:t>Результаты приема-передачи Стороной 2 объектов выполненного благоустройства (асфальтовое покрытие, озеленение, малые архитектурные формы, наружное освещение, прочие объекты благоустройства, работы, услуги)</w:t>
      </w:r>
    </w:p>
    <w:p w:rsidR="00D75398" w:rsidRPr="00EB759E" w:rsidRDefault="00D75398" w:rsidP="00D75398">
      <w:pPr>
        <w:pStyle w:val="ConsPlusNonformat"/>
        <w:rPr>
          <w:rFonts w:ascii="Times New Roman" w:hAnsi="Times New Roman" w:cs="Times New Roman"/>
          <w:sz w:val="28"/>
          <w:szCs w:val="28"/>
        </w:rPr>
      </w:pPr>
      <w:r w:rsidRPr="00EB759E">
        <w:rPr>
          <w:rFonts w:ascii="Times New Roman" w:hAnsi="Times New Roman" w:cs="Times New Roman"/>
          <w:sz w:val="28"/>
          <w:szCs w:val="28"/>
        </w:rPr>
        <w:t xml:space="preserve">_____________________________________________________________________ </w:t>
      </w:r>
    </w:p>
    <w:p w:rsidR="00D75398" w:rsidRPr="00EB759E" w:rsidRDefault="00D75398" w:rsidP="00D75398">
      <w:pPr>
        <w:pStyle w:val="ConsPlusNonformat"/>
        <w:rPr>
          <w:rFonts w:ascii="Times New Roman" w:hAnsi="Times New Roman" w:cs="Times New Roman"/>
          <w:sz w:val="28"/>
          <w:szCs w:val="28"/>
        </w:rPr>
      </w:pPr>
      <w:r w:rsidRPr="00EB759E">
        <w:rPr>
          <w:rFonts w:ascii="Times New Roman" w:hAnsi="Times New Roman" w:cs="Times New Roman"/>
          <w:sz w:val="28"/>
          <w:szCs w:val="28"/>
        </w:rPr>
        <w:t>____________________________________________________________________________________________________________________________________________</w:t>
      </w:r>
    </w:p>
    <w:p w:rsidR="00D75398" w:rsidRPr="00EB759E" w:rsidRDefault="00D75398" w:rsidP="00D75398">
      <w:pPr>
        <w:pStyle w:val="ConsPlusNonformat"/>
        <w:jc w:val="left"/>
        <w:rPr>
          <w:rFonts w:ascii="Times New Roman" w:hAnsi="Times New Roman" w:cs="Times New Roman"/>
          <w:sz w:val="28"/>
          <w:szCs w:val="28"/>
        </w:rPr>
      </w:pPr>
      <w:r w:rsidRPr="00EB759E">
        <w:rPr>
          <w:rFonts w:ascii="Times New Roman" w:hAnsi="Times New Roman" w:cs="Times New Roman"/>
          <w:sz w:val="28"/>
          <w:szCs w:val="28"/>
        </w:rPr>
        <w:t xml:space="preserve">Передал:  от Стороны 1: ______________________(ФИО) </w:t>
      </w:r>
      <w:r w:rsidRPr="00EB759E">
        <w:rPr>
          <w:rFonts w:ascii="Times New Roman" w:eastAsia="Calibri" w:hAnsi="Times New Roman" w:cs="Times New Roman"/>
          <w:sz w:val="28"/>
          <w:szCs w:val="28"/>
        </w:rPr>
        <w:t>«___» _________ 20</w:t>
      </w:r>
      <w:r w:rsidR="00050F07" w:rsidRPr="00EB759E">
        <w:rPr>
          <w:rFonts w:ascii="Times New Roman" w:eastAsia="Calibri" w:hAnsi="Times New Roman" w:cs="Times New Roman"/>
          <w:sz w:val="28"/>
          <w:szCs w:val="28"/>
        </w:rPr>
        <w:t>__</w:t>
      </w:r>
      <w:r w:rsidRPr="00EB759E">
        <w:rPr>
          <w:rFonts w:ascii="Times New Roman" w:eastAsia="Calibri" w:hAnsi="Times New Roman" w:cs="Times New Roman"/>
          <w:sz w:val="28"/>
          <w:szCs w:val="28"/>
        </w:rPr>
        <w:t>г.</w:t>
      </w:r>
      <w:r w:rsidRPr="00EB759E">
        <w:rPr>
          <w:rFonts w:ascii="Times New Roman" w:hAnsi="Times New Roman" w:cs="Times New Roman"/>
          <w:sz w:val="28"/>
          <w:szCs w:val="28"/>
        </w:rPr>
        <w:tab/>
      </w:r>
      <w:r w:rsidRPr="00EB759E">
        <w:rPr>
          <w:rFonts w:ascii="Times New Roman" w:hAnsi="Times New Roman" w:cs="Times New Roman"/>
          <w:sz w:val="28"/>
          <w:szCs w:val="28"/>
        </w:rPr>
        <w:tab/>
      </w:r>
      <w:r w:rsidRPr="00EB759E">
        <w:rPr>
          <w:rFonts w:ascii="Times New Roman" w:hAnsi="Times New Roman" w:cs="Times New Roman"/>
          <w:sz w:val="28"/>
          <w:szCs w:val="28"/>
        </w:rPr>
        <w:tab/>
      </w:r>
      <w:r w:rsidRPr="00EB759E">
        <w:rPr>
          <w:rFonts w:ascii="Times New Roman" w:hAnsi="Times New Roman" w:cs="Times New Roman"/>
          <w:sz w:val="28"/>
          <w:szCs w:val="28"/>
        </w:rPr>
        <w:tab/>
      </w:r>
      <w:r w:rsidRPr="00EB759E">
        <w:rPr>
          <w:rFonts w:ascii="Times New Roman" w:hAnsi="Times New Roman" w:cs="Times New Roman"/>
          <w:sz w:val="28"/>
          <w:szCs w:val="28"/>
        </w:rPr>
        <w:tab/>
      </w:r>
      <w:r w:rsidRPr="00EB759E">
        <w:rPr>
          <w:rFonts w:ascii="Times New Roman" w:hAnsi="Times New Roman" w:cs="Times New Roman"/>
          <w:sz w:val="28"/>
          <w:szCs w:val="28"/>
        </w:rPr>
        <w:tab/>
      </w:r>
    </w:p>
    <w:p w:rsidR="00D75398" w:rsidRPr="00EB759E" w:rsidRDefault="00D75398" w:rsidP="00050F07">
      <w:pPr>
        <w:pStyle w:val="ConsPlusNonformat"/>
        <w:jc w:val="left"/>
        <w:rPr>
          <w:sz w:val="28"/>
        </w:rPr>
      </w:pPr>
      <w:r w:rsidRPr="00EB759E">
        <w:rPr>
          <w:rFonts w:ascii="Times New Roman" w:hAnsi="Times New Roman" w:cs="Times New Roman"/>
          <w:sz w:val="28"/>
          <w:szCs w:val="28"/>
        </w:rPr>
        <w:t xml:space="preserve">Принял: от Стороны 2: ______________________(ФИО) </w:t>
      </w:r>
      <w:r w:rsidRPr="00EB759E">
        <w:rPr>
          <w:rFonts w:ascii="Times New Roman" w:eastAsia="Calibri" w:hAnsi="Times New Roman" w:cs="Times New Roman"/>
          <w:sz w:val="28"/>
          <w:szCs w:val="28"/>
        </w:rPr>
        <w:t>«___» _________ 20</w:t>
      </w:r>
      <w:r w:rsidR="00050F07" w:rsidRPr="00EB759E">
        <w:rPr>
          <w:rFonts w:ascii="Times New Roman" w:eastAsia="Calibri" w:hAnsi="Times New Roman" w:cs="Times New Roman"/>
          <w:sz w:val="28"/>
          <w:szCs w:val="28"/>
        </w:rPr>
        <w:t>__</w:t>
      </w:r>
      <w:r w:rsidRPr="00EB759E">
        <w:rPr>
          <w:rFonts w:ascii="Times New Roman" w:eastAsia="Calibri" w:hAnsi="Times New Roman" w:cs="Times New Roman"/>
          <w:sz w:val="28"/>
          <w:szCs w:val="28"/>
        </w:rPr>
        <w:t xml:space="preserve"> г.</w:t>
      </w:r>
      <w:r w:rsidRPr="00EB759E">
        <w:rPr>
          <w:rFonts w:ascii="Times New Roman" w:hAnsi="Times New Roman" w:cs="Times New Roman"/>
          <w:sz w:val="28"/>
          <w:szCs w:val="28"/>
        </w:rPr>
        <w:tab/>
      </w:r>
      <w:r w:rsidRPr="00EB759E">
        <w:rPr>
          <w:rFonts w:ascii="Times New Roman" w:hAnsi="Times New Roman" w:cs="Times New Roman"/>
          <w:sz w:val="28"/>
          <w:szCs w:val="28"/>
        </w:rPr>
        <w:tab/>
      </w:r>
      <w:r w:rsidRPr="00EB759E">
        <w:rPr>
          <w:rFonts w:ascii="Times New Roman" w:hAnsi="Times New Roman" w:cs="Times New Roman"/>
          <w:sz w:val="28"/>
          <w:szCs w:val="28"/>
        </w:rPr>
        <w:tab/>
      </w:r>
      <w:r w:rsidRPr="00EB759E">
        <w:rPr>
          <w:rFonts w:ascii="Times New Roman" w:hAnsi="Times New Roman" w:cs="Times New Roman"/>
          <w:sz w:val="28"/>
          <w:szCs w:val="28"/>
        </w:rPr>
        <w:tab/>
      </w:r>
      <w:r w:rsidRPr="00EB759E">
        <w:rPr>
          <w:rFonts w:ascii="Times New Roman" w:hAnsi="Times New Roman" w:cs="Times New Roman"/>
          <w:sz w:val="28"/>
          <w:szCs w:val="28"/>
        </w:rPr>
        <w:tab/>
      </w:r>
      <w:r w:rsidRPr="00EB759E">
        <w:rPr>
          <w:rFonts w:ascii="Times New Roman" w:hAnsi="Times New Roman" w:cs="Times New Roman"/>
          <w:sz w:val="28"/>
          <w:szCs w:val="28"/>
        </w:rPr>
        <w:tab/>
      </w:r>
    </w:p>
    <w:p w:rsidR="006417C6" w:rsidRPr="00EB759E" w:rsidRDefault="006417C6" w:rsidP="006417C6">
      <w:pPr>
        <w:tabs>
          <w:tab w:val="left" w:pos="12060"/>
          <w:tab w:val="left" w:pos="12600"/>
        </w:tabs>
        <w:ind w:right="-1"/>
        <w:rPr>
          <w:rFonts w:eastAsia="Calibri"/>
          <w:sz w:val="28"/>
          <w:szCs w:val="28"/>
        </w:rPr>
      </w:pPr>
      <w:r w:rsidRPr="00EB759E">
        <w:rPr>
          <w:rFonts w:eastAsia="Calibri"/>
          <w:sz w:val="28"/>
          <w:szCs w:val="28"/>
        </w:rPr>
        <w:t>_______________</w:t>
      </w:r>
    </w:p>
    <w:p w:rsidR="001A7835" w:rsidRPr="00EB759E" w:rsidRDefault="006417C6" w:rsidP="001A7835">
      <w:pPr>
        <w:tabs>
          <w:tab w:val="left" w:pos="12060"/>
          <w:tab w:val="left" w:pos="12600"/>
        </w:tabs>
        <w:ind w:right="-1"/>
        <w:rPr>
          <w:rFonts w:eastAsia="Calibri"/>
          <w:sz w:val="28"/>
          <w:szCs w:val="28"/>
        </w:rPr>
      </w:pPr>
      <w:r w:rsidRPr="00EB759E">
        <w:rPr>
          <w:rFonts w:eastAsia="Calibri"/>
          <w:sz w:val="28"/>
          <w:szCs w:val="28"/>
        </w:rPr>
        <w:t xml:space="preserve">* по согласованию Сторон в типовую форму акта приема-передачи возможно внесение изменений или дополнений, не противоречащих действующему законодательству Российской Федерации. </w:t>
      </w:r>
      <w:r w:rsidR="001A7835" w:rsidRPr="00EB759E">
        <w:rPr>
          <w:rFonts w:eastAsia="Calibri"/>
          <w:sz w:val="28"/>
          <w:szCs w:val="28"/>
        </w:rPr>
        <w:t>Несогласование МКУ «УЖКХ» предложенных Управляющей организацией изменений или дополнений, не является достаточным основание для отказа со стороны Управляющей организации в подписании акта.</w:t>
      </w:r>
    </w:p>
    <w:p w:rsidR="006417C6" w:rsidRPr="00EB759E" w:rsidRDefault="006417C6" w:rsidP="001A7835">
      <w:pPr>
        <w:tabs>
          <w:tab w:val="left" w:pos="12060"/>
          <w:tab w:val="left" w:pos="12600"/>
        </w:tabs>
        <w:ind w:right="-1" w:firstLine="709"/>
        <w:rPr>
          <w:rFonts w:eastAsia="Calibri"/>
          <w:sz w:val="28"/>
          <w:szCs w:val="28"/>
        </w:rPr>
      </w:pPr>
      <w:r w:rsidRPr="00EB759E">
        <w:rPr>
          <w:rFonts w:eastAsia="Calibri"/>
          <w:sz w:val="28"/>
          <w:szCs w:val="28"/>
        </w:rPr>
        <w:t>Указанное внесение изменений или дополнений не требует внесени</w:t>
      </w:r>
      <w:r w:rsidR="004A7CFE" w:rsidRPr="00EB759E">
        <w:rPr>
          <w:rFonts w:eastAsia="Calibri"/>
          <w:sz w:val="28"/>
          <w:szCs w:val="28"/>
        </w:rPr>
        <w:t>я</w:t>
      </w:r>
      <w:r w:rsidRPr="00EB759E">
        <w:rPr>
          <w:rFonts w:eastAsia="Calibri"/>
          <w:sz w:val="28"/>
          <w:szCs w:val="28"/>
        </w:rPr>
        <w:t xml:space="preserve"> изменений в настоящий нормативно-правовой акт.</w:t>
      </w:r>
    </w:p>
    <w:p w:rsidR="003C0E37" w:rsidRPr="00EB759E" w:rsidRDefault="003C0E37" w:rsidP="001A7835">
      <w:pPr>
        <w:tabs>
          <w:tab w:val="left" w:pos="12060"/>
          <w:tab w:val="left" w:pos="12600"/>
        </w:tabs>
        <w:ind w:right="-1" w:firstLine="709"/>
        <w:rPr>
          <w:rFonts w:eastAsia="Calibri"/>
          <w:sz w:val="28"/>
          <w:szCs w:val="28"/>
        </w:rPr>
      </w:pPr>
    </w:p>
    <w:p w:rsidR="009A1F9F" w:rsidRPr="00EB759E" w:rsidRDefault="00D75398" w:rsidP="00D75398">
      <w:pPr>
        <w:jc w:val="center"/>
        <w:rPr>
          <w:sz w:val="28"/>
          <w:szCs w:val="28"/>
        </w:rPr>
      </w:pPr>
      <w:r w:rsidRPr="00EB759E">
        <w:rPr>
          <w:sz w:val="28"/>
          <w:szCs w:val="28"/>
        </w:rPr>
        <w:t>_________</w:t>
      </w:r>
    </w:p>
    <w:p w:rsidR="009A1F9F" w:rsidRPr="00EB759E" w:rsidRDefault="009A1F9F" w:rsidP="009A1F9F">
      <w:pPr>
        <w:rPr>
          <w:sz w:val="28"/>
          <w:szCs w:val="28"/>
        </w:rPr>
      </w:pPr>
    </w:p>
    <w:p w:rsidR="009A1F9F" w:rsidRPr="00EB759E" w:rsidRDefault="009A1F9F" w:rsidP="009A1F9F">
      <w:pPr>
        <w:rPr>
          <w:sz w:val="28"/>
          <w:szCs w:val="28"/>
        </w:rPr>
      </w:pPr>
    </w:p>
    <w:p w:rsidR="009A1F9F" w:rsidRPr="00EB759E" w:rsidRDefault="009A1F9F" w:rsidP="009A1F9F">
      <w:pPr>
        <w:rPr>
          <w:sz w:val="28"/>
          <w:szCs w:val="28"/>
        </w:rPr>
      </w:pPr>
    </w:p>
    <w:p w:rsidR="003C2E16" w:rsidRPr="00EB759E" w:rsidRDefault="009A1F9F" w:rsidP="009A1F9F">
      <w:pPr>
        <w:jc w:val="center"/>
        <w:rPr>
          <w:sz w:val="28"/>
          <w:szCs w:val="28"/>
        </w:rPr>
      </w:pPr>
      <w:r w:rsidRPr="00EB759E">
        <w:rPr>
          <w:sz w:val="28"/>
          <w:szCs w:val="28"/>
        </w:rPr>
        <w:tab/>
      </w:r>
    </w:p>
    <w:p w:rsidR="003C2E16" w:rsidRPr="00EB759E" w:rsidRDefault="003C2E16" w:rsidP="009A1F9F">
      <w:pPr>
        <w:jc w:val="center"/>
        <w:rPr>
          <w:sz w:val="28"/>
          <w:szCs w:val="28"/>
        </w:rPr>
      </w:pPr>
    </w:p>
    <w:p w:rsidR="003C2E16" w:rsidRPr="00EB759E" w:rsidRDefault="003C2E16" w:rsidP="009A1F9F">
      <w:pPr>
        <w:jc w:val="center"/>
        <w:rPr>
          <w:sz w:val="28"/>
          <w:szCs w:val="28"/>
        </w:rPr>
      </w:pPr>
    </w:p>
    <w:p w:rsidR="003C2E16" w:rsidRPr="00EB759E" w:rsidRDefault="003C2E16" w:rsidP="009A1F9F">
      <w:pPr>
        <w:jc w:val="center"/>
        <w:rPr>
          <w:sz w:val="28"/>
          <w:szCs w:val="28"/>
        </w:rPr>
      </w:pPr>
    </w:p>
    <w:p w:rsidR="003C2E16" w:rsidRPr="00EB759E" w:rsidRDefault="003C2E16" w:rsidP="009A1F9F">
      <w:pPr>
        <w:jc w:val="center"/>
        <w:rPr>
          <w:sz w:val="28"/>
          <w:szCs w:val="28"/>
        </w:rPr>
      </w:pPr>
    </w:p>
    <w:p w:rsidR="003C2E16" w:rsidRPr="00EB759E" w:rsidRDefault="003C2E16" w:rsidP="009A1F9F">
      <w:pPr>
        <w:jc w:val="center"/>
        <w:rPr>
          <w:sz w:val="28"/>
          <w:szCs w:val="28"/>
        </w:rPr>
      </w:pPr>
    </w:p>
    <w:p w:rsidR="003C2E16" w:rsidRPr="00EB759E" w:rsidRDefault="003C2E16" w:rsidP="009A1F9F">
      <w:pPr>
        <w:jc w:val="center"/>
        <w:rPr>
          <w:sz w:val="28"/>
          <w:szCs w:val="28"/>
        </w:rPr>
      </w:pPr>
    </w:p>
    <w:p w:rsidR="003C2E16" w:rsidRPr="00EB759E" w:rsidRDefault="003C2E16" w:rsidP="009A1F9F">
      <w:pPr>
        <w:jc w:val="center"/>
        <w:rPr>
          <w:sz w:val="28"/>
          <w:szCs w:val="28"/>
        </w:rPr>
      </w:pPr>
    </w:p>
    <w:p w:rsidR="003C2E16" w:rsidRPr="00EB759E" w:rsidRDefault="003C2E16" w:rsidP="009A1F9F">
      <w:pPr>
        <w:jc w:val="center"/>
        <w:rPr>
          <w:sz w:val="28"/>
          <w:szCs w:val="28"/>
        </w:rPr>
      </w:pPr>
    </w:p>
    <w:p w:rsidR="003C2E16" w:rsidRPr="00EB759E" w:rsidRDefault="003C2E16" w:rsidP="009A1F9F">
      <w:pPr>
        <w:jc w:val="center"/>
        <w:rPr>
          <w:sz w:val="28"/>
          <w:szCs w:val="28"/>
        </w:rPr>
      </w:pPr>
    </w:p>
    <w:p w:rsidR="003C2E16" w:rsidRPr="00EB759E" w:rsidRDefault="003C2E16" w:rsidP="009A1F9F">
      <w:pPr>
        <w:jc w:val="center"/>
        <w:rPr>
          <w:sz w:val="28"/>
          <w:szCs w:val="28"/>
        </w:rPr>
      </w:pPr>
    </w:p>
    <w:p w:rsidR="003C2E16" w:rsidRPr="00EB759E" w:rsidRDefault="003C2E16" w:rsidP="009A1F9F">
      <w:pPr>
        <w:jc w:val="center"/>
        <w:rPr>
          <w:sz w:val="28"/>
          <w:szCs w:val="28"/>
        </w:rPr>
      </w:pPr>
    </w:p>
    <w:p w:rsidR="003C2E16" w:rsidRPr="00EB759E" w:rsidRDefault="003C2E16" w:rsidP="009A1F9F">
      <w:pPr>
        <w:jc w:val="center"/>
        <w:rPr>
          <w:sz w:val="28"/>
          <w:szCs w:val="28"/>
        </w:rPr>
      </w:pPr>
    </w:p>
    <w:p w:rsidR="001F30F5" w:rsidRPr="00EB759E" w:rsidRDefault="001F30F5" w:rsidP="009A1F9F">
      <w:pPr>
        <w:jc w:val="center"/>
        <w:rPr>
          <w:sz w:val="28"/>
          <w:szCs w:val="28"/>
        </w:rPr>
      </w:pPr>
    </w:p>
    <w:sectPr w:rsidR="001F30F5" w:rsidRPr="00EB759E" w:rsidSect="00E40390">
      <w:headerReference w:type="default" r:id="rId21"/>
      <w:pgSz w:w="11905" w:h="16838" w:code="9"/>
      <w:pgMar w:top="1134" w:right="567" w:bottom="1134" w:left="1418" w:header="720" w:footer="720" w:gutter="0"/>
      <w:cols w:space="720"/>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4145E" w:rsidRDefault="00F4145E" w:rsidP="00B178AB">
      <w:r>
        <w:separator/>
      </w:r>
    </w:p>
  </w:endnote>
  <w:endnote w:type="continuationSeparator" w:id="0">
    <w:p w:rsidR="00F4145E" w:rsidRDefault="00F4145E" w:rsidP="00B178A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4145E" w:rsidRDefault="00F4145E" w:rsidP="00B178AB">
      <w:r>
        <w:separator/>
      </w:r>
    </w:p>
  </w:footnote>
  <w:footnote w:type="continuationSeparator" w:id="0">
    <w:p w:rsidR="00F4145E" w:rsidRDefault="00F4145E" w:rsidP="00B178A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4F2" w:rsidRPr="00B178AB" w:rsidRDefault="009C3546">
    <w:pPr>
      <w:pStyle w:val="a3"/>
      <w:jc w:val="center"/>
      <w:rPr>
        <w:sz w:val="20"/>
        <w:szCs w:val="20"/>
      </w:rPr>
    </w:pPr>
    <w:r w:rsidRPr="00B178AB">
      <w:rPr>
        <w:sz w:val="20"/>
        <w:szCs w:val="20"/>
      </w:rPr>
      <w:fldChar w:fldCharType="begin"/>
    </w:r>
    <w:r w:rsidR="003D14F2" w:rsidRPr="00B178AB">
      <w:rPr>
        <w:sz w:val="20"/>
        <w:szCs w:val="20"/>
      </w:rPr>
      <w:instrText>PAGE   \* MERGEFORMAT</w:instrText>
    </w:r>
    <w:r w:rsidRPr="00B178AB">
      <w:rPr>
        <w:sz w:val="20"/>
        <w:szCs w:val="20"/>
      </w:rPr>
      <w:fldChar w:fldCharType="separate"/>
    </w:r>
    <w:r w:rsidR="00C91B62">
      <w:rPr>
        <w:noProof/>
        <w:sz w:val="20"/>
        <w:szCs w:val="20"/>
      </w:rPr>
      <w:t>62</w:t>
    </w:r>
    <w:r w:rsidRPr="00B178AB">
      <w:rPr>
        <w:sz w:val="20"/>
        <w:szCs w:val="20"/>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D647A5"/>
    <w:multiLevelType w:val="hybridMultilevel"/>
    <w:tmpl w:val="0DDAE3C6"/>
    <w:lvl w:ilvl="0" w:tplc="C24C53AC">
      <w:start w:val="1"/>
      <w:numFmt w:val="decimal"/>
      <w:lvlText w:val="2.%1"/>
      <w:lvlJc w:val="left"/>
      <w:pPr>
        <w:ind w:left="1429" w:hanging="360"/>
      </w:pPr>
      <w:rPr>
        <w:rFonts w:hint="default"/>
      </w:rPr>
    </w:lvl>
    <w:lvl w:ilvl="1" w:tplc="0419000F">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0BD47DB8"/>
    <w:multiLevelType w:val="multilevel"/>
    <w:tmpl w:val="64AA6534"/>
    <w:lvl w:ilvl="0">
      <w:start w:val="1"/>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
    <w:nsid w:val="1A8058EF"/>
    <w:multiLevelType w:val="multilevel"/>
    <w:tmpl w:val="13C4BE2C"/>
    <w:lvl w:ilvl="0">
      <w:start w:val="1"/>
      <w:numFmt w:val="decimal"/>
      <w:lvlText w:val="%1."/>
      <w:lvlJc w:val="left"/>
      <w:pPr>
        <w:ind w:left="360" w:hanging="360"/>
      </w:pPr>
      <w:rPr>
        <w:rFonts w:hint="default"/>
      </w:rPr>
    </w:lvl>
    <w:lvl w:ilvl="1">
      <w:start w:val="1"/>
      <w:numFmt w:val="decimal"/>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1AFB4650"/>
    <w:multiLevelType w:val="hybridMultilevel"/>
    <w:tmpl w:val="80A0D9A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24185B02"/>
    <w:multiLevelType w:val="multilevel"/>
    <w:tmpl w:val="4252CABE"/>
    <w:lvl w:ilvl="0">
      <w:start w:val="1"/>
      <w:numFmt w:val="decimal"/>
      <w:lvlText w:val="%1."/>
      <w:lvlJc w:val="left"/>
      <w:pPr>
        <w:ind w:left="1125" w:hanging="1125"/>
      </w:pPr>
      <w:rPr>
        <w:rFonts w:hint="default"/>
      </w:rPr>
    </w:lvl>
    <w:lvl w:ilvl="1">
      <w:start w:val="1"/>
      <w:numFmt w:val="decimal"/>
      <w:lvlText w:val="%1.%2."/>
      <w:lvlJc w:val="left"/>
      <w:pPr>
        <w:ind w:left="1834" w:hanging="1125"/>
      </w:pPr>
      <w:rPr>
        <w:rFonts w:hint="default"/>
      </w:rPr>
    </w:lvl>
    <w:lvl w:ilvl="2">
      <w:start w:val="1"/>
      <w:numFmt w:val="decimal"/>
      <w:lvlText w:val="%1.%2.%3."/>
      <w:lvlJc w:val="left"/>
      <w:pPr>
        <w:ind w:left="2543" w:hanging="1125"/>
      </w:pPr>
      <w:rPr>
        <w:rFonts w:hint="default"/>
      </w:rPr>
    </w:lvl>
    <w:lvl w:ilvl="3">
      <w:start w:val="1"/>
      <w:numFmt w:val="decimal"/>
      <w:lvlText w:val="%1.%2.%3.%4."/>
      <w:lvlJc w:val="left"/>
      <w:pPr>
        <w:ind w:left="3252" w:hanging="1125"/>
      </w:pPr>
      <w:rPr>
        <w:rFonts w:hint="default"/>
      </w:rPr>
    </w:lvl>
    <w:lvl w:ilvl="4">
      <w:start w:val="1"/>
      <w:numFmt w:val="decimal"/>
      <w:lvlText w:val="%1.%2.%3.%4.%5."/>
      <w:lvlJc w:val="left"/>
      <w:pPr>
        <w:ind w:left="3961" w:hanging="1125"/>
      </w:pPr>
      <w:rPr>
        <w:rFonts w:hint="default"/>
      </w:rPr>
    </w:lvl>
    <w:lvl w:ilvl="5">
      <w:start w:val="1"/>
      <w:numFmt w:val="decimal"/>
      <w:lvlText w:val="%1.%2.%3.%4.%5.%6."/>
      <w:lvlJc w:val="left"/>
      <w:pPr>
        <w:ind w:left="4670" w:hanging="1125"/>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5">
    <w:nsid w:val="28422512"/>
    <w:multiLevelType w:val="multilevel"/>
    <w:tmpl w:val="B9604CE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6FA5DDB"/>
    <w:multiLevelType w:val="hybridMultilevel"/>
    <w:tmpl w:val="943AF13C"/>
    <w:lvl w:ilvl="0" w:tplc="9056D874">
      <w:start w:val="1"/>
      <w:numFmt w:val="decimal"/>
      <w:lvlText w:val="%1."/>
      <w:lvlJc w:val="left"/>
      <w:pPr>
        <w:ind w:left="1684" w:hanging="9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374A58BC"/>
    <w:multiLevelType w:val="hybridMultilevel"/>
    <w:tmpl w:val="B80AF63E"/>
    <w:lvl w:ilvl="0" w:tplc="C074B53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nsid w:val="4134282B"/>
    <w:multiLevelType w:val="multilevel"/>
    <w:tmpl w:val="BB32E14C"/>
    <w:lvl w:ilvl="0">
      <w:start w:val="1"/>
      <w:numFmt w:val="decimal"/>
      <w:lvlText w:val="%1."/>
      <w:lvlJc w:val="left"/>
      <w:pPr>
        <w:ind w:left="360" w:hanging="360"/>
      </w:pPr>
      <w:rPr>
        <w:rFonts w:hint="default"/>
      </w:rPr>
    </w:lvl>
    <w:lvl w:ilvl="1">
      <w:start w:val="1"/>
      <w:numFmt w:val="decimal"/>
      <w:lvlText w:val="%2."/>
      <w:lvlJc w:val="left"/>
      <w:pPr>
        <w:ind w:left="4544" w:hanging="432"/>
      </w:pPr>
      <w:rPr>
        <w:rFonts w:hint="default"/>
        <w:sz w:val="28"/>
        <w:szCs w:val="2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nsid w:val="46E80666"/>
    <w:multiLevelType w:val="hybridMultilevel"/>
    <w:tmpl w:val="EB7ECF16"/>
    <w:lvl w:ilvl="0" w:tplc="85AEC46C">
      <w:start w:val="1"/>
      <w:numFmt w:val="decimal"/>
      <w:lvlText w:val="%1)"/>
      <w:lvlJc w:val="left"/>
      <w:pPr>
        <w:ind w:left="2066" w:hanging="121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0">
    <w:nsid w:val="4DD937B6"/>
    <w:multiLevelType w:val="multilevel"/>
    <w:tmpl w:val="5CBE7438"/>
    <w:lvl w:ilvl="0">
      <w:start w:val="1"/>
      <w:numFmt w:val="upperRoman"/>
      <w:lvlText w:val="%1."/>
      <w:lvlJc w:val="right"/>
      <w:pPr>
        <w:ind w:left="360" w:hanging="360"/>
      </w:pPr>
      <w:rPr>
        <w:rFonts w:ascii="Times New Roman" w:hAnsi="Times New Roman" w:cs="Times New Roman" w:hint="default"/>
        <w:sz w:val="28"/>
        <w:szCs w:val="28"/>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59D220A0"/>
    <w:multiLevelType w:val="hybridMultilevel"/>
    <w:tmpl w:val="45E265D0"/>
    <w:lvl w:ilvl="0" w:tplc="883E43E6">
      <w:start w:val="1"/>
      <w:numFmt w:val="decimal"/>
      <w:lvlText w:val="%1)"/>
      <w:lvlJc w:val="left"/>
      <w:pPr>
        <w:ind w:left="1849" w:hanging="11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5CDB7F21"/>
    <w:multiLevelType w:val="hybridMultilevel"/>
    <w:tmpl w:val="E2A2033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F785693"/>
    <w:multiLevelType w:val="hybridMultilevel"/>
    <w:tmpl w:val="8B14F7EC"/>
    <w:lvl w:ilvl="0" w:tplc="C6240BEA">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60612295"/>
    <w:multiLevelType w:val="hybridMultilevel"/>
    <w:tmpl w:val="24DEC312"/>
    <w:lvl w:ilvl="0" w:tplc="65B6808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6D6456BD"/>
    <w:multiLevelType w:val="hybridMultilevel"/>
    <w:tmpl w:val="E0ACA694"/>
    <w:lvl w:ilvl="0" w:tplc="2C9CD786">
      <w:start w:val="1"/>
      <w:numFmt w:val="decimal"/>
      <w:lvlText w:val="%1."/>
      <w:lvlJc w:val="left"/>
      <w:pPr>
        <w:ind w:left="839" w:hanging="555"/>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6">
    <w:nsid w:val="73887DF5"/>
    <w:multiLevelType w:val="hybridMultilevel"/>
    <w:tmpl w:val="2BDAB44E"/>
    <w:lvl w:ilvl="0" w:tplc="2C14769A">
      <w:start w:val="1"/>
      <w:numFmt w:val="decimal"/>
      <w:lvlText w:val="%1."/>
      <w:lvlJc w:val="left"/>
      <w:pPr>
        <w:ind w:left="1353"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73EB618A"/>
    <w:multiLevelType w:val="hybridMultilevel"/>
    <w:tmpl w:val="5A109410"/>
    <w:lvl w:ilvl="0" w:tplc="C074B53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75087497"/>
    <w:multiLevelType w:val="hybridMultilevel"/>
    <w:tmpl w:val="63BA56B4"/>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7CC1490F"/>
    <w:multiLevelType w:val="hybridMultilevel"/>
    <w:tmpl w:val="9EF6AF6E"/>
    <w:lvl w:ilvl="0" w:tplc="5F12C442">
      <w:start w:val="1"/>
      <w:numFmt w:val="decimal"/>
      <w:lvlText w:val="%1)"/>
      <w:lvlJc w:val="left"/>
      <w:pPr>
        <w:ind w:left="1834" w:hanging="112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7E071A69"/>
    <w:multiLevelType w:val="hybridMultilevel"/>
    <w:tmpl w:val="3664E7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10"/>
  </w:num>
  <w:num w:numId="3">
    <w:abstractNumId w:val="2"/>
  </w:num>
  <w:num w:numId="4">
    <w:abstractNumId w:val="15"/>
  </w:num>
  <w:num w:numId="5">
    <w:abstractNumId w:val="0"/>
  </w:num>
  <w:num w:numId="6">
    <w:abstractNumId w:val="18"/>
  </w:num>
  <w:num w:numId="7">
    <w:abstractNumId w:val="20"/>
  </w:num>
  <w:num w:numId="8">
    <w:abstractNumId w:val="17"/>
  </w:num>
  <w:num w:numId="9">
    <w:abstractNumId w:val="4"/>
  </w:num>
  <w:num w:numId="10">
    <w:abstractNumId w:val="3"/>
  </w:num>
  <w:num w:numId="11">
    <w:abstractNumId w:val="6"/>
  </w:num>
  <w:num w:numId="12">
    <w:abstractNumId w:val="16"/>
  </w:num>
  <w:num w:numId="13">
    <w:abstractNumId w:val="5"/>
  </w:num>
  <w:num w:numId="14">
    <w:abstractNumId w:val="8"/>
  </w:num>
  <w:num w:numId="15">
    <w:abstractNumId w:val="1"/>
  </w:num>
  <w:num w:numId="16">
    <w:abstractNumId w:val="13"/>
  </w:num>
  <w:num w:numId="17">
    <w:abstractNumId w:val="14"/>
  </w:num>
  <w:num w:numId="18">
    <w:abstractNumId w:val="19"/>
  </w:num>
  <w:num w:numId="19">
    <w:abstractNumId w:val="9"/>
  </w:num>
  <w:num w:numId="20">
    <w:abstractNumId w:val="11"/>
  </w:num>
  <w:num w:numId="21">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9"/>
  <w:proofState w:spelling="clean" w:grammar="clean"/>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rsids>
    <w:rsidRoot w:val="00D75398"/>
    <w:rsid w:val="00000199"/>
    <w:rsid w:val="000015F8"/>
    <w:rsid w:val="00001A59"/>
    <w:rsid w:val="000033D3"/>
    <w:rsid w:val="00003BC6"/>
    <w:rsid w:val="00003C4F"/>
    <w:rsid w:val="00004321"/>
    <w:rsid w:val="000047DC"/>
    <w:rsid w:val="00004C18"/>
    <w:rsid w:val="0000508A"/>
    <w:rsid w:val="00005521"/>
    <w:rsid w:val="00005D2B"/>
    <w:rsid w:val="000078DA"/>
    <w:rsid w:val="00007F75"/>
    <w:rsid w:val="0001053F"/>
    <w:rsid w:val="000110FC"/>
    <w:rsid w:val="00012507"/>
    <w:rsid w:val="000132A2"/>
    <w:rsid w:val="00013974"/>
    <w:rsid w:val="00013BDC"/>
    <w:rsid w:val="000140AF"/>
    <w:rsid w:val="00016E89"/>
    <w:rsid w:val="00017871"/>
    <w:rsid w:val="00017FC6"/>
    <w:rsid w:val="00021407"/>
    <w:rsid w:val="00021F22"/>
    <w:rsid w:val="00022B0B"/>
    <w:rsid w:val="00022E2C"/>
    <w:rsid w:val="0002472E"/>
    <w:rsid w:val="00024852"/>
    <w:rsid w:val="00024A1C"/>
    <w:rsid w:val="00025505"/>
    <w:rsid w:val="00025B87"/>
    <w:rsid w:val="00025E47"/>
    <w:rsid w:val="00026ECC"/>
    <w:rsid w:val="00027202"/>
    <w:rsid w:val="000276A1"/>
    <w:rsid w:val="0003024E"/>
    <w:rsid w:val="000303FA"/>
    <w:rsid w:val="00031175"/>
    <w:rsid w:val="00031E86"/>
    <w:rsid w:val="000325BD"/>
    <w:rsid w:val="000337D4"/>
    <w:rsid w:val="000339CE"/>
    <w:rsid w:val="00034AA2"/>
    <w:rsid w:val="00035B34"/>
    <w:rsid w:val="00036DA1"/>
    <w:rsid w:val="00037342"/>
    <w:rsid w:val="0003793C"/>
    <w:rsid w:val="00037B55"/>
    <w:rsid w:val="00037F85"/>
    <w:rsid w:val="00040867"/>
    <w:rsid w:val="00040E3A"/>
    <w:rsid w:val="00041446"/>
    <w:rsid w:val="00041D98"/>
    <w:rsid w:val="0004355F"/>
    <w:rsid w:val="000439CC"/>
    <w:rsid w:val="00043BAE"/>
    <w:rsid w:val="000442DC"/>
    <w:rsid w:val="00044F1A"/>
    <w:rsid w:val="00050391"/>
    <w:rsid w:val="00050F07"/>
    <w:rsid w:val="000518C4"/>
    <w:rsid w:val="000529F9"/>
    <w:rsid w:val="000531E3"/>
    <w:rsid w:val="000532EF"/>
    <w:rsid w:val="000535FD"/>
    <w:rsid w:val="0005369F"/>
    <w:rsid w:val="000536B4"/>
    <w:rsid w:val="00053F01"/>
    <w:rsid w:val="00055B52"/>
    <w:rsid w:val="000570C2"/>
    <w:rsid w:val="00057E6F"/>
    <w:rsid w:val="00060559"/>
    <w:rsid w:val="00060878"/>
    <w:rsid w:val="00061EC2"/>
    <w:rsid w:val="000621B9"/>
    <w:rsid w:val="000622EA"/>
    <w:rsid w:val="00062BDE"/>
    <w:rsid w:val="00062D0F"/>
    <w:rsid w:val="000632F5"/>
    <w:rsid w:val="000632FB"/>
    <w:rsid w:val="00063D9C"/>
    <w:rsid w:val="00065BA5"/>
    <w:rsid w:val="00065F59"/>
    <w:rsid w:val="00065FD9"/>
    <w:rsid w:val="00066D8F"/>
    <w:rsid w:val="000708D7"/>
    <w:rsid w:val="000713DD"/>
    <w:rsid w:val="00071816"/>
    <w:rsid w:val="0007195A"/>
    <w:rsid w:val="00071992"/>
    <w:rsid w:val="00071C77"/>
    <w:rsid w:val="00071F30"/>
    <w:rsid w:val="00072041"/>
    <w:rsid w:val="0007269E"/>
    <w:rsid w:val="0007283D"/>
    <w:rsid w:val="00072D22"/>
    <w:rsid w:val="00073B52"/>
    <w:rsid w:val="00075EB9"/>
    <w:rsid w:val="000762CB"/>
    <w:rsid w:val="00076B4D"/>
    <w:rsid w:val="00076CD1"/>
    <w:rsid w:val="00077A99"/>
    <w:rsid w:val="00080C4E"/>
    <w:rsid w:val="00080D90"/>
    <w:rsid w:val="00081748"/>
    <w:rsid w:val="00081884"/>
    <w:rsid w:val="00081A25"/>
    <w:rsid w:val="0008316D"/>
    <w:rsid w:val="000832B0"/>
    <w:rsid w:val="00083966"/>
    <w:rsid w:val="00084379"/>
    <w:rsid w:val="00085844"/>
    <w:rsid w:val="00085C06"/>
    <w:rsid w:val="00090CA9"/>
    <w:rsid w:val="00090F32"/>
    <w:rsid w:val="000913DD"/>
    <w:rsid w:val="0009301A"/>
    <w:rsid w:val="000938D3"/>
    <w:rsid w:val="00093A3C"/>
    <w:rsid w:val="00093FDD"/>
    <w:rsid w:val="00094A5E"/>
    <w:rsid w:val="000955BE"/>
    <w:rsid w:val="000967EE"/>
    <w:rsid w:val="000976BC"/>
    <w:rsid w:val="000A00C4"/>
    <w:rsid w:val="000A0779"/>
    <w:rsid w:val="000A0783"/>
    <w:rsid w:val="000A094A"/>
    <w:rsid w:val="000A137B"/>
    <w:rsid w:val="000A13B0"/>
    <w:rsid w:val="000A13DB"/>
    <w:rsid w:val="000A2174"/>
    <w:rsid w:val="000A24DF"/>
    <w:rsid w:val="000A2741"/>
    <w:rsid w:val="000A3217"/>
    <w:rsid w:val="000A3429"/>
    <w:rsid w:val="000A3976"/>
    <w:rsid w:val="000A3CC4"/>
    <w:rsid w:val="000A4BDB"/>
    <w:rsid w:val="000A5E40"/>
    <w:rsid w:val="000A6A76"/>
    <w:rsid w:val="000A73E0"/>
    <w:rsid w:val="000B0C6F"/>
    <w:rsid w:val="000B0CDA"/>
    <w:rsid w:val="000B0D6B"/>
    <w:rsid w:val="000B113F"/>
    <w:rsid w:val="000B2A8B"/>
    <w:rsid w:val="000B3105"/>
    <w:rsid w:val="000B3315"/>
    <w:rsid w:val="000B3A06"/>
    <w:rsid w:val="000B3A53"/>
    <w:rsid w:val="000B3BB1"/>
    <w:rsid w:val="000B4580"/>
    <w:rsid w:val="000B45C2"/>
    <w:rsid w:val="000B4968"/>
    <w:rsid w:val="000B4CED"/>
    <w:rsid w:val="000B50E0"/>
    <w:rsid w:val="000B5748"/>
    <w:rsid w:val="000B5F68"/>
    <w:rsid w:val="000B644F"/>
    <w:rsid w:val="000B6534"/>
    <w:rsid w:val="000B7B5B"/>
    <w:rsid w:val="000B7CD6"/>
    <w:rsid w:val="000C1963"/>
    <w:rsid w:val="000C2B8B"/>
    <w:rsid w:val="000C2B90"/>
    <w:rsid w:val="000C2F3D"/>
    <w:rsid w:val="000C31B8"/>
    <w:rsid w:val="000C352D"/>
    <w:rsid w:val="000C38A5"/>
    <w:rsid w:val="000C394D"/>
    <w:rsid w:val="000C3E1A"/>
    <w:rsid w:val="000C407C"/>
    <w:rsid w:val="000C45D4"/>
    <w:rsid w:val="000C5565"/>
    <w:rsid w:val="000C58A3"/>
    <w:rsid w:val="000C5A69"/>
    <w:rsid w:val="000C5B37"/>
    <w:rsid w:val="000C6190"/>
    <w:rsid w:val="000C690E"/>
    <w:rsid w:val="000C6D45"/>
    <w:rsid w:val="000C7367"/>
    <w:rsid w:val="000C7B2B"/>
    <w:rsid w:val="000D021C"/>
    <w:rsid w:val="000D0786"/>
    <w:rsid w:val="000D0DB2"/>
    <w:rsid w:val="000D0FB7"/>
    <w:rsid w:val="000D22C5"/>
    <w:rsid w:val="000D247A"/>
    <w:rsid w:val="000D3356"/>
    <w:rsid w:val="000D3947"/>
    <w:rsid w:val="000D4D1A"/>
    <w:rsid w:val="000D4EEE"/>
    <w:rsid w:val="000D5D7B"/>
    <w:rsid w:val="000D5D94"/>
    <w:rsid w:val="000D5E6A"/>
    <w:rsid w:val="000D671E"/>
    <w:rsid w:val="000D76C1"/>
    <w:rsid w:val="000D7F9B"/>
    <w:rsid w:val="000E042D"/>
    <w:rsid w:val="000E04A4"/>
    <w:rsid w:val="000E0D3E"/>
    <w:rsid w:val="000E147F"/>
    <w:rsid w:val="000E14A4"/>
    <w:rsid w:val="000E1915"/>
    <w:rsid w:val="000E19C7"/>
    <w:rsid w:val="000E1E57"/>
    <w:rsid w:val="000E2230"/>
    <w:rsid w:val="000E2B99"/>
    <w:rsid w:val="000E2C8D"/>
    <w:rsid w:val="000E2CA8"/>
    <w:rsid w:val="000E3AA6"/>
    <w:rsid w:val="000E3CF1"/>
    <w:rsid w:val="000E3D9C"/>
    <w:rsid w:val="000E5388"/>
    <w:rsid w:val="000E53FB"/>
    <w:rsid w:val="000E5819"/>
    <w:rsid w:val="000E5A0D"/>
    <w:rsid w:val="000E6604"/>
    <w:rsid w:val="000E685F"/>
    <w:rsid w:val="000E68E7"/>
    <w:rsid w:val="000E6912"/>
    <w:rsid w:val="000E6CDE"/>
    <w:rsid w:val="000E700E"/>
    <w:rsid w:val="000F0DA3"/>
    <w:rsid w:val="000F21CF"/>
    <w:rsid w:val="000F2373"/>
    <w:rsid w:val="000F2B73"/>
    <w:rsid w:val="000F2FE8"/>
    <w:rsid w:val="000F3232"/>
    <w:rsid w:val="000F3A2E"/>
    <w:rsid w:val="000F3AE2"/>
    <w:rsid w:val="000F3DF0"/>
    <w:rsid w:val="000F4E59"/>
    <w:rsid w:val="000F590A"/>
    <w:rsid w:val="000F6078"/>
    <w:rsid w:val="000F78E8"/>
    <w:rsid w:val="001005EB"/>
    <w:rsid w:val="0010080B"/>
    <w:rsid w:val="0010188A"/>
    <w:rsid w:val="00102600"/>
    <w:rsid w:val="00102A0B"/>
    <w:rsid w:val="00102E42"/>
    <w:rsid w:val="001047D7"/>
    <w:rsid w:val="00104AA1"/>
    <w:rsid w:val="00104EDE"/>
    <w:rsid w:val="00105253"/>
    <w:rsid w:val="00106F02"/>
    <w:rsid w:val="00107125"/>
    <w:rsid w:val="001075DD"/>
    <w:rsid w:val="001108F8"/>
    <w:rsid w:val="00111706"/>
    <w:rsid w:val="00112507"/>
    <w:rsid w:val="0011252F"/>
    <w:rsid w:val="00112AEC"/>
    <w:rsid w:val="00112C79"/>
    <w:rsid w:val="00112D25"/>
    <w:rsid w:val="00112F3A"/>
    <w:rsid w:val="00113915"/>
    <w:rsid w:val="001144EF"/>
    <w:rsid w:val="00114DC0"/>
    <w:rsid w:val="001153C5"/>
    <w:rsid w:val="0011697D"/>
    <w:rsid w:val="00116D96"/>
    <w:rsid w:val="00117E54"/>
    <w:rsid w:val="001201E2"/>
    <w:rsid w:val="001203FF"/>
    <w:rsid w:val="0012056A"/>
    <w:rsid w:val="0012160D"/>
    <w:rsid w:val="001216C0"/>
    <w:rsid w:val="00121813"/>
    <w:rsid w:val="00122483"/>
    <w:rsid w:val="00122621"/>
    <w:rsid w:val="00123EFC"/>
    <w:rsid w:val="00123F58"/>
    <w:rsid w:val="00124067"/>
    <w:rsid w:val="00125534"/>
    <w:rsid w:val="001257C7"/>
    <w:rsid w:val="001259EA"/>
    <w:rsid w:val="001265B9"/>
    <w:rsid w:val="001267C9"/>
    <w:rsid w:val="001268BE"/>
    <w:rsid w:val="00126942"/>
    <w:rsid w:val="00126B7A"/>
    <w:rsid w:val="00126F11"/>
    <w:rsid w:val="00127BB7"/>
    <w:rsid w:val="001300B2"/>
    <w:rsid w:val="001313A9"/>
    <w:rsid w:val="00131986"/>
    <w:rsid w:val="00132477"/>
    <w:rsid w:val="001335C9"/>
    <w:rsid w:val="00133FA0"/>
    <w:rsid w:val="0013514C"/>
    <w:rsid w:val="00135C16"/>
    <w:rsid w:val="00135D44"/>
    <w:rsid w:val="00136253"/>
    <w:rsid w:val="00136427"/>
    <w:rsid w:val="0013646E"/>
    <w:rsid w:val="00136735"/>
    <w:rsid w:val="001367B4"/>
    <w:rsid w:val="00136DFF"/>
    <w:rsid w:val="001371A6"/>
    <w:rsid w:val="00137502"/>
    <w:rsid w:val="00137645"/>
    <w:rsid w:val="00140B8B"/>
    <w:rsid w:val="00140CB3"/>
    <w:rsid w:val="001427BE"/>
    <w:rsid w:val="0014291D"/>
    <w:rsid w:val="00143386"/>
    <w:rsid w:val="001437C4"/>
    <w:rsid w:val="00143B21"/>
    <w:rsid w:val="00143C4D"/>
    <w:rsid w:val="00144E69"/>
    <w:rsid w:val="001451AA"/>
    <w:rsid w:val="00145D29"/>
    <w:rsid w:val="00145F55"/>
    <w:rsid w:val="00146399"/>
    <w:rsid w:val="001463A9"/>
    <w:rsid w:val="00147DE0"/>
    <w:rsid w:val="00150645"/>
    <w:rsid w:val="00150B38"/>
    <w:rsid w:val="001514A9"/>
    <w:rsid w:val="00151E27"/>
    <w:rsid w:val="00152144"/>
    <w:rsid w:val="00152BA7"/>
    <w:rsid w:val="00152D93"/>
    <w:rsid w:val="001532E2"/>
    <w:rsid w:val="00153DE9"/>
    <w:rsid w:val="00153E8E"/>
    <w:rsid w:val="00153EE6"/>
    <w:rsid w:val="00154B1B"/>
    <w:rsid w:val="00155C21"/>
    <w:rsid w:val="00156965"/>
    <w:rsid w:val="00156B58"/>
    <w:rsid w:val="001572AF"/>
    <w:rsid w:val="00157576"/>
    <w:rsid w:val="00157674"/>
    <w:rsid w:val="00157BB8"/>
    <w:rsid w:val="00160402"/>
    <w:rsid w:val="00160735"/>
    <w:rsid w:val="0016097C"/>
    <w:rsid w:val="00160ADD"/>
    <w:rsid w:val="00162110"/>
    <w:rsid w:val="0016327E"/>
    <w:rsid w:val="00163530"/>
    <w:rsid w:val="001644B7"/>
    <w:rsid w:val="00164FCD"/>
    <w:rsid w:val="00164FD0"/>
    <w:rsid w:val="0016509F"/>
    <w:rsid w:val="001653CE"/>
    <w:rsid w:val="0016546E"/>
    <w:rsid w:val="00165B9B"/>
    <w:rsid w:val="00165FD5"/>
    <w:rsid w:val="001700CB"/>
    <w:rsid w:val="001701CA"/>
    <w:rsid w:val="001701D6"/>
    <w:rsid w:val="001708CE"/>
    <w:rsid w:val="00170DE7"/>
    <w:rsid w:val="00170EE2"/>
    <w:rsid w:val="0017179A"/>
    <w:rsid w:val="001718C6"/>
    <w:rsid w:val="001727C0"/>
    <w:rsid w:val="00173096"/>
    <w:rsid w:val="00173AB9"/>
    <w:rsid w:val="00173BC6"/>
    <w:rsid w:val="00173F74"/>
    <w:rsid w:val="001753FF"/>
    <w:rsid w:val="001754D9"/>
    <w:rsid w:val="001759F0"/>
    <w:rsid w:val="001760E8"/>
    <w:rsid w:val="00176160"/>
    <w:rsid w:val="0017618A"/>
    <w:rsid w:val="001772AC"/>
    <w:rsid w:val="0018026F"/>
    <w:rsid w:val="0018064B"/>
    <w:rsid w:val="001807F1"/>
    <w:rsid w:val="001817A0"/>
    <w:rsid w:val="00182C01"/>
    <w:rsid w:val="00182C86"/>
    <w:rsid w:val="00182E4C"/>
    <w:rsid w:val="0018379E"/>
    <w:rsid w:val="00183DC7"/>
    <w:rsid w:val="0018417A"/>
    <w:rsid w:val="001841A8"/>
    <w:rsid w:val="00184A8C"/>
    <w:rsid w:val="00184C37"/>
    <w:rsid w:val="00184C53"/>
    <w:rsid w:val="00184D79"/>
    <w:rsid w:val="00185F3F"/>
    <w:rsid w:val="0018602A"/>
    <w:rsid w:val="00191014"/>
    <w:rsid w:val="00191047"/>
    <w:rsid w:val="001911E4"/>
    <w:rsid w:val="0019163A"/>
    <w:rsid w:val="001922B7"/>
    <w:rsid w:val="001928DE"/>
    <w:rsid w:val="0019330E"/>
    <w:rsid w:val="001935A6"/>
    <w:rsid w:val="00194643"/>
    <w:rsid w:val="001949E2"/>
    <w:rsid w:val="001956C3"/>
    <w:rsid w:val="00195AA0"/>
    <w:rsid w:val="001A0AC6"/>
    <w:rsid w:val="001A0D4B"/>
    <w:rsid w:val="001A134C"/>
    <w:rsid w:val="001A171A"/>
    <w:rsid w:val="001A1D67"/>
    <w:rsid w:val="001A1EA7"/>
    <w:rsid w:val="001A1FE0"/>
    <w:rsid w:val="001A2869"/>
    <w:rsid w:val="001A2D9A"/>
    <w:rsid w:val="001A3B56"/>
    <w:rsid w:val="001A3F14"/>
    <w:rsid w:val="001A56E0"/>
    <w:rsid w:val="001A5A7A"/>
    <w:rsid w:val="001A7835"/>
    <w:rsid w:val="001A7CC7"/>
    <w:rsid w:val="001B037A"/>
    <w:rsid w:val="001B0FD7"/>
    <w:rsid w:val="001B1B78"/>
    <w:rsid w:val="001B366F"/>
    <w:rsid w:val="001B3E4D"/>
    <w:rsid w:val="001B4BE5"/>
    <w:rsid w:val="001B54CD"/>
    <w:rsid w:val="001B591D"/>
    <w:rsid w:val="001B6B4C"/>
    <w:rsid w:val="001B7143"/>
    <w:rsid w:val="001B7B15"/>
    <w:rsid w:val="001B7FFA"/>
    <w:rsid w:val="001C0CEA"/>
    <w:rsid w:val="001C1B41"/>
    <w:rsid w:val="001C2432"/>
    <w:rsid w:val="001C27D2"/>
    <w:rsid w:val="001C35BA"/>
    <w:rsid w:val="001C44D8"/>
    <w:rsid w:val="001C4708"/>
    <w:rsid w:val="001C470C"/>
    <w:rsid w:val="001C4DCF"/>
    <w:rsid w:val="001C4EA3"/>
    <w:rsid w:val="001C50A6"/>
    <w:rsid w:val="001C54C8"/>
    <w:rsid w:val="001C7FDC"/>
    <w:rsid w:val="001D0FCA"/>
    <w:rsid w:val="001D18E3"/>
    <w:rsid w:val="001D1EB6"/>
    <w:rsid w:val="001D55C2"/>
    <w:rsid w:val="001D5704"/>
    <w:rsid w:val="001D579E"/>
    <w:rsid w:val="001D59BE"/>
    <w:rsid w:val="001D5C54"/>
    <w:rsid w:val="001D6057"/>
    <w:rsid w:val="001D61EC"/>
    <w:rsid w:val="001D625A"/>
    <w:rsid w:val="001D681E"/>
    <w:rsid w:val="001D69CF"/>
    <w:rsid w:val="001E0918"/>
    <w:rsid w:val="001E0F06"/>
    <w:rsid w:val="001E1B1D"/>
    <w:rsid w:val="001E1EFD"/>
    <w:rsid w:val="001E2393"/>
    <w:rsid w:val="001E30F3"/>
    <w:rsid w:val="001E3DDA"/>
    <w:rsid w:val="001E3E29"/>
    <w:rsid w:val="001E48A6"/>
    <w:rsid w:val="001E4AE8"/>
    <w:rsid w:val="001E4D7B"/>
    <w:rsid w:val="001E544D"/>
    <w:rsid w:val="001E5E3E"/>
    <w:rsid w:val="001E643D"/>
    <w:rsid w:val="001E651D"/>
    <w:rsid w:val="001E6895"/>
    <w:rsid w:val="001E69E9"/>
    <w:rsid w:val="001E6B9F"/>
    <w:rsid w:val="001E73EC"/>
    <w:rsid w:val="001E7758"/>
    <w:rsid w:val="001E7DE8"/>
    <w:rsid w:val="001F0ECC"/>
    <w:rsid w:val="001F1B72"/>
    <w:rsid w:val="001F29F3"/>
    <w:rsid w:val="001F2C41"/>
    <w:rsid w:val="001F30F5"/>
    <w:rsid w:val="001F3149"/>
    <w:rsid w:val="001F37ED"/>
    <w:rsid w:val="001F40BE"/>
    <w:rsid w:val="001F423C"/>
    <w:rsid w:val="001F53DC"/>
    <w:rsid w:val="001F57E7"/>
    <w:rsid w:val="001F6517"/>
    <w:rsid w:val="001F673F"/>
    <w:rsid w:val="002009DD"/>
    <w:rsid w:val="002009DE"/>
    <w:rsid w:val="00202396"/>
    <w:rsid w:val="00202528"/>
    <w:rsid w:val="0020350C"/>
    <w:rsid w:val="00203588"/>
    <w:rsid w:val="002036EF"/>
    <w:rsid w:val="0020477B"/>
    <w:rsid w:val="0020576B"/>
    <w:rsid w:val="002059D0"/>
    <w:rsid w:val="00206DD8"/>
    <w:rsid w:val="00207185"/>
    <w:rsid w:val="0021003E"/>
    <w:rsid w:val="00210D9D"/>
    <w:rsid w:val="00210EA7"/>
    <w:rsid w:val="00211425"/>
    <w:rsid w:val="00212205"/>
    <w:rsid w:val="0021461C"/>
    <w:rsid w:val="00216BC2"/>
    <w:rsid w:val="00217778"/>
    <w:rsid w:val="002177C5"/>
    <w:rsid w:val="002201D6"/>
    <w:rsid w:val="00220999"/>
    <w:rsid w:val="002209F1"/>
    <w:rsid w:val="00221256"/>
    <w:rsid w:val="00221396"/>
    <w:rsid w:val="00221745"/>
    <w:rsid w:val="00221E20"/>
    <w:rsid w:val="00222428"/>
    <w:rsid w:val="0022307B"/>
    <w:rsid w:val="00223929"/>
    <w:rsid w:val="00223B08"/>
    <w:rsid w:val="002240B1"/>
    <w:rsid w:val="002248D3"/>
    <w:rsid w:val="00224C45"/>
    <w:rsid w:val="00224E7C"/>
    <w:rsid w:val="00224E8A"/>
    <w:rsid w:val="002256C5"/>
    <w:rsid w:val="00225FD5"/>
    <w:rsid w:val="00226114"/>
    <w:rsid w:val="00226659"/>
    <w:rsid w:val="00226700"/>
    <w:rsid w:val="002270A4"/>
    <w:rsid w:val="002271EA"/>
    <w:rsid w:val="002273F6"/>
    <w:rsid w:val="0023074F"/>
    <w:rsid w:val="002311A3"/>
    <w:rsid w:val="00232956"/>
    <w:rsid w:val="002330ED"/>
    <w:rsid w:val="00233CA1"/>
    <w:rsid w:val="00234E70"/>
    <w:rsid w:val="0023517E"/>
    <w:rsid w:val="00235CE0"/>
    <w:rsid w:val="002364F6"/>
    <w:rsid w:val="0023671C"/>
    <w:rsid w:val="0024124A"/>
    <w:rsid w:val="00242205"/>
    <w:rsid w:val="002429A6"/>
    <w:rsid w:val="00242C9C"/>
    <w:rsid w:val="00243D49"/>
    <w:rsid w:val="00244CF1"/>
    <w:rsid w:val="00244EF7"/>
    <w:rsid w:val="00245AD1"/>
    <w:rsid w:val="0024616E"/>
    <w:rsid w:val="00246185"/>
    <w:rsid w:val="00246300"/>
    <w:rsid w:val="00246824"/>
    <w:rsid w:val="00247020"/>
    <w:rsid w:val="00247121"/>
    <w:rsid w:val="00247815"/>
    <w:rsid w:val="0024793E"/>
    <w:rsid w:val="002502CC"/>
    <w:rsid w:val="002507CF"/>
    <w:rsid w:val="00251310"/>
    <w:rsid w:val="002515CB"/>
    <w:rsid w:val="002522F0"/>
    <w:rsid w:val="00252B74"/>
    <w:rsid w:val="00253FC1"/>
    <w:rsid w:val="002548D4"/>
    <w:rsid w:val="00254DFA"/>
    <w:rsid w:val="00255132"/>
    <w:rsid w:val="0025534E"/>
    <w:rsid w:val="00255487"/>
    <w:rsid w:val="002555A3"/>
    <w:rsid w:val="00255E93"/>
    <w:rsid w:val="00256078"/>
    <w:rsid w:val="0025665B"/>
    <w:rsid w:val="00256D16"/>
    <w:rsid w:val="002579E6"/>
    <w:rsid w:val="00257D22"/>
    <w:rsid w:val="002606C7"/>
    <w:rsid w:val="00261092"/>
    <w:rsid w:val="002616F8"/>
    <w:rsid w:val="00262247"/>
    <w:rsid w:val="00263AD3"/>
    <w:rsid w:val="00263C7F"/>
    <w:rsid w:val="00264649"/>
    <w:rsid w:val="00264A5F"/>
    <w:rsid w:val="00264B3D"/>
    <w:rsid w:val="002651BD"/>
    <w:rsid w:val="00265D55"/>
    <w:rsid w:val="00272864"/>
    <w:rsid w:val="00272A81"/>
    <w:rsid w:val="00272BF5"/>
    <w:rsid w:val="002735AF"/>
    <w:rsid w:val="002736C1"/>
    <w:rsid w:val="002741BA"/>
    <w:rsid w:val="00274358"/>
    <w:rsid w:val="002749BB"/>
    <w:rsid w:val="00274C66"/>
    <w:rsid w:val="00275987"/>
    <w:rsid w:val="00275C04"/>
    <w:rsid w:val="002769F3"/>
    <w:rsid w:val="002774CA"/>
    <w:rsid w:val="00277825"/>
    <w:rsid w:val="00277948"/>
    <w:rsid w:val="002810DB"/>
    <w:rsid w:val="0028136F"/>
    <w:rsid w:val="00281DFE"/>
    <w:rsid w:val="00281E13"/>
    <w:rsid w:val="002829FC"/>
    <w:rsid w:val="00284245"/>
    <w:rsid w:val="002843C3"/>
    <w:rsid w:val="00285CA0"/>
    <w:rsid w:val="00285F8C"/>
    <w:rsid w:val="002860DA"/>
    <w:rsid w:val="002861A3"/>
    <w:rsid w:val="002861CE"/>
    <w:rsid w:val="00286869"/>
    <w:rsid w:val="00286ADB"/>
    <w:rsid w:val="002870B5"/>
    <w:rsid w:val="002876F0"/>
    <w:rsid w:val="00290A49"/>
    <w:rsid w:val="00290A7B"/>
    <w:rsid w:val="00291D68"/>
    <w:rsid w:val="00292944"/>
    <w:rsid w:val="00292DCF"/>
    <w:rsid w:val="00292FE3"/>
    <w:rsid w:val="00293015"/>
    <w:rsid w:val="00293049"/>
    <w:rsid w:val="0029319B"/>
    <w:rsid w:val="00293417"/>
    <w:rsid w:val="0029397B"/>
    <w:rsid w:val="002942DC"/>
    <w:rsid w:val="00294530"/>
    <w:rsid w:val="002957C0"/>
    <w:rsid w:val="00296C39"/>
    <w:rsid w:val="00296E5E"/>
    <w:rsid w:val="0029781E"/>
    <w:rsid w:val="00297DAB"/>
    <w:rsid w:val="002A05E8"/>
    <w:rsid w:val="002A0EB4"/>
    <w:rsid w:val="002A1903"/>
    <w:rsid w:val="002A1D3A"/>
    <w:rsid w:val="002A234D"/>
    <w:rsid w:val="002A2BEE"/>
    <w:rsid w:val="002A3A69"/>
    <w:rsid w:val="002A4188"/>
    <w:rsid w:val="002A4940"/>
    <w:rsid w:val="002A5206"/>
    <w:rsid w:val="002A59AE"/>
    <w:rsid w:val="002A6550"/>
    <w:rsid w:val="002A6AC4"/>
    <w:rsid w:val="002B002C"/>
    <w:rsid w:val="002B09BC"/>
    <w:rsid w:val="002B1328"/>
    <w:rsid w:val="002B1928"/>
    <w:rsid w:val="002B3B82"/>
    <w:rsid w:val="002B47CD"/>
    <w:rsid w:val="002B5F83"/>
    <w:rsid w:val="002B68D9"/>
    <w:rsid w:val="002B6CFC"/>
    <w:rsid w:val="002B7405"/>
    <w:rsid w:val="002B749C"/>
    <w:rsid w:val="002B74E7"/>
    <w:rsid w:val="002B7730"/>
    <w:rsid w:val="002C029F"/>
    <w:rsid w:val="002C08D8"/>
    <w:rsid w:val="002C1821"/>
    <w:rsid w:val="002C18DD"/>
    <w:rsid w:val="002C27E2"/>
    <w:rsid w:val="002C40F2"/>
    <w:rsid w:val="002C442C"/>
    <w:rsid w:val="002C4560"/>
    <w:rsid w:val="002C5046"/>
    <w:rsid w:val="002C5512"/>
    <w:rsid w:val="002C5AC2"/>
    <w:rsid w:val="002C6216"/>
    <w:rsid w:val="002C6592"/>
    <w:rsid w:val="002C7BB9"/>
    <w:rsid w:val="002C7D59"/>
    <w:rsid w:val="002D003D"/>
    <w:rsid w:val="002D010A"/>
    <w:rsid w:val="002D04AE"/>
    <w:rsid w:val="002D15D0"/>
    <w:rsid w:val="002D19E1"/>
    <w:rsid w:val="002D20EC"/>
    <w:rsid w:val="002D2592"/>
    <w:rsid w:val="002D5A6A"/>
    <w:rsid w:val="002D63B7"/>
    <w:rsid w:val="002D6F11"/>
    <w:rsid w:val="002E00A1"/>
    <w:rsid w:val="002E034C"/>
    <w:rsid w:val="002E0740"/>
    <w:rsid w:val="002E0EAE"/>
    <w:rsid w:val="002E194E"/>
    <w:rsid w:val="002E2477"/>
    <w:rsid w:val="002E319A"/>
    <w:rsid w:val="002E4F2F"/>
    <w:rsid w:val="002E5AB5"/>
    <w:rsid w:val="002E670B"/>
    <w:rsid w:val="002E69DC"/>
    <w:rsid w:val="002E771A"/>
    <w:rsid w:val="002E79EB"/>
    <w:rsid w:val="002E7CE8"/>
    <w:rsid w:val="002E7E87"/>
    <w:rsid w:val="002F0295"/>
    <w:rsid w:val="002F0880"/>
    <w:rsid w:val="002F0D51"/>
    <w:rsid w:val="002F103F"/>
    <w:rsid w:val="002F13CA"/>
    <w:rsid w:val="002F15C6"/>
    <w:rsid w:val="002F1AAD"/>
    <w:rsid w:val="002F2614"/>
    <w:rsid w:val="002F3AC9"/>
    <w:rsid w:val="002F4254"/>
    <w:rsid w:val="002F4563"/>
    <w:rsid w:val="002F4CFC"/>
    <w:rsid w:val="002F5B44"/>
    <w:rsid w:val="002F5FD4"/>
    <w:rsid w:val="002F60ED"/>
    <w:rsid w:val="002F6467"/>
    <w:rsid w:val="002F69AE"/>
    <w:rsid w:val="002F71BD"/>
    <w:rsid w:val="002F7F37"/>
    <w:rsid w:val="003000E6"/>
    <w:rsid w:val="00300194"/>
    <w:rsid w:val="00300BB8"/>
    <w:rsid w:val="00300E98"/>
    <w:rsid w:val="003010AA"/>
    <w:rsid w:val="003016CB"/>
    <w:rsid w:val="003019AB"/>
    <w:rsid w:val="00301AA2"/>
    <w:rsid w:val="00301C8C"/>
    <w:rsid w:val="00301D97"/>
    <w:rsid w:val="0030292A"/>
    <w:rsid w:val="003029C8"/>
    <w:rsid w:val="00302C5D"/>
    <w:rsid w:val="0030330E"/>
    <w:rsid w:val="00303FD7"/>
    <w:rsid w:val="003041EF"/>
    <w:rsid w:val="00304330"/>
    <w:rsid w:val="0030435A"/>
    <w:rsid w:val="00306063"/>
    <w:rsid w:val="00306083"/>
    <w:rsid w:val="003062B8"/>
    <w:rsid w:val="003064E7"/>
    <w:rsid w:val="00306BE8"/>
    <w:rsid w:val="003076C1"/>
    <w:rsid w:val="00307F1F"/>
    <w:rsid w:val="00310CF6"/>
    <w:rsid w:val="00310E25"/>
    <w:rsid w:val="00311BA5"/>
    <w:rsid w:val="003124D9"/>
    <w:rsid w:val="00314C22"/>
    <w:rsid w:val="00315F20"/>
    <w:rsid w:val="00316CD0"/>
    <w:rsid w:val="00316D84"/>
    <w:rsid w:val="00316D96"/>
    <w:rsid w:val="003174DD"/>
    <w:rsid w:val="00317944"/>
    <w:rsid w:val="00317CDA"/>
    <w:rsid w:val="0032018F"/>
    <w:rsid w:val="0032027E"/>
    <w:rsid w:val="0032046B"/>
    <w:rsid w:val="0032084C"/>
    <w:rsid w:val="00320A16"/>
    <w:rsid w:val="00321238"/>
    <w:rsid w:val="0032129F"/>
    <w:rsid w:val="003212E1"/>
    <w:rsid w:val="00321395"/>
    <w:rsid w:val="0032186C"/>
    <w:rsid w:val="00321AE4"/>
    <w:rsid w:val="00322B6A"/>
    <w:rsid w:val="003231E4"/>
    <w:rsid w:val="003237E6"/>
    <w:rsid w:val="00323F1D"/>
    <w:rsid w:val="00324268"/>
    <w:rsid w:val="00324F4D"/>
    <w:rsid w:val="00325D9B"/>
    <w:rsid w:val="00327007"/>
    <w:rsid w:val="00330914"/>
    <w:rsid w:val="003313EF"/>
    <w:rsid w:val="00331474"/>
    <w:rsid w:val="00332BB7"/>
    <w:rsid w:val="00332E45"/>
    <w:rsid w:val="00333127"/>
    <w:rsid w:val="00333655"/>
    <w:rsid w:val="003337D7"/>
    <w:rsid w:val="00333CEA"/>
    <w:rsid w:val="00333DB8"/>
    <w:rsid w:val="003344B3"/>
    <w:rsid w:val="0033496C"/>
    <w:rsid w:val="00336134"/>
    <w:rsid w:val="00337F08"/>
    <w:rsid w:val="00340494"/>
    <w:rsid w:val="00341E34"/>
    <w:rsid w:val="00341E60"/>
    <w:rsid w:val="00342E26"/>
    <w:rsid w:val="00344673"/>
    <w:rsid w:val="0034487C"/>
    <w:rsid w:val="00344F50"/>
    <w:rsid w:val="003451BE"/>
    <w:rsid w:val="003454FC"/>
    <w:rsid w:val="0034679E"/>
    <w:rsid w:val="00346900"/>
    <w:rsid w:val="00346D4C"/>
    <w:rsid w:val="00347207"/>
    <w:rsid w:val="00347F8E"/>
    <w:rsid w:val="00350B47"/>
    <w:rsid w:val="00350F13"/>
    <w:rsid w:val="00351092"/>
    <w:rsid w:val="003514F6"/>
    <w:rsid w:val="003515E2"/>
    <w:rsid w:val="00351AC8"/>
    <w:rsid w:val="00351EA9"/>
    <w:rsid w:val="00354FB2"/>
    <w:rsid w:val="00355255"/>
    <w:rsid w:val="00355B3B"/>
    <w:rsid w:val="0035613B"/>
    <w:rsid w:val="003563BB"/>
    <w:rsid w:val="00360800"/>
    <w:rsid w:val="00360D09"/>
    <w:rsid w:val="00360EE8"/>
    <w:rsid w:val="00361988"/>
    <w:rsid w:val="00362AE1"/>
    <w:rsid w:val="00362FF5"/>
    <w:rsid w:val="00363393"/>
    <w:rsid w:val="003635F6"/>
    <w:rsid w:val="00363795"/>
    <w:rsid w:val="003649D2"/>
    <w:rsid w:val="00365CE7"/>
    <w:rsid w:val="003663F6"/>
    <w:rsid w:val="0036687B"/>
    <w:rsid w:val="00366BF9"/>
    <w:rsid w:val="00366E0E"/>
    <w:rsid w:val="00370074"/>
    <w:rsid w:val="00370EE1"/>
    <w:rsid w:val="003728E7"/>
    <w:rsid w:val="00372C4A"/>
    <w:rsid w:val="0037350F"/>
    <w:rsid w:val="00373CB0"/>
    <w:rsid w:val="00373DD0"/>
    <w:rsid w:val="00374FE4"/>
    <w:rsid w:val="00376518"/>
    <w:rsid w:val="003777FD"/>
    <w:rsid w:val="003808D4"/>
    <w:rsid w:val="00380AAB"/>
    <w:rsid w:val="003810B1"/>
    <w:rsid w:val="0038134E"/>
    <w:rsid w:val="00383191"/>
    <w:rsid w:val="00383C86"/>
    <w:rsid w:val="00384ACC"/>
    <w:rsid w:val="00384B74"/>
    <w:rsid w:val="00384C55"/>
    <w:rsid w:val="00385283"/>
    <w:rsid w:val="0038629D"/>
    <w:rsid w:val="003869AF"/>
    <w:rsid w:val="003871D1"/>
    <w:rsid w:val="0038767C"/>
    <w:rsid w:val="00387A7D"/>
    <w:rsid w:val="00387CE5"/>
    <w:rsid w:val="00387E2B"/>
    <w:rsid w:val="0039030F"/>
    <w:rsid w:val="003908BA"/>
    <w:rsid w:val="003913C1"/>
    <w:rsid w:val="00391865"/>
    <w:rsid w:val="00392FED"/>
    <w:rsid w:val="0039317F"/>
    <w:rsid w:val="003936C6"/>
    <w:rsid w:val="003937B3"/>
    <w:rsid w:val="00393F6B"/>
    <w:rsid w:val="0039411E"/>
    <w:rsid w:val="00394491"/>
    <w:rsid w:val="003948ED"/>
    <w:rsid w:val="00394D02"/>
    <w:rsid w:val="00395763"/>
    <w:rsid w:val="00395854"/>
    <w:rsid w:val="00395BAB"/>
    <w:rsid w:val="00395CB5"/>
    <w:rsid w:val="003964D8"/>
    <w:rsid w:val="00397CE1"/>
    <w:rsid w:val="003A0432"/>
    <w:rsid w:val="003A0618"/>
    <w:rsid w:val="003A218C"/>
    <w:rsid w:val="003A22B1"/>
    <w:rsid w:val="003A249C"/>
    <w:rsid w:val="003A2819"/>
    <w:rsid w:val="003A4364"/>
    <w:rsid w:val="003A449F"/>
    <w:rsid w:val="003A548D"/>
    <w:rsid w:val="003A571D"/>
    <w:rsid w:val="003A5E22"/>
    <w:rsid w:val="003A6C94"/>
    <w:rsid w:val="003A7218"/>
    <w:rsid w:val="003A7511"/>
    <w:rsid w:val="003B1CE7"/>
    <w:rsid w:val="003B25EF"/>
    <w:rsid w:val="003B322E"/>
    <w:rsid w:val="003B3A9A"/>
    <w:rsid w:val="003B4686"/>
    <w:rsid w:val="003B46B7"/>
    <w:rsid w:val="003B4DF4"/>
    <w:rsid w:val="003B5097"/>
    <w:rsid w:val="003B53C1"/>
    <w:rsid w:val="003B54CB"/>
    <w:rsid w:val="003B6D92"/>
    <w:rsid w:val="003C08BD"/>
    <w:rsid w:val="003C0E37"/>
    <w:rsid w:val="003C0ED2"/>
    <w:rsid w:val="003C2345"/>
    <w:rsid w:val="003C28CF"/>
    <w:rsid w:val="003C2C2E"/>
    <w:rsid w:val="003C2E16"/>
    <w:rsid w:val="003C329D"/>
    <w:rsid w:val="003C34BE"/>
    <w:rsid w:val="003C353E"/>
    <w:rsid w:val="003C3CD5"/>
    <w:rsid w:val="003C59AA"/>
    <w:rsid w:val="003C5AD2"/>
    <w:rsid w:val="003C64D9"/>
    <w:rsid w:val="003C7456"/>
    <w:rsid w:val="003C76A6"/>
    <w:rsid w:val="003C7819"/>
    <w:rsid w:val="003C7A27"/>
    <w:rsid w:val="003D0E87"/>
    <w:rsid w:val="003D12E0"/>
    <w:rsid w:val="003D14F2"/>
    <w:rsid w:val="003D22EC"/>
    <w:rsid w:val="003D2573"/>
    <w:rsid w:val="003D2FED"/>
    <w:rsid w:val="003D3E21"/>
    <w:rsid w:val="003D4899"/>
    <w:rsid w:val="003D48AB"/>
    <w:rsid w:val="003D660E"/>
    <w:rsid w:val="003D69B9"/>
    <w:rsid w:val="003D77BF"/>
    <w:rsid w:val="003E052E"/>
    <w:rsid w:val="003E08C0"/>
    <w:rsid w:val="003E2546"/>
    <w:rsid w:val="003E2849"/>
    <w:rsid w:val="003E2BAD"/>
    <w:rsid w:val="003E5313"/>
    <w:rsid w:val="003E6813"/>
    <w:rsid w:val="003E6F8E"/>
    <w:rsid w:val="003E741C"/>
    <w:rsid w:val="003E7E32"/>
    <w:rsid w:val="003F0554"/>
    <w:rsid w:val="003F07F3"/>
    <w:rsid w:val="003F105D"/>
    <w:rsid w:val="003F15A4"/>
    <w:rsid w:val="003F1C82"/>
    <w:rsid w:val="003F2596"/>
    <w:rsid w:val="003F3072"/>
    <w:rsid w:val="003F3F5F"/>
    <w:rsid w:val="003F4958"/>
    <w:rsid w:val="003F6201"/>
    <w:rsid w:val="003F70BA"/>
    <w:rsid w:val="003F77D6"/>
    <w:rsid w:val="004002E2"/>
    <w:rsid w:val="00400BB5"/>
    <w:rsid w:val="00401628"/>
    <w:rsid w:val="00401686"/>
    <w:rsid w:val="004017F2"/>
    <w:rsid w:val="00401983"/>
    <w:rsid w:val="00401B7D"/>
    <w:rsid w:val="0040260C"/>
    <w:rsid w:val="004026B2"/>
    <w:rsid w:val="00402B52"/>
    <w:rsid w:val="00402D03"/>
    <w:rsid w:val="0040327A"/>
    <w:rsid w:val="00403FDF"/>
    <w:rsid w:val="0040411B"/>
    <w:rsid w:val="00404B58"/>
    <w:rsid w:val="00404F91"/>
    <w:rsid w:val="0040514F"/>
    <w:rsid w:val="00405174"/>
    <w:rsid w:val="004051C4"/>
    <w:rsid w:val="00405626"/>
    <w:rsid w:val="004064C1"/>
    <w:rsid w:val="004064F7"/>
    <w:rsid w:val="00406F80"/>
    <w:rsid w:val="0040759D"/>
    <w:rsid w:val="00407F16"/>
    <w:rsid w:val="00410303"/>
    <w:rsid w:val="004103E9"/>
    <w:rsid w:val="00411B20"/>
    <w:rsid w:val="00411F06"/>
    <w:rsid w:val="00412109"/>
    <w:rsid w:val="0041290D"/>
    <w:rsid w:val="0041344A"/>
    <w:rsid w:val="004138BA"/>
    <w:rsid w:val="00413E64"/>
    <w:rsid w:val="00413FF4"/>
    <w:rsid w:val="0041527D"/>
    <w:rsid w:val="0041538C"/>
    <w:rsid w:val="004154AB"/>
    <w:rsid w:val="004155E7"/>
    <w:rsid w:val="0041565E"/>
    <w:rsid w:val="00415958"/>
    <w:rsid w:val="00416893"/>
    <w:rsid w:val="004176A8"/>
    <w:rsid w:val="00420088"/>
    <w:rsid w:val="004214EC"/>
    <w:rsid w:val="00421510"/>
    <w:rsid w:val="00422525"/>
    <w:rsid w:val="0042296E"/>
    <w:rsid w:val="004229E0"/>
    <w:rsid w:val="00422A12"/>
    <w:rsid w:val="00423006"/>
    <w:rsid w:val="00423681"/>
    <w:rsid w:val="00423E18"/>
    <w:rsid w:val="0042406E"/>
    <w:rsid w:val="00424409"/>
    <w:rsid w:val="00425058"/>
    <w:rsid w:val="00426157"/>
    <w:rsid w:val="004269E3"/>
    <w:rsid w:val="004304F3"/>
    <w:rsid w:val="00430628"/>
    <w:rsid w:val="00430BC2"/>
    <w:rsid w:val="00430C4C"/>
    <w:rsid w:val="00430CF8"/>
    <w:rsid w:val="004327C4"/>
    <w:rsid w:val="0043287B"/>
    <w:rsid w:val="0043358D"/>
    <w:rsid w:val="00433E42"/>
    <w:rsid w:val="00434223"/>
    <w:rsid w:val="00434EA1"/>
    <w:rsid w:val="004362F7"/>
    <w:rsid w:val="00436C4C"/>
    <w:rsid w:val="0044073D"/>
    <w:rsid w:val="0044164E"/>
    <w:rsid w:val="00441A00"/>
    <w:rsid w:val="00442CF8"/>
    <w:rsid w:val="00443824"/>
    <w:rsid w:val="00443BB4"/>
    <w:rsid w:val="004451C2"/>
    <w:rsid w:val="0044582D"/>
    <w:rsid w:val="00445AC1"/>
    <w:rsid w:val="004465F5"/>
    <w:rsid w:val="00446CA8"/>
    <w:rsid w:val="004477B8"/>
    <w:rsid w:val="00447E56"/>
    <w:rsid w:val="00450607"/>
    <w:rsid w:val="00450623"/>
    <w:rsid w:val="00450A94"/>
    <w:rsid w:val="00451B9A"/>
    <w:rsid w:val="00453869"/>
    <w:rsid w:val="00453E9B"/>
    <w:rsid w:val="00454185"/>
    <w:rsid w:val="004541DD"/>
    <w:rsid w:val="004579FE"/>
    <w:rsid w:val="004601A1"/>
    <w:rsid w:val="00461109"/>
    <w:rsid w:val="0046110B"/>
    <w:rsid w:val="004612A1"/>
    <w:rsid w:val="00461C7D"/>
    <w:rsid w:val="004620E0"/>
    <w:rsid w:val="00462700"/>
    <w:rsid w:val="004629A2"/>
    <w:rsid w:val="00462BDB"/>
    <w:rsid w:val="00462D74"/>
    <w:rsid w:val="004634DA"/>
    <w:rsid w:val="00463A1D"/>
    <w:rsid w:val="0046415A"/>
    <w:rsid w:val="00464654"/>
    <w:rsid w:val="0046609C"/>
    <w:rsid w:val="00467470"/>
    <w:rsid w:val="004702AD"/>
    <w:rsid w:val="00470C04"/>
    <w:rsid w:val="00471752"/>
    <w:rsid w:val="00471DCB"/>
    <w:rsid w:val="00472181"/>
    <w:rsid w:val="0047237C"/>
    <w:rsid w:val="00472EE6"/>
    <w:rsid w:val="0047314D"/>
    <w:rsid w:val="00473A80"/>
    <w:rsid w:val="00474057"/>
    <w:rsid w:val="004752A4"/>
    <w:rsid w:val="00475C60"/>
    <w:rsid w:val="00476E46"/>
    <w:rsid w:val="00477321"/>
    <w:rsid w:val="00480AAE"/>
    <w:rsid w:val="004818E9"/>
    <w:rsid w:val="00481D6E"/>
    <w:rsid w:val="00482927"/>
    <w:rsid w:val="00482994"/>
    <w:rsid w:val="0048342D"/>
    <w:rsid w:val="00483BE9"/>
    <w:rsid w:val="00483D5E"/>
    <w:rsid w:val="0048425A"/>
    <w:rsid w:val="00484326"/>
    <w:rsid w:val="0048522C"/>
    <w:rsid w:val="0048586E"/>
    <w:rsid w:val="00487662"/>
    <w:rsid w:val="00487AC7"/>
    <w:rsid w:val="00490517"/>
    <w:rsid w:val="004905D0"/>
    <w:rsid w:val="00490765"/>
    <w:rsid w:val="00491445"/>
    <w:rsid w:val="00491592"/>
    <w:rsid w:val="00491B3B"/>
    <w:rsid w:val="00491C2C"/>
    <w:rsid w:val="00491FF1"/>
    <w:rsid w:val="00492022"/>
    <w:rsid w:val="004927C7"/>
    <w:rsid w:val="00493A06"/>
    <w:rsid w:val="00493C3E"/>
    <w:rsid w:val="00494B24"/>
    <w:rsid w:val="0049512C"/>
    <w:rsid w:val="00495634"/>
    <w:rsid w:val="0049576E"/>
    <w:rsid w:val="0049681A"/>
    <w:rsid w:val="00496A5E"/>
    <w:rsid w:val="00496C82"/>
    <w:rsid w:val="00496F5B"/>
    <w:rsid w:val="00497418"/>
    <w:rsid w:val="00497B60"/>
    <w:rsid w:val="004A0353"/>
    <w:rsid w:val="004A060F"/>
    <w:rsid w:val="004A0B69"/>
    <w:rsid w:val="004A1470"/>
    <w:rsid w:val="004A1735"/>
    <w:rsid w:val="004A2CB7"/>
    <w:rsid w:val="004A2D47"/>
    <w:rsid w:val="004A2FB5"/>
    <w:rsid w:val="004A3853"/>
    <w:rsid w:val="004A3CB0"/>
    <w:rsid w:val="004A432E"/>
    <w:rsid w:val="004A492E"/>
    <w:rsid w:val="004A4BE6"/>
    <w:rsid w:val="004A4C9C"/>
    <w:rsid w:val="004A6002"/>
    <w:rsid w:val="004A6512"/>
    <w:rsid w:val="004A6BBC"/>
    <w:rsid w:val="004A71A9"/>
    <w:rsid w:val="004A722A"/>
    <w:rsid w:val="004A7C68"/>
    <w:rsid w:val="004A7CFE"/>
    <w:rsid w:val="004B0A37"/>
    <w:rsid w:val="004B10E6"/>
    <w:rsid w:val="004B17FF"/>
    <w:rsid w:val="004B1918"/>
    <w:rsid w:val="004B1D1C"/>
    <w:rsid w:val="004B1F8B"/>
    <w:rsid w:val="004B2773"/>
    <w:rsid w:val="004B27A8"/>
    <w:rsid w:val="004B2D23"/>
    <w:rsid w:val="004B2E3E"/>
    <w:rsid w:val="004B3482"/>
    <w:rsid w:val="004B39F0"/>
    <w:rsid w:val="004B3ABF"/>
    <w:rsid w:val="004B3EF3"/>
    <w:rsid w:val="004B40D6"/>
    <w:rsid w:val="004B56C4"/>
    <w:rsid w:val="004B5894"/>
    <w:rsid w:val="004B5A57"/>
    <w:rsid w:val="004B5B94"/>
    <w:rsid w:val="004B6989"/>
    <w:rsid w:val="004B71E6"/>
    <w:rsid w:val="004B74EB"/>
    <w:rsid w:val="004B7EA5"/>
    <w:rsid w:val="004C0E8A"/>
    <w:rsid w:val="004C131E"/>
    <w:rsid w:val="004C1767"/>
    <w:rsid w:val="004C2198"/>
    <w:rsid w:val="004C4ADB"/>
    <w:rsid w:val="004C6343"/>
    <w:rsid w:val="004C7180"/>
    <w:rsid w:val="004C74E4"/>
    <w:rsid w:val="004C78D6"/>
    <w:rsid w:val="004C7D75"/>
    <w:rsid w:val="004D0D3C"/>
    <w:rsid w:val="004D0EA1"/>
    <w:rsid w:val="004D1759"/>
    <w:rsid w:val="004D17EF"/>
    <w:rsid w:val="004D1F31"/>
    <w:rsid w:val="004D24EC"/>
    <w:rsid w:val="004D275F"/>
    <w:rsid w:val="004D2A48"/>
    <w:rsid w:val="004D2E99"/>
    <w:rsid w:val="004D35D3"/>
    <w:rsid w:val="004D4B2E"/>
    <w:rsid w:val="004D4CA9"/>
    <w:rsid w:val="004D5951"/>
    <w:rsid w:val="004D746F"/>
    <w:rsid w:val="004E0133"/>
    <w:rsid w:val="004E02B1"/>
    <w:rsid w:val="004E0572"/>
    <w:rsid w:val="004E0F6D"/>
    <w:rsid w:val="004E12A1"/>
    <w:rsid w:val="004E1848"/>
    <w:rsid w:val="004E1A0E"/>
    <w:rsid w:val="004E3288"/>
    <w:rsid w:val="004E3E3A"/>
    <w:rsid w:val="004E4BC2"/>
    <w:rsid w:val="004E629D"/>
    <w:rsid w:val="004E68B5"/>
    <w:rsid w:val="004E75D1"/>
    <w:rsid w:val="004E7813"/>
    <w:rsid w:val="004F0715"/>
    <w:rsid w:val="004F0B2A"/>
    <w:rsid w:val="004F1A17"/>
    <w:rsid w:val="004F1A76"/>
    <w:rsid w:val="004F2700"/>
    <w:rsid w:val="004F2C3A"/>
    <w:rsid w:val="004F322B"/>
    <w:rsid w:val="004F42CC"/>
    <w:rsid w:val="004F4AD7"/>
    <w:rsid w:val="004F4E75"/>
    <w:rsid w:val="004F518C"/>
    <w:rsid w:val="004F5429"/>
    <w:rsid w:val="004F5606"/>
    <w:rsid w:val="004F64D3"/>
    <w:rsid w:val="004F68D5"/>
    <w:rsid w:val="004F68E3"/>
    <w:rsid w:val="004F6CE2"/>
    <w:rsid w:val="004F6D78"/>
    <w:rsid w:val="004F6E3E"/>
    <w:rsid w:val="004F6FB1"/>
    <w:rsid w:val="004F75D3"/>
    <w:rsid w:val="004F7CDE"/>
    <w:rsid w:val="0050075E"/>
    <w:rsid w:val="00500966"/>
    <w:rsid w:val="005019FC"/>
    <w:rsid w:val="00501D7D"/>
    <w:rsid w:val="00502580"/>
    <w:rsid w:val="00502AC2"/>
    <w:rsid w:val="00502DBC"/>
    <w:rsid w:val="00503C7E"/>
    <w:rsid w:val="0050490A"/>
    <w:rsid w:val="0050573A"/>
    <w:rsid w:val="00505783"/>
    <w:rsid w:val="00505811"/>
    <w:rsid w:val="00505AB5"/>
    <w:rsid w:val="00505B6E"/>
    <w:rsid w:val="0050626B"/>
    <w:rsid w:val="00506855"/>
    <w:rsid w:val="00506AF8"/>
    <w:rsid w:val="00506D28"/>
    <w:rsid w:val="00506DA7"/>
    <w:rsid w:val="005075C9"/>
    <w:rsid w:val="00507C01"/>
    <w:rsid w:val="00510D30"/>
    <w:rsid w:val="00511425"/>
    <w:rsid w:val="0051176C"/>
    <w:rsid w:val="005121C1"/>
    <w:rsid w:val="00512961"/>
    <w:rsid w:val="00512BD1"/>
    <w:rsid w:val="00513744"/>
    <w:rsid w:val="005138DE"/>
    <w:rsid w:val="00514471"/>
    <w:rsid w:val="00514609"/>
    <w:rsid w:val="00516BF1"/>
    <w:rsid w:val="00520738"/>
    <w:rsid w:val="00520986"/>
    <w:rsid w:val="00520F2E"/>
    <w:rsid w:val="00521E25"/>
    <w:rsid w:val="005223D3"/>
    <w:rsid w:val="0052257B"/>
    <w:rsid w:val="00522619"/>
    <w:rsid w:val="00522E17"/>
    <w:rsid w:val="00522E99"/>
    <w:rsid w:val="0052390D"/>
    <w:rsid w:val="0052402A"/>
    <w:rsid w:val="005250F5"/>
    <w:rsid w:val="00525441"/>
    <w:rsid w:val="005261D0"/>
    <w:rsid w:val="00527593"/>
    <w:rsid w:val="00527FB1"/>
    <w:rsid w:val="00530925"/>
    <w:rsid w:val="00530E22"/>
    <w:rsid w:val="00531684"/>
    <w:rsid w:val="0053184C"/>
    <w:rsid w:val="00531C9D"/>
    <w:rsid w:val="005322C4"/>
    <w:rsid w:val="005324DF"/>
    <w:rsid w:val="00532A30"/>
    <w:rsid w:val="00532ED6"/>
    <w:rsid w:val="0053336E"/>
    <w:rsid w:val="00533410"/>
    <w:rsid w:val="00533D16"/>
    <w:rsid w:val="00534021"/>
    <w:rsid w:val="0053446B"/>
    <w:rsid w:val="00534C4C"/>
    <w:rsid w:val="00534C8B"/>
    <w:rsid w:val="00534D97"/>
    <w:rsid w:val="00535261"/>
    <w:rsid w:val="00535D31"/>
    <w:rsid w:val="00535F15"/>
    <w:rsid w:val="00535F83"/>
    <w:rsid w:val="0053614D"/>
    <w:rsid w:val="00537848"/>
    <w:rsid w:val="00537A79"/>
    <w:rsid w:val="00540108"/>
    <w:rsid w:val="005402FB"/>
    <w:rsid w:val="005406D7"/>
    <w:rsid w:val="005407A0"/>
    <w:rsid w:val="005409AA"/>
    <w:rsid w:val="00542668"/>
    <w:rsid w:val="005457BD"/>
    <w:rsid w:val="005461FB"/>
    <w:rsid w:val="00546959"/>
    <w:rsid w:val="00547F6B"/>
    <w:rsid w:val="00550C38"/>
    <w:rsid w:val="00552660"/>
    <w:rsid w:val="005527AC"/>
    <w:rsid w:val="00553153"/>
    <w:rsid w:val="0055319A"/>
    <w:rsid w:val="00553293"/>
    <w:rsid w:val="005544B7"/>
    <w:rsid w:val="00555202"/>
    <w:rsid w:val="00555713"/>
    <w:rsid w:val="0055733B"/>
    <w:rsid w:val="00557879"/>
    <w:rsid w:val="0056024D"/>
    <w:rsid w:val="005605E0"/>
    <w:rsid w:val="0056182A"/>
    <w:rsid w:val="00562091"/>
    <w:rsid w:val="00562B1B"/>
    <w:rsid w:val="00563E5E"/>
    <w:rsid w:val="005642FD"/>
    <w:rsid w:val="00564310"/>
    <w:rsid w:val="00564399"/>
    <w:rsid w:val="005643CE"/>
    <w:rsid w:val="00565FCA"/>
    <w:rsid w:val="00566B56"/>
    <w:rsid w:val="005704B8"/>
    <w:rsid w:val="005704FD"/>
    <w:rsid w:val="0057070E"/>
    <w:rsid w:val="00570DC0"/>
    <w:rsid w:val="00571F7D"/>
    <w:rsid w:val="00572682"/>
    <w:rsid w:val="005726A4"/>
    <w:rsid w:val="005733E4"/>
    <w:rsid w:val="005734A2"/>
    <w:rsid w:val="005737FA"/>
    <w:rsid w:val="0057470E"/>
    <w:rsid w:val="0057485B"/>
    <w:rsid w:val="00574995"/>
    <w:rsid w:val="00576126"/>
    <w:rsid w:val="0058052A"/>
    <w:rsid w:val="00580768"/>
    <w:rsid w:val="00580CFF"/>
    <w:rsid w:val="0058377B"/>
    <w:rsid w:val="00583EAF"/>
    <w:rsid w:val="00583FA2"/>
    <w:rsid w:val="00585244"/>
    <w:rsid w:val="0058562F"/>
    <w:rsid w:val="00585F82"/>
    <w:rsid w:val="00586DD6"/>
    <w:rsid w:val="005870B2"/>
    <w:rsid w:val="00587D7E"/>
    <w:rsid w:val="00590C2B"/>
    <w:rsid w:val="00590EF5"/>
    <w:rsid w:val="005910A0"/>
    <w:rsid w:val="00591BC0"/>
    <w:rsid w:val="0059285B"/>
    <w:rsid w:val="00592959"/>
    <w:rsid w:val="00592F4F"/>
    <w:rsid w:val="00593113"/>
    <w:rsid w:val="005934E0"/>
    <w:rsid w:val="00593701"/>
    <w:rsid w:val="005943ED"/>
    <w:rsid w:val="005944F7"/>
    <w:rsid w:val="005950CB"/>
    <w:rsid w:val="00595D38"/>
    <w:rsid w:val="00596FB1"/>
    <w:rsid w:val="0059778D"/>
    <w:rsid w:val="005A0211"/>
    <w:rsid w:val="005A0DBF"/>
    <w:rsid w:val="005A1828"/>
    <w:rsid w:val="005A1D88"/>
    <w:rsid w:val="005A1ED8"/>
    <w:rsid w:val="005A2141"/>
    <w:rsid w:val="005A21B3"/>
    <w:rsid w:val="005A2EF7"/>
    <w:rsid w:val="005A31C3"/>
    <w:rsid w:val="005A39CC"/>
    <w:rsid w:val="005A45DF"/>
    <w:rsid w:val="005A4EE2"/>
    <w:rsid w:val="005A57EE"/>
    <w:rsid w:val="005A65ED"/>
    <w:rsid w:val="005A6657"/>
    <w:rsid w:val="005A69E2"/>
    <w:rsid w:val="005A75EA"/>
    <w:rsid w:val="005A764D"/>
    <w:rsid w:val="005A77B5"/>
    <w:rsid w:val="005A7E85"/>
    <w:rsid w:val="005B026A"/>
    <w:rsid w:val="005B0CB4"/>
    <w:rsid w:val="005B11F7"/>
    <w:rsid w:val="005B19B1"/>
    <w:rsid w:val="005B2E94"/>
    <w:rsid w:val="005B3444"/>
    <w:rsid w:val="005B3819"/>
    <w:rsid w:val="005B3B8F"/>
    <w:rsid w:val="005B489E"/>
    <w:rsid w:val="005B4E3C"/>
    <w:rsid w:val="005B514B"/>
    <w:rsid w:val="005B59B4"/>
    <w:rsid w:val="005B5D6D"/>
    <w:rsid w:val="005B6208"/>
    <w:rsid w:val="005B6E5C"/>
    <w:rsid w:val="005B73C9"/>
    <w:rsid w:val="005B7619"/>
    <w:rsid w:val="005B775B"/>
    <w:rsid w:val="005B7B3B"/>
    <w:rsid w:val="005C00C6"/>
    <w:rsid w:val="005C0F50"/>
    <w:rsid w:val="005C2DDF"/>
    <w:rsid w:val="005C31E0"/>
    <w:rsid w:val="005C3AEF"/>
    <w:rsid w:val="005C4CFB"/>
    <w:rsid w:val="005C4F7F"/>
    <w:rsid w:val="005C51FB"/>
    <w:rsid w:val="005C55ED"/>
    <w:rsid w:val="005C60D3"/>
    <w:rsid w:val="005C617E"/>
    <w:rsid w:val="005C68A9"/>
    <w:rsid w:val="005C6C2A"/>
    <w:rsid w:val="005C76A1"/>
    <w:rsid w:val="005D0309"/>
    <w:rsid w:val="005D0534"/>
    <w:rsid w:val="005D0846"/>
    <w:rsid w:val="005D0A7B"/>
    <w:rsid w:val="005D0CAD"/>
    <w:rsid w:val="005D1BB5"/>
    <w:rsid w:val="005D2147"/>
    <w:rsid w:val="005D3469"/>
    <w:rsid w:val="005D481A"/>
    <w:rsid w:val="005D4C4C"/>
    <w:rsid w:val="005D4D4F"/>
    <w:rsid w:val="005D5660"/>
    <w:rsid w:val="005D56D5"/>
    <w:rsid w:val="005D5F1C"/>
    <w:rsid w:val="005D6216"/>
    <w:rsid w:val="005D644F"/>
    <w:rsid w:val="005D7306"/>
    <w:rsid w:val="005D7A32"/>
    <w:rsid w:val="005D7AC9"/>
    <w:rsid w:val="005D7BC3"/>
    <w:rsid w:val="005D7E1D"/>
    <w:rsid w:val="005E08D4"/>
    <w:rsid w:val="005E1C9C"/>
    <w:rsid w:val="005E23BA"/>
    <w:rsid w:val="005E4474"/>
    <w:rsid w:val="005E48C2"/>
    <w:rsid w:val="005E5689"/>
    <w:rsid w:val="005E5831"/>
    <w:rsid w:val="005E6010"/>
    <w:rsid w:val="005E66F9"/>
    <w:rsid w:val="005E6EF5"/>
    <w:rsid w:val="005E718D"/>
    <w:rsid w:val="005E74CE"/>
    <w:rsid w:val="005E7B11"/>
    <w:rsid w:val="005E7DFC"/>
    <w:rsid w:val="005F1E3F"/>
    <w:rsid w:val="005F324E"/>
    <w:rsid w:val="005F3580"/>
    <w:rsid w:val="005F3D7A"/>
    <w:rsid w:val="005F4F49"/>
    <w:rsid w:val="005F5DF6"/>
    <w:rsid w:val="005F65E3"/>
    <w:rsid w:val="005F6A0A"/>
    <w:rsid w:val="005F74E0"/>
    <w:rsid w:val="005F7527"/>
    <w:rsid w:val="00600134"/>
    <w:rsid w:val="006005A9"/>
    <w:rsid w:val="006005FC"/>
    <w:rsid w:val="0060160A"/>
    <w:rsid w:val="00602912"/>
    <w:rsid w:val="00603377"/>
    <w:rsid w:val="00604B0A"/>
    <w:rsid w:val="00605158"/>
    <w:rsid w:val="00605429"/>
    <w:rsid w:val="00605747"/>
    <w:rsid w:val="00605DDD"/>
    <w:rsid w:val="006060E9"/>
    <w:rsid w:val="00606619"/>
    <w:rsid w:val="00606E63"/>
    <w:rsid w:val="00607467"/>
    <w:rsid w:val="00607E2C"/>
    <w:rsid w:val="00610544"/>
    <w:rsid w:val="00610FB3"/>
    <w:rsid w:val="0061100D"/>
    <w:rsid w:val="00611643"/>
    <w:rsid w:val="00611879"/>
    <w:rsid w:val="00612A0A"/>
    <w:rsid w:val="00612D46"/>
    <w:rsid w:val="00613012"/>
    <w:rsid w:val="006133A6"/>
    <w:rsid w:val="00613958"/>
    <w:rsid w:val="00613D15"/>
    <w:rsid w:val="00613D75"/>
    <w:rsid w:val="00614178"/>
    <w:rsid w:val="006158E0"/>
    <w:rsid w:val="00615998"/>
    <w:rsid w:val="0061605C"/>
    <w:rsid w:val="00616405"/>
    <w:rsid w:val="0061694F"/>
    <w:rsid w:val="00617131"/>
    <w:rsid w:val="00620F85"/>
    <w:rsid w:val="006210F2"/>
    <w:rsid w:val="006216B3"/>
    <w:rsid w:val="00621F75"/>
    <w:rsid w:val="00622101"/>
    <w:rsid w:val="0062324E"/>
    <w:rsid w:val="0062370A"/>
    <w:rsid w:val="006238A7"/>
    <w:rsid w:val="00624267"/>
    <w:rsid w:val="00624931"/>
    <w:rsid w:val="00624CD7"/>
    <w:rsid w:val="00624F7A"/>
    <w:rsid w:val="0062550C"/>
    <w:rsid w:val="00625569"/>
    <w:rsid w:val="00625773"/>
    <w:rsid w:val="00626183"/>
    <w:rsid w:val="00626B27"/>
    <w:rsid w:val="00627858"/>
    <w:rsid w:val="00627B72"/>
    <w:rsid w:val="00630A0A"/>
    <w:rsid w:val="00630FE4"/>
    <w:rsid w:val="0063105F"/>
    <w:rsid w:val="00632042"/>
    <w:rsid w:val="00632196"/>
    <w:rsid w:val="00632A25"/>
    <w:rsid w:val="00633FD4"/>
    <w:rsid w:val="006346B2"/>
    <w:rsid w:val="00634AC9"/>
    <w:rsid w:val="00634E36"/>
    <w:rsid w:val="0063680B"/>
    <w:rsid w:val="006371F5"/>
    <w:rsid w:val="00637F74"/>
    <w:rsid w:val="0064054F"/>
    <w:rsid w:val="006408D9"/>
    <w:rsid w:val="00640DA3"/>
    <w:rsid w:val="00641272"/>
    <w:rsid w:val="006415EF"/>
    <w:rsid w:val="006417C6"/>
    <w:rsid w:val="00642276"/>
    <w:rsid w:val="00643F0A"/>
    <w:rsid w:val="00644368"/>
    <w:rsid w:val="006443D5"/>
    <w:rsid w:val="0064444B"/>
    <w:rsid w:val="00645C90"/>
    <w:rsid w:val="0064694A"/>
    <w:rsid w:val="00646C44"/>
    <w:rsid w:val="00646F63"/>
    <w:rsid w:val="00650105"/>
    <w:rsid w:val="00650AF4"/>
    <w:rsid w:val="00650F63"/>
    <w:rsid w:val="00652622"/>
    <w:rsid w:val="00652A0F"/>
    <w:rsid w:val="0065332F"/>
    <w:rsid w:val="00653955"/>
    <w:rsid w:val="00653C75"/>
    <w:rsid w:val="00653EB0"/>
    <w:rsid w:val="0065400E"/>
    <w:rsid w:val="00654C52"/>
    <w:rsid w:val="006573C2"/>
    <w:rsid w:val="00657486"/>
    <w:rsid w:val="0065764F"/>
    <w:rsid w:val="0065798F"/>
    <w:rsid w:val="0066079D"/>
    <w:rsid w:val="00661694"/>
    <w:rsid w:val="00661EFC"/>
    <w:rsid w:val="00663DAB"/>
    <w:rsid w:val="00664469"/>
    <w:rsid w:val="00664906"/>
    <w:rsid w:val="0066533E"/>
    <w:rsid w:val="00665C76"/>
    <w:rsid w:val="00665DB9"/>
    <w:rsid w:val="0066666D"/>
    <w:rsid w:val="006666C2"/>
    <w:rsid w:val="00666C8F"/>
    <w:rsid w:val="00666F11"/>
    <w:rsid w:val="006705AB"/>
    <w:rsid w:val="00672563"/>
    <w:rsid w:val="006725C1"/>
    <w:rsid w:val="00672CFD"/>
    <w:rsid w:val="00672E33"/>
    <w:rsid w:val="00673093"/>
    <w:rsid w:val="0067571C"/>
    <w:rsid w:val="006771A0"/>
    <w:rsid w:val="006778F7"/>
    <w:rsid w:val="00680AC8"/>
    <w:rsid w:val="00680D8B"/>
    <w:rsid w:val="00680FD6"/>
    <w:rsid w:val="00681652"/>
    <w:rsid w:val="006818CC"/>
    <w:rsid w:val="006818E5"/>
    <w:rsid w:val="0068346E"/>
    <w:rsid w:val="006839A1"/>
    <w:rsid w:val="00683A98"/>
    <w:rsid w:val="00683E78"/>
    <w:rsid w:val="00683FCC"/>
    <w:rsid w:val="00684436"/>
    <w:rsid w:val="00685ADC"/>
    <w:rsid w:val="00685DB3"/>
    <w:rsid w:val="00686233"/>
    <w:rsid w:val="00686343"/>
    <w:rsid w:val="00686684"/>
    <w:rsid w:val="00686ADC"/>
    <w:rsid w:val="006878C0"/>
    <w:rsid w:val="00687FD7"/>
    <w:rsid w:val="00690303"/>
    <w:rsid w:val="006906DF"/>
    <w:rsid w:val="006911FE"/>
    <w:rsid w:val="006918B9"/>
    <w:rsid w:val="00691C6F"/>
    <w:rsid w:val="00691E5D"/>
    <w:rsid w:val="00692D87"/>
    <w:rsid w:val="00693C6F"/>
    <w:rsid w:val="00694518"/>
    <w:rsid w:val="0069530B"/>
    <w:rsid w:val="006963BE"/>
    <w:rsid w:val="0069654F"/>
    <w:rsid w:val="00696A16"/>
    <w:rsid w:val="00696BF2"/>
    <w:rsid w:val="00696EAF"/>
    <w:rsid w:val="006973A3"/>
    <w:rsid w:val="00697DC0"/>
    <w:rsid w:val="006A0720"/>
    <w:rsid w:val="006A0B61"/>
    <w:rsid w:val="006A0C7A"/>
    <w:rsid w:val="006A169B"/>
    <w:rsid w:val="006A1E7A"/>
    <w:rsid w:val="006A2317"/>
    <w:rsid w:val="006A3474"/>
    <w:rsid w:val="006A34F5"/>
    <w:rsid w:val="006A3890"/>
    <w:rsid w:val="006A4478"/>
    <w:rsid w:val="006A554E"/>
    <w:rsid w:val="006A5E9E"/>
    <w:rsid w:val="006A5FC5"/>
    <w:rsid w:val="006A7CB3"/>
    <w:rsid w:val="006B0847"/>
    <w:rsid w:val="006B096E"/>
    <w:rsid w:val="006B0A0E"/>
    <w:rsid w:val="006B14AC"/>
    <w:rsid w:val="006B2620"/>
    <w:rsid w:val="006B2B28"/>
    <w:rsid w:val="006B39F2"/>
    <w:rsid w:val="006B40A1"/>
    <w:rsid w:val="006B52F2"/>
    <w:rsid w:val="006B61F2"/>
    <w:rsid w:val="006B6465"/>
    <w:rsid w:val="006B66F0"/>
    <w:rsid w:val="006B6798"/>
    <w:rsid w:val="006B69E5"/>
    <w:rsid w:val="006B6A55"/>
    <w:rsid w:val="006B733F"/>
    <w:rsid w:val="006C00BF"/>
    <w:rsid w:val="006C03B7"/>
    <w:rsid w:val="006C07E1"/>
    <w:rsid w:val="006C11EF"/>
    <w:rsid w:val="006C1395"/>
    <w:rsid w:val="006C1B89"/>
    <w:rsid w:val="006C1D60"/>
    <w:rsid w:val="006C2F44"/>
    <w:rsid w:val="006C3196"/>
    <w:rsid w:val="006C3BCB"/>
    <w:rsid w:val="006C40A8"/>
    <w:rsid w:val="006C4631"/>
    <w:rsid w:val="006C4DDB"/>
    <w:rsid w:val="006C5422"/>
    <w:rsid w:val="006C57E0"/>
    <w:rsid w:val="006C6A61"/>
    <w:rsid w:val="006C6EF1"/>
    <w:rsid w:val="006C795E"/>
    <w:rsid w:val="006C7E30"/>
    <w:rsid w:val="006D0143"/>
    <w:rsid w:val="006D0570"/>
    <w:rsid w:val="006D05B9"/>
    <w:rsid w:val="006D07CF"/>
    <w:rsid w:val="006D1F9B"/>
    <w:rsid w:val="006D25EC"/>
    <w:rsid w:val="006D25FD"/>
    <w:rsid w:val="006D27AE"/>
    <w:rsid w:val="006D281D"/>
    <w:rsid w:val="006D428E"/>
    <w:rsid w:val="006D4F42"/>
    <w:rsid w:val="006D5749"/>
    <w:rsid w:val="006D63CA"/>
    <w:rsid w:val="006D6BDD"/>
    <w:rsid w:val="006D6C7A"/>
    <w:rsid w:val="006D784C"/>
    <w:rsid w:val="006D7D58"/>
    <w:rsid w:val="006D7DFA"/>
    <w:rsid w:val="006E0871"/>
    <w:rsid w:val="006E0B15"/>
    <w:rsid w:val="006E1EB8"/>
    <w:rsid w:val="006E2539"/>
    <w:rsid w:val="006E2A9D"/>
    <w:rsid w:val="006E2FA9"/>
    <w:rsid w:val="006E3F98"/>
    <w:rsid w:val="006E4520"/>
    <w:rsid w:val="006E49B6"/>
    <w:rsid w:val="006E4C3E"/>
    <w:rsid w:val="006E4FA2"/>
    <w:rsid w:val="006E5144"/>
    <w:rsid w:val="006E63B0"/>
    <w:rsid w:val="006E652A"/>
    <w:rsid w:val="006E6AD5"/>
    <w:rsid w:val="006E7B16"/>
    <w:rsid w:val="006F004E"/>
    <w:rsid w:val="006F006E"/>
    <w:rsid w:val="006F0148"/>
    <w:rsid w:val="006F08ED"/>
    <w:rsid w:val="006F0AAF"/>
    <w:rsid w:val="006F121C"/>
    <w:rsid w:val="006F1ADA"/>
    <w:rsid w:val="006F29AB"/>
    <w:rsid w:val="006F2DBB"/>
    <w:rsid w:val="006F313D"/>
    <w:rsid w:val="006F3537"/>
    <w:rsid w:val="006F3A11"/>
    <w:rsid w:val="006F3C81"/>
    <w:rsid w:val="006F4443"/>
    <w:rsid w:val="006F44F5"/>
    <w:rsid w:val="006F4FEE"/>
    <w:rsid w:val="006F5336"/>
    <w:rsid w:val="006F559A"/>
    <w:rsid w:val="006F5BBA"/>
    <w:rsid w:val="006F5CDB"/>
    <w:rsid w:val="006F6180"/>
    <w:rsid w:val="006F62DC"/>
    <w:rsid w:val="006F7EE2"/>
    <w:rsid w:val="00700471"/>
    <w:rsid w:val="007018EC"/>
    <w:rsid w:val="00701EDD"/>
    <w:rsid w:val="00703655"/>
    <w:rsid w:val="00703C85"/>
    <w:rsid w:val="00703E63"/>
    <w:rsid w:val="007041F6"/>
    <w:rsid w:val="00705471"/>
    <w:rsid w:val="00705910"/>
    <w:rsid w:val="007061AE"/>
    <w:rsid w:val="007063CC"/>
    <w:rsid w:val="007065D4"/>
    <w:rsid w:val="0070707F"/>
    <w:rsid w:val="00707597"/>
    <w:rsid w:val="00707B46"/>
    <w:rsid w:val="00707DAD"/>
    <w:rsid w:val="007113DD"/>
    <w:rsid w:val="00711C6A"/>
    <w:rsid w:val="00712072"/>
    <w:rsid w:val="007129FA"/>
    <w:rsid w:val="00712FD9"/>
    <w:rsid w:val="00713041"/>
    <w:rsid w:val="00714090"/>
    <w:rsid w:val="00714698"/>
    <w:rsid w:val="007150EB"/>
    <w:rsid w:val="007156E2"/>
    <w:rsid w:val="00715951"/>
    <w:rsid w:val="00716319"/>
    <w:rsid w:val="007174EB"/>
    <w:rsid w:val="0071777C"/>
    <w:rsid w:val="00720D6C"/>
    <w:rsid w:val="00721EC2"/>
    <w:rsid w:val="007221AF"/>
    <w:rsid w:val="0072290F"/>
    <w:rsid w:val="00722DDF"/>
    <w:rsid w:val="007231E7"/>
    <w:rsid w:val="00725305"/>
    <w:rsid w:val="00725FAA"/>
    <w:rsid w:val="007277FF"/>
    <w:rsid w:val="00727C76"/>
    <w:rsid w:val="00730F10"/>
    <w:rsid w:val="00731727"/>
    <w:rsid w:val="00732205"/>
    <w:rsid w:val="00735119"/>
    <w:rsid w:val="007354FE"/>
    <w:rsid w:val="00735F1A"/>
    <w:rsid w:val="00736287"/>
    <w:rsid w:val="00736AF1"/>
    <w:rsid w:val="007374B2"/>
    <w:rsid w:val="00737691"/>
    <w:rsid w:val="007407CD"/>
    <w:rsid w:val="00740906"/>
    <w:rsid w:val="007410E7"/>
    <w:rsid w:val="00741964"/>
    <w:rsid w:val="007419CB"/>
    <w:rsid w:val="007429C8"/>
    <w:rsid w:val="00742EC4"/>
    <w:rsid w:val="00743111"/>
    <w:rsid w:val="007443B5"/>
    <w:rsid w:val="007456DA"/>
    <w:rsid w:val="007469EF"/>
    <w:rsid w:val="00746A4E"/>
    <w:rsid w:val="00750BF3"/>
    <w:rsid w:val="00750C0A"/>
    <w:rsid w:val="00751628"/>
    <w:rsid w:val="007529DD"/>
    <w:rsid w:val="00752EDC"/>
    <w:rsid w:val="00754984"/>
    <w:rsid w:val="00754C1E"/>
    <w:rsid w:val="00755346"/>
    <w:rsid w:val="007556E0"/>
    <w:rsid w:val="00756042"/>
    <w:rsid w:val="00756CFA"/>
    <w:rsid w:val="00756F11"/>
    <w:rsid w:val="0075797F"/>
    <w:rsid w:val="007579FD"/>
    <w:rsid w:val="00757D43"/>
    <w:rsid w:val="0076063B"/>
    <w:rsid w:val="00760818"/>
    <w:rsid w:val="00761AA4"/>
    <w:rsid w:val="00763C77"/>
    <w:rsid w:val="007640B9"/>
    <w:rsid w:val="00765183"/>
    <w:rsid w:val="00766C0D"/>
    <w:rsid w:val="0077065B"/>
    <w:rsid w:val="0077156F"/>
    <w:rsid w:val="00772CF3"/>
    <w:rsid w:val="00773049"/>
    <w:rsid w:val="00773074"/>
    <w:rsid w:val="00774F19"/>
    <w:rsid w:val="007763BC"/>
    <w:rsid w:val="007765C3"/>
    <w:rsid w:val="00776D99"/>
    <w:rsid w:val="00777708"/>
    <w:rsid w:val="007778C4"/>
    <w:rsid w:val="00780249"/>
    <w:rsid w:val="0078042B"/>
    <w:rsid w:val="00780C22"/>
    <w:rsid w:val="00781AE7"/>
    <w:rsid w:val="007828DF"/>
    <w:rsid w:val="00782C36"/>
    <w:rsid w:val="00782C9B"/>
    <w:rsid w:val="00783070"/>
    <w:rsid w:val="007837E4"/>
    <w:rsid w:val="00783D78"/>
    <w:rsid w:val="00784633"/>
    <w:rsid w:val="00786456"/>
    <w:rsid w:val="00786867"/>
    <w:rsid w:val="00786B3C"/>
    <w:rsid w:val="00786FFB"/>
    <w:rsid w:val="00787482"/>
    <w:rsid w:val="00790172"/>
    <w:rsid w:val="007904A7"/>
    <w:rsid w:val="00790A24"/>
    <w:rsid w:val="00791A4C"/>
    <w:rsid w:val="0079200D"/>
    <w:rsid w:val="007926B5"/>
    <w:rsid w:val="00792E1B"/>
    <w:rsid w:val="007932C9"/>
    <w:rsid w:val="00793321"/>
    <w:rsid w:val="007939CB"/>
    <w:rsid w:val="00793C1E"/>
    <w:rsid w:val="00793F3A"/>
    <w:rsid w:val="00794763"/>
    <w:rsid w:val="007955AC"/>
    <w:rsid w:val="00795A60"/>
    <w:rsid w:val="007970E9"/>
    <w:rsid w:val="00797684"/>
    <w:rsid w:val="007977EF"/>
    <w:rsid w:val="007978E5"/>
    <w:rsid w:val="007A0A42"/>
    <w:rsid w:val="007A0C4A"/>
    <w:rsid w:val="007A0C79"/>
    <w:rsid w:val="007A1D1B"/>
    <w:rsid w:val="007A246A"/>
    <w:rsid w:val="007A590D"/>
    <w:rsid w:val="007A62E0"/>
    <w:rsid w:val="007A6FA0"/>
    <w:rsid w:val="007A7D31"/>
    <w:rsid w:val="007A7EAA"/>
    <w:rsid w:val="007B085A"/>
    <w:rsid w:val="007B1080"/>
    <w:rsid w:val="007B1487"/>
    <w:rsid w:val="007B15C3"/>
    <w:rsid w:val="007B1B2C"/>
    <w:rsid w:val="007B1C4A"/>
    <w:rsid w:val="007B2443"/>
    <w:rsid w:val="007B40B6"/>
    <w:rsid w:val="007B5D3E"/>
    <w:rsid w:val="007B6BFC"/>
    <w:rsid w:val="007B70F4"/>
    <w:rsid w:val="007B723F"/>
    <w:rsid w:val="007B7601"/>
    <w:rsid w:val="007B7F28"/>
    <w:rsid w:val="007C011D"/>
    <w:rsid w:val="007C0EF3"/>
    <w:rsid w:val="007C1DE4"/>
    <w:rsid w:val="007C20CF"/>
    <w:rsid w:val="007C2615"/>
    <w:rsid w:val="007C26BB"/>
    <w:rsid w:val="007C3269"/>
    <w:rsid w:val="007C32CA"/>
    <w:rsid w:val="007C50A6"/>
    <w:rsid w:val="007C5687"/>
    <w:rsid w:val="007C5909"/>
    <w:rsid w:val="007C5FE4"/>
    <w:rsid w:val="007C638A"/>
    <w:rsid w:val="007C6CC7"/>
    <w:rsid w:val="007C6FD4"/>
    <w:rsid w:val="007C7B55"/>
    <w:rsid w:val="007D01AE"/>
    <w:rsid w:val="007D09C2"/>
    <w:rsid w:val="007D1091"/>
    <w:rsid w:val="007D1EE4"/>
    <w:rsid w:val="007D31D8"/>
    <w:rsid w:val="007D39A0"/>
    <w:rsid w:val="007D4690"/>
    <w:rsid w:val="007D50D8"/>
    <w:rsid w:val="007D67B5"/>
    <w:rsid w:val="007D762C"/>
    <w:rsid w:val="007D769F"/>
    <w:rsid w:val="007D7856"/>
    <w:rsid w:val="007E0C95"/>
    <w:rsid w:val="007E0E4B"/>
    <w:rsid w:val="007E26F5"/>
    <w:rsid w:val="007E30F9"/>
    <w:rsid w:val="007E3B68"/>
    <w:rsid w:val="007E4FBA"/>
    <w:rsid w:val="007E50B7"/>
    <w:rsid w:val="007E6283"/>
    <w:rsid w:val="007E6514"/>
    <w:rsid w:val="007E7012"/>
    <w:rsid w:val="007E74D6"/>
    <w:rsid w:val="007E7882"/>
    <w:rsid w:val="007F02BA"/>
    <w:rsid w:val="007F0A87"/>
    <w:rsid w:val="007F1F36"/>
    <w:rsid w:val="007F27E9"/>
    <w:rsid w:val="007F3D16"/>
    <w:rsid w:val="007F42B4"/>
    <w:rsid w:val="007F4B86"/>
    <w:rsid w:val="007F513E"/>
    <w:rsid w:val="007F776A"/>
    <w:rsid w:val="007F7778"/>
    <w:rsid w:val="007F7D4A"/>
    <w:rsid w:val="007F7EED"/>
    <w:rsid w:val="008000C4"/>
    <w:rsid w:val="0080034F"/>
    <w:rsid w:val="00801122"/>
    <w:rsid w:val="0080220D"/>
    <w:rsid w:val="00803EA5"/>
    <w:rsid w:val="00804754"/>
    <w:rsid w:val="008047CC"/>
    <w:rsid w:val="00804E50"/>
    <w:rsid w:val="00806B90"/>
    <w:rsid w:val="0080768B"/>
    <w:rsid w:val="00807756"/>
    <w:rsid w:val="008078A9"/>
    <w:rsid w:val="008078AB"/>
    <w:rsid w:val="00811658"/>
    <w:rsid w:val="008119FB"/>
    <w:rsid w:val="00811BCB"/>
    <w:rsid w:val="00811DB1"/>
    <w:rsid w:val="00812073"/>
    <w:rsid w:val="0081335D"/>
    <w:rsid w:val="0081373A"/>
    <w:rsid w:val="008140EB"/>
    <w:rsid w:val="008143C9"/>
    <w:rsid w:val="008157CD"/>
    <w:rsid w:val="0081594E"/>
    <w:rsid w:val="00815D03"/>
    <w:rsid w:val="0081615B"/>
    <w:rsid w:val="00816365"/>
    <w:rsid w:val="0081719D"/>
    <w:rsid w:val="00817E1D"/>
    <w:rsid w:val="00820D8C"/>
    <w:rsid w:val="00821196"/>
    <w:rsid w:val="00821453"/>
    <w:rsid w:val="008217A6"/>
    <w:rsid w:val="00822F6A"/>
    <w:rsid w:val="00823144"/>
    <w:rsid w:val="00823321"/>
    <w:rsid w:val="008234AD"/>
    <w:rsid w:val="00823571"/>
    <w:rsid w:val="00823A6E"/>
    <w:rsid w:val="00824AC8"/>
    <w:rsid w:val="00824FC3"/>
    <w:rsid w:val="00825028"/>
    <w:rsid w:val="008259C6"/>
    <w:rsid w:val="00827199"/>
    <w:rsid w:val="0082779A"/>
    <w:rsid w:val="0082791C"/>
    <w:rsid w:val="00827C9A"/>
    <w:rsid w:val="00830593"/>
    <w:rsid w:val="00830C8A"/>
    <w:rsid w:val="00831053"/>
    <w:rsid w:val="0083159D"/>
    <w:rsid w:val="008322DC"/>
    <w:rsid w:val="00832553"/>
    <w:rsid w:val="008325F5"/>
    <w:rsid w:val="00832AFE"/>
    <w:rsid w:val="00832D90"/>
    <w:rsid w:val="008337DB"/>
    <w:rsid w:val="00833D82"/>
    <w:rsid w:val="00836EA9"/>
    <w:rsid w:val="0083745D"/>
    <w:rsid w:val="008407E9"/>
    <w:rsid w:val="0084238C"/>
    <w:rsid w:val="00843E54"/>
    <w:rsid w:val="008445EF"/>
    <w:rsid w:val="0084479F"/>
    <w:rsid w:val="00845CD2"/>
    <w:rsid w:val="00846448"/>
    <w:rsid w:val="00846FBD"/>
    <w:rsid w:val="008475EE"/>
    <w:rsid w:val="008478A5"/>
    <w:rsid w:val="0085096A"/>
    <w:rsid w:val="00850C5A"/>
    <w:rsid w:val="008516DD"/>
    <w:rsid w:val="00851F39"/>
    <w:rsid w:val="008522D9"/>
    <w:rsid w:val="008532A7"/>
    <w:rsid w:val="008534C7"/>
    <w:rsid w:val="00853E76"/>
    <w:rsid w:val="008540A4"/>
    <w:rsid w:val="0085430B"/>
    <w:rsid w:val="008555D5"/>
    <w:rsid w:val="0085583D"/>
    <w:rsid w:val="008610E9"/>
    <w:rsid w:val="008614CC"/>
    <w:rsid w:val="00861E3F"/>
    <w:rsid w:val="0086269B"/>
    <w:rsid w:val="0086281C"/>
    <w:rsid w:val="00863294"/>
    <w:rsid w:val="00863A66"/>
    <w:rsid w:val="00863ACE"/>
    <w:rsid w:val="008641ED"/>
    <w:rsid w:val="00865144"/>
    <w:rsid w:val="008661F0"/>
    <w:rsid w:val="00867020"/>
    <w:rsid w:val="00867E25"/>
    <w:rsid w:val="0087025C"/>
    <w:rsid w:val="0087026E"/>
    <w:rsid w:val="00870665"/>
    <w:rsid w:val="008718C1"/>
    <w:rsid w:val="00871EA2"/>
    <w:rsid w:val="00872A08"/>
    <w:rsid w:val="00872CA9"/>
    <w:rsid w:val="00872FA2"/>
    <w:rsid w:val="0087380D"/>
    <w:rsid w:val="00873ADF"/>
    <w:rsid w:val="00873DEE"/>
    <w:rsid w:val="00874EEE"/>
    <w:rsid w:val="00875353"/>
    <w:rsid w:val="0087536D"/>
    <w:rsid w:val="00875717"/>
    <w:rsid w:val="008769C6"/>
    <w:rsid w:val="00876E3C"/>
    <w:rsid w:val="00876E6E"/>
    <w:rsid w:val="008770F1"/>
    <w:rsid w:val="008775C0"/>
    <w:rsid w:val="0088004E"/>
    <w:rsid w:val="008800B6"/>
    <w:rsid w:val="00880337"/>
    <w:rsid w:val="008803D6"/>
    <w:rsid w:val="00880C76"/>
    <w:rsid w:val="00880C82"/>
    <w:rsid w:val="00881991"/>
    <w:rsid w:val="00881F19"/>
    <w:rsid w:val="00882BA3"/>
    <w:rsid w:val="008840DF"/>
    <w:rsid w:val="008849A8"/>
    <w:rsid w:val="00884AA3"/>
    <w:rsid w:val="00885B5D"/>
    <w:rsid w:val="00885BB6"/>
    <w:rsid w:val="00885D8C"/>
    <w:rsid w:val="008860B9"/>
    <w:rsid w:val="00886337"/>
    <w:rsid w:val="0088682F"/>
    <w:rsid w:val="008872FF"/>
    <w:rsid w:val="0088765A"/>
    <w:rsid w:val="008900A3"/>
    <w:rsid w:val="008904C1"/>
    <w:rsid w:val="00891FAA"/>
    <w:rsid w:val="00892177"/>
    <w:rsid w:val="00892622"/>
    <w:rsid w:val="00893187"/>
    <w:rsid w:val="008932F1"/>
    <w:rsid w:val="008939D1"/>
    <w:rsid w:val="00893B8C"/>
    <w:rsid w:val="0089484C"/>
    <w:rsid w:val="00895DEB"/>
    <w:rsid w:val="00896063"/>
    <w:rsid w:val="0089695B"/>
    <w:rsid w:val="00897386"/>
    <w:rsid w:val="00897854"/>
    <w:rsid w:val="008A00AB"/>
    <w:rsid w:val="008A0274"/>
    <w:rsid w:val="008A06AA"/>
    <w:rsid w:val="008A1737"/>
    <w:rsid w:val="008A242C"/>
    <w:rsid w:val="008A25C7"/>
    <w:rsid w:val="008A264D"/>
    <w:rsid w:val="008A26CF"/>
    <w:rsid w:val="008A2ECF"/>
    <w:rsid w:val="008A499B"/>
    <w:rsid w:val="008A4E6C"/>
    <w:rsid w:val="008A5272"/>
    <w:rsid w:val="008A53B5"/>
    <w:rsid w:val="008A63E2"/>
    <w:rsid w:val="008A79D2"/>
    <w:rsid w:val="008A79EB"/>
    <w:rsid w:val="008A7C88"/>
    <w:rsid w:val="008B008A"/>
    <w:rsid w:val="008B0599"/>
    <w:rsid w:val="008B072D"/>
    <w:rsid w:val="008B13ED"/>
    <w:rsid w:val="008B172E"/>
    <w:rsid w:val="008B2628"/>
    <w:rsid w:val="008B3309"/>
    <w:rsid w:val="008B3A27"/>
    <w:rsid w:val="008B5078"/>
    <w:rsid w:val="008B5135"/>
    <w:rsid w:val="008B576C"/>
    <w:rsid w:val="008B60B0"/>
    <w:rsid w:val="008B675F"/>
    <w:rsid w:val="008B6E6D"/>
    <w:rsid w:val="008C076F"/>
    <w:rsid w:val="008C0C5E"/>
    <w:rsid w:val="008C1375"/>
    <w:rsid w:val="008C140C"/>
    <w:rsid w:val="008C1C82"/>
    <w:rsid w:val="008C1ED0"/>
    <w:rsid w:val="008C1F9D"/>
    <w:rsid w:val="008C28D6"/>
    <w:rsid w:val="008C2D03"/>
    <w:rsid w:val="008C3096"/>
    <w:rsid w:val="008C43D7"/>
    <w:rsid w:val="008C470B"/>
    <w:rsid w:val="008C4B43"/>
    <w:rsid w:val="008C5A95"/>
    <w:rsid w:val="008C5D75"/>
    <w:rsid w:val="008C6230"/>
    <w:rsid w:val="008C774D"/>
    <w:rsid w:val="008C7C92"/>
    <w:rsid w:val="008C7D0F"/>
    <w:rsid w:val="008D0F8B"/>
    <w:rsid w:val="008D16DA"/>
    <w:rsid w:val="008D2333"/>
    <w:rsid w:val="008D3228"/>
    <w:rsid w:val="008D34A0"/>
    <w:rsid w:val="008D3932"/>
    <w:rsid w:val="008D42AA"/>
    <w:rsid w:val="008D48A5"/>
    <w:rsid w:val="008D51C4"/>
    <w:rsid w:val="008D57B4"/>
    <w:rsid w:val="008D57EF"/>
    <w:rsid w:val="008E08E2"/>
    <w:rsid w:val="008E09B1"/>
    <w:rsid w:val="008E0E3A"/>
    <w:rsid w:val="008E102D"/>
    <w:rsid w:val="008E11C8"/>
    <w:rsid w:val="008E180F"/>
    <w:rsid w:val="008E1DB0"/>
    <w:rsid w:val="008E20B7"/>
    <w:rsid w:val="008E3232"/>
    <w:rsid w:val="008E3BE0"/>
    <w:rsid w:val="008E451A"/>
    <w:rsid w:val="008E49AB"/>
    <w:rsid w:val="008E4A58"/>
    <w:rsid w:val="008E4EEB"/>
    <w:rsid w:val="008E5B1D"/>
    <w:rsid w:val="008E5B9B"/>
    <w:rsid w:val="008E6049"/>
    <w:rsid w:val="008E6123"/>
    <w:rsid w:val="008E65EA"/>
    <w:rsid w:val="008E6DB6"/>
    <w:rsid w:val="008E7E1B"/>
    <w:rsid w:val="008E7FFD"/>
    <w:rsid w:val="008F04B3"/>
    <w:rsid w:val="008F0836"/>
    <w:rsid w:val="008F0E58"/>
    <w:rsid w:val="008F1142"/>
    <w:rsid w:val="008F1360"/>
    <w:rsid w:val="008F1AAB"/>
    <w:rsid w:val="008F1DB5"/>
    <w:rsid w:val="008F21F8"/>
    <w:rsid w:val="008F34B8"/>
    <w:rsid w:val="008F35E8"/>
    <w:rsid w:val="008F37E4"/>
    <w:rsid w:val="008F38AD"/>
    <w:rsid w:val="008F3AF4"/>
    <w:rsid w:val="008F4052"/>
    <w:rsid w:val="008F45B6"/>
    <w:rsid w:val="008F51A0"/>
    <w:rsid w:val="008F5752"/>
    <w:rsid w:val="008F64E6"/>
    <w:rsid w:val="008F6684"/>
    <w:rsid w:val="008F682D"/>
    <w:rsid w:val="008F737B"/>
    <w:rsid w:val="00900CBD"/>
    <w:rsid w:val="00902D7F"/>
    <w:rsid w:val="00903D33"/>
    <w:rsid w:val="009043AC"/>
    <w:rsid w:val="009045B1"/>
    <w:rsid w:val="00904A89"/>
    <w:rsid w:val="00905869"/>
    <w:rsid w:val="00905FF1"/>
    <w:rsid w:val="0090684C"/>
    <w:rsid w:val="009070D8"/>
    <w:rsid w:val="00907569"/>
    <w:rsid w:val="00907CA5"/>
    <w:rsid w:val="00907E8F"/>
    <w:rsid w:val="00911C25"/>
    <w:rsid w:val="00911F98"/>
    <w:rsid w:val="00911FF7"/>
    <w:rsid w:val="0091238F"/>
    <w:rsid w:val="00912BFE"/>
    <w:rsid w:val="00913871"/>
    <w:rsid w:val="00913D8C"/>
    <w:rsid w:val="00915C6A"/>
    <w:rsid w:val="009164B5"/>
    <w:rsid w:val="00917D20"/>
    <w:rsid w:val="00917DC6"/>
    <w:rsid w:val="0092004E"/>
    <w:rsid w:val="00920138"/>
    <w:rsid w:val="009201D0"/>
    <w:rsid w:val="0092095B"/>
    <w:rsid w:val="00922409"/>
    <w:rsid w:val="00922623"/>
    <w:rsid w:val="00922A15"/>
    <w:rsid w:val="00923506"/>
    <w:rsid w:val="009252F5"/>
    <w:rsid w:val="009256C0"/>
    <w:rsid w:val="00926C9A"/>
    <w:rsid w:val="009305D2"/>
    <w:rsid w:val="0093063D"/>
    <w:rsid w:val="00930E29"/>
    <w:rsid w:val="00931378"/>
    <w:rsid w:val="00933202"/>
    <w:rsid w:val="009338BE"/>
    <w:rsid w:val="00933A57"/>
    <w:rsid w:val="00933E1D"/>
    <w:rsid w:val="009341E9"/>
    <w:rsid w:val="009346F5"/>
    <w:rsid w:val="009348EC"/>
    <w:rsid w:val="00934907"/>
    <w:rsid w:val="00935293"/>
    <w:rsid w:val="0093583A"/>
    <w:rsid w:val="0093610A"/>
    <w:rsid w:val="0093628B"/>
    <w:rsid w:val="00936AE0"/>
    <w:rsid w:val="00936D01"/>
    <w:rsid w:val="00936D70"/>
    <w:rsid w:val="00936F5F"/>
    <w:rsid w:val="00937278"/>
    <w:rsid w:val="00937805"/>
    <w:rsid w:val="00937AAF"/>
    <w:rsid w:val="00941285"/>
    <w:rsid w:val="00941502"/>
    <w:rsid w:val="009415AE"/>
    <w:rsid w:val="00942989"/>
    <w:rsid w:val="00942CE5"/>
    <w:rsid w:val="00942F96"/>
    <w:rsid w:val="0094493E"/>
    <w:rsid w:val="00944D1A"/>
    <w:rsid w:val="009452D2"/>
    <w:rsid w:val="009457C8"/>
    <w:rsid w:val="00945B61"/>
    <w:rsid w:val="00946427"/>
    <w:rsid w:val="00946E9F"/>
    <w:rsid w:val="00950B68"/>
    <w:rsid w:val="00950DB5"/>
    <w:rsid w:val="00951835"/>
    <w:rsid w:val="00951C5B"/>
    <w:rsid w:val="00952E81"/>
    <w:rsid w:val="009540CB"/>
    <w:rsid w:val="0095430F"/>
    <w:rsid w:val="0095499F"/>
    <w:rsid w:val="00954CC6"/>
    <w:rsid w:val="00954EAF"/>
    <w:rsid w:val="0095605F"/>
    <w:rsid w:val="00956897"/>
    <w:rsid w:val="00956916"/>
    <w:rsid w:val="00957567"/>
    <w:rsid w:val="00957774"/>
    <w:rsid w:val="00961CE2"/>
    <w:rsid w:val="009629C1"/>
    <w:rsid w:val="00962B3B"/>
    <w:rsid w:val="009639A5"/>
    <w:rsid w:val="00963D33"/>
    <w:rsid w:val="00963D68"/>
    <w:rsid w:val="00963DB4"/>
    <w:rsid w:val="00964DDA"/>
    <w:rsid w:val="00965771"/>
    <w:rsid w:val="00966116"/>
    <w:rsid w:val="00967464"/>
    <w:rsid w:val="0097058E"/>
    <w:rsid w:val="00970989"/>
    <w:rsid w:val="009718D8"/>
    <w:rsid w:val="00972040"/>
    <w:rsid w:val="00973267"/>
    <w:rsid w:val="0097328A"/>
    <w:rsid w:val="00973C3F"/>
    <w:rsid w:val="0097493F"/>
    <w:rsid w:val="00974986"/>
    <w:rsid w:val="00974A6E"/>
    <w:rsid w:val="00976E68"/>
    <w:rsid w:val="00977239"/>
    <w:rsid w:val="00977DFB"/>
    <w:rsid w:val="00980115"/>
    <w:rsid w:val="0098101C"/>
    <w:rsid w:val="009814FB"/>
    <w:rsid w:val="009819B4"/>
    <w:rsid w:val="009827DB"/>
    <w:rsid w:val="00983000"/>
    <w:rsid w:val="00983E66"/>
    <w:rsid w:val="009848F2"/>
    <w:rsid w:val="00985295"/>
    <w:rsid w:val="009852EA"/>
    <w:rsid w:val="009857B6"/>
    <w:rsid w:val="00987572"/>
    <w:rsid w:val="00987A07"/>
    <w:rsid w:val="009902B6"/>
    <w:rsid w:val="00990792"/>
    <w:rsid w:val="00991BD1"/>
    <w:rsid w:val="009932F1"/>
    <w:rsid w:val="00993D08"/>
    <w:rsid w:val="0099438C"/>
    <w:rsid w:val="00994592"/>
    <w:rsid w:val="009958F6"/>
    <w:rsid w:val="009959E1"/>
    <w:rsid w:val="00996965"/>
    <w:rsid w:val="00996DB8"/>
    <w:rsid w:val="00997A6B"/>
    <w:rsid w:val="00997F90"/>
    <w:rsid w:val="009A02B2"/>
    <w:rsid w:val="009A06A1"/>
    <w:rsid w:val="009A0CF0"/>
    <w:rsid w:val="009A12EB"/>
    <w:rsid w:val="009A1F9F"/>
    <w:rsid w:val="009A291B"/>
    <w:rsid w:val="009A2EAB"/>
    <w:rsid w:val="009A332B"/>
    <w:rsid w:val="009A363F"/>
    <w:rsid w:val="009A3BC1"/>
    <w:rsid w:val="009A44AD"/>
    <w:rsid w:val="009A4BA4"/>
    <w:rsid w:val="009A4DDD"/>
    <w:rsid w:val="009A51A9"/>
    <w:rsid w:val="009A5543"/>
    <w:rsid w:val="009A58B8"/>
    <w:rsid w:val="009A678D"/>
    <w:rsid w:val="009B1524"/>
    <w:rsid w:val="009B1FC6"/>
    <w:rsid w:val="009B20BF"/>
    <w:rsid w:val="009B2995"/>
    <w:rsid w:val="009B2F2D"/>
    <w:rsid w:val="009B517B"/>
    <w:rsid w:val="009B5E09"/>
    <w:rsid w:val="009B75F5"/>
    <w:rsid w:val="009B7BFD"/>
    <w:rsid w:val="009C0A0E"/>
    <w:rsid w:val="009C0E9D"/>
    <w:rsid w:val="009C10D9"/>
    <w:rsid w:val="009C21EC"/>
    <w:rsid w:val="009C2920"/>
    <w:rsid w:val="009C3546"/>
    <w:rsid w:val="009C375B"/>
    <w:rsid w:val="009C3AD3"/>
    <w:rsid w:val="009C3F4C"/>
    <w:rsid w:val="009C4520"/>
    <w:rsid w:val="009C5135"/>
    <w:rsid w:val="009C5C7A"/>
    <w:rsid w:val="009C6B37"/>
    <w:rsid w:val="009C74C3"/>
    <w:rsid w:val="009C7D07"/>
    <w:rsid w:val="009C7E8F"/>
    <w:rsid w:val="009D0D98"/>
    <w:rsid w:val="009D18DF"/>
    <w:rsid w:val="009D22E3"/>
    <w:rsid w:val="009D2396"/>
    <w:rsid w:val="009D2825"/>
    <w:rsid w:val="009D357B"/>
    <w:rsid w:val="009D3F31"/>
    <w:rsid w:val="009D4A62"/>
    <w:rsid w:val="009D5239"/>
    <w:rsid w:val="009D5C56"/>
    <w:rsid w:val="009D61A6"/>
    <w:rsid w:val="009D62A8"/>
    <w:rsid w:val="009D7387"/>
    <w:rsid w:val="009D7502"/>
    <w:rsid w:val="009D7552"/>
    <w:rsid w:val="009D7B72"/>
    <w:rsid w:val="009E115C"/>
    <w:rsid w:val="009E1FBC"/>
    <w:rsid w:val="009E2ED2"/>
    <w:rsid w:val="009E33DC"/>
    <w:rsid w:val="009E37C9"/>
    <w:rsid w:val="009E512F"/>
    <w:rsid w:val="009E520F"/>
    <w:rsid w:val="009E5F16"/>
    <w:rsid w:val="009E643C"/>
    <w:rsid w:val="009E73EB"/>
    <w:rsid w:val="009E7447"/>
    <w:rsid w:val="009E7BB9"/>
    <w:rsid w:val="009F076F"/>
    <w:rsid w:val="009F156B"/>
    <w:rsid w:val="009F2498"/>
    <w:rsid w:val="009F3817"/>
    <w:rsid w:val="009F3C33"/>
    <w:rsid w:val="009F4C77"/>
    <w:rsid w:val="009F544F"/>
    <w:rsid w:val="009F560E"/>
    <w:rsid w:val="009F5851"/>
    <w:rsid w:val="009F5EED"/>
    <w:rsid w:val="009F61BC"/>
    <w:rsid w:val="009F6698"/>
    <w:rsid w:val="009F700B"/>
    <w:rsid w:val="00A00407"/>
    <w:rsid w:val="00A00B50"/>
    <w:rsid w:val="00A01301"/>
    <w:rsid w:val="00A01A8D"/>
    <w:rsid w:val="00A01BAB"/>
    <w:rsid w:val="00A02C6A"/>
    <w:rsid w:val="00A02F41"/>
    <w:rsid w:val="00A02FFA"/>
    <w:rsid w:val="00A038A2"/>
    <w:rsid w:val="00A03FE1"/>
    <w:rsid w:val="00A046C8"/>
    <w:rsid w:val="00A04978"/>
    <w:rsid w:val="00A04EB3"/>
    <w:rsid w:val="00A05467"/>
    <w:rsid w:val="00A05587"/>
    <w:rsid w:val="00A058E9"/>
    <w:rsid w:val="00A05D2C"/>
    <w:rsid w:val="00A06601"/>
    <w:rsid w:val="00A066DA"/>
    <w:rsid w:val="00A06932"/>
    <w:rsid w:val="00A10291"/>
    <w:rsid w:val="00A1058D"/>
    <w:rsid w:val="00A106E7"/>
    <w:rsid w:val="00A1194D"/>
    <w:rsid w:val="00A11BCF"/>
    <w:rsid w:val="00A11C28"/>
    <w:rsid w:val="00A11D3B"/>
    <w:rsid w:val="00A12007"/>
    <w:rsid w:val="00A12193"/>
    <w:rsid w:val="00A1232A"/>
    <w:rsid w:val="00A1251F"/>
    <w:rsid w:val="00A12E39"/>
    <w:rsid w:val="00A13402"/>
    <w:rsid w:val="00A14D5C"/>
    <w:rsid w:val="00A1594C"/>
    <w:rsid w:val="00A160B7"/>
    <w:rsid w:val="00A166B4"/>
    <w:rsid w:val="00A17840"/>
    <w:rsid w:val="00A21B47"/>
    <w:rsid w:val="00A21D8C"/>
    <w:rsid w:val="00A2315D"/>
    <w:rsid w:val="00A23223"/>
    <w:rsid w:val="00A236E8"/>
    <w:rsid w:val="00A2439F"/>
    <w:rsid w:val="00A24807"/>
    <w:rsid w:val="00A26045"/>
    <w:rsid w:val="00A26458"/>
    <w:rsid w:val="00A26A3D"/>
    <w:rsid w:val="00A2739D"/>
    <w:rsid w:val="00A30B39"/>
    <w:rsid w:val="00A30D9E"/>
    <w:rsid w:val="00A3180C"/>
    <w:rsid w:val="00A31F70"/>
    <w:rsid w:val="00A32735"/>
    <w:rsid w:val="00A33036"/>
    <w:rsid w:val="00A33789"/>
    <w:rsid w:val="00A35895"/>
    <w:rsid w:val="00A36A70"/>
    <w:rsid w:val="00A36ED2"/>
    <w:rsid w:val="00A36FC1"/>
    <w:rsid w:val="00A37205"/>
    <w:rsid w:val="00A37D6D"/>
    <w:rsid w:val="00A37D86"/>
    <w:rsid w:val="00A403EE"/>
    <w:rsid w:val="00A4116E"/>
    <w:rsid w:val="00A42C12"/>
    <w:rsid w:val="00A4360C"/>
    <w:rsid w:val="00A43E50"/>
    <w:rsid w:val="00A43F4D"/>
    <w:rsid w:val="00A44439"/>
    <w:rsid w:val="00A454A2"/>
    <w:rsid w:val="00A45A02"/>
    <w:rsid w:val="00A46160"/>
    <w:rsid w:val="00A4751D"/>
    <w:rsid w:val="00A47F54"/>
    <w:rsid w:val="00A50DD7"/>
    <w:rsid w:val="00A50F99"/>
    <w:rsid w:val="00A50FD6"/>
    <w:rsid w:val="00A52232"/>
    <w:rsid w:val="00A5273D"/>
    <w:rsid w:val="00A52B28"/>
    <w:rsid w:val="00A536FE"/>
    <w:rsid w:val="00A53722"/>
    <w:rsid w:val="00A53A04"/>
    <w:rsid w:val="00A53A8C"/>
    <w:rsid w:val="00A54629"/>
    <w:rsid w:val="00A54B57"/>
    <w:rsid w:val="00A55589"/>
    <w:rsid w:val="00A55595"/>
    <w:rsid w:val="00A570BB"/>
    <w:rsid w:val="00A571EF"/>
    <w:rsid w:val="00A576B8"/>
    <w:rsid w:val="00A6011B"/>
    <w:rsid w:val="00A603A2"/>
    <w:rsid w:val="00A608C9"/>
    <w:rsid w:val="00A60B69"/>
    <w:rsid w:val="00A614DE"/>
    <w:rsid w:val="00A62291"/>
    <w:rsid w:val="00A62B0A"/>
    <w:rsid w:val="00A62B5B"/>
    <w:rsid w:val="00A6398E"/>
    <w:rsid w:val="00A65071"/>
    <w:rsid w:val="00A650E6"/>
    <w:rsid w:val="00A6572E"/>
    <w:rsid w:val="00A65E4E"/>
    <w:rsid w:val="00A672E3"/>
    <w:rsid w:val="00A67974"/>
    <w:rsid w:val="00A70C03"/>
    <w:rsid w:val="00A71D8C"/>
    <w:rsid w:val="00A724C0"/>
    <w:rsid w:val="00A72CE5"/>
    <w:rsid w:val="00A72F66"/>
    <w:rsid w:val="00A7461E"/>
    <w:rsid w:val="00A753AE"/>
    <w:rsid w:val="00A75BF4"/>
    <w:rsid w:val="00A75C4D"/>
    <w:rsid w:val="00A76978"/>
    <w:rsid w:val="00A76B71"/>
    <w:rsid w:val="00A76EFF"/>
    <w:rsid w:val="00A77B69"/>
    <w:rsid w:val="00A77E55"/>
    <w:rsid w:val="00A80D0E"/>
    <w:rsid w:val="00A819B7"/>
    <w:rsid w:val="00A81E40"/>
    <w:rsid w:val="00A826E1"/>
    <w:rsid w:val="00A8278E"/>
    <w:rsid w:val="00A82A6D"/>
    <w:rsid w:val="00A8362A"/>
    <w:rsid w:val="00A837BA"/>
    <w:rsid w:val="00A8384A"/>
    <w:rsid w:val="00A83CC1"/>
    <w:rsid w:val="00A83E24"/>
    <w:rsid w:val="00A83E44"/>
    <w:rsid w:val="00A8400E"/>
    <w:rsid w:val="00A845D5"/>
    <w:rsid w:val="00A849B3"/>
    <w:rsid w:val="00A84AA9"/>
    <w:rsid w:val="00A84EAE"/>
    <w:rsid w:val="00A855D6"/>
    <w:rsid w:val="00A8580A"/>
    <w:rsid w:val="00A85D26"/>
    <w:rsid w:val="00A8626C"/>
    <w:rsid w:val="00A867D3"/>
    <w:rsid w:val="00A86B17"/>
    <w:rsid w:val="00A86C5F"/>
    <w:rsid w:val="00A911F9"/>
    <w:rsid w:val="00A91533"/>
    <w:rsid w:val="00A92884"/>
    <w:rsid w:val="00A92FA9"/>
    <w:rsid w:val="00A93099"/>
    <w:rsid w:val="00A930B6"/>
    <w:rsid w:val="00A93325"/>
    <w:rsid w:val="00A94A2B"/>
    <w:rsid w:val="00A94FBA"/>
    <w:rsid w:val="00A95531"/>
    <w:rsid w:val="00A961F0"/>
    <w:rsid w:val="00A97EB3"/>
    <w:rsid w:val="00AA0477"/>
    <w:rsid w:val="00AA0768"/>
    <w:rsid w:val="00AA0A3F"/>
    <w:rsid w:val="00AA1112"/>
    <w:rsid w:val="00AA1214"/>
    <w:rsid w:val="00AA19A9"/>
    <w:rsid w:val="00AA1ADB"/>
    <w:rsid w:val="00AA1C11"/>
    <w:rsid w:val="00AA258A"/>
    <w:rsid w:val="00AA2C94"/>
    <w:rsid w:val="00AA3613"/>
    <w:rsid w:val="00AA3ABB"/>
    <w:rsid w:val="00AA3D35"/>
    <w:rsid w:val="00AA473C"/>
    <w:rsid w:val="00AA48D6"/>
    <w:rsid w:val="00AA4AC4"/>
    <w:rsid w:val="00AA511C"/>
    <w:rsid w:val="00AA6EAC"/>
    <w:rsid w:val="00AA6F5F"/>
    <w:rsid w:val="00AB0329"/>
    <w:rsid w:val="00AB0E59"/>
    <w:rsid w:val="00AB30BB"/>
    <w:rsid w:val="00AB3848"/>
    <w:rsid w:val="00AB4226"/>
    <w:rsid w:val="00AB449E"/>
    <w:rsid w:val="00AB44E4"/>
    <w:rsid w:val="00AB4EEC"/>
    <w:rsid w:val="00AB4FF7"/>
    <w:rsid w:val="00AB5529"/>
    <w:rsid w:val="00AB590B"/>
    <w:rsid w:val="00AB5E2E"/>
    <w:rsid w:val="00AB7033"/>
    <w:rsid w:val="00AB7818"/>
    <w:rsid w:val="00AC0F0F"/>
    <w:rsid w:val="00AC0F87"/>
    <w:rsid w:val="00AC1D32"/>
    <w:rsid w:val="00AC40E0"/>
    <w:rsid w:val="00AC677C"/>
    <w:rsid w:val="00AC69C4"/>
    <w:rsid w:val="00AC6D83"/>
    <w:rsid w:val="00AC711E"/>
    <w:rsid w:val="00AC7337"/>
    <w:rsid w:val="00AC77C1"/>
    <w:rsid w:val="00AD04F2"/>
    <w:rsid w:val="00AD3CA2"/>
    <w:rsid w:val="00AD4159"/>
    <w:rsid w:val="00AD449F"/>
    <w:rsid w:val="00AD55C1"/>
    <w:rsid w:val="00AD5637"/>
    <w:rsid w:val="00AD6153"/>
    <w:rsid w:val="00AD63D1"/>
    <w:rsid w:val="00AD65C2"/>
    <w:rsid w:val="00AD739D"/>
    <w:rsid w:val="00AD7A4E"/>
    <w:rsid w:val="00AE04A3"/>
    <w:rsid w:val="00AE0A69"/>
    <w:rsid w:val="00AE0F41"/>
    <w:rsid w:val="00AE3324"/>
    <w:rsid w:val="00AE4436"/>
    <w:rsid w:val="00AE475E"/>
    <w:rsid w:val="00AE51D8"/>
    <w:rsid w:val="00AE5616"/>
    <w:rsid w:val="00AE5974"/>
    <w:rsid w:val="00AE5E4C"/>
    <w:rsid w:val="00AE5E64"/>
    <w:rsid w:val="00AE5FA3"/>
    <w:rsid w:val="00AE647D"/>
    <w:rsid w:val="00AE6E0C"/>
    <w:rsid w:val="00AE6F8A"/>
    <w:rsid w:val="00AE6FC6"/>
    <w:rsid w:val="00AE6FEA"/>
    <w:rsid w:val="00AE780D"/>
    <w:rsid w:val="00AF0283"/>
    <w:rsid w:val="00AF07B6"/>
    <w:rsid w:val="00AF0F7D"/>
    <w:rsid w:val="00AF1135"/>
    <w:rsid w:val="00AF11E0"/>
    <w:rsid w:val="00AF1529"/>
    <w:rsid w:val="00AF1D28"/>
    <w:rsid w:val="00AF2A6B"/>
    <w:rsid w:val="00AF310A"/>
    <w:rsid w:val="00AF3A6E"/>
    <w:rsid w:val="00AF4000"/>
    <w:rsid w:val="00AF4654"/>
    <w:rsid w:val="00AF4DE1"/>
    <w:rsid w:val="00AF4E80"/>
    <w:rsid w:val="00AF51FE"/>
    <w:rsid w:val="00B0104D"/>
    <w:rsid w:val="00B0120D"/>
    <w:rsid w:val="00B0188C"/>
    <w:rsid w:val="00B01A0B"/>
    <w:rsid w:val="00B01AF3"/>
    <w:rsid w:val="00B0334D"/>
    <w:rsid w:val="00B04D7A"/>
    <w:rsid w:val="00B04E4C"/>
    <w:rsid w:val="00B05745"/>
    <w:rsid w:val="00B05EE3"/>
    <w:rsid w:val="00B06285"/>
    <w:rsid w:val="00B077C6"/>
    <w:rsid w:val="00B10CC8"/>
    <w:rsid w:val="00B110D4"/>
    <w:rsid w:val="00B11491"/>
    <w:rsid w:val="00B11B10"/>
    <w:rsid w:val="00B11B8B"/>
    <w:rsid w:val="00B120DF"/>
    <w:rsid w:val="00B127EA"/>
    <w:rsid w:val="00B157F8"/>
    <w:rsid w:val="00B1610F"/>
    <w:rsid w:val="00B16506"/>
    <w:rsid w:val="00B178AB"/>
    <w:rsid w:val="00B200D8"/>
    <w:rsid w:val="00B20382"/>
    <w:rsid w:val="00B203DA"/>
    <w:rsid w:val="00B20536"/>
    <w:rsid w:val="00B205F3"/>
    <w:rsid w:val="00B20C60"/>
    <w:rsid w:val="00B20E89"/>
    <w:rsid w:val="00B21406"/>
    <w:rsid w:val="00B21E02"/>
    <w:rsid w:val="00B22C4B"/>
    <w:rsid w:val="00B22CC3"/>
    <w:rsid w:val="00B22DE9"/>
    <w:rsid w:val="00B25623"/>
    <w:rsid w:val="00B2590B"/>
    <w:rsid w:val="00B273F9"/>
    <w:rsid w:val="00B30208"/>
    <w:rsid w:val="00B30471"/>
    <w:rsid w:val="00B30A40"/>
    <w:rsid w:val="00B31010"/>
    <w:rsid w:val="00B31583"/>
    <w:rsid w:val="00B32260"/>
    <w:rsid w:val="00B32FB8"/>
    <w:rsid w:val="00B3499A"/>
    <w:rsid w:val="00B35F3D"/>
    <w:rsid w:val="00B3606C"/>
    <w:rsid w:val="00B362EB"/>
    <w:rsid w:val="00B36CEF"/>
    <w:rsid w:val="00B36F5E"/>
    <w:rsid w:val="00B37011"/>
    <w:rsid w:val="00B372E8"/>
    <w:rsid w:val="00B3778D"/>
    <w:rsid w:val="00B37CB5"/>
    <w:rsid w:val="00B402DA"/>
    <w:rsid w:val="00B412C6"/>
    <w:rsid w:val="00B414DF"/>
    <w:rsid w:val="00B4231D"/>
    <w:rsid w:val="00B43487"/>
    <w:rsid w:val="00B44236"/>
    <w:rsid w:val="00B4436E"/>
    <w:rsid w:val="00B44E4D"/>
    <w:rsid w:val="00B456D9"/>
    <w:rsid w:val="00B45F4D"/>
    <w:rsid w:val="00B4747A"/>
    <w:rsid w:val="00B47C1A"/>
    <w:rsid w:val="00B47D40"/>
    <w:rsid w:val="00B47DC4"/>
    <w:rsid w:val="00B50A11"/>
    <w:rsid w:val="00B51D72"/>
    <w:rsid w:val="00B527F0"/>
    <w:rsid w:val="00B52B14"/>
    <w:rsid w:val="00B52BB6"/>
    <w:rsid w:val="00B5354D"/>
    <w:rsid w:val="00B536C5"/>
    <w:rsid w:val="00B54D84"/>
    <w:rsid w:val="00B55989"/>
    <w:rsid w:val="00B57843"/>
    <w:rsid w:val="00B60252"/>
    <w:rsid w:val="00B602EE"/>
    <w:rsid w:val="00B60AFA"/>
    <w:rsid w:val="00B60B42"/>
    <w:rsid w:val="00B60FCF"/>
    <w:rsid w:val="00B61019"/>
    <w:rsid w:val="00B62AF9"/>
    <w:rsid w:val="00B63FEC"/>
    <w:rsid w:val="00B6422F"/>
    <w:rsid w:val="00B652FD"/>
    <w:rsid w:val="00B65ECE"/>
    <w:rsid w:val="00B66059"/>
    <w:rsid w:val="00B66130"/>
    <w:rsid w:val="00B66282"/>
    <w:rsid w:val="00B66A3A"/>
    <w:rsid w:val="00B67095"/>
    <w:rsid w:val="00B67300"/>
    <w:rsid w:val="00B67797"/>
    <w:rsid w:val="00B67F22"/>
    <w:rsid w:val="00B70E8F"/>
    <w:rsid w:val="00B72459"/>
    <w:rsid w:val="00B7296D"/>
    <w:rsid w:val="00B729C2"/>
    <w:rsid w:val="00B734B8"/>
    <w:rsid w:val="00B736C3"/>
    <w:rsid w:val="00B7447C"/>
    <w:rsid w:val="00B74A84"/>
    <w:rsid w:val="00B75A5A"/>
    <w:rsid w:val="00B76994"/>
    <w:rsid w:val="00B7701D"/>
    <w:rsid w:val="00B774FD"/>
    <w:rsid w:val="00B7789F"/>
    <w:rsid w:val="00B77923"/>
    <w:rsid w:val="00B77F9A"/>
    <w:rsid w:val="00B80368"/>
    <w:rsid w:val="00B806B5"/>
    <w:rsid w:val="00B80A9D"/>
    <w:rsid w:val="00B80D44"/>
    <w:rsid w:val="00B816EF"/>
    <w:rsid w:val="00B83246"/>
    <w:rsid w:val="00B833EF"/>
    <w:rsid w:val="00B83CBF"/>
    <w:rsid w:val="00B8412D"/>
    <w:rsid w:val="00B84180"/>
    <w:rsid w:val="00B85200"/>
    <w:rsid w:val="00B8586D"/>
    <w:rsid w:val="00B85B8E"/>
    <w:rsid w:val="00B85BA0"/>
    <w:rsid w:val="00B86213"/>
    <w:rsid w:val="00B8787A"/>
    <w:rsid w:val="00B906CE"/>
    <w:rsid w:val="00B90E52"/>
    <w:rsid w:val="00B91439"/>
    <w:rsid w:val="00B91D8A"/>
    <w:rsid w:val="00B920A6"/>
    <w:rsid w:val="00B93027"/>
    <w:rsid w:val="00B9382D"/>
    <w:rsid w:val="00B93A4B"/>
    <w:rsid w:val="00B94BF4"/>
    <w:rsid w:val="00B95A38"/>
    <w:rsid w:val="00B95C0B"/>
    <w:rsid w:val="00B95E74"/>
    <w:rsid w:val="00B96449"/>
    <w:rsid w:val="00B96EEC"/>
    <w:rsid w:val="00B9734C"/>
    <w:rsid w:val="00B9742D"/>
    <w:rsid w:val="00B97AB6"/>
    <w:rsid w:val="00BA05E7"/>
    <w:rsid w:val="00BA1296"/>
    <w:rsid w:val="00BA1486"/>
    <w:rsid w:val="00BA1829"/>
    <w:rsid w:val="00BA1CB8"/>
    <w:rsid w:val="00BA3C3F"/>
    <w:rsid w:val="00BA53EB"/>
    <w:rsid w:val="00BA556D"/>
    <w:rsid w:val="00BA5B70"/>
    <w:rsid w:val="00BA5CC5"/>
    <w:rsid w:val="00BA6438"/>
    <w:rsid w:val="00BA66DD"/>
    <w:rsid w:val="00BA73DF"/>
    <w:rsid w:val="00BA769C"/>
    <w:rsid w:val="00BA7B71"/>
    <w:rsid w:val="00BB0522"/>
    <w:rsid w:val="00BB0B2D"/>
    <w:rsid w:val="00BB0C87"/>
    <w:rsid w:val="00BB1084"/>
    <w:rsid w:val="00BB372D"/>
    <w:rsid w:val="00BB3967"/>
    <w:rsid w:val="00BB4303"/>
    <w:rsid w:val="00BB5E48"/>
    <w:rsid w:val="00BC02B6"/>
    <w:rsid w:val="00BC065F"/>
    <w:rsid w:val="00BC2B3E"/>
    <w:rsid w:val="00BC2B73"/>
    <w:rsid w:val="00BC397C"/>
    <w:rsid w:val="00BC4166"/>
    <w:rsid w:val="00BC506E"/>
    <w:rsid w:val="00BC5FD5"/>
    <w:rsid w:val="00BC7217"/>
    <w:rsid w:val="00BC72C1"/>
    <w:rsid w:val="00BC7F07"/>
    <w:rsid w:val="00BD0F0F"/>
    <w:rsid w:val="00BD12E6"/>
    <w:rsid w:val="00BD1643"/>
    <w:rsid w:val="00BD264E"/>
    <w:rsid w:val="00BD2C33"/>
    <w:rsid w:val="00BD3962"/>
    <w:rsid w:val="00BD3E08"/>
    <w:rsid w:val="00BD4FDA"/>
    <w:rsid w:val="00BD5015"/>
    <w:rsid w:val="00BD699C"/>
    <w:rsid w:val="00BD6EF1"/>
    <w:rsid w:val="00BD7131"/>
    <w:rsid w:val="00BD7975"/>
    <w:rsid w:val="00BE0407"/>
    <w:rsid w:val="00BE1995"/>
    <w:rsid w:val="00BE2483"/>
    <w:rsid w:val="00BE2987"/>
    <w:rsid w:val="00BE4863"/>
    <w:rsid w:val="00BE5784"/>
    <w:rsid w:val="00BE590E"/>
    <w:rsid w:val="00BE6612"/>
    <w:rsid w:val="00BE679C"/>
    <w:rsid w:val="00BE7743"/>
    <w:rsid w:val="00BE7C67"/>
    <w:rsid w:val="00BF0787"/>
    <w:rsid w:val="00BF0AAF"/>
    <w:rsid w:val="00BF0ADD"/>
    <w:rsid w:val="00BF0AF6"/>
    <w:rsid w:val="00BF1E0A"/>
    <w:rsid w:val="00BF4358"/>
    <w:rsid w:val="00BF45F2"/>
    <w:rsid w:val="00BF54C3"/>
    <w:rsid w:val="00BF59F7"/>
    <w:rsid w:val="00BF767B"/>
    <w:rsid w:val="00BF77CD"/>
    <w:rsid w:val="00BF7EB9"/>
    <w:rsid w:val="00C01117"/>
    <w:rsid w:val="00C0152E"/>
    <w:rsid w:val="00C017D7"/>
    <w:rsid w:val="00C01D7C"/>
    <w:rsid w:val="00C01F14"/>
    <w:rsid w:val="00C02102"/>
    <w:rsid w:val="00C0305E"/>
    <w:rsid w:val="00C03530"/>
    <w:rsid w:val="00C04E46"/>
    <w:rsid w:val="00C04F46"/>
    <w:rsid w:val="00C054FF"/>
    <w:rsid w:val="00C056E9"/>
    <w:rsid w:val="00C05992"/>
    <w:rsid w:val="00C05A38"/>
    <w:rsid w:val="00C05BE5"/>
    <w:rsid w:val="00C06098"/>
    <w:rsid w:val="00C0668A"/>
    <w:rsid w:val="00C07856"/>
    <w:rsid w:val="00C07D37"/>
    <w:rsid w:val="00C07DD3"/>
    <w:rsid w:val="00C10699"/>
    <w:rsid w:val="00C10D2A"/>
    <w:rsid w:val="00C117DD"/>
    <w:rsid w:val="00C11AD4"/>
    <w:rsid w:val="00C11D97"/>
    <w:rsid w:val="00C14446"/>
    <w:rsid w:val="00C16C76"/>
    <w:rsid w:val="00C16EE7"/>
    <w:rsid w:val="00C2060A"/>
    <w:rsid w:val="00C20D43"/>
    <w:rsid w:val="00C2171F"/>
    <w:rsid w:val="00C21AE8"/>
    <w:rsid w:val="00C21F8F"/>
    <w:rsid w:val="00C228A2"/>
    <w:rsid w:val="00C22D80"/>
    <w:rsid w:val="00C23A6C"/>
    <w:rsid w:val="00C24E86"/>
    <w:rsid w:val="00C24FC1"/>
    <w:rsid w:val="00C25783"/>
    <w:rsid w:val="00C2598C"/>
    <w:rsid w:val="00C259C9"/>
    <w:rsid w:val="00C2620D"/>
    <w:rsid w:val="00C26E0E"/>
    <w:rsid w:val="00C273A5"/>
    <w:rsid w:val="00C30120"/>
    <w:rsid w:val="00C304B7"/>
    <w:rsid w:val="00C31B44"/>
    <w:rsid w:val="00C32C60"/>
    <w:rsid w:val="00C32EAA"/>
    <w:rsid w:val="00C33574"/>
    <w:rsid w:val="00C33B6A"/>
    <w:rsid w:val="00C34F20"/>
    <w:rsid w:val="00C351C3"/>
    <w:rsid w:val="00C361D7"/>
    <w:rsid w:val="00C367D0"/>
    <w:rsid w:val="00C37BD7"/>
    <w:rsid w:val="00C402FC"/>
    <w:rsid w:val="00C40CCC"/>
    <w:rsid w:val="00C41A51"/>
    <w:rsid w:val="00C41AED"/>
    <w:rsid w:val="00C41F1A"/>
    <w:rsid w:val="00C42084"/>
    <w:rsid w:val="00C4210B"/>
    <w:rsid w:val="00C43188"/>
    <w:rsid w:val="00C44C84"/>
    <w:rsid w:val="00C45BCD"/>
    <w:rsid w:val="00C46237"/>
    <w:rsid w:val="00C46D46"/>
    <w:rsid w:val="00C47C35"/>
    <w:rsid w:val="00C47F25"/>
    <w:rsid w:val="00C507A1"/>
    <w:rsid w:val="00C5218A"/>
    <w:rsid w:val="00C5274B"/>
    <w:rsid w:val="00C52A87"/>
    <w:rsid w:val="00C52BA5"/>
    <w:rsid w:val="00C52C38"/>
    <w:rsid w:val="00C52DEB"/>
    <w:rsid w:val="00C54FF9"/>
    <w:rsid w:val="00C55EA6"/>
    <w:rsid w:val="00C561D2"/>
    <w:rsid w:val="00C5670B"/>
    <w:rsid w:val="00C5682B"/>
    <w:rsid w:val="00C569CD"/>
    <w:rsid w:val="00C56C9F"/>
    <w:rsid w:val="00C56FDC"/>
    <w:rsid w:val="00C6032C"/>
    <w:rsid w:val="00C6161F"/>
    <w:rsid w:val="00C6248A"/>
    <w:rsid w:val="00C63481"/>
    <w:rsid w:val="00C642CE"/>
    <w:rsid w:val="00C6501C"/>
    <w:rsid w:val="00C66396"/>
    <w:rsid w:val="00C667DF"/>
    <w:rsid w:val="00C66B2F"/>
    <w:rsid w:val="00C70DAE"/>
    <w:rsid w:val="00C7178A"/>
    <w:rsid w:val="00C71C78"/>
    <w:rsid w:val="00C71DA1"/>
    <w:rsid w:val="00C72ED7"/>
    <w:rsid w:val="00C73CBA"/>
    <w:rsid w:val="00C749BF"/>
    <w:rsid w:val="00C7543F"/>
    <w:rsid w:val="00C76E43"/>
    <w:rsid w:val="00C80C81"/>
    <w:rsid w:val="00C80FFB"/>
    <w:rsid w:val="00C812E6"/>
    <w:rsid w:val="00C8156D"/>
    <w:rsid w:val="00C81D2E"/>
    <w:rsid w:val="00C82549"/>
    <w:rsid w:val="00C82CDB"/>
    <w:rsid w:val="00C83B61"/>
    <w:rsid w:val="00C84078"/>
    <w:rsid w:val="00C84C0F"/>
    <w:rsid w:val="00C85A94"/>
    <w:rsid w:val="00C863D5"/>
    <w:rsid w:val="00C86459"/>
    <w:rsid w:val="00C90FCA"/>
    <w:rsid w:val="00C91B62"/>
    <w:rsid w:val="00C91D7F"/>
    <w:rsid w:val="00C92143"/>
    <w:rsid w:val="00C922DF"/>
    <w:rsid w:val="00C9262B"/>
    <w:rsid w:val="00C9376B"/>
    <w:rsid w:val="00C939D6"/>
    <w:rsid w:val="00C94069"/>
    <w:rsid w:val="00C9418E"/>
    <w:rsid w:val="00C94792"/>
    <w:rsid w:val="00C94AE3"/>
    <w:rsid w:val="00C94D7B"/>
    <w:rsid w:val="00C9570B"/>
    <w:rsid w:val="00C95816"/>
    <w:rsid w:val="00C96722"/>
    <w:rsid w:val="00C9706A"/>
    <w:rsid w:val="00C971AA"/>
    <w:rsid w:val="00C97BE3"/>
    <w:rsid w:val="00CA0CAF"/>
    <w:rsid w:val="00CA1575"/>
    <w:rsid w:val="00CA25DA"/>
    <w:rsid w:val="00CA344A"/>
    <w:rsid w:val="00CA3C24"/>
    <w:rsid w:val="00CA4115"/>
    <w:rsid w:val="00CA5745"/>
    <w:rsid w:val="00CA64B7"/>
    <w:rsid w:val="00CA6CC2"/>
    <w:rsid w:val="00CA789B"/>
    <w:rsid w:val="00CA7E85"/>
    <w:rsid w:val="00CB01CA"/>
    <w:rsid w:val="00CB029C"/>
    <w:rsid w:val="00CB0A2C"/>
    <w:rsid w:val="00CB1EC7"/>
    <w:rsid w:val="00CB2260"/>
    <w:rsid w:val="00CB2CD8"/>
    <w:rsid w:val="00CB2D58"/>
    <w:rsid w:val="00CB2F2B"/>
    <w:rsid w:val="00CB3BBF"/>
    <w:rsid w:val="00CB4CE1"/>
    <w:rsid w:val="00CB527C"/>
    <w:rsid w:val="00CB5858"/>
    <w:rsid w:val="00CB642A"/>
    <w:rsid w:val="00CB6C27"/>
    <w:rsid w:val="00CB75D3"/>
    <w:rsid w:val="00CC00DB"/>
    <w:rsid w:val="00CC0899"/>
    <w:rsid w:val="00CC0CA7"/>
    <w:rsid w:val="00CC1406"/>
    <w:rsid w:val="00CC1CCD"/>
    <w:rsid w:val="00CC23B8"/>
    <w:rsid w:val="00CC253E"/>
    <w:rsid w:val="00CC266E"/>
    <w:rsid w:val="00CC2745"/>
    <w:rsid w:val="00CC291B"/>
    <w:rsid w:val="00CC2EC4"/>
    <w:rsid w:val="00CC4402"/>
    <w:rsid w:val="00CC498D"/>
    <w:rsid w:val="00CC53D9"/>
    <w:rsid w:val="00CC5C91"/>
    <w:rsid w:val="00CC5F73"/>
    <w:rsid w:val="00CC7364"/>
    <w:rsid w:val="00CC7D75"/>
    <w:rsid w:val="00CD1194"/>
    <w:rsid w:val="00CD262D"/>
    <w:rsid w:val="00CD4123"/>
    <w:rsid w:val="00CD5E88"/>
    <w:rsid w:val="00CD62A7"/>
    <w:rsid w:val="00CD6E93"/>
    <w:rsid w:val="00CD7C84"/>
    <w:rsid w:val="00CE0E0F"/>
    <w:rsid w:val="00CE1CD1"/>
    <w:rsid w:val="00CE2E76"/>
    <w:rsid w:val="00CE38EA"/>
    <w:rsid w:val="00CE4959"/>
    <w:rsid w:val="00CE5195"/>
    <w:rsid w:val="00CE53F5"/>
    <w:rsid w:val="00CE690F"/>
    <w:rsid w:val="00CE6FC7"/>
    <w:rsid w:val="00CE718D"/>
    <w:rsid w:val="00CF047F"/>
    <w:rsid w:val="00CF091C"/>
    <w:rsid w:val="00CF1183"/>
    <w:rsid w:val="00CF12EA"/>
    <w:rsid w:val="00CF1D8A"/>
    <w:rsid w:val="00CF2226"/>
    <w:rsid w:val="00CF27A6"/>
    <w:rsid w:val="00CF291B"/>
    <w:rsid w:val="00CF37B2"/>
    <w:rsid w:val="00CF3C52"/>
    <w:rsid w:val="00CF3F98"/>
    <w:rsid w:val="00CF4327"/>
    <w:rsid w:val="00CF4911"/>
    <w:rsid w:val="00CF516C"/>
    <w:rsid w:val="00CF7B5B"/>
    <w:rsid w:val="00CF7C5B"/>
    <w:rsid w:val="00CF7EA1"/>
    <w:rsid w:val="00D00508"/>
    <w:rsid w:val="00D0182C"/>
    <w:rsid w:val="00D033F6"/>
    <w:rsid w:val="00D04DF1"/>
    <w:rsid w:val="00D05038"/>
    <w:rsid w:val="00D05563"/>
    <w:rsid w:val="00D058FF"/>
    <w:rsid w:val="00D07317"/>
    <w:rsid w:val="00D1026C"/>
    <w:rsid w:val="00D10329"/>
    <w:rsid w:val="00D10463"/>
    <w:rsid w:val="00D108C5"/>
    <w:rsid w:val="00D12420"/>
    <w:rsid w:val="00D1302E"/>
    <w:rsid w:val="00D13DEC"/>
    <w:rsid w:val="00D13E62"/>
    <w:rsid w:val="00D13F44"/>
    <w:rsid w:val="00D1428C"/>
    <w:rsid w:val="00D15863"/>
    <w:rsid w:val="00D1598D"/>
    <w:rsid w:val="00D15B4C"/>
    <w:rsid w:val="00D15E11"/>
    <w:rsid w:val="00D15FB0"/>
    <w:rsid w:val="00D15FD7"/>
    <w:rsid w:val="00D168CA"/>
    <w:rsid w:val="00D176BB"/>
    <w:rsid w:val="00D17821"/>
    <w:rsid w:val="00D17D07"/>
    <w:rsid w:val="00D17E91"/>
    <w:rsid w:val="00D20244"/>
    <w:rsid w:val="00D204F1"/>
    <w:rsid w:val="00D21661"/>
    <w:rsid w:val="00D221F8"/>
    <w:rsid w:val="00D22513"/>
    <w:rsid w:val="00D2337A"/>
    <w:rsid w:val="00D234E2"/>
    <w:rsid w:val="00D23A19"/>
    <w:rsid w:val="00D23DE0"/>
    <w:rsid w:val="00D23EE4"/>
    <w:rsid w:val="00D23FCB"/>
    <w:rsid w:val="00D2411B"/>
    <w:rsid w:val="00D2424C"/>
    <w:rsid w:val="00D24895"/>
    <w:rsid w:val="00D24945"/>
    <w:rsid w:val="00D26242"/>
    <w:rsid w:val="00D2629F"/>
    <w:rsid w:val="00D26439"/>
    <w:rsid w:val="00D27C28"/>
    <w:rsid w:val="00D307A6"/>
    <w:rsid w:val="00D307F3"/>
    <w:rsid w:val="00D31782"/>
    <w:rsid w:val="00D3197A"/>
    <w:rsid w:val="00D32605"/>
    <w:rsid w:val="00D328C3"/>
    <w:rsid w:val="00D32C37"/>
    <w:rsid w:val="00D331C1"/>
    <w:rsid w:val="00D33A1F"/>
    <w:rsid w:val="00D344E0"/>
    <w:rsid w:val="00D3509F"/>
    <w:rsid w:val="00D358FB"/>
    <w:rsid w:val="00D3595A"/>
    <w:rsid w:val="00D361D1"/>
    <w:rsid w:val="00D36BC2"/>
    <w:rsid w:val="00D37E9F"/>
    <w:rsid w:val="00D40C15"/>
    <w:rsid w:val="00D42151"/>
    <w:rsid w:val="00D425B6"/>
    <w:rsid w:val="00D4297D"/>
    <w:rsid w:val="00D447FF"/>
    <w:rsid w:val="00D44824"/>
    <w:rsid w:val="00D44F86"/>
    <w:rsid w:val="00D45285"/>
    <w:rsid w:val="00D455B9"/>
    <w:rsid w:val="00D45C73"/>
    <w:rsid w:val="00D4746F"/>
    <w:rsid w:val="00D479C1"/>
    <w:rsid w:val="00D47AF7"/>
    <w:rsid w:val="00D47C39"/>
    <w:rsid w:val="00D47F7F"/>
    <w:rsid w:val="00D5059D"/>
    <w:rsid w:val="00D511A0"/>
    <w:rsid w:val="00D517A5"/>
    <w:rsid w:val="00D51A07"/>
    <w:rsid w:val="00D51B33"/>
    <w:rsid w:val="00D51DB9"/>
    <w:rsid w:val="00D53EAB"/>
    <w:rsid w:val="00D5423C"/>
    <w:rsid w:val="00D547EC"/>
    <w:rsid w:val="00D54A97"/>
    <w:rsid w:val="00D54BF1"/>
    <w:rsid w:val="00D550E7"/>
    <w:rsid w:val="00D55730"/>
    <w:rsid w:val="00D55B8A"/>
    <w:rsid w:val="00D55E7A"/>
    <w:rsid w:val="00D56C5A"/>
    <w:rsid w:val="00D56D2E"/>
    <w:rsid w:val="00D5735B"/>
    <w:rsid w:val="00D57DF2"/>
    <w:rsid w:val="00D60385"/>
    <w:rsid w:val="00D603C1"/>
    <w:rsid w:val="00D60F81"/>
    <w:rsid w:val="00D61145"/>
    <w:rsid w:val="00D61C02"/>
    <w:rsid w:val="00D61C26"/>
    <w:rsid w:val="00D6492B"/>
    <w:rsid w:val="00D64C5E"/>
    <w:rsid w:val="00D654BA"/>
    <w:rsid w:val="00D6573A"/>
    <w:rsid w:val="00D65ED8"/>
    <w:rsid w:val="00D66A97"/>
    <w:rsid w:val="00D67297"/>
    <w:rsid w:val="00D70757"/>
    <w:rsid w:val="00D707E7"/>
    <w:rsid w:val="00D70B68"/>
    <w:rsid w:val="00D70FE7"/>
    <w:rsid w:val="00D714A6"/>
    <w:rsid w:val="00D737A6"/>
    <w:rsid w:val="00D7419E"/>
    <w:rsid w:val="00D75398"/>
    <w:rsid w:val="00D75633"/>
    <w:rsid w:val="00D76F17"/>
    <w:rsid w:val="00D77149"/>
    <w:rsid w:val="00D774BB"/>
    <w:rsid w:val="00D77F98"/>
    <w:rsid w:val="00D8038A"/>
    <w:rsid w:val="00D80524"/>
    <w:rsid w:val="00D818E0"/>
    <w:rsid w:val="00D81D6B"/>
    <w:rsid w:val="00D82FA1"/>
    <w:rsid w:val="00D84F87"/>
    <w:rsid w:val="00D8511C"/>
    <w:rsid w:val="00D85418"/>
    <w:rsid w:val="00D85CE7"/>
    <w:rsid w:val="00D867DE"/>
    <w:rsid w:val="00D86BFC"/>
    <w:rsid w:val="00D86C2A"/>
    <w:rsid w:val="00D90E71"/>
    <w:rsid w:val="00D91081"/>
    <w:rsid w:val="00D91EE4"/>
    <w:rsid w:val="00D92413"/>
    <w:rsid w:val="00D94935"/>
    <w:rsid w:val="00D96100"/>
    <w:rsid w:val="00D9662E"/>
    <w:rsid w:val="00D96C74"/>
    <w:rsid w:val="00D9700C"/>
    <w:rsid w:val="00D972C3"/>
    <w:rsid w:val="00D974CD"/>
    <w:rsid w:val="00D97660"/>
    <w:rsid w:val="00D97FDA"/>
    <w:rsid w:val="00DA0F0A"/>
    <w:rsid w:val="00DA1201"/>
    <w:rsid w:val="00DA1890"/>
    <w:rsid w:val="00DA207D"/>
    <w:rsid w:val="00DA3536"/>
    <w:rsid w:val="00DA3CCB"/>
    <w:rsid w:val="00DA3CD7"/>
    <w:rsid w:val="00DA3D06"/>
    <w:rsid w:val="00DA42D7"/>
    <w:rsid w:val="00DA4404"/>
    <w:rsid w:val="00DA4D6A"/>
    <w:rsid w:val="00DA53EF"/>
    <w:rsid w:val="00DA613E"/>
    <w:rsid w:val="00DA65CD"/>
    <w:rsid w:val="00DA75EB"/>
    <w:rsid w:val="00DA7F1F"/>
    <w:rsid w:val="00DB0646"/>
    <w:rsid w:val="00DB0A8E"/>
    <w:rsid w:val="00DB0B0E"/>
    <w:rsid w:val="00DB2743"/>
    <w:rsid w:val="00DB3127"/>
    <w:rsid w:val="00DB31CF"/>
    <w:rsid w:val="00DB353C"/>
    <w:rsid w:val="00DB4984"/>
    <w:rsid w:val="00DB5ACF"/>
    <w:rsid w:val="00DB78A2"/>
    <w:rsid w:val="00DC0A3E"/>
    <w:rsid w:val="00DC0D88"/>
    <w:rsid w:val="00DC0EF8"/>
    <w:rsid w:val="00DC0F30"/>
    <w:rsid w:val="00DC1549"/>
    <w:rsid w:val="00DC3CB3"/>
    <w:rsid w:val="00DC3E71"/>
    <w:rsid w:val="00DC419E"/>
    <w:rsid w:val="00DC4880"/>
    <w:rsid w:val="00DC48AF"/>
    <w:rsid w:val="00DC5702"/>
    <w:rsid w:val="00DC5FCC"/>
    <w:rsid w:val="00DC7365"/>
    <w:rsid w:val="00DD01D7"/>
    <w:rsid w:val="00DD1003"/>
    <w:rsid w:val="00DD140F"/>
    <w:rsid w:val="00DD2453"/>
    <w:rsid w:val="00DD2971"/>
    <w:rsid w:val="00DD2B1E"/>
    <w:rsid w:val="00DD3015"/>
    <w:rsid w:val="00DD3DA4"/>
    <w:rsid w:val="00DD3E5C"/>
    <w:rsid w:val="00DD49EA"/>
    <w:rsid w:val="00DD54A6"/>
    <w:rsid w:val="00DD5B70"/>
    <w:rsid w:val="00DD5FEF"/>
    <w:rsid w:val="00DD6576"/>
    <w:rsid w:val="00DD673A"/>
    <w:rsid w:val="00DD6DD4"/>
    <w:rsid w:val="00DD74D3"/>
    <w:rsid w:val="00DE1704"/>
    <w:rsid w:val="00DE22AC"/>
    <w:rsid w:val="00DE2699"/>
    <w:rsid w:val="00DE2C25"/>
    <w:rsid w:val="00DE372C"/>
    <w:rsid w:val="00DE3F26"/>
    <w:rsid w:val="00DE448C"/>
    <w:rsid w:val="00DE4C62"/>
    <w:rsid w:val="00DE518A"/>
    <w:rsid w:val="00DE5B91"/>
    <w:rsid w:val="00DE5EE5"/>
    <w:rsid w:val="00DE6770"/>
    <w:rsid w:val="00DE6D2E"/>
    <w:rsid w:val="00DE72E8"/>
    <w:rsid w:val="00DE74AD"/>
    <w:rsid w:val="00DE7A98"/>
    <w:rsid w:val="00DF0674"/>
    <w:rsid w:val="00DF0775"/>
    <w:rsid w:val="00DF087C"/>
    <w:rsid w:val="00DF0D25"/>
    <w:rsid w:val="00DF0DBC"/>
    <w:rsid w:val="00DF2DC3"/>
    <w:rsid w:val="00DF2E42"/>
    <w:rsid w:val="00DF3B5E"/>
    <w:rsid w:val="00DF3F20"/>
    <w:rsid w:val="00DF414B"/>
    <w:rsid w:val="00DF46DB"/>
    <w:rsid w:val="00DF4B8A"/>
    <w:rsid w:val="00DF4FBD"/>
    <w:rsid w:val="00DF56DE"/>
    <w:rsid w:val="00DF61CF"/>
    <w:rsid w:val="00DF64E5"/>
    <w:rsid w:val="00DF662F"/>
    <w:rsid w:val="00DF6942"/>
    <w:rsid w:val="00DF6C8F"/>
    <w:rsid w:val="00DF77D5"/>
    <w:rsid w:val="00DF7866"/>
    <w:rsid w:val="00E007CE"/>
    <w:rsid w:val="00E008FC"/>
    <w:rsid w:val="00E015C8"/>
    <w:rsid w:val="00E01E98"/>
    <w:rsid w:val="00E03631"/>
    <w:rsid w:val="00E03C0B"/>
    <w:rsid w:val="00E03FD3"/>
    <w:rsid w:val="00E040D4"/>
    <w:rsid w:val="00E04275"/>
    <w:rsid w:val="00E04829"/>
    <w:rsid w:val="00E05293"/>
    <w:rsid w:val="00E054BA"/>
    <w:rsid w:val="00E05F45"/>
    <w:rsid w:val="00E0603F"/>
    <w:rsid w:val="00E0697D"/>
    <w:rsid w:val="00E06CA3"/>
    <w:rsid w:val="00E10C1D"/>
    <w:rsid w:val="00E11102"/>
    <w:rsid w:val="00E11153"/>
    <w:rsid w:val="00E12E87"/>
    <w:rsid w:val="00E134D8"/>
    <w:rsid w:val="00E13741"/>
    <w:rsid w:val="00E13AD3"/>
    <w:rsid w:val="00E15710"/>
    <w:rsid w:val="00E15AB4"/>
    <w:rsid w:val="00E15F36"/>
    <w:rsid w:val="00E1611B"/>
    <w:rsid w:val="00E16615"/>
    <w:rsid w:val="00E166BE"/>
    <w:rsid w:val="00E16F3A"/>
    <w:rsid w:val="00E17805"/>
    <w:rsid w:val="00E20122"/>
    <w:rsid w:val="00E206CC"/>
    <w:rsid w:val="00E20C23"/>
    <w:rsid w:val="00E21416"/>
    <w:rsid w:val="00E21D35"/>
    <w:rsid w:val="00E2260B"/>
    <w:rsid w:val="00E244FA"/>
    <w:rsid w:val="00E249BE"/>
    <w:rsid w:val="00E24E05"/>
    <w:rsid w:val="00E2564F"/>
    <w:rsid w:val="00E260C9"/>
    <w:rsid w:val="00E31034"/>
    <w:rsid w:val="00E31B4A"/>
    <w:rsid w:val="00E31CF5"/>
    <w:rsid w:val="00E32276"/>
    <w:rsid w:val="00E3232D"/>
    <w:rsid w:val="00E3247F"/>
    <w:rsid w:val="00E324F2"/>
    <w:rsid w:val="00E338D0"/>
    <w:rsid w:val="00E3606F"/>
    <w:rsid w:val="00E40390"/>
    <w:rsid w:val="00E40C71"/>
    <w:rsid w:val="00E4137C"/>
    <w:rsid w:val="00E414BC"/>
    <w:rsid w:val="00E42D17"/>
    <w:rsid w:val="00E42D46"/>
    <w:rsid w:val="00E43B0C"/>
    <w:rsid w:val="00E43EDB"/>
    <w:rsid w:val="00E44B5D"/>
    <w:rsid w:val="00E459D9"/>
    <w:rsid w:val="00E45B11"/>
    <w:rsid w:val="00E45DA7"/>
    <w:rsid w:val="00E46011"/>
    <w:rsid w:val="00E462E5"/>
    <w:rsid w:val="00E464CF"/>
    <w:rsid w:val="00E46922"/>
    <w:rsid w:val="00E46B9B"/>
    <w:rsid w:val="00E4773A"/>
    <w:rsid w:val="00E50535"/>
    <w:rsid w:val="00E510E0"/>
    <w:rsid w:val="00E51F21"/>
    <w:rsid w:val="00E53550"/>
    <w:rsid w:val="00E53768"/>
    <w:rsid w:val="00E5436A"/>
    <w:rsid w:val="00E54877"/>
    <w:rsid w:val="00E5547D"/>
    <w:rsid w:val="00E5582A"/>
    <w:rsid w:val="00E5651D"/>
    <w:rsid w:val="00E57005"/>
    <w:rsid w:val="00E60842"/>
    <w:rsid w:val="00E61482"/>
    <w:rsid w:val="00E6155F"/>
    <w:rsid w:val="00E6176D"/>
    <w:rsid w:val="00E62539"/>
    <w:rsid w:val="00E6274B"/>
    <w:rsid w:val="00E62BAE"/>
    <w:rsid w:val="00E62E60"/>
    <w:rsid w:val="00E63794"/>
    <w:rsid w:val="00E6438F"/>
    <w:rsid w:val="00E64412"/>
    <w:rsid w:val="00E649D8"/>
    <w:rsid w:val="00E65497"/>
    <w:rsid w:val="00E667D4"/>
    <w:rsid w:val="00E66EF6"/>
    <w:rsid w:val="00E670C6"/>
    <w:rsid w:val="00E67CD9"/>
    <w:rsid w:val="00E7079A"/>
    <w:rsid w:val="00E70CD3"/>
    <w:rsid w:val="00E71789"/>
    <w:rsid w:val="00E71871"/>
    <w:rsid w:val="00E72462"/>
    <w:rsid w:val="00E72F68"/>
    <w:rsid w:val="00E730E7"/>
    <w:rsid w:val="00E75753"/>
    <w:rsid w:val="00E75CF7"/>
    <w:rsid w:val="00E760EC"/>
    <w:rsid w:val="00E761AB"/>
    <w:rsid w:val="00E7658B"/>
    <w:rsid w:val="00E768FC"/>
    <w:rsid w:val="00E7701F"/>
    <w:rsid w:val="00E77304"/>
    <w:rsid w:val="00E8126A"/>
    <w:rsid w:val="00E81517"/>
    <w:rsid w:val="00E820E5"/>
    <w:rsid w:val="00E83DAE"/>
    <w:rsid w:val="00E83DCB"/>
    <w:rsid w:val="00E83ED0"/>
    <w:rsid w:val="00E85D23"/>
    <w:rsid w:val="00E860E4"/>
    <w:rsid w:val="00E87531"/>
    <w:rsid w:val="00E906BC"/>
    <w:rsid w:val="00E90A97"/>
    <w:rsid w:val="00E919BF"/>
    <w:rsid w:val="00E91B07"/>
    <w:rsid w:val="00E91CD8"/>
    <w:rsid w:val="00E92171"/>
    <w:rsid w:val="00E921C0"/>
    <w:rsid w:val="00E9224D"/>
    <w:rsid w:val="00E924E4"/>
    <w:rsid w:val="00E93302"/>
    <w:rsid w:val="00E94F21"/>
    <w:rsid w:val="00E95F93"/>
    <w:rsid w:val="00E960A1"/>
    <w:rsid w:val="00E96813"/>
    <w:rsid w:val="00E9687F"/>
    <w:rsid w:val="00EA02D1"/>
    <w:rsid w:val="00EA0CAF"/>
    <w:rsid w:val="00EA10DF"/>
    <w:rsid w:val="00EA1E1E"/>
    <w:rsid w:val="00EA580F"/>
    <w:rsid w:val="00EA5BF8"/>
    <w:rsid w:val="00EA6CAE"/>
    <w:rsid w:val="00EA71B0"/>
    <w:rsid w:val="00EB02C2"/>
    <w:rsid w:val="00EB0538"/>
    <w:rsid w:val="00EB2770"/>
    <w:rsid w:val="00EB293F"/>
    <w:rsid w:val="00EB3E1A"/>
    <w:rsid w:val="00EB4162"/>
    <w:rsid w:val="00EB43AE"/>
    <w:rsid w:val="00EB4642"/>
    <w:rsid w:val="00EB4DAC"/>
    <w:rsid w:val="00EB5275"/>
    <w:rsid w:val="00EB596C"/>
    <w:rsid w:val="00EB6E18"/>
    <w:rsid w:val="00EB7452"/>
    <w:rsid w:val="00EB759E"/>
    <w:rsid w:val="00EB7F75"/>
    <w:rsid w:val="00EC17AC"/>
    <w:rsid w:val="00EC2F2C"/>
    <w:rsid w:val="00EC3295"/>
    <w:rsid w:val="00EC3478"/>
    <w:rsid w:val="00EC4295"/>
    <w:rsid w:val="00EC53BE"/>
    <w:rsid w:val="00EC54FF"/>
    <w:rsid w:val="00EC5A0F"/>
    <w:rsid w:val="00EC68AF"/>
    <w:rsid w:val="00EC6BD7"/>
    <w:rsid w:val="00EC721E"/>
    <w:rsid w:val="00EC7334"/>
    <w:rsid w:val="00EC7858"/>
    <w:rsid w:val="00EC7C14"/>
    <w:rsid w:val="00EC7DC2"/>
    <w:rsid w:val="00ED1891"/>
    <w:rsid w:val="00ED1922"/>
    <w:rsid w:val="00ED1CCB"/>
    <w:rsid w:val="00ED2589"/>
    <w:rsid w:val="00ED2886"/>
    <w:rsid w:val="00ED37D9"/>
    <w:rsid w:val="00ED391E"/>
    <w:rsid w:val="00ED3ACF"/>
    <w:rsid w:val="00ED3D2F"/>
    <w:rsid w:val="00ED3E31"/>
    <w:rsid w:val="00ED5398"/>
    <w:rsid w:val="00ED6881"/>
    <w:rsid w:val="00ED6FEC"/>
    <w:rsid w:val="00ED7617"/>
    <w:rsid w:val="00ED7845"/>
    <w:rsid w:val="00ED7C5F"/>
    <w:rsid w:val="00EE0024"/>
    <w:rsid w:val="00EE0656"/>
    <w:rsid w:val="00EE0B14"/>
    <w:rsid w:val="00EE0BDA"/>
    <w:rsid w:val="00EE0FF8"/>
    <w:rsid w:val="00EE12C4"/>
    <w:rsid w:val="00EE16A9"/>
    <w:rsid w:val="00EE1829"/>
    <w:rsid w:val="00EE2157"/>
    <w:rsid w:val="00EE295E"/>
    <w:rsid w:val="00EE35F9"/>
    <w:rsid w:val="00EE5063"/>
    <w:rsid w:val="00EE6080"/>
    <w:rsid w:val="00EE6EC6"/>
    <w:rsid w:val="00EE7785"/>
    <w:rsid w:val="00EF0CF2"/>
    <w:rsid w:val="00EF31D4"/>
    <w:rsid w:val="00EF3260"/>
    <w:rsid w:val="00EF3AD9"/>
    <w:rsid w:val="00EF4DBB"/>
    <w:rsid w:val="00EF5060"/>
    <w:rsid w:val="00EF5090"/>
    <w:rsid w:val="00EF540E"/>
    <w:rsid w:val="00EF5589"/>
    <w:rsid w:val="00EF5703"/>
    <w:rsid w:val="00EF57F3"/>
    <w:rsid w:val="00EF58EF"/>
    <w:rsid w:val="00EF6603"/>
    <w:rsid w:val="00EF7380"/>
    <w:rsid w:val="00EF757D"/>
    <w:rsid w:val="00EF7BF5"/>
    <w:rsid w:val="00EF7CDA"/>
    <w:rsid w:val="00F0011F"/>
    <w:rsid w:val="00F00171"/>
    <w:rsid w:val="00F00CD4"/>
    <w:rsid w:val="00F0102A"/>
    <w:rsid w:val="00F013F1"/>
    <w:rsid w:val="00F014E6"/>
    <w:rsid w:val="00F024E9"/>
    <w:rsid w:val="00F02723"/>
    <w:rsid w:val="00F04125"/>
    <w:rsid w:val="00F041C6"/>
    <w:rsid w:val="00F04A35"/>
    <w:rsid w:val="00F04F6A"/>
    <w:rsid w:val="00F05038"/>
    <w:rsid w:val="00F05BA1"/>
    <w:rsid w:val="00F066A9"/>
    <w:rsid w:val="00F07910"/>
    <w:rsid w:val="00F07D54"/>
    <w:rsid w:val="00F10068"/>
    <w:rsid w:val="00F10685"/>
    <w:rsid w:val="00F10D67"/>
    <w:rsid w:val="00F110A2"/>
    <w:rsid w:val="00F112EB"/>
    <w:rsid w:val="00F116A2"/>
    <w:rsid w:val="00F11A56"/>
    <w:rsid w:val="00F11C06"/>
    <w:rsid w:val="00F11F68"/>
    <w:rsid w:val="00F12694"/>
    <w:rsid w:val="00F12B12"/>
    <w:rsid w:val="00F130A1"/>
    <w:rsid w:val="00F133EF"/>
    <w:rsid w:val="00F13967"/>
    <w:rsid w:val="00F13D82"/>
    <w:rsid w:val="00F1402B"/>
    <w:rsid w:val="00F151E6"/>
    <w:rsid w:val="00F1582F"/>
    <w:rsid w:val="00F15B71"/>
    <w:rsid w:val="00F16123"/>
    <w:rsid w:val="00F1645D"/>
    <w:rsid w:val="00F17D23"/>
    <w:rsid w:val="00F20229"/>
    <w:rsid w:val="00F20643"/>
    <w:rsid w:val="00F20ED9"/>
    <w:rsid w:val="00F21AE2"/>
    <w:rsid w:val="00F2206E"/>
    <w:rsid w:val="00F225EA"/>
    <w:rsid w:val="00F24748"/>
    <w:rsid w:val="00F24F29"/>
    <w:rsid w:val="00F24FA8"/>
    <w:rsid w:val="00F2527F"/>
    <w:rsid w:val="00F25728"/>
    <w:rsid w:val="00F25A77"/>
    <w:rsid w:val="00F26547"/>
    <w:rsid w:val="00F277E8"/>
    <w:rsid w:val="00F27A05"/>
    <w:rsid w:val="00F27EFB"/>
    <w:rsid w:val="00F27F41"/>
    <w:rsid w:val="00F3053C"/>
    <w:rsid w:val="00F30673"/>
    <w:rsid w:val="00F31023"/>
    <w:rsid w:val="00F31B0B"/>
    <w:rsid w:val="00F31BE4"/>
    <w:rsid w:val="00F31D21"/>
    <w:rsid w:val="00F34077"/>
    <w:rsid w:val="00F34382"/>
    <w:rsid w:val="00F36924"/>
    <w:rsid w:val="00F36D20"/>
    <w:rsid w:val="00F40867"/>
    <w:rsid w:val="00F40BAB"/>
    <w:rsid w:val="00F4145E"/>
    <w:rsid w:val="00F42821"/>
    <w:rsid w:val="00F428A9"/>
    <w:rsid w:val="00F435DC"/>
    <w:rsid w:val="00F45047"/>
    <w:rsid w:val="00F456BF"/>
    <w:rsid w:val="00F45FF9"/>
    <w:rsid w:val="00F471D4"/>
    <w:rsid w:val="00F479BB"/>
    <w:rsid w:val="00F50053"/>
    <w:rsid w:val="00F508F6"/>
    <w:rsid w:val="00F50D2E"/>
    <w:rsid w:val="00F51355"/>
    <w:rsid w:val="00F51862"/>
    <w:rsid w:val="00F5208C"/>
    <w:rsid w:val="00F526F5"/>
    <w:rsid w:val="00F53A3B"/>
    <w:rsid w:val="00F550AF"/>
    <w:rsid w:val="00F55677"/>
    <w:rsid w:val="00F55FFB"/>
    <w:rsid w:val="00F5626D"/>
    <w:rsid w:val="00F56397"/>
    <w:rsid w:val="00F5708E"/>
    <w:rsid w:val="00F575E6"/>
    <w:rsid w:val="00F57742"/>
    <w:rsid w:val="00F577E8"/>
    <w:rsid w:val="00F60B7D"/>
    <w:rsid w:val="00F612D0"/>
    <w:rsid w:val="00F61D68"/>
    <w:rsid w:val="00F626EF"/>
    <w:rsid w:val="00F62B08"/>
    <w:rsid w:val="00F63041"/>
    <w:rsid w:val="00F63769"/>
    <w:rsid w:val="00F64681"/>
    <w:rsid w:val="00F650AC"/>
    <w:rsid w:val="00F651B8"/>
    <w:rsid w:val="00F6563E"/>
    <w:rsid w:val="00F66560"/>
    <w:rsid w:val="00F667FE"/>
    <w:rsid w:val="00F66CBA"/>
    <w:rsid w:val="00F677D8"/>
    <w:rsid w:val="00F71905"/>
    <w:rsid w:val="00F71D12"/>
    <w:rsid w:val="00F724E5"/>
    <w:rsid w:val="00F72E7C"/>
    <w:rsid w:val="00F731EF"/>
    <w:rsid w:val="00F73BFB"/>
    <w:rsid w:val="00F74456"/>
    <w:rsid w:val="00F7500D"/>
    <w:rsid w:val="00F7528F"/>
    <w:rsid w:val="00F75BF5"/>
    <w:rsid w:val="00F75D6D"/>
    <w:rsid w:val="00F76479"/>
    <w:rsid w:val="00F767AE"/>
    <w:rsid w:val="00F76921"/>
    <w:rsid w:val="00F76B4B"/>
    <w:rsid w:val="00F76E5C"/>
    <w:rsid w:val="00F776C5"/>
    <w:rsid w:val="00F809F3"/>
    <w:rsid w:val="00F8250F"/>
    <w:rsid w:val="00F8534C"/>
    <w:rsid w:val="00F8561A"/>
    <w:rsid w:val="00F856A4"/>
    <w:rsid w:val="00F856A8"/>
    <w:rsid w:val="00F86587"/>
    <w:rsid w:val="00F90375"/>
    <w:rsid w:val="00F906B7"/>
    <w:rsid w:val="00F91114"/>
    <w:rsid w:val="00F91A18"/>
    <w:rsid w:val="00F91D5D"/>
    <w:rsid w:val="00F91FC8"/>
    <w:rsid w:val="00F9257E"/>
    <w:rsid w:val="00F925D7"/>
    <w:rsid w:val="00F92F25"/>
    <w:rsid w:val="00F93C7F"/>
    <w:rsid w:val="00F93D8A"/>
    <w:rsid w:val="00F9432C"/>
    <w:rsid w:val="00F9492D"/>
    <w:rsid w:val="00F94B2F"/>
    <w:rsid w:val="00F951C7"/>
    <w:rsid w:val="00F9539C"/>
    <w:rsid w:val="00F959EC"/>
    <w:rsid w:val="00F97B19"/>
    <w:rsid w:val="00FA0650"/>
    <w:rsid w:val="00FA0752"/>
    <w:rsid w:val="00FA0C8A"/>
    <w:rsid w:val="00FA0CDA"/>
    <w:rsid w:val="00FA303B"/>
    <w:rsid w:val="00FA308E"/>
    <w:rsid w:val="00FA3150"/>
    <w:rsid w:val="00FA325D"/>
    <w:rsid w:val="00FA390D"/>
    <w:rsid w:val="00FA472D"/>
    <w:rsid w:val="00FA4DFA"/>
    <w:rsid w:val="00FA5154"/>
    <w:rsid w:val="00FA51F2"/>
    <w:rsid w:val="00FA5D43"/>
    <w:rsid w:val="00FA6D6A"/>
    <w:rsid w:val="00FA71EE"/>
    <w:rsid w:val="00FA75DF"/>
    <w:rsid w:val="00FA7E37"/>
    <w:rsid w:val="00FB0B67"/>
    <w:rsid w:val="00FB133F"/>
    <w:rsid w:val="00FB2E1A"/>
    <w:rsid w:val="00FB3DB0"/>
    <w:rsid w:val="00FB44CE"/>
    <w:rsid w:val="00FB4D35"/>
    <w:rsid w:val="00FB5636"/>
    <w:rsid w:val="00FB56A1"/>
    <w:rsid w:val="00FB5A34"/>
    <w:rsid w:val="00FB6235"/>
    <w:rsid w:val="00FC018A"/>
    <w:rsid w:val="00FC0EB0"/>
    <w:rsid w:val="00FC11D5"/>
    <w:rsid w:val="00FC20F7"/>
    <w:rsid w:val="00FC23F3"/>
    <w:rsid w:val="00FC4208"/>
    <w:rsid w:val="00FC49A8"/>
    <w:rsid w:val="00FC4C68"/>
    <w:rsid w:val="00FC54FE"/>
    <w:rsid w:val="00FC5EE0"/>
    <w:rsid w:val="00FC6A91"/>
    <w:rsid w:val="00FC7975"/>
    <w:rsid w:val="00FC7FE2"/>
    <w:rsid w:val="00FD0839"/>
    <w:rsid w:val="00FD0A92"/>
    <w:rsid w:val="00FD15F6"/>
    <w:rsid w:val="00FD2857"/>
    <w:rsid w:val="00FD3291"/>
    <w:rsid w:val="00FD3338"/>
    <w:rsid w:val="00FD3366"/>
    <w:rsid w:val="00FD3D28"/>
    <w:rsid w:val="00FD485B"/>
    <w:rsid w:val="00FD4995"/>
    <w:rsid w:val="00FD4A85"/>
    <w:rsid w:val="00FD4F07"/>
    <w:rsid w:val="00FD5669"/>
    <w:rsid w:val="00FD61B1"/>
    <w:rsid w:val="00FD66EE"/>
    <w:rsid w:val="00FD7843"/>
    <w:rsid w:val="00FD7F8E"/>
    <w:rsid w:val="00FE093F"/>
    <w:rsid w:val="00FE0955"/>
    <w:rsid w:val="00FE106A"/>
    <w:rsid w:val="00FE15FD"/>
    <w:rsid w:val="00FE181C"/>
    <w:rsid w:val="00FE1ADF"/>
    <w:rsid w:val="00FE225B"/>
    <w:rsid w:val="00FE38D4"/>
    <w:rsid w:val="00FE3E0B"/>
    <w:rsid w:val="00FE48F1"/>
    <w:rsid w:val="00FE5165"/>
    <w:rsid w:val="00FE5A7C"/>
    <w:rsid w:val="00FE6C29"/>
    <w:rsid w:val="00FE6C3E"/>
    <w:rsid w:val="00FE6D26"/>
    <w:rsid w:val="00FE798E"/>
    <w:rsid w:val="00FF0CA1"/>
    <w:rsid w:val="00FF0D0A"/>
    <w:rsid w:val="00FF1BA9"/>
    <w:rsid w:val="00FF3327"/>
    <w:rsid w:val="00FF3398"/>
    <w:rsid w:val="00FF352F"/>
    <w:rsid w:val="00FF3628"/>
    <w:rsid w:val="00FF6665"/>
    <w:rsid w:val="00FF6D0A"/>
    <w:rsid w:val="00FF7976"/>
    <w:rsid w:val="00FF7FE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8"/>
        <w:szCs w:val="28"/>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5398"/>
    <w:rPr>
      <w:rFonts w:eastAsia="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D75398"/>
    <w:pPr>
      <w:widowControl w:val="0"/>
      <w:autoSpaceDE w:val="0"/>
      <w:autoSpaceDN w:val="0"/>
      <w:adjustRightInd w:val="0"/>
    </w:pPr>
    <w:rPr>
      <w:rFonts w:ascii="Courier New" w:eastAsia="Times New Roman" w:hAnsi="Courier New" w:cs="Courier New"/>
      <w:sz w:val="20"/>
      <w:szCs w:val="20"/>
      <w:lang w:eastAsia="ru-RU"/>
    </w:rPr>
  </w:style>
  <w:style w:type="paragraph" w:styleId="a3">
    <w:name w:val="header"/>
    <w:aliases w:val=" Знак,Знак1"/>
    <w:basedOn w:val="a"/>
    <w:link w:val="a4"/>
    <w:uiPriority w:val="99"/>
    <w:rsid w:val="00D75398"/>
    <w:pPr>
      <w:tabs>
        <w:tab w:val="center" w:pos="4677"/>
        <w:tab w:val="right" w:pos="9355"/>
      </w:tabs>
    </w:pPr>
  </w:style>
  <w:style w:type="character" w:customStyle="1" w:styleId="a4">
    <w:name w:val="Верхний колонтитул Знак"/>
    <w:aliases w:val=" Знак Знак,Знак1 Знак"/>
    <w:basedOn w:val="a0"/>
    <w:link w:val="a3"/>
    <w:uiPriority w:val="99"/>
    <w:rsid w:val="00D75398"/>
    <w:rPr>
      <w:rFonts w:eastAsia="Times New Roman"/>
      <w:sz w:val="24"/>
      <w:szCs w:val="24"/>
      <w:lang w:eastAsia="ru-RU"/>
    </w:rPr>
  </w:style>
  <w:style w:type="paragraph" w:styleId="a5">
    <w:name w:val="List Paragraph"/>
    <w:basedOn w:val="a"/>
    <w:uiPriority w:val="34"/>
    <w:qFormat/>
    <w:rsid w:val="00D75398"/>
    <w:pPr>
      <w:ind w:left="720"/>
      <w:contextualSpacing/>
    </w:pPr>
  </w:style>
  <w:style w:type="paragraph" w:styleId="a6">
    <w:name w:val="Normal (Web)"/>
    <w:basedOn w:val="a"/>
    <w:unhideWhenUsed/>
    <w:rsid w:val="00D75398"/>
    <w:pPr>
      <w:spacing w:before="100" w:beforeAutospacing="1" w:after="100" w:afterAutospacing="1"/>
    </w:pPr>
  </w:style>
  <w:style w:type="character" w:customStyle="1" w:styleId="apple-converted-space">
    <w:name w:val="apple-converted-space"/>
    <w:basedOn w:val="a0"/>
    <w:rsid w:val="00D75398"/>
  </w:style>
  <w:style w:type="table" w:styleId="a7">
    <w:name w:val="Table Grid"/>
    <w:basedOn w:val="a1"/>
    <w:uiPriority w:val="59"/>
    <w:rsid w:val="006D0143"/>
    <w:pPr>
      <w:jc w:val="left"/>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Hyperlink"/>
    <w:basedOn w:val="a0"/>
    <w:uiPriority w:val="99"/>
    <w:semiHidden/>
    <w:unhideWhenUsed/>
    <w:rsid w:val="006D0143"/>
    <w:rPr>
      <w:color w:val="0000FF"/>
      <w:u w:val="single"/>
    </w:rPr>
  </w:style>
  <w:style w:type="paragraph" w:styleId="a9">
    <w:name w:val="footer"/>
    <w:basedOn w:val="a"/>
    <w:link w:val="aa"/>
    <w:uiPriority w:val="99"/>
    <w:semiHidden/>
    <w:unhideWhenUsed/>
    <w:rsid w:val="00B178AB"/>
    <w:pPr>
      <w:tabs>
        <w:tab w:val="center" w:pos="4677"/>
        <w:tab w:val="right" w:pos="9355"/>
      </w:tabs>
    </w:pPr>
  </w:style>
  <w:style w:type="character" w:customStyle="1" w:styleId="aa">
    <w:name w:val="Нижний колонтитул Знак"/>
    <w:basedOn w:val="a0"/>
    <w:link w:val="a9"/>
    <w:uiPriority w:val="99"/>
    <w:semiHidden/>
    <w:rsid w:val="00B178AB"/>
    <w:rPr>
      <w:rFonts w:eastAsia="Times New Roman"/>
      <w:sz w:val="24"/>
      <w:szCs w:val="24"/>
      <w:lang w:eastAsia="ru-RU"/>
    </w:rPr>
  </w:style>
  <w:style w:type="paragraph" w:customStyle="1" w:styleId="ConsPlusNormal">
    <w:name w:val="ConsPlusNormal"/>
    <w:rsid w:val="00A52232"/>
    <w:pPr>
      <w:autoSpaceDE w:val="0"/>
      <w:autoSpaceDN w:val="0"/>
      <w:adjustRightInd w:val="0"/>
      <w:jc w:val="left"/>
    </w:pPr>
    <w:rPr>
      <w:rFonts w:eastAsia="Calibri"/>
    </w:rPr>
  </w:style>
  <w:style w:type="character" w:customStyle="1" w:styleId="ab">
    <w:name w:val="Основной текст_"/>
    <w:basedOn w:val="a0"/>
    <w:link w:val="2"/>
    <w:rsid w:val="00C97BE3"/>
    <w:rPr>
      <w:rFonts w:eastAsia="Times New Roman"/>
      <w:shd w:val="clear" w:color="auto" w:fill="FFFFFF"/>
    </w:rPr>
  </w:style>
  <w:style w:type="paragraph" w:customStyle="1" w:styleId="2">
    <w:name w:val="Основной текст2"/>
    <w:basedOn w:val="a"/>
    <w:link w:val="ab"/>
    <w:rsid w:val="00C97BE3"/>
    <w:pPr>
      <w:widowControl w:val="0"/>
      <w:shd w:val="clear" w:color="auto" w:fill="FFFFFF"/>
      <w:spacing w:line="322" w:lineRule="exact"/>
      <w:jc w:val="left"/>
    </w:pPr>
    <w:rPr>
      <w:sz w:val="28"/>
      <w:szCs w:val="28"/>
      <w:lang w:eastAsia="en-US"/>
    </w:rPr>
  </w:style>
  <w:style w:type="paragraph" w:styleId="ac">
    <w:name w:val="Body Text"/>
    <w:aliases w:val="body text"/>
    <w:basedOn w:val="a"/>
    <w:link w:val="ad"/>
    <w:qFormat/>
    <w:rsid w:val="0007195A"/>
    <w:pPr>
      <w:spacing w:after="120"/>
    </w:pPr>
  </w:style>
  <w:style w:type="character" w:customStyle="1" w:styleId="ad">
    <w:name w:val="Основной текст Знак"/>
    <w:aliases w:val="body text Знак"/>
    <w:basedOn w:val="a0"/>
    <w:link w:val="ac"/>
    <w:rsid w:val="0007195A"/>
    <w:rPr>
      <w:rFonts w:eastAsia="Times New Roman"/>
      <w:sz w:val="24"/>
      <w:szCs w:val="24"/>
      <w:lang w:eastAsia="ru-RU"/>
    </w:rPr>
  </w:style>
  <w:style w:type="paragraph" w:customStyle="1" w:styleId="ae">
    <w:name w:val="Пункт"/>
    <w:basedOn w:val="a"/>
    <w:rsid w:val="0007195A"/>
    <w:pPr>
      <w:tabs>
        <w:tab w:val="num" w:pos="1980"/>
      </w:tabs>
      <w:ind w:left="1404" w:hanging="504"/>
    </w:pPr>
  </w:style>
  <w:style w:type="paragraph" w:customStyle="1" w:styleId="31">
    <w:name w:val="Основной текст с отступом 31"/>
    <w:basedOn w:val="a"/>
    <w:rsid w:val="0007195A"/>
    <w:pPr>
      <w:widowControl w:val="0"/>
      <w:suppressAutoHyphens/>
      <w:ind w:left="-284"/>
    </w:pPr>
    <w:rPr>
      <w:kern w:val="1"/>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6339564DACEE3B35031BFB80DECFC9031B7721EDB7E9D802CABE7ED372DA2EEB40406A4C78C62280F6B58hADCJ" TargetMode="External"/><Relationship Id="rId13" Type="http://schemas.openxmlformats.org/officeDocument/2006/relationships/hyperlink" Target="consultantplus://offline/ref=08ADD545ACDCD17FB1C58F3DCD0537E1C130BE72482EB0242510195707F95AD4A852488DEB84FB96iCgFE" TargetMode="External"/><Relationship Id="rId18" Type="http://schemas.openxmlformats.org/officeDocument/2006/relationships/hyperlink" Target="mailto:mky-yzkh@mail.ru"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consultantplus://offline/ref=08ADD545ACDCD17FB1C58F3DCD0537E1C130BE72482EB0242510195707F95AD4A852488DE882iFg8E" TargetMode="External"/><Relationship Id="rId17" Type="http://schemas.openxmlformats.org/officeDocument/2006/relationships/hyperlink" Target="file:///C:\Users\kasickiy\AppData\Local\Microsoft\Windows\Temporary%20Internet%20Files\Content.Outlook\SDM8UQJC\&#1055;&#1088;&#1086;&#1077;&#1082;&#1090;%20&#1088;&#1072;&#1089;&#1087;&#1086;&#1088;&#1103;&#1078;&#1077;&#1085;&#1080;&#1103;%20&#1054;%20&#1087;&#1086;&#1088;&#1103;&#1076;&#1082;&#1077;%20&#1087;&#1088;&#1080;&#1074;&#1083;&#1077;&#1095;&#1077;&#1085;&#1080;&#1103;%20&#1087;&#1086;&#1076;&#1088;&#1103;&#1076;&#1085;&#1099;&#1093;%20&#1086;&#1088;&#1075;-&#1094;&#1080;&#1081;%20&#1087;&#1086;%20&#1073;&#1083;&#1072;&#1075;&#1086;&#1091;&#1089;&#1090;&#1088;&#1086;&#1081;&#1089;&#1090;&#1074;&#1091;%20&#1076;&#1074;&#1086;&#1088;&#1086;&#1074;%20(&#1088;&#1077;&#1076;&#1072;&#1082;&#1094;&#1080;&#1103;%20&#1044;&#1056;&#1057;&#1055;)%20&#1089;%20&#1074;&#1086;&#1087;&#1088;&#1086;&#1089;&#1072;&#1084;&#1080;.docx" TargetMode="External"/><Relationship Id="rId2" Type="http://schemas.openxmlformats.org/officeDocument/2006/relationships/numbering" Target="numbering.xml"/><Relationship Id="rId16" Type="http://schemas.openxmlformats.org/officeDocument/2006/relationships/hyperlink" Target="file:///C:\Users\kasickiy\AppData\Local\Microsoft\Windows\Temporary%20Internet%20Files\Content.Outlook\SDM8UQJC\&#1055;&#1088;&#1086;&#1077;&#1082;&#1090;%20&#1088;&#1072;&#1089;&#1087;&#1086;&#1088;&#1103;&#1078;&#1077;&#1085;&#1080;&#1103;%20&#1054;%20&#1087;&#1086;&#1088;&#1103;&#1076;&#1082;&#1077;%20&#1087;&#1088;&#1080;&#1074;&#1083;&#1077;&#1095;&#1077;&#1085;&#1080;&#1103;%20&#1087;&#1086;&#1076;&#1088;&#1103;&#1076;&#1085;&#1099;&#1093;%20&#1086;&#1088;&#1075;-&#1094;&#1080;&#1081;%20&#1087;&#1086;%20&#1073;&#1083;&#1072;&#1075;&#1086;&#1091;&#1089;&#1090;&#1088;&#1086;&#1081;&#1089;&#1090;&#1074;&#1091;%20&#1076;&#1074;&#1086;&#1088;&#1086;&#1074;%20(&#1088;&#1077;&#1076;&#1072;&#1082;&#1094;&#1080;&#1103;%20&#1044;&#1056;&#1057;&#1055;)%20&#1089;%20&#1074;&#1086;&#1087;&#1088;&#1086;&#1089;&#1072;&#1084;&#1080;.docx" TargetMode="External"/><Relationship Id="rId20" Type="http://schemas.openxmlformats.org/officeDocument/2006/relationships/hyperlink" Target="consultantplus://offline/ref=F31D5BBCAAB561CFE7E4E46008AD408F760DE5DE9C2C49129D9C485530984E84A31A92F1CEB3F116O4l6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31D5BBCAAB561CFE7E4E46008AD408F7606E7DE9D2849129D9C485530O9l8G" TargetMode="External"/><Relationship Id="rId5" Type="http://schemas.openxmlformats.org/officeDocument/2006/relationships/webSettings" Target="webSettings.xml"/><Relationship Id="rId15" Type="http://schemas.openxmlformats.org/officeDocument/2006/relationships/hyperlink" Target="consultantplus://offline/ref=08ADD545ACDCD17FB1C58F3DCD0537E1C130BE7D482FB0242510195707iFg9E" TargetMode="External"/><Relationship Id="rId23" Type="http://schemas.openxmlformats.org/officeDocument/2006/relationships/theme" Target="theme/theme1.xml"/><Relationship Id="rId10" Type="http://schemas.openxmlformats.org/officeDocument/2006/relationships/hyperlink" Target="http://www.consultant.ru/document/cons_doc_LAW_203657/" TargetMode="External"/><Relationship Id="rId19" Type="http://schemas.openxmlformats.org/officeDocument/2006/relationships/hyperlink" Target="consultantplus://offline/ref=F31D5BBCAAB561CFE7E4E46008AD408F7606E7DE9D2849129D9C485530O9l8G" TargetMode="External"/><Relationship Id="rId4" Type="http://schemas.openxmlformats.org/officeDocument/2006/relationships/settings" Target="settings.xml"/><Relationship Id="rId9" Type="http://schemas.openxmlformats.org/officeDocument/2006/relationships/hyperlink" Target="consultantplus://offline/ref=A6339564DACEE3B35031BFB80DECFC9031B7721EDB7E9D802CABE7ED372DA2EEB40406A4C78C62280F6B58hADCJ" TargetMode="External"/><Relationship Id="rId14" Type="http://schemas.openxmlformats.org/officeDocument/2006/relationships/hyperlink" Target="consultantplus://offline/ref=08ADD545ACDCD17FB1C58F3DCD0537E1C130BE7D482FB0242510195707iFg9E"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960377-90EE-418D-ADDE-06D68DB58A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21768</Words>
  <Characters>124081</Characters>
  <Application>Microsoft Office Word</Application>
  <DocSecurity>0</DocSecurity>
  <Lines>1034</Lines>
  <Paragraphs>291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145558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Малышева</dc:creator>
  <cp:lastModifiedBy>Server</cp:lastModifiedBy>
  <cp:revision>4</cp:revision>
  <cp:lastPrinted>2018-05-08T07:12:00Z</cp:lastPrinted>
  <dcterms:created xsi:type="dcterms:W3CDTF">2018-05-08T07:16:00Z</dcterms:created>
  <dcterms:modified xsi:type="dcterms:W3CDTF">2018-05-14T09:16:00Z</dcterms:modified>
</cp:coreProperties>
</file>