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42F" w:rsidRPr="00471A0B" w:rsidRDefault="0076042F" w:rsidP="0076042F">
      <w:pPr>
        <w:autoSpaceDE w:val="0"/>
        <w:autoSpaceDN w:val="0"/>
        <w:adjustRightInd w:val="0"/>
        <w:spacing w:after="0" w:line="240" w:lineRule="auto"/>
        <w:jc w:val="center"/>
        <w:rPr>
          <w:rFonts w:ascii="Times New Roman" w:hAnsi="Times New Roman"/>
          <w:b/>
          <w:bCs/>
          <w:sz w:val="28"/>
          <w:szCs w:val="28"/>
        </w:rPr>
      </w:pPr>
      <w:r w:rsidRPr="00471A0B">
        <w:rPr>
          <w:rFonts w:ascii="Times New Roman" w:hAnsi="Times New Roman"/>
          <w:b/>
          <w:bCs/>
          <w:sz w:val="28"/>
          <w:szCs w:val="28"/>
        </w:rPr>
        <w:t>Уведомление</w:t>
      </w:r>
    </w:p>
    <w:p w:rsidR="0076042F" w:rsidRPr="00471A0B" w:rsidRDefault="0076042F" w:rsidP="0076042F">
      <w:pPr>
        <w:autoSpaceDE w:val="0"/>
        <w:autoSpaceDN w:val="0"/>
        <w:adjustRightInd w:val="0"/>
        <w:spacing w:after="0" w:line="240" w:lineRule="auto"/>
        <w:jc w:val="center"/>
        <w:rPr>
          <w:rFonts w:ascii="Times New Roman" w:hAnsi="Times New Roman"/>
          <w:b/>
          <w:bCs/>
          <w:sz w:val="28"/>
          <w:szCs w:val="28"/>
        </w:rPr>
      </w:pPr>
      <w:r w:rsidRPr="00471A0B">
        <w:rPr>
          <w:rFonts w:ascii="Times New Roman" w:hAnsi="Times New Roman"/>
          <w:b/>
          <w:bCs/>
          <w:sz w:val="28"/>
          <w:szCs w:val="28"/>
        </w:rPr>
        <w:t>о необходимости разработки проекта нормативного</w:t>
      </w:r>
    </w:p>
    <w:p w:rsidR="0076042F" w:rsidRPr="00471A0B" w:rsidRDefault="0076042F" w:rsidP="0076042F">
      <w:pPr>
        <w:autoSpaceDE w:val="0"/>
        <w:autoSpaceDN w:val="0"/>
        <w:adjustRightInd w:val="0"/>
        <w:spacing w:after="0" w:line="240" w:lineRule="auto"/>
        <w:jc w:val="center"/>
        <w:rPr>
          <w:rFonts w:ascii="Times New Roman" w:hAnsi="Times New Roman"/>
          <w:b/>
          <w:bCs/>
          <w:sz w:val="28"/>
          <w:szCs w:val="28"/>
        </w:rPr>
      </w:pPr>
      <w:r w:rsidRPr="00471A0B">
        <w:rPr>
          <w:rFonts w:ascii="Times New Roman" w:hAnsi="Times New Roman"/>
          <w:b/>
          <w:bCs/>
          <w:sz w:val="28"/>
          <w:szCs w:val="28"/>
        </w:rPr>
        <w:t>правового акта Новосибирской области</w:t>
      </w:r>
    </w:p>
    <w:p w:rsidR="00173B74" w:rsidRPr="00471A0B" w:rsidRDefault="00173B74" w:rsidP="00DF7330">
      <w:pPr>
        <w:autoSpaceDE w:val="0"/>
        <w:autoSpaceDN w:val="0"/>
        <w:adjustRightInd w:val="0"/>
        <w:spacing w:after="0" w:line="240" w:lineRule="auto"/>
        <w:jc w:val="center"/>
        <w:rPr>
          <w:rFonts w:ascii="Times New Roman" w:hAnsi="Times New Roman"/>
          <w:b/>
          <w:bCs/>
          <w:sz w:val="24"/>
          <w:szCs w:val="24"/>
        </w:rPr>
      </w:pPr>
    </w:p>
    <w:p w:rsidR="0076042F" w:rsidRPr="00471A0B" w:rsidRDefault="00DF7330" w:rsidP="00DF7330">
      <w:pPr>
        <w:autoSpaceDE w:val="0"/>
        <w:autoSpaceDN w:val="0"/>
        <w:adjustRightInd w:val="0"/>
        <w:spacing w:after="0" w:line="240" w:lineRule="auto"/>
        <w:ind w:firstLine="540"/>
        <w:jc w:val="center"/>
        <w:rPr>
          <w:rFonts w:ascii="Times New Roman" w:hAnsi="Times New Roman"/>
          <w:b/>
          <w:bCs/>
          <w:sz w:val="16"/>
          <w:szCs w:val="16"/>
        </w:rPr>
      </w:pPr>
      <w:r w:rsidRPr="00471A0B">
        <w:rPr>
          <w:rFonts w:ascii="Times New Roman" w:hAnsi="Times New Roman"/>
          <w:b/>
          <w:bCs/>
          <w:sz w:val="28"/>
          <w:szCs w:val="28"/>
        </w:rPr>
        <w:t>проект З</w:t>
      </w:r>
      <w:r w:rsidR="00173B74" w:rsidRPr="00471A0B">
        <w:rPr>
          <w:rFonts w:ascii="Times New Roman" w:hAnsi="Times New Roman"/>
          <w:b/>
          <w:bCs/>
          <w:sz w:val="28"/>
          <w:szCs w:val="28"/>
        </w:rPr>
        <w:t xml:space="preserve">акона Новосибирской области </w:t>
      </w:r>
      <w:r w:rsidRPr="00471A0B">
        <w:rPr>
          <w:rFonts w:ascii="Times New Roman" w:hAnsi="Times New Roman"/>
          <w:b/>
          <w:bCs/>
          <w:sz w:val="28"/>
          <w:szCs w:val="28"/>
        </w:rPr>
        <w:t>«</w:t>
      </w:r>
      <w:r w:rsidR="00173B74" w:rsidRPr="00471A0B">
        <w:rPr>
          <w:rFonts w:ascii="Times New Roman" w:hAnsi="Times New Roman"/>
          <w:b/>
          <w:bCs/>
          <w:sz w:val="28"/>
          <w:szCs w:val="28"/>
        </w:rPr>
        <w:t>О внесении изменений в Закон Новосибирской области</w:t>
      </w:r>
      <w:r w:rsidR="00B22AE1" w:rsidRPr="00471A0B">
        <w:rPr>
          <w:rFonts w:ascii="Times New Roman" w:hAnsi="Times New Roman"/>
          <w:b/>
          <w:bCs/>
          <w:sz w:val="28"/>
          <w:szCs w:val="28"/>
        </w:rPr>
        <w:t xml:space="preserve"> </w:t>
      </w:r>
      <w:r w:rsidR="00173B74" w:rsidRPr="00471A0B">
        <w:rPr>
          <w:rFonts w:ascii="Times New Roman" w:hAnsi="Times New Roman"/>
          <w:b/>
          <w:bCs/>
          <w:sz w:val="28"/>
          <w:szCs w:val="28"/>
        </w:rPr>
        <w:t>«О дополнительных ограничениях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на территории Новосибирской области» и статью 3 Закона Новосибирской области «О полномочиях органов государственной власти Новосибирской области в области производства и оборота этилового спирта, алкогольной и спиртосодержащей продукции»</w:t>
      </w:r>
    </w:p>
    <w:p w:rsidR="0076042F" w:rsidRPr="00BA5D07" w:rsidRDefault="0076042F" w:rsidP="0076042F">
      <w:pPr>
        <w:autoSpaceDE w:val="0"/>
        <w:autoSpaceDN w:val="0"/>
        <w:adjustRightInd w:val="0"/>
        <w:spacing w:after="0" w:line="240" w:lineRule="auto"/>
        <w:jc w:val="center"/>
        <w:rPr>
          <w:rFonts w:ascii="Times New Roman" w:hAnsi="Times New Roman"/>
          <w:bCs/>
          <w:sz w:val="12"/>
          <w:szCs w:val="12"/>
        </w:rPr>
      </w:pPr>
      <w:r w:rsidRPr="00471A0B">
        <w:rPr>
          <w:rFonts w:ascii="Times New Roman" w:hAnsi="Times New Roman"/>
          <w:bCs/>
          <w:sz w:val="24"/>
          <w:szCs w:val="24"/>
        </w:rPr>
        <w:t>____________________________________________________________</w:t>
      </w:r>
    </w:p>
    <w:p w:rsidR="0076042F" w:rsidRPr="00471A0B" w:rsidRDefault="0076042F" w:rsidP="0076042F">
      <w:pPr>
        <w:autoSpaceDE w:val="0"/>
        <w:autoSpaceDN w:val="0"/>
        <w:adjustRightInd w:val="0"/>
        <w:spacing w:after="0" w:line="240" w:lineRule="auto"/>
        <w:jc w:val="center"/>
        <w:rPr>
          <w:rFonts w:ascii="Times New Roman" w:hAnsi="Times New Roman"/>
          <w:bCs/>
          <w:sz w:val="24"/>
          <w:szCs w:val="24"/>
        </w:rPr>
      </w:pPr>
      <w:r w:rsidRPr="00471A0B">
        <w:rPr>
          <w:rFonts w:ascii="Times New Roman" w:hAnsi="Times New Roman"/>
          <w:bCs/>
          <w:sz w:val="24"/>
          <w:szCs w:val="24"/>
        </w:rPr>
        <w:t>(вид и наименование проекта нормативного правового акта</w:t>
      </w:r>
    </w:p>
    <w:p w:rsidR="0076042F" w:rsidRPr="00471A0B" w:rsidRDefault="0076042F" w:rsidP="0076042F">
      <w:pPr>
        <w:autoSpaceDE w:val="0"/>
        <w:autoSpaceDN w:val="0"/>
        <w:adjustRightInd w:val="0"/>
        <w:spacing w:after="0" w:line="240" w:lineRule="auto"/>
        <w:jc w:val="center"/>
        <w:rPr>
          <w:rFonts w:ascii="Times New Roman" w:hAnsi="Times New Roman"/>
          <w:bCs/>
          <w:sz w:val="24"/>
          <w:szCs w:val="24"/>
        </w:rPr>
      </w:pPr>
      <w:r w:rsidRPr="00471A0B">
        <w:rPr>
          <w:rFonts w:ascii="Times New Roman" w:hAnsi="Times New Roman"/>
          <w:bCs/>
          <w:sz w:val="24"/>
          <w:szCs w:val="24"/>
        </w:rPr>
        <w:t>Новосибирской области или предмет правового регулирования)</w:t>
      </w:r>
    </w:p>
    <w:p w:rsidR="0076042F" w:rsidRPr="00BA5D07" w:rsidRDefault="0076042F" w:rsidP="0076042F">
      <w:pPr>
        <w:autoSpaceDE w:val="0"/>
        <w:autoSpaceDN w:val="0"/>
        <w:adjustRightInd w:val="0"/>
        <w:spacing w:after="0" w:line="240" w:lineRule="auto"/>
        <w:ind w:firstLine="540"/>
        <w:jc w:val="both"/>
        <w:rPr>
          <w:rFonts w:ascii="Times New Roman" w:hAnsi="Times New Roman"/>
          <w:bCs/>
          <w:sz w:val="28"/>
          <w:szCs w:val="28"/>
        </w:rPr>
      </w:pPr>
    </w:p>
    <w:p w:rsidR="00DF7330" w:rsidRPr="001E31F3" w:rsidRDefault="00DF7330" w:rsidP="001E31F3">
      <w:pPr>
        <w:pStyle w:val="ab"/>
        <w:ind w:firstLine="567"/>
        <w:jc w:val="both"/>
        <w:rPr>
          <w:rFonts w:ascii="Times New Roman" w:hAnsi="Times New Roman"/>
          <w:sz w:val="28"/>
          <w:szCs w:val="28"/>
        </w:rPr>
      </w:pPr>
      <w:r w:rsidRPr="001E31F3">
        <w:rPr>
          <w:rFonts w:ascii="Times New Roman" w:hAnsi="Times New Roman"/>
          <w:sz w:val="28"/>
          <w:szCs w:val="28"/>
        </w:rPr>
        <w:t>1. </w:t>
      </w:r>
      <w:r w:rsidR="0076042F" w:rsidRPr="001E31F3">
        <w:rPr>
          <w:rFonts w:ascii="Times New Roman" w:hAnsi="Times New Roman"/>
          <w:sz w:val="28"/>
          <w:szCs w:val="28"/>
          <w:u w:val="single"/>
        </w:rPr>
        <w:t>Н</w:t>
      </w:r>
      <w:r w:rsidRPr="001E31F3">
        <w:rPr>
          <w:rFonts w:ascii="Times New Roman" w:hAnsi="Times New Roman"/>
          <w:sz w:val="28"/>
          <w:szCs w:val="28"/>
          <w:u w:val="single"/>
        </w:rPr>
        <w:t>аименование разработчика:</w:t>
      </w:r>
      <w:r w:rsidRPr="001E31F3">
        <w:rPr>
          <w:rFonts w:ascii="Times New Roman" w:hAnsi="Times New Roman"/>
          <w:sz w:val="28"/>
          <w:szCs w:val="28"/>
        </w:rPr>
        <w:t xml:space="preserve"> Министерство промышленности, торговли и развития предпринимательства Новосибирской области.</w:t>
      </w:r>
    </w:p>
    <w:p w:rsidR="0076042F" w:rsidRDefault="00DF7330" w:rsidP="001E31F3">
      <w:pPr>
        <w:pStyle w:val="ab"/>
        <w:ind w:firstLine="567"/>
        <w:jc w:val="both"/>
        <w:rPr>
          <w:rFonts w:ascii="Times New Roman" w:hAnsi="Times New Roman"/>
          <w:sz w:val="28"/>
          <w:szCs w:val="28"/>
        </w:rPr>
      </w:pPr>
      <w:r w:rsidRPr="001E31F3">
        <w:rPr>
          <w:rFonts w:ascii="Times New Roman" w:hAnsi="Times New Roman"/>
          <w:sz w:val="28"/>
          <w:szCs w:val="28"/>
          <w:u w:val="single"/>
        </w:rPr>
        <w:t>Контактное лицо, телефон:</w:t>
      </w:r>
      <w:r w:rsidRPr="001E31F3">
        <w:rPr>
          <w:rFonts w:ascii="Times New Roman" w:hAnsi="Times New Roman"/>
          <w:sz w:val="28"/>
          <w:szCs w:val="28"/>
        </w:rPr>
        <w:t xml:space="preserve"> консультант - юрист юридического отдела управления лицензирования министерства промышленности, торговли и развития предпринимательства Новосибирской области Литовская Элина Александровна, тел. 8 (383) 238-62-21.</w:t>
      </w:r>
    </w:p>
    <w:p w:rsidR="001E31F3" w:rsidRPr="001E31F3" w:rsidRDefault="001E31F3" w:rsidP="001E31F3">
      <w:pPr>
        <w:pStyle w:val="ab"/>
        <w:ind w:firstLine="567"/>
        <w:jc w:val="both"/>
        <w:rPr>
          <w:rFonts w:ascii="Times New Roman" w:hAnsi="Times New Roman"/>
          <w:sz w:val="16"/>
          <w:szCs w:val="16"/>
        </w:rPr>
      </w:pPr>
    </w:p>
    <w:p w:rsidR="0076042F" w:rsidRPr="001E31F3" w:rsidRDefault="00A43ACB" w:rsidP="001E31F3">
      <w:pPr>
        <w:pStyle w:val="ab"/>
        <w:ind w:firstLine="567"/>
        <w:jc w:val="both"/>
        <w:rPr>
          <w:rFonts w:ascii="Times New Roman" w:hAnsi="Times New Roman"/>
          <w:sz w:val="28"/>
          <w:szCs w:val="28"/>
          <w:u w:val="single"/>
        </w:rPr>
      </w:pPr>
      <w:r w:rsidRPr="001E31F3">
        <w:rPr>
          <w:rFonts w:ascii="Times New Roman" w:hAnsi="Times New Roman"/>
          <w:sz w:val="28"/>
          <w:szCs w:val="28"/>
          <w:u w:val="single"/>
        </w:rPr>
        <w:t>2. </w:t>
      </w:r>
      <w:r w:rsidR="0076042F" w:rsidRPr="001E31F3">
        <w:rPr>
          <w:rFonts w:ascii="Times New Roman" w:hAnsi="Times New Roman"/>
          <w:sz w:val="28"/>
          <w:szCs w:val="28"/>
          <w:u w:val="single"/>
        </w:rPr>
        <w:t>Описание проблем, для решения которых разработчик намерен разработать проект нормативного правового акта Новосибирской области (далее - проект акта), и их негативных эффектов (последствий):</w:t>
      </w:r>
    </w:p>
    <w:p w:rsidR="0076042F" w:rsidRPr="001E31F3" w:rsidRDefault="0076042F" w:rsidP="001E31F3">
      <w:pPr>
        <w:pStyle w:val="ab"/>
        <w:ind w:firstLine="567"/>
        <w:jc w:val="both"/>
        <w:rPr>
          <w:rFonts w:ascii="Times New Roman" w:hAnsi="Times New Roman"/>
          <w:sz w:val="16"/>
          <w:szCs w:val="16"/>
        </w:rPr>
      </w:pPr>
    </w:p>
    <w:tbl>
      <w:tblPr>
        <w:tblW w:w="10065" w:type="dxa"/>
        <w:tblInd w:w="-80" w:type="dxa"/>
        <w:tblLayout w:type="fixed"/>
        <w:tblCellMar>
          <w:top w:w="102" w:type="dxa"/>
          <w:left w:w="62" w:type="dxa"/>
          <w:bottom w:w="102" w:type="dxa"/>
          <w:right w:w="62" w:type="dxa"/>
        </w:tblCellMar>
        <w:tblLook w:val="0000" w:firstRow="0" w:lastRow="0" w:firstColumn="0" w:lastColumn="0" w:noHBand="0" w:noVBand="0"/>
      </w:tblPr>
      <w:tblGrid>
        <w:gridCol w:w="568"/>
        <w:gridCol w:w="4819"/>
        <w:gridCol w:w="4678"/>
      </w:tblGrid>
      <w:tr w:rsidR="00BB2E15" w:rsidTr="00BB2E15">
        <w:tc>
          <w:tcPr>
            <w:tcW w:w="568" w:type="dxa"/>
            <w:tcBorders>
              <w:top w:val="single" w:sz="4" w:space="0" w:color="auto"/>
              <w:left w:val="single" w:sz="4" w:space="0" w:color="auto"/>
              <w:bottom w:val="single" w:sz="4" w:space="0" w:color="auto"/>
              <w:right w:val="single" w:sz="4" w:space="0" w:color="auto"/>
            </w:tcBorders>
          </w:tcPr>
          <w:p w:rsidR="00BB2E15" w:rsidRPr="00BB2014" w:rsidRDefault="00BB2E15" w:rsidP="00BB2014">
            <w:pPr>
              <w:autoSpaceDE w:val="0"/>
              <w:autoSpaceDN w:val="0"/>
              <w:adjustRightInd w:val="0"/>
              <w:spacing w:after="0" w:line="240" w:lineRule="auto"/>
              <w:jc w:val="center"/>
              <w:rPr>
                <w:rFonts w:ascii="Times New Roman" w:hAnsi="Times New Roman"/>
                <w:b/>
                <w:bCs/>
                <w:sz w:val="4"/>
                <w:szCs w:val="4"/>
              </w:rPr>
            </w:pPr>
            <w:r w:rsidRPr="00BB2014">
              <w:rPr>
                <w:rFonts w:ascii="Times New Roman" w:hAnsi="Times New Roman"/>
                <w:b/>
                <w:bCs/>
                <w:sz w:val="26"/>
                <w:szCs w:val="26"/>
              </w:rPr>
              <w:t>№ п/п</w:t>
            </w:r>
          </w:p>
        </w:tc>
        <w:tc>
          <w:tcPr>
            <w:tcW w:w="4819" w:type="dxa"/>
            <w:tcBorders>
              <w:top w:val="single" w:sz="4" w:space="0" w:color="auto"/>
              <w:left w:val="single" w:sz="4" w:space="0" w:color="auto"/>
              <w:bottom w:val="single" w:sz="4" w:space="0" w:color="auto"/>
              <w:right w:val="single" w:sz="4" w:space="0" w:color="auto"/>
            </w:tcBorders>
          </w:tcPr>
          <w:p w:rsidR="00BB2E15" w:rsidRPr="00BB2014" w:rsidRDefault="00BB2E15">
            <w:pPr>
              <w:autoSpaceDE w:val="0"/>
              <w:autoSpaceDN w:val="0"/>
              <w:adjustRightInd w:val="0"/>
              <w:spacing w:after="0" w:line="240" w:lineRule="auto"/>
              <w:jc w:val="center"/>
              <w:rPr>
                <w:rFonts w:ascii="Times New Roman" w:hAnsi="Times New Roman"/>
                <w:b/>
                <w:bCs/>
                <w:sz w:val="26"/>
                <w:szCs w:val="26"/>
              </w:rPr>
            </w:pPr>
            <w:r w:rsidRPr="00BB2014">
              <w:rPr>
                <w:rFonts w:ascii="Times New Roman" w:hAnsi="Times New Roman"/>
                <w:b/>
                <w:bCs/>
                <w:sz w:val="26"/>
                <w:szCs w:val="26"/>
              </w:rPr>
              <w:t>Проблема, для решения которой планируется разработать проект акта</w:t>
            </w:r>
          </w:p>
        </w:tc>
        <w:tc>
          <w:tcPr>
            <w:tcW w:w="4678" w:type="dxa"/>
            <w:tcBorders>
              <w:top w:val="single" w:sz="4" w:space="0" w:color="auto"/>
              <w:left w:val="single" w:sz="4" w:space="0" w:color="auto"/>
              <w:bottom w:val="single" w:sz="4" w:space="0" w:color="auto"/>
              <w:right w:val="single" w:sz="4" w:space="0" w:color="auto"/>
            </w:tcBorders>
          </w:tcPr>
          <w:p w:rsidR="00BB2E15" w:rsidRPr="00BB2014" w:rsidRDefault="00BB2E15">
            <w:pPr>
              <w:autoSpaceDE w:val="0"/>
              <w:autoSpaceDN w:val="0"/>
              <w:adjustRightInd w:val="0"/>
              <w:spacing w:after="0" w:line="240" w:lineRule="auto"/>
              <w:jc w:val="center"/>
              <w:rPr>
                <w:rFonts w:ascii="Times New Roman" w:hAnsi="Times New Roman"/>
                <w:b/>
                <w:bCs/>
                <w:sz w:val="26"/>
                <w:szCs w:val="26"/>
              </w:rPr>
            </w:pPr>
            <w:r w:rsidRPr="00BB2014">
              <w:rPr>
                <w:rFonts w:ascii="Times New Roman" w:hAnsi="Times New Roman"/>
                <w:b/>
                <w:bCs/>
                <w:sz w:val="26"/>
                <w:szCs w:val="26"/>
              </w:rPr>
              <w:t>Негативные эффекты (последствия), вызванные проблемой</w:t>
            </w:r>
          </w:p>
        </w:tc>
      </w:tr>
      <w:tr w:rsidR="00BB2E15" w:rsidTr="00BB2E15">
        <w:tc>
          <w:tcPr>
            <w:tcW w:w="568" w:type="dxa"/>
            <w:tcBorders>
              <w:top w:val="single" w:sz="4" w:space="0" w:color="auto"/>
              <w:left w:val="single" w:sz="4" w:space="0" w:color="auto"/>
              <w:bottom w:val="single" w:sz="4" w:space="0" w:color="auto"/>
              <w:right w:val="single" w:sz="4" w:space="0" w:color="auto"/>
            </w:tcBorders>
          </w:tcPr>
          <w:p w:rsidR="00BB2E15" w:rsidRPr="00BB2014" w:rsidRDefault="00BB2E15">
            <w:pPr>
              <w:autoSpaceDE w:val="0"/>
              <w:autoSpaceDN w:val="0"/>
              <w:adjustRightInd w:val="0"/>
              <w:spacing w:after="0" w:line="240" w:lineRule="auto"/>
              <w:jc w:val="center"/>
              <w:rPr>
                <w:rFonts w:ascii="Times New Roman" w:hAnsi="Times New Roman"/>
                <w:bCs/>
                <w:sz w:val="24"/>
                <w:szCs w:val="24"/>
              </w:rPr>
            </w:pPr>
            <w:r w:rsidRPr="00BB2014">
              <w:rPr>
                <w:rFonts w:ascii="Times New Roman" w:hAnsi="Times New Roman"/>
                <w:bCs/>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BB2E15" w:rsidRPr="00BB2014" w:rsidRDefault="00BB2E15" w:rsidP="00504D2E">
            <w:pPr>
              <w:autoSpaceDE w:val="0"/>
              <w:autoSpaceDN w:val="0"/>
              <w:adjustRightInd w:val="0"/>
              <w:spacing w:after="0" w:line="240" w:lineRule="auto"/>
              <w:jc w:val="both"/>
              <w:rPr>
                <w:rFonts w:ascii="Times New Roman" w:hAnsi="Times New Roman"/>
                <w:sz w:val="24"/>
                <w:szCs w:val="24"/>
              </w:rPr>
            </w:pPr>
            <w:r w:rsidRPr="00BB2014">
              <w:rPr>
                <w:rFonts w:ascii="Times New Roman" w:hAnsi="Times New Roman"/>
                <w:sz w:val="24"/>
                <w:szCs w:val="24"/>
              </w:rPr>
              <w:t>На территории Новосибирской области остро стоит вопрос о деятельности организаций и индивидуальных предпринимателей, которые под видом оказания услуг общественного питания фактически осуществляют круглосуточную розничную продажу алкогольной продукции, способствуя нарушению в вечернее и ночное время общественного порядка, в том числе во дворах многоквартирных домов.</w:t>
            </w:r>
          </w:p>
          <w:p w:rsidR="00BB2E15" w:rsidRPr="00BB2014" w:rsidRDefault="00BB2E15" w:rsidP="00471A0B">
            <w:pPr>
              <w:autoSpaceDE w:val="0"/>
              <w:autoSpaceDN w:val="0"/>
              <w:adjustRightInd w:val="0"/>
              <w:spacing w:after="0" w:line="240" w:lineRule="auto"/>
              <w:jc w:val="both"/>
              <w:rPr>
                <w:rFonts w:ascii="Times New Roman" w:hAnsi="Times New Roman"/>
                <w:sz w:val="24"/>
                <w:szCs w:val="24"/>
              </w:rPr>
            </w:pPr>
            <w:r w:rsidRPr="00BB2014">
              <w:rPr>
                <w:rFonts w:ascii="Times New Roman" w:hAnsi="Times New Roman"/>
                <w:sz w:val="24"/>
                <w:szCs w:val="24"/>
              </w:rPr>
              <w:t xml:space="preserve">Во избежание нарушения запрета розничной продажи алкогольной продукции, в том числе пива, пивных напитков, сидра, пуаре и медовухи с 22 до 9 часов утра по местному времени, многие объекты розничной торговли, расположенные в многоквартирных домах, а также на прилегающих к ним территориях, разместив на незначительной </w:t>
            </w:r>
            <w:r w:rsidRPr="00BB2014">
              <w:rPr>
                <w:rFonts w:ascii="Times New Roman" w:hAnsi="Times New Roman"/>
                <w:sz w:val="24"/>
                <w:szCs w:val="24"/>
              </w:rPr>
              <w:lastRenderedPageBreak/>
              <w:t>площади один или несколько столов для обслуживания посетителей, микроволновую печь для разогрева полуфабрикатов, преобразуются в предприятия общественного питания. Фактически они являются объектами розничной торговли, но прикрываясь названием общепита (например, «магазин-бар»), осуществляют реализацию алкогольной продукции на вынос круглосуточно.</w:t>
            </w:r>
          </w:p>
          <w:p w:rsidR="00BB2E15" w:rsidRPr="00BB2014" w:rsidRDefault="00BB2E15" w:rsidP="00471A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w:t>
            </w:r>
            <w:r w:rsidRPr="00BB2014">
              <w:rPr>
                <w:rFonts w:ascii="Times New Roman" w:hAnsi="Times New Roman"/>
                <w:sz w:val="24"/>
                <w:szCs w:val="24"/>
              </w:rPr>
              <w:t>аконодательством не установлен запрет осуществления деятельности по розничной продаже алкогольной продукции и розничной продаже алкогольной продукции при оказании услуг общественного питания по одному месту осуществления деятельности в отношении розничной продажи пива и пивных напитков, сидра, пуаре, медовухи, поскольку данные виды деятельности не лицензируются.</w:t>
            </w:r>
            <w:r>
              <w:rPr>
                <w:rFonts w:ascii="Times New Roman" w:hAnsi="Times New Roman"/>
                <w:sz w:val="24"/>
                <w:szCs w:val="24"/>
              </w:rPr>
              <w:t xml:space="preserve"> </w:t>
            </w:r>
            <w:r w:rsidRPr="00BB2014">
              <w:rPr>
                <w:rFonts w:ascii="Times New Roman" w:hAnsi="Times New Roman"/>
                <w:sz w:val="24"/>
                <w:szCs w:val="24"/>
              </w:rPr>
              <w:t xml:space="preserve">Между тем, деятельность именно объектов общественного питания, осуществляющих розничную продажу пива, пивных напитков, сидра, пуаре, медовухи при оказании услуг общественного питания, в том числе расположенных в многоквартирных домах и (или) на прилегающих к ним территориях, вызывает наибольшее количество жалоб со стороны жителей. </w:t>
            </w:r>
          </w:p>
          <w:p w:rsidR="00BB2E15" w:rsidRPr="00BB2014" w:rsidRDefault="00BB2E15" w:rsidP="00504D2E">
            <w:pPr>
              <w:autoSpaceDE w:val="0"/>
              <w:autoSpaceDN w:val="0"/>
              <w:adjustRightInd w:val="0"/>
              <w:spacing w:after="0" w:line="240" w:lineRule="auto"/>
              <w:jc w:val="both"/>
              <w:rPr>
                <w:rFonts w:ascii="Times New Roman" w:hAnsi="Times New Roman"/>
                <w:sz w:val="24"/>
                <w:szCs w:val="24"/>
              </w:rPr>
            </w:pPr>
            <w:r w:rsidRPr="00BB2014">
              <w:rPr>
                <w:rFonts w:ascii="Times New Roman" w:hAnsi="Times New Roman"/>
                <w:sz w:val="24"/>
                <w:szCs w:val="24"/>
              </w:rPr>
              <w:t>Таким образом, на территории Новосибирской области отсутствует ограничение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BB2E15" w:rsidRPr="00BB2014" w:rsidRDefault="00BB2E15" w:rsidP="00471A0B">
            <w:pPr>
              <w:autoSpaceDE w:val="0"/>
              <w:autoSpaceDN w:val="0"/>
              <w:adjustRightInd w:val="0"/>
              <w:spacing w:after="0" w:line="240" w:lineRule="auto"/>
              <w:jc w:val="both"/>
              <w:rPr>
                <w:rFonts w:ascii="Times New Roman" w:hAnsi="Times New Roman"/>
                <w:bCs/>
                <w:sz w:val="24"/>
                <w:szCs w:val="24"/>
              </w:rPr>
            </w:pPr>
            <w:r w:rsidRPr="00BB2014">
              <w:rPr>
                <w:rFonts w:ascii="Times New Roman" w:hAnsi="Times New Roman"/>
                <w:sz w:val="24"/>
                <w:szCs w:val="24"/>
              </w:rPr>
              <w:t>Кроме того, о</w:t>
            </w:r>
            <w:r w:rsidRPr="00BB2014">
              <w:rPr>
                <w:rFonts w:ascii="Times New Roman" w:hAnsi="Times New Roman"/>
                <w:bCs/>
                <w:sz w:val="24"/>
                <w:szCs w:val="24"/>
              </w:rPr>
              <w:t>тсутствует требование по осуществлению розничной продажи пива и пивных напитков, сидра, пуарэ и медовухи при оказании услуг общественного питания, осуществляемых организациями и индивидуальными предпринимателями,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tc>
        <w:tc>
          <w:tcPr>
            <w:tcW w:w="4678" w:type="dxa"/>
            <w:tcBorders>
              <w:top w:val="single" w:sz="4" w:space="0" w:color="auto"/>
              <w:left w:val="single" w:sz="4" w:space="0" w:color="auto"/>
              <w:bottom w:val="single" w:sz="4" w:space="0" w:color="auto"/>
              <w:right w:val="single" w:sz="4" w:space="0" w:color="auto"/>
            </w:tcBorders>
          </w:tcPr>
          <w:p w:rsidR="00BB2E15" w:rsidRDefault="00BB2E15" w:rsidP="00BB2014">
            <w:pPr>
              <w:autoSpaceDE w:val="0"/>
              <w:autoSpaceDN w:val="0"/>
              <w:adjustRightInd w:val="0"/>
              <w:spacing w:after="0" w:line="240" w:lineRule="auto"/>
              <w:jc w:val="both"/>
              <w:rPr>
                <w:rFonts w:ascii="Times New Roman" w:hAnsi="Times New Roman"/>
                <w:bCs/>
                <w:sz w:val="24"/>
                <w:szCs w:val="24"/>
              </w:rPr>
            </w:pPr>
            <w:r w:rsidRPr="00BB2014">
              <w:rPr>
                <w:rFonts w:ascii="Times New Roman" w:hAnsi="Times New Roman"/>
                <w:bCs/>
                <w:sz w:val="24"/>
                <w:szCs w:val="24"/>
              </w:rPr>
              <w:lastRenderedPageBreak/>
              <w:t xml:space="preserve">Невозможность для </w:t>
            </w:r>
            <w:r>
              <w:rPr>
                <w:rFonts w:ascii="Times New Roman" w:hAnsi="Times New Roman"/>
                <w:bCs/>
                <w:sz w:val="24"/>
                <w:szCs w:val="24"/>
              </w:rPr>
              <w:t>организаций и индивидуальных предпринимателей</w:t>
            </w:r>
            <w:r w:rsidRPr="00BB2014">
              <w:rPr>
                <w:rFonts w:ascii="Times New Roman" w:hAnsi="Times New Roman"/>
                <w:bCs/>
                <w:sz w:val="24"/>
                <w:szCs w:val="24"/>
              </w:rPr>
              <w:t xml:space="preserve"> осуществлять деятельность в сфере розничной продажи алкогольной продукции при оказании услуг общественного питания в объектах общественного питания (за исключением ресторанов, кафе), расположенных в многоквартирных домах и (или) на прилегающих к ним территориях с 22 до 9 часов утра по местному времени.</w:t>
            </w:r>
            <w:r>
              <w:rPr>
                <w:rFonts w:ascii="Times New Roman" w:hAnsi="Times New Roman"/>
                <w:bCs/>
                <w:sz w:val="24"/>
                <w:szCs w:val="24"/>
              </w:rPr>
              <w:t xml:space="preserve"> </w:t>
            </w:r>
            <w:r w:rsidRPr="00BB2014">
              <w:rPr>
                <w:rFonts w:ascii="Times New Roman" w:hAnsi="Times New Roman"/>
                <w:bCs/>
                <w:sz w:val="24"/>
                <w:szCs w:val="24"/>
              </w:rPr>
              <w:t xml:space="preserve">Организации и индивидуальные предприниматели, осуществляющие деятельность по розничной продаже алкогольной продукции при оказании услуг общественного питания в объектах общественного питания (за исключением ресторанов, кафе), расположенных в многоквартирных жилых домах и (или) на </w:t>
            </w:r>
            <w:r w:rsidRPr="00BB2014">
              <w:rPr>
                <w:rFonts w:ascii="Times New Roman" w:hAnsi="Times New Roman"/>
                <w:bCs/>
                <w:sz w:val="24"/>
                <w:szCs w:val="24"/>
              </w:rPr>
              <w:lastRenderedPageBreak/>
              <w:t>прилагающих к ним территориях, в целях продолжения соответствующей деятельности в период с 22 часов до 9 часов по местному времени должны будут либо изменить тип объекта общественного питания на ресторан, кафе, либо прекратить реализацию алкогольной продукции в период с 22 часов до 9 часов по местному времени.</w:t>
            </w:r>
          </w:p>
          <w:p w:rsidR="00BB2E15" w:rsidRPr="00BB2014" w:rsidRDefault="00BB2E15" w:rsidP="00BB201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Невозможность для о</w:t>
            </w:r>
            <w:r w:rsidRPr="004E5714">
              <w:rPr>
                <w:rFonts w:ascii="Times New Roman" w:hAnsi="Times New Roman"/>
                <w:bCs/>
                <w:sz w:val="24"/>
                <w:szCs w:val="24"/>
              </w:rPr>
              <w:t>рганизаци</w:t>
            </w:r>
            <w:r>
              <w:rPr>
                <w:rFonts w:ascii="Times New Roman" w:hAnsi="Times New Roman"/>
                <w:bCs/>
                <w:sz w:val="24"/>
                <w:szCs w:val="24"/>
              </w:rPr>
              <w:t>й</w:t>
            </w:r>
            <w:r w:rsidRPr="004E5714">
              <w:rPr>
                <w:rFonts w:ascii="Times New Roman" w:hAnsi="Times New Roman"/>
                <w:bCs/>
                <w:sz w:val="24"/>
                <w:szCs w:val="24"/>
              </w:rPr>
              <w:t xml:space="preserve"> и индивидуальны</w:t>
            </w:r>
            <w:r>
              <w:rPr>
                <w:rFonts w:ascii="Times New Roman" w:hAnsi="Times New Roman"/>
                <w:bCs/>
                <w:sz w:val="24"/>
                <w:szCs w:val="24"/>
              </w:rPr>
              <w:t>х</w:t>
            </w:r>
            <w:r w:rsidRPr="004E5714">
              <w:rPr>
                <w:rFonts w:ascii="Times New Roman" w:hAnsi="Times New Roman"/>
                <w:bCs/>
                <w:sz w:val="24"/>
                <w:szCs w:val="24"/>
              </w:rPr>
              <w:t xml:space="preserve"> предпринимател</w:t>
            </w:r>
            <w:r>
              <w:rPr>
                <w:rFonts w:ascii="Times New Roman" w:hAnsi="Times New Roman"/>
                <w:bCs/>
                <w:sz w:val="24"/>
                <w:szCs w:val="24"/>
              </w:rPr>
              <w:t>ей</w:t>
            </w:r>
            <w:r w:rsidRPr="004E5714">
              <w:rPr>
                <w:rFonts w:ascii="Times New Roman" w:hAnsi="Times New Roman"/>
                <w:bCs/>
                <w:sz w:val="24"/>
                <w:szCs w:val="24"/>
              </w:rPr>
              <w:t xml:space="preserve"> осуществля</w:t>
            </w:r>
            <w:r>
              <w:rPr>
                <w:rFonts w:ascii="Times New Roman" w:hAnsi="Times New Roman"/>
                <w:bCs/>
                <w:sz w:val="24"/>
                <w:szCs w:val="24"/>
              </w:rPr>
              <w:t>ть</w:t>
            </w:r>
            <w:r w:rsidRPr="004E5714">
              <w:rPr>
                <w:rFonts w:ascii="Times New Roman" w:hAnsi="Times New Roman"/>
                <w:bCs/>
                <w:sz w:val="24"/>
                <w:szCs w:val="24"/>
              </w:rPr>
              <w:t xml:space="preserve"> деятельность по розничной продаже пива и пивных напитков, сидра, пуаре и медовухи при оказании услуг общественного питания в объектах общественного питания</w:t>
            </w:r>
            <w:r>
              <w:rPr>
                <w:rFonts w:ascii="Times New Roman" w:hAnsi="Times New Roman"/>
                <w:bCs/>
                <w:sz w:val="24"/>
                <w:szCs w:val="24"/>
              </w:rPr>
              <w:t xml:space="preserve"> не являющихся </w:t>
            </w:r>
            <w:r w:rsidRPr="004E5714">
              <w:rPr>
                <w:rFonts w:ascii="Times New Roman" w:hAnsi="Times New Roman"/>
                <w:bCs/>
                <w:sz w:val="24"/>
                <w:szCs w:val="24"/>
              </w:rPr>
              <w:t>ресторан</w:t>
            </w:r>
            <w:r>
              <w:rPr>
                <w:rFonts w:ascii="Times New Roman" w:hAnsi="Times New Roman"/>
                <w:bCs/>
                <w:sz w:val="24"/>
                <w:szCs w:val="24"/>
              </w:rPr>
              <w:t>ами</w:t>
            </w:r>
            <w:r w:rsidRPr="004E5714">
              <w:rPr>
                <w:rFonts w:ascii="Times New Roman" w:hAnsi="Times New Roman"/>
                <w:bCs/>
                <w:sz w:val="24"/>
                <w:szCs w:val="24"/>
              </w:rPr>
              <w:t>, бар</w:t>
            </w:r>
            <w:r>
              <w:rPr>
                <w:rFonts w:ascii="Times New Roman" w:hAnsi="Times New Roman"/>
                <w:bCs/>
                <w:sz w:val="24"/>
                <w:szCs w:val="24"/>
              </w:rPr>
              <w:t>ами, кафе, буфетами</w:t>
            </w:r>
            <w:r w:rsidRPr="004E5714">
              <w:rPr>
                <w:rFonts w:ascii="Times New Roman" w:hAnsi="Times New Roman"/>
                <w:bCs/>
                <w:sz w:val="24"/>
                <w:szCs w:val="24"/>
              </w:rPr>
              <w:t>, в том числе расположенны</w:t>
            </w:r>
            <w:r>
              <w:rPr>
                <w:rFonts w:ascii="Times New Roman" w:hAnsi="Times New Roman"/>
                <w:bCs/>
                <w:sz w:val="24"/>
                <w:szCs w:val="24"/>
              </w:rPr>
              <w:t>ми</w:t>
            </w:r>
            <w:r w:rsidRPr="004E5714">
              <w:rPr>
                <w:rFonts w:ascii="Times New Roman" w:hAnsi="Times New Roman"/>
                <w:bCs/>
                <w:sz w:val="24"/>
                <w:szCs w:val="24"/>
              </w:rPr>
              <w:t xml:space="preserve"> в многоквартирных домах и (или) н</w:t>
            </w:r>
            <w:r>
              <w:rPr>
                <w:rFonts w:ascii="Times New Roman" w:hAnsi="Times New Roman"/>
                <w:bCs/>
                <w:sz w:val="24"/>
                <w:szCs w:val="24"/>
              </w:rPr>
              <w:t>а прилегающих к ним территориях.</w:t>
            </w:r>
          </w:p>
          <w:p w:rsidR="00BB2E15" w:rsidRPr="00BB2014" w:rsidRDefault="00BB2E15" w:rsidP="00BB201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О</w:t>
            </w:r>
            <w:r w:rsidRPr="00BB2014">
              <w:rPr>
                <w:rFonts w:ascii="Times New Roman" w:hAnsi="Times New Roman"/>
                <w:bCs/>
                <w:sz w:val="24"/>
                <w:szCs w:val="24"/>
              </w:rPr>
              <w:t>рганизации и индивидуальные предприниматели, осуществляющие деятельность по розничной продаже пива и пивных напитков, сидра, пуаре и медовухи при оказании услуг общественного питания в объектах общественного питания (за исключением ресторанов, баров, кафе, буфетов), в том числе расположенных в многоквартирных домах и (или) на прилегающих к ним территориях, в целях продолжения соответствующей деятельности должны будут либо изменить тип объекта общественного питания на ресторан, бар, кафе, буфет, или, изменив вид деятельности на предприятие торговли, осуществлять розничную продажу пива и пивных напитков, сидра, пуаре и медовухи, либо прекратить их реализацию.</w:t>
            </w:r>
          </w:p>
          <w:p w:rsidR="00BB2E15" w:rsidRDefault="00BB2E15" w:rsidP="00A01B1A">
            <w:pPr>
              <w:autoSpaceDE w:val="0"/>
              <w:autoSpaceDN w:val="0"/>
              <w:adjustRightInd w:val="0"/>
              <w:spacing w:after="0" w:line="240" w:lineRule="auto"/>
              <w:jc w:val="both"/>
              <w:rPr>
                <w:rFonts w:ascii="Times New Roman" w:hAnsi="Times New Roman"/>
                <w:bCs/>
                <w:sz w:val="24"/>
                <w:szCs w:val="24"/>
              </w:rPr>
            </w:pPr>
          </w:p>
          <w:p w:rsidR="00BB2E15" w:rsidRPr="00BB2014" w:rsidRDefault="00BB2E15" w:rsidP="00BB2014">
            <w:pPr>
              <w:autoSpaceDE w:val="0"/>
              <w:autoSpaceDN w:val="0"/>
              <w:adjustRightInd w:val="0"/>
              <w:spacing w:after="0" w:line="240" w:lineRule="auto"/>
              <w:jc w:val="both"/>
              <w:rPr>
                <w:rFonts w:ascii="Times New Roman" w:hAnsi="Times New Roman"/>
                <w:bCs/>
                <w:sz w:val="24"/>
                <w:szCs w:val="24"/>
              </w:rPr>
            </w:pPr>
          </w:p>
        </w:tc>
      </w:tr>
    </w:tbl>
    <w:p w:rsidR="0076042F" w:rsidRDefault="00A43ACB" w:rsidP="001E31F3">
      <w:pPr>
        <w:pStyle w:val="ab"/>
        <w:ind w:firstLine="567"/>
        <w:jc w:val="both"/>
        <w:rPr>
          <w:rFonts w:ascii="Times New Roman" w:hAnsi="Times New Roman"/>
          <w:sz w:val="28"/>
          <w:szCs w:val="28"/>
        </w:rPr>
      </w:pPr>
      <w:r w:rsidRPr="001E31F3">
        <w:rPr>
          <w:rFonts w:ascii="Times New Roman" w:hAnsi="Times New Roman"/>
          <w:sz w:val="28"/>
          <w:szCs w:val="28"/>
        </w:rPr>
        <w:lastRenderedPageBreak/>
        <w:t>3. </w:t>
      </w:r>
      <w:r w:rsidR="0076042F" w:rsidRPr="001E31F3">
        <w:rPr>
          <w:rFonts w:ascii="Times New Roman" w:hAnsi="Times New Roman"/>
          <w:sz w:val="28"/>
          <w:szCs w:val="28"/>
          <w:u w:val="single"/>
        </w:rPr>
        <w:t>Основные группы субъектов предпринимательской и иной экономической деятельности, затрагиваемые предлагаемым р</w:t>
      </w:r>
      <w:r w:rsidR="006B4351" w:rsidRPr="001E31F3">
        <w:rPr>
          <w:rFonts w:ascii="Times New Roman" w:hAnsi="Times New Roman"/>
          <w:sz w:val="28"/>
          <w:szCs w:val="28"/>
          <w:u w:val="single"/>
        </w:rPr>
        <w:t>егулированием</w:t>
      </w:r>
      <w:r w:rsidR="006B4351" w:rsidRPr="001E31F3">
        <w:rPr>
          <w:rFonts w:ascii="Times New Roman" w:hAnsi="Times New Roman"/>
          <w:sz w:val="28"/>
          <w:szCs w:val="28"/>
        </w:rPr>
        <w:t xml:space="preserve"> </w:t>
      </w:r>
      <w:r w:rsidR="00556DCB" w:rsidRPr="001E31F3">
        <w:rPr>
          <w:rFonts w:ascii="Times New Roman" w:hAnsi="Times New Roman"/>
          <w:sz w:val="28"/>
          <w:szCs w:val="28"/>
        </w:rPr>
        <w:t>ю</w:t>
      </w:r>
      <w:r w:rsidR="006B4351" w:rsidRPr="001E31F3">
        <w:rPr>
          <w:rFonts w:ascii="Times New Roman" w:hAnsi="Times New Roman"/>
          <w:sz w:val="28"/>
          <w:szCs w:val="28"/>
        </w:rPr>
        <w:t>ридические лица и индивидуальные предприниматели, осуществляющие деятельность в сфере розничной продажи алкогольной продукции при оказании услуг общественного питания в Новосибирской области.</w:t>
      </w:r>
    </w:p>
    <w:p w:rsidR="001E31F3" w:rsidRPr="001E31F3" w:rsidRDefault="001E31F3" w:rsidP="001E31F3">
      <w:pPr>
        <w:pStyle w:val="ab"/>
        <w:ind w:firstLine="567"/>
        <w:jc w:val="both"/>
        <w:rPr>
          <w:rFonts w:ascii="Times New Roman" w:hAnsi="Times New Roman"/>
          <w:sz w:val="12"/>
          <w:szCs w:val="12"/>
        </w:rPr>
      </w:pPr>
    </w:p>
    <w:p w:rsidR="0076042F" w:rsidRPr="001E31F3" w:rsidRDefault="00A43ACB" w:rsidP="001E31F3">
      <w:pPr>
        <w:pStyle w:val="ab"/>
        <w:ind w:firstLine="567"/>
        <w:jc w:val="both"/>
        <w:rPr>
          <w:rFonts w:ascii="Times New Roman" w:hAnsi="Times New Roman"/>
          <w:sz w:val="28"/>
          <w:szCs w:val="28"/>
          <w:u w:val="single"/>
        </w:rPr>
      </w:pPr>
      <w:r w:rsidRPr="001E31F3">
        <w:rPr>
          <w:rFonts w:ascii="Times New Roman" w:hAnsi="Times New Roman"/>
          <w:sz w:val="28"/>
          <w:szCs w:val="28"/>
          <w:u w:val="single"/>
        </w:rPr>
        <w:t>4. </w:t>
      </w:r>
      <w:r w:rsidR="0076042F" w:rsidRPr="001E31F3">
        <w:rPr>
          <w:rFonts w:ascii="Times New Roman" w:hAnsi="Times New Roman"/>
          <w:sz w:val="28"/>
          <w:szCs w:val="28"/>
          <w:u w:val="single"/>
        </w:rPr>
        <w:t>Известные разработчику способы решения каждой из указанных проблем, наиболее предпочтительный способ решения каждой из них:</w:t>
      </w:r>
    </w:p>
    <w:p w:rsidR="006B5AC8" w:rsidRPr="001E31F3" w:rsidRDefault="006B5AC8" w:rsidP="001E31F3">
      <w:pPr>
        <w:pStyle w:val="ab"/>
        <w:ind w:firstLine="567"/>
        <w:jc w:val="both"/>
        <w:rPr>
          <w:rFonts w:ascii="Times New Roman" w:hAnsi="Times New Roman"/>
          <w:sz w:val="16"/>
          <w:szCs w:val="16"/>
        </w:rPr>
      </w:pPr>
    </w:p>
    <w:tbl>
      <w:tblPr>
        <w:tblStyle w:val="aa"/>
        <w:tblW w:w="10031" w:type="dxa"/>
        <w:tblLayout w:type="fixed"/>
        <w:tblLook w:val="04A0" w:firstRow="1" w:lastRow="0" w:firstColumn="1" w:lastColumn="0" w:noHBand="0" w:noVBand="1"/>
      </w:tblPr>
      <w:tblGrid>
        <w:gridCol w:w="4219"/>
        <w:gridCol w:w="2835"/>
        <w:gridCol w:w="2977"/>
      </w:tblGrid>
      <w:tr w:rsidR="00C228F1" w:rsidRPr="00C228F1" w:rsidTr="00C56B04">
        <w:trPr>
          <w:trHeight w:val="968"/>
        </w:trPr>
        <w:tc>
          <w:tcPr>
            <w:tcW w:w="4219" w:type="dxa"/>
            <w:vAlign w:val="center"/>
          </w:tcPr>
          <w:p w:rsidR="00C228F1" w:rsidRPr="00C228F1" w:rsidRDefault="00C228F1" w:rsidP="006B5AC8">
            <w:pPr>
              <w:pStyle w:val="ab"/>
              <w:jc w:val="center"/>
              <w:rPr>
                <w:rFonts w:ascii="Times New Roman" w:hAnsi="Times New Roman"/>
                <w:b/>
                <w:sz w:val="26"/>
                <w:szCs w:val="26"/>
              </w:rPr>
            </w:pPr>
            <w:r w:rsidRPr="00C228F1">
              <w:rPr>
                <w:rFonts w:ascii="Times New Roman" w:hAnsi="Times New Roman"/>
                <w:b/>
                <w:sz w:val="26"/>
                <w:szCs w:val="26"/>
              </w:rPr>
              <w:t>Проблема</w:t>
            </w:r>
          </w:p>
        </w:tc>
        <w:tc>
          <w:tcPr>
            <w:tcW w:w="2835" w:type="dxa"/>
            <w:vAlign w:val="center"/>
          </w:tcPr>
          <w:p w:rsidR="00C228F1" w:rsidRPr="00C228F1" w:rsidRDefault="00C228F1" w:rsidP="006B5AC8">
            <w:pPr>
              <w:pStyle w:val="ab"/>
              <w:jc w:val="center"/>
              <w:rPr>
                <w:rFonts w:ascii="Times New Roman" w:hAnsi="Times New Roman"/>
                <w:b/>
                <w:sz w:val="26"/>
                <w:szCs w:val="26"/>
              </w:rPr>
            </w:pPr>
            <w:r w:rsidRPr="00C228F1">
              <w:rPr>
                <w:rFonts w:ascii="Times New Roman" w:hAnsi="Times New Roman"/>
                <w:b/>
                <w:sz w:val="26"/>
                <w:szCs w:val="26"/>
              </w:rPr>
              <w:t>Известные способы решения</w:t>
            </w:r>
          </w:p>
        </w:tc>
        <w:tc>
          <w:tcPr>
            <w:tcW w:w="2977" w:type="dxa"/>
            <w:vAlign w:val="center"/>
          </w:tcPr>
          <w:p w:rsidR="00C228F1" w:rsidRPr="00C228F1" w:rsidRDefault="00C228F1" w:rsidP="006B5AC8">
            <w:pPr>
              <w:pStyle w:val="ab"/>
              <w:jc w:val="center"/>
              <w:rPr>
                <w:rFonts w:ascii="Times New Roman" w:hAnsi="Times New Roman"/>
                <w:b/>
                <w:sz w:val="26"/>
                <w:szCs w:val="26"/>
              </w:rPr>
            </w:pPr>
            <w:r w:rsidRPr="00C228F1">
              <w:rPr>
                <w:rFonts w:ascii="Times New Roman" w:hAnsi="Times New Roman"/>
                <w:b/>
                <w:sz w:val="26"/>
                <w:szCs w:val="26"/>
              </w:rPr>
              <w:t>Наиболее предпочтительный способ решения</w:t>
            </w:r>
          </w:p>
        </w:tc>
      </w:tr>
      <w:tr w:rsidR="00C228F1" w:rsidRPr="00C228F1" w:rsidTr="00C56B04">
        <w:tc>
          <w:tcPr>
            <w:tcW w:w="4219" w:type="dxa"/>
          </w:tcPr>
          <w:p w:rsidR="00C56B04" w:rsidRPr="00C56B04" w:rsidRDefault="00C56B04" w:rsidP="00C56B04">
            <w:pPr>
              <w:pStyle w:val="ab"/>
              <w:jc w:val="both"/>
              <w:rPr>
                <w:rFonts w:ascii="Times New Roman" w:hAnsi="Times New Roman"/>
                <w:sz w:val="24"/>
                <w:szCs w:val="24"/>
              </w:rPr>
            </w:pPr>
            <w:r w:rsidRPr="00C56B04">
              <w:rPr>
                <w:rFonts w:ascii="Times New Roman" w:hAnsi="Times New Roman"/>
                <w:sz w:val="24"/>
                <w:szCs w:val="24"/>
              </w:rPr>
              <w:t>На территории Новосибирской области остро стоит вопрос о деятельности организаций и индивидуальных предпринимателей, которые под видом оказания услуг общественного питания фактически осуществляют круглосуточную розничную продажу алкогольной продукции, способствуя нарушению в вечернее и ночное время общественного порядка, в том числе во дворах многоквартирных домов.</w:t>
            </w:r>
          </w:p>
          <w:p w:rsidR="00C56B04" w:rsidRPr="00C56B04" w:rsidRDefault="00C56B04" w:rsidP="00C56B04">
            <w:pPr>
              <w:pStyle w:val="ab"/>
              <w:jc w:val="both"/>
              <w:rPr>
                <w:rFonts w:ascii="Times New Roman" w:hAnsi="Times New Roman"/>
                <w:sz w:val="24"/>
                <w:szCs w:val="24"/>
              </w:rPr>
            </w:pPr>
            <w:r w:rsidRPr="00C56B04">
              <w:rPr>
                <w:rFonts w:ascii="Times New Roman" w:hAnsi="Times New Roman"/>
                <w:sz w:val="24"/>
                <w:szCs w:val="24"/>
              </w:rPr>
              <w:t>Во избежание нарушения запрета розничной продажи алкогольной продукции, в том числе пива, пивных напитков, сидра, пуаре и медовухи с 22 до 9 часов утра по местному времени, многие объекты розничной торговли, расположенные в многоквартирных домах, а также на прилегающих к ним территориях, разместив на незначительной площади один или несколько столов для обслуживания посетителей, микроволновую печь для разогрева полуфабрикатов, преобразуются в предприятия общественного питания. Фактически они являются объектами розничной торговли, но прикрываясь названием общепита (например, «магазин-бар»), осуществляют реализацию алкогольной продукции на вынос круглосуточно.</w:t>
            </w:r>
          </w:p>
          <w:p w:rsidR="00C56B04" w:rsidRPr="00C56B04" w:rsidRDefault="00C56B04" w:rsidP="00C56B04">
            <w:pPr>
              <w:pStyle w:val="ab"/>
              <w:jc w:val="both"/>
              <w:rPr>
                <w:rFonts w:ascii="Times New Roman" w:hAnsi="Times New Roman"/>
                <w:sz w:val="24"/>
                <w:szCs w:val="24"/>
              </w:rPr>
            </w:pPr>
            <w:r w:rsidRPr="00C56B04">
              <w:rPr>
                <w:rFonts w:ascii="Times New Roman" w:hAnsi="Times New Roman"/>
                <w:sz w:val="24"/>
                <w:szCs w:val="24"/>
              </w:rPr>
              <w:t xml:space="preserve">Законодательством не установлен запрет осуществления деятельности по розничной продаже алкогольной продукции и розничной продаже алкогольной продукции при оказании услуг общественного питания по одному месту осуществления деятельности в отношении розничной продажи пива и пивных напитков, сидра, пуаре, медовухи, поскольку данные виды деятельности не лицензируются. Между тем, деятельность именно объектов общественного питания, осуществляющих розничную продажу пива, пивных напитков, сидра, пуаре, медовухи при оказании услуг общественного питания, в том числе расположенных в многоквартирных домах и (или) на прилегающих к ним территориях, вызывает наибольшее количество жалоб со стороны жителей. </w:t>
            </w:r>
          </w:p>
          <w:p w:rsidR="00C56B04" w:rsidRPr="00C56B04" w:rsidRDefault="00C56B04" w:rsidP="00C56B04">
            <w:pPr>
              <w:pStyle w:val="ab"/>
              <w:jc w:val="both"/>
              <w:rPr>
                <w:rFonts w:ascii="Times New Roman" w:hAnsi="Times New Roman"/>
                <w:sz w:val="24"/>
                <w:szCs w:val="24"/>
              </w:rPr>
            </w:pPr>
            <w:r w:rsidRPr="00C56B04">
              <w:rPr>
                <w:rFonts w:ascii="Times New Roman" w:hAnsi="Times New Roman"/>
                <w:sz w:val="24"/>
                <w:szCs w:val="24"/>
              </w:rPr>
              <w:t>Таким образом, на территории Новосибирской области отсутствует ограничение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C228F1" w:rsidRPr="00C228F1" w:rsidRDefault="00C56B04" w:rsidP="00C56B04">
            <w:pPr>
              <w:pStyle w:val="ab"/>
              <w:jc w:val="both"/>
            </w:pPr>
            <w:r w:rsidRPr="00C56B04">
              <w:rPr>
                <w:rFonts w:ascii="Times New Roman" w:hAnsi="Times New Roman"/>
                <w:sz w:val="24"/>
                <w:szCs w:val="24"/>
              </w:rPr>
              <w:t>Кроме того, о</w:t>
            </w:r>
            <w:r w:rsidRPr="00C56B04">
              <w:rPr>
                <w:rFonts w:ascii="Times New Roman" w:hAnsi="Times New Roman"/>
                <w:bCs/>
                <w:sz w:val="24"/>
                <w:szCs w:val="24"/>
              </w:rPr>
              <w:t>тсутствует требование по осуществлению розничной продажи пива и пивных напитков, сидра, пуарэ и медовухи при оказании услуг общественного питания, осуществляемых организациями и индивидуальными предпринимателями,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tc>
        <w:tc>
          <w:tcPr>
            <w:tcW w:w="2835" w:type="dxa"/>
          </w:tcPr>
          <w:p w:rsidR="00C228F1" w:rsidRPr="00C228F1" w:rsidRDefault="006B5AC8" w:rsidP="00C56B04">
            <w:pPr>
              <w:pStyle w:val="ab"/>
              <w:jc w:val="both"/>
              <w:rPr>
                <w:rFonts w:ascii="Times New Roman" w:hAnsi="Times New Roman"/>
                <w:sz w:val="24"/>
                <w:szCs w:val="24"/>
              </w:rPr>
            </w:pPr>
            <w:r>
              <w:rPr>
                <w:rFonts w:ascii="Times New Roman" w:hAnsi="Times New Roman"/>
                <w:sz w:val="24"/>
                <w:szCs w:val="24"/>
              </w:rPr>
              <w:t>Принятие Закона</w:t>
            </w:r>
            <w:r w:rsidR="00C56B04">
              <w:rPr>
                <w:rFonts w:ascii="Times New Roman" w:hAnsi="Times New Roman"/>
                <w:sz w:val="24"/>
                <w:szCs w:val="24"/>
              </w:rPr>
              <w:t xml:space="preserve"> </w:t>
            </w:r>
            <w:r>
              <w:rPr>
                <w:rFonts w:ascii="Times New Roman" w:hAnsi="Times New Roman"/>
                <w:sz w:val="24"/>
                <w:szCs w:val="24"/>
              </w:rPr>
              <w:t>Новосибирской области «О </w:t>
            </w:r>
            <w:r w:rsidR="00C228F1" w:rsidRPr="00C228F1">
              <w:rPr>
                <w:rFonts w:ascii="Times New Roman" w:hAnsi="Times New Roman"/>
                <w:sz w:val="24"/>
                <w:szCs w:val="24"/>
              </w:rPr>
              <w:t>внесении изменений</w:t>
            </w:r>
            <w:r w:rsidR="00C56B04">
              <w:rPr>
                <w:rFonts w:ascii="Times New Roman" w:hAnsi="Times New Roman"/>
                <w:sz w:val="24"/>
                <w:szCs w:val="24"/>
              </w:rPr>
              <w:t xml:space="preserve"> в Закон Новосибирской области </w:t>
            </w:r>
            <w:r>
              <w:rPr>
                <w:rFonts w:ascii="Times New Roman" w:hAnsi="Times New Roman"/>
                <w:sz w:val="24"/>
                <w:szCs w:val="24"/>
              </w:rPr>
              <w:t>«О дополнительных</w:t>
            </w:r>
            <w:r w:rsidR="00C56B04">
              <w:rPr>
                <w:rFonts w:ascii="Times New Roman" w:hAnsi="Times New Roman"/>
                <w:sz w:val="24"/>
                <w:szCs w:val="24"/>
              </w:rPr>
              <w:t xml:space="preserve"> </w:t>
            </w:r>
            <w:r w:rsidR="00C228F1" w:rsidRPr="00C228F1">
              <w:rPr>
                <w:rFonts w:ascii="Times New Roman" w:hAnsi="Times New Roman"/>
                <w:sz w:val="24"/>
                <w:szCs w:val="24"/>
              </w:rPr>
              <w:t>ограничениях розничной продажи алкогольной продукции при оказани</w:t>
            </w:r>
            <w:r>
              <w:rPr>
                <w:rFonts w:ascii="Times New Roman" w:hAnsi="Times New Roman"/>
                <w:sz w:val="24"/>
                <w:szCs w:val="24"/>
              </w:rPr>
              <w:t>и услуг общественного питания в </w:t>
            </w:r>
            <w:r w:rsidR="00C228F1" w:rsidRPr="00C228F1">
              <w:rPr>
                <w:rFonts w:ascii="Times New Roman" w:hAnsi="Times New Roman"/>
                <w:sz w:val="24"/>
                <w:szCs w:val="24"/>
              </w:rPr>
              <w:t>объектах общественного питания, расположенных в</w:t>
            </w:r>
            <w:r>
              <w:rPr>
                <w:rFonts w:ascii="Times New Roman" w:hAnsi="Times New Roman"/>
                <w:sz w:val="24"/>
                <w:szCs w:val="24"/>
              </w:rPr>
              <w:t> </w:t>
            </w:r>
            <w:r w:rsidR="00C228F1" w:rsidRPr="00C228F1">
              <w:rPr>
                <w:rFonts w:ascii="Times New Roman" w:hAnsi="Times New Roman"/>
                <w:sz w:val="24"/>
                <w:szCs w:val="24"/>
              </w:rPr>
              <w:t xml:space="preserve">многоквартирных домах и (или) на прилегающих к ним территориях на территории </w:t>
            </w:r>
            <w:r>
              <w:rPr>
                <w:rFonts w:ascii="Times New Roman" w:hAnsi="Times New Roman"/>
                <w:sz w:val="24"/>
                <w:szCs w:val="24"/>
              </w:rPr>
              <w:t>Новосибирской области» и </w:t>
            </w:r>
            <w:r w:rsidR="00C228F1" w:rsidRPr="00C228F1">
              <w:rPr>
                <w:rFonts w:ascii="Times New Roman" w:hAnsi="Times New Roman"/>
                <w:sz w:val="24"/>
                <w:szCs w:val="24"/>
              </w:rPr>
              <w:t>статью 3 Закона Новосибирск</w:t>
            </w:r>
            <w:r w:rsidR="00C56B04">
              <w:rPr>
                <w:rFonts w:ascii="Times New Roman" w:hAnsi="Times New Roman"/>
                <w:sz w:val="24"/>
                <w:szCs w:val="24"/>
              </w:rPr>
              <w:t>ой области «О </w:t>
            </w:r>
            <w:r w:rsidR="00C228F1" w:rsidRPr="00C228F1">
              <w:rPr>
                <w:rFonts w:ascii="Times New Roman" w:hAnsi="Times New Roman"/>
                <w:sz w:val="24"/>
                <w:szCs w:val="24"/>
              </w:rPr>
              <w:t xml:space="preserve">полномочиях органов государственной власти Новосибирской области в области производства и оборота </w:t>
            </w:r>
            <w:r>
              <w:rPr>
                <w:rFonts w:ascii="Times New Roman" w:hAnsi="Times New Roman"/>
                <w:sz w:val="24"/>
                <w:szCs w:val="24"/>
              </w:rPr>
              <w:t>этилового спирта, алкогольной и </w:t>
            </w:r>
            <w:r w:rsidR="00C228F1" w:rsidRPr="00C228F1">
              <w:rPr>
                <w:rFonts w:ascii="Times New Roman" w:hAnsi="Times New Roman"/>
                <w:sz w:val="24"/>
                <w:szCs w:val="24"/>
              </w:rPr>
              <w:t>спиртосодержащей продукции»</w:t>
            </w:r>
          </w:p>
        </w:tc>
        <w:tc>
          <w:tcPr>
            <w:tcW w:w="2977" w:type="dxa"/>
          </w:tcPr>
          <w:p w:rsidR="00C228F1" w:rsidRPr="006B5AC8" w:rsidRDefault="00C56B04" w:rsidP="00C56B04">
            <w:pPr>
              <w:pStyle w:val="ab"/>
              <w:jc w:val="both"/>
              <w:rPr>
                <w:rFonts w:ascii="Times New Roman" w:hAnsi="Times New Roman"/>
                <w:bCs/>
                <w:sz w:val="24"/>
                <w:szCs w:val="24"/>
              </w:rPr>
            </w:pPr>
            <w:r>
              <w:rPr>
                <w:rFonts w:ascii="Times New Roman" w:hAnsi="Times New Roman"/>
                <w:sz w:val="24"/>
                <w:szCs w:val="24"/>
              </w:rPr>
              <w:t>Принятие Закона Новосибирской области «О </w:t>
            </w:r>
            <w:r w:rsidRPr="00C228F1">
              <w:rPr>
                <w:rFonts w:ascii="Times New Roman" w:hAnsi="Times New Roman"/>
                <w:sz w:val="24"/>
                <w:szCs w:val="24"/>
              </w:rPr>
              <w:t>внесении изменений</w:t>
            </w:r>
            <w:r>
              <w:rPr>
                <w:rFonts w:ascii="Times New Roman" w:hAnsi="Times New Roman"/>
                <w:sz w:val="24"/>
                <w:szCs w:val="24"/>
              </w:rPr>
              <w:t xml:space="preserve"> в Закон Новосибирской области «О дополнительных </w:t>
            </w:r>
            <w:r w:rsidRPr="00C228F1">
              <w:rPr>
                <w:rFonts w:ascii="Times New Roman" w:hAnsi="Times New Roman"/>
                <w:sz w:val="24"/>
                <w:szCs w:val="24"/>
              </w:rPr>
              <w:t>ограничениях розничной продажи алкогольной продукции при оказани</w:t>
            </w:r>
            <w:r>
              <w:rPr>
                <w:rFonts w:ascii="Times New Roman" w:hAnsi="Times New Roman"/>
                <w:sz w:val="24"/>
                <w:szCs w:val="24"/>
              </w:rPr>
              <w:t>и услуг общественного питания в </w:t>
            </w:r>
            <w:r w:rsidRPr="00C228F1">
              <w:rPr>
                <w:rFonts w:ascii="Times New Roman" w:hAnsi="Times New Roman"/>
                <w:sz w:val="24"/>
                <w:szCs w:val="24"/>
              </w:rPr>
              <w:t>объектах общественного питания, расположенных в</w:t>
            </w:r>
            <w:r>
              <w:rPr>
                <w:rFonts w:ascii="Times New Roman" w:hAnsi="Times New Roman"/>
                <w:sz w:val="24"/>
                <w:szCs w:val="24"/>
              </w:rPr>
              <w:t> </w:t>
            </w:r>
            <w:r w:rsidRPr="00C228F1">
              <w:rPr>
                <w:rFonts w:ascii="Times New Roman" w:hAnsi="Times New Roman"/>
                <w:sz w:val="24"/>
                <w:szCs w:val="24"/>
              </w:rPr>
              <w:t xml:space="preserve">многоквартирных домах и (или) на прилегающих к ним территориях на территории </w:t>
            </w:r>
            <w:r>
              <w:rPr>
                <w:rFonts w:ascii="Times New Roman" w:hAnsi="Times New Roman"/>
                <w:sz w:val="24"/>
                <w:szCs w:val="24"/>
              </w:rPr>
              <w:t>Новосибирской области» и </w:t>
            </w:r>
            <w:r w:rsidRPr="00C228F1">
              <w:rPr>
                <w:rFonts w:ascii="Times New Roman" w:hAnsi="Times New Roman"/>
                <w:sz w:val="24"/>
                <w:szCs w:val="24"/>
              </w:rPr>
              <w:t>статью 3 Закона Новосибирск</w:t>
            </w:r>
            <w:r>
              <w:rPr>
                <w:rFonts w:ascii="Times New Roman" w:hAnsi="Times New Roman"/>
                <w:sz w:val="24"/>
                <w:szCs w:val="24"/>
              </w:rPr>
              <w:t>ой области «О </w:t>
            </w:r>
            <w:r w:rsidRPr="00C228F1">
              <w:rPr>
                <w:rFonts w:ascii="Times New Roman" w:hAnsi="Times New Roman"/>
                <w:sz w:val="24"/>
                <w:szCs w:val="24"/>
              </w:rPr>
              <w:t xml:space="preserve">полномочиях органов государственной власти Новосибирской области в области производства и оборота </w:t>
            </w:r>
            <w:r>
              <w:rPr>
                <w:rFonts w:ascii="Times New Roman" w:hAnsi="Times New Roman"/>
                <w:sz w:val="24"/>
                <w:szCs w:val="24"/>
              </w:rPr>
              <w:t>этилового спирта, алкогольной и </w:t>
            </w:r>
            <w:r w:rsidRPr="00C228F1">
              <w:rPr>
                <w:rFonts w:ascii="Times New Roman" w:hAnsi="Times New Roman"/>
                <w:sz w:val="24"/>
                <w:szCs w:val="24"/>
              </w:rPr>
              <w:t>спиртосодержащей продукции»</w:t>
            </w:r>
          </w:p>
        </w:tc>
      </w:tr>
    </w:tbl>
    <w:p w:rsidR="001E31F3" w:rsidRPr="001E31F3" w:rsidRDefault="001E31F3" w:rsidP="001E31F3">
      <w:pPr>
        <w:pStyle w:val="ab"/>
        <w:ind w:firstLine="567"/>
        <w:jc w:val="both"/>
        <w:rPr>
          <w:rFonts w:ascii="Times New Roman" w:hAnsi="Times New Roman"/>
          <w:sz w:val="12"/>
          <w:szCs w:val="12"/>
        </w:rPr>
      </w:pPr>
    </w:p>
    <w:p w:rsidR="0076042F" w:rsidRPr="00C56B04" w:rsidRDefault="00A43ACB" w:rsidP="001E31F3">
      <w:pPr>
        <w:pStyle w:val="ab"/>
        <w:ind w:firstLine="567"/>
        <w:jc w:val="both"/>
        <w:rPr>
          <w:rFonts w:ascii="Times New Roman" w:hAnsi="Times New Roman"/>
          <w:sz w:val="28"/>
          <w:szCs w:val="28"/>
        </w:rPr>
      </w:pPr>
      <w:r w:rsidRPr="00C56B04">
        <w:rPr>
          <w:rFonts w:ascii="Times New Roman" w:hAnsi="Times New Roman"/>
          <w:sz w:val="28"/>
          <w:szCs w:val="28"/>
        </w:rPr>
        <w:t>5. </w:t>
      </w:r>
      <w:r w:rsidR="0076042F" w:rsidRPr="00C56B04">
        <w:rPr>
          <w:rFonts w:ascii="Times New Roman" w:hAnsi="Times New Roman"/>
          <w:sz w:val="28"/>
          <w:szCs w:val="28"/>
        </w:rPr>
        <w:t>Адреса для направления предлож</w:t>
      </w:r>
      <w:bookmarkStart w:id="0" w:name="_GoBack"/>
      <w:bookmarkEnd w:id="0"/>
      <w:r w:rsidR="0076042F" w:rsidRPr="00C56B04">
        <w:rPr>
          <w:rFonts w:ascii="Times New Roman" w:hAnsi="Times New Roman"/>
          <w:sz w:val="28"/>
          <w:szCs w:val="28"/>
        </w:rPr>
        <w:t>ений и замечаний по выявленным проблемам и способам их решения:</w:t>
      </w:r>
    </w:p>
    <w:p w:rsidR="0076042F" w:rsidRPr="00C56B04" w:rsidRDefault="0076042F" w:rsidP="001E31F3">
      <w:pPr>
        <w:pStyle w:val="ab"/>
        <w:ind w:firstLine="567"/>
        <w:jc w:val="both"/>
        <w:rPr>
          <w:rFonts w:ascii="Times New Roman" w:hAnsi="Times New Roman"/>
          <w:b/>
          <w:sz w:val="28"/>
          <w:szCs w:val="28"/>
        </w:rPr>
      </w:pPr>
      <w:r w:rsidRPr="00C56B04">
        <w:rPr>
          <w:rFonts w:ascii="Times New Roman" w:hAnsi="Times New Roman"/>
          <w:sz w:val="28"/>
          <w:szCs w:val="28"/>
        </w:rPr>
        <w:t>- адрес почтовый:</w:t>
      </w:r>
      <w:r w:rsidR="006B4351" w:rsidRPr="00C56B04">
        <w:rPr>
          <w:rFonts w:ascii="Times New Roman" w:hAnsi="Times New Roman"/>
          <w:b/>
          <w:sz w:val="28"/>
          <w:szCs w:val="28"/>
        </w:rPr>
        <w:t xml:space="preserve"> 630007</w:t>
      </w:r>
      <w:r w:rsidRPr="00C56B04">
        <w:rPr>
          <w:rFonts w:ascii="Times New Roman" w:hAnsi="Times New Roman"/>
          <w:b/>
          <w:sz w:val="28"/>
          <w:szCs w:val="28"/>
        </w:rPr>
        <w:t>, г. Нов</w:t>
      </w:r>
      <w:r w:rsidR="006B4351" w:rsidRPr="00C56B04">
        <w:rPr>
          <w:rFonts w:ascii="Times New Roman" w:hAnsi="Times New Roman"/>
          <w:b/>
          <w:sz w:val="28"/>
          <w:szCs w:val="28"/>
        </w:rPr>
        <w:t>осибирск, ул. Кирова, д. 3</w:t>
      </w:r>
      <w:r w:rsidRPr="00C56B04">
        <w:rPr>
          <w:rFonts w:ascii="Times New Roman" w:hAnsi="Times New Roman"/>
          <w:b/>
          <w:sz w:val="28"/>
          <w:szCs w:val="28"/>
        </w:rPr>
        <w:t>;</w:t>
      </w:r>
    </w:p>
    <w:p w:rsidR="0076042F" w:rsidRPr="00C56B04" w:rsidRDefault="0076042F" w:rsidP="001E31F3">
      <w:pPr>
        <w:pStyle w:val="ab"/>
        <w:ind w:firstLine="567"/>
        <w:jc w:val="both"/>
        <w:rPr>
          <w:rFonts w:ascii="Times New Roman" w:hAnsi="Times New Roman"/>
          <w:sz w:val="28"/>
          <w:szCs w:val="28"/>
        </w:rPr>
      </w:pPr>
      <w:r w:rsidRPr="00C56B04">
        <w:rPr>
          <w:rFonts w:ascii="Times New Roman" w:hAnsi="Times New Roman"/>
          <w:sz w:val="28"/>
          <w:szCs w:val="28"/>
        </w:rPr>
        <w:t>- адрес электронной почты</w:t>
      </w:r>
      <w:r w:rsidR="00787585" w:rsidRPr="00C56B04">
        <w:rPr>
          <w:rFonts w:ascii="Times New Roman" w:hAnsi="Times New Roman"/>
          <w:sz w:val="28"/>
          <w:szCs w:val="28"/>
        </w:rPr>
        <w:t>:</w:t>
      </w:r>
      <w:r w:rsidR="00787585" w:rsidRPr="00C56B04">
        <w:rPr>
          <w:rFonts w:ascii="Times New Roman" w:hAnsi="Times New Roman"/>
          <w:b/>
          <w:sz w:val="28"/>
          <w:szCs w:val="28"/>
        </w:rPr>
        <w:t xml:space="preserve"> </w:t>
      </w:r>
      <w:r w:rsidR="00787585" w:rsidRPr="00C56B04">
        <w:rPr>
          <w:rFonts w:ascii="Times New Roman" w:hAnsi="Times New Roman"/>
          <w:b/>
          <w:sz w:val="28"/>
          <w:szCs w:val="28"/>
          <w:lang w:val="en-US"/>
        </w:rPr>
        <w:t>lea</w:t>
      </w:r>
      <w:r w:rsidR="00787585" w:rsidRPr="00C56B04">
        <w:rPr>
          <w:rFonts w:ascii="Times New Roman" w:hAnsi="Times New Roman"/>
          <w:b/>
          <w:sz w:val="28"/>
          <w:szCs w:val="28"/>
        </w:rPr>
        <w:t>@</w:t>
      </w:r>
      <w:r w:rsidR="00787585" w:rsidRPr="00C56B04">
        <w:rPr>
          <w:rFonts w:ascii="Times New Roman" w:hAnsi="Times New Roman"/>
          <w:b/>
          <w:sz w:val="28"/>
          <w:szCs w:val="28"/>
          <w:lang w:val="en-US"/>
        </w:rPr>
        <w:t>nso</w:t>
      </w:r>
      <w:r w:rsidR="00787585" w:rsidRPr="00C56B04">
        <w:rPr>
          <w:rFonts w:ascii="Times New Roman" w:hAnsi="Times New Roman"/>
          <w:b/>
          <w:sz w:val="28"/>
          <w:szCs w:val="28"/>
        </w:rPr>
        <w:t>.</w:t>
      </w:r>
      <w:r w:rsidR="00787585" w:rsidRPr="00C56B04">
        <w:rPr>
          <w:rFonts w:ascii="Times New Roman" w:hAnsi="Times New Roman"/>
          <w:b/>
          <w:sz w:val="28"/>
          <w:szCs w:val="28"/>
          <w:lang w:val="en-US"/>
        </w:rPr>
        <w:t>ru</w:t>
      </w:r>
    </w:p>
    <w:p w:rsidR="0076042F" w:rsidRDefault="0076042F" w:rsidP="001E31F3">
      <w:pPr>
        <w:pStyle w:val="ab"/>
        <w:ind w:firstLine="567"/>
        <w:jc w:val="both"/>
        <w:rPr>
          <w:rFonts w:ascii="Times New Roman" w:hAnsi="Times New Roman"/>
          <w:sz w:val="28"/>
          <w:szCs w:val="28"/>
        </w:rPr>
      </w:pPr>
      <w:r w:rsidRPr="00C56B04">
        <w:rPr>
          <w:rFonts w:ascii="Times New Roman" w:hAnsi="Times New Roman"/>
          <w:sz w:val="28"/>
          <w:szCs w:val="28"/>
        </w:rPr>
        <w:t>Предложения и замечания могут быть направлены также посредством размещения ко</w:t>
      </w:r>
      <w:r w:rsidR="00787585" w:rsidRPr="00C56B04">
        <w:rPr>
          <w:rFonts w:ascii="Times New Roman" w:hAnsi="Times New Roman"/>
          <w:sz w:val="28"/>
          <w:szCs w:val="28"/>
        </w:rPr>
        <w:t>мментариев на странице ГИС НСО «</w:t>
      </w:r>
      <w:r w:rsidRPr="00C56B04">
        <w:rPr>
          <w:rFonts w:ascii="Times New Roman" w:hAnsi="Times New Roman"/>
          <w:sz w:val="28"/>
          <w:szCs w:val="28"/>
        </w:rPr>
        <w:t>Электронная д</w:t>
      </w:r>
      <w:r w:rsidR="00787585" w:rsidRPr="00C56B04">
        <w:rPr>
          <w:rFonts w:ascii="Times New Roman" w:hAnsi="Times New Roman"/>
          <w:sz w:val="28"/>
          <w:szCs w:val="28"/>
        </w:rPr>
        <w:t>емократия Новосибирской области»</w:t>
      </w:r>
      <w:r w:rsidRPr="00C56B04">
        <w:rPr>
          <w:rFonts w:ascii="Times New Roman" w:hAnsi="Times New Roman"/>
          <w:sz w:val="28"/>
          <w:szCs w:val="28"/>
        </w:rPr>
        <w:t>, на которой размещено настоящее уведомление.</w:t>
      </w:r>
    </w:p>
    <w:p w:rsidR="0076042F" w:rsidRPr="00C56B04" w:rsidRDefault="0076042F" w:rsidP="001E31F3">
      <w:pPr>
        <w:pStyle w:val="ab"/>
        <w:ind w:firstLine="567"/>
        <w:jc w:val="both"/>
        <w:rPr>
          <w:rFonts w:ascii="Times New Roman" w:hAnsi="Times New Roman"/>
          <w:sz w:val="28"/>
          <w:szCs w:val="28"/>
        </w:rPr>
      </w:pPr>
      <w:r w:rsidRPr="00E30AB4">
        <w:rPr>
          <w:rFonts w:ascii="Times New Roman" w:hAnsi="Times New Roman"/>
          <w:sz w:val="28"/>
          <w:szCs w:val="28"/>
        </w:rPr>
        <w:t>6</w:t>
      </w:r>
      <w:r w:rsidR="00787585" w:rsidRPr="00E30AB4">
        <w:rPr>
          <w:rFonts w:ascii="Times New Roman" w:hAnsi="Times New Roman"/>
          <w:sz w:val="28"/>
          <w:szCs w:val="28"/>
        </w:rPr>
        <w:t>. </w:t>
      </w:r>
      <w:r w:rsidRPr="00E30AB4">
        <w:rPr>
          <w:rFonts w:ascii="Times New Roman" w:hAnsi="Times New Roman"/>
          <w:sz w:val="28"/>
          <w:szCs w:val="28"/>
        </w:rPr>
        <w:t>Срок проведения публичных консультаций, в течение которого принимаются предложения и замечания в связи с размещением уведомления о необходимости разработки</w:t>
      </w:r>
      <w:r w:rsidR="00E30AB4">
        <w:rPr>
          <w:rFonts w:ascii="Times New Roman" w:hAnsi="Times New Roman"/>
          <w:sz w:val="28"/>
          <w:szCs w:val="28"/>
        </w:rPr>
        <w:t xml:space="preserve"> проекта акта, </w:t>
      </w:r>
      <w:r w:rsidR="00E30AB4" w:rsidRPr="00E30AB4">
        <w:rPr>
          <w:rFonts w:ascii="Times New Roman" w:hAnsi="Times New Roman"/>
          <w:b/>
          <w:sz w:val="28"/>
          <w:szCs w:val="28"/>
        </w:rPr>
        <w:t>с 15 мая 2024 года по 23 мая 2024 года</w:t>
      </w:r>
      <w:r w:rsidRPr="00E30AB4">
        <w:rPr>
          <w:rFonts w:ascii="Times New Roman" w:hAnsi="Times New Roman"/>
          <w:sz w:val="28"/>
          <w:szCs w:val="28"/>
        </w:rPr>
        <w:t>.</w:t>
      </w:r>
    </w:p>
    <w:sectPr w:rsidR="0076042F" w:rsidRPr="00C56B04" w:rsidSect="004E5714">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5C8" w:rsidRDefault="009825C8" w:rsidP="00652348">
      <w:pPr>
        <w:spacing w:after="0" w:line="240" w:lineRule="auto"/>
      </w:pPr>
      <w:r>
        <w:separator/>
      </w:r>
    </w:p>
  </w:endnote>
  <w:endnote w:type="continuationSeparator" w:id="0">
    <w:p w:rsidR="009825C8" w:rsidRDefault="009825C8" w:rsidP="0065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5C8" w:rsidRDefault="009825C8" w:rsidP="00652348">
      <w:pPr>
        <w:spacing w:after="0" w:line="240" w:lineRule="auto"/>
      </w:pPr>
      <w:r>
        <w:separator/>
      </w:r>
    </w:p>
  </w:footnote>
  <w:footnote w:type="continuationSeparator" w:id="0">
    <w:p w:rsidR="009825C8" w:rsidRDefault="009825C8" w:rsidP="00652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48" w:rsidRPr="00652348" w:rsidRDefault="00652348">
    <w:pPr>
      <w:pStyle w:val="a4"/>
      <w:jc w:val="center"/>
      <w:rPr>
        <w:rFonts w:ascii="Times New Roman" w:hAnsi="Times New Roman"/>
        <w:sz w:val="20"/>
        <w:szCs w:val="20"/>
      </w:rPr>
    </w:pPr>
    <w:r w:rsidRPr="00652348">
      <w:rPr>
        <w:rFonts w:ascii="Times New Roman" w:hAnsi="Times New Roman"/>
        <w:sz w:val="20"/>
        <w:szCs w:val="20"/>
      </w:rPr>
      <w:fldChar w:fldCharType="begin"/>
    </w:r>
    <w:r w:rsidRPr="00652348">
      <w:rPr>
        <w:rFonts w:ascii="Times New Roman" w:hAnsi="Times New Roman"/>
        <w:sz w:val="20"/>
        <w:szCs w:val="20"/>
      </w:rPr>
      <w:instrText>PAGE   \* MERGEFORMAT</w:instrText>
    </w:r>
    <w:r w:rsidRPr="00652348">
      <w:rPr>
        <w:rFonts w:ascii="Times New Roman" w:hAnsi="Times New Roman"/>
        <w:sz w:val="20"/>
        <w:szCs w:val="20"/>
      </w:rPr>
      <w:fldChar w:fldCharType="separate"/>
    </w:r>
    <w:r w:rsidR="00485807">
      <w:rPr>
        <w:rFonts w:ascii="Times New Roman" w:hAnsi="Times New Roman"/>
        <w:noProof/>
        <w:sz w:val="20"/>
        <w:szCs w:val="20"/>
      </w:rPr>
      <w:t>2</w:t>
    </w:r>
    <w:r w:rsidRPr="00652348">
      <w:rPr>
        <w:rFonts w:ascii="Times New Roman" w:hAnsi="Times New Roman"/>
        <w:sz w:val="20"/>
        <w:szCs w:val="20"/>
      </w:rPr>
      <w:fldChar w:fldCharType="end"/>
    </w:r>
  </w:p>
  <w:p w:rsidR="00652348" w:rsidRDefault="006523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6540F"/>
    <w:multiLevelType w:val="hybridMultilevel"/>
    <w:tmpl w:val="6EFC48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0EA4784"/>
    <w:multiLevelType w:val="hybridMultilevel"/>
    <w:tmpl w:val="C6F2DC7A"/>
    <w:lvl w:ilvl="0" w:tplc="813E9D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2F"/>
    <w:rsid w:val="000067F0"/>
    <w:rsid w:val="000F37D9"/>
    <w:rsid w:val="001373D8"/>
    <w:rsid w:val="00173B74"/>
    <w:rsid w:val="001E31F3"/>
    <w:rsid w:val="001F2D2A"/>
    <w:rsid w:val="002105E5"/>
    <w:rsid w:val="0030216B"/>
    <w:rsid w:val="00332E69"/>
    <w:rsid w:val="00346CE5"/>
    <w:rsid w:val="00471A0B"/>
    <w:rsid w:val="00485807"/>
    <w:rsid w:val="004E5714"/>
    <w:rsid w:val="00504D2E"/>
    <w:rsid w:val="00506286"/>
    <w:rsid w:val="00556DCB"/>
    <w:rsid w:val="00652348"/>
    <w:rsid w:val="006B4351"/>
    <w:rsid w:val="006B5AC8"/>
    <w:rsid w:val="006B648D"/>
    <w:rsid w:val="0070250F"/>
    <w:rsid w:val="00750648"/>
    <w:rsid w:val="0076042F"/>
    <w:rsid w:val="00787585"/>
    <w:rsid w:val="007D6D48"/>
    <w:rsid w:val="0092557E"/>
    <w:rsid w:val="0092668A"/>
    <w:rsid w:val="009825C8"/>
    <w:rsid w:val="00A01B1A"/>
    <w:rsid w:val="00A43ACB"/>
    <w:rsid w:val="00A53B7A"/>
    <w:rsid w:val="00B17942"/>
    <w:rsid w:val="00B22AE1"/>
    <w:rsid w:val="00BA5D07"/>
    <w:rsid w:val="00BB2014"/>
    <w:rsid w:val="00BB2E15"/>
    <w:rsid w:val="00BB73E1"/>
    <w:rsid w:val="00C228F1"/>
    <w:rsid w:val="00C56B04"/>
    <w:rsid w:val="00D75427"/>
    <w:rsid w:val="00DF7330"/>
    <w:rsid w:val="00E30AB4"/>
    <w:rsid w:val="00EB6074"/>
    <w:rsid w:val="00ED7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C9EA1"/>
  <w14:defaultImageDpi w14:val="0"/>
  <w15:docId w15:val="{A50362A2-F7BF-4AF7-870E-42631676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B1A"/>
    <w:pPr>
      <w:ind w:left="720"/>
      <w:contextualSpacing/>
    </w:pPr>
  </w:style>
  <w:style w:type="paragraph" w:styleId="a4">
    <w:name w:val="header"/>
    <w:basedOn w:val="a"/>
    <w:link w:val="a5"/>
    <w:uiPriority w:val="99"/>
    <w:unhideWhenUsed/>
    <w:rsid w:val="00652348"/>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652348"/>
    <w:rPr>
      <w:rFonts w:cs="Times New Roman"/>
    </w:rPr>
  </w:style>
  <w:style w:type="paragraph" w:styleId="a6">
    <w:name w:val="footer"/>
    <w:basedOn w:val="a"/>
    <w:link w:val="a7"/>
    <w:uiPriority w:val="99"/>
    <w:unhideWhenUsed/>
    <w:rsid w:val="00652348"/>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652348"/>
    <w:rPr>
      <w:rFonts w:cs="Times New Roman"/>
    </w:rPr>
  </w:style>
  <w:style w:type="paragraph" w:styleId="a8">
    <w:name w:val="Balloon Text"/>
    <w:basedOn w:val="a"/>
    <w:link w:val="a9"/>
    <w:uiPriority w:val="99"/>
    <w:semiHidden/>
    <w:unhideWhenUsed/>
    <w:rsid w:val="0065234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652348"/>
    <w:rPr>
      <w:rFonts w:ascii="Tahoma" w:hAnsi="Tahoma" w:cs="Tahoma"/>
      <w:sz w:val="16"/>
      <w:szCs w:val="16"/>
    </w:rPr>
  </w:style>
  <w:style w:type="table" w:styleId="aa">
    <w:name w:val="Table Grid"/>
    <w:basedOn w:val="a1"/>
    <w:uiPriority w:val="59"/>
    <w:rsid w:val="00C228F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228F1"/>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Литовская Элина Александровна</dc:creator>
  <cp:keywords/>
  <dc:description/>
  <cp:lastModifiedBy>Литовская Элина Александровна</cp:lastModifiedBy>
  <cp:revision>2</cp:revision>
  <cp:lastPrinted>2024-05-14T04:45:00Z</cp:lastPrinted>
  <dcterms:created xsi:type="dcterms:W3CDTF">2024-05-14T06:53:00Z</dcterms:created>
  <dcterms:modified xsi:type="dcterms:W3CDTF">2024-05-14T06:53:00Z</dcterms:modified>
</cp:coreProperties>
</file>