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4BD" w:rsidRPr="009734BD" w:rsidRDefault="009734BD" w:rsidP="009734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34BD">
        <w:rPr>
          <w:b/>
          <w:sz w:val="28"/>
          <w:szCs w:val="28"/>
        </w:rPr>
        <w:t>Бланк опросного листа</w:t>
      </w:r>
    </w:p>
    <w:p w:rsidR="00DD2252" w:rsidRDefault="009734BD" w:rsidP="00DD2252">
      <w:pPr>
        <w:jc w:val="center"/>
        <w:rPr>
          <w:sz w:val="28"/>
          <w:szCs w:val="28"/>
        </w:rPr>
      </w:pPr>
      <w:r w:rsidRPr="009734BD">
        <w:rPr>
          <w:sz w:val="28"/>
          <w:szCs w:val="28"/>
        </w:rPr>
        <w:t xml:space="preserve">для проведения публичных консультаций </w:t>
      </w:r>
      <w:r w:rsidR="00E7572B">
        <w:rPr>
          <w:sz w:val="28"/>
          <w:szCs w:val="28"/>
        </w:rPr>
        <w:t xml:space="preserve">постановлению администрации Северного района Новосибирской области от </w:t>
      </w:r>
      <w:r w:rsidR="00DD2252">
        <w:rPr>
          <w:sz w:val="28"/>
          <w:szCs w:val="28"/>
        </w:rPr>
        <w:t xml:space="preserve">06.12.2017 №661 </w:t>
      </w:r>
    </w:p>
    <w:p w:rsidR="00DD2252" w:rsidRPr="00486358" w:rsidRDefault="00DD2252" w:rsidP="00DD2252">
      <w:pPr>
        <w:jc w:val="center"/>
        <w:rPr>
          <w:sz w:val="28"/>
          <w:szCs w:val="28"/>
        </w:rPr>
      </w:pPr>
      <w:r w:rsidRPr="00486358">
        <w:rPr>
          <w:sz w:val="28"/>
          <w:szCs w:val="28"/>
        </w:rPr>
        <w:t xml:space="preserve">Об утверждении муниципальной программы </w:t>
      </w:r>
    </w:p>
    <w:p w:rsidR="00DD2252" w:rsidRPr="00486358" w:rsidRDefault="00DD2252" w:rsidP="00DD2252">
      <w:pPr>
        <w:jc w:val="center"/>
        <w:rPr>
          <w:sz w:val="28"/>
          <w:szCs w:val="28"/>
        </w:rPr>
      </w:pPr>
      <w:r w:rsidRPr="00486358">
        <w:rPr>
          <w:sz w:val="28"/>
          <w:szCs w:val="28"/>
        </w:rPr>
        <w:t>«Развитие малого и среднего предпринимательства в Северном районе Новосибирской области на 2018-2022 годы»</w:t>
      </w:r>
    </w:p>
    <w:p w:rsidR="009734BD" w:rsidRPr="00377177" w:rsidRDefault="009734BD" w:rsidP="00DD2252">
      <w:pPr>
        <w:autoSpaceDE w:val="0"/>
        <w:autoSpaceDN w:val="0"/>
        <w:adjustRightInd w:val="0"/>
        <w:rPr>
          <w:sz w:val="28"/>
          <w:szCs w:val="28"/>
        </w:rPr>
      </w:pPr>
    </w:p>
    <w:p w:rsidR="009734BD" w:rsidRPr="00377177" w:rsidRDefault="009734BD" w:rsidP="009734BD">
      <w:pPr>
        <w:ind w:firstLine="709"/>
        <w:jc w:val="both"/>
      </w:pPr>
      <w:r w:rsidRPr="00377177">
        <w:t xml:space="preserve">Пожалуйста, заполните и направьте данный бланк по электронной почте на адрес </w:t>
      </w:r>
      <w:r w:rsidR="00DD2252">
        <w:rPr>
          <w:lang w:val="en-US"/>
        </w:rPr>
        <w:t>sevuprecon</w:t>
      </w:r>
      <w:r w:rsidR="00DD2252" w:rsidRPr="00DD2252">
        <w:t>@</w:t>
      </w:r>
      <w:r w:rsidR="00DD2252">
        <w:rPr>
          <w:lang w:val="en-US"/>
        </w:rPr>
        <w:t>mail</w:t>
      </w:r>
      <w:r w:rsidR="00DD2252" w:rsidRPr="00DD2252">
        <w:t>.</w:t>
      </w:r>
      <w:r w:rsidR="00DD2252">
        <w:rPr>
          <w:lang w:val="en-US"/>
        </w:rPr>
        <w:t>ru</w:t>
      </w:r>
      <w:r w:rsidRPr="00377177">
        <w:t xml:space="preserve"> не позднее</w:t>
      </w:r>
      <w:r w:rsidR="00DD2252" w:rsidRPr="00DD2252">
        <w:t xml:space="preserve"> 29</w:t>
      </w:r>
      <w:r w:rsidR="00DD2252">
        <w:t>.08.2019</w:t>
      </w:r>
      <w:r w:rsidRPr="00377177">
        <w:t>. Разработчик  муниципального нормативного правового акта не будет иметь возможность проанализировать позиции, направленные ему после указанного срока.</w:t>
      </w:r>
    </w:p>
    <w:p w:rsidR="009734BD" w:rsidRPr="00377177" w:rsidRDefault="009734BD" w:rsidP="009734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734BD" w:rsidRPr="00377177" w:rsidRDefault="009734BD" w:rsidP="009734BD">
      <w:pPr>
        <w:spacing w:line="276" w:lineRule="auto"/>
        <w:ind w:firstLine="709"/>
        <w:jc w:val="center"/>
        <w:rPr>
          <w:sz w:val="28"/>
          <w:szCs w:val="28"/>
        </w:rPr>
      </w:pPr>
      <w:r w:rsidRPr="00377177">
        <w:rPr>
          <w:sz w:val="28"/>
          <w:szCs w:val="28"/>
        </w:rPr>
        <w:t>Общие сведения о муниципальном нормативном правовом акте</w:t>
      </w:r>
    </w:p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9734BD" w:rsidRPr="00377177" w:rsidTr="00AA5587">
        <w:tc>
          <w:tcPr>
            <w:tcW w:w="5068" w:type="dxa"/>
            <w:shd w:val="clear" w:color="auto" w:fill="auto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Сфера государственного регулирования</w:t>
            </w:r>
          </w:p>
        </w:tc>
        <w:tc>
          <w:tcPr>
            <w:tcW w:w="5068" w:type="dxa"/>
            <w:shd w:val="clear" w:color="auto" w:fill="auto"/>
          </w:tcPr>
          <w:p w:rsidR="009734BD" w:rsidRPr="00377177" w:rsidRDefault="00DD2252" w:rsidP="00AA55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D2252">
              <w:rPr>
                <w:sz w:val="20"/>
                <w:szCs w:val="28"/>
              </w:rPr>
              <w:t xml:space="preserve">Предпринимательство </w:t>
            </w:r>
          </w:p>
        </w:tc>
      </w:tr>
      <w:tr w:rsidR="009734BD" w:rsidRPr="00377177" w:rsidTr="00AA5587">
        <w:tc>
          <w:tcPr>
            <w:tcW w:w="5068" w:type="dxa"/>
            <w:shd w:val="clear" w:color="auto" w:fill="auto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Вид и наименование</w:t>
            </w:r>
          </w:p>
        </w:tc>
        <w:tc>
          <w:tcPr>
            <w:tcW w:w="5068" w:type="dxa"/>
            <w:shd w:val="clear" w:color="auto" w:fill="auto"/>
          </w:tcPr>
          <w:p w:rsidR="00DD2252" w:rsidRPr="00DD2252" w:rsidRDefault="00DD2252" w:rsidP="00DD2252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постановление</w:t>
            </w:r>
            <w:r w:rsidRPr="00DD2252">
              <w:rPr>
                <w:sz w:val="22"/>
                <w:szCs w:val="28"/>
              </w:rPr>
              <w:t xml:space="preserve"> администрации Северного района Новосибирской области от 06.12.2017 №661 </w:t>
            </w:r>
          </w:p>
          <w:p w:rsidR="00DD2252" w:rsidRPr="00DD2252" w:rsidRDefault="00DD2252" w:rsidP="00DD2252">
            <w:pPr>
              <w:jc w:val="both"/>
              <w:rPr>
                <w:sz w:val="22"/>
                <w:szCs w:val="28"/>
              </w:rPr>
            </w:pPr>
            <w:r w:rsidRPr="00DD2252">
              <w:rPr>
                <w:sz w:val="22"/>
                <w:szCs w:val="28"/>
              </w:rPr>
              <w:t xml:space="preserve">Об утверждении муниципальной программы </w:t>
            </w:r>
          </w:p>
          <w:p w:rsidR="009734BD" w:rsidRPr="00DD2252" w:rsidRDefault="00DD2252" w:rsidP="00DD2252">
            <w:pPr>
              <w:jc w:val="both"/>
              <w:rPr>
                <w:sz w:val="22"/>
                <w:szCs w:val="28"/>
              </w:rPr>
            </w:pPr>
            <w:r w:rsidRPr="00DD2252">
              <w:rPr>
                <w:sz w:val="22"/>
                <w:szCs w:val="28"/>
              </w:rPr>
              <w:t>«Развитие малого и среднего предпринимательства в Северном районе Новосибирской области на 2018-2022 годы»</w:t>
            </w:r>
          </w:p>
        </w:tc>
      </w:tr>
      <w:tr w:rsidR="009734BD" w:rsidRPr="00377177" w:rsidTr="00AA5587">
        <w:tc>
          <w:tcPr>
            <w:tcW w:w="5068" w:type="dxa"/>
            <w:shd w:val="clear" w:color="auto" w:fill="auto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Разработчик</w:t>
            </w:r>
          </w:p>
        </w:tc>
        <w:tc>
          <w:tcPr>
            <w:tcW w:w="5068" w:type="dxa"/>
            <w:shd w:val="clear" w:color="auto" w:fill="auto"/>
          </w:tcPr>
          <w:p w:rsidR="009734BD" w:rsidRPr="00DD2252" w:rsidRDefault="00DD2252" w:rsidP="00DD2252">
            <w:pPr>
              <w:autoSpaceDE w:val="0"/>
              <w:autoSpaceDN w:val="0"/>
              <w:adjustRightInd w:val="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Администрация </w:t>
            </w:r>
            <w:r w:rsidRPr="00DD2252">
              <w:rPr>
                <w:sz w:val="22"/>
                <w:szCs w:val="28"/>
              </w:rPr>
              <w:t>Северного района Новосибирской области</w:t>
            </w:r>
          </w:p>
        </w:tc>
      </w:tr>
      <w:tr w:rsidR="009734BD" w:rsidRPr="00377177" w:rsidTr="00AA5587">
        <w:tc>
          <w:tcPr>
            <w:tcW w:w="5068" w:type="dxa"/>
            <w:shd w:val="clear" w:color="auto" w:fill="auto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Адрес в ГИС Новосибирской области "Электронная демократия Новосибирской области"</w:t>
            </w:r>
          </w:p>
        </w:tc>
        <w:tc>
          <w:tcPr>
            <w:tcW w:w="5068" w:type="dxa"/>
            <w:shd w:val="clear" w:color="auto" w:fill="auto"/>
          </w:tcPr>
          <w:p w:rsidR="009734BD" w:rsidRPr="00377177" w:rsidRDefault="00DD2252" w:rsidP="00DD225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D2252">
              <w:rPr>
                <w:sz w:val="22"/>
                <w:szCs w:val="28"/>
              </w:rPr>
              <w:t>http://dem.nso.ru/bills</w:t>
            </w:r>
            <w:bookmarkStart w:id="0" w:name="_GoBack"/>
            <w:bookmarkEnd w:id="0"/>
          </w:p>
        </w:tc>
      </w:tr>
    </w:tbl>
    <w:p w:rsidR="009734BD" w:rsidRPr="00377177" w:rsidRDefault="009734BD" w:rsidP="009734B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34BD" w:rsidRPr="00377177" w:rsidRDefault="009734BD" w:rsidP="009734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77177">
        <w:rPr>
          <w:sz w:val="28"/>
          <w:szCs w:val="28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6"/>
        <w:gridCol w:w="4835"/>
      </w:tblGrid>
      <w:tr w:rsidR="009734BD" w:rsidRPr="00377177" w:rsidTr="00AA5587">
        <w:tc>
          <w:tcPr>
            <w:tcW w:w="4927" w:type="dxa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104" w:type="dxa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734BD" w:rsidRPr="00377177" w:rsidTr="00AA5587">
        <w:tc>
          <w:tcPr>
            <w:tcW w:w="4927" w:type="dxa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 xml:space="preserve">Сфера деятельности </w:t>
            </w:r>
          </w:p>
        </w:tc>
        <w:tc>
          <w:tcPr>
            <w:tcW w:w="5104" w:type="dxa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734BD" w:rsidRPr="00377177" w:rsidTr="00AA5587">
        <w:tc>
          <w:tcPr>
            <w:tcW w:w="4927" w:type="dxa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ФИО контактного лица</w:t>
            </w:r>
          </w:p>
        </w:tc>
        <w:tc>
          <w:tcPr>
            <w:tcW w:w="5104" w:type="dxa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734BD" w:rsidRPr="00377177" w:rsidTr="00AA5587">
        <w:tc>
          <w:tcPr>
            <w:tcW w:w="4927" w:type="dxa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Номер контактного телефона</w:t>
            </w:r>
          </w:p>
        </w:tc>
        <w:tc>
          <w:tcPr>
            <w:tcW w:w="5104" w:type="dxa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734BD" w:rsidRPr="00377177" w:rsidTr="00AA5587">
        <w:tc>
          <w:tcPr>
            <w:tcW w:w="4927" w:type="dxa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104" w:type="dxa"/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:rsidR="009734BD" w:rsidRPr="00377177" w:rsidRDefault="009734BD" w:rsidP="009734BD">
      <w:pPr>
        <w:jc w:val="center"/>
        <w:rPr>
          <w:sz w:val="28"/>
          <w:szCs w:val="28"/>
        </w:rPr>
      </w:pPr>
    </w:p>
    <w:p w:rsidR="009734BD" w:rsidRPr="00377177" w:rsidRDefault="009734BD" w:rsidP="009734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77177">
        <w:rPr>
          <w:sz w:val="28"/>
          <w:szCs w:val="28"/>
        </w:rPr>
        <w:t>Перечень вопросов,</w:t>
      </w:r>
    </w:p>
    <w:p w:rsidR="009734BD" w:rsidRPr="00377177" w:rsidRDefault="009734BD" w:rsidP="009734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77177">
        <w:rPr>
          <w:sz w:val="28"/>
          <w:szCs w:val="28"/>
        </w:rPr>
        <w:t>обсуждаемых в ходе проведения публичных консультаций</w:t>
      </w:r>
    </w:p>
    <w:p w:rsidR="009734BD" w:rsidRPr="00377177" w:rsidRDefault="009734BD" w:rsidP="009734BD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734BD" w:rsidRPr="00377177" w:rsidRDefault="009734BD" w:rsidP="009734BD">
      <w:pPr>
        <w:jc w:val="both"/>
      </w:pPr>
      <w:r w:rsidRPr="00377177">
        <w:t>1. Затрагивает ли муниципальный акт Вашу/Вашей организации деятельность?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31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Если нет, пропустите вопросы 1.1–1.5.</w:t>
      </w:r>
    </w:p>
    <w:p w:rsidR="009734BD" w:rsidRPr="00377177" w:rsidRDefault="009734BD" w:rsidP="009734BD">
      <w:pPr>
        <w:jc w:val="both"/>
      </w:pPr>
      <w:r w:rsidRPr="00377177">
        <w:t>1.1. Понятно ли Вам содержание обязанностей, предусмотренных муниципальным актом? Если нет, приведите эти обязанности или ссылку на соответствующий абзац, пункт, часть, статью муниципального акта.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28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1.2. Достаточен ли предусмотренный муниципальным актом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муниципальном акте недостаточен?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27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1.3. Возможно ли исполнение муниципального акта без приобретения нового имущества или найма новых работников? Если нет, по возможности обоснуйте.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298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lastRenderedPageBreak/>
        <w:t>1.4. Если имеющегося имущества недостаточно для исполнения муниципального акта,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33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1.5. Если имеющегося количества работников недостаточно для исполнения муниципального акта, во сколько Вы оцениваете увеличение расходов в связи с наймом недостающих работников? По возможности приведите расчеты.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1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2. Какие из документов/сведений, предоставление которых предусматривает муниципальный акт, избыточны? Почему Вы так считаете?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28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3. Предусматривает ли муниципальный акт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</w:t>
      </w:r>
      <w:r w:rsidRPr="00377177">
        <w:rPr>
          <w:vertAlign w:val="superscript"/>
        </w:rPr>
        <w:t xml:space="preserve"> </w:t>
      </w:r>
    </w:p>
    <w:p w:rsidR="009734BD" w:rsidRPr="00377177" w:rsidRDefault="009734BD" w:rsidP="009734BD">
      <w:pPr>
        <w:jc w:val="both"/>
      </w:pPr>
      <w:r w:rsidRPr="00377177">
        <w:t>В частности:</w:t>
      </w:r>
    </w:p>
    <w:p w:rsidR="009734BD" w:rsidRPr="00377177" w:rsidRDefault="009734BD" w:rsidP="009734BD">
      <w:pPr>
        <w:jc w:val="both"/>
      </w:pPr>
      <w:r w:rsidRPr="00377177">
        <w:t>3.1. </w:t>
      </w:r>
      <w:proofErr w:type="gramStart"/>
      <w:r w:rsidRPr="00377177">
        <w:t>Неисполнимы</w:t>
      </w:r>
      <w:proofErr w:type="gramEnd"/>
      <w:r w:rsidRPr="00377177">
        <w:t xml:space="preserve"> или исполнение которых сопряжено с несоразмерными затратами, иными чрезмерными сложностями: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3.2. Сформулированы таким образом, что их можно истолковать неоднозначно: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28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3.3. Иные избыточные обязанности, запреты и ограничения: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29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4. Содержит ли муниципальный акт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30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5. Содержит ли муниципальный акт положения, для реализации которых нужны полномочия, отсутствующие у какого-либо органа власти в настоящий момент и не возлагаемые муниципальным актом ни на один орган власти? Если да, укажите такие недостаточные полномочия.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31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6. Содержит ли муниципальный акт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31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autoSpaceDE w:val="0"/>
        <w:autoSpaceDN w:val="0"/>
        <w:adjustRightInd w:val="0"/>
        <w:jc w:val="both"/>
      </w:pPr>
      <w:r w:rsidRPr="00377177">
        <w:t xml:space="preserve">7. Содержит ли муниципальный акт положения, которые могут отрицательно воздействовать на состояние конкуренции </w:t>
      </w:r>
      <w:proofErr w:type="gramStart"/>
      <w:r w:rsidRPr="00377177">
        <w:t>в</w:t>
      </w:r>
      <w:proofErr w:type="gramEnd"/>
      <w:r>
        <w:t xml:space="preserve"> с. Северном</w:t>
      </w:r>
      <w:r w:rsidRPr="00377177">
        <w:t>?</w:t>
      </w:r>
      <w:r w:rsidRPr="00377177">
        <w:rPr>
          <w:vertAlign w:val="superscript"/>
        </w:rPr>
        <w:t xml:space="preserve"> </w:t>
      </w:r>
    </w:p>
    <w:p w:rsidR="009734BD" w:rsidRPr="00377177" w:rsidRDefault="009734BD" w:rsidP="009734BD">
      <w:pPr>
        <w:autoSpaceDE w:val="0"/>
        <w:autoSpaceDN w:val="0"/>
        <w:adjustRightInd w:val="0"/>
        <w:jc w:val="both"/>
      </w:pPr>
      <w:r w:rsidRPr="00377177">
        <w:t>В частности:</w:t>
      </w:r>
    </w:p>
    <w:p w:rsidR="009734BD" w:rsidRPr="00377177" w:rsidRDefault="009734BD" w:rsidP="009734BD">
      <w:pPr>
        <w:autoSpaceDE w:val="0"/>
        <w:autoSpaceDN w:val="0"/>
        <w:adjustRightInd w:val="0"/>
        <w:jc w:val="both"/>
      </w:pPr>
      <w:r w:rsidRPr="00377177">
        <w:t>7.1. 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31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autoSpaceDE w:val="0"/>
        <w:autoSpaceDN w:val="0"/>
        <w:adjustRightInd w:val="0"/>
        <w:jc w:val="both"/>
      </w:pPr>
      <w:r w:rsidRPr="00377177">
        <w:t>7.2. Вводят прямые или косвенные ограничения на продажу товаров, выполнение работ, оказание услуг: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28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autoSpaceDE w:val="0"/>
        <w:autoSpaceDN w:val="0"/>
        <w:adjustRightInd w:val="0"/>
        <w:jc w:val="both"/>
      </w:pPr>
      <w:r w:rsidRPr="00377177">
        <w:t>7.3. Иные положения: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27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8. Какие, на Ваш взгляд, могут возникнуть проблемы и трудности с контролем соблюдения требований и обязанностей, содержащихся в муниципальном акте?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9734BD" w:rsidRPr="00377177" w:rsidTr="00AA5587">
        <w:trPr>
          <w:trHeight w:val="27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BD" w:rsidRPr="00377177" w:rsidRDefault="009734BD" w:rsidP="00AA5587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9. Иные предложения и замечания, которые, по Вашему мнению, целесообразно учесть, просьба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9734BD" w:rsidRPr="00377177" w:rsidTr="00AA5587">
        <w:tc>
          <w:tcPr>
            <w:tcW w:w="10031" w:type="dxa"/>
          </w:tcPr>
          <w:p w:rsidR="009734BD" w:rsidRPr="00377177" w:rsidRDefault="009734BD" w:rsidP="00AA5587">
            <w:pPr>
              <w:jc w:val="both"/>
            </w:pPr>
          </w:p>
        </w:tc>
      </w:tr>
    </w:tbl>
    <w:p w:rsidR="009734BD" w:rsidRPr="00377177" w:rsidRDefault="009734BD" w:rsidP="009734BD">
      <w:pPr>
        <w:jc w:val="both"/>
      </w:pPr>
      <w:r w:rsidRPr="00377177">
        <w:t>либо в форме следующей таблицы: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660"/>
      </w:tblGrid>
      <w:tr w:rsidR="009734BD" w:rsidRPr="00377177" w:rsidTr="00AA5587">
        <w:tc>
          <w:tcPr>
            <w:tcW w:w="3170" w:type="dxa"/>
          </w:tcPr>
          <w:p w:rsidR="009734BD" w:rsidRPr="00377177" w:rsidRDefault="009734BD" w:rsidP="00AA5587">
            <w:pPr>
              <w:jc w:val="both"/>
            </w:pPr>
            <w:r w:rsidRPr="00377177">
              <w:t>Положения акта</w:t>
            </w:r>
          </w:p>
        </w:tc>
        <w:tc>
          <w:tcPr>
            <w:tcW w:w="3201" w:type="dxa"/>
          </w:tcPr>
          <w:p w:rsidR="009734BD" w:rsidRPr="00377177" w:rsidRDefault="009734BD" w:rsidP="00AA5587">
            <w:pPr>
              <w:jc w:val="both"/>
            </w:pPr>
            <w:r w:rsidRPr="00377177">
              <w:t>Замечания</w:t>
            </w:r>
          </w:p>
        </w:tc>
        <w:tc>
          <w:tcPr>
            <w:tcW w:w="3660" w:type="dxa"/>
          </w:tcPr>
          <w:p w:rsidR="009734BD" w:rsidRPr="00377177" w:rsidRDefault="009734BD" w:rsidP="00AA5587">
            <w:pPr>
              <w:jc w:val="both"/>
            </w:pPr>
            <w:r w:rsidRPr="00377177">
              <w:t>Предложения</w:t>
            </w:r>
          </w:p>
        </w:tc>
      </w:tr>
      <w:tr w:rsidR="009734BD" w:rsidRPr="00377177" w:rsidTr="00AA5587">
        <w:tc>
          <w:tcPr>
            <w:tcW w:w="3170" w:type="dxa"/>
          </w:tcPr>
          <w:p w:rsidR="009734BD" w:rsidRPr="00377177" w:rsidRDefault="009734BD" w:rsidP="00AA5587">
            <w:pPr>
              <w:jc w:val="both"/>
            </w:pPr>
          </w:p>
        </w:tc>
        <w:tc>
          <w:tcPr>
            <w:tcW w:w="3201" w:type="dxa"/>
          </w:tcPr>
          <w:p w:rsidR="009734BD" w:rsidRPr="00377177" w:rsidRDefault="009734BD" w:rsidP="00AA5587">
            <w:pPr>
              <w:jc w:val="both"/>
            </w:pPr>
          </w:p>
        </w:tc>
        <w:tc>
          <w:tcPr>
            <w:tcW w:w="3660" w:type="dxa"/>
          </w:tcPr>
          <w:p w:rsidR="009734BD" w:rsidRPr="00377177" w:rsidRDefault="009734BD" w:rsidP="00AA5587">
            <w:pPr>
              <w:jc w:val="both"/>
            </w:pPr>
          </w:p>
        </w:tc>
      </w:tr>
    </w:tbl>
    <w:p w:rsidR="00CB18A8" w:rsidRDefault="00DD2252"/>
    <w:sectPr w:rsidR="00CB1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4BD"/>
    <w:rsid w:val="00042A2E"/>
    <w:rsid w:val="009734BD"/>
    <w:rsid w:val="00C11429"/>
    <w:rsid w:val="00DD2252"/>
    <w:rsid w:val="00E7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1</cp:revision>
  <dcterms:created xsi:type="dcterms:W3CDTF">2019-08-01T09:03:00Z</dcterms:created>
  <dcterms:modified xsi:type="dcterms:W3CDTF">2019-08-01T09:32:00Z</dcterms:modified>
</cp:coreProperties>
</file>