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D0" w:rsidRPr="00C65BD0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0A3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</w:p>
    <w:p w:rsidR="00C65BD0" w:rsidRPr="00C65BD0" w:rsidRDefault="000A36DA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C65BD0" w:rsidRPr="00C65BD0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7CEC" w:rsidRDefault="00717CEC" w:rsidP="00C65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36D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создании казенного учреждения</w:t>
      </w:r>
      <w:r w:rsidR="003D2F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2FC1">
        <w:rPr>
          <w:rFonts w:ascii="Times New Roman" w:hAnsi="Times New Roman" w:cs="Times New Roman"/>
          <w:color w:val="000000"/>
          <w:sz w:val="28"/>
          <w:szCs w:val="28"/>
        </w:rPr>
        <w:t>«Постоянное представительство Новосибирской области в городе Москве»</w:t>
      </w:r>
    </w:p>
    <w:p w:rsidR="00DB2D11" w:rsidRPr="00C65BD0" w:rsidRDefault="00DB2D11" w:rsidP="00DB2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664" w:rsidRPr="00C65BD0" w:rsidRDefault="000A36DA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 Законом Новосибирской области от 06.01.2001 № 198-ОЗ «Об управлении и распоряжении государственной собственностью Новосибирской области»,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6DA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A36DA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Новосибирской области от 07.02.2011 N 32-п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A36DA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C638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D6039" w:rsidRDefault="003D2FC1" w:rsidP="009D6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FC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F38C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Создать государственное казенное учреждение Новосибирской области «Постоянное представительство Новосибирской области в городе Москве» (далее – казенное учреждение).</w:t>
      </w:r>
    </w:p>
    <w:p w:rsidR="00EB408D" w:rsidRDefault="00EB408D" w:rsidP="009D6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F38C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>Определить,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казенного учреждения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EB408D">
        <w:rPr>
          <w:rFonts w:ascii="Times New Roman" w:hAnsi="Times New Roman" w:cs="Times New Roman"/>
          <w:color w:val="000000"/>
          <w:sz w:val="28"/>
          <w:szCs w:val="28"/>
        </w:rPr>
        <w:t>обеспечени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B408D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Губернатора Новосибирской области, Правительства Новосибирской области с Правительством Российской Федерации, Администрацией Президента Российской Федерации, Федеральным Собранием Российской Федерации, иными федеральными органами государственной власти.</w:t>
      </w:r>
    </w:p>
    <w:p w:rsidR="003D2FC1" w:rsidRDefault="00EB408D" w:rsidP="009D6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F38C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Наделить полномочиями учредителя казенного учреждения </w:t>
      </w:r>
      <w:r w:rsidR="001835DA" w:rsidRPr="001835DA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Новосибирской области, департамент имущества и земельных отношений Новосибирской области и управление делами </w:t>
      </w:r>
      <w:r w:rsidR="001835DA">
        <w:rPr>
          <w:rFonts w:ascii="Times New Roman" w:hAnsi="Times New Roman" w:cs="Times New Roman"/>
          <w:color w:val="000000"/>
          <w:sz w:val="28"/>
          <w:szCs w:val="28"/>
        </w:rPr>
        <w:t xml:space="preserve">Губернатора </w:t>
      </w:r>
      <w:r w:rsidR="001835DA" w:rsidRPr="001835DA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и Правительства Новосибирской области</w:t>
      </w:r>
      <w:r w:rsidR="00E527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0A76" w:rsidRPr="008D2E78" w:rsidRDefault="00AF38C2" w:rsidP="00690A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>Установить предельную штатную численность казенного учреждения в количестве 15 человек.</w:t>
      </w:r>
    </w:p>
    <w:p w:rsidR="003D2FC1" w:rsidRDefault="00491012" w:rsidP="009D6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F38C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D2FC1" w:rsidRPr="003D2FC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проведение мероприятий по созданию </w:t>
      </w:r>
      <w:r w:rsidR="003D2FC1">
        <w:rPr>
          <w:rFonts w:ascii="Times New Roman" w:hAnsi="Times New Roman" w:cs="Times New Roman"/>
          <w:color w:val="000000"/>
          <w:sz w:val="28"/>
          <w:szCs w:val="28"/>
        </w:rPr>
        <w:t>казенного</w:t>
      </w:r>
      <w:r w:rsidR="003D2FC1" w:rsidRPr="003D2FC1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определить </w:t>
      </w:r>
      <w:r w:rsidR="003D2FC1">
        <w:rPr>
          <w:rFonts w:ascii="Times New Roman" w:hAnsi="Times New Roman" w:cs="Times New Roman"/>
          <w:color w:val="000000"/>
          <w:sz w:val="28"/>
          <w:szCs w:val="28"/>
        </w:rPr>
        <w:t>управление делами</w:t>
      </w:r>
      <w:r w:rsidR="00E5272C" w:rsidRPr="00E527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272C">
        <w:rPr>
          <w:rFonts w:ascii="Times New Roman" w:hAnsi="Times New Roman" w:cs="Times New Roman"/>
          <w:color w:val="000000"/>
          <w:sz w:val="28"/>
          <w:szCs w:val="28"/>
        </w:rPr>
        <w:t>Губернатора Новосибирской области и Правительства Новосибирской области</w:t>
      </w:r>
      <w:r w:rsidR="003D2FC1" w:rsidRPr="003D2F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2E78" w:rsidRDefault="00491012" w:rsidP="008D2E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F38C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D2FC1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</w:t>
      </w:r>
      <w:r w:rsidR="008D2E78">
        <w:rPr>
          <w:rFonts w:ascii="Times New Roman" w:hAnsi="Times New Roman" w:cs="Times New Roman"/>
          <w:color w:val="000000"/>
          <w:sz w:val="28"/>
          <w:szCs w:val="28"/>
        </w:rPr>
        <w:t>делами Губернатора Новосибирской области и Правительства Новосибирской области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 (Бобырь В.Н.)</w:t>
      </w:r>
      <w:r w:rsidR="00E5272C" w:rsidRPr="00E527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272C" w:rsidRPr="008D2E78">
        <w:rPr>
          <w:rFonts w:ascii="Times New Roman" w:hAnsi="Times New Roman" w:cs="Times New Roman"/>
          <w:color w:val="000000"/>
          <w:sz w:val="28"/>
          <w:szCs w:val="28"/>
        </w:rPr>
        <w:t>в течение двух недель со дня вступления в силу настоящего распоряжения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на утверждение в департамент 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имущества и земельных отношений Новосибирской области устав </w:t>
      </w:r>
      <w:r w:rsidR="008D2E78">
        <w:rPr>
          <w:rFonts w:ascii="Times New Roman" w:hAnsi="Times New Roman" w:cs="Times New Roman"/>
          <w:color w:val="000000"/>
          <w:sz w:val="28"/>
          <w:szCs w:val="28"/>
        </w:rPr>
        <w:t>казенного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учреждения;</w:t>
      </w:r>
    </w:p>
    <w:p w:rsidR="008D2E78" w:rsidRPr="008D2E78" w:rsidRDefault="00491012" w:rsidP="008D2E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F38C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bookmarkStart w:id="0" w:name="_GoBack"/>
      <w:bookmarkEnd w:id="0"/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>у имущества и земельных о</w:t>
      </w:r>
      <w:r w:rsidR="008D2E78">
        <w:rPr>
          <w:rFonts w:ascii="Times New Roman" w:hAnsi="Times New Roman" w:cs="Times New Roman"/>
          <w:color w:val="000000"/>
          <w:sz w:val="28"/>
          <w:szCs w:val="28"/>
        </w:rPr>
        <w:t>тношений Новосибирской области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 (Шилохвостов Р.Г.)</w:t>
      </w:r>
      <w:r w:rsidR="00BC4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A76" w:rsidRPr="008D2E78">
        <w:rPr>
          <w:rFonts w:ascii="Times New Roman" w:hAnsi="Times New Roman" w:cs="Times New Roman"/>
          <w:color w:val="000000"/>
          <w:sz w:val="28"/>
          <w:szCs w:val="28"/>
        </w:rPr>
        <w:t>в течение месяца со дня</w:t>
      </w:r>
      <w:r w:rsidR="00690A7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проекта устава</w:t>
      </w:r>
      <w:r w:rsidR="00690A76" w:rsidRPr="008D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устав </w:t>
      </w:r>
      <w:r w:rsidR="008D2E78">
        <w:rPr>
          <w:rFonts w:ascii="Times New Roman" w:hAnsi="Times New Roman" w:cs="Times New Roman"/>
          <w:color w:val="000000"/>
          <w:sz w:val="28"/>
          <w:szCs w:val="28"/>
        </w:rPr>
        <w:t>казенного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учреждения;</w:t>
      </w:r>
    </w:p>
    <w:p w:rsidR="00491012" w:rsidRDefault="00491633" w:rsidP="008D2E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F38C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491012">
        <w:rPr>
          <w:rFonts w:ascii="Times New Roman" w:hAnsi="Times New Roman" w:cs="Times New Roman"/>
          <w:color w:val="000000"/>
          <w:sz w:val="28"/>
          <w:szCs w:val="28"/>
        </w:rPr>
        <w:t>Министерству финансов и налоговой политики Новосибирской области (Голубенко В.Ю.) по представлению управления делами Губернатора Новосибирской области и Правительства Новосибирской области в течение 30 дней со дня вступления в силу настоящего распоряжения внести изменения в сводную бюджетную роспись областного бюджета Новосибирской области на 2017 год для финансирования деятельности казенного учреждения.</w:t>
      </w:r>
    </w:p>
    <w:p w:rsidR="008D2E78" w:rsidRDefault="00AF38C2" w:rsidP="008D2E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9. 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финансовое обеспечение деятельности </w:t>
      </w:r>
      <w:r w:rsidR="008D2E78">
        <w:rPr>
          <w:rFonts w:ascii="Times New Roman" w:hAnsi="Times New Roman" w:cs="Times New Roman"/>
          <w:color w:val="000000"/>
          <w:sz w:val="28"/>
          <w:szCs w:val="28"/>
        </w:rPr>
        <w:t>казенного</w:t>
      </w:r>
      <w:r w:rsidR="008D2E78" w:rsidRPr="008D2E7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осуществляется </w:t>
      </w:r>
      <w:r w:rsidR="00491012">
        <w:rPr>
          <w:rFonts w:ascii="Times New Roman" w:hAnsi="Times New Roman" w:cs="Times New Roman"/>
          <w:color w:val="000000"/>
          <w:sz w:val="28"/>
          <w:szCs w:val="28"/>
        </w:rPr>
        <w:t>с момента его государственной регистрации в пределах сметы на его содержание, утвержденной управлением делами Губернатора Новосибирской области и Правительства Новосибирской области.</w:t>
      </w:r>
    </w:p>
    <w:p w:rsidR="00491012" w:rsidRDefault="00AF38C2" w:rsidP="008D2E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10. </w:t>
      </w:r>
      <w:r w:rsidR="00491012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распоряжения возложить на первого заместителя Губернатора Новосибирской области</w:t>
      </w:r>
      <w:r w:rsidR="008B69F3">
        <w:rPr>
          <w:rFonts w:ascii="Times New Roman" w:hAnsi="Times New Roman" w:cs="Times New Roman"/>
          <w:color w:val="000000"/>
          <w:sz w:val="28"/>
          <w:szCs w:val="28"/>
        </w:rPr>
        <w:t xml:space="preserve"> Петухова Ю.Ф</w:t>
      </w:r>
      <w:r w:rsidR="004910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6355" w:rsidRDefault="00D96355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2D11" w:rsidRDefault="00DB2D11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146E" w:rsidRPr="00C65BD0" w:rsidRDefault="0019146E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2D11" w:rsidRDefault="00541F04" w:rsidP="00C65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 Новосибирской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В.Ф. Городецкий</w:t>
      </w: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272C" w:rsidRDefault="00E5272C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E78" w:rsidRDefault="008D2E78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D11" w:rsidRPr="00DB2D11" w:rsidRDefault="00DB2D11" w:rsidP="00DB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D11">
        <w:rPr>
          <w:rFonts w:ascii="Times New Roman" w:eastAsia="Times New Roman" w:hAnsi="Times New Roman" w:cs="Times New Roman"/>
          <w:sz w:val="20"/>
          <w:szCs w:val="20"/>
          <w:lang w:eastAsia="ru-RU"/>
        </w:rPr>
        <w:t>В.Н. Бобырь</w:t>
      </w:r>
    </w:p>
    <w:p w:rsidR="008D2E78" w:rsidRPr="008D2E78" w:rsidRDefault="00DB2D11" w:rsidP="008D2E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D11">
        <w:rPr>
          <w:rFonts w:ascii="Times New Roman" w:eastAsia="Times New Roman" w:hAnsi="Times New Roman" w:cs="Times New Roman"/>
          <w:sz w:val="20"/>
          <w:szCs w:val="20"/>
          <w:lang w:eastAsia="ru-RU"/>
        </w:rPr>
        <w:t>222-46-15</w:t>
      </w:r>
      <w:r w:rsidR="008D2E78"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СОГЛАСОВАНО: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Первый заместитель Губернатора 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Новосибирской области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>Ю.Ф. Петухов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B41A7" w:rsidRPr="00BB41A7" w:rsidRDefault="00BB41A7" w:rsidP="00BB41A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Первый заместитель Председателя 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Правительства Новосибирской области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>В.М. Знатков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B41A7" w:rsidRPr="00BB41A7" w:rsidRDefault="00BB41A7" w:rsidP="00BB41A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Заместитель Председателя Правительства 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Новосибирской области – 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министр юстиции Новосибирской области                                         </w:t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    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>Н.В. Омелёхина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D04BF" w:rsidRPr="00BB41A7" w:rsidRDefault="005D04BF" w:rsidP="005D04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Заместитель Председателя Правительства 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Новосибирской области – 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министр финансов и налоговой 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политики Новосибирской области                                                       </w:t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   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>В.Ю. Голубенко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06D5" w:rsidRDefault="005D04BF" w:rsidP="00541F04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8C06D5" w:rsidRDefault="008C06D5" w:rsidP="008C06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Руководитель д</w:t>
      </w:r>
      <w:r w:rsidRPr="008C06D5">
        <w:rPr>
          <w:rFonts w:ascii="Times New Roman" w:eastAsia="Times New Roman" w:hAnsi="Times New Roman" w:cs="Times New Roman"/>
          <w:szCs w:val="20"/>
          <w:lang w:eastAsia="ru-RU"/>
        </w:rPr>
        <w:t>епартамент</w:t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>а</w:t>
      </w:r>
      <w:r w:rsidRPr="008C06D5">
        <w:rPr>
          <w:rFonts w:ascii="Times New Roman" w:eastAsia="Times New Roman" w:hAnsi="Times New Roman" w:cs="Times New Roman"/>
          <w:szCs w:val="20"/>
          <w:lang w:eastAsia="ru-RU"/>
        </w:rPr>
        <w:t xml:space="preserve"> контроля </w:t>
      </w:r>
    </w:p>
    <w:p w:rsidR="00EB408D" w:rsidRDefault="008C06D5" w:rsidP="008C06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C06D5">
        <w:rPr>
          <w:rFonts w:ascii="Times New Roman" w:eastAsia="Times New Roman" w:hAnsi="Times New Roman" w:cs="Times New Roman"/>
          <w:szCs w:val="20"/>
          <w:lang w:eastAsia="ru-RU"/>
        </w:rPr>
        <w:t>и документационного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C06D5">
        <w:rPr>
          <w:rFonts w:ascii="Times New Roman" w:eastAsia="Times New Roman" w:hAnsi="Times New Roman" w:cs="Times New Roman"/>
          <w:szCs w:val="20"/>
          <w:lang w:eastAsia="ru-RU"/>
        </w:rPr>
        <w:t>обеспечения</w:t>
      </w:r>
    </w:p>
    <w:p w:rsidR="008C06D5" w:rsidRPr="008C06D5" w:rsidRDefault="008C06D5" w:rsidP="008C06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C06D5">
        <w:rPr>
          <w:rFonts w:ascii="Times New Roman" w:eastAsia="Times New Roman" w:hAnsi="Times New Roman" w:cs="Times New Roman"/>
          <w:szCs w:val="20"/>
          <w:lang w:eastAsia="ru-RU"/>
        </w:rPr>
        <w:t>администрации Губернатора Новосибирской области</w:t>
      </w:r>
    </w:p>
    <w:p w:rsidR="00EB408D" w:rsidRPr="00BB41A7" w:rsidRDefault="008C06D5" w:rsidP="00EB408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C06D5">
        <w:rPr>
          <w:rFonts w:ascii="Times New Roman" w:eastAsia="Times New Roman" w:hAnsi="Times New Roman" w:cs="Times New Roman"/>
          <w:szCs w:val="20"/>
          <w:lang w:eastAsia="ru-RU"/>
        </w:rPr>
        <w:t>и Пра</w:t>
      </w:r>
      <w:r>
        <w:rPr>
          <w:rFonts w:ascii="Times New Roman" w:eastAsia="Times New Roman" w:hAnsi="Times New Roman" w:cs="Times New Roman"/>
          <w:szCs w:val="20"/>
          <w:lang w:eastAsia="ru-RU"/>
        </w:rPr>
        <w:t>вительства Новосибирской области</w:t>
      </w:r>
      <w:r w:rsidR="00EB408D"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    </w:t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</w:t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</w:t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    </w:t>
      </w:r>
      <w:r w:rsidR="002D4FEF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С.И. Фалеева</w:t>
      </w:r>
    </w:p>
    <w:p w:rsidR="00EB408D" w:rsidRPr="00BB41A7" w:rsidRDefault="00EB408D" w:rsidP="00EB408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408D" w:rsidRPr="00BB41A7" w:rsidRDefault="00EB408D" w:rsidP="00EB408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EB408D" w:rsidRDefault="00EB408D" w:rsidP="00EB408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Член Правительства Новосибирской области – </w:t>
      </w:r>
    </w:p>
    <w:p w:rsidR="00EB408D" w:rsidRDefault="00EB408D" w:rsidP="00EB408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департамента имущества и </w:t>
      </w:r>
    </w:p>
    <w:p w:rsidR="00EB408D" w:rsidRPr="00BB41A7" w:rsidRDefault="00EB408D" w:rsidP="00EB408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земельных отношений Новосибирской области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Р.Г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ru-RU"/>
        </w:rPr>
        <w:t>Шилохвостов</w:t>
      </w:r>
    </w:p>
    <w:p w:rsidR="00EB408D" w:rsidRPr="00BB41A7" w:rsidRDefault="00EB408D" w:rsidP="00EB408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408D" w:rsidRPr="00BB41A7" w:rsidRDefault="00EB408D" w:rsidP="00EB408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Заместитель руководителя администрации – 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департамента организации 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>управления и государственной гражданской службы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администрации Губернатора Новосибирской области 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и Правительства Новосибирской области                                                </w:t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BB41A7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>А.А. Карасёв</w:t>
      </w:r>
    </w:p>
    <w:p w:rsidR="005D04BF" w:rsidRPr="00BB41A7" w:rsidRDefault="005D04BF" w:rsidP="005D04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D04BF" w:rsidRPr="00BB41A7" w:rsidRDefault="005D04BF" w:rsidP="005D04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Управляющий делами Губернатора Новосибирской 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области и Правительства Новосибирской области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>В.Н. Бобырь</w:t>
      </w:r>
    </w:p>
    <w:p w:rsidR="00BB41A7" w:rsidRPr="00BB41A7" w:rsidRDefault="00BB41A7" w:rsidP="00BB41A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B41A7" w:rsidRPr="00BB41A7" w:rsidRDefault="00BB41A7" w:rsidP="00BB41A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«___» ________ </w:t>
      </w:r>
      <w:r w:rsidR="008C06D5">
        <w:rPr>
          <w:rFonts w:ascii="Times New Roman" w:eastAsia="Times New Roman" w:hAnsi="Times New Roman" w:cs="Times New Roman"/>
          <w:szCs w:val="20"/>
          <w:lang w:eastAsia="ru-RU"/>
        </w:rPr>
        <w:t>2017</w:t>
      </w:r>
      <w:r w:rsidRPr="00BB41A7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</w:p>
    <w:p w:rsidR="00EB408D" w:rsidRDefault="00541F04" w:rsidP="005D04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EB408D" w:rsidSect="0056228F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A9" w:rsidRDefault="00304FA9">
      <w:pPr>
        <w:spacing w:after="0" w:line="240" w:lineRule="auto"/>
      </w:pPr>
      <w:r>
        <w:separator/>
      </w:r>
    </w:p>
  </w:endnote>
  <w:endnote w:type="continuationSeparator" w:id="0">
    <w:p w:rsidR="00304FA9" w:rsidRDefault="0030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Pr="00A56CA6" w:rsidRDefault="00304FA9" w:rsidP="0056228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A9" w:rsidRDefault="00304FA9">
      <w:pPr>
        <w:spacing w:after="0" w:line="240" w:lineRule="auto"/>
      </w:pPr>
      <w:r>
        <w:separator/>
      </w:r>
    </w:p>
  </w:footnote>
  <w:footnote w:type="continuationSeparator" w:id="0">
    <w:p w:rsidR="00304FA9" w:rsidRDefault="0030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Default="00BC20EC" w:rsidP="005622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28F" w:rsidRDefault="00304F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Pr="00A56CA6" w:rsidRDefault="00BC20EC" w:rsidP="0056228F">
    <w:pPr>
      <w:pStyle w:val="a3"/>
      <w:framePr w:wrap="around" w:vAnchor="text" w:hAnchor="margin" w:xAlign="center" w:y="1"/>
      <w:rPr>
        <w:rStyle w:val="a7"/>
      </w:rPr>
    </w:pPr>
    <w:r w:rsidRPr="00A56CA6">
      <w:rPr>
        <w:rStyle w:val="a7"/>
      </w:rPr>
      <w:fldChar w:fldCharType="begin"/>
    </w:r>
    <w:r w:rsidRPr="00A56CA6">
      <w:rPr>
        <w:rStyle w:val="a7"/>
      </w:rPr>
      <w:instrText xml:space="preserve">PAGE  </w:instrText>
    </w:r>
    <w:r w:rsidRPr="00A56CA6">
      <w:rPr>
        <w:rStyle w:val="a7"/>
      </w:rPr>
      <w:fldChar w:fldCharType="separate"/>
    </w:r>
    <w:r w:rsidR="00BC4463">
      <w:rPr>
        <w:rStyle w:val="a7"/>
        <w:noProof/>
      </w:rPr>
      <w:t>2</w:t>
    </w:r>
    <w:r w:rsidRPr="00A56CA6">
      <w:rPr>
        <w:rStyle w:val="a7"/>
      </w:rPr>
      <w:fldChar w:fldCharType="end"/>
    </w:r>
  </w:p>
  <w:p w:rsidR="0056228F" w:rsidRPr="00A56CA6" w:rsidRDefault="00304F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D0"/>
    <w:rsid w:val="00041151"/>
    <w:rsid w:val="00060B4F"/>
    <w:rsid w:val="00082B33"/>
    <w:rsid w:val="00086256"/>
    <w:rsid w:val="000A36DA"/>
    <w:rsid w:val="000A74DE"/>
    <w:rsid w:val="0011433A"/>
    <w:rsid w:val="0016615D"/>
    <w:rsid w:val="001835DA"/>
    <w:rsid w:val="0018591C"/>
    <w:rsid w:val="0019146E"/>
    <w:rsid w:val="001D2B66"/>
    <w:rsid w:val="001F5941"/>
    <w:rsid w:val="002D4FEF"/>
    <w:rsid w:val="002F4F7B"/>
    <w:rsid w:val="00304FA9"/>
    <w:rsid w:val="00312112"/>
    <w:rsid w:val="00342A9A"/>
    <w:rsid w:val="003C531C"/>
    <w:rsid w:val="003C6384"/>
    <w:rsid w:val="003D2FC1"/>
    <w:rsid w:val="00491012"/>
    <w:rsid w:val="00491633"/>
    <w:rsid w:val="004C35BD"/>
    <w:rsid w:val="004F0664"/>
    <w:rsid w:val="00541F04"/>
    <w:rsid w:val="005528F3"/>
    <w:rsid w:val="005533D1"/>
    <w:rsid w:val="005D04BF"/>
    <w:rsid w:val="005E33F1"/>
    <w:rsid w:val="00610E62"/>
    <w:rsid w:val="006254E9"/>
    <w:rsid w:val="006365F8"/>
    <w:rsid w:val="00690A76"/>
    <w:rsid w:val="00696F6C"/>
    <w:rsid w:val="006D02B7"/>
    <w:rsid w:val="00717CEC"/>
    <w:rsid w:val="0075055A"/>
    <w:rsid w:val="007C6B92"/>
    <w:rsid w:val="00873AD6"/>
    <w:rsid w:val="008B69F3"/>
    <w:rsid w:val="008C06D5"/>
    <w:rsid w:val="008D2E78"/>
    <w:rsid w:val="0096622D"/>
    <w:rsid w:val="009D09AD"/>
    <w:rsid w:val="009D6039"/>
    <w:rsid w:val="009E1DE4"/>
    <w:rsid w:val="00A21ECF"/>
    <w:rsid w:val="00A43E6D"/>
    <w:rsid w:val="00A75BE5"/>
    <w:rsid w:val="00AA6A5E"/>
    <w:rsid w:val="00AD3065"/>
    <w:rsid w:val="00AF38C2"/>
    <w:rsid w:val="00B0246F"/>
    <w:rsid w:val="00B02824"/>
    <w:rsid w:val="00B46D0C"/>
    <w:rsid w:val="00BB41A7"/>
    <w:rsid w:val="00BC20EC"/>
    <w:rsid w:val="00BC4463"/>
    <w:rsid w:val="00C51474"/>
    <w:rsid w:val="00C65BD0"/>
    <w:rsid w:val="00CD59FB"/>
    <w:rsid w:val="00CE2CC3"/>
    <w:rsid w:val="00D42B76"/>
    <w:rsid w:val="00D8792B"/>
    <w:rsid w:val="00D96355"/>
    <w:rsid w:val="00D979C9"/>
    <w:rsid w:val="00DB2D11"/>
    <w:rsid w:val="00DC4D54"/>
    <w:rsid w:val="00DE5F79"/>
    <w:rsid w:val="00DF24C5"/>
    <w:rsid w:val="00E5272C"/>
    <w:rsid w:val="00E72A3C"/>
    <w:rsid w:val="00EB408D"/>
    <w:rsid w:val="00EF3ADE"/>
    <w:rsid w:val="00EF6934"/>
    <w:rsid w:val="00F179BC"/>
    <w:rsid w:val="00F9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6E2F7-ECA8-4F0F-AEC8-A5AADE2B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1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Демкова Татьяна Владимировна</dc:creator>
  <cp:lastModifiedBy>Ульянов Антон Олегович</cp:lastModifiedBy>
  <cp:revision>2</cp:revision>
  <cp:lastPrinted>2017-03-21T10:04:00Z</cp:lastPrinted>
  <dcterms:created xsi:type="dcterms:W3CDTF">2017-03-21T10:05:00Z</dcterms:created>
  <dcterms:modified xsi:type="dcterms:W3CDTF">2017-03-21T10:05:00Z</dcterms:modified>
</cp:coreProperties>
</file>