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Бланк опросного листа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данный бланк на адрес электронной почты pans@nso.ru не позднее </w:t>
      </w:r>
      <w:r w:rsidRPr="0074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576" w:rsidRPr="007405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Разработчик проекта акта не будет иметь возможности проанализировать позиции, направленные ему после указанной даты.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51"/>
        <w:gridCol w:w="4665"/>
      </w:tblGrid>
      <w:tr w:rsidR="00260FBE" w:rsidRPr="00405A77" w:rsidTr="00872332">
        <w:tc>
          <w:tcPr>
            <w:tcW w:w="6008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3907" w:type="dxa"/>
          </w:tcPr>
          <w:p w:rsidR="00260FBE" w:rsidRPr="00405A77" w:rsidRDefault="00740576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</w:t>
            </w:r>
          </w:p>
        </w:tc>
      </w:tr>
      <w:tr w:rsidR="00260FBE" w:rsidRPr="00405A77" w:rsidTr="00872332">
        <w:tc>
          <w:tcPr>
            <w:tcW w:w="6008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3907" w:type="dxa"/>
          </w:tcPr>
          <w:p w:rsidR="00260FBE" w:rsidRPr="00405A77" w:rsidRDefault="00260FBE" w:rsidP="00260FB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0FBE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260FBE">
              <w:rPr>
                <w:sz w:val="28"/>
                <w:szCs w:val="28"/>
              </w:rPr>
              <w:t xml:space="preserve"> Правительства Новосибирской области «О внесении изменений в отдельные постановления Правительства Новосибирской области»</w:t>
            </w:r>
          </w:p>
        </w:tc>
      </w:tr>
      <w:tr w:rsidR="00260FBE" w:rsidRPr="00405A77" w:rsidTr="00872332">
        <w:tc>
          <w:tcPr>
            <w:tcW w:w="6008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Разработчик</w:t>
            </w:r>
          </w:p>
        </w:tc>
        <w:tc>
          <w:tcPr>
            <w:tcW w:w="3907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260FBE" w:rsidRPr="00405A77" w:rsidTr="00872332">
        <w:tc>
          <w:tcPr>
            <w:tcW w:w="6008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Адрес страницы в ГИС НСО «Электронная демократия Новосибирской области», на которой размещалось уведомление о необходимости разрабо</w:t>
            </w:r>
            <w:bookmarkStart w:id="0" w:name="_GoBack"/>
            <w:bookmarkEnd w:id="0"/>
            <w:r w:rsidRPr="00405A77">
              <w:rPr>
                <w:sz w:val="28"/>
                <w:szCs w:val="28"/>
              </w:rPr>
              <w:t xml:space="preserve">тки проекта нормативного правового акта Новосибирской области </w:t>
            </w:r>
            <w:r w:rsidRPr="00405A77">
              <w:rPr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3907" w:type="dxa"/>
          </w:tcPr>
          <w:p w:rsidR="00260FBE" w:rsidRPr="00405A77" w:rsidRDefault="00740576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4" w:anchor="/npa/bills/cc76f5f8-524d-4d96-b603-ed9f49bb5b97/history" w:history="1">
              <w:r w:rsidR="00260FBE" w:rsidRPr="009E59D6">
                <w:rPr>
                  <w:rStyle w:val="a4"/>
                  <w:sz w:val="28"/>
                  <w:szCs w:val="28"/>
                </w:rPr>
                <w:t>https://dem.nso.ru/#/npa/bills/cc76f5f8-524d-4d96-b603-ed9f49bb5b97/history</w:t>
              </w:r>
            </w:hyperlink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  <w:r w:rsidRPr="00405A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Согласие на указание Ф.И.О. (отчество при наличии)</w:t>
            </w:r>
            <w:r w:rsidRPr="00405A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A77">
              <w:rPr>
                <w:sz w:val="28"/>
                <w:szCs w:val="28"/>
              </w:rPr>
              <w:t>в сводке замечаний и предложений,</w:t>
            </w:r>
            <w:r w:rsidRPr="00405A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A77">
              <w:rPr>
                <w:sz w:val="28"/>
                <w:szCs w:val="28"/>
              </w:rPr>
              <w:t>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  <w:r w:rsidRPr="00405A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Затрагивает ли проект акта Вашу/Вашей организации деятельность?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1.1 - 1.5.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Понятно ли Вам содержание обязанностей, предусмотренных проектом акта?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экономической деятельности, которые, на Ваш взгляд, избыточны? </w:t>
      </w:r>
      <w:r w:rsidRPr="00405A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&lt;**&gt;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proofErr w:type="gramEnd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Не являются необходимыми для решения проблем, обозначенных разработчиком проекта акта в п. 1.1 сводного отчета: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Сформулированы таким образом, что их можно истолковать неоднозначно: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Иные избыточные обязанности, запреты и ограничения: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Содержит ли проект акта положения, которые могут отрицательно воздействовать на состояние конкуренции в Новосибирской области? </w:t>
      </w:r>
      <w:r w:rsidRPr="00405A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&lt;***&gt;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proofErr w:type="gramEnd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 Иные положения: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Иные недостатки проекта акта, не указанные выше: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Известны ли Вам способы регулирования, альтернативные содержанию проекта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13.1 - 13.2.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&lt;*&gt;</w:t>
      </w: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&lt;**&gt;</w:t>
      </w: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&lt;***&gt; </w:t>
      </w: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есть, укажите их и по возможности назовите причины, по которым считаете их подпадающими под соответствующую категорию.</w:t>
      </w:r>
    </w:p>
    <w:p w:rsidR="00EB4BB0" w:rsidRDefault="00740576"/>
    <w:sectPr w:rsidR="00EB4BB0" w:rsidSect="00BE735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BE"/>
    <w:rsid w:val="00260FBE"/>
    <w:rsid w:val="00740576"/>
    <w:rsid w:val="00BE7352"/>
    <w:rsid w:val="00C82332"/>
    <w:rsid w:val="00E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25B6"/>
  <w15:chartTrackingRefBased/>
  <w15:docId w15:val="{A14DF31D-C388-4EDD-9267-5B4D089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2</cp:revision>
  <dcterms:created xsi:type="dcterms:W3CDTF">2023-08-16T07:26:00Z</dcterms:created>
  <dcterms:modified xsi:type="dcterms:W3CDTF">2023-08-23T07:12:00Z</dcterms:modified>
</cp:coreProperties>
</file>