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06" w:rsidRPr="00A71311" w:rsidRDefault="008279F8" w:rsidP="008279F8">
      <w:pPr>
        <w:widowControl w:val="0"/>
        <w:autoSpaceDE w:val="0"/>
        <w:autoSpaceDN w:val="0"/>
        <w:ind w:firstLine="5954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  <w:r w:rsidR="00087EF0">
        <w:rPr>
          <w:sz w:val="28"/>
          <w:szCs w:val="28"/>
        </w:rPr>
        <w:t>№ 2</w:t>
      </w:r>
    </w:p>
    <w:p w:rsidR="003E4006" w:rsidRPr="00A71311" w:rsidRDefault="00087EF0" w:rsidP="008279F8">
      <w:pPr>
        <w:widowControl w:val="0"/>
        <w:autoSpaceDE w:val="0"/>
        <w:autoSpaceDN w:val="0"/>
        <w:ind w:firstLine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E4006">
        <w:rPr>
          <w:sz w:val="28"/>
          <w:szCs w:val="28"/>
        </w:rPr>
        <w:t>п</w:t>
      </w:r>
      <w:r w:rsidR="003E4006" w:rsidRPr="00A71311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3E4006" w:rsidRPr="00A71311">
        <w:rPr>
          <w:sz w:val="28"/>
          <w:szCs w:val="28"/>
        </w:rPr>
        <w:t xml:space="preserve"> Правительства</w:t>
      </w:r>
    </w:p>
    <w:p w:rsidR="003E4006" w:rsidRPr="00A71311" w:rsidRDefault="003E4006" w:rsidP="008279F8">
      <w:pPr>
        <w:widowControl w:val="0"/>
        <w:autoSpaceDE w:val="0"/>
        <w:autoSpaceDN w:val="0"/>
        <w:ind w:firstLine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Pr="00A71311">
        <w:rPr>
          <w:sz w:val="28"/>
          <w:szCs w:val="28"/>
        </w:rPr>
        <w:t xml:space="preserve"> области</w:t>
      </w:r>
    </w:p>
    <w:p w:rsidR="00CA1D01" w:rsidRPr="00CA1D01" w:rsidRDefault="00640F0E" w:rsidP="008279F8">
      <w:pPr>
        <w:widowControl w:val="0"/>
        <w:autoSpaceDE w:val="0"/>
        <w:autoSpaceDN w:val="0"/>
        <w:ind w:firstLine="5954"/>
        <w:jc w:val="center"/>
        <w:rPr>
          <w:sz w:val="28"/>
          <w:szCs w:val="28"/>
        </w:rPr>
      </w:pPr>
      <w:r w:rsidRPr="00640F0E">
        <w:rPr>
          <w:sz w:val="28"/>
          <w:szCs w:val="28"/>
        </w:rPr>
        <w:t>от 27.07.2021  № 292-п</w:t>
      </w:r>
    </w:p>
    <w:p w:rsidR="00CA1D01" w:rsidRPr="00CA1D01" w:rsidRDefault="00CA1D01" w:rsidP="00CA1D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</w:p>
    <w:p w:rsidR="00CA1D01" w:rsidRPr="00CA1D01" w:rsidRDefault="00CA1D01" w:rsidP="00CA1D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</w:p>
    <w:p w:rsidR="00CA1D01" w:rsidRPr="008279F8" w:rsidRDefault="00CA1D01" w:rsidP="00CA1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ru-RU"/>
        </w:rPr>
      </w:pPr>
      <w:r w:rsidRPr="008279F8">
        <w:rPr>
          <w:b/>
          <w:bCs/>
          <w:sz w:val="28"/>
          <w:szCs w:val="28"/>
          <w:lang w:bidi="ru-RU"/>
        </w:rPr>
        <w:t xml:space="preserve">Перечень органов и организаций, </w:t>
      </w:r>
    </w:p>
    <w:p w:rsidR="008279F8" w:rsidRDefault="00CA1D01" w:rsidP="00CA1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ru-RU"/>
        </w:rPr>
      </w:pPr>
      <w:r w:rsidRPr="008279F8">
        <w:rPr>
          <w:b/>
          <w:bCs/>
          <w:sz w:val="28"/>
          <w:szCs w:val="28"/>
          <w:lang w:bidi="ru-RU"/>
        </w:rPr>
        <w:t xml:space="preserve">с которыми </w:t>
      </w:r>
      <w:r w:rsidR="0057288C" w:rsidRPr="008279F8">
        <w:rPr>
          <w:b/>
          <w:bCs/>
          <w:sz w:val="28"/>
          <w:szCs w:val="28"/>
          <w:lang w:bidi="ru-RU"/>
        </w:rPr>
        <w:t>согласовываются</w:t>
      </w:r>
      <w:r w:rsidRPr="008279F8">
        <w:rPr>
          <w:b/>
          <w:bCs/>
          <w:sz w:val="28"/>
          <w:szCs w:val="28"/>
          <w:lang w:bidi="ru-RU"/>
        </w:rPr>
        <w:t xml:space="preserve"> проекты организации дорожного движения, разрабатываемые для автомобильных дорог регионального </w:t>
      </w:r>
    </w:p>
    <w:p w:rsidR="00CA1D01" w:rsidRPr="008279F8" w:rsidRDefault="00CA1D01" w:rsidP="00CA1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ru-RU"/>
        </w:rPr>
      </w:pPr>
      <w:r w:rsidRPr="008279F8">
        <w:rPr>
          <w:b/>
          <w:bCs/>
          <w:sz w:val="28"/>
          <w:szCs w:val="28"/>
          <w:lang w:bidi="ru-RU"/>
        </w:rPr>
        <w:t>или межмуниципального значения либо их участков</w:t>
      </w:r>
    </w:p>
    <w:p w:rsidR="00CA1D01" w:rsidRDefault="00CA1D01" w:rsidP="00CA1D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79F8" w:rsidRPr="00CA1D01" w:rsidRDefault="008279F8" w:rsidP="00CA1D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4006" w:rsidRDefault="00A525C9" w:rsidP="00CA1D01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Управление государственной инспекции безопасности дорожного движения Главного управления или </w:t>
      </w:r>
      <w:r w:rsidR="00013E77">
        <w:rPr>
          <w:rFonts w:eastAsia="Arial Unicode MS"/>
          <w:color w:val="000000"/>
          <w:sz w:val="28"/>
          <w:szCs w:val="28"/>
          <w:lang w:bidi="ru-RU"/>
        </w:rPr>
        <w:t xml:space="preserve">подразделения </w:t>
      </w:r>
      <w:r>
        <w:rPr>
          <w:rFonts w:eastAsia="Arial Unicode MS"/>
          <w:color w:val="000000"/>
          <w:sz w:val="28"/>
          <w:szCs w:val="28"/>
          <w:lang w:bidi="ru-RU"/>
        </w:rPr>
        <w:t>государственной инспекции безопасности дорожного движения</w:t>
      </w:r>
      <w:r w:rsidR="00013E77">
        <w:rPr>
          <w:rFonts w:eastAsia="Arial Unicode MS"/>
          <w:color w:val="000000"/>
          <w:sz w:val="28"/>
          <w:szCs w:val="28"/>
          <w:lang w:bidi="ru-RU"/>
        </w:rPr>
        <w:t xml:space="preserve"> территориальных органов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Министерст</w:t>
      </w:r>
      <w:r w:rsidR="008D6F74">
        <w:rPr>
          <w:rFonts w:eastAsia="Arial Unicode MS"/>
          <w:color w:val="000000"/>
          <w:sz w:val="28"/>
          <w:szCs w:val="28"/>
          <w:lang w:bidi="ru-RU"/>
        </w:rPr>
        <w:t>ва внутренних дел Российской Федерации</w:t>
      </w:r>
      <w:r w:rsidR="00013E77">
        <w:rPr>
          <w:rFonts w:eastAsia="Arial Unicode MS"/>
          <w:color w:val="000000"/>
          <w:sz w:val="28"/>
          <w:szCs w:val="28"/>
          <w:lang w:bidi="ru-RU"/>
        </w:rPr>
        <w:t xml:space="preserve"> на районном уровне, подчин</w:t>
      </w:r>
      <w:r w:rsidR="008D6F74">
        <w:rPr>
          <w:rFonts w:eastAsia="Arial Unicode MS"/>
          <w:color w:val="000000"/>
          <w:sz w:val="28"/>
          <w:szCs w:val="28"/>
          <w:lang w:bidi="ru-RU"/>
        </w:rPr>
        <w:t>е</w:t>
      </w:r>
      <w:r w:rsidR="00013E77">
        <w:rPr>
          <w:rFonts w:eastAsia="Arial Unicode MS"/>
          <w:color w:val="000000"/>
          <w:sz w:val="28"/>
          <w:szCs w:val="28"/>
          <w:lang w:bidi="ru-RU"/>
        </w:rPr>
        <w:t>нных Главному управлени</w:t>
      </w:r>
      <w:r w:rsidR="008D6F74">
        <w:rPr>
          <w:rFonts w:eastAsia="Arial Unicode MS"/>
          <w:color w:val="000000"/>
          <w:sz w:val="28"/>
          <w:szCs w:val="28"/>
          <w:lang w:bidi="ru-RU"/>
        </w:rPr>
        <w:t>ю</w:t>
      </w:r>
      <w:r w:rsidR="00013E77">
        <w:rPr>
          <w:rFonts w:eastAsia="Arial Unicode MS"/>
          <w:color w:val="000000"/>
          <w:sz w:val="28"/>
          <w:szCs w:val="28"/>
          <w:lang w:bidi="ru-RU"/>
        </w:rPr>
        <w:t xml:space="preserve"> Министерства внутренних дел </w:t>
      </w:r>
      <w:r w:rsidR="008D6F74">
        <w:rPr>
          <w:rFonts w:eastAsia="Arial Unicode MS"/>
          <w:color w:val="000000"/>
          <w:sz w:val="28"/>
          <w:szCs w:val="28"/>
          <w:lang w:bidi="ru-RU"/>
        </w:rPr>
        <w:t xml:space="preserve">Российской Федерации </w:t>
      </w:r>
      <w:r w:rsidR="00013E77">
        <w:rPr>
          <w:rFonts w:eastAsia="Arial Unicode MS"/>
          <w:color w:val="000000"/>
          <w:sz w:val="28"/>
          <w:szCs w:val="28"/>
          <w:lang w:bidi="ru-RU"/>
        </w:rPr>
        <w:t>по Новосибирской области.</w:t>
      </w:r>
    </w:p>
    <w:p w:rsidR="008D6F74" w:rsidRDefault="008D6F74" w:rsidP="008D6F74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8D6F74" w:rsidRDefault="008D6F74" w:rsidP="008D6F74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8D6F74" w:rsidRDefault="008D6F74" w:rsidP="008D6F74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8D6F74" w:rsidRPr="00CA1D01" w:rsidRDefault="008D6F74" w:rsidP="008D6F74">
      <w:pPr>
        <w:widowControl w:val="0"/>
        <w:jc w:val="center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_________</w:t>
      </w:r>
    </w:p>
    <w:sectPr w:rsidR="008D6F74" w:rsidRPr="00CA1D01" w:rsidSect="00CA1D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C3E"/>
    <w:multiLevelType w:val="hybridMultilevel"/>
    <w:tmpl w:val="3258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6D3C"/>
    <w:multiLevelType w:val="hybridMultilevel"/>
    <w:tmpl w:val="F9B4252A"/>
    <w:lvl w:ilvl="0" w:tplc="2AA67DF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C1A87"/>
    <w:multiLevelType w:val="hybridMultilevel"/>
    <w:tmpl w:val="5BE0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4E25"/>
    <w:multiLevelType w:val="hybridMultilevel"/>
    <w:tmpl w:val="9B2A0B4E"/>
    <w:lvl w:ilvl="0" w:tplc="DC180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F3697D"/>
    <w:multiLevelType w:val="hybridMultilevel"/>
    <w:tmpl w:val="563CBDAE"/>
    <w:lvl w:ilvl="0" w:tplc="AEF6B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E8D74D6"/>
    <w:multiLevelType w:val="hybridMultilevel"/>
    <w:tmpl w:val="1FD698DE"/>
    <w:lvl w:ilvl="0" w:tplc="88A6D230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C51F8E"/>
    <w:multiLevelType w:val="hybridMultilevel"/>
    <w:tmpl w:val="52001D2E"/>
    <w:lvl w:ilvl="0" w:tplc="941EC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B1510E"/>
    <w:multiLevelType w:val="hybridMultilevel"/>
    <w:tmpl w:val="952AE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BA0B89"/>
    <w:multiLevelType w:val="hybridMultilevel"/>
    <w:tmpl w:val="C5F843FC"/>
    <w:lvl w:ilvl="0" w:tplc="8DA20D20">
      <w:start w:val="1"/>
      <w:numFmt w:val="decimal"/>
      <w:lvlText w:val="%1."/>
      <w:lvlJc w:val="left"/>
      <w:pPr>
        <w:ind w:left="936" w:hanging="57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4B"/>
    <w:rsid w:val="00006C5C"/>
    <w:rsid w:val="00013E77"/>
    <w:rsid w:val="000221CB"/>
    <w:rsid w:val="00087EF0"/>
    <w:rsid w:val="000B10E6"/>
    <w:rsid w:val="000C4E3D"/>
    <w:rsid w:val="000E173B"/>
    <w:rsid w:val="000E5B43"/>
    <w:rsid w:val="00101AF5"/>
    <w:rsid w:val="0010454A"/>
    <w:rsid w:val="001828F8"/>
    <w:rsid w:val="00185EA5"/>
    <w:rsid w:val="00196C0C"/>
    <w:rsid w:val="00211E9B"/>
    <w:rsid w:val="002430E2"/>
    <w:rsid w:val="002A6348"/>
    <w:rsid w:val="00303400"/>
    <w:rsid w:val="00350081"/>
    <w:rsid w:val="00384A86"/>
    <w:rsid w:val="00395937"/>
    <w:rsid w:val="003E4006"/>
    <w:rsid w:val="00402578"/>
    <w:rsid w:val="00442502"/>
    <w:rsid w:val="004857FC"/>
    <w:rsid w:val="00487F48"/>
    <w:rsid w:val="004B1D94"/>
    <w:rsid w:val="004B41E2"/>
    <w:rsid w:val="004E0EF2"/>
    <w:rsid w:val="004F6A7B"/>
    <w:rsid w:val="00506D47"/>
    <w:rsid w:val="0054266E"/>
    <w:rsid w:val="00542D4C"/>
    <w:rsid w:val="00554606"/>
    <w:rsid w:val="00561519"/>
    <w:rsid w:val="0057288C"/>
    <w:rsid w:val="00573D10"/>
    <w:rsid w:val="0057655E"/>
    <w:rsid w:val="005C65AA"/>
    <w:rsid w:val="00631669"/>
    <w:rsid w:val="00640F0E"/>
    <w:rsid w:val="006816E7"/>
    <w:rsid w:val="006A3A95"/>
    <w:rsid w:val="006B095D"/>
    <w:rsid w:val="00770DDC"/>
    <w:rsid w:val="007B24EA"/>
    <w:rsid w:val="007B3E2C"/>
    <w:rsid w:val="0080711B"/>
    <w:rsid w:val="008224E3"/>
    <w:rsid w:val="008279F8"/>
    <w:rsid w:val="008522D6"/>
    <w:rsid w:val="00852C4B"/>
    <w:rsid w:val="008B039B"/>
    <w:rsid w:val="008D6F74"/>
    <w:rsid w:val="0092107A"/>
    <w:rsid w:val="009950AF"/>
    <w:rsid w:val="009D562B"/>
    <w:rsid w:val="00A525C9"/>
    <w:rsid w:val="00A61C8A"/>
    <w:rsid w:val="00B3005C"/>
    <w:rsid w:val="00B3091B"/>
    <w:rsid w:val="00BB0D50"/>
    <w:rsid w:val="00BF5343"/>
    <w:rsid w:val="00C879FF"/>
    <w:rsid w:val="00CA1D01"/>
    <w:rsid w:val="00CF1AFA"/>
    <w:rsid w:val="00DB3E4D"/>
    <w:rsid w:val="00E506AA"/>
    <w:rsid w:val="00EF4E8B"/>
    <w:rsid w:val="00F07EEE"/>
    <w:rsid w:val="00F23BB9"/>
    <w:rsid w:val="00F40EF1"/>
    <w:rsid w:val="00F966D0"/>
    <w:rsid w:val="00FA2431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AC2A6-251F-491D-95B0-B82A1CB2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4B"/>
  </w:style>
  <w:style w:type="paragraph" w:styleId="2">
    <w:name w:val="heading 2"/>
    <w:basedOn w:val="a"/>
    <w:next w:val="a"/>
    <w:qFormat/>
    <w:rsid w:val="00852C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52C4B"/>
    <w:pPr>
      <w:keepNext/>
      <w:ind w:right="4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52C4B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0EF1"/>
    <w:pPr>
      <w:widowControl w:val="0"/>
      <w:tabs>
        <w:tab w:val="left" w:pos="3544"/>
      </w:tabs>
      <w:ind w:firstLine="720"/>
      <w:jc w:val="both"/>
    </w:pPr>
    <w:rPr>
      <w:snapToGrid w:val="0"/>
      <w:sz w:val="24"/>
    </w:rPr>
  </w:style>
  <w:style w:type="character" w:customStyle="1" w:styleId="a4">
    <w:name w:val="Основной текст с отступом Знак"/>
    <w:link w:val="a3"/>
    <w:rsid w:val="00F40EF1"/>
    <w:rPr>
      <w:snapToGrid w:val="0"/>
      <w:sz w:val="24"/>
      <w:lang w:val="ru-RU" w:eastAsia="ru-RU" w:bidi="ar-SA"/>
    </w:rPr>
  </w:style>
  <w:style w:type="paragraph" w:customStyle="1" w:styleId="ConsPlusNormal">
    <w:name w:val="ConsPlusNormal"/>
    <w:rsid w:val="00F40EF1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6B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B3E4D"/>
    <w:rPr>
      <w:color w:val="0000FF"/>
      <w:u w:val="single"/>
    </w:rPr>
  </w:style>
  <w:style w:type="paragraph" w:styleId="a7">
    <w:name w:val="Balloon Text"/>
    <w:basedOn w:val="a"/>
    <w:link w:val="a8"/>
    <w:rsid w:val="00573D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73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6F930E-249B-4EEE-B25A-58C4AD01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</dc:creator>
  <cp:keywords/>
  <cp:lastModifiedBy>Кутузова Татьяна Викторовна</cp:lastModifiedBy>
  <cp:revision>2</cp:revision>
  <cp:lastPrinted>2021-07-27T09:47:00Z</cp:lastPrinted>
  <dcterms:created xsi:type="dcterms:W3CDTF">2021-07-29T06:07:00Z</dcterms:created>
  <dcterms:modified xsi:type="dcterms:W3CDTF">2021-07-29T06:07:00Z</dcterms:modified>
</cp:coreProperties>
</file>