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Новосибирской области от 01.04.2015 N 126-п</w:t>
              <w:br/>
              <w:t xml:space="preserve">(ред. от 11.06.2024)</w:t>
              <w:br/>
              <w:t xml:space="preserve">"О государственной программе Новосибирской области "Стимулирование инвестиционной активности в Новосибирской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26.06.2024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НОВОСИБИРСКОЙ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 апреля 2015 г. N 126-п</w:t>
      </w:r>
    </w:p>
    <w:p>
      <w:pPr>
        <w:pStyle w:val="2"/>
        <w:jc w:val="center"/>
      </w:pPr>
      <w:r>
        <w:rPr>
          <w:sz w:val="20"/>
        </w:rPr>
      </w:r>
    </w:p>
    <w:p>
      <w:pPr>
        <w:pStyle w:val="2"/>
        <w:jc w:val="center"/>
      </w:pPr>
      <w:r>
        <w:rPr>
          <w:sz w:val="20"/>
        </w:rPr>
        <w:t xml:space="preserve">О ГОСУДАРСТВЕННОЙ ПРОГРАММЕ НОВОСИБИРСКОЙ ОБЛАСТИ</w:t>
      </w:r>
    </w:p>
    <w:p>
      <w:pPr>
        <w:pStyle w:val="2"/>
        <w:jc w:val="center"/>
      </w:pPr>
      <w:r>
        <w:rPr>
          <w:sz w:val="20"/>
        </w:rPr>
        <w:t xml:space="preserve">"СТИМУЛИРОВАНИЕ ИНВЕСТИЦИОННОЙ АКТИВНОСТИ</w:t>
      </w:r>
    </w:p>
    <w:p>
      <w:pPr>
        <w:pStyle w:val="2"/>
        <w:jc w:val="center"/>
      </w:pPr>
      <w:r>
        <w:rPr>
          <w:sz w:val="20"/>
        </w:rPr>
        <w:t xml:space="preserve">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01.12.2015 </w:t>
            </w:r>
            <w:hyperlink w:history="0" r:id="rId7" w:tooltip="Постановление Правительства Новосибирской области от 01.12.2015 N 426-п &quot;О внесении изменений в постановление Правительства Новосибирской области от 01.04.2015 N 126-п и признании утратившими силу некоторых постановлений Правительства Новосибирской области&quot; {КонсультантПлюс}">
              <w:r>
                <w:rPr>
                  <w:sz w:val="20"/>
                  <w:color w:val="0000ff"/>
                </w:rPr>
                <w:t xml:space="preserve">N 426-п</w:t>
              </w:r>
            </w:hyperlink>
            <w:r>
              <w:rPr>
                <w:sz w:val="20"/>
                <w:color w:val="392c69"/>
              </w:rPr>
              <w:t xml:space="preserve">, от 07.06.2016 </w:t>
            </w:r>
            <w:hyperlink w:history="0" r:id="rId8" w:tooltip="Постановление Правительства Новосибирской области от 07.06.2016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color w:val="392c69"/>
              </w:rPr>
              <w:t xml:space="preserve">, от 20.07.2016 </w:t>
            </w:r>
            <w:hyperlink w:history="0" r:id="rId9" w:tooltip="Постановление Правительства Новосибирской области от 20.07.2016 N 222-п &quot;О внесении изменения в постановление Правительства Новосибирской области от 01.04.2015 N 126-п&quot; {КонсультантПлюс}">
              <w:r>
                <w:rPr>
                  <w:sz w:val="20"/>
                  <w:color w:val="0000ff"/>
                </w:rPr>
                <w:t xml:space="preserve">N 222-п</w:t>
              </w:r>
            </w:hyperlink>
            <w:r>
              <w:rPr>
                <w:sz w:val="20"/>
                <w:color w:val="392c69"/>
              </w:rPr>
              <w:t xml:space="preserve">,</w:t>
            </w:r>
          </w:p>
          <w:p>
            <w:pPr>
              <w:pStyle w:val="0"/>
              <w:jc w:val="center"/>
            </w:pPr>
            <w:r>
              <w:rPr>
                <w:sz w:val="20"/>
                <w:color w:val="392c69"/>
              </w:rPr>
              <w:t xml:space="preserve">от 15.12.2016 </w:t>
            </w:r>
            <w:hyperlink w:history="0" r:id="rId10"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N 430-п</w:t>
              </w:r>
            </w:hyperlink>
            <w:r>
              <w:rPr>
                <w:sz w:val="20"/>
                <w:color w:val="392c69"/>
              </w:rPr>
              <w:t xml:space="preserve">, от 06.06.2017 </w:t>
            </w:r>
            <w:hyperlink w:history="0" r:id="rId11" w:tooltip="Постановление Правительства Новосибирской области от 06.06.2017 N 210-п &quot;О внесении изменений в постановление Правительства Новосибирской области от 01.04.2015 N 126-п&quot; {КонсультантПлюс}">
              <w:r>
                <w:rPr>
                  <w:sz w:val="20"/>
                  <w:color w:val="0000ff"/>
                </w:rPr>
                <w:t xml:space="preserve">N 210-п</w:t>
              </w:r>
            </w:hyperlink>
            <w:r>
              <w:rPr>
                <w:sz w:val="20"/>
                <w:color w:val="392c69"/>
              </w:rPr>
              <w:t xml:space="preserve">, от 01.02.2018 </w:t>
            </w:r>
            <w:hyperlink w:history="0" r:id="rId12" w:tooltip="Постановление Правительства Новосибирской области от 01.02.2018 N 27-п &quot;О внесении изменений в постановление Правительства Новосибирской области от 01.04.2015 N 126-п&quot; {КонсультантПлюс}">
              <w:r>
                <w:rPr>
                  <w:sz w:val="20"/>
                  <w:color w:val="0000ff"/>
                </w:rPr>
                <w:t xml:space="preserve">N 27-п</w:t>
              </w:r>
            </w:hyperlink>
            <w:r>
              <w:rPr>
                <w:sz w:val="20"/>
                <w:color w:val="392c69"/>
              </w:rPr>
              <w:t xml:space="preserve">,</w:t>
            </w:r>
          </w:p>
          <w:p>
            <w:pPr>
              <w:pStyle w:val="0"/>
              <w:jc w:val="center"/>
            </w:pPr>
            <w:r>
              <w:rPr>
                <w:sz w:val="20"/>
                <w:color w:val="392c69"/>
              </w:rPr>
              <w:t xml:space="preserve">от 13.11.2018 </w:t>
            </w:r>
            <w:hyperlink w:history="0" r:id="rId13" w:tooltip="Постановление Правительства Новосибирской области от 13.11.2018 N 467-п &quot;О внесении изменений в постановление Правительства Новосибирской области от 01.04.2015 N 126-п&quot; {КонсультантПлюс}">
              <w:r>
                <w:rPr>
                  <w:sz w:val="20"/>
                  <w:color w:val="0000ff"/>
                </w:rPr>
                <w:t xml:space="preserve">N 467-п</w:t>
              </w:r>
            </w:hyperlink>
            <w:r>
              <w:rPr>
                <w:sz w:val="20"/>
                <w:color w:val="392c69"/>
              </w:rPr>
              <w:t xml:space="preserve">, от 25.12.2018 </w:t>
            </w:r>
            <w:hyperlink w:history="0" r:id="rId14"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color w:val="392c69"/>
              </w:rPr>
              <w:t xml:space="preserve">, от 25.12.2018 </w:t>
            </w:r>
            <w:hyperlink w:history="0" r:id="rId15" w:tooltip="Постановление Правительства Новосибирской области от 25.12.2018 N 563-п &quot;О внесении изменений в постановление Правительства Новосибирской области от 01.04.2015 N 126-п&quot; {КонсультантПлюс}">
              <w:r>
                <w:rPr>
                  <w:sz w:val="20"/>
                  <w:color w:val="0000ff"/>
                </w:rPr>
                <w:t xml:space="preserve">N 563-п</w:t>
              </w:r>
            </w:hyperlink>
            <w:r>
              <w:rPr>
                <w:sz w:val="20"/>
                <w:color w:val="392c69"/>
              </w:rPr>
              <w:t xml:space="preserve">,</w:t>
            </w:r>
          </w:p>
          <w:p>
            <w:pPr>
              <w:pStyle w:val="0"/>
              <w:jc w:val="center"/>
            </w:pPr>
            <w:r>
              <w:rPr>
                <w:sz w:val="20"/>
                <w:color w:val="392c69"/>
              </w:rPr>
              <w:t xml:space="preserve">от 04.04.2019 </w:t>
            </w:r>
            <w:hyperlink w:history="0" r:id="rId16" w:tooltip="Постановление Правительства Новосибирской области от 04.04.2019 N 136-п &quot;О внесении изменений в постановление Правительства Новосибирской области от 01.04.2015 N 126-п&quot; {КонсультантПлюс}">
              <w:r>
                <w:rPr>
                  <w:sz w:val="20"/>
                  <w:color w:val="0000ff"/>
                </w:rPr>
                <w:t xml:space="preserve">N 136-п</w:t>
              </w:r>
            </w:hyperlink>
            <w:r>
              <w:rPr>
                <w:sz w:val="20"/>
                <w:color w:val="392c69"/>
              </w:rPr>
              <w:t xml:space="preserve">, от 02.07.2019 </w:t>
            </w:r>
            <w:hyperlink w:history="0" r:id="rId17" w:tooltip="Постановление Правительства Новосибирской области от 02.07.2019 N 257-п &quot;О внесении изменений в постановление Правительства Новосибирской области от 01.04.2015 N 126-п&quot; {КонсультантПлюс}">
              <w:r>
                <w:rPr>
                  <w:sz w:val="20"/>
                  <w:color w:val="0000ff"/>
                </w:rPr>
                <w:t xml:space="preserve">N 257-п</w:t>
              </w:r>
            </w:hyperlink>
            <w:r>
              <w:rPr>
                <w:sz w:val="20"/>
                <w:color w:val="392c69"/>
              </w:rPr>
              <w:t xml:space="preserve">, от 29.07.2019 </w:t>
            </w:r>
            <w:hyperlink w:history="0" r:id="rId18" w:tooltip="Постановление Правительства Новосибирской области от 29.07.2019 N 286-п &quot;О внесении изменений в постановление Правительства Новосибирской области от 01.04.2015 N 126-п&quot; {КонсультантПлюс}">
              <w:r>
                <w:rPr>
                  <w:sz w:val="20"/>
                  <w:color w:val="0000ff"/>
                </w:rPr>
                <w:t xml:space="preserve">N 286-п</w:t>
              </w:r>
            </w:hyperlink>
            <w:r>
              <w:rPr>
                <w:sz w:val="20"/>
                <w:color w:val="392c69"/>
              </w:rPr>
              <w:t xml:space="preserve">,</w:t>
            </w:r>
          </w:p>
          <w:p>
            <w:pPr>
              <w:pStyle w:val="0"/>
              <w:jc w:val="center"/>
            </w:pPr>
            <w:r>
              <w:rPr>
                <w:sz w:val="20"/>
                <w:color w:val="392c69"/>
              </w:rPr>
              <w:t xml:space="preserve">от 06.08.2019 </w:t>
            </w:r>
            <w:hyperlink w:history="0" r:id="rId19" w:tooltip="Постановление Правительства Новосибирской области от 06.08.2019 N 299-п &quot;О внесении изменений в постановление Правительства Новосибирской области от 01.04.2015 N 126-п&quot; {КонсультантПлюс}">
              <w:r>
                <w:rPr>
                  <w:sz w:val="20"/>
                  <w:color w:val="0000ff"/>
                </w:rPr>
                <w:t xml:space="preserve">N 299-п</w:t>
              </w:r>
            </w:hyperlink>
            <w:r>
              <w:rPr>
                <w:sz w:val="20"/>
                <w:color w:val="392c69"/>
              </w:rPr>
              <w:t xml:space="preserve">, от 20.08.2019 </w:t>
            </w:r>
            <w:hyperlink w:history="0" r:id="rId20" w:tooltip="Постановление Правительства Новосибирской области от 20.08.2019 N 332-п &quot;О внесении изменений в постановление Правительства Новосибирской области от 01.04.2015 N 126-п&quot; {КонсультантПлюс}">
              <w:r>
                <w:rPr>
                  <w:sz w:val="20"/>
                  <w:color w:val="0000ff"/>
                </w:rPr>
                <w:t xml:space="preserve">N 332-п</w:t>
              </w:r>
            </w:hyperlink>
            <w:r>
              <w:rPr>
                <w:sz w:val="20"/>
                <w:color w:val="392c69"/>
              </w:rPr>
              <w:t xml:space="preserve">, от 08.10.2019 </w:t>
            </w:r>
            <w:hyperlink w:history="0" r:id="rId21"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N 391-п</w:t>
              </w:r>
            </w:hyperlink>
            <w:r>
              <w:rPr>
                <w:sz w:val="20"/>
                <w:color w:val="392c69"/>
              </w:rPr>
              <w:t xml:space="preserve">,</w:t>
            </w:r>
          </w:p>
          <w:p>
            <w:pPr>
              <w:pStyle w:val="0"/>
              <w:jc w:val="center"/>
            </w:pPr>
            <w:r>
              <w:rPr>
                <w:sz w:val="20"/>
                <w:color w:val="392c69"/>
              </w:rPr>
              <w:t xml:space="preserve">от 08.10.2019 </w:t>
            </w:r>
            <w:hyperlink w:history="0" r:id="rId22" w:tooltip="Постановление Правительства Новосибирской области от 08.10.2019 N 393-п &quot;О внесении изменений в постановление Правительства Новосибирской области от 01.04.2015 N 126-п&quot; {КонсультантПлюс}">
              <w:r>
                <w:rPr>
                  <w:sz w:val="20"/>
                  <w:color w:val="0000ff"/>
                </w:rPr>
                <w:t xml:space="preserve">N 393-п</w:t>
              </w:r>
            </w:hyperlink>
            <w:r>
              <w:rPr>
                <w:sz w:val="20"/>
                <w:color w:val="392c69"/>
              </w:rPr>
              <w:t xml:space="preserve">, от 16.12.2019 </w:t>
            </w:r>
            <w:hyperlink w:history="0" r:id="rId23" w:tooltip="Постановление Правительства Новосибирской области от 16.12.2019 N 482-п &quot;О внесении изменений в постановление Правительства Новосибирской области от 01.04.2015 N 126-п&quot; {КонсультантПлюс}">
              <w:r>
                <w:rPr>
                  <w:sz w:val="20"/>
                  <w:color w:val="0000ff"/>
                </w:rPr>
                <w:t xml:space="preserve">N 482-п</w:t>
              </w:r>
            </w:hyperlink>
            <w:r>
              <w:rPr>
                <w:sz w:val="20"/>
                <w:color w:val="392c69"/>
              </w:rPr>
              <w:t xml:space="preserve">, от 24.12.2019 </w:t>
            </w:r>
            <w:hyperlink w:history="0" r:id="rId24" w:tooltip="Постановление Правительства Новосибирской области от 24.12.2019 N 498-п &quot;О внесении изменений в постановление Правительства Новосибирской области от 01.04.2015 N 126-п&quot; {КонсультантПлюс}">
              <w:r>
                <w:rPr>
                  <w:sz w:val="20"/>
                  <w:color w:val="0000ff"/>
                </w:rPr>
                <w:t xml:space="preserve">N 498-п</w:t>
              </w:r>
            </w:hyperlink>
            <w:r>
              <w:rPr>
                <w:sz w:val="20"/>
                <w:color w:val="392c69"/>
              </w:rPr>
              <w:t xml:space="preserve">,</w:t>
            </w:r>
          </w:p>
          <w:p>
            <w:pPr>
              <w:pStyle w:val="0"/>
              <w:jc w:val="center"/>
            </w:pPr>
            <w:r>
              <w:rPr>
                <w:sz w:val="20"/>
                <w:color w:val="392c69"/>
              </w:rPr>
              <w:t xml:space="preserve">от 24.03.2020 </w:t>
            </w:r>
            <w:hyperlink w:history="0" r:id="rId25" w:tooltip="Постановление Правительства Новосибирской области от 24.03.2020 N 76-п &quot;О внесении изменений в постановление Правительства Новосибирской области от 01.04.2015 N 126-п&quot; {КонсультантПлюс}">
              <w:r>
                <w:rPr>
                  <w:sz w:val="20"/>
                  <w:color w:val="0000ff"/>
                </w:rPr>
                <w:t xml:space="preserve">N 76-п</w:t>
              </w:r>
            </w:hyperlink>
            <w:r>
              <w:rPr>
                <w:sz w:val="20"/>
                <w:color w:val="392c69"/>
              </w:rPr>
              <w:t xml:space="preserve">, от 01.09.2020 </w:t>
            </w:r>
            <w:hyperlink w:history="0" r:id="rId26"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color w:val="392c69"/>
              </w:rPr>
              <w:t xml:space="preserve">, от 08.09.2020 </w:t>
            </w:r>
            <w:hyperlink w:history="0" r:id="rId27" w:tooltip="Постановление Правительства Новосибирской области от 08.09.2020 N 379-п &quot;О внесении изменений в постановление Правительства Новосибирской области от 01.04.2015 N 126-п&quot; {КонсультантПлюс}">
              <w:r>
                <w:rPr>
                  <w:sz w:val="20"/>
                  <w:color w:val="0000ff"/>
                </w:rPr>
                <w:t xml:space="preserve">N 379-п</w:t>
              </w:r>
            </w:hyperlink>
            <w:r>
              <w:rPr>
                <w:sz w:val="20"/>
                <w:color w:val="392c69"/>
              </w:rPr>
              <w:t xml:space="preserve">,</w:t>
            </w:r>
          </w:p>
          <w:p>
            <w:pPr>
              <w:pStyle w:val="0"/>
              <w:jc w:val="center"/>
            </w:pPr>
            <w:r>
              <w:rPr>
                <w:sz w:val="20"/>
                <w:color w:val="392c69"/>
              </w:rPr>
              <w:t xml:space="preserve">от 24.11.2020 </w:t>
            </w:r>
            <w:hyperlink w:history="0" r:id="rId28" w:tooltip="Постановление Правительства Новосибирской области от 24.11.2020 N 492-п &quot;О внесении изменений в постановление Правительства Новосибирской области от 01.04.2015 N 126-п&quot; {КонсультантПлюс}">
              <w:r>
                <w:rPr>
                  <w:sz w:val="20"/>
                  <w:color w:val="0000ff"/>
                </w:rPr>
                <w:t xml:space="preserve">N 492-п</w:t>
              </w:r>
            </w:hyperlink>
            <w:r>
              <w:rPr>
                <w:sz w:val="20"/>
                <w:color w:val="392c69"/>
              </w:rPr>
              <w:t xml:space="preserve">, от 08.12.2020 </w:t>
            </w:r>
            <w:hyperlink w:history="0" r:id="rId29" w:tooltip="Постановление Правительства Новосибирской области от 08.12.2020 N 510-п &quot;О внесении изменений в постановление Правительства Новосибирской области от 01.04.2015 N 126-п&quot; {КонсультантПлюс}">
              <w:r>
                <w:rPr>
                  <w:sz w:val="20"/>
                  <w:color w:val="0000ff"/>
                </w:rPr>
                <w:t xml:space="preserve">N 510-п</w:t>
              </w:r>
            </w:hyperlink>
            <w:r>
              <w:rPr>
                <w:sz w:val="20"/>
                <w:color w:val="392c69"/>
              </w:rPr>
              <w:t xml:space="preserve">, от 02.03.2021 </w:t>
            </w:r>
            <w:hyperlink w:history="0" r:id="rId30" w:tooltip="Постановление Правительства Новосибирской области от 02.03.2021 N 50-п &quot;О внесении изменений в постановление Правительства Новосибирской области от 01.04.2015 N 126-п&quot; {КонсультантПлюс}">
              <w:r>
                <w:rPr>
                  <w:sz w:val="20"/>
                  <w:color w:val="0000ff"/>
                </w:rPr>
                <w:t xml:space="preserve">N 50-п</w:t>
              </w:r>
            </w:hyperlink>
            <w:r>
              <w:rPr>
                <w:sz w:val="20"/>
                <w:color w:val="392c69"/>
              </w:rPr>
              <w:t xml:space="preserve">,</w:t>
            </w:r>
          </w:p>
          <w:p>
            <w:pPr>
              <w:pStyle w:val="0"/>
              <w:jc w:val="center"/>
            </w:pPr>
            <w:r>
              <w:rPr>
                <w:sz w:val="20"/>
                <w:color w:val="392c69"/>
              </w:rPr>
              <w:t xml:space="preserve">от 22.06.2021 </w:t>
            </w:r>
            <w:hyperlink w:history="0" r:id="rId31" w:tooltip="Постановление Правительства Новосибирской области от 22.06.2021 N 229-п &quot;О внесении изменений в постановление Правительства Новосибирской области от 01.04.2015 N 126-п&quot; {КонсультантПлюс}">
              <w:r>
                <w:rPr>
                  <w:sz w:val="20"/>
                  <w:color w:val="0000ff"/>
                </w:rPr>
                <w:t xml:space="preserve">N 229-п</w:t>
              </w:r>
            </w:hyperlink>
            <w:r>
              <w:rPr>
                <w:sz w:val="20"/>
                <w:color w:val="392c69"/>
              </w:rPr>
              <w:t xml:space="preserve">, от 14.07.2021 </w:t>
            </w:r>
            <w:hyperlink w:history="0" r:id="rId32"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color w:val="392c69"/>
              </w:rPr>
              <w:t xml:space="preserve">, от 12.10.2021 </w:t>
            </w:r>
            <w:hyperlink w:history="0" r:id="rId33" w:tooltip="Постановление Правительства Новосибирской области от 12.10.2021 N 416-п &quot;О внесении изменений в постановление Правительства Новосибирской области от 01.04.2015 N 126-п&quot; {КонсультантПлюс}">
              <w:r>
                <w:rPr>
                  <w:sz w:val="20"/>
                  <w:color w:val="0000ff"/>
                </w:rPr>
                <w:t xml:space="preserve">N 416-п</w:t>
              </w:r>
            </w:hyperlink>
            <w:r>
              <w:rPr>
                <w:sz w:val="20"/>
                <w:color w:val="392c69"/>
              </w:rPr>
              <w:t xml:space="preserve">,</w:t>
            </w:r>
          </w:p>
          <w:p>
            <w:pPr>
              <w:pStyle w:val="0"/>
              <w:jc w:val="center"/>
            </w:pPr>
            <w:r>
              <w:rPr>
                <w:sz w:val="20"/>
                <w:color w:val="392c69"/>
              </w:rPr>
              <w:t xml:space="preserve">от 15.03.2022 </w:t>
            </w:r>
            <w:hyperlink w:history="0" r:id="rId34" w:tooltip="Постановление Правительства Новосибирской области от 15.03.2022 N 93-п &quot;О внесении изменений в постановление Правительства Новосибирской области от 01.04.2015 N 126-п&quot; {КонсультантПлюс}">
              <w:r>
                <w:rPr>
                  <w:sz w:val="20"/>
                  <w:color w:val="0000ff"/>
                </w:rPr>
                <w:t xml:space="preserve">N 93-п</w:t>
              </w:r>
            </w:hyperlink>
            <w:r>
              <w:rPr>
                <w:sz w:val="20"/>
                <w:color w:val="392c69"/>
              </w:rPr>
              <w:t xml:space="preserve">, от 26.04.2022 </w:t>
            </w:r>
            <w:hyperlink w:history="0" r:id="rId35" w:tooltip="Постановление Правительства Новосибирской области от 26.04.2022 N 179-п (ред. от 10.10.2023) &quot;Об установлении Порядка формирования и использования бюджетных ассигнований инвестиционного фонда Новосибирской области&quot; {КонсультантПлюс}">
              <w:r>
                <w:rPr>
                  <w:sz w:val="20"/>
                  <w:color w:val="0000ff"/>
                </w:rPr>
                <w:t xml:space="preserve">N 179-п</w:t>
              </w:r>
            </w:hyperlink>
            <w:r>
              <w:rPr>
                <w:sz w:val="20"/>
                <w:color w:val="392c69"/>
              </w:rPr>
              <w:t xml:space="preserve">, от 28.06.2022 </w:t>
            </w:r>
            <w:hyperlink w:history="0" r:id="rId36" w:tooltip="Постановление Правительства Новосибирской области от 28.06.2022 N 298-п &quot;О внесении изменений в постановление Правительства Новосибирской области от 01.04.2015 N 126-п&quot; {КонсультантПлюс}">
              <w:r>
                <w:rPr>
                  <w:sz w:val="20"/>
                  <w:color w:val="0000ff"/>
                </w:rPr>
                <w:t xml:space="preserve">N 298-п</w:t>
              </w:r>
            </w:hyperlink>
            <w:r>
              <w:rPr>
                <w:sz w:val="20"/>
                <w:color w:val="392c69"/>
              </w:rPr>
              <w:t xml:space="preserve">,</w:t>
            </w:r>
          </w:p>
          <w:p>
            <w:pPr>
              <w:pStyle w:val="0"/>
              <w:jc w:val="center"/>
            </w:pPr>
            <w:r>
              <w:rPr>
                <w:sz w:val="20"/>
                <w:color w:val="392c69"/>
              </w:rPr>
              <w:t xml:space="preserve">от 06.09.2022 </w:t>
            </w:r>
            <w:hyperlink w:history="0" r:id="rId37" w:tooltip="Постановление Правительства Новосибирской области от 06.09.2022 N 419-п &quot;О внесении изменений в постановление Правительства Новосибирской области от 01.04.2015 N 126-п&quot; {КонсультантПлюс}">
              <w:r>
                <w:rPr>
                  <w:sz w:val="20"/>
                  <w:color w:val="0000ff"/>
                </w:rPr>
                <w:t xml:space="preserve">N 419-п</w:t>
              </w:r>
            </w:hyperlink>
            <w:r>
              <w:rPr>
                <w:sz w:val="20"/>
                <w:color w:val="392c69"/>
              </w:rPr>
              <w:t xml:space="preserve">, от 04.10.2022 </w:t>
            </w:r>
            <w:hyperlink w:history="0" r:id="rId38"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N 452-п</w:t>
              </w:r>
            </w:hyperlink>
            <w:r>
              <w:rPr>
                <w:sz w:val="20"/>
                <w:color w:val="392c69"/>
              </w:rPr>
              <w:t xml:space="preserve">, от 22.11.2022 </w:t>
            </w:r>
            <w:hyperlink w:history="0" r:id="rId39" w:tooltip="Постановление Правительства Новосибирской области от 22.11.2022 N 542-п &quot;О внесении изменений в постановление Правительства Новосибирской области от 01.04.2015 N 126-п&quot; {КонсультантПлюс}">
              <w:r>
                <w:rPr>
                  <w:sz w:val="20"/>
                  <w:color w:val="0000ff"/>
                </w:rPr>
                <w:t xml:space="preserve">N 542-п</w:t>
              </w:r>
            </w:hyperlink>
            <w:r>
              <w:rPr>
                <w:sz w:val="20"/>
                <w:color w:val="392c69"/>
              </w:rPr>
              <w:t xml:space="preserve">,</w:t>
            </w:r>
          </w:p>
          <w:p>
            <w:pPr>
              <w:pStyle w:val="0"/>
              <w:jc w:val="center"/>
            </w:pPr>
            <w:r>
              <w:rPr>
                <w:sz w:val="20"/>
                <w:color w:val="392c69"/>
              </w:rPr>
              <w:t xml:space="preserve">от 13.12.2022 </w:t>
            </w:r>
            <w:hyperlink w:history="0" r:id="rId40" w:tooltip="Постановление Правительства Новосибирской области от 13.12.2022 N 585-п &quot;О внесении изменений в постановление Правительства Новосибирской области от 01.04.2015 N 126-п&quot; {КонсультантПлюс}">
              <w:r>
                <w:rPr>
                  <w:sz w:val="20"/>
                  <w:color w:val="0000ff"/>
                </w:rPr>
                <w:t xml:space="preserve">N 585-п</w:t>
              </w:r>
            </w:hyperlink>
            <w:r>
              <w:rPr>
                <w:sz w:val="20"/>
                <w:color w:val="392c69"/>
              </w:rPr>
              <w:t xml:space="preserve">, от 30.03.2023 </w:t>
            </w:r>
            <w:hyperlink w:history="0" r:id="rId41" w:tooltip="Постановление Правительства Новосибирской области от 30.03.2023 N 136-п &quot;О внесении изменений в постановление Правительства Новосибирской области от 01.04.2015 N 126-п&quot; {КонсультантПлюс}">
              <w:r>
                <w:rPr>
                  <w:sz w:val="20"/>
                  <w:color w:val="0000ff"/>
                </w:rPr>
                <w:t xml:space="preserve">N 136-п</w:t>
              </w:r>
            </w:hyperlink>
            <w:r>
              <w:rPr>
                <w:sz w:val="20"/>
                <w:color w:val="392c69"/>
              </w:rPr>
              <w:t xml:space="preserve">, от 17.04.2023 </w:t>
            </w:r>
            <w:hyperlink w:history="0" r:id="rId42"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color w:val="392c69"/>
              </w:rPr>
              <w:t xml:space="preserve">,</w:t>
            </w:r>
          </w:p>
          <w:p>
            <w:pPr>
              <w:pStyle w:val="0"/>
              <w:jc w:val="center"/>
            </w:pPr>
            <w:r>
              <w:rPr>
                <w:sz w:val="20"/>
                <w:color w:val="392c69"/>
              </w:rPr>
              <w:t xml:space="preserve">от 30.05.2023 </w:t>
            </w:r>
            <w:hyperlink w:history="0" r:id="rId43" w:tooltip="Постановление Правительства Новосибирской области от 30.05.2023 N 229-п &quot;О внесении изменений в постановление Правительства Новосибирской области от 01.04.2015 N 126-п&quot; {КонсультантПлюс}">
              <w:r>
                <w:rPr>
                  <w:sz w:val="20"/>
                  <w:color w:val="0000ff"/>
                </w:rPr>
                <w:t xml:space="preserve">N 229-п</w:t>
              </w:r>
            </w:hyperlink>
            <w:r>
              <w:rPr>
                <w:sz w:val="20"/>
                <w:color w:val="392c69"/>
              </w:rPr>
              <w:t xml:space="preserve">, от 25.07.2023 </w:t>
            </w:r>
            <w:hyperlink w:history="0" r:id="rId44" w:tooltip="Постановление Правительства Новосибирской области от 25.07.2023 N 323-п &quot;О внесении изменений в отдельные постановления Правительства Новосибирской области&quot; {КонсультантПлюс}">
              <w:r>
                <w:rPr>
                  <w:sz w:val="20"/>
                  <w:color w:val="0000ff"/>
                </w:rPr>
                <w:t xml:space="preserve">N 323-п</w:t>
              </w:r>
            </w:hyperlink>
            <w:r>
              <w:rPr>
                <w:sz w:val="20"/>
                <w:color w:val="392c69"/>
              </w:rPr>
              <w:t xml:space="preserve">, от 14.08.2023 </w:t>
            </w:r>
            <w:hyperlink w:history="0" r:id="rId45" w:tooltip="Постановление Правительства Новосибирской области от 14.08.2023 N 370-п &quot;О внесении изменений в постановление Правительства Новосибирской области от 01.04.2015 N 126-п&quot; {КонсультантПлюс}">
              <w:r>
                <w:rPr>
                  <w:sz w:val="20"/>
                  <w:color w:val="0000ff"/>
                </w:rPr>
                <w:t xml:space="preserve">N 370-п</w:t>
              </w:r>
            </w:hyperlink>
            <w:r>
              <w:rPr>
                <w:sz w:val="20"/>
                <w:color w:val="392c69"/>
              </w:rPr>
              <w:t xml:space="preserve">,</w:t>
            </w:r>
          </w:p>
          <w:p>
            <w:pPr>
              <w:pStyle w:val="0"/>
              <w:jc w:val="center"/>
            </w:pPr>
            <w:r>
              <w:rPr>
                <w:sz w:val="20"/>
                <w:color w:val="392c69"/>
              </w:rPr>
              <w:t xml:space="preserve">от 11.09.2023 </w:t>
            </w:r>
            <w:hyperlink w:history="0" r:id="rId46" w:tooltip="Постановление Правительства Новосибирской области от 11.09.2023 N 429-п &quot;О внесении изменений в постановление Правительства Новосибирской области от 01.04.2015 N 126-п&quot; {КонсультантПлюс}">
              <w:r>
                <w:rPr>
                  <w:sz w:val="20"/>
                  <w:color w:val="0000ff"/>
                </w:rPr>
                <w:t xml:space="preserve">N 429-п</w:t>
              </w:r>
            </w:hyperlink>
            <w:r>
              <w:rPr>
                <w:sz w:val="20"/>
                <w:color w:val="392c69"/>
              </w:rPr>
              <w:t xml:space="preserve">, от 17.10.2023 </w:t>
            </w:r>
            <w:hyperlink w:history="0" r:id="rId47" w:tooltip="Постановление Правительства Новосибирской области от 17.10.2023 N 480-п &quot;О внесении изменений в отдельные постановления Правительства Новосибирской области&quot; {КонсультантПлюс}">
              <w:r>
                <w:rPr>
                  <w:sz w:val="20"/>
                  <w:color w:val="0000ff"/>
                </w:rPr>
                <w:t xml:space="preserve">N 480-п</w:t>
              </w:r>
            </w:hyperlink>
            <w:r>
              <w:rPr>
                <w:sz w:val="20"/>
                <w:color w:val="392c69"/>
              </w:rPr>
              <w:t xml:space="preserve">, от 07.11.2023 </w:t>
            </w:r>
            <w:hyperlink w:history="0" r:id="rId48" w:tooltip="Постановление Правительства Новосибирской области от 07.11.2023 N 510-п &quot;О внесении изменений в постановление Правительства Новосибирской области от 01.04.2015 N 126-п&quot; {КонсультантПлюс}">
              <w:r>
                <w:rPr>
                  <w:sz w:val="20"/>
                  <w:color w:val="0000ff"/>
                </w:rPr>
                <w:t xml:space="preserve">N 510-п</w:t>
              </w:r>
            </w:hyperlink>
            <w:r>
              <w:rPr>
                <w:sz w:val="20"/>
                <w:color w:val="392c69"/>
              </w:rPr>
              <w:t xml:space="preserve">,</w:t>
            </w:r>
          </w:p>
          <w:p>
            <w:pPr>
              <w:pStyle w:val="0"/>
              <w:jc w:val="center"/>
            </w:pPr>
            <w:r>
              <w:rPr>
                <w:sz w:val="20"/>
                <w:color w:val="392c69"/>
              </w:rPr>
              <w:t xml:space="preserve">от 27.03.2024 </w:t>
            </w:r>
            <w:hyperlink w:history="0" r:id="rId49" w:tooltip="Постановление Правительства Новосибирской области от 27.03.2024 N 143-п &quot;О внесении изменений в постановление Правительства Новосибирской области от 01.04.2015 N 126-п&quot; {КонсультантПлюс}">
              <w:r>
                <w:rPr>
                  <w:sz w:val="20"/>
                  <w:color w:val="0000ff"/>
                </w:rPr>
                <w:t xml:space="preserve">N 143-п</w:t>
              </w:r>
            </w:hyperlink>
            <w:r>
              <w:rPr>
                <w:sz w:val="20"/>
                <w:color w:val="392c69"/>
              </w:rPr>
              <w:t xml:space="preserve">, от 29.03.2024 </w:t>
            </w:r>
            <w:hyperlink w:history="0" r:id="rId5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N 150-п</w:t>
              </w:r>
            </w:hyperlink>
            <w:r>
              <w:rPr>
                <w:sz w:val="20"/>
                <w:color w:val="392c69"/>
              </w:rPr>
              <w:t xml:space="preserve">, от 29.03.2024 </w:t>
            </w:r>
            <w:hyperlink w:history="0" r:id="rId51"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N 151-п</w:t>
              </w:r>
            </w:hyperlink>
            <w:r>
              <w:rPr>
                <w:sz w:val="20"/>
                <w:color w:val="392c69"/>
              </w:rPr>
              <w:t xml:space="preserve">,</w:t>
            </w:r>
          </w:p>
          <w:p>
            <w:pPr>
              <w:pStyle w:val="0"/>
              <w:jc w:val="center"/>
            </w:pPr>
            <w:r>
              <w:rPr>
                <w:sz w:val="20"/>
                <w:color w:val="392c69"/>
              </w:rPr>
              <w:t xml:space="preserve">от 11.06.2024 </w:t>
            </w:r>
            <w:hyperlink w:history="0" r:id="rId52" w:tooltip="Постановление Правительства Новосибирской области от 11.06.2024 N 262-п &quot;О внесении изменений в постановление Правительства Новосибирской области от 01.04.2015 N 126-п&quot; {КонсультантПлюс}">
              <w:r>
                <w:rPr>
                  <w:sz w:val="20"/>
                  <w:color w:val="0000ff"/>
                </w:rPr>
                <w:t xml:space="preserve">N 262-п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w:t>
      </w:r>
      <w:hyperlink w:history="0" r:id="rId53" w:tooltip="Постановление Правительства Новосибирской области от 28.03.2014 N 125-п (ред. от 09.04.2024) &quot;О Порядке принятия решений о разработке государственных программ Новосибирской области, а также формирования и реализации указанных программ&quot; {КонсультантПлюс}">
        <w:r>
          <w:rPr>
            <w:sz w:val="20"/>
            <w:color w:val="0000ff"/>
          </w:rPr>
          <w:t xml:space="preserve">постановлением</w:t>
        </w:r>
      </w:hyperlink>
      <w:r>
        <w:rPr>
          <w:sz w:val="20"/>
        </w:rP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w:t>
      </w:r>
      <w:hyperlink w:history="0" r:id="rId54" w:tooltip="Распоряжение Правительства Новосибирской области от 21.08.2018 N 310-рп (ред. от 21.05.2024) &quot;О перечне государственных программ Новосибирской области&quot; {КонсультантПлюс}">
        <w:r>
          <w:rPr>
            <w:sz w:val="20"/>
            <w:color w:val="0000ff"/>
          </w:rPr>
          <w:t xml:space="preserve">распоряжением</w:t>
        </w:r>
      </w:hyperlink>
      <w:r>
        <w:rPr>
          <w:sz w:val="20"/>
        </w:rPr>
        <w:t xml:space="preserve"> Правительства Новосибирской области от 21.08.2018 N 310-рп "О перечне государственных программ Новосибирской области", в целях формирования благоприятных условий для активизации инвестиционной активности на территории Новосибирской области Правительство Новосибирской области постановляет:</w:t>
      </w:r>
    </w:p>
    <w:p>
      <w:pPr>
        <w:pStyle w:val="0"/>
        <w:jc w:val="both"/>
      </w:pPr>
      <w:r>
        <w:rPr>
          <w:sz w:val="20"/>
        </w:rPr>
        <w:t xml:space="preserve">(в ред. постановлений Правительства Новосибирской области от 04.04.2019 </w:t>
      </w:r>
      <w:hyperlink w:history="0" r:id="rId55" w:tooltip="Постановление Правительства Новосибирской области от 04.04.2019 N 136-п &quot;О внесении изменений в постановление Правительства Новосибирской области от 01.04.2015 N 126-п&quot; {КонсультантПлюс}">
        <w:r>
          <w:rPr>
            <w:sz w:val="20"/>
            <w:color w:val="0000ff"/>
          </w:rPr>
          <w:t xml:space="preserve">N 136-п</w:t>
        </w:r>
      </w:hyperlink>
      <w:r>
        <w:rPr>
          <w:sz w:val="20"/>
        </w:rPr>
        <w:t xml:space="preserve">, от 08.10.2019 </w:t>
      </w:r>
      <w:hyperlink w:history="0" r:id="rId56"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N 391-п</w:t>
        </w:r>
      </w:hyperlink>
      <w:r>
        <w:rPr>
          <w:sz w:val="20"/>
        </w:rPr>
        <w:t xml:space="preserve">)</w:t>
      </w:r>
    </w:p>
    <w:p>
      <w:pPr>
        <w:pStyle w:val="0"/>
        <w:spacing w:before="200" w:line-rule="auto"/>
        <w:ind w:firstLine="540"/>
        <w:jc w:val="both"/>
      </w:pPr>
      <w:r>
        <w:rPr>
          <w:sz w:val="20"/>
        </w:rPr>
        <w:t xml:space="preserve">1. Утвердить прилагаемую государственную </w:t>
      </w:r>
      <w:hyperlink w:history="0" w:anchor="P137" w:tooltip="ГОСУДАРСТВЕННАЯ ПРОГРАММА">
        <w:r>
          <w:rPr>
            <w:sz w:val="20"/>
            <w:color w:val="0000ff"/>
          </w:rPr>
          <w:t xml:space="preserve">программу</w:t>
        </w:r>
      </w:hyperlink>
      <w:r>
        <w:rPr>
          <w:sz w:val="20"/>
        </w:rPr>
        <w:t xml:space="preserve"> Новосибирской области "Стимулирование инвестиционной активности в Новосибирской области".</w:t>
      </w:r>
    </w:p>
    <w:p>
      <w:pPr>
        <w:pStyle w:val="0"/>
        <w:jc w:val="both"/>
      </w:pPr>
      <w:r>
        <w:rPr>
          <w:sz w:val="20"/>
        </w:rPr>
        <w:t xml:space="preserve">(в ред. постановлений Правительства Новосибирской области от 01.02.2018 </w:t>
      </w:r>
      <w:hyperlink w:history="0" r:id="rId57" w:tooltip="Постановление Правительства Новосибирской области от 01.02.2018 N 27-п &quot;О внесении изменений в постановление Правительства Новосибирской области от 01.04.2015 N 126-п&quot; {КонсультантПлюс}">
        <w:r>
          <w:rPr>
            <w:sz w:val="20"/>
            <w:color w:val="0000ff"/>
          </w:rPr>
          <w:t xml:space="preserve">N 27-п</w:t>
        </w:r>
      </w:hyperlink>
      <w:r>
        <w:rPr>
          <w:sz w:val="20"/>
        </w:rPr>
        <w:t xml:space="preserve">, от 04.04.2019 </w:t>
      </w:r>
      <w:hyperlink w:history="0" r:id="rId58" w:tooltip="Постановление Правительства Новосибирской области от 04.04.2019 N 136-п &quot;О внесении изменений в постановление Правительства Новосибирской области от 01.04.2015 N 126-п&quot; {КонсультантПлюс}">
        <w:r>
          <w:rPr>
            <w:sz w:val="20"/>
            <w:color w:val="0000ff"/>
          </w:rPr>
          <w:t xml:space="preserve">N 136-п</w:t>
        </w:r>
      </w:hyperlink>
      <w:r>
        <w:rPr>
          <w:sz w:val="20"/>
        </w:rPr>
        <w:t xml:space="preserve">, от 08.10.2019 </w:t>
      </w:r>
      <w:hyperlink w:history="0" r:id="rId59"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N 391-п</w:t>
        </w:r>
      </w:hyperlink>
      <w:r>
        <w:rPr>
          <w:sz w:val="20"/>
        </w:rPr>
        <w:t xml:space="preserve">)</w:t>
      </w:r>
    </w:p>
    <w:p>
      <w:pPr>
        <w:pStyle w:val="0"/>
        <w:spacing w:before="200" w:line-rule="auto"/>
        <w:ind w:firstLine="540"/>
        <w:jc w:val="both"/>
      </w:pPr>
      <w:r>
        <w:rPr>
          <w:sz w:val="20"/>
        </w:rPr>
        <w:t xml:space="preserve">2. Установить:</w:t>
      </w:r>
    </w:p>
    <w:p>
      <w:pPr>
        <w:pStyle w:val="0"/>
        <w:spacing w:before="200" w:line-rule="auto"/>
        <w:ind w:firstLine="540"/>
        <w:jc w:val="both"/>
      </w:pPr>
      <w:r>
        <w:rPr>
          <w:sz w:val="20"/>
        </w:rPr>
        <w:t xml:space="preserve">1) </w:t>
      </w:r>
      <w:hyperlink w:history="0" w:anchor="P377" w:tooltip="ПОРЯДОК">
        <w:r>
          <w:rPr>
            <w:sz w:val="20"/>
            <w:color w:val="0000ff"/>
          </w:rPr>
          <w:t xml:space="preserve">Порядок</w:t>
        </w:r>
      </w:hyperlink>
      <w:r>
        <w:rPr>
          <w:sz w:val="20"/>
        </w:rPr>
        <w:t xml:space="preserve"> финансирования мероприятий, предусмотренных государственной программой Новосибирской области "Стимулирование инвестиционной активности в Новосибирской области", согласно приложению N 1 к настоящему постановлению;</w:t>
      </w:r>
    </w:p>
    <w:p>
      <w:pPr>
        <w:pStyle w:val="0"/>
        <w:jc w:val="both"/>
      </w:pPr>
      <w:r>
        <w:rPr>
          <w:sz w:val="20"/>
        </w:rPr>
        <w:t xml:space="preserve">(в ред. постановлений Правительства Новосибирской области от 25.12.2018 </w:t>
      </w:r>
      <w:hyperlink w:history="0" r:id="rId60"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rPr>
        <w:t xml:space="preserve">, от 02.07.2019 </w:t>
      </w:r>
      <w:hyperlink w:history="0" r:id="rId61" w:tooltip="Постановление Правительства Новосибирской области от 02.07.2019 N 257-п &quot;О внесении изменений в постановление Правительства Новосибирской области от 01.04.2015 N 126-п&quot; {КонсультантПлюс}">
        <w:r>
          <w:rPr>
            <w:sz w:val="20"/>
            <w:color w:val="0000ff"/>
          </w:rPr>
          <w:t xml:space="preserve">N 257-п</w:t>
        </w:r>
      </w:hyperlink>
      <w:r>
        <w:rPr>
          <w:sz w:val="20"/>
        </w:rPr>
        <w:t xml:space="preserve">, от 08.10.2019 </w:t>
      </w:r>
      <w:hyperlink w:history="0" r:id="rId62"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N 391-п</w:t>
        </w:r>
      </w:hyperlink>
      <w:r>
        <w:rPr>
          <w:sz w:val="20"/>
        </w:rPr>
        <w:t xml:space="preserve">)</w:t>
      </w:r>
    </w:p>
    <w:p>
      <w:pPr>
        <w:pStyle w:val="0"/>
        <w:spacing w:before="200" w:line-rule="auto"/>
        <w:ind w:firstLine="540"/>
        <w:jc w:val="both"/>
      </w:pPr>
      <w:r>
        <w:rPr>
          <w:sz w:val="20"/>
        </w:rPr>
        <w:t xml:space="preserve">2) </w:t>
      </w:r>
      <w:hyperlink w:history="0" w:anchor="P459" w:tooltip="ПОРЯДОК">
        <w:r>
          <w:rPr>
            <w:sz w:val="20"/>
            <w:color w:val="0000ff"/>
          </w:rPr>
          <w:t xml:space="preserve">Порядок</w:t>
        </w:r>
      </w:hyperlink>
      <w:r>
        <w:rPr>
          <w:sz w:val="20"/>
        </w:rPr>
        <w:t xml:space="preserve"> субсидирования процентной ставки по банковским кредитам, полученным инвесторами для реализации инвестиционных проектов на территории Новосибирской области, согласно приложению N 2 к настоящему постановлению;</w:t>
      </w:r>
    </w:p>
    <w:p>
      <w:pPr>
        <w:pStyle w:val="0"/>
        <w:spacing w:before="200" w:line-rule="auto"/>
        <w:ind w:firstLine="540"/>
        <w:jc w:val="both"/>
      </w:pPr>
      <w:r>
        <w:rPr>
          <w:sz w:val="20"/>
        </w:rPr>
        <w:t xml:space="preserve">3) </w:t>
      </w:r>
      <w:hyperlink w:history="0" w:anchor="P551" w:tooltip="ПОЛОЖЕНИЕ">
        <w:r>
          <w:rPr>
            <w:sz w:val="20"/>
            <w:color w:val="0000ff"/>
          </w:rPr>
          <w:t xml:space="preserve">Положение</w:t>
        </w:r>
      </w:hyperlink>
      <w:r>
        <w:rPr>
          <w:sz w:val="20"/>
        </w:rPr>
        <w:t xml:space="preserve"> о размере, порядке расчета и предоставления субсидий инвесторам для возмещения части затрат в целях производства (реализации) товаров, выполнения работ, оказания услуг, связанных с реализацией инвестиционного проекта, согласно приложению N 3 к настоящему постановлению;</w:t>
      </w:r>
    </w:p>
    <w:p>
      <w:pPr>
        <w:pStyle w:val="0"/>
        <w:jc w:val="both"/>
      </w:pPr>
      <w:r>
        <w:rPr>
          <w:sz w:val="20"/>
        </w:rPr>
        <w:t xml:space="preserve">(в ред. </w:t>
      </w:r>
      <w:hyperlink w:history="0" r:id="rId63" w:tooltip="Постановление Правительства Новосибирской области от 08.10.2019 N 393-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08.10.2019 N 393-п)</w:t>
      </w:r>
    </w:p>
    <w:p>
      <w:pPr>
        <w:pStyle w:val="0"/>
        <w:spacing w:before="200" w:line-rule="auto"/>
        <w:ind w:firstLine="540"/>
        <w:jc w:val="both"/>
      </w:pPr>
      <w:r>
        <w:rPr>
          <w:sz w:val="20"/>
        </w:rPr>
        <w:t xml:space="preserve">4) </w:t>
      </w:r>
      <w:hyperlink w:history="0" w:anchor="P644" w:tooltip="ПОЛОЖЕНИЕ">
        <w:r>
          <w:rPr>
            <w:sz w:val="20"/>
            <w:color w:val="0000ff"/>
          </w:rPr>
          <w:t xml:space="preserve">Положение</w:t>
        </w:r>
      </w:hyperlink>
      <w:r>
        <w:rPr>
          <w:sz w:val="20"/>
        </w:rPr>
        <w:t xml:space="preserve"> о размере, порядке расчета и предоставления субсидий инвесторам-лизингополучателям для компенсации части лизинговых платежей при осуществлении инвестиционной деятельности на территории Новосибирской области согласно приложению N 4 к настоящему постановлению;</w:t>
      </w:r>
    </w:p>
    <w:p>
      <w:pPr>
        <w:pStyle w:val="0"/>
        <w:spacing w:before="200" w:line-rule="auto"/>
        <w:ind w:firstLine="540"/>
        <w:jc w:val="both"/>
      </w:pPr>
      <w:r>
        <w:rPr>
          <w:sz w:val="20"/>
        </w:rPr>
        <w:t xml:space="preserve">5) утратил силу. - </w:t>
      </w:r>
      <w:hyperlink w:history="0" r:id="rId64"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15.12.2016 N 430-п;</w:t>
      </w:r>
    </w:p>
    <w:p>
      <w:pPr>
        <w:pStyle w:val="0"/>
        <w:spacing w:before="200" w:line-rule="auto"/>
        <w:ind w:firstLine="540"/>
        <w:jc w:val="both"/>
      </w:pPr>
      <w:r>
        <w:rPr>
          <w:sz w:val="20"/>
        </w:rPr>
        <w:t xml:space="preserve">6) утратил силу. - </w:t>
      </w:r>
      <w:hyperlink w:history="0" r:id="rId65" w:tooltip="Постановление Правительства Новосибирской области от 24.03.2020 N 76-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24.03.2020 N 76-п;</w:t>
      </w:r>
    </w:p>
    <w:p>
      <w:pPr>
        <w:pStyle w:val="0"/>
        <w:spacing w:before="200" w:line-rule="auto"/>
        <w:ind w:firstLine="540"/>
        <w:jc w:val="both"/>
      </w:pPr>
      <w:r>
        <w:rPr>
          <w:sz w:val="20"/>
        </w:rPr>
        <w:t xml:space="preserve">7) утратил силу. - </w:t>
      </w:r>
      <w:hyperlink w:history="0" r:id="rId66"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25.12.2018 N 559-п;</w:t>
      </w:r>
    </w:p>
    <w:p>
      <w:pPr>
        <w:pStyle w:val="0"/>
        <w:spacing w:before="200" w:line-rule="auto"/>
        <w:ind w:firstLine="540"/>
        <w:jc w:val="both"/>
      </w:pPr>
      <w:r>
        <w:rPr>
          <w:sz w:val="20"/>
        </w:rPr>
        <w:t xml:space="preserve">8) - 9) утратили силу с 1 января 2020 года. - </w:t>
      </w:r>
      <w:hyperlink w:history="0" r:id="rId67"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08.10.2019 N 391-п;</w:t>
      </w:r>
    </w:p>
    <w:p>
      <w:pPr>
        <w:pStyle w:val="0"/>
        <w:spacing w:before="200" w:line-rule="auto"/>
        <w:ind w:firstLine="540"/>
        <w:jc w:val="both"/>
      </w:pPr>
      <w:r>
        <w:rPr>
          <w:sz w:val="20"/>
        </w:rPr>
        <w:t xml:space="preserve">10) утратил силу. - </w:t>
      </w:r>
      <w:hyperlink w:history="0" r:id="rId68"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11) </w:t>
      </w:r>
      <w:hyperlink w:history="0" w:anchor="P846" w:tooltip="ПОЛОЖЕНИЕ">
        <w:r>
          <w:rPr>
            <w:sz w:val="20"/>
            <w:color w:val="0000ff"/>
          </w:rPr>
          <w:t xml:space="preserve">Положение</w:t>
        </w:r>
      </w:hyperlink>
      <w:r>
        <w:rPr>
          <w:sz w:val="20"/>
        </w:rPr>
        <w:t xml:space="preserve"> о размере, порядке расчета и предоставления субсидий инвесторам для возмещения части затрат на приобретение нового технологического оборудования, необходимого для реализации инвестиционного проекта, согласно приложению N 11 к настоящему постановлению;</w:t>
      </w:r>
    </w:p>
    <w:p>
      <w:pPr>
        <w:pStyle w:val="0"/>
        <w:jc w:val="both"/>
      </w:pPr>
      <w:r>
        <w:rPr>
          <w:sz w:val="20"/>
        </w:rPr>
        <w:t xml:space="preserve">(пп. 11 введен </w:t>
      </w:r>
      <w:hyperlink w:history="0" r:id="rId69"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15.12.2016 N 430-п)</w:t>
      </w:r>
    </w:p>
    <w:p>
      <w:pPr>
        <w:pStyle w:val="0"/>
        <w:spacing w:before="200" w:line-rule="auto"/>
        <w:ind w:firstLine="540"/>
        <w:jc w:val="both"/>
      </w:pPr>
      <w:r>
        <w:rPr>
          <w:sz w:val="20"/>
        </w:rPr>
        <w:t xml:space="preserve">12) утратил силу. - </w:t>
      </w:r>
      <w:hyperlink w:history="0" r:id="rId70"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13) </w:t>
      </w:r>
      <w:hyperlink w:history="0" w:anchor="P964" w:tooltip="ПОРЯДОК">
        <w:r>
          <w:rPr>
            <w:sz w:val="20"/>
            <w:color w:val="0000ff"/>
          </w:rPr>
          <w:t xml:space="preserve">Порядок</w:t>
        </w:r>
      </w:hyperlink>
      <w:r>
        <w:rPr>
          <w:sz w:val="20"/>
        </w:rPr>
        <w:t xml:space="preserve"> предоставления субсидий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 согласно приложению N 13 к настоящему постановлению;</w:t>
      </w:r>
    </w:p>
    <w:p>
      <w:pPr>
        <w:pStyle w:val="0"/>
        <w:jc w:val="both"/>
      </w:pPr>
      <w:r>
        <w:rPr>
          <w:sz w:val="20"/>
        </w:rPr>
        <w:t xml:space="preserve">(пп. 13 введен </w:t>
      </w:r>
      <w:hyperlink w:history="0" r:id="rId71"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15.12.2016 N 430-п)</w:t>
      </w:r>
    </w:p>
    <w:p>
      <w:pPr>
        <w:pStyle w:val="0"/>
        <w:spacing w:before="200" w:line-rule="auto"/>
        <w:ind w:firstLine="540"/>
        <w:jc w:val="both"/>
      </w:pPr>
      <w:r>
        <w:rPr>
          <w:sz w:val="20"/>
        </w:rPr>
        <w:t xml:space="preserve">14) </w:t>
      </w:r>
      <w:hyperlink w:history="0" w:anchor="P1243" w:tooltip="ПОРЯДОК">
        <w:r>
          <w:rPr>
            <w:sz w:val="20"/>
            <w:color w:val="0000ff"/>
          </w:rPr>
          <w:t xml:space="preserve">Порядок</w:t>
        </w:r>
      </w:hyperlink>
      <w:r>
        <w:rPr>
          <w:sz w:val="20"/>
        </w:rPr>
        <w:t xml:space="preserve"> предоставления субсидий из областного бюджета Новосибирской области по финансовому обеспечению расходов на поддержку деятельности Специализированных организаций кластеров согласно приложению N 14 к настоящему постановлению;</w:t>
      </w:r>
    </w:p>
    <w:p>
      <w:pPr>
        <w:pStyle w:val="0"/>
        <w:jc w:val="both"/>
      </w:pPr>
      <w:r>
        <w:rPr>
          <w:sz w:val="20"/>
        </w:rPr>
        <w:t xml:space="preserve">(пп. 14 введен </w:t>
      </w:r>
      <w:hyperlink w:history="0" r:id="rId72"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25.12.2018 N 559-п)</w:t>
      </w:r>
    </w:p>
    <w:p>
      <w:pPr>
        <w:pStyle w:val="0"/>
        <w:jc w:val="both"/>
      </w:pPr>
      <w:r>
        <w:rPr>
          <w:sz w:val="20"/>
        </w:rPr>
        <w:t xml:space="preserve">(приложение N 14 утратило силу. - </w:t>
      </w:r>
      <w:hyperlink w:history="0" r:id="rId73"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15) </w:t>
      </w:r>
      <w:hyperlink w:history="0" w:anchor="P1259" w:tooltip="ПОРЯДОК">
        <w:r>
          <w:rPr>
            <w:sz w:val="20"/>
            <w:color w:val="0000ff"/>
          </w:rPr>
          <w:t xml:space="preserve">Порядок</w:t>
        </w:r>
      </w:hyperlink>
      <w:r>
        <w:rPr>
          <w:sz w:val="20"/>
        </w:rPr>
        <w:t xml:space="preserve"> формирования и использования бюджетных ассигнований инвестиционного фонда Новосибирской области согласно приложению N 15 к настоящему постановлению;</w:t>
      </w:r>
    </w:p>
    <w:p>
      <w:pPr>
        <w:pStyle w:val="0"/>
        <w:jc w:val="both"/>
      </w:pPr>
      <w:r>
        <w:rPr>
          <w:sz w:val="20"/>
        </w:rPr>
        <w:t xml:space="preserve">(пп. 15 введен </w:t>
      </w:r>
      <w:hyperlink w:history="0" r:id="rId74"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25.12.2018 N 559-п)</w:t>
      </w:r>
    </w:p>
    <w:p>
      <w:pPr>
        <w:pStyle w:val="0"/>
        <w:jc w:val="both"/>
      </w:pPr>
      <w:r>
        <w:rPr>
          <w:sz w:val="20"/>
        </w:rPr>
        <w:t xml:space="preserve">(приложение N 15 утратило силу. - </w:t>
      </w:r>
      <w:hyperlink w:history="0" r:id="rId75" w:tooltip="Постановление Правительства Новосибирской области от 26.04.2022 N 179-п (ред. от 10.10.2023) &quot;Об установлении Порядка формирования и использования бюджетных ассигнований инвестиционного фонда Новосибирской области&quot; {КонсультантПлюс}">
        <w:r>
          <w:rPr>
            <w:sz w:val="20"/>
            <w:color w:val="0000ff"/>
          </w:rPr>
          <w:t xml:space="preserve">Постановление</w:t>
        </w:r>
      </w:hyperlink>
      <w:r>
        <w:rPr>
          <w:sz w:val="20"/>
        </w:rPr>
        <w:t xml:space="preserve"> Правительства Новосибирской области от 26.04.2022 N 179-п)</w:t>
      </w:r>
    </w:p>
    <w:p>
      <w:pPr>
        <w:pStyle w:val="0"/>
        <w:spacing w:before="200" w:line-rule="auto"/>
        <w:ind w:firstLine="540"/>
        <w:jc w:val="both"/>
      </w:pPr>
      <w:r>
        <w:rPr>
          <w:sz w:val="20"/>
        </w:rPr>
        <w:t xml:space="preserve">16) </w:t>
      </w:r>
      <w:hyperlink w:history="0" w:anchor="P1274" w:tooltip="ПОРЯДОК">
        <w:r>
          <w:rPr>
            <w:sz w:val="20"/>
            <w:color w:val="0000ff"/>
          </w:rPr>
          <w:t xml:space="preserve">Порядок</w:t>
        </w:r>
      </w:hyperlink>
      <w:r>
        <w:rPr>
          <w:sz w:val="20"/>
        </w:rPr>
        <w:t xml:space="preserve">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 согласно приложению N 16 к настоящему постановлению;</w:t>
      </w:r>
    </w:p>
    <w:p>
      <w:pPr>
        <w:pStyle w:val="0"/>
        <w:jc w:val="both"/>
      </w:pPr>
      <w:r>
        <w:rPr>
          <w:sz w:val="20"/>
        </w:rPr>
        <w:t xml:space="preserve">(пп. 16 введен </w:t>
      </w:r>
      <w:hyperlink w:history="0" r:id="rId76" w:tooltip="Постановление Правительства Новосибирской области от 06.08.2019 N 29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06.08.2019 N 299-п)</w:t>
      </w:r>
    </w:p>
    <w:p>
      <w:pPr>
        <w:pStyle w:val="0"/>
        <w:spacing w:before="200" w:line-rule="auto"/>
        <w:ind w:firstLine="540"/>
        <w:jc w:val="both"/>
      </w:pPr>
      <w:r>
        <w:rPr>
          <w:sz w:val="20"/>
        </w:rPr>
        <w:t xml:space="preserve">17) </w:t>
      </w:r>
      <w:hyperlink w:history="0" w:anchor="P1569" w:tooltip="ПОРЯДОК">
        <w:r>
          <w:rPr>
            <w:sz w:val="20"/>
            <w:color w:val="0000ff"/>
          </w:rPr>
          <w:t xml:space="preserve">Порядок</w:t>
        </w:r>
      </w:hyperlink>
      <w:r>
        <w:rPr>
          <w:sz w:val="20"/>
        </w:rPr>
        <w:t xml:space="preserve"> предоставления субсидий из областного бюджета Новосибирской области для компенсации части затрат инвестора по выплате процентного (купонного) дохода по облигациям, размещенным инвестором в целях реализации инвестиционного проекта, согласно приложению N 17 к настоящему постановлению;</w:t>
      </w:r>
    </w:p>
    <w:p>
      <w:pPr>
        <w:pStyle w:val="0"/>
        <w:jc w:val="both"/>
      </w:pPr>
      <w:r>
        <w:rPr>
          <w:sz w:val="20"/>
        </w:rPr>
        <w:t xml:space="preserve">(пп. 17 введен </w:t>
      </w:r>
      <w:hyperlink w:history="0" r:id="rId77"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18) </w:t>
      </w:r>
      <w:hyperlink w:history="0" w:anchor="P1655" w:tooltip="ПОРЯДОК">
        <w:r>
          <w:rPr>
            <w:sz w:val="20"/>
            <w:color w:val="0000ff"/>
          </w:rPr>
          <w:t xml:space="preserve">Порядок</w:t>
        </w:r>
      </w:hyperlink>
      <w:r>
        <w:rPr>
          <w:sz w:val="20"/>
        </w:rPr>
        <w:t xml:space="preserve"> предоставления субсидий из областного бюджета Новосибирской области на возмещение части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согласно приложению N 18 к настоящему постановлению;</w:t>
      </w:r>
    </w:p>
    <w:p>
      <w:pPr>
        <w:pStyle w:val="0"/>
        <w:jc w:val="both"/>
      </w:pPr>
      <w:r>
        <w:rPr>
          <w:sz w:val="20"/>
        </w:rPr>
        <w:t xml:space="preserve">(пп. 18 введен </w:t>
      </w:r>
      <w:hyperlink w:history="0" r:id="rId78" w:tooltip="Постановление Правительства Новосибирской области от 08.09.2020 N 37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08.09.2020 N 379-п; в ред. </w:t>
      </w:r>
      <w:hyperlink w:history="0" r:id="rId79"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19) </w:t>
      </w:r>
      <w:hyperlink w:history="0" w:anchor="P1838" w:tooltip="ПОРЯДОК">
        <w:r>
          <w:rPr>
            <w:sz w:val="20"/>
            <w:color w:val="0000ff"/>
          </w:rPr>
          <w:t xml:space="preserve">Порядок</w:t>
        </w:r>
      </w:hyperlink>
      <w:r>
        <w:rPr>
          <w:sz w:val="20"/>
        </w:rPr>
        <w:t xml:space="preserve"> предоставления субсидии из областного бюджета Новосибирской области на финансовое обеспечение деятельности Регионального центра компетенций в сфере производительности труда согласно приложению N 19 к настоящему постановлению;</w:t>
      </w:r>
    </w:p>
    <w:p>
      <w:pPr>
        <w:pStyle w:val="0"/>
        <w:jc w:val="both"/>
      </w:pPr>
      <w:r>
        <w:rPr>
          <w:sz w:val="20"/>
        </w:rPr>
        <w:t xml:space="preserve">(пп. 19 введен </w:t>
      </w:r>
      <w:hyperlink w:history="0" r:id="rId80" w:tooltip="Постановление Правительства Новосибирской области от 15.03.2022 N 93-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15.03.2022 N 93-п)</w:t>
      </w:r>
    </w:p>
    <w:p>
      <w:pPr>
        <w:pStyle w:val="0"/>
        <w:spacing w:before="200" w:line-rule="auto"/>
        <w:ind w:firstLine="540"/>
        <w:jc w:val="both"/>
      </w:pPr>
      <w:r>
        <w:rPr>
          <w:sz w:val="20"/>
        </w:rPr>
        <w:t xml:space="preserve">20) </w:t>
      </w:r>
      <w:hyperlink w:history="0" w:anchor="P2147" w:tooltip="ПОРЯДОК">
        <w:r>
          <w:rPr>
            <w:sz w:val="20"/>
            <w:color w:val="0000ff"/>
          </w:rPr>
          <w:t xml:space="preserve">Порядок</w:t>
        </w:r>
      </w:hyperlink>
      <w:r>
        <w:rPr>
          <w:sz w:val="20"/>
        </w:rPr>
        <w:t xml:space="preserve"> предоставления субсидии из областного бюджета Новосибирской области на возмещение затрат, связанных с деятельностью Регионального центра компетенций в сфере производительности труда, согласно приложению N 20 к настоящему постановлению;</w:t>
      </w:r>
    </w:p>
    <w:p>
      <w:pPr>
        <w:pStyle w:val="0"/>
        <w:jc w:val="both"/>
      </w:pPr>
      <w:r>
        <w:rPr>
          <w:sz w:val="20"/>
        </w:rPr>
        <w:t xml:space="preserve">(пп. 20 введен </w:t>
      </w:r>
      <w:hyperlink w:history="0" r:id="rId81" w:tooltip="Постановление Правительства Новосибирской области от 22.11.2022 N 54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22.11.2022 N 542-п)</w:t>
      </w:r>
    </w:p>
    <w:p>
      <w:pPr>
        <w:pStyle w:val="0"/>
        <w:spacing w:before="200" w:line-rule="auto"/>
        <w:ind w:firstLine="540"/>
        <w:jc w:val="both"/>
      </w:pPr>
      <w:r>
        <w:rPr>
          <w:sz w:val="20"/>
        </w:rPr>
        <w:t xml:space="preserve">21) </w:t>
      </w:r>
      <w:hyperlink w:history="0" w:anchor="P2399" w:tooltip="ПОРЯДОК И УСЛОВИЯ">
        <w:r>
          <w:rPr>
            <w:sz w:val="20"/>
            <w:color w:val="0000ff"/>
          </w:rPr>
          <w:t xml:space="preserve">Порядок</w:t>
        </w:r>
      </w:hyperlink>
      <w:r>
        <w:rPr>
          <w:sz w:val="20"/>
        </w:rPr>
        <w:t xml:space="preserve"> и условия 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затрат, связанных с созданием, развитием и (или) модернизацией объектов инфраструктуры промышленных технопарков в сфере электронной промышленности, согласно приложению N 21 к настоящему постановлению;</w:t>
      </w:r>
    </w:p>
    <w:p>
      <w:pPr>
        <w:pStyle w:val="0"/>
        <w:jc w:val="both"/>
      </w:pPr>
      <w:r>
        <w:rPr>
          <w:sz w:val="20"/>
        </w:rPr>
        <w:t xml:space="preserve">(пп. 21 введен </w:t>
      </w:r>
      <w:hyperlink w:history="0" r:id="rId82" w:tooltip="Постановление Правительства Новосибирской области от 30.05.2023 N 22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30.05.2023 N 229-п)</w:t>
      </w:r>
    </w:p>
    <w:p>
      <w:pPr>
        <w:pStyle w:val="0"/>
        <w:spacing w:before="200" w:line-rule="auto"/>
        <w:ind w:firstLine="540"/>
        <w:jc w:val="both"/>
      </w:pPr>
      <w:r>
        <w:rPr>
          <w:sz w:val="20"/>
        </w:rPr>
        <w:t xml:space="preserve">22) </w:t>
      </w:r>
      <w:hyperlink w:history="0" w:anchor="P2847" w:tooltip="ПОРЯДОК И УСЛОВИЯ">
        <w:r>
          <w:rPr>
            <w:sz w:val="20"/>
            <w:color w:val="0000ff"/>
          </w:rPr>
          <w:t xml:space="preserve">Порядок</w:t>
        </w:r>
      </w:hyperlink>
      <w:r>
        <w:rPr>
          <w:sz w:val="20"/>
        </w:rPr>
        <w:t xml:space="preserve"> и условия предоставления субсидий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затрат, связанных с созданием, развитием и (или) модернизацией объектов инфраструктуры промышленных технопарков в сфере электронной промышленности, согласно приложению N 22 к настоящему постановлению;</w:t>
      </w:r>
    </w:p>
    <w:p>
      <w:pPr>
        <w:pStyle w:val="0"/>
        <w:jc w:val="both"/>
      </w:pPr>
      <w:r>
        <w:rPr>
          <w:sz w:val="20"/>
        </w:rPr>
        <w:t xml:space="preserve">(пп. 22 введен </w:t>
      </w:r>
      <w:hyperlink w:history="0" r:id="rId83" w:tooltip="Постановление Правительства Новосибирской области от 30.05.2023 N 22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30.05.2023 N 229-п)</w:t>
      </w:r>
    </w:p>
    <w:p>
      <w:pPr>
        <w:pStyle w:val="0"/>
        <w:spacing w:before="200" w:line-rule="auto"/>
        <w:ind w:firstLine="540"/>
        <w:jc w:val="both"/>
      </w:pPr>
      <w:r>
        <w:rPr>
          <w:sz w:val="20"/>
        </w:rPr>
        <w:t xml:space="preserve">23) </w:t>
      </w:r>
      <w:hyperlink w:history="0" w:anchor="P3306" w:tooltip="ПОРЯДОК И УСЛОВИЯ">
        <w:r>
          <w:rPr>
            <w:sz w:val="20"/>
            <w:color w:val="0000ff"/>
          </w:rPr>
          <w:t xml:space="preserve">Порядок</w:t>
        </w:r>
      </w:hyperlink>
      <w:r>
        <w:rPr>
          <w:sz w:val="20"/>
        </w:rPr>
        <w:t xml:space="preserve"> и условия предоставления субсидий из областного бюджета Новосибирской области на возмещение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 согласно приложению N 23 к настоящему постановлению;</w:t>
      </w:r>
    </w:p>
    <w:p>
      <w:pPr>
        <w:pStyle w:val="0"/>
        <w:jc w:val="both"/>
      </w:pPr>
      <w:r>
        <w:rPr>
          <w:sz w:val="20"/>
        </w:rPr>
        <w:t xml:space="preserve">(пп. 23 введен </w:t>
      </w:r>
      <w:hyperlink w:history="0" r:id="rId84" w:tooltip="Постановление Правительства Новосибирской области от 11.09.2023 N 42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11.09.2023 N 429-п)</w:t>
      </w:r>
    </w:p>
    <w:p>
      <w:pPr>
        <w:pStyle w:val="0"/>
        <w:spacing w:before="200" w:line-rule="auto"/>
        <w:ind w:firstLine="540"/>
        <w:jc w:val="both"/>
      </w:pPr>
      <w:r>
        <w:rPr>
          <w:sz w:val="20"/>
        </w:rPr>
        <w:t xml:space="preserve">24) </w:t>
      </w:r>
      <w:hyperlink w:history="0" w:anchor="P3818" w:tooltip="ПОРЯДОК И УСЛОВИЯ">
        <w:r>
          <w:rPr>
            <w:sz w:val="20"/>
            <w:color w:val="0000ff"/>
          </w:rPr>
          <w:t xml:space="preserve">Порядок</w:t>
        </w:r>
      </w:hyperlink>
      <w:r>
        <w:rPr>
          <w:sz w:val="20"/>
        </w:rPr>
        <w:t xml:space="preserve"> и условия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 согласно приложению N 24 к настоящему постановлению;</w:t>
      </w:r>
    </w:p>
    <w:p>
      <w:pPr>
        <w:pStyle w:val="0"/>
        <w:jc w:val="both"/>
      </w:pPr>
      <w:r>
        <w:rPr>
          <w:sz w:val="20"/>
        </w:rPr>
        <w:t xml:space="preserve">(пп. 24 введен </w:t>
      </w:r>
      <w:hyperlink w:history="0" r:id="rId85" w:tooltip="Постановление Правительства Новосибирской области от 11.09.2023 N 42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11.09.2023 N 429-п)</w:t>
      </w:r>
    </w:p>
    <w:p>
      <w:pPr>
        <w:pStyle w:val="0"/>
        <w:spacing w:before="200" w:line-rule="auto"/>
        <w:ind w:firstLine="540"/>
        <w:jc w:val="both"/>
      </w:pPr>
      <w:r>
        <w:rPr>
          <w:sz w:val="20"/>
        </w:rPr>
        <w:t xml:space="preserve">25) </w:t>
      </w:r>
      <w:hyperlink w:history="0" w:anchor="P4336" w:tooltip="ПОРЯДОК">
        <w:r>
          <w:rPr>
            <w:sz w:val="20"/>
            <w:color w:val="0000ff"/>
          </w:rPr>
          <w:t xml:space="preserve">Порядок</w:t>
        </w:r>
      </w:hyperlink>
      <w:r>
        <w:rPr>
          <w:sz w:val="20"/>
        </w:rPr>
        <w:t xml:space="preserve">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финансовое обеспечение затрат на организацию и проведение Форума "Повышение производительности труда".</w:t>
      </w:r>
    </w:p>
    <w:p>
      <w:pPr>
        <w:pStyle w:val="0"/>
        <w:jc w:val="both"/>
      </w:pPr>
      <w:r>
        <w:rPr>
          <w:sz w:val="20"/>
        </w:rPr>
        <w:t xml:space="preserve">(пп. 25 введен </w:t>
      </w:r>
      <w:hyperlink w:history="0" r:id="rId86" w:tooltip="Постановление Правительства Новосибирской области от 11.06.2024 N 26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11.06.2024 N 262-п)</w:t>
      </w:r>
    </w:p>
    <w:p>
      <w:pPr>
        <w:pStyle w:val="0"/>
        <w:spacing w:before="200" w:line-rule="auto"/>
        <w:ind w:firstLine="540"/>
        <w:jc w:val="both"/>
      </w:pPr>
      <w:r>
        <w:rPr>
          <w:sz w:val="20"/>
        </w:rPr>
        <w:t xml:space="preserve">3. Министерству экономического развития Новосибирской области (Решетников Л.Н.) совместно с министерством жилищно-коммунального хозяйства и энергетики Новосибирской области (Архипов Д.Н.) обеспечить координацию выполнения мероприятий государственной </w:t>
      </w:r>
      <w:hyperlink w:history="0" w:anchor="P137" w:tooltip="ГОСУДАРСТВЕННАЯ ПРОГРАММА">
        <w:r>
          <w:rPr>
            <w:sz w:val="20"/>
            <w:color w:val="0000ff"/>
          </w:rPr>
          <w:t xml:space="preserve">программы</w:t>
        </w:r>
      </w:hyperlink>
      <w:r>
        <w:rPr>
          <w:sz w:val="20"/>
        </w:rPr>
        <w:t xml:space="preserve"> Новосибирской области "Стимулирование инвестиционной активности в Новосибирской области.</w:t>
      </w:r>
    </w:p>
    <w:p>
      <w:pPr>
        <w:pStyle w:val="0"/>
        <w:jc w:val="both"/>
      </w:pPr>
      <w:r>
        <w:rPr>
          <w:sz w:val="20"/>
        </w:rPr>
        <w:t xml:space="preserve">(п. 3 в ред. </w:t>
      </w:r>
      <w:hyperlink w:history="0" r:id="rId87" w:tooltip="Постановление Правительства Новосибирской области от 24.03.2020 N 76-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24.03.2020 N 76-п)</w:t>
      </w:r>
    </w:p>
    <w:p>
      <w:pPr>
        <w:pStyle w:val="0"/>
        <w:spacing w:before="200" w:line-rule="auto"/>
        <w:ind w:firstLine="540"/>
        <w:jc w:val="both"/>
      </w:pPr>
      <w:r>
        <w:rPr>
          <w:sz w:val="20"/>
        </w:rPr>
        <w:t xml:space="preserve">4. Признать утратившими силу:</w:t>
      </w:r>
    </w:p>
    <w:p>
      <w:pPr>
        <w:pStyle w:val="0"/>
        <w:spacing w:before="200" w:line-rule="auto"/>
        <w:ind w:firstLine="540"/>
        <w:jc w:val="both"/>
      </w:pPr>
      <w:r>
        <w:rPr>
          <w:sz w:val="20"/>
        </w:rPr>
        <w:t xml:space="preserve">1) </w:t>
      </w:r>
      <w:hyperlink w:history="0" r:id="rId88" w:tooltip="Постановление Правительства Новосибирской области от 29.08.2011 N 381-п (ред. от 30.12.2014) &quot;Об утверждении долгосрочной целевой программы &quot;Создание научно-технологического парка в сфере биотехнологий в наукограде Кольцово на 2011 - 2015 годы&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29.08.2011 N 381-п "Об утверждении долгосрочной целевой программы "Создание научно-технологического парка в сфере биотехнологий в наукограде Кольцово на 2011 - 2015 годы";</w:t>
      </w:r>
    </w:p>
    <w:p>
      <w:pPr>
        <w:pStyle w:val="0"/>
        <w:spacing w:before="200" w:line-rule="auto"/>
        <w:ind w:firstLine="540"/>
        <w:jc w:val="both"/>
      </w:pPr>
      <w:r>
        <w:rPr>
          <w:sz w:val="20"/>
        </w:rPr>
        <w:t xml:space="preserve">2) </w:t>
      </w:r>
      <w:hyperlink w:history="0" r:id="rId89" w:tooltip="Постановление Правительства Новосибирской области от 15.11.2012 N 514-п &quot;О внесении изменений в постановление Правительства Новосибирской области от 29.08.2011 N 381-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15.11.2012 N 514-п "О внесении изменений в постановление Правительства Новосибирской области от 29.08.2011 N 381-п";</w:t>
      </w:r>
    </w:p>
    <w:p>
      <w:pPr>
        <w:pStyle w:val="0"/>
        <w:spacing w:before="200" w:line-rule="auto"/>
        <w:ind w:firstLine="540"/>
        <w:jc w:val="both"/>
      </w:pPr>
      <w:r>
        <w:rPr>
          <w:sz w:val="20"/>
        </w:rPr>
        <w:t xml:space="preserve">3) </w:t>
      </w:r>
      <w:hyperlink w:history="0" r:id="rId90" w:tooltip="Постановление Правительства Новосибирской области от 29.08.2011 N 382-п (ред. от 08.12.2014) &quot;Об утверждении долгосрочной целевой программы &quot;Развитие промышленно-логистического парка на территории Новосибирской области на 2011 - 2016 годы&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29.08.2011 N 382-п "Об утверждении долгосрочной целевой программы "Развитие промышленно-логистического парка на территории Новосибирской области на 2011 - 2016 годы";</w:t>
      </w:r>
    </w:p>
    <w:p>
      <w:pPr>
        <w:pStyle w:val="0"/>
        <w:spacing w:before="200" w:line-rule="auto"/>
        <w:ind w:firstLine="540"/>
        <w:jc w:val="both"/>
      </w:pPr>
      <w:r>
        <w:rPr>
          <w:sz w:val="20"/>
        </w:rPr>
        <w:t xml:space="preserve">4) </w:t>
      </w:r>
      <w:hyperlink w:history="0" r:id="rId91" w:tooltip="Постановление Правительства Новосибирской области от 21.12.2011 N 591-п &quot;О внесении изменений в постановление Правительства Новосибирской области от 29.08.2011 N 382-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21.12.2011 N 591-п "О внесении изменений в постановление Правительства Новосибирской области от 29.08.2011 N 382-п";</w:t>
      </w:r>
    </w:p>
    <w:p>
      <w:pPr>
        <w:pStyle w:val="0"/>
        <w:spacing w:before="200" w:line-rule="auto"/>
        <w:ind w:firstLine="540"/>
        <w:jc w:val="both"/>
      </w:pPr>
      <w:r>
        <w:rPr>
          <w:sz w:val="20"/>
        </w:rPr>
        <w:t xml:space="preserve">5) </w:t>
      </w:r>
      <w:hyperlink w:history="0" r:id="rId92" w:tooltip="Постановление Правительства Новосибирской области от 25.06.2012 N 301-п &quot;О внесении изменений в долгосрочную целевую программу &quot;Развитие промышленно-логистического парка на территории Новосибирской области на 2011 - 2015 годы&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25.06.2012 N 301-п "О внесении изменений в долгосрочную целевую программу "Развитие промышленно-логистического парка на территории Новосибирской области на 2011 - 2015 годы";</w:t>
      </w:r>
    </w:p>
    <w:p>
      <w:pPr>
        <w:pStyle w:val="0"/>
        <w:spacing w:before="200" w:line-rule="auto"/>
        <w:ind w:firstLine="540"/>
        <w:jc w:val="both"/>
      </w:pPr>
      <w:r>
        <w:rPr>
          <w:sz w:val="20"/>
        </w:rPr>
        <w:t xml:space="preserve">6) </w:t>
      </w:r>
      <w:hyperlink w:history="0" r:id="rId93" w:tooltip="Постановление Правительства Новосибирской области от 05.12.2012 N 530-п &quot;О внесении изменений в постановление Правительства Новосибирской области от 29.08.2011 N 382-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05.12.2012 N 530-п "О внесении изменений в постановление Правительства Новосибирской области от 29.08.2011 N 382-п";</w:t>
      </w:r>
    </w:p>
    <w:p>
      <w:pPr>
        <w:pStyle w:val="0"/>
        <w:spacing w:before="200" w:line-rule="auto"/>
        <w:ind w:firstLine="540"/>
        <w:jc w:val="both"/>
      </w:pPr>
      <w:r>
        <w:rPr>
          <w:sz w:val="20"/>
        </w:rPr>
        <w:t xml:space="preserve">7) </w:t>
      </w:r>
      <w:hyperlink w:history="0" r:id="rId94" w:tooltip="Постановление Правительства Новосибирской области от 29.01.2014 N 27-п &quot;О внесении изменений в постановление Правительства Новосибирской области от 29.08.2011 N 382-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29.01.2014 N 27-п "О внесении изменений в постановление Правительства Новосибирской области от 29.08.2011 N 382-п";</w:t>
      </w:r>
    </w:p>
    <w:p>
      <w:pPr>
        <w:pStyle w:val="0"/>
        <w:spacing w:before="200" w:line-rule="auto"/>
        <w:ind w:firstLine="540"/>
        <w:jc w:val="both"/>
      </w:pPr>
      <w:r>
        <w:rPr>
          <w:sz w:val="20"/>
        </w:rPr>
        <w:t xml:space="preserve">8) </w:t>
      </w:r>
      <w:hyperlink w:history="0" r:id="rId95" w:tooltip="Постановление Правительства Новосибирской области от 01.09.2011 N 383-п (ред. от 09.12.2014) &quot;Об утверждении долгосрочной целевой программы &quot;Государственная поддержка инвестиционной деятельности на территории Новосибирской области на 2012 - 2021 годы&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01.09.2011 N 383-п "Об утверждении долгосрочной целевой программы "Государственная поддержка инвестиционной деятельности на территории Новосибирской области на 2012 - 2021 годы";</w:t>
      </w:r>
    </w:p>
    <w:p>
      <w:pPr>
        <w:pStyle w:val="0"/>
        <w:spacing w:before="200" w:line-rule="auto"/>
        <w:ind w:firstLine="540"/>
        <w:jc w:val="both"/>
      </w:pPr>
      <w:r>
        <w:rPr>
          <w:sz w:val="20"/>
        </w:rPr>
        <w:t xml:space="preserve">9) </w:t>
      </w:r>
      <w:hyperlink w:history="0" r:id="rId96" w:tooltip="Постановление Правительства Новосибирской области от 10.09.2012 N 405-п &quot;О внесении изменений в постановление Правительства Новосибирской области от 01.09.2011 N 383-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10.09.2012 N 405-п "О внесении изменений в постановление Правительства Новосибирской области от 01.09.2011 N 383-п";</w:t>
      </w:r>
    </w:p>
    <w:p>
      <w:pPr>
        <w:pStyle w:val="0"/>
        <w:spacing w:before="200" w:line-rule="auto"/>
        <w:ind w:firstLine="540"/>
        <w:jc w:val="both"/>
      </w:pPr>
      <w:r>
        <w:rPr>
          <w:sz w:val="20"/>
        </w:rPr>
        <w:t xml:space="preserve">10) </w:t>
      </w:r>
      <w:hyperlink w:history="0" r:id="rId97" w:tooltip="Постановление Правительства Новосибирской области от 05.12.2012 N 534-п &quot;О внесении изменений в постановление Правительства Новосибирской области от 01.09.2011 N 383-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05.12.2012 N 534-п "О внесении изменений в постановление Правительства Новосибирской области от 01.09.2011 N 383-п";</w:t>
      </w:r>
    </w:p>
    <w:p>
      <w:pPr>
        <w:pStyle w:val="0"/>
        <w:spacing w:before="200" w:line-rule="auto"/>
        <w:ind w:firstLine="540"/>
        <w:jc w:val="both"/>
      </w:pPr>
      <w:r>
        <w:rPr>
          <w:sz w:val="20"/>
        </w:rPr>
        <w:t xml:space="preserve">11) </w:t>
      </w:r>
      <w:hyperlink w:history="0" r:id="rId98" w:tooltip="Постановление Правительства Новосибирской области от 30.12.2013 N 606-п &quot;О внесении изменений в постановление Правительства Новосибирской области от 01.09.2011 N 383-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30.12.2013 N 606-п "О внесении изменений в постановление Правительства Новосибирской области от 01.09.2011 N 383-п";</w:t>
      </w:r>
    </w:p>
    <w:p>
      <w:pPr>
        <w:pStyle w:val="0"/>
        <w:spacing w:before="200" w:line-rule="auto"/>
        <w:ind w:firstLine="540"/>
        <w:jc w:val="both"/>
      </w:pPr>
      <w:r>
        <w:rPr>
          <w:sz w:val="20"/>
        </w:rPr>
        <w:t xml:space="preserve">12) </w:t>
      </w:r>
      <w:hyperlink w:history="0" r:id="rId99" w:tooltip="Постановление Правительства Новосибирской области от 02.09.2011 N 385-п (ред. от 23.12.2014) &quot;О долгосрочной целевой программе &quot;Развитие туризма в Новосибирской области на 2012 - 2016 годы&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02.09.2011 N 385-п "О долгосрочной целевой программе "Развитие туризма в Новосибирской области на 2012 - 2016 годы";</w:t>
      </w:r>
    </w:p>
    <w:p>
      <w:pPr>
        <w:pStyle w:val="0"/>
        <w:spacing w:before="200" w:line-rule="auto"/>
        <w:ind w:firstLine="540"/>
        <w:jc w:val="both"/>
      </w:pPr>
      <w:r>
        <w:rPr>
          <w:sz w:val="20"/>
        </w:rPr>
        <w:t xml:space="preserve">13) </w:t>
      </w:r>
      <w:hyperlink w:history="0" r:id="rId100" w:tooltip="Постановление Правительства Новосибирской области от 12.05.2012 N 253-п &quot;О внесении изменений в постановление Правительства Новосибирской области от 02.09.2011 N 385-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12.05.2012 N 253-п "О внесении изменений в постановление Правительства Новосибирской области от 02.09.2011 N 385-п";</w:t>
      </w:r>
    </w:p>
    <w:p>
      <w:pPr>
        <w:pStyle w:val="0"/>
        <w:spacing w:before="200" w:line-rule="auto"/>
        <w:ind w:firstLine="540"/>
        <w:jc w:val="both"/>
      </w:pPr>
      <w:r>
        <w:rPr>
          <w:sz w:val="20"/>
        </w:rPr>
        <w:t xml:space="preserve">14) </w:t>
      </w:r>
      <w:hyperlink w:history="0" r:id="rId101" w:tooltip="Постановление Правительства Новосибирской области от 15.10.2012 N 460-п &quot;О внесении изменений в постановление Правительства Новосибирской области от 02.09.2011 N 385-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15.10.2012 N 460-п "О внесении изменений в постановление Правительства Новосибирской области от 02.09.2011 N 385-п";</w:t>
      </w:r>
    </w:p>
    <w:p>
      <w:pPr>
        <w:pStyle w:val="0"/>
        <w:spacing w:before="200" w:line-rule="auto"/>
        <w:ind w:firstLine="540"/>
        <w:jc w:val="both"/>
      </w:pPr>
      <w:r>
        <w:rPr>
          <w:sz w:val="20"/>
        </w:rPr>
        <w:t xml:space="preserve">15) </w:t>
      </w:r>
      <w:hyperlink w:history="0" r:id="rId102" w:tooltip="Постановление Правительства Новосибирской области от 30.12.2013 N 610-п &quot;О внесении изменений в постановление Правительства Новосибирской области от 02.09.2011 N 385-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30.12.2013 N 610-п "О внесении изменений в постановление Правительства Новосибирской области от 02.09.2011 N 385-п";</w:t>
      </w:r>
    </w:p>
    <w:p>
      <w:pPr>
        <w:pStyle w:val="0"/>
        <w:spacing w:before="200" w:line-rule="auto"/>
        <w:ind w:firstLine="540"/>
        <w:jc w:val="both"/>
      </w:pPr>
      <w:r>
        <w:rPr>
          <w:sz w:val="20"/>
        </w:rPr>
        <w:t xml:space="preserve">16) </w:t>
      </w:r>
      <w:hyperlink w:history="0" r:id="rId103" w:tooltip="Постановление Правительства Новосибирской области от 16.07.2012 N 342-п &quot;Об утверждении Порядка финансирования мероприятий, предусмотренных долгосрочной целевой программой &quot;Развитие туризма в Новосибирской области на 2012 - 2016 годы&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16.07.2012 N 342-п "Об утверждении Порядка финансирования мероприятий, предусмотренных долгосрочной целевой программой "Развитие туризма в Новосибирской области на 2012 - 2016 годы";</w:t>
      </w:r>
    </w:p>
    <w:p>
      <w:pPr>
        <w:pStyle w:val="0"/>
        <w:spacing w:before="200" w:line-rule="auto"/>
        <w:ind w:firstLine="540"/>
        <w:jc w:val="both"/>
      </w:pPr>
      <w:r>
        <w:rPr>
          <w:sz w:val="20"/>
        </w:rPr>
        <w:t xml:space="preserve">17) </w:t>
      </w:r>
      <w:hyperlink w:history="0" r:id="rId104" w:tooltip="Постановление Правительства Новосибирской области от 20.11.2012 N 515-п (ред. от 21.08.2014) &quot;Об утверждении долгосрочной целевой программы &quot;Маркетинговое продвижение Новосибирской области в 2013 - 2015 годах&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20.11.2012 N 515-п "Об утверждении долгосрочной целевой программы "Маркетинговое продвижение Новосибирской области в 2013 - 2015 годах";</w:t>
      </w:r>
    </w:p>
    <w:p>
      <w:pPr>
        <w:pStyle w:val="0"/>
        <w:spacing w:before="200" w:line-rule="auto"/>
        <w:ind w:firstLine="540"/>
        <w:jc w:val="both"/>
      </w:pPr>
      <w:r>
        <w:rPr>
          <w:sz w:val="20"/>
        </w:rPr>
        <w:t xml:space="preserve">18) </w:t>
      </w:r>
      <w:hyperlink w:history="0" r:id="rId105" w:tooltip="Постановление Правительства Новосибирской области от 25.11.2013 N 521-п &quot;О внесении изменений в постановление Правительства Новосибирской области от 20.11.2012 N 515-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25.11.2013 N 521-п "О внесении изменений в постановление Правительства Новосибирской области от 20.11.2012 N 515-п";</w:t>
      </w:r>
    </w:p>
    <w:p>
      <w:pPr>
        <w:pStyle w:val="0"/>
        <w:spacing w:before="200" w:line-rule="auto"/>
        <w:ind w:firstLine="540"/>
        <w:jc w:val="both"/>
      </w:pPr>
      <w:r>
        <w:rPr>
          <w:sz w:val="20"/>
        </w:rPr>
        <w:t xml:space="preserve">19) </w:t>
      </w:r>
      <w:hyperlink w:history="0" r:id="rId106" w:tooltip="Постановление Правительства Новосибирской области от 21.08.2014 N 325-п &quot;О внесении изменений в постановление Правительства Новосибирской области от 20.11.2012 N 515-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21.08.2014 N 325-п "О внесении изменений в постановление Правительства Новосибирской области от 20.11.2012 N 515-п";</w:t>
      </w:r>
    </w:p>
    <w:p>
      <w:pPr>
        <w:pStyle w:val="0"/>
        <w:spacing w:before="200" w:line-rule="auto"/>
        <w:ind w:firstLine="540"/>
        <w:jc w:val="both"/>
      </w:pPr>
      <w:r>
        <w:rPr>
          <w:sz w:val="20"/>
        </w:rPr>
        <w:t xml:space="preserve">20) </w:t>
      </w:r>
      <w:hyperlink w:history="0" r:id="rId107" w:tooltip="Постановление Правительства Новосибирской области от 13.12.2011 N 542-п (ред. от 18.02.2014) &quot;Об утверждении Положения о размере, порядке расчета и предоставления субсидий юридическим лицам для возмещения части затрат при выполнении работ по поставке, установке и монтажу выставочного оборудования, включающих размещение экспозиции, хранение выставляемых экспонатов, в связи с участием в межрегиональных или международных мероприятиях по вопросам осуществления инвестиционной деятельности совместно с Правительст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13.12.2011 N 542-п "Об утверждении Положения о размере, порядке расчета и предоставления субсидий юридическим лицам для возмещения части затрат при выполнении работ по поставке, установке и монтажу выставочного оборудования, включающих размещение экспозиции, хранение выставляемых экспонатов, в связи с участием в межрегиональных или международных мероприятиях по вопросам осуществления инвестиционной деятельности совместно с Правительством Новосибирской области";</w:t>
      </w:r>
    </w:p>
    <w:p>
      <w:pPr>
        <w:pStyle w:val="0"/>
        <w:spacing w:before="200" w:line-rule="auto"/>
        <w:ind w:firstLine="540"/>
        <w:jc w:val="both"/>
      </w:pPr>
      <w:r>
        <w:rPr>
          <w:sz w:val="20"/>
        </w:rPr>
        <w:t xml:space="preserve">21) </w:t>
      </w:r>
      <w:hyperlink w:history="0" r:id="rId108" w:tooltip="Постановление Правительства Новосибирской области от 12.03.2012 N 125-п (ред. от 18.02.2014) &quot;Об утверждении Положения о размере, порядке расчета и предоставления субсидий инвесторам для возмещения части затрат по выполнению работ, связанных с подключением к сетям инженерно-технического обеспечения&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12.03.2012 N 125-п "Об утверждении Положения о размере, порядке расчета и предоставления субсидий инвесторам для возмещения части затрат по выполнению работ, связанных с подключением к сетям инженерно-технического обеспечения";</w:t>
      </w:r>
    </w:p>
    <w:p>
      <w:pPr>
        <w:pStyle w:val="0"/>
        <w:spacing w:before="200" w:line-rule="auto"/>
        <w:ind w:firstLine="540"/>
        <w:jc w:val="both"/>
      </w:pPr>
      <w:r>
        <w:rPr>
          <w:sz w:val="20"/>
        </w:rPr>
        <w:t xml:space="preserve">22) </w:t>
      </w:r>
      <w:hyperlink w:history="0" r:id="rId109" w:tooltip="Постановление Правительства Новосибирской области от 28.08.2012 N 391-п &quot;О внесении изменений в постановление Правительства Новосибирской области от 12.03.2012 N 125-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28.08.2012 N 391-п "О внесении изменений в постановление Правительства Новосибирской области от 12.03.2012 N 125-п";</w:t>
      </w:r>
    </w:p>
    <w:p>
      <w:pPr>
        <w:pStyle w:val="0"/>
        <w:spacing w:before="200" w:line-rule="auto"/>
        <w:ind w:firstLine="540"/>
        <w:jc w:val="both"/>
      </w:pPr>
      <w:r>
        <w:rPr>
          <w:sz w:val="20"/>
        </w:rPr>
        <w:t xml:space="preserve">23) </w:t>
      </w:r>
      <w:hyperlink w:history="0" r:id="rId110" w:tooltip="Постановление Правительства Новосибирской области от 21.05.2012 N 274-п (ред. от 18.02.2014) &quot;Об утверждении Порядка субсидирования процентной ставки по банковским кредитам, полученным инвесторами для реализации инвестиционных проектов на территории Новосибир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21.05.2012 N 274-п "Об утверждении Порядка субсидирования процентной ставки по банковским кредитам, полученным инвесторами для реализации инвестиционных проектов на территории Новосибирской области";</w:t>
      </w:r>
    </w:p>
    <w:p>
      <w:pPr>
        <w:pStyle w:val="0"/>
        <w:spacing w:before="200" w:line-rule="auto"/>
        <w:ind w:firstLine="540"/>
        <w:jc w:val="both"/>
      </w:pPr>
      <w:r>
        <w:rPr>
          <w:sz w:val="20"/>
        </w:rPr>
        <w:t xml:space="preserve">24) </w:t>
      </w:r>
      <w:hyperlink w:history="0" r:id="rId111" w:tooltip="Постановление Правительства Новосибирской области от 21.05.2012 N 275-п (ред. от 18.02.2014) &quot;Об утверждении Положения о размере, порядке расчета и предоставления субсидий инвесторам-лизингополучателям для компенсации части лизинговых платежей при осуществлении инвестиционной деятельности на территории Новосибир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21.05.2012 N 275-п "Об утверждении Положения о размере, порядке расчета и предоставления субсидий инвесторам-лизингополучателям для компенсации части лизинговых платежей при осуществлении инвестиционной деятельности на территории Новосибирской области";</w:t>
      </w:r>
    </w:p>
    <w:p>
      <w:pPr>
        <w:pStyle w:val="0"/>
        <w:spacing w:before="200" w:line-rule="auto"/>
        <w:ind w:firstLine="540"/>
        <w:jc w:val="both"/>
      </w:pPr>
      <w:r>
        <w:rPr>
          <w:sz w:val="20"/>
        </w:rPr>
        <w:t xml:space="preserve">25) </w:t>
      </w:r>
      <w:hyperlink w:history="0" r:id="rId112" w:tooltip="Постановление Правительства Новосибирской области от 13.02.2012 N 81-п (ред. от 18.02.2014) &quot;Об утверждении Положения о размере, порядке расчета и предоставления инвесторам субсидий для возмещения части затрат на выполнение работ, связанных с реализацией инвестиционного проекта&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13.02.2012 N 81-п "Об утверждении Положения о размере, порядке расчета и предоставления инвесторам субсидий для возмещения части затрат на выполнение работ, связанных с реализацией инвестиционного проекта";</w:t>
      </w:r>
    </w:p>
    <w:p>
      <w:pPr>
        <w:pStyle w:val="0"/>
        <w:spacing w:before="200" w:line-rule="auto"/>
        <w:ind w:firstLine="540"/>
        <w:jc w:val="both"/>
      </w:pPr>
      <w:r>
        <w:rPr>
          <w:sz w:val="20"/>
        </w:rPr>
        <w:t xml:space="preserve">26) </w:t>
      </w:r>
      <w:hyperlink w:history="0" r:id="rId113" w:tooltip="Постановление Правительства Новосибирской области от 13.08.2012 N 379-п &quot;О внесении изменений в постановление Правительства Новосибирской области от 13.02.2012 N 81-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13.08.2012 N 379-п "О внесении изменений в постановление Правительства Новосибирской области от 13.02.2012 N 81-п";</w:t>
      </w:r>
    </w:p>
    <w:p>
      <w:pPr>
        <w:pStyle w:val="0"/>
        <w:spacing w:before="200" w:line-rule="auto"/>
        <w:ind w:firstLine="540"/>
        <w:jc w:val="both"/>
      </w:pPr>
      <w:r>
        <w:rPr>
          <w:sz w:val="20"/>
        </w:rPr>
        <w:t xml:space="preserve">27) </w:t>
      </w:r>
      <w:hyperlink w:history="0" r:id="rId114" w:tooltip="Постановление Правительства Новосибирской области от 18.02.2014 N 68-п &quot;О внесении изменений в отдельные постановления Правительства Новосибир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18.02.2014 N 68-п "О внесении изменений в отдельные постановления Правительства Новосибирской области";</w:t>
      </w:r>
    </w:p>
    <w:p>
      <w:pPr>
        <w:pStyle w:val="0"/>
        <w:spacing w:before="200" w:line-rule="auto"/>
        <w:ind w:firstLine="540"/>
        <w:jc w:val="both"/>
      </w:pPr>
      <w:r>
        <w:rPr>
          <w:sz w:val="20"/>
        </w:rPr>
        <w:t xml:space="preserve">28) </w:t>
      </w:r>
      <w:hyperlink w:history="0" r:id="rId115" w:tooltip="Постановление Правительства Новосибирской области от 09.04.2012 N 169-п &quot;Об утверждении Порядка финансирования мероприятий, предусмотренных долгосрочной целевой программой &quot;Государственная поддержка инвестиционной деятельности на территории Новосибирской области на 2012 - 2021 годы&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09.04.2012 N 169-п "Об утверждении Порядка финансирования мероприятий, предусмотренных долгосрочной целевой программой "Государственная поддержка инвестиционной деятельности на территории Новосибирской области на 2012 - 2021 годы";</w:t>
      </w:r>
    </w:p>
    <w:p>
      <w:pPr>
        <w:pStyle w:val="0"/>
        <w:spacing w:before="200" w:line-rule="auto"/>
        <w:ind w:firstLine="540"/>
        <w:jc w:val="both"/>
      </w:pPr>
      <w:r>
        <w:rPr>
          <w:sz w:val="20"/>
        </w:rPr>
        <w:t xml:space="preserve">29) </w:t>
      </w:r>
      <w:hyperlink w:history="0" r:id="rId116" w:tooltip="Постановление Правительства Новосибирской области от 03.05.2012 N 227-п (ред. от 30.12.2014) &quot;Об утверждении Порядка финансирования мероприятий, предусмотренных долгосрочной целевой программой &quot;Создание научно-технологического парка в сфере биотехнологий в наукограде Кольцово на 2011 - 2015 годы&quot;, установлении условий предоставления и расходования субсидий местным бюджетам на реализацию мероприятий долгосрочной целевой программы &quot;Создание научно-технологического парка в сфере биотехнологий в наукограде Коль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03.05.2012 N 227-п "Об утверждении Порядка финансирования мероприятий, предусмотренных долгосрочной целевой программой "Создание научно-технологического парка в сфере биотехнологий в наукограде Кольцово на 2011 - 2015 годы", установлении условий предоставления и расходования субсидий местным бюджетам на реализацию мероприятий долгосрочной целевой программы "Создание научно-технологического парка в сфере биотехнологий в наукограде Кольцово на 2011 - 2015 годы";</w:t>
      </w:r>
    </w:p>
    <w:p>
      <w:pPr>
        <w:pStyle w:val="0"/>
        <w:spacing w:before="200" w:line-rule="auto"/>
        <w:ind w:firstLine="540"/>
        <w:jc w:val="both"/>
      </w:pPr>
      <w:r>
        <w:rPr>
          <w:sz w:val="20"/>
        </w:rPr>
        <w:t xml:space="preserve">30) </w:t>
      </w:r>
      <w:hyperlink w:history="0" r:id="rId117" w:tooltip="Постановление Правительства Новосибирской области от 09.12.2014 N 485-п &quot;Об утверждении Порядка расходования средств областного бюджета Новосибирской области на предоставление бюджетных инвестиций в объекты капитального строительства в рамках государственной программы Новосибирской области &quot;Развитие промышленно-логистического парка на территории Новосибирской области на 2011 - 2016 годы&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09.12.2014 N 485-п "Об утверждении Порядка расходования средств областного бюджета Новосибирской области на предоставление бюджетных инвестиций в объекты капитального строительства в рамках государственной программы Новосибирской области "Развитие промышленно-логистического парка на территории Новосибирской области на 2011 - 2016 годы";</w:t>
      </w:r>
    </w:p>
    <w:p>
      <w:pPr>
        <w:pStyle w:val="0"/>
        <w:spacing w:before="200" w:line-rule="auto"/>
        <w:ind w:firstLine="540"/>
        <w:jc w:val="both"/>
      </w:pPr>
      <w:r>
        <w:rPr>
          <w:sz w:val="20"/>
        </w:rPr>
        <w:t xml:space="preserve">31) </w:t>
      </w:r>
      <w:hyperlink w:history="0" r:id="rId118" w:tooltip="Постановление администрации Новосибирской области от 17.02.2009 N 66-па (ред. от 22.02.2011) &quot;Об утверждении Порядка предоставления субсидий субъектам научно-технической и инновационной деятельности на выполнение мероприятий в сфере научной, научно-технической и инновационной деятельности из областного бюджета Новосибирской области&quot; ------------ Утратил силу или отменен {КонсультантПлюс}">
        <w:r>
          <w:rPr>
            <w:sz w:val="20"/>
            <w:color w:val="0000ff"/>
          </w:rPr>
          <w:t xml:space="preserve">постановление</w:t>
        </w:r>
      </w:hyperlink>
      <w:r>
        <w:rPr>
          <w:sz w:val="20"/>
        </w:rPr>
        <w:t xml:space="preserve"> администрации Новосибирской области от 17.02.2009 N 66-па "Об утверждении Порядка предоставления субсидий субъектам научно-технической и инновационной деятельности на выполнение мероприятий в сфере научной, научно-технической и инновационной деятельности из областного бюджета Новосибирской области";</w:t>
      </w:r>
    </w:p>
    <w:p>
      <w:pPr>
        <w:pStyle w:val="0"/>
        <w:spacing w:before="200" w:line-rule="auto"/>
        <w:ind w:firstLine="540"/>
        <w:jc w:val="both"/>
      </w:pPr>
      <w:r>
        <w:rPr>
          <w:sz w:val="20"/>
        </w:rPr>
        <w:t xml:space="preserve">32) </w:t>
      </w:r>
      <w:hyperlink w:history="0" r:id="rId119" w:tooltip="Постановление Правительства Новосибирской области от 22.02.2011 N 60-п &quot;О внесении изменений в постановление администрации Новосибирской области от 17.02.2009 N 66-па&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22.02.2011 N 60-п "О внесении изменений в постановление администрации Новосибирской области от 17.02.2009 N 66-па";</w:t>
      </w:r>
    </w:p>
    <w:p>
      <w:pPr>
        <w:pStyle w:val="0"/>
        <w:spacing w:before="200" w:line-rule="auto"/>
        <w:ind w:firstLine="540"/>
        <w:jc w:val="both"/>
      </w:pPr>
      <w:r>
        <w:rPr>
          <w:sz w:val="20"/>
        </w:rPr>
        <w:t xml:space="preserve">33) </w:t>
      </w:r>
      <w:hyperlink w:history="0" r:id="rId120" w:tooltip="Постановление Правительства Новосибирской области от 30.05.2011 N 221-п (ред. от 15.09.2014) &quot;О Порядке предоставления субсидий из областного бюджета Новосибирской области на возмещение бизнес-инкубаторам и управляющим компаниям технопарков затрат, связанных с предоставлением услуг субъектам инновационной деятельности&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30.05.2011 N 221-п "О Порядке предоставления субсидий из областного бюджета Новосибирской области на возмещение бизнес-инкубаторам и управляющим компаниям технопарков затрат, связанных с предоставлением услуг субъектам инновационной деятельности";</w:t>
      </w:r>
    </w:p>
    <w:p>
      <w:pPr>
        <w:pStyle w:val="0"/>
        <w:spacing w:before="200" w:line-rule="auto"/>
        <w:ind w:firstLine="540"/>
        <w:jc w:val="both"/>
      </w:pPr>
      <w:r>
        <w:rPr>
          <w:sz w:val="20"/>
        </w:rPr>
        <w:t xml:space="preserve">34) </w:t>
      </w:r>
      <w:hyperlink w:history="0" r:id="rId121" w:tooltip="Постановление Правительства Новосибирской области от 21.07.2014 N 289-п &quot;О внесении изменений в постановление Правительства Новосибирской области от 30.05.2011 N 221-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21.07.2014 N 289-п "О внесении изменений в постановление Правительства Новосибирской области от 30.05.2011 N 221-п";</w:t>
      </w:r>
    </w:p>
    <w:p>
      <w:pPr>
        <w:pStyle w:val="0"/>
        <w:spacing w:before="200" w:line-rule="auto"/>
        <w:ind w:firstLine="540"/>
        <w:jc w:val="both"/>
      </w:pPr>
      <w:r>
        <w:rPr>
          <w:sz w:val="20"/>
        </w:rPr>
        <w:t xml:space="preserve">35) </w:t>
      </w:r>
      <w:hyperlink w:history="0" r:id="rId122" w:tooltip="Постановление Правительства Новосибирской области от 15.09.2014 N 368-п &quot;О внесении изменений в постановление Правительства Новосибирской области от 30.05.2011 N 221-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15.09.2014 N 368-п "О внесении изменений в постановление Правительства Новосибирской области от 30.05.2011 N 221-п";</w:t>
      </w:r>
    </w:p>
    <w:p>
      <w:pPr>
        <w:pStyle w:val="0"/>
        <w:spacing w:before="200" w:line-rule="auto"/>
        <w:ind w:firstLine="540"/>
        <w:jc w:val="both"/>
      </w:pPr>
      <w:r>
        <w:rPr>
          <w:sz w:val="20"/>
        </w:rPr>
        <w:t xml:space="preserve">36) </w:t>
      </w:r>
      <w:hyperlink w:history="0" r:id="rId123" w:tooltip="Постановление Правительства Новосибирской области от 30.12.2014 N 548-п &quot;О внесении изменений в постановление Правительства Новосибирской области от 29.08.2011 N 381-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30.12.2014 N 548-п "О внесении изменений в постановление Правительства Новосибирской области от 29.08.2011 N 381-п";</w:t>
      </w:r>
    </w:p>
    <w:p>
      <w:pPr>
        <w:pStyle w:val="0"/>
        <w:spacing w:before="200" w:line-rule="auto"/>
        <w:ind w:firstLine="540"/>
        <w:jc w:val="both"/>
      </w:pPr>
      <w:r>
        <w:rPr>
          <w:sz w:val="20"/>
        </w:rPr>
        <w:t xml:space="preserve">37) </w:t>
      </w:r>
      <w:hyperlink w:history="0" r:id="rId124" w:tooltip="Постановление Правительства Новосибирской области от 08.12.2014 N 476-п &quot;О внесении изменений в постановление Правительства Новосибирской области от 29.08.2011 N 382-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08.12.2014 N 476-п "О внесении изменений в постановление Правительства Новосибирской области от 29.08.2011 N 382-п";</w:t>
      </w:r>
    </w:p>
    <w:p>
      <w:pPr>
        <w:pStyle w:val="0"/>
        <w:spacing w:before="200" w:line-rule="auto"/>
        <w:ind w:firstLine="540"/>
        <w:jc w:val="both"/>
      </w:pPr>
      <w:r>
        <w:rPr>
          <w:sz w:val="20"/>
        </w:rPr>
        <w:t xml:space="preserve">38) </w:t>
      </w:r>
      <w:hyperlink w:history="0" r:id="rId125" w:tooltip="Постановление Правительства Новосибирской области от 09.12.2014 N 479-п &quot;О внесении изменений в постановление Правительства Новосибирской области от 01.09.2011 N 383-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09.12.2014 N 479-п "О внесении изменений в постановление Правительства Новосибирской области от 01.09.2011 N 383-п";</w:t>
      </w:r>
    </w:p>
    <w:p>
      <w:pPr>
        <w:pStyle w:val="0"/>
        <w:spacing w:before="200" w:line-rule="auto"/>
        <w:ind w:firstLine="540"/>
        <w:jc w:val="both"/>
      </w:pPr>
      <w:r>
        <w:rPr>
          <w:sz w:val="20"/>
        </w:rPr>
        <w:t xml:space="preserve">39) </w:t>
      </w:r>
      <w:hyperlink w:history="0" r:id="rId126" w:tooltip="Постановление Правительства Новосибирской области от 23.12.2014 N 519-п &quot;О внесении изменений в постановление Правительства Новосибирской области от 02.09.2011 N 385-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23.12.2014 N 519-п "О внесении изменений в постановление Правительства Новосибирской области от 02.09.2011 N 385-п";</w:t>
      </w:r>
    </w:p>
    <w:p>
      <w:pPr>
        <w:pStyle w:val="0"/>
        <w:spacing w:before="200" w:line-rule="auto"/>
        <w:ind w:firstLine="540"/>
        <w:jc w:val="both"/>
      </w:pPr>
      <w:r>
        <w:rPr>
          <w:sz w:val="20"/>
        </w:rPr>
        <w:t xml:space="preserve">40) </w:t>
      </w:r>
      <w:hyperlink w:history="0" r:id="rId127" w:tooltip="Постановление Правительства Новосибирской области от 26.09.2012 N 447-п &quot;О внесении изменений в постановление Правительства Новосибирской области от 03.05.2012 N 227-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26.09.2012 N 447-п "О внесении изменений в постановление Правительства Новосибирской области от 03.05.2012 N 227-п";</w:t>
      </w:r>
    </w:p>
    <w:p>
      <w:pPr>
        <w:pStyle w:val="0"/>
        <w:spacing w:before="200" w:line-rule="auto"/>
        <w:ind w:firstLine="540"/>
        <w:jc w:val="both"/>
      </w:pPr>
      <w:r>
        <w:rPr>
          <w:sz w:val="20"/>
        </w:rPr>
        <w:t xml:space="preserve">41) </w:t>
      </w:r>
      <w:hyperlink w:history="0" r:id="rId128" w:tooltip="Постановление Правительства Новосибирской области от 29.12.2012 N 627-п &quot;О внесении изменений в постановление Правительства Новосибирской области от 03.05.2012 N 227-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29.12.2012 N 627-п "О внесении изменений в постановление Правительства Новосибирской области от 03.05.2012 N 227-п";</w:t>
      </w:r>
    </w:p>
    <w:p>
      <w:pPr>
        <w:pStyle w:val="0"/>
        <w:spacing w:before="200" w:line-rule="auto"/>
        <w:ind w:firstLine="540"/>
        <w:jc w:val="both"/>
      </w:pPr>
      <w:r>
        <w:rPr>
          <w:sz w:val="20"/>
        </w:rPr>
        <w:t xml:space="preserve">42) </w:t>
      </w:r>
      <w:hyperlink w:history="0" r:id="rId129" w:tooltip="Постановление Правительства Новосибирской области от 30.12.2014 N 547-п &quot;О внесении изменений в постановление Правительства Новосибирской области от 03.05.2012 N 227-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30.12.2014 N 547-п "О внесении изменений в постановление Правительства Новосибирской области от 03.05.2012 N 227-п";</w:t>
      </w:r>
    </w:p>
    <w:p>
      <w:pPr>
        <w:pStyle w:val="0"/>
        <w:spacing w:before="200" w:line-rule="auto"/>
        <w:ind w:firstLine="540"/>
        <w:jc w:val="both"/>
      </w:pPr>
      <w:r>
        <w:rPr>
          <w:sz w:val="20"/>
        </w:rPr>
        <w:t xml:space="preserve">43) </w:t>
      </w:r>
      <w:hyperlink w:history="0" r:id="rId130" w:tooltip="Постановление Правительства Новосибирской области от 28.11.2011 N 532-п (ред. от 09.04.2013) &quot;О порядке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28.11.2011 N 532-п "О порядке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w:t>
      </w:r>
    </w:p>
    <w:p>
      <w:pPr>
        <w:pStyle w:val="0"/>
        <w:spacing w:before="200" w:line-rule="auto"/>
        <w:ind w:firstLine="540"/>
        <w:jc w:val="both"/>
      </w:pPr>
      <w:r>
        <w:rPr>
          <w:sz w:val="20"/>
        </w:rPr>
        <w:t xml:space="preserve">44) </w:t>
      </w:r>
      <w:hyperlink w:history="0" r:id="rId131" w:tooltip="Постановление Правительства Новосибирской области от 02.05.2012 N 218-п &quot;О внесении изменений в постановление Правительства Новосибирской области от 28.11.2011 N 532-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02.05.2012 N 218-п "О внесении изменений в постановление Правительства Новосибирской области от 28.11.2011 N 532-п";</w:t>
      </w:r>
    </w:p>
    <w:p>
      <w:pPr>
        <w:pStyle w:val="0"/>
        <w:spacing w:before="200" w:line-rule="auto"/>
        <w:ind w:firstLine="540"/>
        <w:jc w:val="both"/>
      </w:pPr>
      <w:r>
        <w:rPr>
          <w:sz w:val="20"/>
        </w:rPr>
        <w:t xml:space="preserve">45) </w:t>
      </w:r>
      <w:hyperlink w:history="0" r:id="rId132" w:tooltip="Постановление Правительства Новосибирской области от 09.04.2013 N 141-п &quot;О внесении изменений в постановление Правительства Новосибирской области от 28.11.2011 N 532-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09.04.2013 N 141-п "О внесении изменений в постановление Правительства Новосибирской области от 28.11.2011 N 532-п".</w:t>
      </w:r>
    </w:p>
    <w:p>
      <w:pPr>
        <w:pStyle w:val="0"/>
        <w:spacing w:before="200" w:line-rule="auto"/>
        <w:ind w:firstLine="540"/>
        <w:jc w:val="both"/>
      </w:pPr>
      <w:r>
        <w:rPr>
          <w:sz w:val="20"/>
        </w:rPr>
        <w:t xml:space="preserve">5.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pPr>
        <w:pStyle w:val="0"/>
        <w:ind w:firstLine="540"/>
        <w:jc w:val="both"/>
      </w:pPr>
      <w:r>
        <w:rPr>
          <w:sz w:val="20"/>
        </w:rPr>
      </w:r>
    </w:p>
    <w:p>
      <w:pPr>
        <w:pStyle w:val="0"/>
        <w:jc w:val="right"/>
      </w:pPr>
      <w:r>
        <w:rPr>
          <w:sz w:val="20"/>
        </w:rPr>
        <w:t xml:space="preserve">Губернатор Новосибирской области</w:t>
      </w:r>
    </w:p>
    <w:p>
      <w:pPr>
        <w:pStyle w:val="0"/>
        <w:jc w:val="right"/>
      </w:pPr>
      <w:r>
        <w:rPr>
          <w:sz w:val="20"/>
        </w:rPr>
        <w:t xml:space="preserve">В.Ф.ГОРОДЕЦКИЙ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bookmarkStart w:id="137" w:name="P137"/>
    <w:bookmarkEnd w:id="137"/>
    <w:p>
      <w:pPr>
        <w:pStyle w:val="2"/>
        <w:jc w:val="center"/>
      </w:pPr>
      <w:r>
        <w:rPr>
          <w:sz w:val="20"/>
        </w:rPr>
        <w:t xml:space="preserve">ГОСУДАРСТВЕННАЯ ПРОГРАММА</w:t>
      </w:r>
    </w:p>
    <w:p>
      <w:pPr>
        <w:pStyle w:val="2"/>
        <w:jc w:val="center"/>
      </w:pPr>
      <w:r>
        <w:rPr>
          <w:sz w:val="20"/>
        </w:rPr>
        <w:t xml:space="preserve">НОВОСИБИРСКОЙ ОБЛАСТИ "СТИМУЛИРОВАНИЕ</w:t>
      </w:r>
    </w:p>
    <w:p>
      <w:pPr>
        <w:pStyle w:val="2"/>
        <w:jc w:val="center"/>
      </w:pPr>
      <w:r>
        <w:rPr>
          <w:sz w:val="20"/>
        </w:rPr>
        <w:t xml:space="preserve">ИНВЕСТИЦИОННОЙ АКТИВНОСТИ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01.02.2018 </w:t>
            </w:r>
            <w:hyperlink w:history="0" r:id="rId133" w:tooltip="Постановление Правительства Новосибирской области от 01.02.2018 N 27-п &quot;О внесении изменений в постановление Правительства Новосибирской области от 01.04.2015 N 126-п&quot; {КонсультантПлюс}">
              <w:r>
                <w:rPr>
                  <w:sz w:val="20"/>
                  <w:color w:val="0000ff"/>
                </w:rPr>
                <w:t xml:space="preserve">N 27-п</w:t>
              </w:r>
            </w:hyperlink>
            <w:r>
              <w:rPr>
                <w:sz w:val="20"/>
                <w:color w:val="392c69"/>
              </w:rPr>
              <w:t xml:space="preserve">, от 13.11.2018 </w:t>
            </w:r>
            <w:hyperlink w:history="0" r:id="rId134" w:tooltip="Постановление Правительства Новосибирской области от 13.11.2018 N 467-п &quot;О внесении изменений в постановление Правительства Новосибирской области от 01.04.2015 N 126-п&quot; {КонсультантПлюс}">
              <w:r>
                <w:rPr>
                  <w:sz w:val="20"/>
                  <w:color w:val="0000ff"/>
                </w:rPr>
                <w:t xml:space="preserve">N 467-п</w:t>
              </w:r>
            </w:hyperlink>
            <w:r>
              <w:rPr>
                <w:sz w:val="20"/>
                <w:color w:val="392c69"/>
              </w:rPr>
              <w:t xml:space="preserve">, от 25.12.2018 </w:t>
            </w:r>
            <w:hyperlink w:history="0" r:id="rId135" w:tooltip="Постановление Правительства Новосибирской области от 25.12.2018 N 563-п &quot;О внесении изменений в постановление Правительства Новосибирской области от 01.04.2015 N 126-п&quot; {КонсультантПлюс}">
              <w:r>
                <w:rPr>
                  <w:sz w:val="20"/>
                  <w:color w:val="0000ff"/>
                </w:rPr>
                <w:t xml:space="preserve">N 563-п</w:t>
              </w:r>
            </w:hyperlink>
            <w:r>
              <w:rPr>
                <w:sz w:val="20"/>
                <w:color w:val="392c69"/>
              </w:rPr>
              <w:t xml:space="preserve">,</w:t>
            </w:r>
          </w:p>
          <w:p>
            <w:pPr>
              <w:pStyle w:val="0"/>
              <w:jc w:val="center"/>
            </w:pPr>
            <w:r>
              <w:rPr>
                <w:sz w:val="20"/>
                <w:color w:val="392c69"/>
              </w:rPr>
              <w:t xml:space="preserve">от 04.04.2019 </w:t>
            </w:r>
            <w:hyperlink w:history="0" r:id="rId136" w:tooltip="Постановление Правительства Новосибирской области от 04.04.2019 N 136-п &quot;О внесении изменений в постановление Правительства Новосибирской области от 01.04.2015 N 126-п&quot; {КонсультантПлюс}">
              <w:r>
                <w:rPr>
                  <w:sz w:val="20"/>
                  <w:color w:val="0000ff"/>
                </w:rPr>
                <w:t xml:space="preserve">N 136-п</w:t>
              </w:r>
            </w:hyperlink>
            <w:r>
              <w:rPr>
                <w:sz w:val="20"/>
                <w:color w:val="392c69"/>
              </w:rPr>
              <w:t xml:space="preserve">, от 02.07.2019 </w:t>
            </w:r>
            <w:hyperlink w:history="0" r:id="rId137" w:tooltip="Постановление Правительства Новосибирской области от 02.07.2019 N 257-п &quot;О внесении изменений в постановление Правительства Новосибирской области от 01.04.2015 N 126-п&quot; {КонсультантПлюс}">
              <w:r>
                <w:rPr>
                  <w:sz w:val="20"/>
                  <w:color w:val="0000ff"/>
                </w:rPr>
                <w:t xml:space="preserve">N 257-п</w:t>
              </w:r>
            </w:hyperlink>
            <w:r>
              <w:rPr>
                <w:sz w:val="20"/>
                <w:color w:val="392c69"/>
              </w:rPr>
              <w:t xml:space="preserve">, от 29.07.2019 </w:t>
            </w:r>
            <w:hyperlink w:history="0" r:id="rId138" w:tooltip="Постановление Правительства Новосибирской области от 29.07.2019 N 286-п &quot;О внесении изменений в постановление Правительства Новосибирской области от 01.04.2015 N 126-п&quot; {КонсультантПлюс}">
              <w:r>
                <w:rPr>
                  <w:sz w:val="20"/>
                  <w:color w:val="0000ff"/>
                </w:rPr>
                <w:t xml:space="preserve">N 286-п</w:t>
              </w:r>
            </w:hyperlink>
            <w:r>
              <w:rPr>
                <w:sz w:val="20"/>
                <w:color w:val="392c69"/>
              </w:rPr>
              <w:t xml:space="preserve">,</w:t>
            </w:r>
          </w:p>
          <w:p>
            <w:pPr>
              <w:pStyle w:val="0"/>
              <w:jc w:val="center"/>
            </w:pPr>
            <w:r>
              <w:rPr>
                <w:sz w:val="20"/>
                <w:color w:val="392c69"/>
              </w:rPr>
              <w:t xml:space="preserve">от 20.08.2019 </w:t>
            </w:r>
            <w:hyperlink w:history="0" r:id="rId139" w:tooltip="Постановление Правительства Новосибирской области от 20.08.2019 N 332-п &quot;О внесении изменений в постановление Правительства Новосибирской области от 01.04.2015 N 126-п&quot; {КонсультантПлюс}">
              <w:r>
                <w:rPr>
                  <w:sz w:val="20"/>
                  <w:color w:val="0000ff"/>
                </w:rPr>
                <w:t xml:space="preserve">N 332-п</w:t>
              </w:r>
            </w:hyperlink>
            <w:r>
              <w:rPr>
                <w:sz w:val="20"/>
                <w:color w:val="392c69"/>
              </w:rPr>
              <w:t xml:space="preserve">, от 08.10.2019 </w:t>
            </w:r>
            <w:hyperlink w:history="0" r:id="rId140"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N 391-п</w:t>
              </w:r>
            </w:hyperlink>
            <w:r>
              <w:rPr>
                <w:sz w:val="20"/>
                <w:color w:val="392c69"/>
              </w:rPr>
              <w:t xml:space="preserve">, от 16.12.2019 </w:t>
            </w:r>
            <w:hyperlink w:history="0" r:id="rId141" w:tooltip="Постановление Правительства Новосибирской области от 16.12.2019 N 482-п &quot;О внесении изменений в постановление Правительства Новосибирской области от 01.04.2015 N 126-п&quot; {КонсультантПлюс}">
              <w:r>
                <w:rPr>
                  <w:sz w:val="20"/>
                  <w:color w:val="0000ff"/>
                </w:rPr>
                <w:t xml:space="preserve">N 482-п</w:t>
              </w:r>
            </w:hyperlink>
            <w:r>
              <w:rPr>
                <w:sz w:val="20"/>
                <w:color w:val="392c69"/>
              </w:rPr>
              <w:t xml:space="preserve">,</w:t>
            </w:r>
          </w:p>
          <w:p>
            <w:pPr>
              <w:pStyle w:val="0"/>
              <w:jc w:val="center"/>
            </w:pPr>
            <w:r>
              <w:rPr>
                <w:sz w:val="20"/>
                <w:color w:val="392c69"/>
              </w:rPr>
              <w:t xml:space="preserve">от 24.12.2019 </w:t>
            </w:r>
            <w:hyperlink w:history="0" r:id="rId142" w:tooltip="Постановление Правительства Новосибирской области от 24.12.2019 N 498-п &quot;О внесении изменений в постановление Правительства Новосибирской области от 01.04.2015 N 126-п&quot; {КонсультантПлюс}">
              <w:r>
                <w:rPr>
                  <w:sz w:val="20"/>
                  <w:color w:val="0000ff"/>
                </w:rPr>
                <w:t xml:space="preserve">N 498-п</w:t>
              </w:r>
            </w:hyperlink>
            <w:r>
              <w:rPr>
                <w:sz w:val="20"/>
                <w:color w:val="392c69"/>
              </w:rPr>
              <w:t xml:space="preserve">, от 24.03.2020 </w:t>
            </w:r>
            <w:hyperlink w:history="0" r:id="rId143" w:tooltip="Постановление Правительства Новосибирской области от 24.03.2020 N 76-п &quot;О внесении изменений в постановление Правительства Новосибирской области от 01.04.2015 N 126-п&quot; {КонсультантПлюс}">
              <w:r>
                <w:rPr>
                  <w:sz w:val="20"/>
                  <w:color w:val="0000ff"/>
                </w:rPr>
                <w:t xml:space="preserve">N 76-п</w:t>
              </w:r>
            </w:hyperlink>
            <w:r>
              <w:rPr>
                <w:sz w:val="20"/>
                <w:color w:val="392c69"/>
              </w:rPr>
              <w:t xml:space="preserve">, от 24.11.2020 </w:t>
            </w:r>
            <w:hyperlink w:history="0" r:id="rId144" w:tooltip="Постановление Правительства Новосибирской области от 24.11.2020 N 492-п &quot;О внесении изменений в постановление Правительства Новосибирской области от 01.04.2015 N 126-п&quot; {КонсультантПлюс}">
              <w:r>
                <w:rPr>
                  <w:sz w:val="20"/>
                  <w:color w:val="0000ff"/>
                </w:rPr>
                <w:t xml:space="preserve">N 492-п</w:t>
              </w:r>
            </w:hyperlink>
            <w:r>
              <w:rPr>
                <w:sz w:val="20"/>
                <w:color w:val="392c69"/>
              </w:rPr>
              <w:t xml:space="preserve">,</w:t>
            </w:r>
          </w:p>
          <w:p>
            <w:pPr>
              <w:pStyle w:val="0"/>
              <w:jc w:val="center"/>
            </w:pPr>
            <w:r>
              <w:rPr>
                <w:sz w:val="20"/>
                <w:color w:val="392c69"/>
              </w:rPr>
              <w:t xml:space="preserve">от 08.12.2020 </w:t>
            </w:r>
            <w:hyperlink w:history="0" r:id="rId145" w:tooltip="Постановление Правительства Новосибирской области от 08.12.2020 N 510-п &quot;О внесении изменений в постановление Правительства Новосибирской области от 01.04.2015 N 126-п&quot; {КонсультантПлюс}">
              <w:r>
                <w:rPr>
                  <w:sz w:val="20"/>
                  <w:color w:val="0000ff"/>
                </w:rPr>
                <w:t xml:space="preserve">N 510-п</w:t>
              </w:r>
            </w:hyperlink>
            <w:r>
              <w:rPr>
                <w:sz w:val="20"/>
                <w:color w:val="392c69"/>
              </w:rPr>
              <w:t xml:space="preserve">, от 02.03.2021 </w:t>
            </w:r>
            <w:hyperlink w:history="0" r:id="rId146" w:tooltip="Постановление Правительства Новосибирской области от 02.03.2021 N 50-п &quot;О внесении изменений в постановление Правительства Новосибирской области от 01.04.2015 N 126-п&quot; {КонсультантПлюс}">
              <w:r>
                <w:rPr>
                  <w:sz w:val="20"/>
                  <w:color w:val="0000ff"/>
                </w:rPr>
                <w:t xml:space="preserve">N 50-п</w:t>
              </w:r>
            </w:hyperlink>
            <w:r>
              <w:rPr>
                <w:sz w:val="20"/>
                <w:color w:val="392c69"/>
              </w:rPr>
              <w:t xml:space="preserve">, от 22.06.2021 </w:t>
            </w:r>
            <w:hyperlink w:history="0" r:id="rId147" w:tooltip="Постановление Правительства Новосибирской области от 22.06.2021 N 229-п &quot;О внесении изменений в постановление Правительства Новосибирской области от 01.04.2015 N 126-п&quot; {КонсультантПлюс}">
              <w:r>
                <w:rPr>
                  <w:sz w:val="20"/>
                  <w:color w:val="0000ff"/>
                </w:rPr>
                <w:t xml:space="preserve">N 229-п</w:t>
              </w:r>
            </w:hyperlink>
            <w:r>
              <w:rPr>
                <w:sz w:val="20"/>
                <w:color w:val="392c69"/>
              </w:rPr>
              <w:t xml:space="preserve">,</w:t>
            </w:r>
          </w:p>
          <w:p>
            <w:pPr>
              <w:pStyle w:val="0"/>
              <w:jc w:val="center"/>
            </w:pPr>
            <w:r>
              <w:rPr>
                <w:sz w:val="20"/>
                <w:color w:val="392c69"/>
              </w:rPr>
              <w:t xml:space="preserve">от 15.03.2022 </w:t>
            </w:r>
            <w:hyperlink w:history="0" r:id="rId148" w:tooltip="Постановление Правительства Новосибирской области от 15.03.2022 N 93-п &quot;О внесении изменений в постановление Правительства Новосибирской области от 01.04.2015 N 126-п&quot; {КонсультантПлюс}">
              <w:r>
                <w:rPr>
                  <w:sz w:val="20"/>
                  <w:color w:val="0000ff"/>
                </w:rPr>
                <w:t xml:space="preserve">N 93-п</w:t>
              </w:r>
            </w:hyperlink>
            <w:r>
              <w:rPr>
                <w:sz w:val="20"/>
                <w:color w:val="392c69"/>
              </w:rPr>
              <w:t xml:space="preserve">, от 22.11.2022 </w:t>
            </w:r>
            <w:hyperlink w:history="0" r:id="rId149" w:tooltip="Постановление Правительства Новосибирской области от 22.11.2022 N 542-п &quot;О внесении изменений в постановление Правительства Новосибирской области от 01.04.2015 N 126-п&quot; {КонсультантПлюс}">
              <w:r>
                <w:rPr>
                  <w:sz w:val="20"/>
                  <w:color w:val="0000ff"/>
                </w:rPr>
                <w:t xml:space="preserve">N 542-п</w:t>
              </w:r>
            </w:hyperlink>
            <w:r>
              <w:rPr>
                <w:sz w:val="20"/>
                <w:color w:val="392c69"/>
              </w:rPr>
              <w:t xml:space="preserve">, от 30.03.2023 </w:t>
            </w:r>
            <w:hyperlink w:history="0" r:id="rId150" w:tooltip="Постановление Правительства Новосибирской области от 30.03.2023 N 136-п &quot;О внесении изменений в постановление Правительства Новосибирской области от 01.04.2015 N 126-п&quot; {КонсультантПлюс}">
              <w:r>
                <w:rPr>
                  <w:sz w:val="20"/>
                  <w:color w:val="0000ff"/>
                </w:rPr>
                <w:t xml:space="preserve">N 136-п</w:t>
              </w:r>
            </w:hyperlink>
            <w:r>
              <w:rPr>
                <w:sz w:val="20"/>
                <w:color w:val="392c69"/>
              </w:rPr>
              <w:t xml:space="preserve">,</w:t>
            </w:r>
          </w:p>
          <w:p>
            <w:pPr>
              <w:pStyle w:val="0"/>
              <w:jc w:val="center"/>
            </w:pPr>
            <w:r>
              <w:rPr>
                <w:sz w:val="20"/>
                <w:color w:val="392c69"/>
              </w:rPr>
              <w:t xml:space="preserve">от 27.03.2024 </w:t>
            </w:r>
            <w:hyperlink w:history="0" r:id="rId151" w:tooltip="Постановление Правительства Новосибирской области от 27.03.2024 N 143-п &quot;О внесении изменений в постановление Правительства Новосибирской области от 01.04.2015 N 126-п&quot; {КонсультантПлюс}">
              <w:r>
                <w:rPr>
                  <w:sz w:val="20"/>
                  <w:color w:val="0000ff"/>
                </w:rPr>
                <w:t xml:space="preserve">N 143-п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Стратегические приоритеты в сфере реализации</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"Стимулирование инвестиционной активности</w:t>
      </w:r>
    </w:p>
    <w:p>
      <w:pPr>
        <w:pStyle w:val="2"/>
        <w:jc w:val="center"/>
      </w:pPr>
      <w:r>
        <w:rPr>
          <w:sz w:val="20"/>
        </w:rPr>
        <w:t xml:space="preserve">в Новосибирской области"</w:t>
      </w:r>
    </w:p>
    <w:p>
      <w:pPr>
        <w:pStyle w:val="0"/>
        <w:jc w:val="center"/>
      </w:pPr>
      <w:r>
        <w:rPr>
          <w:sz w:val="20"/>
        </w:rPr>
        <w:t xml:space="preserve">(в ред. </w:t>
      </w:r>
      <w:hyperlink w:history="0" r:id="rId152" w:tooltip="Постановление Правительства Новосибирской области от 27.03.2024 N 143-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27.03.2024 N 143-п)</w:t>
      </w:r>
    </w:p>
    <w:p>
      <w:pPr>
        <w:pStyle w:val="0"/>
        <w:ind w:firstLine="540"/>
        <w:jc w:val="both"/>
      </w:pPr>
      <w:r>
        <w:rPr>
          <w:sz w:val="20"/>
        </w:rPr>
      </w:r>
    </w:p>
    <w:p>
      <w:pPr>
        <w:pStyle w:val="2"/>
        <w:outlineLvl w:val="2"/>
        <w:jc w:val="center"/>
      </w:pPr>
      <w:r>
        <w:rPr>
          <w:sz w:val="20"/>
        </w:rPr>
        <w:t xml:space="preserve">1. Оценка текущего состояния сферы реализации</w:t>
      </w:r>
    </w:p>
    <w:p>
      <w:pPr>
        <w:pStyle w:val="2"/>
        <w:jc w:val="center"/>
      </w:pPr>
      <w:r>
        <w:rPr>
          <w:sz w:val="20"/>
        </w:rPr>
        <w:t xml:space="preserve">государственной программы</w:t>
      </w:r>
    </w:p>
    <w:p>
      <w:pPr>
        <w:pStyle w:val="0"/>
        <w:ind w:firstLine="540"/>
        <w:jc w:val="both"/>
      </w:pPr>
      <w:r>
        <w:rPr>
          <w:sz w:val="20"/>
        </w:rPr>
      </w:r>
    </w:p>
    <w:p>
      <w:pPr>
        <w:pStyle w:val="0"/>
        <w:ind w:firstLine="540"/>
        <w:jc w:val="both"/>
      </w:pPr>
      <w:r>
        <w:rPr>
          <w:sz w:val="20"/>
        </w:rPr>
        <w:t xml:space="preserve">Возможности выхода российской экономики на траекторию устойчивого развития находятся в прямой зависимости от эффективности предпринимаемых совместных действий органов власти, бизнеса и общества по активизации инвестиционной деятельности, прозрачной инвестиционной политики на всех уровнях управления и, соответственно, наличия четкой и понятной потенциальному инвестору инвестиционной стратегии на региональном уровне.</w:t>
      </w:r>
    </w:p>
    <w:p>
      <w:pPr>
        <w:pStyle w:val="0"/>
        <w:spacing w:before="200" w:line-rule="auto"/>
        <w:ind w:firstLine="540"/>
        <w:jc w:val="both"/>
      </w:pPr>
      <w:r>
        <w:rPr>
          <w:sz w:val="20"/>
        </w:rPr>
        <w:t xml:space="preserve">Новосибирская область - устойчиво развивающийся регион с диверсифицированной экономикой и высоким уровнем деловой активности, мощным научно-образовательным комплексом и кадровым потенциалом, высоким инфраструктурным и транспортно-логистическим потенциалом, выгодным географическим положением на пересечении важнейших транспортных путей, наличием большого количества наукоемких технологий производства, высоким потребительским потенциалом и комфортной средой жизнедеятельности (качества жизни), что создает благоприятные условия для привлечения инвестиций и ведения бизнеса.</w:t>
      </w:r>
    </w:p>
    <w:p>
      <w:pPr>
        <w:pStyle w:val="0"/>
        <w:spacing w:before="200" w:line-rule="auto"/>
        <w:ind w:firstLine="540"/>
        <w:jc w:val="both"/>
      </w:pPr>
      <w:r>
        <w:rPr>
          <w:sz w:val="20"/>
        </w:rPr>
        <w:t xml:space="preserve">По итогам 2022 года объем инвестиций в основной капитал в Новосибирской области составил 343,3 млрд рублей. При этом за последние пять лет среднегодовой темп роста инвестиций в основной капитал в Новосибирской области составил 106,7% (в сопоставимых ценах).</w:t>
      </w:r>
    </w:p>
    <w:p>
      <w:pPr>
        <w:pStyle w:val="0"/>
        <w:spacing w:before="200" w:line-rule="auto"/>
        <w:ind w:firstLine="540"/>
        <w:jc w:val="both"/>
      </w:pPr>
      <w:r>
        <w:rPr>
          <w:sz w:val="20"/>
        </w:rPr>
        <w:t xml:space="preserve">В регионе сформирована развитая система мер государственной поддержки инвесторов. Базовыми законами для инвесторов являются:</w:t>
      </w:r>
    </w:p>
    <w:p>
      <w:pPr>
        <w:pStyle w:val="0"/>
        <w:spacing w:before="200" w:line-rule="auto"/>
        <w:ind w:firstLine="540"/>
        <w:jc w:val="both"/>
      </w:pPr>
      <w:hyperlink w:history="0" r:id="rId153" w:tooltip="Закон Новосибирской области от 16.10.2003 N 142-ОЗ (ред. от 12.03.2024) &quot;О налогах и особенностях налогообложения отдельных категорий налогоплательщиков в Новосибирской области&quot; (принят постановлением Новосибирского областного Совета депутатов от 02.10.2003 N 142-ОСД) {КонсультантПлюс}">
        <w:r>
          <w:rPr>
            <w:sz w:val="20"/>
            <w:color w:val="0000ff"/>
          </w:rPr>
          <w:t xml:space="preserve">Закон</w:t>
        </w:r>
      </w:hyperlink>
      <w:r>
        <w:rPr>
          <w:sz w:val="20"/>
        </w:rP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
    <w:p>
      <w:pPr>
        <w:pStyle w:val="0"/>
        <w:spacing w:before="200" w:line-rule="auto"/>
        <w:ind w:firstLine="540"/>
        <w:jc w:val="both"/>
      </w:pPr>
      <w:hyperlink w:history="0" r:id="rId154" w:tooltip="Закон Новосибирской области от 01.07.2015 N 583-ОЗ (ред. от 04.10.2023) &quo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quot; (принят постановлением Законодательного Собрания Новосибирской области от 25.06.2015 N 583-ЗС) {КонсультантПлюс}">
        <w:r>
          <w:rPr>
            <w:sz w:val="20"/>
            <w:color w:val="0000ff"/>
          </w:rPr>
          <w:t xml:space="preserve">Закон</w:t>
        </w:r>
      </w:hyperlink>
      <w:r>
        <w:rPr>
          <w:sz w:val="20"/>
        </w:rPr>
        <w:t xml:space="preserve"> Новосибирской области от 01.07.2015 N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w:t>
      </w:r>
    </w:p>
    <w:p>
      <w:pPr>
        <w:pStyle w:val="0"/>
        <w:spacing w:before="200" w:line-rule="auto"/>
        <w:ind w:firstLine="540"/>
        <w:jc w:val="both"/>
      </w:pPr>
      <w:hyperlink w:history="0" r:id="rId155"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Закон</w:t>
        </w:r>
      </w:hyperlink>
      <w:r>
        <w:rPr>
          <w:sz w:val="20"/>
        </w:rP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w:t>
      </w:r>
    </w:p>
    <w:p>
      <w:pPr>
        <w:pStyle w:val="0"/>
        <w:spacing w:before="200" w:line-rule="auto"/>
        <w:ind w:firstLine="540"/>
        <w:jc w:val="both"/>
      </w:pPr>
      <w:hyperlink w:history="0" r:id="rId156" w:tooltip="Закон Новосибирской области от 29.06.2016 N 78-ОЗ (ред. от 01.12.2021) &quot;Об инвестиционном фонде Новосибирской области&quot; (принят постановлением Законодательного Собрания Новосибирской области от 23.06.2016 N 78-ЗС) {КонсультантПлюс}">
        <w:r>
          <w:rPr>
            <w:sz w:val="20"/>
            <w:color w:val="0000ff"/>
          </w:rPr>
          <w:t xml:space="preserve">Закон</w:t>
        </w:r>
      </w:hyperlink>
      <w:r>
        <w:rPr>
          <w:sz w:val="20"/>
        </w:rPr>
        <w:t xml:space="preserve"> Новосибирской области от 29.06.2016 N 78-ОЗ "Об инвестиционном фонде Новосибирской области".</w:t>
      </w:r>
    </w:p>
    <w:p>
      <w:pPr>
        <w:pStyle w:val="0"/>
        <w:spacing w:before="200" w:line-rule="auto"/>
        <w:ind w:firstLine="540"/>
        <w:jc w:val="both"/>
      </w:pPr>
      <w:hyperlink w:history="0" r:id="rId157" w:tooltip="Постановление Правительства Новосибирской области от 29.09.2011 N 418-п (ред. от 14.06.2023) &quot;О перспективных направлениях инвестиционной деятельности и нормативных значениях показателей бюджетной эффективности&quot; {КонсультантПлюс}">
        <w:r>
          <w:rPr>
            <w:sz w:val="20"/>
            <w:color w:val="0000ff"/>
          </w:rPr>
          <w:t xml:space="preserve">Постановлением</w:t>
        </w:r>
      </w:hyperlink>
      <w:r>
        <w:rPr>
          <w:sz w:val="20"/>
        </w:rPr>
        <w:t xml:space="preserve"> Правительства Новосибирской области от 29.09.2011 N 418-п "О перспективных направлениях инвестиционной деятельности и нормативных значениях показателей бюджетной эффективности" определены перспективные направления инвестиционной деятельности.</w:t>
      </w:r>
    </w:p>
    <w:p>
      <w:pPr>
        <w:pStyle w:val="0"/>
        <w:spacing w:before="200" w:line-rule="auto"/>
        <w:ind w:firstLine="540"/>
        <w:jc w:val="both"/>
      </w:pPr>
      <w:r>
        <w:rPr>
          <w:sz w:val="20"/>
        </w:rPr>
        <w:t xml:space="preserve">Важнейшим направлением стимулирования инвестиционной активности является непрерывное совершенствование и актуализация регионального инвестиционного законодательства, разработка новых, более эффективных и актуальных мер государственной поддержки инвестиционной деятельности.</w:t>
      </w:r>
    </w:p>
    <w:p>
      <w:pPr>
        <w:pStyle w:val="0"/>
        <w:spacing w:before="200" w:line-rule="auto"/>
        <w:ind w:firstLine="540"/>
        <w:jc w:val="both"/>
      </w:pPr>
      <w:r>
        <w:rPr>
          <w:sz w:val="20"/>
        </w:rPr>
        <w:t xml:space="preserve">В числе задач, которые стоят перед Новосибирской областью в плане привлечения новых инвесторов, пристальное внимание запланировано уделить улучшению показателей Национального рейтинга инвестиционного климата субъектов Российской Федерации. С 2021 года Новосибирская область занимает 13 место в Национальном рейтинге инвестиционного климата.</w:t>
      </w:r>
    </w:p>
    <w:p>
      <w:pPr>
        <w:pStyle w:val="0"/>
        <w:spacing w:before="200" w:line-rule="auto"/>
        <w:ind w:firstLine="540"/>
        <w:jc w:val="both"/>
      </w:pPr>
      <w:r>
        <w:rPr>
          <w:sz w:val="20"/>
        </w:rPr>
        <w:t xml:space="preserve">Новосибирская область - один из лидеров развития государственно-частного партнерства (далее - ГЧП) в стране. В 2015 и 2017 годах регион стал лауреатом Национальной премии "РОСИНФРА". В 2023 году Новосибирская область заняла 34 место в Рейтинге регионов по уровню развития ГЧП. В планах быть в десятке лучших среди регионов по уровню развития ГЧП.</w:t>
      </w:r>
    </w:p>
    <w:p>
      <w:pPr>
        <w:pStyle w:val="0"/>
        <w:spacing w:before="200" w:line-rule="auto"/>
        <w:ind w:firstLine="540"/>
        <w:jc w:val="both"/>
      </w:pPr>
      <w:r>
        <w:rPr>
          <w:sz w:val="20"/>
        </w:rPr>
        <w:t xml:space="preserve">Как показывает российская и международная практика, создание индустриальных и технологических парков является одним из высокоэффективных механизмов привлечения инвестиций на территорию региона. Реализация проектов на территории индустриальных и технологических парков создает для инвесторов следующие преимущества:</w:t>
      </w:r>
    </w:p>
    <w:p>
      <w:pPr>
        <w:pStyle w:val="0"/>
        <w:spacing w:before="200" w:line-rule="auto"/>
        <w:ind w:firstLine="540"/>
        <w:jc w:val="both"/>
      </w:pPr>
      <w:r>
        <w:rPr>
          <w:sz w:val="20"/>
        </w:rPr>
        <w:t xml:space="preserve">значительно сокращается продолжительность процедур предоставления земельных участков и подключения к инфраструктуре;</w:t>
      </w:r>
    </w:p>
    <w:p>
      <w:pPr>
        <w:pStyle w:val="0"/>
        <w:spacing w:before="200" w:line-rule="auto"/>
        <w:ind w:firstLine="540"/>
        <w:jc w:val="both"/>
      </w:pPr>
      <w:r>
        <w:rPr>
          <w:sz w:val="20"/>
        </w:rPr>
        <w:t xml:space="preserve">снижаются затраты на инфраструктуру, поскольку она создается централизованно для всего пула инвесторов, и издержки распределяются пропорционально;</w:t>
      </w:r>
    </w:p>
    <w:p>
      <w:pPr>
        <w:pStyle w:val="0"/>
        <w:spacing w:before="200" w:line-rule="auto"/>
        <w:ind w:firstLine="540"/>
        <w:jc w:val="both"/>
      </w:pPr>
      <w:r>
        <w:rPr>
          <w:sz w:val="20"/>
        </w:rPr>
        <w:t xml:space="preserve">в парковой зоне обеспечивается высокая концентрация сервисных услуг: технологических, логистических, консалтинговых.</w:t>
      </w:r>
    </w:p>
    <w:p>
      <w:pPr>
        <w:pStyle w:val="0"/>
        <w:spacing w:before="200" w:line-rule="auto"/>
        <w:ind w:firstLine="540"/>
        <w:jc w:val="both"/>
      </w:pPr>
      <w:r>
        <w:rPr>
          <w:sz w:val="20"/>
        </w:rPr>
        <w:t xml:space="preserve">Для региональных органов власти новые индустриальные и технологические парки это прежде всего возможность создания новых рабочих мест, увеличения налоговой базы, решения задач комплексного развития территорий.</w:t>
      </w:r>
    </w:p>
    <w:p>
      <w:pPr>
        <w:pStyle w:val="0"/>
        <w:spacing w:before="200" w:line-rule="auto"/>
        <w:ind w:firstLine="540"/>
        <w:jc w:val="both"/>
      </w:pPr>
      <w:r>
        <w:rPr>
          <w:sz w:val="20"/>
        </w:rPr>
        <w:t xml:space="preserve">В рамках решения указанной задачи по реализации парковой политики на территории Новосибирской области требуется сформировать "жесткую" и "мягкую" инфраструктуру в целях привлечения эффективных резидентов, полного заполнения действующих индустриальных, технологических и иных парков, промышленных площадок, вовлечения в инвестиционный процесс новых площадок типа "гринфилд" и "браунфилд", в том числе в муниципальных районах Новосибирской области.</w:t>
      </w:r>
    </w:p>
    <w:p>
      <w:pPr>
        <w:pStyle w:val="0"/>
        <w:spacing w:before="200" w:line-rule="auto"/>
        <w:ind w:firstLine="540"/>
        <w:jc w:val="both"/>
      </w:pPr>
      <w:hyperlink w:history="0" r:id="rId158" w:tooltip="Постановление Правительства Новосибирской области от 19.03.2019 N 105-п (ред. от 27.12.2022) &quot;О Стратегии социально-экономического развития Новосибирской области на период до 2030 года&quot; {КонсультантПлюс}">
        <w:r>
          <w:rPr>
            <w:sz w:val="20"/>
            <w:color w:val="0000ff"/>
          </w:rPr>
          <w:t xml:space="preserve">Стратегией</w:t>
        </w:r>
      </w:hyperlink>
      <w:r>
        <w:rPr>
          <w:sz w:val="20"/>
        </w:rP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 (далее - Стратегия социально-экономического развития Новосибирской области на период до 2030 года), кластерная политика определена генеральным направлением реализации конкурентных преимуществ и поддержки региональных точек роста Новосибирской области. В целях совершенствования системы управления реализацией кластерной политики Новосибирской области, а также в целях обеспечения организационной поддержки формирования новых кластеров и кластерных проектов на территории региона государственное казенное учреждение Новосибирской области "Центр регионального развития" определено Центром кластерного развития Новосибирской области.</w:t>
      </w:r>
    </w:p>
    <w:p>
      <w:pPr>
        <w:pStyle w:val="0"/>
        <w:spacing w:before="200" w:line-rule="auto"/>
        <w:ind w:firstLine="540"/>
        <w:jc w:val="both"/>
      </w:pPr>
      <w:r>
        <w:rPr>
          <w:sz w:val="20"/>
        </w:rPr>
        <w:t xml:space="preserve">В рамках решения задачи по созданию условий для реализации кластерной политики на территории Новосибирской области требуется наращивание объемов государственной поддержки кластерных инициатив, совершенствование системы управления и развития инновационных территориальных и промышленных кластеров, разработка региональных проектов для получения финансовой поддержки от институтов развития Российской Федерации в рамках государственных программ, федеральных целевых программ и софинансирования из бюджета Российской Федерации на модернизацию или переоборудование производственных мощностей хозяйствующих субъектов - потенциальных участников кластеров, на финансирование прорывных технологий и проектов кластеров, а также развитие инновационной инфраструктуры и развитие территорий базирования кластеров, подготовку новых площадок и развитие существующих индустриальных и технологических парков Новосибирской области.</w:t>
      </w:r>
    </w:p>
    <w:p>
      <w:pPr>
        <w:pStyle w:val="0"/>
        <w:spacing w:before="200" w:line-rule="auto"/>
        <w:ind w:firstLine="540"/>
        <w:jc w:val="both"/>
      </w:pPr>
      <w:r>
        <w:rPr>
          <w:sz w:val="20"/>
        </w:rPr>
        <w:t xml:space="preserve">В целях стимулирования инвестиционной активности и дальнейшего роста экономического потенциала на территории региона продолжается реализация механизмов "инфраструктурного меню" - набора мер по поддержке инвестиционных проектов, разработанных Правительством Российской Федерации по поручению Президента Российской Федерации.</w:t>
      </w:r>
    </w:p>
    <w:p>
      <w:pPr>
        <w:pStyle w:val="0"/>
        <w:spacing w:before="200" w:line-rule="auto"/>
        <w:ind w:firstLine="540"/>
        <w:jc w:val="both"/>
      </w:pPr>
      <w:r>
        <w:rPr>
          <w:sz w:val="20"/>
        </w:rPr>
        <w:t xml:space="preserve">Первый элемент "инфраструктурного меню" - реструктуризация бюджетных кредитов и направление высвобождаемых средств на развитие инфраструктуры новых инвестиционных проектов, связанных с развитием и созданием новых промышленных парков, подведением инженерной, транспортной инфраструктуры для площадок будущего жилищного строительства в рамках </w:t>
      </w:r>
      <w:hyperlink w:history="0" r:id="rId159" w:tooltip="Постановление Правительства РФ от 19.10.2020 N 1704 (ред. от 14.02.2024) &quot;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КонсультантПлюс}">
        <w:r>
          <w:rPr>
            <w:sz w:val="20"/>
            <w:color w:val="0000ff"/>
          </w:rPr>
          <w:t xml:space="preserve">постановления</w:t>
        </w:r>
      </w:hyperlink>
      <w:r>
        <w:rPr>
          <w:sz w:val="20"/>
        </w:rPr>
        <w:t xml:space="preserve"> Правительства Российской Федерации от 19.10.2020 N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Стоимость строительства (реконструкции) объектов инфраструктуры для 32 новых инвестиционных проектов составляет 15,8 млрд рублей, что является общим лимитом высвобожденных средств областного бюджета Новосибирской области в результате списания долгов по бюджетным кредитам, предоставленным региону из федерального бюджета. Общий объем инвестиционных затрат по инвестиционным проектам составляет 154,6 млрд рублей, количество создаваемых рабочих мест - более 14 тыс. Планируемый объем налоговых отчислений в бюджеты всех уровней с 2021 по 2029 год составит 32,27 млрд рублей (в федеральный бюджет 16,34 млрд рублей, в консолидированный бюджет Новосибирской области порядка 15,93 млрд рублей).</w:t>
      </w:r>
    </w:p>
    <w:p>
      <w:pPr>
        <w:pStyle w:val="0"/>
        <w:spacing w:before="200" w:line-rule="auto"/>
        <w:ind w:firstLine="540"/>
        <w:jc w:val="both"/>
      </w:pPr>
      <w:r>
        <w:rPr>
          <w:sz w:val="20"/>
        </w:rPr>
        <w:t xml:space="preserve">Второй элемент "инфраструктурного меню" - инфраструктурные бюджетные кредиты (далее - ИБК) на осуществление расходов инвестиционного характера в рамках </w:t>
      </w:r>
      <w:hyperlink w:history="0" r:id="rId160" w:tooltip="Постановление Правительства РФ от 14.07.2021 N 1189 (ред. от 30.05.2024) &quot;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quot; {КонсультантПлюс}">
        <w:r>
          <w:rPr>
            <w:sz w:val="20"/>
            <w:color w:val="0000ff"/>
          </w:rPr>
          <w:t xml:space="preserve">постановления</w:t>
        </w:r>
      </w:hyperlink>
      <w:r>
        <w:rPr>
          <w:sz w:val="20"/>
        </w:rPr>
        <w:t xml:space="preserve"> Правительства Российской Федерации от 14.07.2021 N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 На заседании Правительственной комиссии по региональному развитию в Российской Федерации под председательством Заместителя Председателя Правительства Российской Федерации М.Ш. Хуснуллина, состоявшемся в 2023 году, одобрены инфраструктурные бюджетные кредиты на сумму 8,6 млрд рублей. Общая сумма планируемых инвестиций по проектам, финансируемым за счет ИБК, в 2023 году составила 11 398,5 млн рублей, всего по проектам сумма планируемых инвестиций составляет более 130,7 млрд рублей, что обеспечивает положительный эффект налоговой отдачи в размере 16,9 млрд рублей, количество создаваемых рабочих мест - более 7 тыс.</w:t>
      </w:r>
    </w:p>
    <w:p>
      <w:pPr>
        <w:pStyle w:val="0"/>
        <w:spacing w:before="200" w:line-rule="auto"/>
        <w:ind w:firstLine="540"/>
        <w:jc w:val="both"/>
      </w:pPr>
      <w:r>
        <w:rPr>
          <w:sz w:val="20"/>
        </w:rPr>
        <w:t xml:space="preserve">Сегодня ощущается крайняя необходимость формирования системного подхода к вопросам маркетингового продвижения Новосибирской области. Проблемы качественного позиционирования Новосибирской области сегодня кроются прежде всего в качестве коммуникаций и методах передачи информации до целевых групп. Для решения данной проблемы дополнительно необходимо определить стратегическое позиционирование региона и принципиально важные для социального и экономического развития региона целевые аудитории, для каждой из которых выявить свои каналы донесения информации и получения обратной связи. Разрозненность конгрессно-событийной активности, информационного сопровождения Новосибирской области должна быть преодолена в самые короткие сроки, и инструментом этого является государственная программа через реализацию регионального проекта "Системные меры развития международной кооперации и экспорта (Новосибирская область)".</w:t>
      </w:r>
    </w:p>
    <w:p>
      <w:pPr>
        <w:pStyle w:val="0"/>
        <w:spacing w:before="200" w:line-rule="auto"/>
        <w:ind w:firstLine="540"/>
        <w:jc w:val="both"/>
      </w:pPr>
      <w:r>
        <w:rPr>
          <w:sz w:val="20"/>
        </w:rPr>
        <w:t xml:space="preserve">Одним из основных сдерживающих факторов экономического роста в Новосибирской области является низкая производительность труда в базовых несырьевых отраслях экономики региона. Повышение производительности труда - ключевой фактор развития экономики и улучшения делового и инвестиционного климата. Мероприятия государственной программы направлены на повышение производительности труда в базовых несырьевых отраслях экономики региона посредством стимулирования развития производств с высокой добавленной стоимостью и внедрения технологий бережливого производства, что реализуется в таких региональных проектах, как "Адресная поддержка повышения производительности труда на предприятиях" и "Системные меры по повышению производительности труда".</w:t>
      </w:r>
    </w:p>
    <w:p>
      <w:pPr>
        <w:pStyle w:val="0"/>
        <w:ind w:firstLine="540"/>
        <w:jc w:val="both"/>
      </w:pPr>
      <w:r>
        <w:rPr>
          <w:sz w:val="20"/>
        </w:rPr>
      </w:r>
    </w:p>
    <w:p>
      <w:pPr>
        <w:pStyle w:val="2"/>
        <w:outlineLvl w:val="2"/>
        <w:jc w:val="center"/>
      </w:pPr>
      <w:r>
        <w:rPr>
          <w:sz w:val="20"/>
        </w:rPr>
        <w:t xml:space="preserve">2. Приоритеты и цели государственной политики</w:t>
      </w:r>
    </w:p>
    <w:p>
      <w:pPr>
        <w:pStyle w:val="2"/>
        <w:jc w:val="center"/>
      </w:pPr>
      <w:r>
        <w:rPr>
          <w:sz w:val="20"/>
        </w:rPr>
        <w:t xml:space="preserve">в сфере реализации государственной программы</w:t>
      </w:r>
    </w:p>
    <w:p>
      <w:pPr>
        <w:pStyle w:val="0"/>
        <w:ind w:firstLine="540"/>
        <w:jc w:val="both"/>
      </w:pPr>
      <w:r>
        <w:rPr>
          <w:sz w:val="20"/>
        </w:rPr>
      </w:r>
    </w:p>
    <w:p>
      <w:pPr>
        <w:pStyle w:val="0"/>
        <w:ind w:firstLine="540"/>
        <w:jc w:val="both"/>
      </w:pPr>
      <w:r>
        <w:rPr>
          <w:sz w:val="20"/>
        </w:rPr>
        <w:t xml:space="preserve">Целью государственной программы является рост объема инвестиций в основной капитал в Новосибирской области до 728,5 млрд рублей к 2030 году.</w:t>
      </w:r>
    </w:p>
    <w:p>
      <w:pPr>
        <w:pStyle w:val="0"/>
        <w:spacing w:before="200" w:line-rule="auto"/>
        <w:ind w:firstLine="540"/>
        <w:jc w:val="both"/>
      </w:pPr>
      <w:r>
        <w:rPr>
          <w:sz w:val="20"/>
        </w:rPr>
        <w:t xml:space="preserve">В соответствии с положениями </w:t>
      </w:r>
      <w:hyperlink w:history="0" r:id="rId161" w:tooltip="Постановление Правительства Новосибирской области от 19.03.2019 N 105-п (ред. от 27.12.2022) &quot;О Стратегии социально-экономического развития Новосибирской области на период до 2030 года&quot; {КонсультантПлюс}">
        <w:r>
          <w:rPr>
            <w:sz w:val="20"/>
            <w:color w:val="0000ff"/>
          </w:rPr>
          <w:t xml:space="preserve">Стратегии</w:t>
        </w:r>
      </w:hyperlink>
      <w:r>
        <w:rPr>
          <w:sz w:val="20"/>
        </w:rPr>
        <w:t xml:space="preserve"> социально-экономического развития Новосибирской области на период до 2030 года, Инвестиционной </w:t>
      </w:r>
      <w:hyperlink w:history="0" r:id="rId162" w:tooltip="Постановление Правительства Новосибирской области от 25.12.2014 N 541-п (ред. от 09.12.2019) &quot;Об утверждении Инвестиционной стратегии Новосибирской области до 2030 года&quot; {КонсультантПлюс}">
        <w:r>
          <w:rPr>
            <w:sz w:val="20"/>
            <w:color w:val="0000ff"/>
          </w:rPr>
          <w:t xml:space="preserve">стратегии</w:t>
        </w:r>
      </w:hyperlink>
      <w:r>
        <w:rPr>
          <w:sz w:val="20"/>
        </w:rPr>
        <w:t xml:space="preserve"> Новосибирской области до 2030 года, утвержденной постановлением Правительства Новосибирской области от 25.12.2014 N 541-п "Об утверждении Инвестиционной стратегии Новосибирской области до 2030 года", и </w:t>
      </w:r>
      <w:hyperlink w:history="0" r:id="rId163" w:tooltip="Постановление Правительства Новосибирской области от 27.12.2016 N 450-п (ред. от 15.08.2017) &quot;Об утверждении прогноза социально-экономического развития Новосибирской области на 2016 - 2030 годы&quot; {КонсультантПлюс}">
        <w:r>
          <w:rPr>
            <w:sz w:val="20"/>
            <w:color w:val="0000ff"/>
          </w:rPr>
          <w:t xml:space="preserve">прогнозом</w:t>
        </w:r>
      </w:hyperlink>
      <w:r>
        <w:rPr>
          <w:sz w:val="20"/>
        </w:rPr>
        <w:t xml:space="preserve"> социально-экономического развития Новосибирской области на 2016 - 2030 годы, утвержденным постановлением Правительства Новосибирской области от 27.12.2016 N 450-п "Об утверждении прогноза социально-экономического развития Новосибирской области на 2016 - 2030 годы", основными направлениями государственной инвестиционной политики являются:</w:t>
      </w:r>
    </w:p>
    <w:p>
      <w:pPr>
        <w:pStyle w:val="0"/>
        <w:spacing w:before="200" w:line-rule="auto"/>
        <w:ind w:firstLine="540"/>
        <w:jc w:val="both"/>
      </w:pPr>
      <w:r>
        <w:rPr>
          <w:sz w:val="20"/>
        </w:rPr>
        <w:t xml:space="preserve">активизация инвестиционных процессов за счет развития механизмов стимулирования частных инвестиций, в том числе с использованием механизмов ГЧП;</w:t>
      </w:r>
    </w:p>
    <w:p>
      <w:pPr>
        <w:pStyle w:val="0"/>
        <w:spacing w:before="200" w:line-rule="auto"/>
        <w:ind w:firstLine="540"/>
        <w:jc w:val="both"/>
      </w:pPr>
      <w:r>
        <w:rPr>
          <w:sz w:val="20"/>
        </w:rPr>
        <w:t xml:space="preserve">создание условий для размещения новых производств за счет формирования индустриальных и технологических парков и их инфраструктурного обустройства по стратегическим направлениям экономического развития Новосибирской области;</w:t>
      </w:r>
    </w:p>
    <w:p>
      <w:pPr>
        <w:pStyle w:val="0"/>
        <w:spacing w:before="200" w:line-rule="auto"/>
        <w:ind w:firstLine="540"/>
        <w:jc w:val="both"/>
      </w:pPr>
      <w:r>
        <w:rPr>
          <w:sz w:val="20"/>
        </w:rPr>
        <w:t xml:space="preserve">эффективное вовлечение региональных институтов развития в инвестиционный процесс;</w:t>
      </w:r>
    </w:p>
    <w:p>
      <w:pPr>
        <w:pStyle w:val="0"/>
        <w:spacing w:before="200" w:line-rule="auto"/>
        <w:ind w:firstLine="540"/>
        <w:jc w:val="both"/>
      </w:pPr>
      <w:r>
        <w:rPr>
          <w:sz w:val="20"/>
        </w:rPr>
        <w:t xml:space="preserve">усиление кооперации между крупными, средними и малыми предприятиями за счет реализации кластерной политики, повышение эффективности их взаимодействия с научными и образовательными учреждениями;</w:t>
      </w:r>
    </w:p>
    <w:p>
      <w:pPr>
        <w:pStyle w:val="0"/>
        <w:spacing w:before="200" w:line-rule="auto"/>
        <w:ind w:firstLine="540"/>
        <w:jc w:val="both"/>
      </w:pPr>
      <w:r>
        <w:rPr>
          <w:sz w:val="20"/>
        </w:rPr>
        <w:t xml:space="preserve">привлечение средств федерального бюджета, коммерческих структур на реализацию проектов комплексного развития и создания современной инфраструктуры;</w:t>
      </w:r>
    </w:p>
    <w:p>
      <w:pPr>
        <w:pStyle w:val="0"/>
        <w:spacing w:before="200" w:line-rule="auto"/>
        <w:ind w:firstLine="540"/>
        <w:jc w:val="both"/>
      </w:pPr>
      <w:r>
        <w:rPr>
          <w:sz w:val="20"/>
        </w:rPr>
        <w:t xml:space="preserve">формирование системы поддержки и активизации инвестиционных процессов на уровне муниципальных районов и городских округов Новосибирской области;</w:t>
      </w:r>
    </w:p>
    <w:p>
      <w:pPr>
        <w:pStyle w:val="0"/>
        <w:spacing w:before="200" w:line-rule="auto"/>
        <w:ind w:firstLine="540"/>
        <w:jc w:val="both"/>
      </w:pPr>
      <w:r>
        <w:rPr>
          <w:sz w:val="20"/>
        </w:rPr>
        <w:t xml:space="preserve">формирование и развитие инновационных территориальных и промышленных кластеров и "прорывных", критических технологий на территории Новосибирской области;</w:t>
      </w:r>
    </w:p>
    <w:p>
      <w:pPr>
        <w:pStyle w:val="0"/>
        <w:spacing w:before="200" w:line-rule="auto"/>
        <w:ind w:firstLine="540"/>
        <w:jc w:val="both"/>
      </w:pPr>
      <w:r>
        <w:rPr>
          <w:sz w:val="20"/>
        </w:rPr>
        <w:t xml:space="preserve">развитие систем информирования бизнес-сообщества об инвестиционном потенциале Новосибирской области;</w:t>
      </w:r>
    </w:p>
    <w:p>
      <w:pPr>
        <w:pStyle w:val="0"/>
        <w:spacing w:before="200" w:line-rule="auto"/>
        <w:ind w:firstLine="540"/>
        <w:jc w:val="both"/>
      </w:pPr>
      <w:r>
        <w:rPr>
          <w:sz w:val="20"/>
        </w:rPr>
        <w:t xml:space="preserve">формирование образа Новосибирской области как инвестиционно привлекательного региона инновационного развития, обеспечивающего высокое качество жизни граждан, продвижение ее интересов на внутреннем и внешнем рынках товаров, услуг и капиталов;</w:t>
      </w:r>
    </w:p>
    <w:p>
      <w:pPr>
        <w:pStyle w:val="0"/>
        <w:spacing w:before="200" w:line-rule="auto"/>
        <w:ind w:firstLine="540"/>
        <w:jc w:val="both"/>
      </w:pPr>
      <w:r>
        <w:rPr>
          <w:sz w:val="20"/>
        </w:rPr>
        <w:t xml:space="preserve">формирование и развитие туристско-рекреационного кластера Новосибирской области;</w:t>
      </w:r>
    </w:p>
    <w:p>
      <w:pPr>
        <w:pStyle w:val="0"/>
        <w:spacing w:before="200" w:line-rule="auto"/>
        <w:ind w:firstLine="540"/>
        <w:jc w:val="both"/>
      </w:pPr>
      <w:r>
        <w:rPr>
          <w:sz w:val="20"/>
        </w:rPr>
        <w:t xml:space="preserve">содействие в повышении производительности труда на средних и крупных предприятиях базовых несырьевых отраслей экономики Новосибирской области в рамках реализации регионального проекта.</w:t>
      </w:r>
    </w:p>
    <w:p>
      <w:pPr>
        <w:pStyle w:val="0"/>
        <w:ind w:firstLine="540"/>
        <w:jc w:val="both"/>
      </w:pPr>
      <w:r>
        <w:rPr>
          <w:sz w:val="20"/>
        </w:rPr>
      </w:r>
    </w:p>
    <w:p>
      <w:pPr>
        <w:pStyle w:val="2"/>
        <w:outlineLvl w:val="2"/>
        <w:jc w:val="center"/>
      </w:pPr>
      <w:r>
        <w:rPr>
          <w:sz w:val="20"/>
        </w:rPr>
        <w:t xml:space="preserve">3. Сведения о взаимосвязи со стратегическими приоритетами,</w:t>
      </w:r>
    </w:p>
    <w:p>
      <w:pPr>
        <w:pStyle w:val="2"/>
        <w:jc w:val="center"/>
      </w:pPr>
      <w:r>
        <w:rPr>
          <w:sz w:val="20"/>
        </w:rPr>
        <w:t xml:space="preserve">целями и показателями государственных</w:t>
      </w:r>
    </w:p>
    <w:p>
      <w:pPr>
        <w:pStyle w:val="2"/>
        <w:jc w:val="center"/>
      </w:pPr>
      <w:r>
        <w:rPr>
          <w:sz w:val="20"/>
        </w:rPr>
        <w:t xml:space="preserve">программ Российской Федерации</w:t>
      </w:r>
    </w:p>
    <w:p>
      <w:pPr>
        <w:pStyle w:val="0"/>
        <w:ind w:firstLine="540"/>
        <w:jc w:val="both"/>
      </w:pPr>
      <w:r>
        <w:rPr>
          <w:sz w:val="20"/>
        </w:rPr>
      </w:r>
    </w:p>
    <w:p>
      <w:pPr>
        <w:pStyle w:val="0"/>
        <w:ind w:firstLine="540"/>
        <w:jc w:val="both"/>
      </w:pPr>
      <w:r>
        <w:rPr>
          <w:sz w:val="20"/>
        </w:rPr>
        <w:t xml:space="preserve">Государственная программа взаимосвязана с стратегическими приоритетами, отраженными в Федеральном </w:t>
      </w:r>
      <w:hyperlink w:history="0" r:id="rId164" w:tooltip="Федеральный закон от 28.06.2014 N 172-ФЗ (ред. от 17.02.2023) &quot;О стратегическом планировании в Российской Федерации&quot; {КонсультантПлюс}">
        <w:r>
          <w:rPr>
            <w:sz w:val="20"/>
            <w:color w:val="0000ff"/>
          </w:rPr>
          <w:t xml:space="preserve">законе</w:t>
        </w:r>
      </w:hyperlink>
      <w:r>
        <w:rPr>
          <w:sz w:val="20"/>
        </w:rPr>
        <w:t xml:space="preserve"> от 28.06.2014 N 172-ФЗ "О стратегическом планировании в Российской Федерации" и </w:t>
      </w:r>
      <w:hyperlink w:history="0" r:id="rId165" w:tooltip="Указ Президента РФ от 21.07.2020 N 474 &quot;О национальных целях развития Российской Федерации на период до 2030 года&quot; ------------ Утратил силу или отменен {КонсультантПлюс}">
        <w:r>
          <w:rPr>
            <w:sz w:val="20"/>
            <w:color w:val="0000ff"/>
          </w:rPr>
          <w:t xml:space="preserve">Указе</w:t>
        </w:r>
      </w:hyperlink>
      <w:r>
        <w:rPr>
          <w:sz w:val="20"/>
        </w:rPr>
        <w:t xml:space="preserve"> Президента Российской Федерации от 21.07.2020 N 474 "О национальных целях развития Российской Федерации на период до 2030 года".</w:t>
      </w:r>
    </w:p>
    <w:p>
      <w:pPr>
        <w:pStyle w:val="0"/>
        <w:ind w:firstLine="540"/>
        <w:jc w:val="both"/>
      </w:pPr>
      <w:r>
        <w:rPr>
          <w:sz w:val="20"/>
        </w:rPr>
      </w:r>
    </w:p>
    <w:p>
      <w:pPr>
        <w:pStyle w:val="2"/>
        <w:outlineLvl w:val="2"/>
        <w:jc w:val="center"/>
      </w:pPr>
      <w:r>
        <w:rPr>
          <w:sz w:val="20"/>
        </w:rPr>
        <w:t xml:space="preserve">4. Задачи (направления) государственной программы,</w:t>
      </w:r>
    </w:p>
    <w:p>
      <w:pPr>
        <w:pStyle w:val="2"/>
        <w:jc w:val="center"/>
      </w:pPr>
      <w:r>
        <w:rPr>
          <w:sz w:val="20"/>
        </w:rPr>
        <w:t xml:space="preserve">способы их эффективного решения</w:t>
      </w:r>
    </w:p>
    <w:p>
      <w:pPr>
        <w:pStyle w:val="0"/>
        <w:ind w:firstLine="540"/>
        <w:jc w:val="both"/>
      </w:pPr>
      <w:r>
        <w:rPr>
          <w:sz w:val="20"/>
        </w:rPr>
      </w:r>
    </w:p>
    <w:p>
      <w:pPr>
        <w:pStyle w:val="0"/>
        <w:ind w:firstLine="540"/>
        <w:jc w:val="both"/>
      </w:pPr>
      <w:r>
        <w:rPr>
          <w:sz w:val="20"/>
        </w:rPr>
        <w:t xml:space="preserve">Задачами государственной программы являются:</w:t>
      </w:r>
    </w:p>
    <w:p>
      <w:pPr>
        <w:pStyle w:val="0"/>
        <w:spacing w:before="200" w:line-rule="auto"/>
        <w:ind w:firstLine="540"/>
        <w:jc w:val="both"/>
      </w:pPr>
      <w:r>
        <w:rPr>
          <w:sz w:val="20"/>
        </w:rPr>
        <w:t xml:space="preserve">1. Привлечение инвестиций на территорию Новосибирской области.</w:t>
      </w:r>
    </w:p>
    <w:p>
      <w:pPr>
        <w:pStyle w:val="0"/>
        <w:spacing w:before="200" w:line-rule="auto"/>
        <w:ind w:firstLine="540"/>
        <w:jc w:val="both"/>
      </w:pPr>
      <w:r>
        <w:rPr>
          <w:sz w:val="20"/>
        </w:rPr>
        <w:t xml:space="preserve">Реализация данной задачи будет осуществляться путем:</w:t>
      </w:r>
    </w:p>
    <w:p>
      <w:pPr>
        <w:pStyle w:val="0"/>
        <w:spacing w:before="200" w:line-rule="auto"/>
        <w:ind w:firstLine="540"/>
        <w:jc w:val="both"/>
      </w:pPr>
      <w:r>
        <w:rPr>
          <w:sz w:val="20"/>
        </w:rPr>
        <w:t xml:space="preserve">формирования организационно-правовых условий для улучшения инвестиционного климата Новосибирской области;</w:t>
      </w:r>
    </w:p>
    <w:p>
      <w:pPr>
        <w:pStyle w:val="0"/>
        <w:spacing w:before="200" w:line-rule="auto"/>
        <w:ind w:firstLine="540"/>
        <w:jc w:val="both"/>
      </w:pPr>
      <w:r>
        <w:rPr>
          <w:sz w:val="20"/>
        </w:rPr>
        <w:t xml:space="preserve">стимулирования привлечения инвестиций и оказания мер государственной поддержки инвестиционной деятельности;</w:t>
      </w:r>
    </w:p>
    <w:p>
      <w:pPr>
        <w:pStyle w:val="0"/>
        <w:spacing w:before="200" w:line-rule="auto"/>
        <w:ind w:firstLine="540"/>
        <w:jc w:val="both"/>
      </w:pPr>
      <w:r>
        <w:rPr>
          <w:sz w:val="20"/>
        </w:rPr>
        <w:t xml:space="preserve">применения механизмов ГЧП для содействия реализации инфраструктурных и социальных проектов Новосибирской области.</w:t>
      </w:r>
    </w:p>
    <w:p>
      <w:pPr>
        <w:pStyle w:val="0"/>
        <w:spacing w:before="200" w:line-rule="auto"/>
        <w:ind w:firstLine="540"/>
        <w:jc w:val="both"/>
      </w:pPr>
      <w:r>
        <w:rPr>
          <w:sz w:val="20"/>
        </w:rPr>
        <w:t xml:space="preserve">2. Повышение инвестиционной привлекательности Новосибирской области.</w:t>
      </w:r>
    </w:p>
    <w:p>
      <w:pPr>
        <w:pStyle w:val="0"/>
        <w:spacing w:before="200" w:line-rule="auto"/>
        <w:ind w:firstLine="540"/>
        <w:jc w:val="both"/>
      </w:pPr>
      <w:r>
        <w:rPr>
          <w:sz w:val="20"/>
        </w:rPr>
        <w:t xml:space="preserve">Реализация данной задачи будет осуществляться путем:</w:t>
      </w:r>
    </w:p>
    <w:p>
      <w:pPr>
        <w:pStyle w:val="0"/>
        <w:spacing w:before="200" w:line-rule="auto"/>
        <w:ind w:firstLine="540"/>
        <w:jc w:val="both"/>
      </w:pPr>
      <w:r>
        <w:rPr>
          <w:sz w:val="20"/>
        </w:rPr>
        <w:t xml:space="preserve">развития парковых проектов Новосибирской области;</w:t>
      </w:r>
    </w:p>
    <w:p>
      <w:pPr>
        <w:pStyle w:val="0"/>
        <w:spacing w:before="200" w:line-rule="auto"/>
        <w:ind w:firstLine="540"/>
        <w:jc w:val="both"/>
      </w:pPr>
      <w:r>
        <w:rPr>
          <w:sz w:val="20"/>
        </w:rPr>
        <w:t xml:space="preserve">развития инновационных и промышленных кластеров Новосибирской области;</w:t>
      </w:r>
    </w:p>
    <w:p>
      <w:pPr>
        <w:pStyle w:val="0"/>
        <w:spacing w:before="200" w:line-rule="auto"/>
        <w:ind w:firstLine="540"/>
        <w:jc w:val="both"/>
      </w:pPr>
      <w:r>
        <w:rPr>
          <w:sz w:val="20"/>
        </w:rPr>
        <w:t xml:space="preserve">информационной поддержки инвестиционной деятельности.</w:t>
      </w:r>
    </w:p>
    <w:p>
      <w:pPr>
        <w:pStyle w:val="0"/>
        <w:spacing w:before="200" w:line-rule="auto"/>
        <w:ind w:firstLine="540"/>
        <w:jc w:val="both"/>
      </w:pPr>
      <w:r>
        <w:rPr>
          <w:sz w:val="20"/>
        </w:rPr>
        <w:t xml:space="preserve">3. Содействие развитию международной кооперации и экспорта в целях повышения инвестиционной активности на территории Новосибирской области.</w:t>
      </w:r>
    </w:p>
    <w:p>
      <w:pPr>
        <w:pStyle w:val="0"/>
        <w:spacing w:before="200" w:line-rule="auto"/>
        <w:ind w:firstLine="540"/>
        <w:jc w:val="both"/>
      </w:pPr>
      <w:r>
        <w:rPr>
          <w:sz w:val="20"/>
        </w:rPr>
        <w:t xml:space="preserve">Реализация данной задачи будет осуществляться путем осуществления системных мер развития международной кооперации и экспорта.</w:t>
      </w:r>
    </w:p>
    <w:p>
      <w:pPr>
        <w:pStyle w:val="0"/>
        <w:spacing w:before="200" w:line-rule="auto"/>
        <w:ind w:firstLine="540"/>
        <w:jc w:val="both"/>
      </w:pPr>
      <w:r>
        <w:rPr>
          <w:sz w:val="20"/>
        </w:rPr>
        <w:t xml:space="preserve">4. Содействие в повышении производительности труда и создание условий для повышения конкурентоспособности и инвестиционной привлекательности на средних и крупных предприятиях базовых несырьевых отраслей экономики Новосибирской области.</w:t>
      </w:r>
    </w:p>
    <w:p>
      <w:pPr>
        <w:pStyle w:val="0"/>
        <w:spacing w:before="200" w:line-rule="auto"/>
        <w:ind w:firstLine="540"/>
        <w:jc w:val="both"/>
      </w:pPr>
      <w:r>
        <w:rPr>
          <w:sz w:val="20"/>
        </w:rPr>
        <w:t xml:space="preserve">Реализация данной задачи будет осуществляться путем адресной поддержки повышения производительности труда на предприятиях, системных мер по повышению производительности труда.</w:t>
      </w:r>
    </w:p>
    <w:p>
      <w:pPr>
        <w:pStyle w:val="0"/>
        <w:ind w:firstLine="540"/>
        <w:jc w:val="both"/>
      </w:pPr>
      <w:r>
        <w:rPr>
          <w:sz w:val="20"/>
        </w:rPr>
      </w:r>
    </w:p>
    <w:p>
      <w:pPr>
        <w:pStyle w:val="2"/>
        <w:outlineLvl w:val="1"/>
        <w:jc w:val="center"/>
      </w:pPr>
      <w:r>
        <w:rPr>
          <w:sz w:val="20"/>
        </w:rPr>
        <w:t xml:space="preserve">II. Обоснование необходимости реализации</w:t>
      </w:r>
    </w:p>
    <w:p>
      <w:pPr>
        <w:pStyle w:val="2"/>
        <w:jc w:val="center"/>
      </w:pPr>
      <w:r>
        <w:rPr>
          <w:sz w:val="20"/>
        </w:rPr>
        <w:t xml:space="preserve">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166" w:tooltip="Постановление Правительства Новосибирской области от 27.03.2024 N 143-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27.03.2024 N 143-п.</w:t>
      </w:r>
    </w:p>
    <w:p>
      <w:pPr>
        <w:pStyle w:val="0"/>
        <w:ind w:firstLine="540"/>
        <w:jc w:val="both"/>
      </w:pPr>
      <w:r>
        <w:rPr>
          <w:sz w:val="20"/>
        </w:rPr>
      </w:r>
    </w:p>
    <w:p>
      <w:pPr>
        <w:pStyle w:val="2"/>
        <w:outlineLvl w:val="1"/>
        <w:jc w:val="center"/>
      </w:pPr>
      <w:r>
        <w:rPr>
          <w:sz w:val="20"/>
        </w:rPr>
        <w:t xml:space="preserve">III. Цели и задачи, важнейшие целевые</w:t>
      </w:r>
    </w:p>
    <w:p>
      <w:pPr>
        <w:pStyle w:val="2"/>
        <w:jc w:val="center"/>
      </w:pPr>
      <w:r>
        <w:rPr>
          <w:sz w:val="20"/>
        </w:rPr>
        <w:t xml:space="preserve">индикаторы 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167" w:tooltip="Постановление Правительства Новосибирской области от 30.03.2023 N 136-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30.03.2023 N 136-п.</w:t>
      </w:r>
    </w:p>
    <w:p>
      <w:pPr>
        <w:pStyle w:val="0"/>
        <w:ind w:firstLine="540"/>
        <w:jc w:val="both"/>
      </w:pPr>
      <w:r>
        <w:rPr>
          <w:sz w:val="20"/>
        </w:rPr>
      </w:r>
    </w:p>
    <w:p>
      <w:pPr>
        <w:pStyle w:val="2"/>
        <w:outlineLvl w:val="1"/>
        <w:jc w:val="center"/>
      </w:pPr>
      <w:r>
        <w:rPr>
          <w:sz w:val="20"/>
        </w:rPr>
        <w:t xml:space="preserve">IV. Система основных мероприятий 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168" w:tooltip="Постановление Правительства Новосибирской области от 27.03.2024 N 143-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27.03.2024 N 143-п.</w:t>
      </w:r>
    </w:p>
    <w:p>
      <w:pPr>
        <w:pStyle w:val="0"/>
        <w:ind w:firstLine="540"/>
        <w:jc w:val="both"/>
      </w:pPr>
      <w:r>
        <w:rPr>
          <w:sz w:val="20"/>
        </w:rPr>
      </w:r>
    </w:p>
    <w:p>
      <w:pPr>
        <w:pStyle w:val="2"/>
        <w:outlineLvl w:val="1"/>
        <w:jc w:val="center"/>
      </w:pPr>
      <w:r>
        <w:rPr>
          <w:sz w:val="20"/>
        </w:rPr>
        <w:t xml:space="preserve">V. Механизм реализации и система</w:t>
      </w:r>
    </w:p>
    <w:p>
      <w:pPr>
        <w:pStyle w:val="2"/>
        <w:jc w:val="center"/>
      </w:pPr>
      <w:r>
        <w:rPr>
          <w:sz w:val="20"/>
        </w:rPr>
        <w:t xml:space="preserve">управления 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169" w:tooltip="Постановление Правительства Новосибирской области от 30.03.2023 N 136-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30.03.2023 N 136-п.</w:t>
      </w:r>
    </w:p>
    <w:p>
      <w:pPr>
        <w:pStyle w:val="0"/>
        <w:ind w:firstLine="540"/>
        <w:jc w:val="both"/>
      </w:pPr>
      <w:r>
        <w:rPr>
          <w:sz w:val="20"/>
        </w:rPr>
      </w:r>
    </w:p>
    <w:p>
      <w:pPr>
        <w:pStyle w:val="2"/>
        <w:outlineLvl w:val="1"/>
        <w:jc w:val="center"/>
      </w:pPr>
      <w:r>
        <w:rPr>
          <w:sz w:val="20"/>
        </w:rPr>
        <w:t xml:space="preserve">VI. Ресурсное обеспечение 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170" w:tooltip="Постановление Правительства Новосибирской области от 30.03.2023 N 136-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30.03.2023 N 136-п.</w:t>
      </w:r>
    </w:p>
    <w:p>
      <w:pPr>
        <w:pStyle w:val="0"/>
        <w:ind w:firstLine="540"/>
        <w:jc w:val="both"/>
      </w:pPr>
      <w:r>
        <w:rPr>
          <w:sz w:val="20"/>
        </w:rPr>
      </w:r>
    </w:p>
    <w:p>
      <w:pPr>
        <w:pStyle w:val="2"/>
        <w:outlineLvl w:val="1"/>
        <w:jc w:val="center"/>
      </w:pPr>
      <w:r>
        <w:rPr>
          <w:sz w:val="20"/>
        </w:rPr>
        <w:t xml:space="preserve">VII. Ожидаемые результаты реализации</w:t>
      </w:r>
    </w:p>
    <w:p>
      <w:pPr>
        <w:pStyle w:val="2"/>
        <w:jc w:val="center"/>
      </w:pPr>
      <w:r>
        <w:rPr>
          <w:sz w:val="20"/>
        </w:rPr>
        <w:t xml:space="preserve">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171" w:tooltip="Постановление Правительства Новосибирской области от 30.03.2023 N 136-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30.03.2023 N 136-п.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инвестиционной активности</w:t>
      </w:r>
    </w:p>
    <w:p>
      <w:pPr>
        <w:pStyle w:val="0"/>
        <w:jc w:val="right"/>
      </w:pPr>
      <w:r>
        <w:rPr>
          <w:sz w:val="20"/>
        </w:rPr>
        <w:t xml:space="preserve">в Новосибирской области"</w:t>
      </w:r>
    </w:p>
    <w:p>
      <w:pPr>
        <w:pStyle w:val="0"/>
        <w:ind w:firstLine="540"/>
        <w:jc w:val="both"/>
      </w:pPr>
      <w:r>
        <w:rPr>
          <w:sz w:val="20"/>
        </w:rPr>
      </w:r>
    </w:p>
    <w:p>
      <w:pPr>
        <w:pStyle w:val="2"/>
        <w:jc w:val="center"/>
      </w:pPr>
      <w:r>
        <w:rPr>
          <w:sz w:val="20"/>
        </w:rPr>
        <w:t xml:space="preserve">ЦЕЛИ, ЗАДАЧИ И ЦЕЛЕВЫЕ ИНДИКАТОРЫ</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"Стимулирование инвестиционной активности</w:t>
      </w:r>
    </w:p>
    <w:p>
      <w:pPr>
        <w:pStyle w:val="2"/>
        <w:jc w:val="center"/>
      </w:pPr>
      <w:r>
        <w:rPr>
          <w:sz w:val="20"/>
        </w:rPr>
        <w:t xml:space="preserve">в Новосибирской области"</w:t>
      </w:r>
    </w:p>
    <w:p>
      <w:pPr>
        <w:pStyle w:val="0"/>
        <w:ind w:firstLine="540"/>
        <w:jc w:val="both"/>
      </w:pPr>
      <w:r>
        <w:rPr>
          <w:sz w:val="20"/>
        </w:rPr>
      </w:r>
    </w:p>
    <w:p>
      <w:pPr>
        <w:pStyle w:val="0"/>
        <w:ind w:firstLine="540"/>
        <w:jc w:val="both"/>
      </w:pPr>
      <w:r>
        <w:rPr>
          <w:sz w:val="20"/>
        </w:rPr>
        <w:t xml:space="preserve">Утратило силу с 1 июня 2024 года. - </w:t>
      </w:r>
      <w:hyperlink w:history="0" r:id="rId172" w:tooltip="Постановление Правительства Новосибирской области от 27.03.2024 N 143-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27.03.2024 N 143-п.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инвестиционной и инновационной</w:t>
      </w:r>
    </w:p>
    <w:p>
      <w:pPr>
        <w:pStyle w:val="0"/>
        <w:jc w:val="right"/>
      </w:pPr>
      <w:r>
        <w:rPr>
          <w:sz w:val="20"/>
        </w:rPr>
        <w:t xml:space="preserve">активности в Новосибирской области"</w:t>
      </w:r>
    </w:p>
    <w:p>
      <w:pPr>
        <w:pStyle w:val="0"/>
        <w:ind w:firstLine="540"/>
        <w:jc w:val="both"/>
      </w:pPr>
      <w:r>
        <w:rPr>
          <w:sz w:val="20"/>
        </w:rPr>
      </w:r>
    </w:p>
    <w:p>
      <w:pPr>
        <w:pStyle w:val="2"/>
        <w:jc w:val="center"/>
      </w:pPr>
      <w:r>
        <w:rPr>
          <w:sz w:val="20"/>
        </w:rPr>
        <w:t xml:space="preserve">ОСНОВНЫЕ МЕРОПРИЯТИЯ</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"Стимулирование инвестиционной и инновационной</w:t>
      </w:r>
    </w:p>
    <w:p>
      <w:pPr>
        <w:pStyle w:val="2"/>
        <w:jc w:val="center"/>
      </w:pPr>
      <w:r>
        <w:rPr>
          <w:sz w:val="20"/>
        </w:rPr>
        <w:t xml:space="preserve">активности в Новосибирской области"</w:t>
      </w:r>
    </w:p>
    <w:p>
      <w:pPr>
        <w:pStyle w:val="0"/>
        <w:ind w:firstLine="540"/>
        <w:jc w:val="both"/>
      </w:pPr>
      <w:r>
        <w:rPr>
          <w:sz w:val="20"/>
        </w:rPr>
      </w:r>
    </w:p>
    <w:p>
      <w:pPr>
        <w:pStyle w:val="0"/>
        <w:ind w:firstLine="540"/>
        <w:jc w:val="both"/>
      </w:pPr>
      <w:r>
        <w:rPr>
          <w:sz w:val="20"/>
        </w:rPr>
        <w:t xml:space="preserve">Утратило силу. - </w:t>
      </w:r>
      <w:hyperlink w:history="0" r:id="rId173" w:tooltip="Постановление Правительства Новосибирской области от 27.03.2024 N 143-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27.03.2024 N 143-п.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2.1</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инвестиционной активности</w:t>
      </w:r>
    </w:p>
    <w:p>
      <w:pPr>
        <w:pStyle w:val="0"/>
        <w:jc w:val="right"/>
      </w:pPr>
      <w:r>
        <w:rPr>
          <w:sz w:val="20"/>
        </w:rPr>
        <w:t xml:space="preserve">в Новосибирской области"</w:t>
      </w:r>
    </w:p>
    <w:p>
      <w:pPr>
        <w:pStyle w:val="0"/>
        <w:ind w:firstLine="540"/>
        <w:jc w:val="both"/>
      </w:pPr>
      <w:r>
        <w:rPr>
          <w:sz w:val="20"/>
        </w:rPr>
      </w:r>
    </w:p>
    <w:p>
      <w:pPr>
        <w:pStyle w:val="2"/>
        <w:jc w:val="center"/>
      </w:pPr>
      <w:r>
        <w:rPr>
          <w:sz w:val="20"/>
        </w:rPr>
        <w:t xml:space="preserve">ОСНОВНЫЕ МЕРОПРИЯТИЯ</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"Стимулирование инвестиционной активности</w:t>
      </w:r>
    </w:p>
    <w:p>
      <w:pPr>
        <w:pStyle w:val="2"/>
        <w:jc w:val="center"/>
      </w:pPr>
      <w:r>
        <w:rPr>
          <w:sz w:val="20"/>
        </w:rPr>
        <w:t xml:space="preserve">в Новосибирской области"</w:t>
      </w:r>
    </w:p>
    <w:p>
      <w:pPr>
        <w:pStyle w:val="0"/>
        <w:ind w:firstLine="540"/>
        <w:jc w:val="both"/>
      </w:pPr>
      <w:r>
        <w:rPr>
          <w:sz w:val="20"/>
        </w:rPr>
      </w:r>
    </w:p>
    <w:p>
      <w:pPr>
        <w:pStyle w:val="0"/>
        <w:ind w:firstLine="540"/>
        <w:jc w:val="both"/>
      </w:pPr>
      <w:r>
        <w:rPr>
          <w:sz w:val="20"/>
        </w:rPr>
        <w:t xml:space="preserve">Утратило силу с 1 июня 2024 года. - </w:t>
      </w:r>
      <w:hyperlink w:history="0" r:id="rId174" w:tooltip="Постановление Правительства Новосибирской области от 27.03.2024 N 143-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27.03.2024 N 143-п.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инвестиционной активности</w:t>
      </w:r>
    </w:p>
    <w:p>
      <w:pPr>
        <w:pStyle w:val="0"/>
        <w:jc w:val="right"/>
      </w:pPr>
      <w:r>
        <w:rPr>
          <w:sz w:val="20"/>
        </w:rPr>
        <w:t xml:space="preserve">в Новосибирской области"</w:t>
      </w:r>
    </w:p>
    <w:p>
      <w:pPr>
        <w:pStyle w:val="0"/>
        <w:ind w:firstLine="540"/>
        <w:jc w:val="both"/>
      </w:pPr>
      <w:r>
        <w:rPr>
          <w:sz w:val="20"/>
        </w:rPr>
      </w:r>
    </w:p>
    <w:p>
      <w:pPr>
        <w:pStyle w:val="2"/>
        <w:jc w:val="center"/>
      </w:pPr>
      <w:r>
        <w:rPr>
          <w:sz w:val="20"/>
        </w:rPr>
        <w:t xml:space="preserve">СВОДНЫЕ ФИНАНСОВЫЕ ЗАТРАТЫ И НАЛОГОВЫЕ РАСХОДЫ</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"Стимулирование инвестиционной активности</w:t>
      </w:r>
    </w:p>
    <w:p>
      <w:pPr>
        <w:pStyle w:val="2"/>
        <w:jc w:val="center"/>
      </w:pPr>
      <w:r>
        <w:rPr>
          <w:sz w:val="20"/>
        </w:rPr>
        <w:t xml:space="preserve">в Новосибирской области"</w:t>
      </w:r>
    </w:p>
    <w:p>
      <w:pPr>
        <w:pStyle w:val="0"/>
        <w:ind w:firstLine="540"/>
        <w:jc w:val="both"/>
      </w:pPr>
      <w:r>
        <w:rPr>
          <w:sz w:val="20"/>
        </w:rPr>
      </w:r>
    </w:p>
    <w:p>
      <w:pPr>
        <w:pStyle w:val="0"/>
        <w:ind w:firstLine="540"/>
        <w:jc w:val="both"/>
      </w:pPr>
      <w:r>
        <w:rPr>
          <w:sz w:val="20"/>
        </w:rPr>
        <w:t xml:space="preserve">Утратило силу с 1 июня 2024 года. - </w:t>
      </w:r>
      <w:hyperlink w:history="0" r:id="rId175" w:tooltip="Постановление Правительства Новосибирской области от 27.03.2024 N 143-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27.03.2024 N 143-п.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инвестиционной активности</w:t>
      </w:r>
    </w:p>
    <w:p>
      <w:pPr>
        <w:pStyle w:val="0"/>
        <w:jc w:val="right"/>
      </w:pPr>
      <w:r>
        <w:rPr>
          <w:sz w:val="20"/>
        </w:rPr>
        <w:t xml:space="preserve">в Новосибирской области"</w:t>
      </w:r>
    </w:p>
    <w:p>
      <w:pPr>
        <w:pStyle w:val="0"/>
        <w:ind w:firstLine="540"/>
        <w:jc w:val="both"/>
      </w:pPr>
      <w:r>
        <w:rPr>
          <w:sz w:val="20"/>
        </w:rPr>
      </w:r>
    </w:p>
    <w:p>
      <w:pPr>
        <w:pStyle w:val="2"/>
        <w:jc w:val="center"/>
      </w:pPr>
      <w:r>
        <w:rPr>
          <w:sz w:val="20"/>
        </w:rPr>
        <w:t xml:space="preserve">МЕТОДИКА</w:t>
      </w:r>
    </w:p>
    <w:p>
      <w:pPr>
        <w:pStyle w:val="2"/>
        <w:jc w:val="center"/>
      </w:pPr>
      <w:r>
        <w:rPr>
          <w:sz w:val="20"/>
        </w:rPr>
        <w:t xml:space="preserve">распределения субсидий из областного бюджета Новосибирской</w:t>
      </w:r>
    </w:p>
    <w:p>
      <w:pPr>
        <w:pStyle w:val="2"/>
        <w:jc w:val="center"/>
      </w:pPr>
      <w:r>
        <w:rPr>
          <w:sz w:val="20"/>
        </w:rPr>
        <w:t xml:space="preserve">области местным бюджетам муниципальных образований</w:t>
      </w:r>
    </w:p>
    <w:p>
      <w:pPr>
        <w:pStyle w:val="2"/>
        <w:jc w:val="center"/>
      </w:pPr>
      <w:r>
        <w:rPr>
          <w:sz w:val="20"/>
        </w:rPr>
        <w:t xml:space="preserve">Новосибирской области с учетом средств федерального</w:t>
      </w:r>
    </w:p>
    <w:p>
      <w:pPr>
        <w:pStyle w:val="2"/>
        <w:jc w:val="center"/>
      </w:pPr>
      <w:r>
        <w:rPr>
          <w:sz w:val="20"/>
        </w:rPr>
        <w:t xml:space="preserve">бюджета на реализацию мероприятий по созданию</w:t>
      </w:r>
    </w:p>
    <w:p>
      <w:pPr>
        <w:pStyle w:val="2"/>
        <w:jc w:val="center"/>
      </w:pPr>
      <w:r>
        <w:rPr>
          <w:sz w:val="20"/>
        </w:rPr>
        <w:t xml:space="preserve">туристско-рекреационных кластеров в Новосибирской области,</w:t>
      </w:r>
    </w:p>
    <w:p>
      <w:pPr>
        <w:pStyle w:val="2"/>
        <w:jc w:val="center"/>
      </w:pPr>
      <w:r>
        <w:rPr>
          <w:sz w:val="20"/>
        </w:rPr>
        <w:t xml:space="preserve">предусмотренных государственной программой Новосибирской</w:t>
      </w:r>
    </w:p>
    <w:p>
      <w:pPr>
        <w:pStyle w:val="2"/>
        <w:jc w:val="center"/>
      </w:pPr>
      <w:r>
        <w:rPr>
          <w:sz w:val="20"/>
        </w:rPr>
        <w:t xml:space="preserve">области "Стимулирование инвестиционной</w:t>
      </w:r>
    </w:p>
    <w:p>
      <w:pPr>
        <w:pStyle w:val="2"/>
        <w:jc w:val="center"/>
      </w:pPr>
      <w:r>
        <w:rPr>
          <w:sz w:val="20"/>
        </w:rPr>
        <w:t xml:space="preserve">активности в Новосибирской области"</w:t>
      </w:r>
    </w:p>
    <w:p>
      <w:pPr>
        <w:pStyle w:val="0"/>
        <w:ind w:firstLine="540"/>
        <w:jc w:val="both"/>
      </w:pPr>
      <w:r>
        <w:rPr>
          <w:sz w:val="20"/>
        </w:rPr>
      </w:r>
    </w:p>
    <w:p>
      <w:pPr>
        <w:pStyle w:val="0"/>
        <w:ind w:firstLine="540"/>
        <w:jc w:val="both"/>
      </w:pPr>
      <w:r>
        <w:rPr>
          <w:sz w:val="20"/>
        </w:rPr>
        <w:t xml:space="preserve">Утратила силу. - </w:t>
      </w:r>
      <w:hyperlink w:history="0" r:id="rId176" w:tooltip="Постановление Правительства Новосибирской области от 24.11.2020 N 49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24.11.2020 N 492-п.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инвестиционной активности</w:t>
      </w:r>
    </w:p>
    <w:p>
      <w:pPr>
        <w:pStyle w:val="0"/>
        <w:jc w:val="right"/>
      </w:pPr>
      <w:r>
        <w:rPr>
          <w:sz w:val="20"/>
        </w:rPr>
        <w:t xml:space="preserve">в Новосибирской области"</w:t>
      </w:r>
    </w:p>
    <w:p>
      <w:pPr>
        <w:pStyle w:val="0"/>
        <w:ind w:firstLine="540"/>
        <w:jc w:val="both"/>
      </w:pPr>
      <w:r>
        <w:rPr>
          <w:sz w:val="20"/>
        </w:rPr>
      </w:r>
    </w:p>
    <w:p>
      <w:pPr>
        <w:pStyle w:val="2"/>
        <w:jc w:val="center"/>
      </w:pPr>
      <w:r>
        <w:rPr>
          <w:sz w:val="20"/>
        </w:rPr>
        <w:t xml:space="preserve">ПОРЯДОК</w:t>
      </w:r>
    </w:p>
    <w:p>
      <w:pPr>
        <w:pStyle w:val="2"/>
        <w:jc w:val="center"/>
      </w:pPr>
      <w:r>
        <w:rPr>
          <w:sz w:val="20"/>
        </w:rPr>
        <w:t xml:space="preserve">предоставления и распределения субсидий бюджетам</w:t>
      </w:r>
    </w:p>
    <w:p>
      <w:pPr>
        <w:pStyle w:val="2"/>
        <w:jc w:val="center"/>
      </w:pPr>
      <w:r>
        <w:rPr>
          <w:sz w:val="20"/>
        </w:rPr>
        <w:t xml:space="preserve">муниципальных образований Новосибирской области</w:t>
      </w:r>
    </w:p>
    <w:p>
      <w:pPr>
        <w:pStyle w:val="2"/>
        <w:jc w:val="center"/>
      </w:pPr>
      <w:r>
        <w:rPr>
          <w:sz w:val="20"/>
        </w:rPr>
        <w:t xml:space="preserve">из областного бюджета Новосибирской области с учетом</w:t>
      </w:r>
    </w:p>
    <w:p>
      <w:pPr>
        <w:pStyle w:val="2"/>
        <w:jc w:val="center"/>
      </w:pPr>
      <w:r>
        <w:rPr>
          <w:sz w:val="20"/>
        </w:rPr>
        <w:t xml:space="preserve">субсидий из федерального бюджета на реализацию мероприятий</w:t>
      </w:r>
    </w:p>
    <w:p>
      <w:pPr>
        <w:pStyle w:val="2"/>
        <w:jc w:val="center"/>
      </w:pPr>
      <w:r>
        <w:rPr>
          <w:sz w:val="20"/>
        </w:rPr>
        <w:t xml:space="preserve">по созданию туристско-рекреационных кластеров в</w:t>
      </w:r>
    </w:p>
    <w:p>
      <w:pPr>
        <w:pStyle w:val="2"/>
        <w:jc w:val="center"/>
      </w:pPr>
      <w:r>
        <w:rPr>
          <w:sz w:val="20"/>
        </w:rPr>
        <w:t xml:space="preserve">Новосибирской области, предусмотренных государственной</w:t>
      </w:r>
    </w:p>
    <w:p>
      <w:pPr>
        <w:pStyle w:val="2"/>
        <w:jc w:val="center"/>
      </w:pPr>
      <w:r>
        <w:rPr>
          <w:sz w:val="20"/>
        </w:rPr>
        <w:t xml:space="preserve">программой Новосибирской области "Стимулирование</w:t>
      </w:r>
    </w:p>
    <w:p>
      <w:pPr>
        <w:pStyle w:val="2"/>
        <w:jc w:val="center"/>
      </w:pPr>
      <w:r>
        <w:rPr>
          <w:sz w:val="20"/>
        </w:rPr>
        <w:t xml:space="preserve">инвестиционной активности в Новосибирской области"</w:t>
      </w:r>
    </w:p>
    <w:p>
      <w:pPr>
        <w:pStyle w:val="0"/>
        <w:ind w:firstLine="540"/>
        <w:jc w:val="both"/>
      </w:pPr>
      <w:r>
        <w:rPr>
          <w:sz w:val="20"/>
        </w:rPr>
      </w:r>
    </w:p>
    <w:p>
      <w:pPr>
        <w:pStyle w:val="0"/>
        <w:ind w:firstLine="540"/>
        <w:jc w:val="both"/>
      </w:pPr>
      <w:r>
        <w:rPr>
          <w:sz w:val="20"/>
        </w:rPr>
        <w:t xml:space="preserve">Утратил силу. - </w:t>
      </w:r>
      <w:hyperlink w:history="0" r:id="rId177" w:tooltip="Постановление Правительства Новосибирской области от 15.03.2022 N 93-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15.03.2022 N 93-п.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bookmarkStart w:id="377" w:name="P377"/>
    <w:bookmarkEnd w:id="377"/>
    <w:p>
      <w:pPr>
        <w:pStyle w:val="2"/>
        <w:jc w:val="center"/>
      </w:pPr>
      <w:r>
        <w:rPr>
          <w:sz w:val="20"/>
        </w:rPr>
        <w:t xml:space="preserve">ПОРЯДОК</w:t>
      </w:r>
    </w:p>
    <w:p>
      <w:pPr>
        <w:pStyle w:val="2"/>
        <w:jc w:val="center"/>
      </w:pPr>
      <w:r>
        <w:rPr>
          <w:sz w:val="20"/>
        </w:rPr>
        <w:t xml:space="preserve">ФИНАНСИРОВАНИЯ МЕРОПРИЯТИЙ, ПРЕДУСМОТРЕННЫХ ГОСУДАРСТВЕННОЙ</w:t>
      </w:r>
    </w:p>
    <w:p>
      <w:pPr>
        <w:pStyle w:val="2"/>
        <w:jc w:val="center"/>
      </w:pPr>
      <w:r>
        <w:rPr>
          <w:sz w:val="20"/>
        </w:rPr>
        <w:t xml:space="preserve">ПРОГРАММОЙ НОВОСИБИРСКОЙ ОБЛАСТИ "СТИМУЛИРОВАНИЕ</w:t>
      </w:r>
    </w:p>
    <w:p>
      <w:pPr>
        <w:pStyle w:val="2"/>
        <w:jc w:val="center"/>
      </w:pPr>
      <w:r>
        <w:rPr>
          <w:sz w:val="20"/>
        </w:rPr>
        <w:t xml:space="preserve">ИНВЕСТИЦИОННОЙ АКТИВНОСТИ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15.12.2016 </w:t>
            </w:r>
            <w:hyperlink w:history="0" r:id="rId178"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N 430-п</w:t>
              </w:r>
            </w:hyperlink>
            <w:r>
              <w:rPr>
                <w:sz w:val="20"/>
                <w:color w:val="392c69"/>
              </w:rPr>
              <w:t xml:space="preserve">, от 25.12.2018 </w:t>
            </w:r>
            <w:hyperlink w:history="0" r:id="rId179"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color w:val="392c69"/>
              </w:rPr>
              <w:t xml:space="preserve">, от 04.04.2019 </w:t>
            </w:r>
            <w:hyperlink w:history="0" r:id="rId180" w:tooltip="Постановление Правительства Новосибирской области от 04.04.2019 N 136-п &quot;О внесении изменений в постановление Правительства Новосибирской области от 01.04.2015 N 126-п&quot; {КонсультантПлюс}">
              <w:r>
                <w:rPr>
                  <w:sz w:val="20"/>
                  <w:color w:val="0000ff"/>
                </w:rPr>
                <w:t xml:space="preserve">N 136-п</w:t>
              </w:r>
            </w:hyperlink>
            <w:r>
              <w:rPr>
                <w:sz w:val="20"/>
                <w:color w:val="392c69"/>
              </w:rPr>
              <w:t xml:space="preserve">,</w:t>
            </w:r>
          </w:p>
          <w:p>
            <w:pPr>
              <w:pStyle w:val="0"/>
              <w:jc w:val="center"/>
            </w:pPr>
            <w:r>
              <w:rPr>
                <w:sz w:val="20"/>
                <w:color w:val="392c69"/>
              </w:rPr>
              <w:t xml:space="preserve">от 08.10.2019 </w:t>
            </w:r>
            <w:hyperlink w:history="0" r:id="rId181"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N 391-п</w:t>
              </w:r>
            </w:hyperlink>
            <w:r>
              <w:rPr>
                <w:sz w:val="20"/>
                <w:color w:val="392c69"/>
              </w:rPr>
              <w:t xml:space="preserve">, от 08.10.2019 </w:t>
            </w:r>
            <w:hyperlink w:history="0" r:id="rId182" w:tooltip="Постановление Правительства Новосибирской области от 08.10.2019 N 393-п &quot;О внесении изменений в постановление Правительства Новосибирской области от 01.04.2015 N 126-п&quot; {КонсультантПлюс}">
              <w:r>
                <w:rPr>
                  <w:sz w:val="20"/>
                  <w:color w:val="0000ff"/>
                </w:rPr>
                <w:t xml:space="preserve">N 393-п</w:t>
              </w:r>
            </w:hyperlink>
            <w:r>
              <w:rPr>
                <w:sz w:val="20"/>
                <w:color w:val="392c69"/>
              </w:rPr>
              <w:t xml:space="preserve">, от 01.09.2020 </w:t>
            </w:r>
            <w:hyperlink w:history="0" r:id="rId183"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color w:val="392c69"/>
              </w:rPr>
              <w:t xml:space="preserve">,</w:t>
            </w:r>
          </w:p>
          <w:p>
            <w:pPr>
              <w:pStyle w:val="0"/>
              <w:jc w:val="center"/>
            </w:pPr>
            <w:r>
              <w:rPr>
                <w:sz w:val="20"/>
                <w:color w:val="392c69"/>
              </w:rPr>
              <w:t xml:space="preserve">от 08.09.2020 </w:t>
            </w:r>
            <w:hyperlink w:history="0" r:id="rId184" w:tooltip="Постановление Правительства Новосибирской области от 08.09.2020 N 379-п &quot;О внесении изменений в постановление Правительства Новосибирской области от 01.04.2015 N 126-п&quot; {КонсультантПлюс}">
              <w:r>
                <w:rPr>
                  <w:sz w:val="20"/>
                  <w:color w:val="0000ff"/>
                </w:rPr>
                <w:t xml:space="preserve">N 379-п</w:t>
              </w:r>
            </w:hyperlink>
            <w:r>
              <w:rPr>
                <w:sz w:val="20"/>
                <w:color w:val="392c69"/>
              </w:rPr>
              <w:t xml:space="preserve">, от 02.03.2021 </w:t>
            </w:r>
            <w:hyperlink w:history="0" r:id="rId185" w:tooltip="Постановление Правительства Новосибирской области от 02.03.2021 N 50-п &quot;О внесении изменений в постановление Правительства Новосибирской области от 01.04.2015 N 126-п&quot; {КонсультантПлюс}">
              <w:r>
                <w:rPr>
                  <w:sz w:val="20"/>
                  <w:color w:val="0000ff"/>
                </w:rPr>
                <w:t xml:space="preserve">N 50-п</w:t>
              </w:r>
            </w:hyperlink>
            <w:r>
              <w:rPr>
                <w:sz w:val="20"/>
                <w:color w:val="392c69"/>
              </w:rPr>
              <w:t xml:space="preserve">, от 22.06.2021 </w:t>
            </w:r>
            <w:hyperlink w:history="0" r:id="rId186" w:tooltip="Постановление Правительства Новосибирской области от 22.06.2021 N 229-п &quot;О внесении изменений в постановление Правительства Новосибирской области от 01.04.2015 N 126-п&quot; {КонсультантПлюс}">
              <w:r>
                <w:rPr>
                  <w:sz w:val="20"/>
                  <w:color w:val="0000ff"/>
                </w:rPr>
                <w:t xml:space="preserve">N 229-п</w:t>
              </w:r>
            </w:hyperlink>
            <w:r>
              <w:rPr>
                <w:sz w:val="20"/>
                <w:color w:val="392c69"/>
              </w:rPr>
              <w:t xml:space="preserve">,</w:t>
            </w:r>
          </w:p>
          <w:p>
            <w:pPr>
              <w:pStyle w:val="0"/>
              <w:jc w:val="center"/>
            </w:pPr>
            <w:r>
              <w:rPr>
                <w:sz w:val="20"/>
                <w:color w:val="392c69"/>
              </w:rPr>
              <w:t xml:space="preserve">от 15.03.2022 </w:t>
            </w:r>
            <w:hyperlink w:history="0" r:id="rId187" w:tooltip="Постановление Правительства Новосибирской области от 15.03.2022 N 93-п &quot;О внесении изменений в постановление Правительства Новосибирской области от 01.04.2015 N 126-п&quot; {КонсультантПлюс}">
              <w:r>
                <w:rPr>
                  <w:sz w:val="20"/>
                  <w:color w:val="0000ff"/>
                </w:rPr>
                <w:t xml:space="preserve">N 93-п</w:t>
              </w:r>
            </w:hyperlink>
            <w:r>
              <w:rPr>
                <w:sz w:val="20"/>
                <w:color w:val="392c69"/>
              </w:rPr>
              <w:t xml:space="preserve">, от 04.10.2022 </w:t>
            </w:r>
            <w:hyperlink w:history="0" r:id="rId188"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N 452-п</w:t>
              </w:r>
            </w:hyperlink>
            <w:r>
              <w:rPr>
                <w:sz w:val="20"/>
                <w:color w:val="392c69"/>
              </w:rPr>
              <w:t xml:space="preserve">, от 22.11.2022 </w:t>
            </w:r>
            <w:hyperlink w:history="0" r:id="rId189" w:tooltip="Постановление Правительства Новосибирской области от 22.11.2022 N 542-п &quot;О внесении изменений в постановление Правительства Новосибирской области от 01.04.2015 N 126-п&quot; {КонсультантПлюс}">
              <w:r>
                <w:rPr>
                  <w:sz w:val="20"/>
                  <w:color w:val="0000ff"/>
                </w:rPr>
                <w:t xml:space="preserve">N 542-п</w:t>
              </w:r>
            </w:hyperlink>
            <w:r>
              <w:rPr>
                <w:sz w:val="20"/>
                <w:color w:val="392c69"/>
              </w:rPr>
              <w:t xml:space="preserve">,</w:t>
            </w:r>
          </w:p>
          <w:p>
            <w:pPr>
              <w:pStyle w:val="0"/>
              <w:jc w:val="center"/>
            </w:pPr>
            <w:r>
              <w:rPr>
                <w:sz w:val="20"/>
                <w:color w:val="392c69"/>
              </w:rPr>
              <w:t xml:space="preserve">от 17.04.2023 </w:t>
            </w:r>
            <w:hyperlink w:history="0" r:id="rId190"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color w:val="392c69"/>
              </w:rPr>
              <w:t xml:space="preserve">, от 30.05.2023 </w:t>
            </w:r>
            <w:hyperlink w:history="0" r:id="rId191" w:tooltip="Постановление Правительства Новосибирской области от 30.05.2023 N 229-п &quot;О внесении изменений в постановление Правительства Новосибирской области от 01.04.2015 N 126-п&quot; {КонсультантПлюс}">
              <w:r>
                <w:rPr>
                  <w:sz w:val="20"/>
                  <w:color w:val="0000ff"/>
                </w:rPr>
                <w:t xml:space="preserve">N 229-п</w:t>
              </w:r>
            </w:hyperlink>
            <w:r>
              <w:rPr>
                <w:sz w:val="20"/>
                <w:color w:val="392c69"/>
              </w:rPr>
              <w:t xml:space="preserve">, от 11.09.2023 </w:t>
            </w:r>
            <w:hyperlink w:history="0" r:id="rId192" w:tooltip="Постановление Правительства Новосибирской области от 11.09.2023 N 429-п &quot;О внесении изменений в постановление Правительства Новосибирской области от 01.04.2015 N 126-п&quot; {КонсультантПлюс}">
              <w:r>
                <w:rPr>
                  <w:sz w:val="20"/>
                  <w:color w:val="0000ff"/>
                </w:rPr>
                <w:t xml:space="preserve">N 429-п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устанавливает правила финансирования из областного бюджета Новосибирской области (далее - областной бюджет) мероприятий, предусмотренных государственной </w:t>
      </w:r>
      <w:hyperlink w:history="0" w:anchor="P137" w:tooltip="ГОСУДАРСТВЕННАЯ ПРОГРАММА">
        <w:r>
          <w:rPr>
            <w:sz w:val="20"/>
            <w:color w:val="0000ff"/>
          </w:rPr>
          <w:t xml:space="preserve">программой</w:t>
        </w:r>
      </w:hyperlink>
      <w:r>
        <w:rPr>
          <w:sz w:val="20"/>
        </w:rPr>
        <w:t xml:space="preserve"> Новосибирской области "Стимулирование инвестиционной активности в Новосибирской области" (далее - государственная программа).</w:t>
      </w:r>
    </w:p>
    <w:p>
      <w:pPr>
        <w:pStyle w:val="0"/>
        <w:jc w:val="both"/>
      </w:pPr>
      <w:r>
        <w:rPr>
          <w:sz w:val="20"/>
        </w:rPr>
        <w:t xml:space="preserve">(в ред. постановлений Правительства Новосибирской области от 25.12.2018 </w:t>
      </w:r>
      <w:hyperlink w:history="0" r:id="rId193"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rPr>
        <w:t xml:space="preserve">, от 04.04.2019 </w:t>
      </w:r>
      <w:hyperlink w:history="0" r:id="rId194" w:tooltip="Постановление Правительства Новосибирской области от 04.04.2019 N 136-п &quot;О внесении изменений в постановление Правительства Новосибирской области от 01.04.2015 N 126-п&quot; {КонсультантПлюс}">
        <w:r>
          <w:rPr>
            <w:sz w:val="20"/>
            <w:color w:val="0000ff"/>
          </w:rPr>
          <w:t xml:space="preserve">N 136-п</w:t>
        </w:r>
      </w:hyperlink>
      <w:r>
        <w:rPr>
          <w:sz w:val="20"/>
        </w:rPr>
        <w:t xml:space="preserve">, от 08.10.2019 </w:t>
      </w:r>
      <w:hyperlink w:history="0" r:id="rId195"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N 391-п</w:t>
        </w:r>
      </w:hyperlink>
      <w:r>
        <w:rPr>
          <w:sz w:val="20"/>
        </w:rPr>
        <w:t xml:space="preserve">)</w:t>
      </w:r>
    </w:p>
    <w:p>
      <w:pPr>
        <w:pStyle w:val="0"/>
        <w:spacing w:before="200" w:line-rule="auto"/>
        <w:ind w:firstLine="540"/>
        <w:jc w:val="both"/>
      </w:pPr>
      <w:r>
        <w:rPr>
          <w:sz w:val="20"/>
        </w:rPr>
        <w:t xml:space="preserve">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 министерству экономического развития Новосибирской области (далее - МЭР НСО), министерству жилищно-коммунального хозяйства и энергетики Новосибирской области (далее - МЖКХиЭ НСО), министерству транспорта и дорожного хозяйства Новосибирской области (далее - Минтранс НСО) на соответствующий финансовый год и плановый период на реализацию мероприятий государственной программы.</w:t>
      </w:r>
    </w:p>
    <w:p>
      <w:pPr>
        <w:pStyle w:val="0"/>
        <w:jc w:val="both"/>
      </w:pPr>
      <w:r>
        <w:rPr>
          <w:sz w:val="20"/>
        </w:rPr>
        <w:t xml:space="preserve">(в ред. постановлений Правительства Новосибирской области от 15.12.2016 </w:t>
      </w:r>
      <w:hyperlink w:history="0" r:id="rId196"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N 430-п</w:t>
        </w:r>
      </w:hyperlink>
      <w:r>
        <w:rPr>
          <w:sz w:val="20"/>
        </w:rPr>
        <w:t xml:space="preserve">, от 04.04.2019 </w:t>
      </w:r>
      <w:hyperlink w:history="0" r:id="rId197" w:tooltip="Постановление Правительства Новосибирской области от 04.04.2019 N 136-п &quot;О внесении изменений в постановление Правительства Новосибирской области от 01.04.2015 N 126-п&quot; {КонсультантПлюс}">
        <w:r>
          <w:rPr>
            <w:sz w:val="20"/>
            <w:color w:val="0000ff"/>
          </w:rPr>
          <w:t xml:space="preserve">N 136-п</w:t>
        </w:r>
      </w:hyperlink>
      <w:r>
        <w:rPr>
          <w:sz w:val="20"/>
        </w:rPr>
        <w:t xml:space="preserve">, от 08.10.2019 </w:t>
      </w:r>
      <w:hyperlink w:history="0" r:id="rId198"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N 391-п</w:t>
        </w:r>
      </w:hyperlink>
      <w:r>
        <w:rPr>
          <w:sz w:val="20"/>
        </w:rPr>
        <w:t xml:space="preserve">, от 04.10.2022 </w:t>
      </w:r>
      <w:hyperlink w:history="0" r:id="rId199"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N 452-п</w:t>
        </w:r>
      </w:hyperlink>
      <w:r>
        <w:rPr>
          <w:sz w:val="20"/>
        </w:rPr>
        <w:t xml:space="preserve">)</w:t>
      </w:r>
    </w:p>
    <w:p>
      <w:pPr>
        <w:pStyle w:val="0"/>
        <w:spacing w:before="200" w:line-rule="auto"/>
        <w:ind w:firstLine="540"/>
        <w:jc w:val="both"/>
      </w:pPr>
      <w:r>
        <w:rPr>
          <w:sz w:val="20"/>
        </w:rPr>
        <w:t xml:space="preserve">3. Утратил силу. - </w:t>
      </w:r>
      <w:hyperlink w:history="0" r:id="rId200"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4. Финансирование расходов областного бюджета на реализацию мероприятий государственной программы, в том числе расходов, источником финансового обеспечения которых являются субсидии из областного бюджета Новосибирской области, в том числе источником финансового обеспечения которых являются межбюджетные трансферты из федерального бюджета, осуществляется посредством:</w:t>
      </w:r>
    </w:p>
    <w:p>
      <w:pPr>
        <w:pStyle w:val="0"/>
        <w:jc w:val="both"/>
      </w:pPr>
      <w:r>
        <w:rPr>
          <w:sz w:val="20"/>
        </w:rPr>
        <w:t xml:space="preserve">(в ред. </w:t>
      </w:r>
      <w:hyperlink w:history="0" r:id="rId201"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1) предоставления субсидий хозяйствующим субъектам, осуществляющим инвестиционную деятельность на территории Новосибирской области, на:</w:t>
      </w:r>
    </w:p>
    <w:p>
      <w:pPr>
        <w:pStyle w:val="0"/>
        <w:spacing w:before="200" w:line-rule="auto"/>
        <w:ind w:firstLine="540"/>
        <w:jc w:val="both"/>
      </w:pPr>
      <w:r>
        <w:rPr>
          <w:sz w:val="20"/>
        </w:rPr>
        <w:t xml:space="preserve">а) компенсацию части процентной ставки по банковским кредитам;</w:t>
      </w:r>
    </w:p>
    <w:p>
      <w:pPr>
        <w:pStyle w:val="0"/>
        <w:spacing w:before="200" w:line-rule="auto"/>
        <w:ind w:firstLine="540"/>
        <w:jc w:val="both"/>
      </w:pPr>
      <w:r>
        <w:rPr>
          <w:sz w:val="20"/>
        </w:rPr>
        <w:t xml:space="preserve">б) компенсацию части лизинговых платежей;</w:t>
      </w:r>
    </w:p>
    <w:p>
      <w:pPr>
        <w:pStyle w:val="0"/>
        <w:spacing w:before="200" w:line-rule="auto"/>
        <w:ind w:firstLine="540"/>
        <w:jc w:val="both"/>
      </w:pPr>
      <w:r>
        <w:rPr>
          <w:sz w:val="20"/>
        </w:rPr>
        <w:t xml:space="preserve">в) возмещение части затрат в целях производства (реализации) товаров, выполнения работ, оказания услуг, связанных с реализацией инвестиционного проекта;</w:t>
      </w:r>
    </w:p>
    <w:p>
      <w:pPr>
        <w:pStyle w:val="0"/>
        <w:jc w:val="both"/>
      </w:pPr>
      <w:r>
        <w:rPr>
          <w:sz w:val="20"/>
        </w:rPr>
        <w:t xml:space="preserve">(пп. "в" в ред. </w:t>
      </w:r>
      <w:hyperlink w:history="0" r:id="rId202"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08.10.2019 N 391-п)</w:t>
      </w:r>
    </w:p>
    <w:p>
      <w:pPr>
        <w:pStyle w:val="0"/>
        <w:spacing w:before="200" w:line-rule="auto"/>
        <w:ind w:firstLine="540"/>
        <w:jc w:val="both"/>
      </w:pPr>
      <w:r>
        <w:rPr>
          <w:sz w:val="20"/>
        </w:rPr>
        <w:t xml:space="preserve">г) утратил силу. - </w:t>
      </w:r>
      <w:hyperlink w:history="0" r:id="rId203"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д) возмещение части затрат на приобретение нового технологического оборудования, необходимого для реализации инвестиционного проекта;</w:t>
      </w:r>
    </w:p>
    <w:p>
      <w:pPr>
        <w:pStyle w:val="0"/>
        <w:jc w:val="both"/>
      </w:pPr>
      <w:r>
        <w:rPr>
          <w:sz w:val="20"/>
        </w:rPr>
        <w:t xml:space="preserve">(пп. "д" в ред. </w:t>
      </w:r>
      <w:hyperlink w:history="0" r:id="rId204"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15.12.2016 N 430-п)</w:t>
      </w:r>
    </w:p>
    <w:p>
      <w:pPr>
        <w:pStyle w:val="0"/>
        <w:spacing w:before="200" w:line-rule="auto"/>
        <w:ind w:firstLine="540"/>
        <w:jc w:val="both"/>
      </w:pPr>
      <w:r>
        <w:rPr>
          <w:sz w:val="20"/>
        </w:rPr>
        <w:t xml:space="preserve">е) компенсацию части затрат по выплате процентного (купонного) дохода по облигациям, размещенным инвестором в целях реализации инвестиционного проекта;</w:t>
      </w:r>
    </w:p>
    <w:p>
      <w:pPr>
        <w:pStyle w:val="0"/>
        <w:jc w:val="both"/>
      </w:pPr>
      <w:r>
        <w:rPr>
          <w:sz w:val="20"/>
        </w:rPr>
        <w:t xml:space="preserve">(пп. "е" введен </w:t>
      </w:r>
      <w:hyperlink w:history="0" r:id="rId205"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2) предоставления бюджетных инвестиций в объекты капитального строительства акционерному обществу "Управляющая компания "Промышленно-логистический парк" с целью создания и реконструкции объектов инженерной, дорожно-транспортной и иной инфраструктуры Новосибирского промышленно-логистического парка, индустриального парка "Южный ПЛП";</w:t>
      </w:r>
    </w:p>
    <w:p>
      <w:pPr>
        <w:pStyle w:val="0"/>
        <w:jc w:val="both"/>
      </w:pPr>
      <w:r>
        <w:rPr>
          <w:sz w:val="20"/>
        </w:rPr>
        <w:t xml:space="preserve">(в ред. постановлений Правительства Новосибирской области от 02.03.2021 </w:t>
      </w:r>
      <w:hyperlink w:history="0" r:id="rId206" w:tooltip="Постановление Правительства Новосибирской области от 02.03.2021 N 50-п &quot;О внесении изменений в постановление Правительства Новосибирской области от 01.04.2015 N 126-п&quot; {КонсультантПлюс}">
        <w:r>
          <w:rPr>
            <w:sz w:val="20"/>
            <w:color w:val="0000ff"/>
          </w:rPr>
          <w:t xml:space="preserve">N 50-п</w:t>
        </w:r>
      </w:hyperlink>
      <w:r>
        <w:rPr>
          <w:sz w:val="20"/>
        </w:rPr>
        <w:t xml:space="preserve">, от 04.10.2022 </w:t>
      </w:r>
      <w:hyperlink w:history="0" r:id="rId207"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N 452-п</w:t>
        </w:r>
      </w:hyperlink>
      <w:r>
        <w:rPr>
          <w:sz w:val="20"/>
        </w:rPr>
        <w:t xml:space="preserve">)</w:t>
      </w:r>
    </w:p>
    <w:p>
      <w:pPr>
        <w:pStyle w:val="0"/>
        <w:spacing w:before="200" w:line-rule="auto"/>
        <w:ind w:firstLine="540"/>
        <w:jc w:val="both"/>
      </w:pPr>
      <w:r>
        <w:rPr>
          <w:sz w:val="20"/>
        </w:rPr>
        <w:t xml:space="preserve">3) взноса в уставный капитал акционерного общества "Управляющая компания "Научно-технологический парк в сфере биотехнологий" с целью создания объектов инфраструктуры, необходимых для функционирования научно-технологического парка в сфере биотехнологий в наукограде Кольцово;</w:t>
      </w:r>
    </w:p>
    <w:p>
      <w:pPr>
        <w:pStyle w:val="0"/>
        <w:jc w:val="both"/>
      </w:pPr>
      <w:r>
        <w:rPr>
          <w:sz w:val="20"/>
        </w:rPr>
        <w:t xml:space="preserve">(в ред. </w:t>
      </w:r>
      <w:hyperlink w:history="0" r:id="rId208"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25.12.2018 N 559-п)</w:t>
      </w:r>
    </w:p>
    <w:p>
      <w:pPr>
        <w:pStyle w:val="0"/>
        <w:spacing w:before="200" w:line-rule="auto"/>
        <w:ind w:firstLine="540"/>
        <w:jc w:val="both"/>
      </w:pPr>
      <w:r>
        <w:rPr>
          <w:sz w:val="20"/>
        </w:rPr>
        <w:t xml:space="preserve">3.1) взноса в уставный капитал акционерного общества "Управляющая компания "Промышленно-логистический парк" с целью создания объектов инфраструктуры, необходимых для индустриального парка "Южный ПЛП";</w:t>
      </w:r>
    </w:p>
    <w:p>
      <w:pPr>
        <w:pStyle w:val="0"/>
        <w:jc w:val="both"/>
      </w:pPr>
      <w:r>
        <w:rPr>
          <w:sz w:val="20"/>
        </w:rPr>
        <w:t xml:space="preserve">(пп. 3.1 введен </w:t>
      </w:r>
      <w:hyperlink w:history="0" r:id="rId209" w:tooltip="Постановление Правительства Новосибирской области от 22.06.2021 N 22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22.06.2021 N 229-п)</w:t>
      </w:r>
    </w:p>
    <w:p>
      <w:pPr>
        <w:pStyle w:val="0"/>
        <w:spacing w:before="200" w:line-rule="auto"/>
        <w:ind w:firstLine="540"/>
        <w:jc w:val="both"/>
      </w:pPr>
      <w:r>
        <w:rPr>
          <w:sz w:val="20"/>
        </w:rPr>
        <w:t xml:space="preserve">4) - 10) утратили силу с 1 января 2020 года. - </w:t>
      </w:r>
      <w:hyperlink w:history="0" r:id="rId210"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08.10.2019 N 391-п;</w:t>
      </w:r>
    </w:p>
    <w:p>
      <w:pPr>
        <w:pStyle w:val="0"/>
        <w:spacing w:before="200" w:line-rule="auto"/>
        <w:ind w:firstLine="540"/>
        <w:jc w:val="both"/>
      </w:pPr>
      <w:r>
        <w:rPr>
          <w:sz w:val="20"/>
        </w:rPr>
        <w:t xml:space="preserve">11) оплаты заключаемых МЭР НСО в соответствии с Федеральным </w:t>
      </w:r>
      <w:hyperlink w:history="0" r:id="rId211"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от 05.04.2013 N 44-ФЗ "О контрактной системе в сфере закупок товаров, работ, услуг для обеспечения государственных и муниципальных нужд" государственных контрактов и гражданско-правовых договоров, направленных на реализацию мероприятий государственной программы, исполнителем которых является МЭР НСО;</w:t>
      </w:r>
    </w:p>
    <w:p>
      <w:pPr>
        <w:pStyle w:val="0"/>
        <w:jc w:val="both"/>
      </w:pPr>
      <w:r>
        <w:rPr>
          <w:sz w:val="20"/>
        </w:rPr>
        <w:t xml:space="preserve">(в ред. постановлений Правительства Новосибирской области от 08.10.2019 </w:t>
      </w:r>
      <w:hyperlink w:history="0" r:id="rId212"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N 391-п</w:t>
        </w:r>
      </w:hyperlink>
      <w:r>
        <w:rPr>
          <w:sz w:val="20"/>
        </w:rPr>
        <w:t xml:space="preserve">, от 17.04.2023 </w:t>
      </w:r>
      <w:hyperlink w:history="0" r:id="rId213"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rPr>
        <w:t xml:space="preserve">)</w:t>
      </w:r>
    </w:p>
    <w:p>
      <w:pPr>
        <w:pStyle w:val="0"/>
        <w:spacing w:before="200" w:line-rule="auto"/>
        <w:ind w:firstLine="540"/>
        <w:jc w:val="both"/>
      </w:pPr>
      <w:r>
        <w:rPr>
          <w:sz w:val="20"/>
        </w:rPr>
        <w:t xml:space="preserve">12) утратил силу. - </w:t>
      </w:r>
      <w:hyperlink w:history="0" r:id="rId214"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13) предоставления субсидий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w:t>
      </w:r>
    </w:p>
    <w:p>
      <w:pPr>
        <w:pStyle w:val="0"/>
        <w:jc w:val="both"/>
      </w:pPr>
      <w:r>
        <w:rPr>
          <w:sz w:val="20"/>
        </w:rPr>
        <w:t xml:space="preserve">(пп. 13 введен </w:t>
      </w:r>
      <w:hyperlink w:history="0" r:id="rId215"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25.12.2018 N 559-п)</w:t>
      </w:r>
    </w:p>
    <w:p>
      <w:pPr>
        <w:pStyle w:val="0"/>
        <w:spacing w:before="200" w:line-rule="auto"/>
        <w:ind w:firstLine="540"/>
        <w:jc w:val="both"/>
      </w:pPr>
      <w:r>
        <w:rPr>
          <w:sz w:val="20"/>
        </w:rPr>
        <w:t xml:space="preserve">14)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w:t>
      </w:r>
    </w:p>
    <w:p>
      <w:pPr>
        <w:pStyle w:val="0"/>
        <w:jc w:val="both"/>
      </w:pPr>
      <w:r>
        <w:rPr>
          <w:sz w:val="20"/>
        </w:rPr>
        <w:t xml:space="preserve">(пп. 14 введен </w:t>
      </w:r>
      <w:hyperlink w:history="0" r:id="rId216"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08.10.2019 N 391-п)</w:t>
      </w:r>
    </w:p>
    <w:p>
      <w:pPr>
        <w:pStyle w:val="0"/>
        <w:spacing w:before="200" w:line-rule="auto"/>
        <w:ind w:firstLine="540"/>
        <w:jc w:val="both"/>
      </w:pPr>
      <w:r>
        <w:rPr>
          <w:sz w:val="20"/>
        </w:rPr>
        <w:t xml:space="preserve">15) предоставления субсидий из областного бюджета Новосибирской области на возмещение части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w:t>
      </w:r>
    </w:p>
    <w:p>
      <w:pPr>
        <w:pStyle w:val="0"/>
        <w:jc w:val="both"/>
      </w:pPr>
      <w:r>
        <w:rPr>
          <w:sz w:val="20"/>
        </w:rPr>
        <w:t xml:space="preserve">(пп. 15 введен </w:t>
      </w:r>
      <w:hyperlink w:history="0" r:id="rId217" w:tooltip="Постановление Правительства Новосибирской области от 08.09.2020 N 37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08.09.2020 N 379-п; в ред. </w:t>
      </w:r>
      <w:hyperlink w:history="0" r:id="rId218"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16) предоставления субсидии из областного бюджета Новосибирской области на финансовое обеспечение деятельности Регионального центра компетенций в сфере производительности труда;</w:t>
      </w:r>
    </w:p>
    <w:p>
      <w:pPr>
        <w:pStyle w:val="0"/>
        <w:jc w:val="both"/>
      </w:pPr>
      <w:r>
        <w:rPr>
          <w:sz w:val="20"/>
        </w:rPr>
        <w:t xml:space="preserve">(пп. 16 введен </w:t>
      </w:r>
      <w:hyperlink w:history="0" r:id="rId219" w:tooltip="Постановление Правительства Новосибирской области от 15.03.2022 N 93-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15.03.2022 N 93-п; в ред. </w:t>
      </w:r>
      <w:hyperlink w:history="0" r:id="rId220" w:tooltip="Постановление Правительства Новосибирской области от 22.11.2022 N 54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22.11.2022 N 542-п)</w:t>
      </w:r>
    </w:p>
    <w:p>
      <w:pPr>
        <w:pStyle w:val="0"/>
        <w:spacing w:before="200" w:line-rule="auto"/>
        <w:ind w:firstLine="540"/>
        <w:jc w:val="both"/>
      </w:pPr>
      <w:r>
        <w:rPr>
          <w:sz w:val="20"/>
        </w:rPr>
        <w:t xml:space="preserve">17) предоставления субсидии из областного бюджета Новосибирской области на возмещение затрат, связанных с деятельностью Регионального центра компетенций в сфере производительности труда;</w:t>
      </w:r>
    </w:p>
    <w:p>
      <w:pPr>
        <w:pStyle w:val="0"/>
        <w:jc w:val="both"/>
      </w:pPr>
      <w:r>
        <w:rPr>
          <w:sz w:val="20"/>
        </w:rPr>
        <w:t xml:space="preserve">(пп. 17 введен </w:t>
      </w:r>
      <w:hyperlink w:history="0" r:id="rId221" w:tooltip="Постановление Правительства Новосибирской области от 22.11.2022 N 54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22.11.2022 N 542-п)</w:t>
      </w:r>
    </w:p>
    <w:p>
      <w:pPr>
        <w:pStyle w:val="0"/>
        <w:spacing w:before="200" w:line-rule="auto"/>
        <w:ind w:firstLine="540"/>
        <w:jc w:val="both"/>
      </w:pPr>
      <w:r>
        <w:rPr>
          <w:sz w:val="20"/>
        </w:rPr>
        <w:t xml:space="preserve">18) предоставления субсидии из областного бюджета Новосибирской области на возмещение управляющим компаниям промышленных технопарков в сфере электронной промышленности затрат, связанных с созданием, развитием и (или) модернизацией объектов инфраструктуры промышленных технопарков в сфере электронной промышленности;</w:t>
      </w:r>
    </w:p>
    <w:p>
      <w:pPr>
        <w:pStyle w:val="0"/>
        <w:jc w:val="both"/>
      </w:pPr>
      <w:r>
        <w:rPr>
          <w:sz w:val="20"/>
        </w:rPr>
        <w:t xml:space="preserve">(пп. 18 введен </w:t>
      </w:r>
      <w:hyperlink w:history="0" r:id="rId222" w:tooltip="Постановление Правительства Новосибирской области от 30.05.2023 N 22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30.05.2023 N 229-п)</w:t>
      </w:r>
    </w:p>
    <w:p>
      <w:pPr>
        <w:pStyle w:val="0"/>
        <w:spacing w:before="200" w:line-rule="auto"/>
        <w:ind w:firstLine="540"/>
        <w:jc w:val="both"/>
      </w:pPr>
      <w:r>
        <w:rPr>
          <w:sz w:val="20"/>
        </w:rPr>
        <w:t xml:space="preserve">19) предоставления субсидии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затрат, связанных с созданием, развитием и (или) модернизацией объектов инфраструктуры промышленных технопарков в сфере электронной промышленности;</w:t>
      </w:r>
    </w:p>
    <w:p>
      <w:pPr>
        <w:pStyle w:val="0"/>
        <w:jc w:val="both"/>
      </w:pPr>
      <w:r>
        <w:rPr>
          <w:sz w:val="20"/>
        </w:rPr>
        <w:t xml:space="preserve">(пп. 19 введен </w:t>
      </w:r>
      <w:hyperlink w:history="0" r:id="rId223" w:tooltip="Постановление Правительства Новосибирской области от 30.05.2023 N 22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30.05.2023 N 229-п)</w:t>
      </w:r>
    </w:p>
    <w:p>
      <w:pPr>
        <w:pStyle w:val="0"/>
        <w:spacing w:before="200" w:line-rule="auto"/>
        <w:ind w:firstLine="540"/>
        <w:jc w:val="both"/>
      </w:pPr>
      <w:r>
        <w:rPr>
          <w:sz w:val="20"/>
        </w:rPr>
        <w:t xml:space="preserve">20) предоставления субсидий из областного бюджета Новосибирской области на возмещение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w:t>
      </w:r>
    </w:p>
    <w:p>
      <w:pPr>
        <w:pStyle w:val="0"/>
        <w:jc w:val="both"/>
      </w:pPr>
      <w:r>
        <w:rPr>
          <w:sz w:val="20"/>
        </w:rPr>
        <w:t xml:space="preserve">(пп. 20 введен </w:t>
      </w:r>
      <w:hyperlink w:history="0" r:id="rId224" w:tooltip="Постановление Правительства Новосибирской области от 11.09.2023 N 42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11.09.2023 N 429-п)</w:t>
      </w:r>
    </w:p>
    <w:p>
      <w:pPr>
        <w:pStyle w:val="0"/>
        <w:spacing w:before="200" w:line-rule="auto"/>
        <w:ind w:firstLine="540"/>
        <w:jc w:val="both"/>
      </w:pPr>
      <w:r>
        <w:rPr>
          <w:sz w:val="20"/>
        </w:rPr>
        <w:t xml:space="preserve">21)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w:t>
      </w:r>
    </w:p>
    <w:p>
      <w:pPr>
        <w:pStyle w:val="0"/>
        <w:jc w:val="both"/>
      </w:pPr>
      <w:r>
        <w:rPr>
          <w:sz w:val="20"/>
        </w:rPr>
        <w:t xml:space="preserve">(пп. 21 введен </w:t>
      </w:r>
      <w:hyperlink w:history="0" r:id="rId225" w:tooltip="Постановление Правительства Новосибирской области от 11.09.2023 N 42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11.09.2023 N 429-п)</w:t>
      </w:r>
    </w:p>
    <w:p>
      <w:pPr>
        <w:pStyle w:val="0"/>
        <w:spacing w:before="200" w:line-rule="auto"/>
        <w:ind w:firstLine="540"/>
        <w:jc w:val="both"/>
      </w:pPr>
      <w:r>
        <w:rPr>
          <w:sz w:val="20"/>
        </w:rPr>
        <w:t xml:space="preserve">5. Утратил силу с 1 января 2020 года. - </w:t>
      </w:r>
      <w:hyperlink w:history="0" r:id="rId226"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08.10.2019 N 391-п.</w:t>
      </w:r>
    </w:p>
    <w:p>
      <w:pPr>
        <w:pStyle w:val="0"/>
        <w:spacing w:before="200" w:line-rule="auto"/>
        <w:ind w:firstLine="540"/>
        <w:jc w:val="both"/>
      </w:pPr>
      <w:r>
        <w:rPr>
          <w:sz w:val="20"/>
        </w:rPr>
        <w:t xml:space="preserve">6. Финансирование взноса в уставный капитал АО "Управляющая компания "Научно-технологический парк в сфере биотехнологий", АО "Управляющая компания "Промышленно-логистический парк" осуществляется в соответствии с Бюджетным </w:t>
      </w:r>
      <w:hyperlink w:history="0" r:id="rId227" w:tooltip="&quot;Бюджетный кодекс Российской Федерации&quot; от 31.07.1998 N 145-ФЗ (ред. от 26.02.2024) {КонсультантПлюс}">
        <w:r>
          <w:rPr>
            <w:sz w:val="20"/>
            <w:color w:val="0000ff"/>
          </w:rPr>
          <w:t xml:space="preserve">кодексом</w:t>
        </w:r>
      </w:hyperlink>
      <w:r>
        <w:rPr>
          <w:sz w:val="20"/>
        </w:rPr>
        <w:t xml:space="preserve"> Российской Федерации, Федеральным </w:t>
      </w:r>
      <w:hyperlink w:history="0" r:id="rId228" w:tooltip="Федеральный закон от 26.12.1995 N 208-ФЗ (ред. от 25.12.2023) &quot;Об акционерных обществах&quot; {КонсультантПлюс}">
        <w:r>
          <w:rPr>
            <w:sz w:val="20"/>
            <w:color w:val="0000ff"/>
          </w:rPr>
          <w:t xml:space="preserve">законом</w:t>
        </w:r>
      </w:hyperlink>
      <w:r>
        <w:rPr>
          <w:sz w:val="20"/>
        </w:rPr>
        <w:t xml:space="preserve"> от 26.12.1995 N 208-ФЗ "Об акционерных обществах", Федеральным </w:t>
      </w:r>
      <w:hyperlink w:history="0" r:id="rId229" w:tooltip="Федеральный закон от 25.02.1999 N 39-ФЗ (ред. от 25.12.2023)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25.02.1999 N 39-ФЗ "Об инвестиционной деятельности в Российской Федерации, осуществляемой в форме капитальных вложений" на приобретение акций в государственную собственность Новосибирской области.</w:t>
      </w:r>
    </w:p>
    <w:p>
      <w:pPr>
        <w:pStyle w:val="0"/>
        <w:jc w:val="both"/>
      </w:pPr>
      <w:r>
        <w:rPr>
          <w:sz w:val="20"/>
        </w:rPr>
        <w:t xml:space="preserve">(в ред. постановлений Правительства Новосибирской области от 25.12.2018 </w:t>
      </w:r>
      <w:hyperlink w:history="0" r:id="rId230"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rPr>
        <w:t xml:space="preserve">, от 08.10.2019 </w:t>
      </w:r>
      <w:hyperlink w:history="0" r:id="rId231"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N 391-п</w:t>
        </w:r>
      </w:hyperlink>
      <w:r>
        <w:rPr>
          <w:sz w:val="20"/>
        </w:rPr>
        <w:t xml:space="preserve">, от 22.06.2021 </w:t>
      </w:r>
      <w:hyperlink w:history="0" r:id="rId232" w:tooltip="Постановление Правительства Новосибирской области от 22.06.2021 N 229-п &quot;О внесении изменений в постановление Правительства Новосибирской области от 01.04.2015 N 126-п&quot; {КонсультантПлюс}">
        <w:r>
          <w:rPr>
            <w:sz w:val="20"/>
            <w:color w:val="0000ff"/>
          </w:rPr>
          <w:t xml:space="preserve">N 229-п</w:t>
        </w:r>
      </w:hyperlink>
      <w:r>
        <w:rPr>
          <w:sz w:val="20"/>
        </w:rPr>
        <w:t xml:space="preserve">)</w:t>
      </w:r>
    </w:p>
    <w:p>
      <w:pPr>
        <w:pStyle w:val="0"/>
        <w:spacing w:before="200" w:line-rule="auto"/>
        <w:ind w:firstLine="540"/>
        <w:jc w:val="both"/>
      </w:pPr>
      <w:r>
        <w:rPr>
          <w:sz w:val="20"/>
        </w:rPr>
        <w:t xml:space="preserve">Предоставление бюджетных инвестиций в объекты капитального строительства акционерному обществу "Управляющая компания "Промышленно-логистический парк" на реализацию инвестиционных проектов в сфере промышленного производства и логистики осуществляется в соответствии с Бюджетным </w:t>
      </w:r>
      <w:hyperlink w:history="0" r:id="rId233" w:tooltip="&quot;Бюджетный кодекс Российской Федерации&quot; от 31.07.1998 N 145-ФЗ (ред. от 26.02.2024) {КонсультантПлюс}">
        <w:r>
          <w:rPr>
            <w:sz w:val="20"/>
            <w:color w:val="0000ff"/>
          </w:rPr>
          <w:t xml:space="preserve">кодексом</w:t>
        </w:r>
      </w:hyperlink>
      <w:r>
        <w:rPr>
          <w:sz w:val="20"/>
        </w:rPr>
        <w:t xml:space="preserve"> Российской Федерации, Федеральным </w:t>
      </w:r>
      <w:hyperlink w:history="0" r:id="rId234" w:tooltip="Федеральный закон от 26.12.1995 N 208-ФЗ (ред. от 25.12.2023) &quot;Об акционерных обществах&quot; {КонсультантПлюс}">
        <w:r>
          <w:rPr>
            <w:sz w:val="20"/>
            <w:color w:val="0000ff"/>
          </w:rPr>
          <w:t xml:space="preserve">законом</w:t>
        </w:r>
      </w:hyperlink>
      <w:r>
        <w:rPr>
          <w:sz w:val="20"/>
        </w:rPr>
        <w:t xml:space="preserve"> от 26.12.1995 N 208-ФЗ "Об акционерных обществах", Федеральным </w:t>
      </w:r>
      <w:hyperlink w:history="0" r:id="rId235" w:tooltip="Федеральный закон от 25.02.1999 N 39-ФЗ (ред. от 25.12.2023)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25.02.1999 N 39-ФЗ "Об инвестиционной деятельности в Российской Федерации, осуществляемой в форме капитальных вложений".</w:t>
      </w:r>
    </w:p>
    <w:p>
      <w:pPr>
        <w:pStyle w:val="0"/>
        <w:jc w:val="both"/>
      </w:pPr>
      <w:r>
        <w:rPr>
          <w:sz w:val="20"/>
        </w:rPr>
        <w:t xml:space="preserve">(в ред. </w:t>
      </w:r>
      <w:hyperlink w:history="0" r:id="rId236"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08.10.2019 N 391-п)</w:t>
      </w:r>
    </w:p>
    <w:p>
      <w:pPr>
        <w:pStyle w:val="0"/>
        <w:spacing w:before="200" w:line-rule="auto"/>
        <w:ind w:firstLine="540"/>
        <w:jc w:val="both"/>
      </w:pPr>
      <w:r>
        <w:rPr>
          <w:sz w:val="20"/>
        </w:rPr>
        <w:t xml:space="preserve">7. Утратил силу. - </w:t>
      </w:r>
      <w:hyperlink w:history="0" r:id="rId237"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8. МЭР НСО при принятии решения о размещении заказа, а также при заключении государственных контрактов и гражданско-правовых договоров на поставку товаров, выполнение работ, оказание услуг в распорядительных документах указывает обоснование необходимости авансирования лиц, осуществляющих поставку товаров, выполнение работ, оказание услуг.</w:t>
      </w:r>
    </w:p>
    <w:p>
      <w:pPr>
        <w:pStyle w:val="0"/>
        <w:jc w:val="both"/>
      </w:pPr>
      <w:r>
        <w:rPr>
          <w:sz w:val="20"/>
        </w:rPr>
        <w:t xml:space="preserve">(в ред. постановлений Правительства Новосибирской области от 15.12.2016 </w:t>
      </w:r>
      <w:hyperlink w:history="0" r:id="rId238"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N 430-п</w:t>
        </w:r>
      </w:hyperlink>
      <w:r>
        <w:rPr>
          <w:sz w:val="20"/>
        </w:rPr>
        <w:t xml:space="preserve">, от 04.04.2019 </w:t>
      </w:r>
      <w:hyperlink w:history="0" r:id="rId239" w:tooltip="Постановление Правительства Новосибирской области от 04.04.2019 N 136-п &quot;О внесении изменений в постановление Правительства Новосибирской области от 01.04.2015 N 126-п&quot; {КонсультантПлюс}">
        <w:r>
          <w:rPr>
            <w:sz w:val="20"/>
            <w:color w:val="0000ff"/>
          </w:rPr>
          <w:t xml:space="preserve">N 136-п</w:t>
        </w:r>
      </w:hyperlink>
      <w:r>
        <w:rPr>
          <w:sz w:val="20"/>
        </w:rPr>
        <w:t xml:space="preserve">, от 08.10.2019 </w:t>
      </w:r>
      <w:hyperlink w:history="0" r:id="rId240"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N 391-п</w:t>
        </w:r>
      </w:hyperlink>
      <w:r>
        <w:rPr>
          <w:sz w:val="20"/>
        </w:rPr>
        <w:t xml:space="preserve">, от 04.10.2022 </w:t>
      </w:r>
      <w:hyperlink w:history="0" r:id="rId241"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N 452-п</w:t>
        </w:r>
      </w:hyperlink>
      <w:r>
        <w:rPr>
          <w:sz w:val="20"/>
        </w:rPr>
        <w:t xml:space="preserve">)</w:t>
      </w:r>
    </w:p>
    <w:p>
      <w:pPr>
        <w:pStyle w:val="0"/>
        <w:spacing w:before="200" w:line-rule="auto"/>
        <w:ind w:firstLine="540"/>
        <w:jc w:val="both"/>
      </w:pPr>
      <w:r>
        <w:rPr>
          <w:sz w:val="20"/>
        </w:rPr>
        <w:t xml:space="preserve">9. В случае нарушения целевых показателей и (или) сроков реализации мероприятий государственной программы их финансирование не осуществляется до внесения соответствующих изменений в государственную программу.</w:t>
      </w:r>
    </w:p>
    <w:p>
      <w:pPr>
        <w:pStyle w:val="0"/>
        <w:spacing w:before="200" w:line-rule="auto"/>
        <w:ind w:firstLine="540"/>
        <w:jc w:val="both"/>
      </w:pPr>
      <w:r>
        <w:rPr>
          <w:sz w:val="20"/>
        </w:rPr>
        <w:t xml:space="preserve">10. Минтранс НСО, МЖКХиЭ НСО ежеквартально в срок до 10 числа месяца, следующего за отчетным кварталом, представляют в МЭР НСО отчетную информацию об объемах произведенных расходов и эффективности использования средств областного бюджета, выделенных на реализацию мероприятий государственной программы.</w:t>
      </w:r>
    </w:p>
    <w:p>
      <w:pPr>
        <w:pStyle w:val="0"/>
        <w:jc w:val="both"/>
      </w:pPr>
      <w:r>
        <w:rPr>
          <w:sz w:val="20"/>
        </w:rPr>
        <w:t xml:space="preserve">(в ред. постановлений Правительства Новосибирской области от 15.12.2016 </w:t>
      </w:r>
      <w:hyperlink w:history="0" r:id="rId242"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N 430-п</w:t>
        </w:r>
      </w:hyperlink>
      <w:r>
        <w:rPr>
          <w:sz w:val="20"/>
        </w:rPr>
        <w:t xml:space="preserve">, от 04.04.2019 </w:t>
      </w:r>
      <w:hyperlink w:history="0" r:id="rId243" w:tooltip="Постановление Правительства Новосибирской области от 04.04.2019 N 136-п &quot;О внесении изменений в постановление Правительства Новосибирской области от 01.04.2015 N 126-п&quot; {КонсультантПлюс}">
        <w:r>
          <w:rPr>
            <w:sz w:val="20"/>
            <w:color w:val="0000ff"/>
          </w:rPr>
          <w:t xml:space="preserve">N 136-п</w:t>
        </w:r>
      </w:hyperlink>
      <w:r>
        <w:rPr>
          <w:sz w:val="20"/>
        </w:rPr>
        <w:t xml:space="preserve">, от 08.10.2019 </w:t>
      </w:r>
      <w:hyperlink w:history="0" r:id="rId244"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N 391-п</w:t>
        </w:r>
      </w:hyperlink>
      <w:r>
        <w:rPr>
          <w:sz w:val="20"/>
        </w:rPr>
        <w:t xml:space="preserve">, от 04.10.2022 </w:t>
      </w:r>
      <w:hyperlink w:history="0" r:id="rId245"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N 452-п</w:t>
        </w:r>
      </w:hyperlink>
      <w:r>
        <w:rPr>
          <w:sz w:val="20"/>
        </w:rPr>
        <w:t xml:space="preserve">)</w:t>
      </w:r>
    </w:p>
    <w:p>
      <w:pPr>
        <w:pStyle w:val="0"/>
        <w:spacing w:before="200" w:line-rule="auto"/>
        <w:ind w:firstLine="540"/>
        <w:jc w:val="both"/>
      </w:pPr>
      <w:r>
        <w:rPr>
          <w:sz w:val="20"/>
        </w:rPr>
        <w:t xml:space="preserve">10.1. Утратил силу. - </w:t>
      </w:r>
      <w:hyperlink w:history="0" r:id="rId246"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11. МЭР НСО ежеквартально в срок до 10 числа месяца, следующего за отчетным кварталом, представляет в министерство финансов и налоговой политики Новосибирской области отчетную информацию об объемах произведенных расходов и эффективности использования средств областного бюджета, выделенных на реализацию мероприятий государственной программы.</w:t>
      </w:r>
    </w:p>
    <w:p>
      <w:pPr>
        <w:pStyle w:val="0"/>
        <w:spacing w:before="200" w:line-rule="auto"/>
        <w:ind w:firstLine="540"/>
        <w:jc w:val="both"/>
      </w:pPr>
      <w:r>
        <w:rPr>
          <w:sz w:val="20"/>
        </w:rPr>
        <w:t xml:space="preserve">12. МЭР НСО в пределах своих полномочий осуществляет контроль за правомерным, целевым, эффективным использованием средств областного бюджета, выделенных на реализацию мероприятий государственной программы.</w:t>
      </w:r>
    </w:p>
    <w:p>
      <w:pPr>
        <w:pStyle w:val="0"/>
        <w:spacing w:before="200" w:line-rule="auto"/>
        <w:ind w:firstLine="540"/>
        <w:jc w:val="both"/>
      </w:pPr>
      <w:r>
        <w:rPr>
          <w:sz w:val="20"/>
        </w:rPr>
        <w:t xml:space="preserve">13. Главные распорядители бюджетных средств и получатели бюджетных средств несут ответственность за их нецелевое использование в соответствии с законодательством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bookmarkStart w:id="459" w:name="P459"/>
    <w:bookmarkEnd w:id="459"/>
    <w:p>
      <w:pPr>
        <w:pStyle w:val="2"/>
        <w:jc w:val="center"/>
      </w:pPr>
      <w:r>
        <w:rPr>
          <w:sz w:val="20"/>
        </w:rPr>
        <w:t xml:space="preserve">ПОРЯДОК</w:t>
      </w:r>
    </w:p>
    <w:p>
      <w:pPr>
        <w:pStyle w:val="2"/>
        <w:jc w:val="center"/>
      </w:pPr>
      <w:r>
        <w:rPr>
          <w:sz w:val="20"/>
        </w:rPr>
        <w:t xml:space="preserve">СУБСИДИРОВАНИЯ ПРОЦЕНТНОЙ СТАВКИ ПО БАНКОВСКИМ КРЕДИТАМ,</w:t>
      </w:r>
    </w:p>
    <w:p>
      <w:pPr>
        <w:pStyle w:val="2"/>
        <w:jc w:val="center"/>
      </w:pPr>
      <w:r>
        <w:rPr>
          <w:sz w:val="20"/>
        </w:rPr>
        <w:t xml:space="preserve">ПОЛУЧЕННЫМ ИНВЕСТОРАМИ ДЛЯ РЕАЛИЗАЦИИ ИНВЕСТИЦИОННЫХ</w:t>
      </w:r>
    </w:p>
    <w:p>
      <w:pPr>
        <w:pStyle w:val="2"/>
        <w:jc w:val="center"/>
      </w:pPr>
      <w:r>
        <w:rPr>
          <w:sz w:val="20"/>
        </w:rPr>
        <w:t xml:space="preserve">ПРОЕКТОВ НА ТЕРРИТОРИИ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01.12.2015 </w:t>
            </w:r>
            <w:hyperlink w:history="0" r:id="rId247" w:tooltip="Постановление Правительства Новосибирской области от 01.12.2015 N 426-п &quot;О внесении изменений в постановление Правительства Новосибирской области от 01.04.2015 N 126-п и признании утратившими силу некоторых постановлений Правительства Новосибирской области&quot; {КонсультантПлюс}">
              <w:r>
                <w:rPr>
                  <w:sz w:val="20"/>
                  <w:color w:val="0000ff"/>
                </w:rPr>
                <w:t xml:space="preserve">N 426-п</w:t>
              </w:r>
            </w:hyperlink>
            <w:r>
              <w:rPr>
                <w:sz w:val="20"/>
                <w:color w:val="392c69"/>
              </w:rPr>
              <w:t xml:space="preserve">, от 15.12.2016 </w:t>
            </w:r>
            <w:hyperlink w:history="0" r:id="rId248"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N 430-п</w:t>
              </w:r>
            </w:hyperlink>
            <w:r>
              <w:rPr>
                <w:sz w:val="20"/>
                <w:color w:val="392c69"/>
              </w:rPr>
              <w:t xml:space="preserve">, от 25.12.2018 </w:t>
            </w:r>
            <w:hyperlink w:history="0" r:id="rId249"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color w:val="392c69"/>
              </w:rPr>
              <w:t xml:space="preserve">,</w:t>
            </w:r>
          </w:p>
          <w:p>
            <w:pPr>
              <w:pStyle w:val="0"/>
              <w:jc w:val="center"/>
            </w:pPr>
            <w:r>
              <w:rPr>
                <w:sz w:val="20"/>
                <w:color w:val="392c69"/>
              </w:rPr>
              <w:t xml:space="preserve">от 04.04.2019 </w:t>
            </w:r>
            <w:hyperlink w:history="0" r:id="rId250" w:tooltip="Постановление Правительства Новосибирской области от 04.04.2019 N 136-п &quot;О внесении изменений в постановление Правительства Новосибирской области от 01.04.2015 N 126-п&quot; {КонсультантПлюс}">
              <w:r>
                <w:rPr>
                  <w:sz w:val="20"/>
                  <w:color w:val="0000ff"/>
                </w:rPr>
                <w:t xml:space="preserve">N 136-п</w:t>
              </w:r>
            </w:hyperlink>
            <w:r>
              <w:rPr>
                <w:sz w:val="20"/>
                <w:color w:val="392c69"/>
              </w:rPr>
              <w:t xml:space="preserve">, от 08.10.2019 </w:t>
            </w:r>
            <w:hyperlink w:history="0" r:id="rId251"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N 391-п</w:t>
              </w:r>
            </w:hyperlink>
            <w:r>
              <w:rPr>
                <w:sz w:val="20"/>
                <w:color w:val="392c69"/>
              </w:rPr>
              <w:t xml:space="preserve">, от 08.10.2019 </w:t>
            </w:r>
            <w:hyperlink w:history="0" r:id="rId252" w:tooltip="Постановление Правительства Новосибирской области от 08.10.2019 N 393-п &quot;О внесении изменений в постановление Правительства Новосибирской области от 01.04.2015 N 126-п&quot; {КонсультантПлюс}">
              <w:r>
                <w:rPr>
                  <w:sz w:val="20"/>
                  <w:color w:val="0000ff"/>
                </w:rPr>
                <w:t xml:space="preserve">N 393-п</w:t>
              </w:r>
            </w:hyperlink>
            <w:r>
              <w:rPr>
                <w:sz w:val="20"/>
                <w:color w:val="392c69"/>
              </w:rPr>
              <w:t xml:space="preserve">,</w:t>
            </w:r>
          </w:p>
          <w:p>
            <w:pPr>
              <w:pStyle w:val="0"/>
              <w:jc w:val="center"/>
            </w:pPr>
            <w:r>
              <w:rPr>
                <w:sz w:val="20"/>
                <w:color w:val="392c69"/>
              </w:rPr>
              <w:t xml:space="preserve">от 01.09.2020 </w:t>
            </w:r>
            <w:hyperlink w:history="0" r:id="rId253"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color w:val="392c69"/>
              </w:rPr>
              <w:t xml:space="preserve">, от 14.07.2021 </w:t>
            </w:r>
            <w:hyperlink w:history="0" r:id="rId254"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color w:val="392c69"/>
              </w:rPr>
              <w:t xml:space="preserve">, от 04.10.2022 </w:t>
            </w:r>
            <w:hyperlink w:history="0" r:id="rId255"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N 452-п</w:t>
              </w:r>
            </w:hyperlink>
            <w:r>
              <w:rPr>
                <w:sz w:val="20"/>
                <w:color w:val="392c69"/>
              </w:rPr>
              <w:t xml:space="preserve">,</w:t>
            </w:r>
          </w:p>
          <w:p>
            <w:pPr>
              <w:pStyle w:val="0"/>
              <w:jc w:val="center"/>
            </w:pPr>
            <w:r>
              <w:rPr>
                <w:sz w:val="20"/>
                <w:color w:val="392c69"/>
              </w:rPr>
              <w:t xml:space="preserve">от 17.04.2023 </w:t>
            </w:r>
            <w:hyperlink w:history="0" r:id="rId256"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color w:val="392c69"/>
              </w:rPr>
              <w:t xml:space="preserve">, от 25.07.2023 </w:t>
            </w:r>
            <w:hyperlink w:history="0" r:id="rId257" w:tooltip="Постановление Правительства Новосибирской области от 25.07.2023 N 323-п &quot;О внесении изменений в отдельные постановления Правительства Новосибирской области&quot; {КонсультантПлюс}">
              <w:r>
                <w:rPr>
                  <w:sz w:val="20"/>
                  <w:color w:val="0000ff"/>
                </w:rPr>
                <w:t xml:space="preserve">N 323-п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разработан в соответствии с </w:t>
      </w:r>
      <w:hyperlink w:history="0" r:id="rId258"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w:history="0" r:id="rId259" w:tooltip="&quot;Бюджетный кодекс Российской Федерации&quot; от 31.07.1998 N 145-ФЗ (ред. от 26.02.2024) {КонсультантПлюс}">
        <w:r>
          <w:rPr>
            <w:sz w:val="20"/>
            <w:color w:val="0000ff"/>
          </w:rPr>
          <w:t xml:space="preserve">статьями 78</w:t>
        </w:r>
      </w:hyperlink>
      <w:r>
        <w:rPr>
          <w:sz w:val="20"/>
        </w:rPr>
        <w:t xml:space="preserve">, </w:t>
      </w:r>
      <w:hyperlink w:history="0" r:id="rId260" w:tooltip="&quot;Бюджетный кодекс Российской Федерации&quot; от 31.07.1998 N 145-ФЗ (ред. от 26.02.2024) {КонсультантПлюс}">
        <w:r>
          <w:rPr>
            <w:sz w:val="20"/>
            <w:color w:val="0000ff"/>
          </w:rPr>
          <w:t xml:space="preserve">78.1</w:t>
        </w:r>
      </w:hyperlink>
      <w:r>
        <w:rPr>
          <w:sz w:val="20"/>
        </w:rPr>
        <w:t xml:space="preserve"> Бюджетного кодекса Российской Федерации, </w:t>
      </w:r>
      <w:hyperlink w:history="0" r:id="rId261"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1 статьи 12</w:t>
        </w:r>
      </w:hyperlink>
      <w:r>
        <w:rPr>
          <w:sz w:val="20"/>
        </w:rP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pPr>
        <w:pStyle w:val="0"/>
        <w:jc w:val="both"/>
      </w:pPr>
      <w:r>
        <w:rPr>
          <w:sz w:val="20"/>
        </w:rPr>
        <w:t xml:space="preserve">(п. 1 в ред. </w:t>
      </w:r>
      <w:hyperlink w:history="0" r:id="rId262"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2. Настоящий Порядок регламентирует предоставление субсидий инвесторам, в том числе некоммерческим организациям, не являющимся государственными (муниципальными) учреждениями, для компенсации части процентной ставки по банковским кредитам, полученным инвесторами для реализации инвестиционных проектов на территории Новосибирской области (далее - субсидии).</w:t>
      </w:r>
    </w:p>
    <w:p>
      <w:pPr>
        <w:pStyle w:val="0"/>
        <w:jc w:val="both"/>
      </w:pPr>
      <w:r>
        <w:rPr>
          <w:sz w:val="20"/>
        </w:rPr>
        <w:t xml:space="preserve">(в ред. </w:t>
      </w:r>
      <w:hyperlink w:history="0" r:id="rId263"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3. Субсидии предоставляются инвесторам за счет средств областного бюджета Новосибирской области, предусмотренных на реализацию мероприятий государственной </w:t>
      </w:r>
      <w:hyperlink w:history="0" w:anchor="P137" w:tooltip="ГОСУДАРСТВЕННАЯ ПРОГРАММА">
        <w:r>
          <w:rPr>
            <w:sz w:val="20"/>
            <w:color w:val="0000ff"/>
          </w:rPr>
          <w:t xml:space="preserve">программы</w:t>
        </w:r>
      </w:hyperlink>
      <w:r>
        <w:rPr>
          <w:sz w:val="20"/>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(далее - государственная программа).</w:t>
      </w:r>
    </w:p>
    <w:p>
      <w:pPr>
        <w:pStyle w:val="0"/>
        <w:jc w:val="both"/>
      </w:pPr>
      <w:r>
        <w:rPr>
          <w:sz w:val="20"/>
        </w:rPr>
        <w:t xml:space="preserve">(в ред. постановлений Правительства Новосибирской области от 25.12.2018 </w:t>
      </w:r>
      <w:hyperlink w:history="0" r:id="rId264"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rPr>
        <w:t xml:space="preserve">, от 04.04.2019 </w:t>
      </w:r>
      <w:hyperlink w:history="0" r:id="rId265" w:tooltip="Постановление Правительства Новосибирской области от 04.04.2019 N 136-п &quot;О внесении изменений в постановление Правительства Новосибирской области от 01.04.2015 N 126-п&quot; {КонсультантПлюс}">
        <w:r>
          <w:rPr>
            <w:sz w:val="20"/>
            <w:color w:val="0000ff"/>
          </w:rPr>
          <w:t xml:space="preserve">N 136-п</w:t>
        </w:r>
      </w:hyperlink>
      <w:r>
        <w:rPr>
          <w:sz w:val="20"/>
        </w:rPr>
        <w:t xml:space="preserve">, от 08.10.2019 </w:t>
      </w:r>
      <w:hyperlink w:history="0" r:id="rId266"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N 391-п</w:t>
        </w:r>
      </w:hyperlink>
      <w:r>
        <w:rPr>
          <w:sz w:val="20"/>
        </w:rPr>
        <w:t xml:space="preserve">, от 01.09.2020 </w:t>
      </w:r>
      <w:hyperlink w:history="0" r:id="rId267"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rPr>
        <w:t xml:space="preserve">)</w:t>
      </w:r>
    </w:p>
    <w:p>
      <w:pPr>
        <w:pStyle w:val="0"/>
        <w:spacing w:before="200" w:line-rule="auto"/>
        <w:ind w:firstLine="540"/>
        <w:jc w:val="both"/>
      </w:pPr>
      <w:r>
        <w:rPr>
          <w:sz w:val="20"/>
        </w:rPr>
        <w:t xml:space="preserve">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pPr>
        <w:pStyle w:val="0"/>
        <w:jc w:val="both"/>
      </w:pPr>
      <w:r>
        <w:rPr>
          <w:sz w:val="20"/>
        </w:rPr>
        <w:t xml:space="preserve">(абзац введен </w:t>
      </w:r>
      <w:hyperlink w:history="0" r:id="rId268"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w:t>
      </w:r>
      <w:r>
        <w:rPr>
          <w:sz w:val="20"/>
        </w:rPr>
        <w:t xml:space="preserve">http://budget.gov.ru</w:t>
      </w:r>
      <w:r>
        <w:rPr>
          <w:sz w:val="20"/>
        </w:rPr>
        <w:t xml:space="preserve">) не позднее 15-го рабочего дня, следующего за днем принятия закона об областном бюджете (закона о внесении изменений в закон об областном бюджете).</w:t>
      </w:r>
    </w:p>
    <w:p>
      <w:pPr>
        <w:pStyle w:val="0"/>
        <w:jc w:val="both"/>
      </w:pPr>
      <w:r>
        <w:rPr>
          <w:sz w:val="20"/>
        </w:rPr>
        <w:t xml:space="preserve">(абзац введен </w:t>
      </w:r>
      <w:hyperlink w:history="0" r:id="rId269"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 в ред. </w:t>
      </w:r>
      <w:hyperlink w:history="0" r:id="rId270"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bookmarkStart w:id="480" w:name="P480"/>
    <w:bookmarkEnd w:id="480"/>
    <w:p>
      <w:pPr>
        <w:pStyle w:val="0"/>
        <w:spacing w:before="200" w:line-rule="auto"/>
        <w:ind w:firstLine="540"/>
        <w:jc w:val="both"/>
      </w:pPr>
      <w:r>
        <w:rPr>
          <w:sz w:val="20"/>
        </w:rPr>
        <w:t xml:space="preserve">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w:t>
      </w:r>
    </w:p>
    <w:p>
      <w:pPr>
        <w:pStyle w:val="0"/>
        <w:jc w:val="both"/>
      </w:pPr>
      <w:r>
        <w:rPr>
          <w:sz w:val="20"/>
        </w:rPr>
        <w:t xml:space="preserve">(в ред. </w:t>
      </w:r>
      <w:hyperlink w:history="0" r:id="rId271"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01.09.2020 N 369-п)</w:t>
      </w:r>
    </w:p>
    <w:bookmarkStart w:id="482" w:name="P482"/>
    <w:bookmarkEnd w:id="482"/>
    <w:p>
      <w:pPr>
        <w:pStyle w:val="0"/>
        <w:spacing w:before="200" w:line-rule="auto"/>
        <w:ind w:firstLine="540"/>
        <w:jc w:val="both"/>
      </w:pPr>
      <w:r>
        <w:rPr>
          <w:sz w:val="20"/>
        </w:rPr>
        <w:t xml:space="preserve">5. Инвесторы имеют право на получение субсидий при соблюдении условий, установленных </w:t>
      </w:r>
      <w:hyperlink w:history="0" r:id="rId272"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2 статьи 7</w:t>
        </w:r>
      </w:hyperlink>
      <w:r>
        <w:rPr>
          <w:sz w:val="20"/>
        </w:rPr>
        <w:t xml:space="preserve"> Закона.</w:t>
      </w:r>
    </w:p>
    <w:p>
      <w:pPr>
        <w:pStyle w:val="0"/>
        <w:jc w:val="both"/>
      </w:pPr>
      <w:r>
        <w:rPr>
          <w:sz w:val="20"/>
        </w:rPr>
        <w:t xml:space="preserve">(в ред. постановлений Правительства Новосибирской области от 15.12.2016 </w:t>
      </w:r>
      <w:hyperlink w:history="0" r:id="rId273"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N 430-п</w:t>
        </w:r>
      </w:hyperlink>
      <w:r>
        <w:rPr>
          <w:sz w:val="20"/>
        </w:rPr>
        <w:t xml:space="preserve">, от 14.07.2021 </w:t>
      </w:r>
      <w:hyperlink w:history="0" r:id="rId274"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w:t>
      </w:r>
    </w:p>
    <w:bookmarkStart w:id="484" w:name="P484"/>
    <w:bookmarkEnd w:id="484"/>
    <w:p>
      <w:pPr>
        <w:pStyle w:val="0"/>
        <w:spacing w:before="200" w:line-rule="auto"/>
        <w:ind w:firstLine="540"/>
        <w:jc w:val="both"/>
      </w:pPr>
      <w:r>
        <w:rPr>
          <w:sz w:val="20"/>
        </w:rPr>
        <w:t xml:space="preserve">6. Соответствие инвесторов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справкой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справка налогового органа) по состоянию не ранее чем на первое число месяца, в котором предоставляются субсидии, которую инвесторы вправе представить в МЭР НСО.</w:t>
      </w:r>
    </w:p>
    <w:p>
      <w:pPr>
        <w:pStyle w:val="0"/>
        <w:jc w:val="both"/>
      </w:pPr>
      <w:r>
        <w:rPr>
          <w:sz w:val="20"/>
        </w:rPr>
        <w:t xml:space="preserve">(в ред. постановлений Правительства Новосибирской области от 25.12.2018 </w:t>
      </w:r>
      <w:hyperlink w:history="0" r:id="rId275"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rPr>
        <w:t xml:space="preserve">, от 14.07.2021 </w:t>
      </w:r>
      <w:hyperlink w:history="0" r:id="rId276"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 от 17.04.2023 </w:t>
      </w:r>
      <w:hyperlink w:history="0" r:id="rId277"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rPr>
        <w:t xml:space="preserve">, от 25.07.2023 </w:t>
      </w:r>
      <w:hyperlink w:history="0" r:id="rId278" w:tooltip="Постановление Правительства Новосибирской области от 25.07.2023 N 323-п &quot;О внесении изменений в отдельные постановления Правительства Новосибирской области&quot; {КонсультантПлюс}">
        <w:r>
          <w:rPr>
            <w:sz w:val="20"/>
            <w:color w:val="0000ff"/>
          </w:rPr>
          <w:t xml:space="preserve">N 323-п</w:t>
        </w:r>
      </w:hyperlink>
      <w:r>
        <w:rPr>
          <w:sz w:val="20"/>
        </w:rPr>
        <w:t xml:space="preserve">)</w:t>
      </w:r>
    </w:p>
    <w:p>
      <w:pPr>
        <w:pStyle w:val="0"/>
        <w:spacing w:before="200" w:line-rule="auto"/>
        <w:ind w:firstLine="540"/>
        <w:jc w:val="both"/>
      </w:pPr>
      <w:r>
        <w:rPr>
          <w:sz w:val="20"/>
        </w:rPr>
        <w:t xml:space="preserve">7. В случае наличия недоимки на первое число месяца и отсутствия недоимки на другое число месяца, в котором предоставляются субсидии, инвесторы вправе представить справку налогового органа по состоянию на дату позднее первого числа месяца, в котором предоставляются субсидии.</w:t>
      </w:r>
    </w:p>
    <w:p>
      <w:pPr>
        <w:pStyle w:val="0"/>
        <w:jc w:val="both"/>
      </w:pPr>
      <w:r>
        <w:rPr>
          <w:sz w:val="20"/>
        </w:rPr>
        <w:t xml:space="preserve">(в ред. постановлений Правительства Новосибирской области от 25.12.2018 </w:t>
      </w:r>
      <w:hyperlink w:history="0" r:id="rId279"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rPr>
        <w:t xml:space="preserve">, от 25.07.2023 </w:t>
      </w:r>
      <w:hyperlink w:history="0" r:id="rId280" w:tooltip="Постановление Правительства Новосибирской области от 25.07.2023 N 323-п &quot;О внесении изменений в отдельные постановления Правительства Новосибирской области&quot; {КонсультантПлюс}">
        <w:r>
          <w:rPr>
            <w:sz w:val="20"/>
            <w:color w:val="0000ff"/>
          </w:rPr>
          <w:t xml:space="preserve">N 323-п</w:t>
        </w:r>
      </w:hyperlink>
      <w:r>
        <w:rPr>
          <w:sz w:val="20"/>
        </w:rPr>
        <w:t xml:space="preserve">)</w:t>
      </w:r>
    </w:p>
    <w:p>
      <w:pPr>
        <w:pStyle w:val="0"/>
        <w:spacing w:before="200" w:line-rule="auto"/>
        <w:ind w:firstLine="540"/>
        <w:jc w:val="both"/>
      </w:pPr>
      <w:r>
        <w:rPr>
          <w:sz w:val="20"/>
        </w:rPr>
        <w:t xml:space="preserve">8. В случае если справка налогового органа, определенная </w:t>
      </w:r>
      <w:hyperlink w:history="0" w:anchor="P484" w:tooltip="6. Соответствие инвесторов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правкой об отсутствии неисполненной обязанности по уплате налогов, сборов, страховых взносов, пеней, штрафов, процентов, п...">
        <w:r>
          <w:rPr>
            <w:sz w:val="20"/>
            <w:color w:val="0000ff"/>
          </w:rPr>
          <w:t xml:space="preserve">пунктом 6</w:t>
        </w:r>
      </w:hyperlink>
      <w:r>
        <w:rPr>
          <w:sz w:val="20"/>
        </w:rPr>
        <w:t xml:space="preserve"> настоящего Порядка, не представлена инвестором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pPr>
        <w:pStyle w:val="0"/>
        <w:jc w:val="both"/>
      </w:pPr>
      <w:r>
        <w:rPr>
          <w:sz w:val="20"/>
        </w:rPr>
        <w:t xml:space="preserve">(п. 8 в ред. </w:t>
      </w:r>
      <w:hyperlink w:history="0" r:id="rId281"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25.12.2018 N 559-п)</w:t>
      </w:r>
    </w:p>
    <w:bookmarkStart w:id="490" w:name="P490"/>
    <w:bookmarkEnd w:id="490"/>
    <w:p>
      <w:pPr>
        <w:pStyle w:val="0"/>
        <w:spacing w:before="200" w:line-rule="auto"/>
        <w:ind w:firstLine="540"/>
        <w:jc w:val="both"/>
      </w:pPr>
      <w:r>
        <w:rPr>
          <w:sz w:val="20"/>
        </w:rPr>
        <w:t xml:space="preserve">9. Субсидии предоставляются инвесторам, прошедшим конкурсный отбор в соответствии с </w:t>
      </w:r>
      <w:hyperlink w:history="0" r:id="rId282" w:tooltip="Постановление Правительства Новосибирской области от 19.03.2014 N 104-п (ред. от 28.11.2023) &quot;О государственной поддержке инвестиционной деятельности, осуществляемой в форме капитальных вложений на территории Новосибирской области&quot; {КонсультантПлюс}">
        <w:r>
          <w:rPr>
            <w:sz w:val="20"/>
            <w:color w:val="0000ff"/>
          </w:rPr>
          <w:t xml:space="preserve">Порядком</w:t>
        </w:r>
      </w:hyperlink>
      <w:r>
        <w:rPr>
          <w:sz w:val="20"/>
        </w:rP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постановление Правительства Новосибирской области от 19.03.2014 N 104-п),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в размере в соответствии с </w:t>
      </w:r>
      <w:hyperlink w:history="0" r:id="rId283"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1 статьи 12</w:t>
        </w:r>
      </w:hyperlink>
      <w:r>
        <w:rPr>
          <w:sz w:val="20"/>
        </w:rPr>
        <w:t xml:space="preserve"> Закона, </w:t>
      </w:r>
      <w:hyperlink w:history="0" r:id="rId284"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5 статьи 7</w:t>
        </w:r>
      </w:hyperlink>
      <w:r>
        <w:rPr>
          <w:sz w:val="20"/>
        </w:rPr>
        <w:t xml:space="preserve"> Закона.</w:t>
      </w:r>
    </w:p>
    <w:p>
      <w:pPr>
        <w:pStyle w:val="0"/>
        <w:jc w:val="both"/>
      </w:pPr>
      <w:r>
        <w:rPr>
          <w:sz w:val="20"/>
        </w:rPr>
        <w:t xml:space="preserve">(в ред. </w:t>
      </w:r>
      <w:hyperlink w:history="0" r:id="rId285"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Абзац утратил силу. - </w:t>
      </w:r>
      <w:hyperlink w:history="0" r:id="rId286"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14.07.2021 N 277-п.</w:t>
      </w:r>
    </w:p>
    <w:p>
      <w:pPr>
        <w:pStyle w:val="0"/>
        <w:jc w:val="both"/>
      </w:pPr>
      <w:r>
        <w:rPr>
          <w:sz w:val="20"/>
        </w:rPr>
        <w:t xml:space="preserve">(п. 9 в ред. </w:t>
      </w:r>
      <w:hyperlink w:history="0" r:id="rId287"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25.12.2018 N 559-п)</w:t>
      </w:r>
    </w:p>
    <w:bookmarkStart w:id="494" w:name="P494"/>
    <w:bookmarkEnd w:id="494"/>
    <w:p>
      <w:pPr>
        <w:pStyle w:val="0"/>
        <w:spacing w:before="200" w:line-rule="auto"/>
        <w:ind w:firstLine="540"/>
        <w:jc w:val="both"/>
      </w:pPr>
      <w:r>
        <w:rPr>
          <w:sz w:val="20"/>
        </w:rPr>
        <w:t xml:space="preserve">10. Инвесторы, прошедшие конкурсный отбор и получившие право на получение субсидий, представляют в МЭР НСО следующие документы:</w:t>
      </w:r>
    </w:p>
    <w:p>
      <w:pPr>
        <w:pStyle w:val="0"/>
        <w:spacing w:before="200" w:line-rule="auto"/>
        <w:ind w:firstLine="540"/>
        <w:jc w:val="both"/>
      </w:pPr>
      <w:r>
        <w:rPr>
          <w:sz w:val="20"/>
        </w:rPr>
        <w:t xml:space="preserve">1) уведомление о соблюдении условий, установленных </w:t>
      </w:r>
      <w:hyperlink w:history="0" r:id="rId288"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2 статьи 7</w:t>
        </w:r>
      </w:hyperlink>
      <w:r>
        <w:rPr>
          <w:sz w:val="20"/>
        </w:rPr>
        <w:t xml:space="preserve"> Закона, содержащее сведения о вложении инвестиций в соответствии с перспективными направлениями инвестиционной деятельности, об отсутствии просроченной задолженности по выплате заработной платы работникам инвестора, о наличии привлекаемых для реализации инвестиционного проекта средств, о ненахождении инвестора в стадии реорганизации (за исключением реорганизации в форме присоединения к инвестору другого юридического лица), ликвидации или банкротства и отсутствии ограничений в осуществлении им соответствующего вида деятельности, о превышении уровня среднемесячной заработной платы в расчете на одного работника инвестора по отношению к установленной величине минимального размера оплаты труда, о наличии обоснованной программы обеспечения трудовыми ресурсами, необходимыми для реализации инвестиционного проекта;</w:t>
      </w:r>
    </w:p>
    <w:p>
      <w:pPr>
        <w:pStyle w:val="0"/>
        <w:spacing w:before="200" w:line-rule="auto"/>
        <w:ind w:firstLine="540"/>
        <w:jc w:val="both"/>
      </w:pPr>
      <w:r>
        <w:rPr>
          <w:sz w:val="20"/>
        </w:rPr>
        <w:t xml:space="preserve">2) копию кредитного договора с банком;</w:t>
      </w:r>
    </w:p>
    <w:p>
      <w:pPr>
        <w:pStyle w:val="0"/>
        <w:spacing w:before="200" w:line-rule="auto"/>
        <w:ind w:firstLine="540"/>
        <w:jc w:val="both"/>
      </w:pPr>
      <w:r>
        <w:rPr>
          <w:sz w:val="20"/>
        </w:rPr>
        <w:t xml:space="preserve">3) копии расчетно-платежных документов, подтверждающие выполнение инвестором обязательств по уплате за отчетный период процентных платежей по кредиту.</w:t>
      </w:r>
    </w:p>
    <w:p>
      <w:pPr>
        <w:pStyle w:val="0"/>
        <w:jc w:val="both"/>
      </w:pPr>
      <w:r>
        <w:rPr>
          <w:sz w:val="20"/>
        </w:rPr>
        <w:t xml:space="preserve">(п. 10 в ред. </w:t>
      </w:r>
      <w:hyperlink w:history="0" r:id="rId289"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11. МЭР НСО в течение 30 календарных дней со дня принятия Правительством Новосибирской области решения о предоставлении инвестору мер государственной поддержки инвестиционной деятельности направляет ему договор о предоставлении государственной поддержки инвестиционной деятельности между МЭР НСО и инвестором, предусматривающий предоставление субсидий, и соглашение о предоставлении субсидий из областного бюджета Новосибирской области (далее - соглашение о предоставлении субсидий).</w:t>
      </w:r>
    </w:p>
    <w:p>
      <w:pPr>
        <w:pStyle w:val="0"/>
        <w:spacing w:before="200" w:line-rule="auto"/>
        <w:ind w:firstLine="540"/>
        <w:jc w:val="both"/>
      </w:pPr>
      <w:r>
        <w:rPr>
          <w:sz w:val="20"/>
        </w:rPr>
        <w:t xml:space="preserve">Абзацы второй - восьмой утратили силу. - </w:t>
      </w:r>
      <w:hyperlink w:history="0" r:id="rId290"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04.10.2022 N 452-п.</w:t>
      </w:r>
    </w:p>
    <w:p>
      <w:pPr>
        <w:pStyle w:val="0"/>
        <w:jc w:val="both"/>
      </w:pPr>
      <w:r>
        <w:rPr>
          <w:sz w:val="20"/>
        </w:rPr>
        <w:t xml:space="preserve">(п. 11 в ред. </w:t>
      </w:r>
      <w:hyperlink w:history="0" r:id="rId291"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12. </w:t>
      </w:r>
      <w:hyperlink w:history="0" r:id="rId292" w:tooltip="Приказ Минэкономразвития Новосибирской области от 15.03.2017 N 24 (ред. от 22.02.2023) &quot;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quot; {КонсультантПлюс}">
        <w:r>
          <w:rPr>
            <w:sz w:val="20"/>
            <w:color w:val="0000ff"/>
          </w:rPr>
          <w:t xml:space="preserve">Договор</w:t>
        </w:r>
      </w:hyperlink>
      <w:r>
        <w:rPr>
          <w:sz w:val="20"/>
        </w:rPr>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pPr>
        <w:pStyle w:val="0"/>
        <w:spacing w:before="200" w:line-rule="auto"/>
        <w:ind w:firstLine="540"/>
        <w:jc w:val="both"/>
      </w:pPr>
      <w:r>
        <w:rPr>
          <w:sz w:val="20"/>
        </w:rPr>
        <w:t xml:space="preserve">В договор о предоставлении государственной поддержки инвестиционной деятельности включаются сведения о порядке, сроках и формах представления инвестором отчетности о реализации инвестиционного проекта.</w:t>
      </w:r>
    </w:p>
    <w:p>
      <w:pPr>
        <w:pStyle w:val="0"/>
        <w:spacing w:before="200" w:line-rule="auto"/>
        <w:ind w:firstLine="540"/>
        <w:jc w:val="both"/>
      </w:pPr>
      <w:r>
        <w:rPr>
          <w:sz w:val="20"/>
        </w:rPr>
        <w:t xml:space="preserve">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pPr>
        <w:pStyle w:val="0"/>
        <w:spacing w:before="200" w:line-rule="auto"/>
        <w:ind w:firstLine="540"/>
        <w:jc w:val="both"/>
      </w:pPr>
      <w:r>
        <w:rPr>
          <w:sz w:val="20"/>
        </w:rPr>
        <w:t xml:space="preserve">В соглашение о предоставлении субсидии включаются:</w:t>
      </w:r>
    </w:p>
    <w:p>
      <w:pPr>
        <w:pStyle w:val="0"/>
        <w:spacing w:before="200" w:line-rule="auto"/>
        <w:ind w:firstLine="540"/>
        <w:jc w:val="both"/>
      </w:pPr>
      <w:r>
        <w:rPr>
          <w:sz w:val="20"/>
        </w:rPr>
        <w:t xml:space="preserve">1)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pPr>
        <w:pStyle w:val="0"/>
        <w:spacing w:before="200" w:line-rule="auto"/>
        <w:ind w:firstLine="540"/>
        <w:jc w:val="both"/>
      </w:pPr>
      <w:r>
        <w:rPr>
          <w:sz w:val="20"/>
        </w:rPr>
        <w:t xml:space="preserve">2) условие об одностороннем изменении МЭР НСО условия соглашения о размере субсидии в случае наличия у получателя субсидии не использованного в отчетном финансовом году остатка субсидии;</w:t>
      </w:r>
    </w:p>
    <w:p>
      <w:pPr>
        <w:pStyle w:val="0"/>
        <w:spacing w:before="200" w:line-rule="auto"/>
        <w:ind w:firstLine="540"/>
        <w:jc w:val="both"/>
      </w:pPr>
      <w:r>
        <w:rPr>
          <w:sz w:val="20"/>
        </w:rPr>
        <w:t xml:space="preserve">3) значения результатов предоставления субсидии.</w:t>
      </w:r>
    </w:p>
    <w:p>
      <w:pPr>
        <w:pStyle w:val="0"/>
        <w:spacing w:before="200" w:line-rule="auto"/>
        <w:ind w:firstLine="540"/>
        <w:jc w:val="both"/>
      </w:pPr>
      <w:r>
        <w:rPr>
          <w:sz w:val="20"/>
        </w:rPr>
        <w:t xml:space="preserve">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pPr>
        <w:pStyle w:val="0"/>
        <w:jc w:val="both"/>
      </w:pPr>
      <w:r>
        <w:rPr>
          <w:sz w:val="20"/>
        </w:rPr>
        <w:t xml:space="preserve">(п. 12 в ред. </w:t>
      </w:r>
      <w:hyperlink w:history="0" r:id="rId293"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bookmarkStart w:id="511" w:name="P511"/>
    <w:bookmarkEnd w:id="511"/>
    <w:p>
      <w:pPr>
        <w:pStyle w:val="0"/>
        <w:spacing w:before="200" w:line-rule="auto"/>
        <w:ind w:firstLine="540"/>
        <w:jc w:val="both"/>
      </w:pPr>
      <w:r>
        <w:rPr>
          <w:sz w:val="20"/>
        </w:rPr>
        <w:t xml:space="preserve">13. По состоянию на первое число месяца, предшествующего месяцу, в котором планируется заключение соглашения о предоставлении субсидии, инвесторы не должны:</w:t>
      </w:r>
    </w:p>
    <w:p>
      <w:pPr>
        <w:pStyle w:val="0"/>
        <w:spacing w:before="200" w:line-rule="auto"/>
        <w:ind w:firstLine="540"/>
        <w:jc w:val="both"/>
      </w:pPr>
      <w:r>
        <w:rPr>
          <w:sz w:val="20"/>
        </w:rPr>
        <w:t xml:space="preserve">1)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(пп. 1 в ред. </w:t>
      </w:r>
      <w:hyperlink w:history="0" r:id="rId294"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2) получать средства из областного бюджета Новосибирской области на основании иных нормативных правовых актов на цели, указанные в </w:t>
      </w:r>
      <w:hyperlink w:history="0" w:anchor="P480" w:tooltip="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3) в реестре дисквалифицированных лиц иметь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инвестора, являющегося юридическим лицом, об индивидуальном предпринимателе и о физическом лице - производителе товаров, работ, услуг, являющихся инвесторами.</w:t>
      </w:r>
    </w:p>
    <w:p>
      <w:pPr>
        <w:pStyle w:val="0"/>
        <w:jc w:val="both"/>
      </w:pPr>
      <w:r>
        <w:rPr>
          <w:sz w:val="20"/>
        </w:rPr>
        <w:t xml:space="preserve">(пп. 3 введен </w:t>
      </w:r>
      <w:hyperlink w:history="0" r:id="rId295"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17.04.2023 N 161-п)</w:t>
      </w:r>
    </w:p>
    <w:p>
      <w:pPr>
        <w:pStyle w:val="0"/>
        <w:jc w:val="both"/>
      </w:pPr>
      <w:r>
        <w:rPr>
          <w:sz w:val="20"/>
        </w:rPr>
        <w:t xml:space="preserve">(п. 13 в ред. </w:t>
      </w:r>
      <w:hyperlink w:history="0" r:id="rId296"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14.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документов, указанных в </w:t>
      </w:r>
      <w:hyperlink w:history="0" w:anchor="P484" w:tooltip="6. Соответствие инвесторов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правкой об отсутствии неисполненной обязанности по уплате налогов, сборов, страховых взносов, пеней, штрафов, процентов, п...">
        <w:r>
          <w:rPr>
            <w:sz w:val="20"/>
            <w:color w:val="0000ff"/>
          </w:rPr>
          <w:t xml:space="preserve">пунктах 6</w:t>
        </w:r>
      </w:hyperlink>
      <w:r>
        <w:rPr>
          <w:sz w:val="20"/>
        </w:rPr>
        <w:t xml:space="preserve">, </w:t>
      </w:r>
      <w:hyperlink w:history="0" w:anchor="P494" w:tooltip="10. Инвесторы, прошедшие конкурсный отбор и получившие право на получение субсидий, представляют в МЭР НСО следующие документы:">
        <w:r>
          <w:rPr>
            <w:sz w:val="20"/>
            <w:color w:val="0000ff"/>
          </w:rPr>
          <w:t xml:space="preserve">10</w:t>
        </w:r>
      </w:hyperlink>
      <w:r>
        <w:rPr>
          <w:sz w:val="20"/>
        </w:rPr>
        <w:t xml:space="preserve"> настоящего Порядка,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но не позднее десятого рабочего дня после принятия МЭР НСО по результатам рассмотрения им документов решения о перечислении. Несоответствие инвестора требованиям, установленным </w:t>
      </w:r>
      <w:hyperlink w:history="0" w:anchor="P482" w:tooltip="5. Инвесторы имеют право на получение субсидий при соблюдении условий, установленных частью 2 статьи 7 Закона.">
        <w:r>
          <w:rPr>
            <w:sz w:val="20"/>
            <w:color w:val="0000ff"/>
          </w:rPr>
          <w:t xml:space="preserve">пунктами 5</w:t>
        </w:r>
      </w:hyperlink>
      <w:r>
        <w:rPr>
          <w:sz w:val="20"/>
        </w:rPr>
        <w:t xml:space="preserve">, </w:t>
      </w:r>
      <w:hyperlink w:history="0" w:anchor="P490" w:tooltip="9. Субсидии предоставляются инвесторам, прошедшим конкурсный отбор в соответствии с Порядком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quot;О государственной поддержке инвестиционной деятельности, осуществляемой в форме капитальных вложений на территории Новосибирской области&quot; (далее - постановление Правительства Новосибирской области от 19.03.2014 N 104-п), в пределах бю...">
        <w:r>
          <w:rPr>
            <w:sz w:val="20"/>
            <w:color w:val="0000ff"/>
          </w:rPr>
          <w:t xml:space="preserve">9</w:t>
        </w:r>
      </w:hyperlink>
      <w:r>
        <w:rPr>
          <w:sz w:val="20"/>
        </w:rPr>
        <w:t xml:space="preserve">, </w:t>
      </w:r>
      <w:hyperlink w:history="0" w:anchor="P511" w:tooltip="13. По состоянию на первое число месяца, предшествующего месяцу, в котором планируется заключение соглашения о предоставлении субсидии, инвесторы не должны:">
        <w:r>
          <w:rPr>
            <w:sz w:val="20"/>
            <w:color w:val="0000ff"/>
          </w:rPr>
          <w:t xml:space="preserve">13</w:t>
        </w:r>
      </w:hyperlink>
      <w:r>
        <w:rPr>
          <w:sz w:val="20"/>
        </w:rPr>
        <w:t xml:space="preserve"> настоящего Порядка, и/или непредставление инвестором документов, установленных </w:t>
      </w:r>
      <w:hyperlink w:history="0" w:anchor="P494" w:tooltip="10. Инвесторы, прошедшие конкурсный отбор и получившие право на получение субсидий, представляют в МЭР НСО следующие документы:">
        <w:r>
          <w:rPr>
            <w:sz w:val="20"/>
            <w:color w:val="0000ff"/>
          </w:rPr>
          <w:t xml:space="preserve">пунктом 10</w:t>
        </w:r>
      </w:hyperlink>
      <w:r>
        <w:rPr>
          <w:sz w:val="20"/>
        </w:rPr>
        <w:t xml:space="preserve"> настоящего Порядка (представление не в полном объеме), а также недостоверность информации в указанных документах являются основаниями для отказа инвестору в предоставлении субсидии.</w:t>
      </w:r>
    </w:p>
    <w:p>
      <w:pPr>
        <w:pStyle w:val="0"/>
        <w:jc w:val="both"/>
      </w:pPr>
      <w:r>
        <w:rPr>
          <w:sz w:val="20"/>
        </w:rPr>
        <w:t xml:space="preserve">(в ред. </w:t>
      </w:r>
      <w:hyperlink w:history="0" r:id="rId297"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w:t>
      </w:r>
      <w:hyperlink w:history="0" r:id="rId298"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2 статьи 7</w:t>
        </w:r>
      </w:hyperlink>
      <w:r>
        <w:rPr>
          <w:sz w:val="20"/>
        </w:rP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в МЭР НСО документов, предусмотренных настоящим Порядком.</w:t>
      </w:r>
    </w:p>
    <w:p>
      <w:pPr>
        <w:pStyle w:val="0"/>
        <w:jc w:val="both"/>
      </w:pPr>
      <w:r>
        <w:rPr>
          <w:sz w:val="20"/>
        </w:rPr>
        <w:t xml:space="preserve">(абзац введен </w:t>
      </w:r>
      <w:hyperlink w:history="0" r:id="rId299"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В случае наличия у получателя субсидии не использованного в отчетном финансовом году остатка субсидии МЭР НСО в срок до 1 февраля года, следующего за отчетным, в одностороннем порядке изменяет условия соглашения о предоставлении субсидий в части уменьшения размера субсидии в отчетном финансовом году до фактически предоставленного путем направления инвестору соответствующего уведомления. Соглашение о предоставлении субсидий считается измененным с даты, указанной в уведомлении.</w:t>
      </w:r>
    </w:p>
    <w:p>
      <w:pPr>
        <w:pStyle w:val="0"/>
        <w:jc w:val="both"/>
      </w:pPr>
      <w:r>
        <w:rPr>
          <w:sz w:val="20"/>
        </w:rPr>
        <w:t xml:space="preserve">(абзац введен </w:t>
      </w:r>
      <w:hyperlink w:history="0" r:id="rId300"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jc w:val="both"/>
      </w:pPr>
      <w:r>
        <w:rPr>
          <w:sz w:val="20"/>
        </w:rPr>
        <w:t xml:space="preserve">(п. 14 в ред. </w:t>
      </w:r>
      <w:hyperlink w:history="0" r:id="rId301"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25.12.2018 N 559-п)</w:t>
      </w:r>
    </w:p>
    <w:p>
      <w:pPr>
        <w:pStyle w:val="0"/>
        <w:spacing w:before="200" w:line-rule="auto"/>
        <w:ind w:firstLine="540"/>
        <w:jc w:val="both"/>
      </w:pPr>
      <w:r>
        <w:rPr>
          <w:sz w:val="20"/>
        </w:rPr>
        <w:t xml:space="preserve">15. Утратил силу. - </w:t>
      </w:r>
      <w:hyperlink w:history="0" r:id="rId302"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16. Абзац утратил силу. - </w:t>
      </w:r>
      <w:hyperlink w:history="0" r:id="rId303"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Результатом предоставления субсидии является соблюдение получателем субсидии показателя бюджетной эффективности, рассчитываемого как отношение объема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к объему предоставленной государственной поддержки за период 7 лет, начиная с года начала предоставления государственной поддержки, значение которого устанавливается в соглашении о предоставлении субсидий.</w:t>
      </w:r>
    </w:p>
    <w:p>
      <w:pPr>
        <w:pStyle w:val="0"/>
        <w:jc w:val="both"/>
      </w:pPr>
      <w:r>
        <w:rPr>
          <w:sz w:val="20"/>
        </w:rPr>
        <w:t xml:space="preserve">(в ред. </w:t>
      </w:r>
      <w:hyperlink w:history="0" r:id="rId304"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Требования к отчетности инвестора определяются </w:t>
      </w:r>
      <w:hyperlink w:history="0" r:id="rId305" w:tooltip="Постановление Правительства Новосибирской области от 19.03.2014 N 104-п (ред. от 28.11.2023) &quot;О государственной поддержке инвестиционной деятельности, осуществляемой в форме капитальных вложений на территории Новосибирской области&quot; {КонсультантПлюс}">
        <w:r>
          <w:rPr>
            <w:sz w:val="20"/>
            <w:color w:val="0000ff"/>
          </w:rPr>
          <w:t xml:space="preserve">Порядком</w:t>
        </w:r>
      </w:hyperlink>
      <w:r>
        <w:rPr>
          <w:sz w:val="20"/>
        </w:rP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w:t>
      </w:r>
    </w:p>
    <w:p>
      <w:pPr>
        <w:pStyle w:val="0"/>
        <w:jc w:val="both"/>
      </w:pPr>
      <w:r>
        <w:rPr>
          <w:sz w:val="20"/>
        </w:rPr>
        <w:t xml:space="preserve">(п. 16 в ред. </w:t>
      </w:r>
      <w:hyperlink w:history="0" r:id="rId306"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16.1.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pPr>
        <w:pStyle w:val="0"/>
        <w:spacing w:before="200" w:line-rule="auto"/>
        <w:ind w:firstLine="540"/>
        <w:jc w:val="both"/>
      </w:pPr>
      <w:r>
        <w:rPr>
          <w:sz w:val="20"/>
        </w:rPr>
        <w:t xml:space="preserve">Органы государственного финансового контроля осуществляют проверку в соответствии со </w:t>
      </w:r>
      <w:hyperlink w:history="0" r:id="rId307"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308"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МЭР НСО и министерство финансов и налоговой политики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0"/>
        <w:jc w:val="both"/>
      </w:pPr>
      <w:r>
        <w:rPr>
          <w:sz w:val="20"/>
        </w:rPr>
        <w:t xml:space="preserve">(п. 16.1 введен </w:t>
      </w:r>
      <w:hyperlink w:history="0" r:id="rId309"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17. МЭР НСО в течение 10 календарных дней со дня установления факта нарушения условий предоставления субсидий направляет инвестору уведомление об устранении нарушений.</w:t>
      </w:r>
    </w:p>
    <w:p>
      <w:pPr>
        <w:pStyle w:val="0"/>
        <w:jc w:val="both"/>
      </w:pPr>
      <w:r>
        <w:rPr>
          <w:sz w:val="20"/>
        </w:rPr>
        <w:t xml:space="preserve">(в ред. </w:t>
      </w:r>
      <w:hyperlink w:history="0" r:id="rId310"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15.12.2016 N 430-п)</w:t>
      </w:r>
    </w:p>
    <w:p>
      <w:pPr>
        <w:pStyle w:val="0"/>
        <w:spacing w:before="200" w:line-rule="auto"/>
        <w:ind w:firstLine="540"/>
        <w:jc w:val="both"/>
      </w:pPr>
      <w:r>
        <w:rPr>
          <w:sz w:val="20"/>
        </w:rPr>
        <w:t xml:space="preserve">18.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w:history="0" r:id="rId311"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статей 8</w:t>
        </w:r>
      </w:hyperlink>
      <w:r>
        <w:rPr>
          <w:sz w:val="20"/>
        </w:rPr>
        <w:t xml:space="preserve">, </w:t>
      </w:r>
      <w:hyperlink w:history="0" r:id="rId312"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9</w:t>
        </w:r>
      </w:hyperlink>
      <w:r>
        <w:rPr>
          <w:sz w:val="20"/>
        </w:rPr>
        <w:t xml:space="preserve"> Закона в соответствии с </w:t>
      </w:r>
      <w:hyperlink w:history="0" r:id="rId313" w:tooltip="Постановление Правительства Новосибирской области от 19.03.2014 N 104-п (ред. от 28.11.2023) &quot;О государственной поддержке инвестиционной деятельности, осуществляемой в форме капитальных вложений на территории Новосибирской области&quot; {КонсультантПлюс}">
        <w:r>
          <w:rPr>
            <w:sz w:val="20"/>
            <w:color w:val="0000ff"/>
          </w:rPr>
          <w:t xml:space="preserve">Порядком</w:t>
        </w:r>
      </w:hyperlink>
      <w:r>
        <w:rPr>
          <w:sz w:val="20"/>
        </w:rP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В случае прекращения государственной поддержки инвестиционной деятельности по основаниям, указанным в </w:t>
      </w:r>
      <w:hyperlink w:history="0" r:id="rId314"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пунктах 1</w:t>
        </w:r>
      </w:hyperlink>
      <w:r>
        <w:rPr>
          <w:sz w:val="20"/>
        </w:rPr>
        <w:t xml:space="preserve"> - </w:t>
      </w:r>
      <w:hyperlink w:history="0" r:id="rId315"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4</w:t>
        </w:r>
      </w:hyperlink>
      <w:r>
        <w:rPr>
          <w:sz w:val="20"/>
        </w:rPr>
        <w:t xml:space="preserve">, </w:t>
      </w:r>
      <w:hyperlink w:history="0" r:id="rId316"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6</w:t>
        </w:r>
      </w:hyperlink>
      <w:r>
        <w:rPr>
          <w:sz w:val="20"/>
        </w:rPr>
        <w:t xml:space="preserve"> - </w:t>
      </w:r>
      <w:hyperlink w:history="0" r:id="rId317"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8 части 1 статьи 9</w:t>
        </w:r>
      </w:hyperlink>
      <w:r>
        <w:rPr>
          <w:sz w:val="20"/>
        </w:rPr>
        <w:t xml:space="preserve"> Закона, сумма средств, определяемая 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возврату инвестором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pPr>
        <w:pStyle w:val="0"/>
        <w:jc w:val="both"/>
      </w:pPr>
      <w:r>
        <w:rPr>
          <w:sz w:val="20"/>
        </w:rPr>
        <w:t xml:space="preserve">(в ред. постановлений Правительства Новосибирской области от 15.12.2016 </w:t>
      </w:r>
      <w:hyperlink w:history="0" r:id="rId318"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N 430-п</w:t>
        </w:r>
      </w:hyperlink>
      <w:r>
        <w:rPr>
          <w:sz w:val="20"/>
        </w:rPr>
        <w:t xml:space="preserve">, от 25.12.2018 </w:t>
      </w:r>
      <w:hyperlink w:history="0" r:id="rId319"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rPr>
        <w:t xml:space="preserve">, от 01.09.2020 </w:t>
      </w:r>
      <w:hyperlink w:history="0" r:id="rId320"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rPr>
        <w:t xml:space="preserve">, от 14.07.2021 </w:t>
      </w:r>
      <w:hyperlink w:history="0" r:id="rId321"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w:t>
      </w:r>
    </w:p>
    <w:p>
      <w:pPr>
        <w:pStyle w:val="0"/>
        <w:spacing w:before="200" w:line-rule="auto"/>
        <w:ind w:firstLine="540"/>
        <w:jc w:val="both"/>
      </w:pPr>
      <w:r>
        <w:rPr>
          <w:sz w:val="20"/>
        </w:rPr>
        <w:t xml:space="preserve">19. Утратил силу. - </w:t>
      </w:r>
      <w:hyperlink w:history="0" r:id="rId322" w:tooltip="Постановление Правительства Новосибирской области от 01.12.2015 N 426-п &quot;О внесении изменений в постановление Правительства Новосибирской области от 01.04.2015 N 126-п и признании утратившими силу некоторых постановлений Правительства Новосибирской области&quot; {КонсультантПлюс}">
        <w:r>
          <w:rPr>
            <w:sz w:val="20"/>
            <w:color w:val="0000ff"/>
          </w:rPr>
          <w:t xml:space="preserve">Постановление</w:t>
        </w:r>
      </w:hyperlink>
      <w:r>
        <w:rPr>
          <w:sz w:val="20"/>
        </w:rPr>
        <w:t xml:space="preserve"> Правительства Новосибирской области от 01.12.2015 N 426-п.</w:t>
      </w:r>
    </w:p>
    <w:p>
      <w:pPr>
        <w:pStyle w:val="0"/>
        <w:spacing w:before="200" w:line-rule="auto"/>
        <w:ind w:firstLine="540"/>
        <w:jc w:val="both"/>
      </w:pPr>
      <w:r>
        <w:rPr>
          <w:sz w:val="20"/>
        </w:rPr>
        <w:t xml:space="preserve">20. Утратил силу. - </w:t>
      </w:r>
      <w:hyperlink w:history="0" r:id="rId323"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04.10.2022 N 452-п.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3</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bookmarkStart w:id="551" w:name="P551"/>
    <w:bookmarkEnd w:id="551"/>
    <w:p>
      <w:pPr>
        <w:pStyle w:val="2"/>
        <w:jc w:val="center"/>
      </w:pPr>
      <w:r>
        <w:rPr>
          <w:sz w:val="20"/>
        </w:rPr>
        <w:t xml:space="preserve">ПОЛОЖЕНИЕ</w:t>
      </w:r>
    </w:p>
    <w:p>
      <w:pPr>
        <w:pStyle w:val="2"/>
        <w:jc w:val="center"/>
      </w:pPr>
      <w:r>
        <w:rPr>
          <w:sz w:val="20"/>
        </w:rPr>
        <w:t xml:space="preserve">О РАЗМЕРЕ, ПОРЯДКЕ РАСЧЕТА И ПРЕДОСТАВЛЕНИЯ СУБСИДИЙ</w:t>
      </w:r>
    </w:p>
    <w:p>
      <w:pPr>
        <w:pStyle w:val="2"/>
        <w:jc w:val="center"/>
      </w:pPr>
      <w:r>
        <w:rPr>
          <w:sz w:val="20"/>
        </w:rPr>
        <w:t xml:space="preserve">ИНВЕСТОРАМ ДЛЯ ВОЗМЕЩЕНИЯ ЧАСТИ ЗАТРАТ В ЦЕЛЯХ ПРОИЗВОДСТВА</w:t>
      </w:r>
    </w:p>
    <w:p>
      <w:pPr>
        <w:pStyle w:val="2"/>
        <w:jc w:val="center"/>
      </w:pPr>
      <w:r>
        <w:rPr>
          <w:sz w:val="20"/>
        </w:rPr>
        <w:t xml:space="preserve">(РЕАЛИЗАЦИИ) ТОВАРОВ, ВЫПОЛНЕНИЯ РАБОТ, ОКАЗАНИЯ УСЛУГ,</w:t>
      </w:r>
    </w:p>
    <w:p>
      <w:pPr>
        <w:pStyle w:val="2"/>
        <w:jc w:val="center"/>
      </w:pPr>
      <w:r>
        <w:rPr>
          <w:sz w:val="20"/>
        </w:rPr>
        <w:t xml:space="preserve">СВЯЗАННЫХ С РЕАЛИЗАЦИЕЙ ИНВЕСТИЦИОННОГО ПРОЕКТА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01.12.2015 </w:t>
            </w:r>
            <w:hyperlink w:history="0" r:id="rId324" w:tooltip="Постановление Правительства Новосибирской области от 01.12.2015 N 426-п &quot;О внесении изменений в постановление Правительства Новосибирской области от 01.04.2015 N 126-п и признании утратившими силу некоторых постановлений Правительства Новосибирской области&quot; {КонсультантПлюс}">
              <w:r>
                <w:rPr>
                  <w:sz w:val="20"/>
                  <w:color w:val="0000ff"/>
                </w:rPr>
                <w:t xml:space="preserve">N 426-п</w:t>
              </w:r>
            </w:hyperlink>
            <w:r>
              <w:rPr>
                <w:sz w:val="20"/>
                <w:color w:val="392c69"/>
              </w:rPr>
              <w:t xml:space="preserve">, от 15.12.2016 </w:t>
            </w:r>
            <w:hyperlink w:history="0" r:id="rId325"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N 430-п</w:t>
              </w:r>
            </w:hyperlink>
            <w:r>
              <w:rPr>
                <w:sz w:val="20"/>
                <w:color w:val="392c69"/>
              </w:rPr>
              <w:t xml:space="preserve">, от 25.12.2018 </w:t>
            </w:r>
            <w:hyperlink w:history="0" r:id="rId326"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color w:val="392c69"/>
              </w:rPr>
              <w:t xml:space="preserve">,</w:t>
            </w:r>
          </w:p>
          <w:p>
            <w:pPr>
              <w:pStyle w:val="0"/>
              <w:jc w:val="center"/>
            </w:pPr>
            <w:r>
              <w:rPr>
                <w:sz w:val="20"/>
                <w:color w:val="392c69"/>
              </w:rPr>
              <w:t xml:space="preserve">от 04.04.2019 </w:t>
            </w:r>
            <w:hyperlink w:history="0" r:id="rId327" w:tooltip="Постановление Правительства Новосибирской области от 04.04.2019 N 136-п &quot;О внесении изменений в постановление Правительства Новосибирской области от 01.04.2015 N 126-п&quot; {КонсультантПлюс}">
              <w:r>
                <w:rPr>
                  <w:sz w:val="20"/>
                  <w:color w:val="0000ff"/>
                </w:rPr>
                <w:t xml:space="preserve">N 136-п</w:t>
              </w:r>
            </w:hyperlink>
            <w:r>
              <w:rPr>
                <w:sz w:val="20"/>
                <w:color w:val="392c69"/>
              </w:rPr>
              <w:t xml:space="preserve">, от 08.10.2019 </w:t>
            </w:r>
            <w:hyperlink w:history="0" r:id="rId328"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N 391-п</w:t>
              </w:r>
            </w:hyperlink>
            <w:r>
              <w:rPr>
                <w:sz w:val="20"/>
                <w:color w:val="392c69"/>
              </w:rPr>
              <w:t xml:space="preserve">, от 08.10.2019 </w:t>
            </w:r>
            <w:hyperlink w:history="0" r:id="rId329" w:tooltip="Постановление Правительства Новосибирской области от 08.10.2019 N 393-п &quot;О внесении изменений в постановление Правительства Новосибирской области от 01.04.2015 N 126-п&quot; {КонсультантПлюс}">
              <w:r>
                <w:rPr>
                  <w:sz w:val="20"/>
                  <w:color w:val="0000ff"/>
                </w:rPr>
                <w:t xml:space="preserve">N 393-п</w:t>
              </w:r>
            </w:hyperlink>
            <w:r>
              <w:rPr>
                <w:sz w:val="20"/>
                <w:color w:val="392c69"/>
              </w:rPr>
              <w:t xml:space="preserve">,</w:t>
            </w:r>
          </w:p>
          <w:p>
            <w:pPr>
              <w:pStyle w:val="0"/>
              <w:jc w:val="center"/>
            </w:pPr>
            <w:r>
              <w:rPr>
                <w:sz w:val="20"/>
                <w:color w:val="392c69"/>
              </w:rPr>
              <w:t xml:space="preserve">от 01.09.2020 </w:t>
            </w:r>
            <w:hyperlink w:history="0" r:id="rId330"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color w:val="392c69"/>
              </w:rPr>
              <w:t xml:space="preserve">, от 14.07.2021 </w:t>
            </w:r>
            <w:hyperlink w:history="0" r:id="rId331"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color w:val="392c69"/>
              </w:rPr>
              <w:t xml:space="preserve">, от 04.10.2022 </w:t>
            </w:r>
            <w:hyperlink w:history="0" r:id="rId332"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N 452-п</w:t>
              </w:r>
            </w:hyperlink>
            <w:r>
              <w:rPr>
                <w:sz w:val="20"/>
                <w:color w:val="392c69"/>
              </w:rPr>
              <w:t xml:space="preserve">,</w:t>
            </w:r>
          </w:p>
          <w:p>
            <w:pPr>
              <w:pStyle w:val="0"/>
              <w:jc w:val="center"/>
            </w:pPr>
            <w:r>
              <w:rPr>
                <w:sz w:val="20"/>
                <w:color w:val="392c69"/>
              </w:rPr>
              <w:t xml:space="preserve">от 17.04.2023 </w:t>
            </w:r>
            <w:hyperlink w:history="0" r:id="rId333"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color w:val="392c69"/>
              </w:rPr>
              <w:t xml:space="preserve">, от 25.07.2023 </w:t>
            </w:r>
            <w:hyperlink w:history="0" r:id="rId334" w:tooltip="Постановление Правительства Новосибирской области от 25.07.2023 N 323-п &quot;О внесении изменений в отдельные постановления Правительства Новосибирской области&quot; {КонсультантПлюс}">
              <w:r>
                <w:rPr>
                  <w:sz w:val="20"/>
                  <w:color w:val="0000ff"/>
                </w:rPr>
                <w:t xml:space="preserve">N 323-п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Настоящее Положение разработано в соответствии с </w:t>
      </w:r>
      <w:hyperlink w:history="0" r:id="rId335"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w:history="0" r:id="rId336" w:tooltip="&quot;Бюджетный кодекс Российской Федерации&quot; от 31.07.1998 N 145-ФЗ (ред. от 26.02.2024) {КонсультантПлюс}">
        <w:r>
          <w:rPr>
            <w:sz w:val="20"/>
            <w:color w:val="0000ff"/>
          </w:rPr>
          <w:t xml:space="preserve">статьями 78</w:t>
        </w:r>
      </w:hyperlink>
      <w:r>
        <w:rPr>
          <w:sz w:val="20"/>
        </w:rPr>
        <w:t xml:space="preserve">, </w:t>
      </w:r>
      <w:hyperlink w:history="0" r:id="rId337" w:tooltip="&quot;Бюджетный кодекс Российской Федерации&quot; от 31.07.1998 N 145-ФЗ (ред. от 26.02.2024) {КонсультантПлюс}">
        <w:r>
          <w:rPr>
            <w:sz w:val="20"/>
            <w:color w:val="0000ff"/>
          </w:rPr>
          <w:t xml:space="preserve">78.1</w:t>
        </w:r>
      </w:hyperlink>
      <w:r>
        <w:rPr>
          <w:sz w:val="20"/>
        </w:rPr>
        <w:t xml:space="preserve"> Бюджетного кодекса Российской Федерации, </w:t>
      </w:r>
      <w:hyperlink w:history="0" r:id="rId338"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3 статьи 12</w:t>
        </w:r>
      </w:hyperlink>
      <w:r>
        <w:rPr>
          <w:sz w:val="20"/>
        </w:rP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pPr>
        <w:pStyle w:val="0"/>
        <w:jc w:val="both"/>
      </w:pPr>
      <w:r>
        <w:rPr>
          <w:sz w:val="20"/>
        </w:rPr>
        <w:t xml:space="preserve">(п. 1 в ред. </w:t>
      </w:r>
      <w:hyperlink w:history="0" r:id="rId339"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2. Настоящее Положение определяет размер, порядок расчета и предоставления субсидий инвесторам, в том числе некоммерческим организациям, не являющимся государственными (муниципальными) учреждениями, для возмещения части затрат в целях производства (реализации) товаров, выполнения работ, оказания услуг, связанных с реализацией инвестиционного проекта в сферах образования, культуры, физической культуры и спорта, здравоохранения, в том числе в составе других инвестиционных проектов (далее - субсидии).</w:t>
      </w:r>
    </w:p>
    <w:p>
      <w:pPr>
        <w:pStyle w:val="0"/>
        <w:jc w:val="both"/>
      </w:pPr>
      <w:r>
        <w:rPr>
          <w:sz w:val="20"/>
        </w:rPr>
        <w:t xml:space="preserve">(в ред. постановлений Правительства Новосибирской области от 08.10.2019 </w:t>
      </w:r>
      <w:hyperlink w:history="0" r:id="rId340" w:tooltip="Постановление Правительства Новосибирской области от 08.10.2019 N 393-п &quot;О внесении изменений в постановление Правительства Новосибирской области от 01.04.2015 N 126-п&quot; {КонсультантПлюс}">
        <w:r>
          <w:rPr>
            <w:sz w:val="20"/>
            <w:color w:val="0000ff"/>
          </w:rPr>
          <w:t xml:space="preserve">N 393-п</w:t>
        </w:r>
      </w:hyperlink>
      <w:r>
        <w:rPr>
          <w:sz w:val="20"/>
        </w:rPr>
        <w:t xml:space="preserve">, от 14.07.2021 </w:t>
      </w:r>
      <w:hyperlink w:history="0" r:id="rId341"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w:t>
      </w:r>
    </w:p>
    <w:p>
      <w:pPr>
        <w:pStyle w:val="0"/>
        <w:spacing w:before="200" w:line-rule="auto"/>
        <w:ind w:firstLine="540"/>
        <w:jc w:val="both"/>
      </w:pPr>
      <w:r>
        <w:rPr>
          <w:sz w:val="20"/>
        </w:rPr>
        <w:t xml:space="preserve">3. Субсидии предоставляются инвесторам за счет средств областного бюджета Новосибирской области, предусмотренных на реализацию мероприятий государственной </w:t>
      </w:r>
      <w:hyperlink w:history="0" w:anchor="P137" w:tooltip="ГОСУДАРСТВЕННАЯ ПРОГРАММА">
        <w:r>
          <w:rPr>
            <w:sz w:val="20"/>
            <w:color w:val="0000ff"/>
          </w:rPr>
          <w:t xml:space="preserve">программы</w:t>
        </w:r>
      </w:hyperlink>
      <w:r>
        <w:rPr>
          <w:sz w:val="20"/>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(далее - государственная программа).</w:t>
      </w:r>
    </w:p>
    <w:p>
      <w:pPr>
        <w:pStyle w:val="0"/>
        <w:jc w:val="both"/>
      </w:pPr>
      <w:r>
        <w:rPr>
          <w:sz w:val="20"/>
        </w:rPr>
        <w:t xml:space="preserve">(в ред. постановлений Правительства Новосибирской области от 25.12.2018 </w:t>
      </w:r>
      <w:hyperlink w:history="0" r:id="rId342"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rPr>
        <w:t xml:space="preserve">, от 04.04.2019 </w:t>
      </w:r>
      <w:hyperlink w:history="0" r:id="rId343" w:tooltip="Постановление Правительства Новосибирской области от 04.04.2019 N 136-п &quot;О внесении изменений в постановление Правительства Новосибирской области от 01.04.2015 N 126-п&quot; {КонсультантПлюс}">
        <w:r>
          <w:rPr>
            <w:sz w:val="20"/>
            <w:color w:val="0000ff"/>
          </w:rPr>
          <w:t xml:space="preserve">N 136-п</w:t>
        </w:r>
      </w:hyperlink>
      <w:r>
        <w:rPr>
          <w:sz w:val="20"/>
        </w:rPr>
        <w:t xml:space="preserve">, от 08.10.2019 </w:t>
      </w:r>
      <w:hyperlink w:history="0" r:id="rId344"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N 391-п</w:t>
        </w:r>
      </w:hyperlink>
      <w:r>
        <w:rPr>
          <w:sz w:val="20"/>
        </w:rPr>
        <w:t xml:space="preserve">)</w:t>
      </w:r>
    </w:p>
    <w:p>
      <w:pPr>
        <w:pStyle w:val="0"/>
        <w:spacing w:before="200" w:line-rule="auto"/>
        <w:ind w:firstLine="540"/>
        <w:jc w:val="both"/>
      </w:pPr>
      <w:r>
        <w:rPr>
          <w:sz w:val="20"/>
        </w:rPr>
        <w:t xml:space="preserve">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pPr>
        <w:pStyle w:val="0"/>
        <w:jc w:val="both"/>
      </w:pPr>
      <w:r>
        <w:rPr>
          <w:sz w:val="20"/>
        </w:rPr>
        <w:t xml:space="preserve">(абзац введен </w:t>
      </w:r>
      <w:hyperlink w:history="0" r:id="rId345"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w:t>
      </w:r>
      <w:r>
        <w:rPr>
          <w:sz w:val="20"/>
        </w:rPr>
        <w:t xml:space="preserve">http://budget.gov.ru</w:t>
      </w:r>
      <w:r>
        <w:rPr>
          <w:sz w:val="20"/>
        </w:rPr>
        <w:t xml:space="preserve">) не позднее 15-го рабочего дня, следующего за днем принятия закона об областном бюджете (закона о внесении изменений в закон об областном бюджете).</w:t>
      </w:r>
    </w:p>
    <w:p>
      <w:pPr>
        <w:pStyle w:val="0"/>
        <w:jc w:val="both"/>
      </w:pPr>
      <w:r>
        <w:rPr>
          <w:sz w:val="20"/>
        </w:rPr>
        <w:t xml:space="preserve">(абзац введен </w:t>
      </w:r>
      <w:hyperlink w:history="0" r:id="rId346"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 в ред. </w:t>
      </w:r>
      <w:hyperlink w:history="0" r:id="rId347"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bookmarkStart w:id="573" w:name="P573"/>
    <w:bookmarkEnd w:id="573"/>
    <w:p>
      <w:pPr>
        <w:pStyle w:val="0"/>
        <w:spacing w:before="200" w:line-rule="auto"/>
        <w:ind w:firstLine="540"/>
        <w:jc w:val="both"/>
      </w:pPr>
      <w:r>
        <w:rPr>
          <w:sz w:val="20"/>
        </w:rPr>
        <w:t xml:space="preserve">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w:t>
      </w:r>
    </w:p>
    <w:p>
      <w:pPr>
        <w:pStyle w:val="0"/>
        <w:jc w:val="both"/>
      </w:pPr>
      <w:r>
        <w:rPr>
          <w:sz w:val="20"/>
        </w:rPr>
        <w:t xml:space="preserve">(в ред. постановлений Правительства Новосибирской области от 01.12.2015 </w:t>
      </w:r>
      <w:hyperlink w:history="0" r:id="rId348" w:tooltip="Постановление Правительства Новосибирской области от 01.12.2015 N 426-п &quot;О внесении изменений в постановление Правительства Новосибирской области от 01.04.2015 N 126-п и признании утратившими силу некоторых постановлений Правительства Новосибирской области&quot; {КонсультантПлюс}">
        <w:r>
          <w:rPr>
            <w:sz w:val="20"/>
            <w:color w:val="0000ff"/>
          </w:rPr>
          <w:t xml:space="preserve">N 426-п</w:t>
        </w:r>
      </w:hyperlink>
      <w:r>
        <w:rPr>
          <w:sz w:val="20"/>
        </w:rPr>
        <w:t xml:space="preserve">, от 15.12.2016 </w:t>
      </w:r>
      <w:hyperlink w:history="0" r:id="rId349"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N 430-п</w:t>
        </w:r>
      </w:hyperlink>
      <w:r>
        <w:rPr>
          <w:sz w:val="20"/>
        </w:rPr>
        <w:t xml:space="preserve">, от 08.10.2019 </w:t>
      </w:r>
      <w:hyperlink w:history="0" r:id="rId350" w:tooltip="Постановление Правительства Новосибирской области от 08.10.2019 N 393-п &quot;О внесении изменений в постановление Правительства Новосибирской области от 01.04.2015 N 126-п&quot; {КонсультантПлюс}">
        <w:r>
          <w:rPr>
            <w:sz w:val="20"/>
            <w:color w:val="0000ff"/>
          </w:rPr>
          <w:t xml:space="preserve">N 393-п</w:t>
        </w:r>
      </w:hyperlink>
      <w:r>
        <w:rPr>
          <w:sz w:val="20"/>
        </w:rPr>
        <w:t xml:space="preserve">, от 01.09.2020 </w:t>
      </w:r>
      <w:hyperlink w:history="0" r:id="rId351"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rPr>
        <w:t xml:space="preserve">, от 17.04.2023 </w:t>
      </w:r>
      <w:hyperlink w:history="0" r:id="rId352"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rPr>
        <w:t xml:space="preserve">)</w:t>
      </w:r>
    </w:p>
    <w:bookmarkStart w:id="575" w:name="P575"/>
    <w:bookmarkEnd w:id="575"/>
    <w:p>
      <w:pPr>
        <w:pStyle w:val="0"/>
        <w:spacing w:before="200" w:line-rule="auto"/>
        <w:ind w:firstLine="540"/>
        <w:jc w:val="both"/>
      </w:pPr>
      <w:r>
        <w:rPr>
          <w:sz w:val="20"/>
        </w:rPr>
        <w:t xml:space="preserve">5. Инвесторы имеют право на получение субсидий при соблюдении условий, установленных </w:t>
      </w:r>
      <w:hyperlink w:history="0" r:id="rId353"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2 статьи 7</w:t>
        </w:r>
      </w:hyperlink>
      <w:r>
        <w:rPr>
          <w:sz w:val="20"/>
        </w:rPr>
        <w:t xml:space="preserve"> Закона.</w:t>
      </w:r>
    </w:p>
    <w:p>
      <w:pPr>
        <w:pStyle w:val="0"/>
        <w:jc w:val="both"/>
      </w:pPr>
      <w:r>
        <w:rPr>
          <w:sz w:val="20"/>
        </w:rPr>
        <w:t xml:space="preserve">(в ред. постановлений Правительства Новосибирской области от 15.12.2016 </w:t>
      </w:r>
      <w:hyperlink w:history="0" r:id="rId354"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N 430-п</w:t>
        </w:r>
      </w:hyperlink>
      <w:r>
        <w:rPr>
          <w:sz w:val="20"/>
        </w:rPr>
        <w:t xml:space="preserve">, от 14.07.2021 </w:t>
      </w:r>
      <w:hyperlink w:history="0" r:id="rId355"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w:t>
      </w:r>
    </w:p>
    <w:bookmarkStart w:id="577" w:name="P577"/>
    <w:bookmarkEnd w:id="577"/>
    <w:p>
      <w:pPr>
        <w:pStyle w:val="0"/>
        <w:spacing w:before="200" w:line-rule="auto"/>
        <w:ind w:firstLine="540"/>
        <w:jc w:val="both"/>
      </w:pPr>
      <w:r>
        <w:rPr>
          <w:sz w:val="20"/>
        </w:rPr>
        <w:t xml:space="preserve">6. Соответствие инвесторов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справкой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справка налогового органа) по состоянию не ранее чем на первое число месяца, в котором предоставляются субсидии, которую инвесторы вправе представить в МЭР НСО.</w:t>
      </w:r>
    </w:p>
    <w:p>
      <w:pPr>
        <w:pStyle w:val="0"/>
        <w:jc w:val="both"/>
      </w:pPr>
      <w:r>
        <w:rPr>
          <w:sz w:val="20"/>
        </w:rPr>
        <w:t xml:space="preserve">(в ред. постановлений Правительства Новосибирской области от 25.12.2018 </w:t>
      </w:r>
      <w:hyperlink w:history="0" r:id="rId356"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rPr>
        <w:t xml:space="preserve">, от 01.09.2020 </w:t>
      </w:r>
      <w:hyperlink w:history="0" r:id="rId357"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rPr>
        <w:t xml:space="preserve">, от 17.04.2023 </w:t>
      </w:r>
      <w:hyperlink w:history="0" r:id="rId358"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rPr>
        <w:t xml:space="preserve">, от 25.07.2023 </w:t>
      </w:r>
      <w:hyperlink w:history="0" r:id="rId359" w:tooltip="Постановление Правительства Новосибирской области от 25.07.2023 N 323-п &quot;О внесении изменений в отдельные постановления Правительства Новосибирской области&quot; {КонсультантПлюс}">
        <w:r>
          <w:rPr>
            <w:sz w:val="20"/>
            <w:color w:val="0000ff"/>
          </w:rPr>
          <w:t xml:space="preserve">N 323-п</w:t>
        </w:r>
      </w:hyperlink>
      <w:r>
        <w:rPr>
          <w:sz w:val="20"/>
        </w:rPr>
        <w:t xml:space="preserve">)</w:t>
      </w:r>
    </w:p>
    <w:p>
      <w:pPr>
        <w:pStyle w:val="0"/>
        <w:spacing w:before="200" w:line-rule="auto"/>
        <w:ind w:firstLine="540"/>
        <w:jc w:val="both"/>
      </w:pPr>
      <w:r>
        <w:rPr>
          <w:sz w:val="20"/>
        </w:rPr>
        <w:t xml:space="preserve">7. В случае наличия недоимки на первое число месяца и отсутствия недоимки на другое число месяца, в котором предоставляются субсидии, инвесторы вправе представить справку налогового органа по состоянию на дату позднее первого числа месяца, в котором предоставляются субсидии.</w:t>
      </w:r>
    </w:p>
    <w:p>
      <w:pPr>
        <w:pStyle w:val="0"/>
        <w:jc w:val="both"/>
      </w:pPr>
      <w:r>
        <w:rPr>
          <w:sz w:val="20"/>
        </w:rPr>
        <w:t xml:space="preserve">(в ред. </w:t>
      </w:r>
      <w:hyperlink w:history="0" r:id="rId360" w:tooltip="Постановление Правительства Новосибирской области от 25.07.2023 N 323-п &quot;О внесении изменений в отдельные постановления Правительства Новосибирской области&quot; {КонсультантПлюс}">
        <w:r>
          <w:rPr>
            <w:sz w:val="20"/>
            <w:color w:val="0000ff"/>
          </w:rPr>
          <w:t xml:space="preserve">постановления</w:t>
        </w:r>
      </w:hyperlink>
      <w:r>
        <w:rPr>
          <w:sz w:val="20"/>
        </w:rPr>
        <w:t xml:space="preserve"> Правительства Новосибирской области от 25.07.2023 N 323-п)</w:t>
      </w:r>
    </w:p>
    <w:p>
      <w:pPr>
        <w:pStyle w:val="0"/>
        <w:spacing w:before="200" w:line-rule="auto"/>
        <w:ind w:firstLine="540"/>
        <w:jc w:val="both"/>
      </w:pPr>
      <w:r>
        <w:rPr>
          <w:sz w:val="20"/>
        </w:rPr>
        <w:t xml:space="preserve">В случае если справка налогового органа, определенная </w:t>
      </w:r>
      <w:hyperlink w:history="0" w:anchor="P577" w:tooltip="6. Соответствие инвесторов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правкой об отсутствии неисполненной обязанности по уплате налогов, сборов, страховых взносов, пеней, штрафов, процентов, п...">
        <w:r>
          <w:rPr>
            <w:sz w:val="20"/>
            <w:color w:val="0000ff"/>
          </w:rPr>
          <w:t xml:space="preserve">пунктом 6</w:t>
        </w:r>
      </w:hyperlink>
      <w:r>
        <w:rPr>
          <w:sz w:val="20"/>
        </w:rPr>
        <w:t xml:space="preserve"> настоящего Положения, не представлена инвестором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pPr>
        <w:pStyle w:val="0"/>
        <w:jc w:val="both"/>
      </w:pPr>
      <w:r>
        <w:rPr>
          <w:sz w:val="20"/>
        </w:rPr>
        <w:t xml:space="preserve">(п. 7 в ред. </w:t>
      </w:r>
      <w:hyperlink w:history="0" r:id="rId361"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25.12.2018 N 559-п)</w:t>
      </w:r>
    </w:p>
    <w:p>
      <w:pPr>
        <w:pStyle w:val="0"/>
        <w:spacing w:before="200" w:line-rule="auto"/>
        <w:ind w:firstLine="540"/>
        <w:jc w:val="both"/>
      </w:pPr>
      <w:r>
        <w:rPr>
          <w:sz w:val="20"/>
        </w:rPr>
        <w:t xml:space="preserve">8. Субсидии предоставляются в размере 25 процентов затрат инвесторов в целях производства (реализации) товаров, выполнения работ, оказания услуг, связанных с реализацией инвестиционного проекта, без НДС с учетом условий </w:t>
      </w:r>
      <w:hyperlink w:history="0" r:id="rId362"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части 5 статьи 7</w:t>
        </w:r>
      </w:hyperlink>
      <w:r>
        <w:rPr>
          <w:sz w:val="20"/>
        </w:rPr>
        <w:t xml:space="preserve"> Закона.</w:t>
      </w:r>
    </w:p>
    <w:p>
      <w:pPr>
        <w:pStyle w:val="0"/>
        <w:jc w:val="both"/>
      </w:pPr>
      <w:r>
        <w:rPr>
          <w:sz w:val="20"/>
        </w:rPr>
        <w:t xml:space="preserve">(в ред. постановлений Правительства Новосибирской области от 15.12.2016 </w:t>
      </w:r>
      <w:hyperlink w:history="0" r:id="rId363"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N 430-п</w:t>
        </w:r>
      </w:hyperlink>
      <w:r>
        <w:rPr>
          <w:sz w:val="20"/>
        </w:rPr>
        <w:t xml:space="preserve">, от 08.10.2019 </w:t>
      </w:r>
      <w:hyperlink w:history="0" r:id="rId364" w:tooltip="Постановление Правительства Новосибирской области от 08.10.2019 N 393-п &quot;О внесении изменений в постановление Правительства Новосибирской области от 01.04.2015 N 126-п&quot; {КонсультантПлюс}">
        <w:r>
          <w:rPr>
            <w:sz w:val="20"/>
            <w:color w:val="0000ff"/>
          </w:rPr>
          <w:t xml:space="preserve">N 393-п</w:t>
        </w:r>
      </w:hyperlink>
      <w:r>
        <w:rPr>
          <w:sz w:val="20"/>
        </w:rPr>
        <w:t xml:space="preserve">, от 14.07.2021 </w:t>
      </w:r>
      <w:hyperlink w:history="0" r:id="rId365"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w:t>
      </w:r>
    </w:p>
    <w:bookmarkStart w:id="585" w:name="P585"/>
    <w:bookmarkEnd w:id="585"/>
    <w:p>
      <w:pPr>
        <w:pStyle w:val="0"/>
        <w:spacing w:before="200" w:line-rule="auto"/>
        <w:ind w:firstLine="540"/>
        <w:jc w:val="both"/>
      </w:pPr>
      <w:r>
        <w:rPr>
          <w:sz w:val="20"/>
        </w:rPr>
        <w:t xml:space="preserve">9. Субсидии предоставляются инвесторам, прошедшим конкурсный отбор в соответствии с </w:t>
      </w:r>
      <w:hyperlink w:history="0" r:id="rId366" w:tooltip="Постановление Правительства Новосибирской области от 19.03.2014 N 104-п (ред. от 28.11.2023) &quot;О государственной поддержке инвестиционной деятельности, осуществляемой в форме капитальных вложений на территории Новосибирской области&quot; {КонсультантПлюс}">
        <w:r>
          <w:rPr>
            <w:sz w:val="20"/>
            <w:color w:val="0000ff"/>
          </w:rPr>
          <w:t xml:space="preserve">Порядком</w:t>
        </w:r>
      </w:hyperlink>
      <w:r>
        <w:rPr>
          <w:sz w:val="20"/>
        </w:rP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постановление Правительства Новосибирской области от 19.03.2014 N 104-п),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pPr>
        <w:pStyle w:val="0"/>
        <w:jc w:val="both"/>
      </w:pPr>
      <w:r>
        <w:rPr>
          <w:sz w:val="20"/>
        </w:rPr>
        <w:t xml:space="preserve">(в ред. </w:t>
      </w:r>
      <w:hyperlink w:history="0" r:id="rId367"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Абзац утратил силу. - </w:t>
      </w:r>
      <w:hyperlink w:history="0" r:id="rId368"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14.07.2021 N 277-п.</w:t>
      </w:r>
    </w:p>
    <w:p>
      <w:pPr>
        <w:pStyle w:val="0"/>
        <w:jc w:val="both"/>
      </w:pPr>
      <w:r>
        <w:rPr>
          <w:sz w:val="20"/>
        </w:rPr>
        <w:t xml:space="preserve">(п. 9 в ред. </w:t>
      </w:r>
      <w:hyperlink w:history="0" r:id="rId369"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25.12.2018 N 559-п)</w:t>
      </w:r>
    </w:p>
    <w:bookmarkStart w:id="589" w:name="P589"/>
    <w:bookmarkEnd w:id="589"/>
    <w:p>
      <w:pPr>
        <w:pStyle w:val="0"/>
        <w:spacing w:before="200" w:line-rule="auto"/>
        <w:ind w:firstLine="540"/>
        <w:jc w:val="both"/>
      </w:pPr>
      <w:r>
        <w:rPr>
          <w:sz w:val="20"/>
        </w:rPr>
        <w:t xml:space="preserve">10. Инвесторы, прошедшие конкурсный отбор и получившие право на получение субсидий, представляют в МЭР НСО следующие документы:</w:t>
      </w:r>
    </w:p>
    <w:p>
      <w:pPr>
        <w:pStyle w:val="0"/>
        <w:spacing w:before="200" w:line-rule="auto"/>
        <w:ind w:firstLine="540"/>
        <w:jc w:val="both"/>
      </w:pPr>
      <w:r>
        <w:rPr>
          <w:sz w:val="20"/>
        </w:rPr>
        <w:t xml:space="preserve">1) уведомление о соблюдении условий, установленных </w:t>
      </w:r>
      <w:hyperlink w:history="0" r:id="rId370"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2 статьи 7</w:t>
        </w:r>
      </w:hyperlink>
      <w:r>
        <w:rPr>
          <w:sz w:val="20"/>
        </w:rPr>
        <w:t xml:space="preserve"> Закона, содержащее сведения о вложении инвестиций в соответствии с перспективными направлениями инвестиционной деятельности, об отсутствии просроченной задолженности по выплате заработной платы работникам инвестора, о наличии привлекаемых для реализации инвестиционного проекта средств, о ненахождении инвестора в стадии реорганизации (за исключением реорганизации в форме присоединения к инвестору другого юридического лица), ликвидации или банкротства и отсутствии ограничений в осуществлении им соответствующего вида деятельности, о превышении уровня среднемесячной заработной платы в расчете на одного работника инвестора по отношению к установленной величине минимального размера оплаты труда, о наличии обоснованной программы обеспечения трудовыми ресурсами, необходимыми для реализации инвестиционного проекта;</w:t>
      </w:r>
    </w:p>
    <w:p>
      <w:pPr>
        <w:pStyle w:val="0"/>
        <w:spacing w:before="200" w:line-rule="auto"/>
        <w:ind w:firstLine="540"/>
        <w:jc w:val="both"/>
      </w:pPr>
      <w:r>
        <w:rPr>
          <w:sz w:val="20"/>
        </w:rPr>
        <w:t xml:space="preserve">2) копии договоров и (или) документов унифицированных форм первичной учетной документации, расчетно-платежных документов (платежных поручений (формы по </w:t>
      </w:r>
      <w:hyperlink w:history="0" r:id="rId371" w:tooltip="&quot;ОК 011-93. Общероссийский классификатор управленческой документации&quot; (утв. Постановлением Госстандарта России от 30.12.1993 N 299) (ред. от 05.03.2024) ------------ Недействующая редакция {КонсультантПлюс}">
        <w:r>
          <w:rPr>
            <w:sz w:val="20"/>
            <w:color w:val="0000ff"/>
          </w:rPr>
          <w:t xml:space="preserve">ОКУД</w:t>
        </w:r>
      </w:hyperlink>
      <w:r>
        <w:rPr>
          <w:sz w:val="20"/>
        </w:rPr>
        <w:t xml:space="preserve"> 0401060), платежных ведомостей (формы по ОКУД 0301011), расчетных ведомостей (формы по ОКУД 0301010), расчетно-платежных ведомостей (формы по ОКУД 0301009)), актов о приемке выполненных работ (оказанных услуг) (формы по ОКУД 0322005 или иной формы согласно договору) и (или) товарных накладных (формы по ОКУД 0330212 или иной формы согласно договору), подтверждающих произведенные инвестором расходы.</w:t>
      </w:r>
    </w:p>
    <w:p>
      <w:pPr>
        <w:pStyle w:val="0"/>
        <w:jc w:val="both"/>
      </w:pPr>
      <w:r>
        <w:rPr>
          <w:sz w:val="20"/>
        </w:rPr>
        <w:t xml:space="preserve">(п. 10 в ред. </w:t>
      </w:r>
      <w:hyperlink w:history="0" r:id="rId372"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11. МЭР НСО в течение 30 календарных дней со дня принятия Правительством Новосибирской области решения о предоставлении инвестору мер государственной поддержки инвестиционной деятельности направляет ему договор о предоставлении государственной поддержки инвестиционной деятельности между МЭР НСО и инвестором, предусматривающий предоставление субсидии, и соглашение о предоставлении субсидии из областного бюджета Новосибирской области (далее - соглашение о предоставлении субсидии).</w:t>
      </w:r>
    </w:p>
    <w:p>
      <w:pPr>
        <w:pStyle w:val="0"/>
        <w:spacing w:before="200" w:line-rule="auto"/>
        <w:ind w:firstLine="540"/>
        <w:jc w:val="both"/>
      </w:pPr>
      <w:r>
        <w:rPr>
          <w:sz w:val="20"/>
        </w:rPr>
        <w:t xml:space="preserve">Абзацы второй - восьмой утратили силу. - </w:t>
      </w:r>
      <w:hyperlink w:history="0" r:id="rId373"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04.10.2022 N 452-п.</w:t>
      </w:r>
    </w:p>
    <w:p>
      <w:pPr>
        <w:pStyle w:val="0"/>
        <w:jc w:val="both"/>
      </w:pPr>
      <w:r>
        <w:rPr>
          <w:sz w:val="20"/>
        </w:rPr>
        <w:t xml:space="preserve">(п. 11 в ред. </w:t>
      </w:r>
      <w:hyperlink w:history="0" r:id="rId374"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12. </w:t>
      </w:r>
      <w:hyperlink w:history="0" r:id="rId375" w:tooltip="Приказ Минэкономразвития Новосибирской области от 15.03.2017 N 24 (ред. от 22.02.2023) &quot;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quot; {КонсультантПлюс}">
        <w:r>
          <w:rPr>
            <w:sz w:val="20"/>
            <w:color w:val="0000ff"/>
          </w:rPr>
          <w:t xml:space="preserve">Договор</w:t>
        </w:r>
      </w:hyperlink>
      <w:r>
        <w:rPr>
          <w:sz w:val="20"/>
        </w:rPr>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pPr>
        <w:pStyle w:val="0"/>
        <w:spacing w:before="200" w:line-rule="auto"/>
        <w:ind w:firstLine="540"/>
        <w:jc w:val="both"/>
      </w:pPr>
      <w:r>
        <w:rPr>
          <w:sz w:val="20"/>
        </w:rPr>
        <w:t xml:space="preserve">В договор о предоставлении государственной поддержки инвестиционной деятельности включаются сведения о порядке, сроках и формах представления инвестором отчетности о реализации инвестиционного проекта.</w:t>
      </w:r>
    </w:p>
    <w:p>
      <w:pPr>
        <w:pStyle w:val="0"/>
        <w:spacing w:before="200" w:line-rule="auto"/>
        <w:ind w:firstLine="540"/>
        <w:jc w:val="both"/>
      </w:pPr>
      <w:r>
        <w:rPr>
          <w:sz w:val="20"/>
        </w:rPr>
        <w:t xml:space="preserve">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pPr>
        <w:pStyle w:val="0"/>
        <w:spacing w:before="200" w:line-rule="auto"/>
        <w:ind w:firstLine="540"/>
        <w:jc w:val="both"/>
      </w:pPr>
      <w:r>
        <w:rPr>
          <w:sz w:val="20"/>
        </w:rPr>
        <w:t xml:space="preserve">В соглашение о предоставлении субсидии включаются:</w:t>
      </w:r>
    </w:p>
    <w:p>
      <w:pPr>
        <w:pStyle w:val="0"/>
        <w:spacing w:before="200" w:line-rule="auto"/>
        <w:ind w:firstLine="540"/>
        <w:jc w:val="both"/>
      </w:pPr>
      <w:r>
        <w:rPr>
          <w:sz w:val="20"/>
        </w:rPr>
        <w:t xml:space="preserve">1)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pPr>
        <w:pStyle w:val="0"/>
        <w:spacing w:before="200" w:line-rule="auto"/>
        <w:ind w:firstLine="540"/>
        <w:jc w:val="both"/>
      </w:pPr>
      <w:r>
        <w:rPr>
          <w:sz w:val="20"/>
        </w:rPr>
        <w:t xml:space="preserve">2) условие об одностороннем изменении МЭР НСО условия соглашения о размере субсидии в случае наличия у получателя субсидии не использованного в отчетном финансовом году остатка субсидии;</w:t>
      </w:r>
    </w:p>
    <w:p>
      <w:pPr>
        <w:pStyle w:val="0"/>
        <w:spacing w:before="200" w:line-rule="auto"/>
        <w:ind w:firstLine="540"/>
        <w:jc w:val="both"/>
      </w:pPr>
      <w:r>
        <w:rPr>
          <w:sz w:val="20"/>
        </w:rPr>
        <w:t xml:space="preserve">3) значения результатов предоставления субсидии.</w:t>
      </w:r>
    </w:p>
    <w:p>
      <w:pPr>
        <w:pStyle w:val="0"/>
        <w:spacing w:before="200" w:line-rule="auto"/>
        <w:ind w:firstLine="540"/>
        <w:jc w:val="both"/>
      </w:pPr>
      <w:r>
        <w:rPr>
          <w:sz w:val="20"/>
        </w:rPr>
        <w:t xml:space="preserve">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pPr>
        <w:pStyle w:val="0"/>
        <w:jc w:val="both"/>
      </w:pPr>
      <w:r>
        <w:rPr>
          <w:sz w:val="20"/>
        </w:rPr>
        <w:t xml:space="preserve">(п. 12 в ред. </w:t>
      </w:r>
      <w:hyperlink w:history="0" r:id="rId376"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bookmarkStart w:id="605" w:name="P605"/>
    <w:bookmarkEnd w:id="605"/>
    <w:p>
      <w:pPr>
        <w:pStyle w:val="0"/>
        <w:spacing w:before="200" w:line-rule="auto"/>
        <w:ind w:firstLine="540"/>
        <w:jc w:val="both"/>
      </w:pPr>
      <w:r>
        <w:rPr>
          <w:sz w:val="20"/>
        </w:rPr>
        <w:t xml:space="preserve">12.1. По состоянию на первое число месяца, предшествующего месяцу, в котором планируется заключение соглашения о предоставлении субсидии, инвесторы не должны:</w:t>
      </w:r>
    </w:p>
    <w:p>
      <w:pPr>
        <w:pStyle w:val="0"/>
        <w:spacing w:before="200" w:line-rule="auto"/>
        <w:ind w:firstLine="540"/>
        <w:jc w:val="both"/>
      </w:pPr>
      <w:r>
        <w:rPr>
          <w:sz w:val="20"/>
        </w:rPr>
        <w:t xml:space="preserve">1)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(пп. 1 в ред. </w:t>
      </w:r>
      <w:hyperlink w:history="0" r:id="rId377"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2) получать средства из областного бюджета Новосибирской области на основании иных нормативных правовых актов на цели, указанные в </w:t>
      </w:r>
      <w:hyperlink w:history="0" w:anchor="P573" w:tooltip="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3) в реестре дисквалифицированных лиц иметь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инвестора, являющегося юридическим лицом, об индивидуальном предпринимателе и о физическом лице - производителе товаров, работ, услуг, являющихся инвесторами.</w:t>
      </w:r>
    </w:p>
    <w:p>
      <w:pPr>
        <w:pStyle w:val="0"/>
        <w:jc w:val="both"/>
      </w:pPr>
      <w:r>
        <w:rPr>
          <w:sz w:val="20"/>
        </w:rPr>
        <w:t xml:space="preserve">(пп. 3 введен </w:t>
      </w:r>
      <w:hyperlink w:history="0" r:id="rId378"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17.04.2023 N 161-п)</w:t>
      </w:r>
    </w:p>
    <w:p>
      <w:pPr>
        <w:pStyle w:val="0"/>
        <w:jc w:val="both"/>
      </w:pPr>
      <w:r>
        <w:rPr>
          <w:sz w:val="20"/>
        </w:rPr>
        <w:t xml:space="preserve">(п. 12.1 введен </w:t>
      </w:r>
      <w:hyperlink w:history="0" r:id="rId379"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13.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документов, указанных в </w:t>
      </w:r>
      <w:hyperlink w:history="0" w:anchor="P577" w:tooltip="6. Соответствие инвесторов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правкой об отсутствии неисполненной обязанности по уплате налогов, сборов, страховых взносов, пеней, штрафов, процентов, п...">
        <w:r>
          <w:rPr>
            <w:sz w:val="20"/>
            <w:color w:val="0000ff"/>
          </w:rPr>
          <w:t xml:space="preserve">пунктах 6</w:t>
        </w:r>
      </w:hyperlink>
      <w:r>
        <w:rPr>
          <w:sz w:val="20"/>
        </w:rPr>
        <w:t xml:space="preserve">, </w:t>
      </w:r>
      <w:hyperlink w:history="0" w:anchor="P589" w:tooltip="10. Инвесторы, прошедшие конкурсный отбор и получившие право на получение субсидий, представляют в МЭР НСО следующие документы:">
        <w:r>
          <w:rPr>
            <w:sz w:val="20"/>
            <w:color w:val="0000ff"/>
          </w:rPr>
          <w:t xml:space="preserve">10</w:t>
        </w:r>
      </w:hyperlink>
      <w:r>
        <w:rPr>
          <w:sz w:val="20"/>
        </w:rPr>
        <w:t xml:space="preserve"> настоящего Положения,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но не позднее десятого рабочего дня после принятия МЭР НСО по результатам рассмотрения им документов решения о перечислении. Несоответствие инвестора требованиям, установленным </w:t>
      </w:r>
      <w:hyperlink w:history="0" w:anchor="P575" w:tooltip="5. Инвесторы имеют право на получение субсидий при соблюдении условий, установленных частью 2 статьи 7 Закона.">
        <w:r>
          <w:rPr>
            <w:sz w:val="20"/>
            <w:color w:val="0000ff"/>
          </w:rPr>
          <w:t xml:space="preserve">пунктами 5</w:t>
        </w:r>
      </w:hyperlink>
      <w:r>
        <w:rPr>
          <w:sz w:val="20"/>
        </w:rPr>
        <w:t xml:space="preserve">, </w:t>
      </w:r>
      <w:hyperlink w:history="0" w:anchor="P585" w:tooltip="9. Субсидии предоставляются инвесторам, прошедшим конкурсный отбор в соответствии с Порядком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quot;О государственной поддержке инвестиционной деятельности, осуществляемой в форме капитальных вложений на территории Новосибирской области&quot; (далее - постановление Правительства Новосибирской области от 19.03.2014 N 104-п), в пределах бю...">
        <w:r>
          <w:rPr>
            <w:sz w:val="20"/>
            <w:color w:val="0000ff"/>
          </w:rPr>
          <w:t xml:space="preserve">9</w:t>
        </w:r>
      </w:hyperlink>
      <w:r>
        <w:rPr>
          <w:sz w:val="20"/>
        </w:rPr>
        <w:t xml:space="preserve">, </w:t>
      </w:r>
      <w:hyperlink w:history="0" w:anchor="P605" w:tooltip="12.1. По состоянию на первое число месяца, предшествующего месяцу, в котором планируется заключение соглашения о предоставлении субсидии, инвесторы не должны:">
        <w:r>
          <w:rPr>
            <w:sz w:val="20"/>
            <w:color w:val="0000ff"/>
          </w:rPr>
          <w:t xml:space="preserve">12.1</w:t>
        </w:r>
      </w:hyperlink>
      <w:r>
        <w:rPr>
          <w:sz w:val="20"/>
        </w:rPr>
        <w:t xml:space="preserve"> настоящего Положения, и/или непредставление инвестором документов, установленных </w:t>
      </w:r>
      <w:hyperlink w:history="0" w:anchor="P589" w:tooltip="10. Инвесторы, прошедшие конкурсный отбор и получившие право на получение субсидий, представляют в МЭР НСО следующие документы:">
        <w:r>
          <w:rPr>
            <w:sz w:val="20"/>
            <w:color w:val="0000ff"/>
          </w:rPr>
          <w:t xml:space="preserve">пунктом 10</w:t>
        </w:r>
      </w:hyperlink>
      <w:r>
        <w:rPr>
          <w:sz w:val="20"/>
        </w:rPr>
        <w:t xml:space="preserve"> настоящего Положения (представление не в полном объеме), а также недостоверность информации в указанных документах являются основаниями для отказа инвестору в предоставлении субсидии.</w:t>
      </w:r>
    </w:p>
    <w:p>
      <w:pPr>
        <w:pStyle w:val="0"/>
        <w:jc w:val="both"/>
      </w:pPr>
      <w:r>
        <w:rPr>
          <w:sz w:val="20"/>
        </w:rPr>
        <w:t xml:space="preserve">(в ред. </w:t>
      </w:r>
      <w:hyperlink w:history="0" r:id="rId380"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w:t>
      </w:r>
      <w:hyperlink w:history="0" r:id="rId381"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2 статьи 7</w:t>
        </w:r>
      </w:hyperlink>
      <w:r>
        <w:rPr>
          <w:sz w:val="20"/>
        </w:rP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в МЭР НСО документов, предусмотренных настоящим Положением.</w:t>
      </w:r>
    </w:p>
    <w:p>
      <w:pPr>
        <w:pStyle w:val="0"/>
        <w:jc w:val="both"/>
      </w:pPr>
      <w:r>
        <w:rPr>
          <w:sz w:val="20"/>
        </w:rPr>
        <w:t xml:space="preserve">(абзац введен </w:t>
      </w:r>
      <w:hyperlink w:history="0" r:id="rId382"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В случае наличия у получателя субсидии не использованного в отчетном финансовом году остатка субсидии МЭР НСО в срок до 1 февраля года, следующего за отчетным, в одностороннем порядке изменяет условия соглашения о предоставлении субсидий в части уменьшения размера субсидии в отчетном финансовом году до фактически предоставленного путем направления инвестору соответствующего уведомления. Соглашение о предоставлении субсидий считается измененным с даты, указанной в уведомлении.</w:t>
      </w:r>
    </w:p>
    <w:p>
      <w:pPr>
        <w:pStyle w:val="0"/>
        <w:jc w:val="both"/>
      </w:pPr>
      <w:r>
        <w:rPr>
          <w:sz w:val="20"/>
        </w:rPr>
        <w:t xml:space="preserve">(абзац введен </w:t>
      </w:r>
      <w:hyperlink w:history="0" r:id="rId383"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14 - 15. Утратили силу. - </w:t>
      </w:r>
      <w:hyperlink w:history="0" r:id="rId384"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16. Абзац утратил силу. - </w:t>
      </w:r>
      <w:hyperlink w:history="0" r:id="rId385"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Результатом предоставления субсидии является соблюдение получателем субсидии показателя бюджетной эффективности, рассчитываемого как отношение объема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к объему предоставленной государственной поддержки за период 7 лет, начиная с года начала предоставления государственной поддержки, значение которого устанавливается в соглашении о предоставлении субсидий.</w:t>
      </w:r>
    </w:p>
    <w:p>
      <w:pPr>
        <w:pStyle w:val="0"/>
        <w:jc w:val="both"/>
      </w:pPr>
      <w:r>
        <w:rPr>
          <w:sz w:val="20"/>
        </w:rPr>
        <w:t xml:space="preserve">(в ред. </w:t>
      </w:r>
      <w:hyperlink w:history="0" r:id="rId386"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Требования к отчетности инвестора определяются </w:t>
      </w:r>
      <w:hyperlink w:history="0" r:id="rId387" w:tooltip="Постановление Правительства Новосибирской области от 19.03.2014 N 104-п (ред. от 28.11.2023) &quot;О государственной поддержке инвестиционной деятельности, осуществляемой в форме капитальных вложений на территории Новосибирской области&quot; {КонсультантПлюс}">
        <w:r>
          <w:rPr>
            <w:sz w:val="20"/>
            <w:color w:val="0000ff"/>
          </w:rPr>
          <w:t xml:space="preserve">Порядком</w:t>
        </w:r>
      </w:hyperlink>
      <w:r>
        <w:rPr>
          <w:sz w:val="20"/>
        </w:rP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w:t>
      </w:r>
    </w:p>
    <w:p>
      <w:pPr>
        <w:pStyle w:val="0"/>
        <w:jc w:val="both"/>
      </w:pPr>
      <w:r>
        <w:rPr>
          <w:sz w:val="20"/>
        </w:rPr>
        <w:t xml:space="preserve">(п. 16 в ред. </w:t>
      </w:r>
      <w:hyperlink w:history="0" r:id="rId388"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16.1.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pPr>
        <w:pStyle w:val="0"/>
        <w:spacing w:before="200" w:line-rule="auto"/>
        <w:ind w:firstLine="540"/>
        <w:jc w:val="both"/>
      </w:pPr>
      <w:r>
        <w:rPr>
          <w:sz w:val="20"/>
        </w:rPr>
        <w:t xml:space="preserve">Органы государственного финансового контроля осуществляют проверку в соответствии со </w:t>
      </w:r>
      <w:hyperlink w:history="0" r:id="rId389"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390"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МЭР НСО и министерство финансов и налоговой политики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0"/>
        <w:jc w:val="both"/>
      </w:pPr>
      <w:r>
        <w:rPr>
          <w:sz w:val="20"/>
        </w:rPr>
        <w:t xml:space="preserve">(п. 16.1 введен </w:t>
      </w:r>
      <w:hyperlink w:history="0" r:id="rId391"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17. МЭР НСО в течение 10 календарных дней с момента установления факта нарушения условий предоставления субсидии направляет инвестору уведомление об устранении нарушений.</w:t>
      </w:r>
    </w:p>
    <w:p>
      <w:pPr>
        <w:pStyle w:val="0"/>
        <w:jc w:val="both"/>
      </w:pPr>
      <w:r>
        <w:rPr>
          <w:sz w:val="20"/>
        </w:rPr>
        <w:t xml:space="preserve">(в ред. </w:t>
      </w:r>
      <w:hyperlink w:history="0" r:id="rId392"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15.12.2016 N 430-п)</w:t>
      </w:r>
    </w:p>
    <w:p>
      <w:pPr>
        <w:pStyle w:val="0"/>
        <w:spacing w:before="200" w:line-rule="auto"/>
        <w:ind w:firstLine="540"/>
        <w:jc w:val="both"/>
      </w:pPr>
      <w:r>
        <w:rPr>
          <w:sz w:val="20"/>
        </w:rPr>
        <w:t xml:space="preserve">18.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w:history="0" r:id="rId393"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статей 8</w:t>
        </w:r>
      </w:hyperlink>
      <w:r>
        <w:rPr>
          <w:sz w:val="20"/>
        </w:rPr>
        <w:t xml:space="preserve">, </w:t>
      </w:r>
      <w:hyperlink w:history="0" r:id="rId394"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9</w:t>
        </w:r>
      </w:hyperlink>
      <w:r>
        <w:rPr>
          <w:sz w:val="20"/>
        </w:rPr>
        <w:t xml:space="preserve"> Закона в соответствии с </w:t>
      </w:r>
      <w:hyperlink w:history="0" r:id="rId395" w:tooltip="Постановление Правительства Новосибирской области от 19.03.2014 N 104-п (ред. от 28.11.2023) &quot;О государственной поддержке инвестиционной деятельности, осуществляемой в форме капитальных вложений на территории Новосибирской области&quot; {КонсультантПлюс}">
        <w:r>
          <w:rPr>
            <w:sz w:val="20"/>
            <w:color w:val="0000ff"/>
          </w:rPr>
          <w:t xml:space="preserve">Порядком</w:t>
        </w:r>
      </w:hyperlink>
      <w:r>
        <w:rPr>
          <w:sz w:val="20"/>
        </w:rP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В случае прекращения государственной поддержки инвестиционной деятельности по основаниям, указанным в </w:t>
      </w:r>
      <w:hyperlink w:history="0" r:id="rId396"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пунктах 1</w:t>
        </w:r>
      </w:hyperlink>
      <w:r>
        <w:rPr>
          <w:sz w:val="20"/>
        </w:rPr>
        <w:t xml:space="preserve"> - </w:t>
      </w:r>
      <w:hyperlink w:history="0" r:id="rId397"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4</w:t>
        </w:r>
      </w:hyperlink>
      <w:r>
        <w:rPr>
          <w:sz w:val="20"/>
        </w:rPr>
        <w:t xml:space="preserve">, </w:t>
      </w:r>
      <w:hyperlink w:history="0" r:id="rId398"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6</w:t>
        </w:r>
      </w:hyperlink>
      <w:r>
        <w:rPr>
          <w:sz w:val="20"/>
        </w:rPr>
        <w:t xml:space="preserve"> - </w:t>
      </w:r>
      <w:hyperlink w:history="0" r:id="rId399"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8 части 1 статьи 9</w:t>
        </w:r>
      </w:hyperlink>
      <w:r>
        <w:rPr>
          <w:sz w:val="20"/>
        </w:rPr>
        <w:t xml:space="preserve"> Закона, сумма средств, определяемая 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возврату инвестором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pPr>
        <w:pStyle w:val="0"/>
        <w:jc w:val="both"/>
      </w:pPr>
      <w:r>
        <w:rPr>
          <w:sz w:val="20"/>
        </w:rPr>
        <w:t xml:space="preserve">(в ред. постановлений Правительства Новосибирской области от 15.12.2016 </w:t>
      </w:r>
      <w:hyperlink w:history="0" r:id="rId400"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N 430-п</w:t>
        </w:r>
      </w:hyperlink>
      <w:r>
        <w:rPr>
          <w:sz w:val="20"/>
        </w:rPr>
        <w:t xml:space="preserve">, от 25.12.2018 </w:t>
      </w:r>
      <w:hyperlink w:history="0" r:id="rId401"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rPr>
        <w:t xml:space="preserve">, от 01.09.2020 </w:t>
      </w:r>
      <w:hyperlink w:history="0" r:id="rId402"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rPr>
        <w:t xml:space="preserve">, от 14.07.2021 </w:t>
      </w:r>
      <w:hyperlink w:history="0" r:id="rId403"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w:t>
      </w:r>
    </w:p>
    <w:p>
      <w:pPr>
        <w:pStyle w:val="0"/>
        <w:spacing w:before="200" w:line-rule="auto"/>
        <w:ind w:firstLine="540"/>
        <w:jc w:val="both"/>
      </w:pPr>
      <w:r>
        <w:rPr>
          <w:sz w:val="20"/>
        </w:rPr>
        <w:t xml:space="preserve">19. Утратил силу. - </w:t>
      </w:r>
      <w:hyperlink w:history="0" r:id="rId404" w:tooltip="Постановление Правительства Новосибирской области от 01.12.2015 N 426-п &quot;О внесении изменений в постановление Правительства Новосибирской области от 01.04.2015 N 126-п и признании утратившими силу некоторых постановлений Правительства Новосибирской области&quot; {КонсультантПлюс}">
        <w:r>
          <w:rPr>
            <w:sz w:val="20"/>
            <w:color w:val="0000ff"/>
          </w:rPr>
          <w:t xml:space="preserve">Постановление</w:t>
        </w:r>
      </w:hyperlink>
      <w:r>
        <w:rPr>
          <w:sz w:val="20"/>
        </w:rPr>
        <w:t xml:space="preserve"> Правительства Новосибирской области от 01.12.2015 N 426-п.</w:t>
      </w:r>
    </w:p>
    <w:p>
      <w:pPr>
        <w:pStyle w:val="0"/>
        <w:spacing w:before="200" w:line-rule="auto"/>
        <w:ind w:firstLine="540"/>
        <w:jc w:val="both"/>
      </w:pPr>
      <w:r>
        <w:rPr>
          <w:sz w:val="20"/>
        </w:rPr>
        <w:t xml:space="preserve">20. Утратил силу. - </w:t>
      </w:r>
      <w:hyperlink w:history="0" r:id="rId405"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04.10.2022 N 452-п.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4</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bookmarkStart w:id="644" w:name="P644"/>
    <w:bookmarkEnd w:id="644"/>
    <w:p>
      <w:pPr>
        <w:pStyle w:val="2"/>
        <w:jc w:val="center"/>
      </w:pPr>
      <w:r>
        <w:rPr>
          <w:sz w:val="20"/>
        </w:rPr>
        <w:t xml:space="preserve">ПОЛОЖЕНИЕ</w:t>
      </w:r>
    </w:p>
    <w:p>
      <w:pPr>
        <w:pStyle w:val="2"/>
        <w:jc w:val="center"/>
      </w:pPr>
      <w:r>
        <w:rPr>
          <w:sz w:val="20"/>
        </w:rPr>
        <w:t xml:space="preserve">О РАЗМЕРЕ, ПОРЯДКЕ РАСЧЕТА И ПРЕДОСТАВЛЕНИЯ СУБСИДИЙ</w:t>
      </w:r>
    </w:p>
    <w:p>
      <w:pPr>
        <w:pStyle w:val="2"/>
        <w:jc w:val="center"/>
      </w:pPr>
      <w:r>
        <w:rPr>
          <w:sz w:val="20"/>
        </w:rPr>
        <w:t xml:space="preserve">ИНВЕСТОРАМ-ЛИЗИНГОПОЛУЧАТЕЛЯМ ДЛЯ КОМПЕНСАЦИИ ЧАСТИ</w:t>
      </w:r>
    </w:p>
    <w:p>
      <w:pPr>
        <w:pStyle w:val="2"/>
        <w:jc w:val="center"/>
      </w:pPr>
      <w:r>
        <w:rPr>
          <w:sz w:val="20"/>
        </w:rPr>
        <w:t xml:space="preserve">ЛИЗИНГОВЫХ ПЛАТЕЖЕЙ ПРИ ОСУЩЕСТВЛЕНИИ ИНВЕСТИЦИОННОЙ</w:t>
      </w:r>
    </w:p>
    <w:p>
      <w:pPr>
        <w:pStyle w:val="2"/>
        <w:jc w:val="center"/>
      </w:pPr>
      <w:r>
        <w:rPr>
          <w:sz w:val="20"/>
        </w:rPr>
        <w:t xml:space="preserve">ДЕЯТЕЛЬНОСТИ НА ТЕРРИТОРИИ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01.12.2015 </w:t>
            </w:r>
            <w:hyperlink w:history="0" r:id="rId406" w:tooltip="Постановление Правительства Новосибирской области от 01.12.2015 N 426-п &quot;О внесении изменений в постановление Правительства Новосибирской области от 01.04.2015 N 126-п и признании утратившими силу некоторых постановлений Правительства Новосибирской области&quot; {КонсультантПлюс}">
              <w:r>
                <w:rPr>
                  <w:sz w:val="20"/>
                  <w:color w:val="0000ff"/>
                </w:rPr>
                <w:t xml:space="preserve">N 426-п</w:t>
              </w:r>
            </w:hyperlink>
            <w:r>
              <w:rPr>
                <w:sz w:val="20"/>
                <w:color w:val="392c69"/>
              </w:rPr>
              <w:t xml:space="preserve">, от 15.12.2016 </w:t>
            </w:r>
            <w:hyperlink w:history="0" r:id="rId407"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N 430-п</w:t>
              </w:r>
            </w:hyperlink>
            <w:r>
              <w:rPr>
                <w:sz w:val="20"/>
                <w:color w:val="392c69"/>
              </w:rPr>
              <w:t xml:space="preserve">, от 25.12.2018 </w:t>
            </w:r>
            <w:hyperlink w:history="0" r:id="rId408"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color w:val="392c69"/>
              </w:rPr>
              <w:t xml:space="preserve">,</w:t>
            </w:r>
          </w:p>
          <w:p>
            <w:pPr>
              <w:pStyle w:val="0"/>
              <w:jc w:val="center"/>
            </w:pPr>
            <w:r>
              <w:rPr>
                <w:sz w:val="20"/>
                <w:color w:val="392c69"/>
              </w:rPr>
              <w:t xml:space="preserve">от 04.04.2019 </w:t>
            </w:r>
            <w:hyperlink w:history="0" r:id="rId409" w:tooltip="Постановление Правительства Новосибирской области от 04.04.2019 N 136-п &quot;О внесении изменений в постановление Правительства Новосибирской области от 01.04.2015 N 126-п&quot; {КонсультантПлюс}">
              <w:r>
                <w:rPr>
                  <w:sz w:val="20"/>
                  <w:color w:val="0000ff"/>
                </w:rPr>
                <w:t xml:space="preserve">N 136-п</w:t>
              </w:r>
            </w:hyperlink>
            <w:r>
              <w:rPr>
                <w:sz w:val="20"/>
                <w:color w:val="392c69"/>
              </w:rPr>
              <w:t xml:space="preserve">, от 08.10.2019 </w:t>
            </w:r>
            <w:hyperlink w:history="0" r:id="rId410"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N 391-п</w:t>
              </w:r>
            </w:hyperlink>
            <w:r>
              <w:rPr>
                <w:sz w:val="20"/>
                <w:color w:val="392c69"/>
              </w:rPr>
              <w:t xml:space="preserve">, от 08.10.2019 </w:t>
            </w:r>
            <w:hyperlink w:history="0" r:id="rId411" w:tooltip="Постановление Правительства Новосибирской области от 08.10.2019 N 393-п &quot;О внесении изменений в постановление Правительства Новосибирской области от 01.04.2015 N 126-п&quot; {КонсультантПлюс}">
              <w:r>
                <w:rPr>
                  <w:sz w:val="20"/>
                  <w:color w:val="0000ff"/>
                </w:rPr>
                <w:t xml:space="preserve">N 393-п</w:t>
              </w:r>
            </w:hyperlink>
            <w:r>
              <w:rPr>
                <w:sz w:val="20"/>
                <w:color w:val="392c69"/>
              </w:rPr>
              <w:t xml:space="preserve">,</w:t>
            </w:r>
          </w:p>
          <w:p>
            <w:pPr>
              <w:pStyle w:val="0"/>
              <w:jc w:val="center"/>
            </w:pPr>
            <w:r>
              <w:rPr>
                <w:sz w:val="20"/>
                <w:color w:val="392c69"/>
              </w:rPr>
              <w:t xml:space="preserve">от 01.09.2020 </w:t>
            </w:r>
            <w:hyperlink w:history="0" r:id="rId412"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color w:val="392c69"/>
              </w:rPr>
              <w:t xml:space="preserve">, от 14.07.2021 </w:t>
            </w:r>
            <w:hyperlink w:history="0" r:id="rId413"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color w:val="392c69"/>
              </w:rPr>
              <w:t xml:space="preserve">, от 04.10.2022 </w:t>
            </w:r>
            <w:hyperlink w:history="0" r:id="rId414"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N 452-п</w:t>
              </w:r>
            </w:hyperlink>
            <w:r>
              <w:rPr>
                <w:sz w:val="20"/>
                <w:color w:val="392c69"/>
              </w:rPr>
              <w:t xml:space="preserve">,</w:t>
            </w:r>
          </w:p>
          <w:p>
            <w:pPr>
              <w:pStyle w:val="0"/>
              <w:jc w:val="center"/>
            </w:pPr>
            <w:r>
              <w:rPr>
                <w:sz w:val="20"/>
                <w:color w:val="392c69"/>
              </w:rPr>
              <w:t xml:space="preserve">от 17.04.2023 </w:t>
            </w:r>
            <w:hyperlink w:history="0" r:id="rId415"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color w:val="392c69"/>
              </w:rPr>
              <w:t xml:space="preserve">, от 25.07.2023 </w:t>
            </w:r>
            <w:hyperlink w:history="0" r:id="rId416" w:tooltip="Постановление Правительства Новосибирской области от 25.07.2023 N 323-п &quot;О внесении изменений в отдельные постановления Правительства Новосибирской области&quot; {КонсультантПлюс}">
              <w:r>
                <w:rPr>
                  <w:sz w:val="20"/>
                  <w:color w:val="0000ff"/>
                </w:rPr>
                <w:t xml:space="preserve">N 323-п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Настоящее Положение разработано в соответствии с </w:t>
      </w:r>
      <w:hyperlink w:history="0" r:id="rId417"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w:history="0" r:id="rId418" w:tooltip="&quot;Бюджетный кодекс Российской Федерации&quot; от 31.07.1998 N 145-ФЗ (ред. от 26.02.2024) {КонсультантПлюс}">
        <w:r>
          <w:rPr>
            <w:sz w:val="20"/>
            <w:color w:val="0000ff"/>
          </w:rPr>
          <w:t xml:space="preserve">статьями 78</w:t>
        </w:r>
      </w:hyperlink>
      <w:r>
        <w:rPr>
          <w:sz w:val="20"/>
        </w:rPr>
        <w:t xml:space="preserve">, </w:t>
      </w:r>
      <w:hyperlink w:history="0" r:id="rId419" w:tooltip="&quot;Бюджетный кодекс Российской Федерации&quot; от 31.07.1998 N 145-ФЗ (ред. от 26.02.2024) {КонсультантПлюс}">
        <w:r>
          <w:rPr>
            <w:sz w:val="20"/>
            <w:color w:val="0000ff"/>
          </w:rPr>
          <w:t xml:space="preserve">78.1</w:t>
        </w:r>
      </w:hyperlink>
      <w:r>
        <w:rPr>
          <w:sz w:val="20"/>
        </w:rPr>
        <w:t xml:space="preserve"> Бюджетного кодекса Российской Федерации, </w:t>
      </w:r>
      <w:hyperlink w:history="0" r:id="rId420"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2 статьи 12</w:t>
        </w:r>
      </w:hyperlink>
      <w:r>
        <w:rPr>
          <w:sz w:val="20"/>
        </w:rP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pPr>
        <w:pStyle w:val="0"/>
        <w:jc w:val="both"/>
      </w:pPr>
      <w:r>
        <w:rPr>
          <w:sz w:val="20"/>
        </w:rPr>
        <w:t xml:space="preserve">(п. 1 в ред. </w:t>
      </w:r>
      <w:hyperlink w:history="0" r:id="rId421"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2. Настоящее Положение регламентирует предоставление субсидий инвесторам-лизингополучателям, в том числе некоммерческим организациям, не являющимся государственными (муниципальными) учреждениями, для компенсации части лизинговых платежей при осуществлении инвестиционной деятельности на территории Новосибирской области (далее - субсидии).</w:t>
      </w:r>
    </w:p>
    <w:p>
      <w:pPr>
        <w:pStyle w:val="0"/>
        <w:jc w:val="both"/>
      </w:pPr>
      <w:r>
        <w:rPr>
          <w:sz w:val="20"/>
        </w:rPr>
        <w:t xml:space="preserve">(в ред. </w:t>
      </w:r>
      <w:hyperlink w:history="0" r:id="rId422"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3. Субсидии предоставляются инвесторам-лизингополучателям за счет средств областного бюджета Новосибирской области, предусмотренных на реализацию мероприятий государственной </w:t>
      </w:r>
      <w:hyperlink w:history="0" w:anchor="P137" w:tooltip="ГОСУДАРСТВЕННАЯ ПРОГРАММА">
        <w:r>
          <w:rPr>
            <w:sz w:val="20"/>
            <w:color w:val="0000ff"/>
          </w:rPr>
          <w:t xml:space="preserve">программы</w:t>
        </w:r>
      </w:hyperlink>
      <w:r>
        <w:rPr>
          <w:sz w:val="20"/>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(далее - государственная программа).</w:t>
      </w:r>
    </w:p>
    <w:p>
      <w:pPr>
        <w:pStyle w:val="0"/>
        <w:jc w:val="both"/>
      </w:pPr>
      <w:r>
        <w:rPr>
          <w:sz w:val="20"/>
        </w:rPr>
        <w:t xml:space="preserve">(в ред. постановлений Правительства Новосибирской области от 25.12.2018 </w:t>
      </w:r>
      <w:hyperlink w:history="0" r:id="rId423"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rPr>
        <w:t xml:space="preserve">, от 04.04.2019 </w:t>
      </w:r>
      <w:hyperlink w:history="0" r:id="rId424" w:tooltip="Постановление Правительства Новосибирской области от 04.04.2019 N 136-п &quot;О внесении изменений в постановление Правительства Новосибирской области от 01.04.2015 N 126-п&quot; {КонсультантПлюс}">
        <w:r>
          <w:rPr>
            <w:sz w:val="20"/>
            <w:color w:val="0000ff"/>
          </w:rPr>
          <w:t xml:space="preserve">N 136-п</w:t>
        </w:r>
      </w:hyperlink>
      <w:r>
        <w:rPr>
          <w:sz w:val="20"/>
        </w:rPr>
        <w:t xml:space="preserve">, от 08.10.2019 </w:t>
      </w:r>
      <w:hyperlink w:history="0" r:id="rId425"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N 391-п</w:t>
        </w:r>
      </w:hyperlink>
      <w:r>
        <w:rPr>
          <w:sz w:val="20"/>
        </w:rPr>
        <w:t xml:space="preserve">, от 01.09.2020 </w:t>
      </w:r>
      <w:hyperlink w:history="0" r:id="rId426"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rPr>
        <w:t xml:space="preserve">)</w:t>
      </w:r>
    </w:p>
    <w:p>
      <w:pPr>
        <w:pStyle w:val="0"/>
        <w:spacing w:before="200" w:line-rule="auto"/>
        <w:ind w:firstLine="540"/>
        <w:jc w:val="both"/>
      </w:pPr>
      <w:r>
        <w:rPr>
          <w:sz w:val="20"/>
        </w:rPr>
        <w:t xml:space="preserve">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pPr>
        <w:pStyle w:val="0"/>
        <w:jc w:val="both"/>
      </w:pPr>
      <w:r>
        <w:rPr>
          <w:sz w:val="20"/>
        </w:rPr>
        <w:t xml:space="preserve">(абзац введен </w:t>
      </w:r>
      <w:hyperlink w:history="0" r:id="rId427"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w:t>
      </w:r>
      <w:r>
        <w:rPr>
          <w:sz w:val="20"/>
        </w:rPr>
        <w:t xml:space="preserve">http://budget.gov.ru</w:t>
      </w:r>
      <w:r>
        <w:rPr>
          <w:sz w:val="20"/>
        </w:rPr>
        <w:t xml:space="preserve">) не позднее 15-го рабочего дня, следующего за днем принятия закона об областном бюджете (закона о внесении изменений в закон об областном бюджете).</w:t>
      </w:r>
    </w:p>
    <w:p>
      <w:pPr>
        <w:pStyle w:val="0"/>
        <w:jc w:val="both"/>
      </w:pPr>
      <w:r>
        <w:rPr>
          <w:sz w:val="20"/>
        </w:rPr>
        <w:t xml:space="preserve">(абзац введен </w:t>
      </w:r>
      <w:hyperlink w:history="0" r:id="rId428"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 в ред. </w:t>
      </w:r>
      <w:hyperlink w:history="0" r:id="rId429"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bookmarkStart w:id="666" w:name="P666"/>
    <w:bookmarkEnd w:id="666"/>
    <w:p>
      <w:pPr>
        <w:pStyle w:val="0"/>
        <w:spacing w:before="200" w:line-rule="auto"/>
        <w:ind w:firstLine="540"/>
        <w:jc w:val="both"/>
      </w:pPr>
      <w:r>
        <w:rPr>
          <w:sz w:val="20"/>
        </w:rPr>
        <w:t xml:space="preserve">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w:t>
      </w:r>
    </w:p>
    <w:p>
      <w:pPr>
        <w:pStyle w:val="0"/>
        <w:jc w:val="both"/>
      </w:pPr>
      <w:r>
        <w:rPr>
          <w:sz w:val="20"/>
        </w:rPr>
        <w:t xml:space="preserve">(в ред. </w:t>
      </w:r>
      <w:hyperlink w:history="0" r:id="rId430"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01.09.2020 N 369-п)</w:t>
      </w:r>
    </w:p>
    <w:bookmarkStart w:id="668" w:name="P668"/>
    <w:bookmarkEnd w:id="668"/>
    <w:p>
      <w:pPr>
        <w:pStyle w:val="0"/>
        <w:spacing w:before="200" w:line-rule="auto"/>
        <w:ind w:firstLine="540"/>
        <w:jc w:val="both"/>
      </w:pPr>
      <w:r>
        <w:rPr>
          <w:sz w:val="20"/>
        </w:rPr>
        <w:t xml:space="preserve">5. Инвесторы-лизингополучатели имеют право на получение субсидий при соблюдении условий, установленных </w:t>
      </w:r>
      <w:hyperlink w:history="0" r:id="rId431"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2 статьи 7</w:t>
        </w:r>
      </w:hyperlink>
      <w:r>
        <w:rPr>
          <w:sz w:val="20"/>
        </w:rPr>
        <w:t xml:space="preserve"> Закона.</w:t>
      </w:r>
    </w:p>
    <w:p>
      <w:pPr>
        <w:pStyle w:val="0"/>
        <w:jc w:val="both"/>
      </w:pPr>
      <w:r>
        <w:rPr>
          <w:sz w:val="20"/>
        </w:rPr>
        <w:t xml:space="preserve">(в ред. постановлений Правительства Новосибирской области от 15.12.2016 </w:t>
      </w:r>
      <w:hyperlink w:history="0" r:id="rId432"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N 430-п</w:t>
        </w:r>
      </w:hyperlink>
      <w:r>
        <w:rPr>
          <w:sz w:val="20"/>
        </w:rPr>
        <w:t xml:space="preserve">, от 14.07.2021 </w:t>
      </w:r>
      <w:hyperlink w:history="0" r:id="rId433"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w:t>
      </w:r>
    </w:p>
    <w:bookmarkStart w:id="670" w:name="P670"/>
    <w:bookmarkEnd w:id="670"/>
    <w:p>
      <w:pPr>
        <w:pStyle w:val="0"/>
        <w:spacing w:before="200" w:line-rule="auto"/>
        <w:ind w:firstLine="540"/>
        <w:jc w:val="both"/>
      </w:pPr>
      <w:r>
        <w:rPr>
          <w:sz w:val="20"/>
        </w:rPr>
        <w:t xml:space="preserve">6. Соответствие инвесторов-лизингополучателей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справкой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справка налогового органа) по состоянию не ранее чем на первое число месяца, в котором предоставляются субсидии, которую инвесторы-лизингополучатели вправе представить в МЭР НСО.</w:t>
      </w:r>
    </w:p>
    <w:p>
      <w:pPr>
        <w:pStyle w:val="0"/>
        <w:jc w:val="both"/>
      </w:pPr>
      <w:r>
        <w:rPr>
          <w:sz w:val="20"/>
        </w:rPr>
        <w:t xml:space="preserve">(в ред. постановлений Правительства Новосибирской области от 25.12.2018 </w:t>
      </w:r>
      <w:hyperlink w:history="0" r:id="rId434"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rPr>
        <w:t xml:space="preserve">, от 01.09.2020 </w:t>
      </w:r>
      <w:hyperlink w:history="0" r:id="rId435"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rPr>
        <w:t xml:space="preserve">, от 17.04.2023 </w:t>
      </w:r>
      <w:hyperlink w:history="0" r:id="rId436"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rPr>
        <w:t xml:space="preserve">, от 25.07.2023 </w:t>
      </w:r>
      <w:hyperlink w:history="0" r:id="rId437" w:tooltip="Постановление Правительства Новосибирской области от 25.07.2023 N 323-п &quot;О внесении изменений в отдельные постановления Правительства Новосибирской области&quot; {КонсультантПлюс}">
        <w:r>
          <w:rPr>
            <w:sz w:val="20"/>
            <w:color w:val="0000ff"/>
          </w:rPr>
          <w:t xml:space="preserve">N 323-п</w:t>
        </w:r>
      </w:hyperlink>
      <w:r>
        <w:rPr>
          <w:sz w:val="20"/>
        </w:rPr>
        <w:t xml:space="preserve">)</w:t>
      </w:r>
    </w:p>
    <w:p>
      <w:pPr>
        <w:pStyle w:val="0"/>
        <w:spacing w:before="200" w:line-rule="auto"/>
        <w:ind w:firstLine="540"/>
        <w:jc w:val="both"/>
      </w:pPr>
      <w:r>
        <w:rPr>
          <w:sz w:val="20"/>
        </w:rPr>
        <w:t xml:space="preserve">7. В случае наличия недоимки на первое число месяца и отсутствия недоимки на другое число месяца, в котором предоставляются субсидии, инвесторы-лизингополучатели вправе представить справку налогового органа по состоянию на дату позднее первого числа месяца, в котором предоставляются субсидии.</w:t>
      </w:r>
    </w:p>
    <w:p>
      <w:pPr>
        <w:pStyle w:val="0"/>
        <w:jc w:val="both"/>
      </w:pPr>
      <w:r>
        <w:rPr>
          <w:sz w:val="20"/>
        </w:rPr>
        <w:t xml:space="preserve">(в ред. постановлений Правительства Новосибирской области от 25.12.2018 </w:t>
      </w:r>
      <w:hyperlink w:history="0" r:id="rId438"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rPr>
        <w:t xml:space="preserve">, от 25.07.2023 </w:t>
      </w:r>
      <w:hyperlink w:history="0" r:id="rId439" w:tooltip="Постановление Правительства Новосибирской области от 25.07.2023 N 323-п &quot;О внесении изменений в отдельные постановления Правительства Новосибирской области&quot; {КонсультантПлюс}">
        <w:r>
          <w:rPr>
            <w:sz w:val="20"/>
            <w:color w:val="0000ff"/>
          </w:rPr>
          <w:t xml:space="preserve">N 323-п</w:t>
        </w:r>
      </w:hyperlink>
      <w:r>
        <w:rPr>
          <w:sz w:val="20"/>
        </w:rPr>
        <w:t xml:space="preserve">)</w:t>
      </w:r>
    </w:p>
    <w:p>
      <w:pPr>
        <w:pStyle w:val="0"/>
        <w:spacing w:before="200" w:line-rule="auto"/>
        <w:ind w:firstLine="540"/>
        <w:jc w:val="both"/>
      </w:pPr>
      <w:r>
        <w:rPr>
          <w:sz w:val="20"/>
        </w:rPr>
        <w:t xml:space="preserve">8. В случае если справка налогового органа, определенная </w:t>
      </w:r>
      <w:hyperlink w:history="0" w:anchor="P670" w:tooltip="6. Соответствие инвесторов-лизингополучателей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правкой об отсутствии неисполненной обязанности по уплате налогов, сборов, страховых взносов, пеней, шт...">
        <w:r>
          <w:rPr>
            <w:sz w:val="20"/>
            <w:color w:val="0000ff"/>
          </w:rPr>
          <w:t xml:space="preserve">пунктом 6</w:t>
        </w:r>
      </w:hyperlink>
      <w:r>
        <w:rPr>
          <w:sz w:val="20"/>
        </w:rPr>
        <w:t xml:space="preserve"> настоящего Положения, не представлена инвестором-лизингополучателем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pPr>
        <w:pStyle w:val="0"/>
        <w:jc w:val="both"/>
      </w:pPr>
      <w:r>
        <w:rPr>
          <w:sz w:val="20"/>
        </w:rPr>
        <w:t xml:space="preserve">(п. 8 в ред. </w:t>
      </w:r>
      <w:hyperlink w:history="0" r:id="rId440"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25.12.2018 N 559-п)</w:t>
      </w:r>
    </w:p>
    <w:p>
      <w:pPr>
        <w:pStyle w:val="0"/>
        <w:spacing w:before="200" w:line-rule="auto"/>
        <w:ind w:firstLine="540"/>
        <w:jc w:val="both"/>
      </w:pPr>
      <w:r>
        <w:rPr>
          <w:sz w:val="20"/>
        </w:rPr>
        <w:t xml:space="preserve">9. Субсидии предоставляются в размере 25 процентов платежей без НДС по договору лизинга с учетом условий, предусмотренных </w:t>
      </w:r>
      <w:hyperlink w:history="0" r:id="rId441"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5 статьи 7</w:t>
        </w:r>
      </w:hyperlink>
      <w:r>
        <w:rPr>
          <w:sz w:val="20"/>
        </w:rPr>
        <w:t xml:space="preserve"> Закона.</w:t>
      </w:r>
    </w:p>
    <w:p>
      <w:pPr>
        <w:pStyle w:val="0"/>
        <w:jc w:val="both"/>
      </w:pPr>
      <w:r>
        <w:rPr>
          <w:sz w:val="20"/>
        </w:rPr>
        <w:t xml:space="preserve">(в ред. постановлений Правительства Новосибирской области от 15.12.2016 </w:t>
      </w:r>
      <w:hyperlink w:history="0" r:id="rId442"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N 430-п</w:t>
        </w:r>
      </w:hyperlink>
      <w:r>
        <w:rPr>
          <w:sz w:val="20"/>
        </w:rPr>
        <w:t xml:space="preserve">, от 01.09.2020 </w:t>
      </w:r>
      <w:hyperlink w:history="0" r:id="rId443"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rPr>
        <w:t xml:space="preserve">)</w:t>
      </w:r>
    </w:p>
    <w:bookmarkStart w:id="678" w:name="P678"/>
    <w:bookmarkEnd w:id="678"/>
    <w:p>
      <w:pPr>
        <w:pStyle w:val="0"/>
        <w:spacing w:before="200" w:line-rule="auto"/>
        <w:ind w:firstLine="540"/>
        <w:jc w:val="both"/>
      </w:pPr>
      <w:r>
        <w:rPr>
          <w:sz w:val="20"/>
        </w:rPr>
        <w:t xml:space="preserve">10. Субсидии предоставляются инвесторам-лизингополучателям, прошедшим конкурсный отбор в соответствии с </w:t>
      </w:r>
      <w:hyperlink w:history="0" r:id="rId444" w:tooltip="Постановление Правительства Новосибирской области от 19.03.2014 N 104-п (ред. от 28.11.2023) &quot;О государственной поддержке инвестиционной деятельности, осуществляемой в форме капитальных вложений на территории Новосибирской области&quot; {КонсультантПлюс}">
        <w:r>
          <w:rPr>
            <w:sz w:val="20"/>
            <w:color w:val="0000ff"/>
          </w:rPr>
          <w:t xml:space="preserve">Порядком</w:t>
        </w:r>
      </w:hyperlink>
      <w:r>
        <w:rPr>
          <w:sz w:val="20"/>
        </w:rP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постановление Правительства Новосибирской области от 19.03.2014 N 104-п),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pPr>
        <w:pStyle w:val="0"/>
        <w:jc w:val="both"/>
      </w:pPr>
      <w:r>
        <w:rPr>
          <w:sz w:val="20"/>
        </w:rPr>
        <w:t xml:space="preserve">(в ред. </w:t>
      </w:r>
      <w:hyperlink w:history="0" r:id="rId445"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Абзац утратил силу. - </w:t>
      </w:r>
      <w:hyperlink w:history="0" r:id="rId446"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14.07.2021 N 277-п.</w:t>
      </w:r>
    </w:p>
    <w:p>
      <w:pPr>
        <w:pStyle w:val="0"/>
        <w:jc w:val="both"/>
      </w:pPr>
      <w:r>
        <w:rPr>
          <w:sz w:val="20"/>
        </w:rPr>
        <w:t xml:space="preserve">(п. 10 в ред. </w:t>
      </w:r>
      <w:hyperlink w:history="0" r:id="rId447"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25.12.2018 N 559-п)</w:t>
      </w:r>
    </w:p>
    <w:bookmarkStart w:id="682" w:name="P682"/>
    <w:bookmarkEnd w:id="682"/>
    <w:p>
      <w:pPr>
        <w:pStyle w:val="0"/>
        <w:spacing w:before="200" w:line-rule="auto"/>
        <w:ind w:firstLine="540"/>
        <w:jc w:val="both"/>
      </w:pPr>
      <w:r>
        <w:rPr>
          <w:sz w:val="20"/>
        </w:rPr>
        <w:t xml:space="preserve">11. Инвесторы, прошедшие конкурсный отбор и получившие право на получение субсидий, представляют в МЭР НСО следующие документы:</w:t>
      </w:r>
    </w:p>
    <w:p>
      <w:pPr>
        <w:pStyle w:val="0"/>
        <w:spacing w:before="200" w:line-rule="auto"/>
        <w:ind w:firstLine="540"/>
        <w:jc w:val="both"/>
      </w:pPr>
      <w:r>
        <w:rPr>
          <w:sz w:val="20"/>
        </w:rPr>
        <w:t xml:space="preserve">1) уведомление о соблюдении условий, установленных </w:t>
      </w:r>
      <w:hyperlink w:history="0" r:id="rId448"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2 статьи 7</w:t>
        </w:r>
      </w:hyperlink>
      <w:r>
        <w:rPr>
          <w:sz w:val="20"/>
        </w:rPr>
        <w:t xml:space="preserve"> Закона, содержащее сведения о вложении инвестиций в соответствии с перспективными направлениями инвестиционной деятельности, об отсутствии просроченной задолженности по выплате заработной платы работникам инвестора, о наличии привлекаемых для реализации инвестиционного проекта средств, о ненахождении инвестора в стадии реорганизации (за исключением реорганизации в форме присоединения к инвестору другого юридического лица), ликвидации или банкротства и отсутствии ограничений в осуществлении им соответствующего вида деятельности, о превышении уровня среднемесячной заработной платы в расчете на одного работника инвестора по отношению к установленной величине минимального размера оплаты труда, о наличии обоснованной программы обеспечения трудовыми ресурсами, необходимыми для реализации инвестиционного проекта;</w:t>
      </w:r>
    </w:p>
    <w:p>
      <w:pPr>
        <w:pStyle w:val="0"/>
        <w:spacing w:before="200" w:line-rule="auto"/>
        <w:ind w:firstLine="540"/>
        <w:jc w:val="both"/>
      </w:pPr>
      <w:r>
        <w:rPr>
          <w:sz w:val="20"/>
        </w:rPr>
        <w:t xml:space="preserve">2) копию договора лизинга, в котором предусмотрен переход права собственности на предмет лизинга к инвестору-лизингополучателю, с приложением графика уплаты лизинговых платежей, заверенную инвестором-лизингополучателем;</w:t>
      </w:r>
    </w:p>
    <w:p>
      <w:pPr>
        <w:pStyle w:val="0"/>
        <w:spacing w:before="200" w:line-rule="auto"/>
        <w:ind w:firstLine="540"/>
        <w:jc w:val="both"/>
      </w:pPr>
      <w:r>
        <w:rPr>
          <w:sz w:val="20"/>
        </w:rPr>
        <w:t xml:space="preserve">3) копию акта приема-передачи предмета лизинга, заверенную инвестором-лизингополучателем;</w:t>
      </w:r>
    </w:p>
    <w:p>
      <w:pPr>
        <w:pStyle w:val="0"/>
        <w:spacing w:before="200" w:line-rule="auto"/>
        <w:ind w:firstLine="540"/>
        <w:jc w:val="both"/>
      </w:pPr>
      <w:r>
        <w:rPr>
          <w:sz w:val="20"/>
        </w:rPr>
        <w:t xml:space="preserve">4) копии расчетно-платежных документов, подтверждающих выполнение инвестором-лизингополучателем обязательств по уплате за отчетный период лизинговых платежей.</w:t>
      </w:r>
    </w:p>
    <w:p>
      <w:pPr>
        <w:pStyle w:val="0"/>
        <w:jc w:val="both"/>
      </w:pPr>
      <w:r>
        <w:rPr>
          <w:sz w:val="20"/>
        </w:rPr>
        <w:t xml:space="preserve">(п. 11 в ред. </w:t>
      </w:r>
      <w:hyperlink w:history="0" r:id="rId449"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12. МЭР НСО в течение 30 календарных дней со дня принятия Правительством Новосибирской области решения о предоставлении инвестору-лизингополучателю мер государственной поддержки инвестиционной деятельности направляет ему договор о предоставлении государственной поддержки инвестиционной деятельности между МЭР НСО и инвестором-лизингополучателем, предусматривающий предоставление субсидий, и соглашение о предоставлении субсидии из областного бюджета Новосибирской области (далее - соглашение о предоставлении субсидии).</w:t>
      </w:r>
    </w:p>
    <w:p>
      <w:pPr>
        <w:pStyle w:val="0"/>
        <w:spacing w:before="200" w:line-rule="auto"/>
        <w:ind w:firstLine="540"/>
        <w:jc w:val="both"/>
      </w:pPr>
      <w:r>
        <w:rPr>
          <w:sz w:val="20"/>
        </w:rPr>
        <w:t xml:space="preserve">Абзацы второй - восьмой утратили силу. - </w:t>
      </w:r>
      <w:hyperlink w:history="0" r:id="rId450"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04.10.2022 N 452-п.</w:t>
      </w:r>
    </w:p>
    <w:p>
      <w:pPr>
        <w:pStyle w:val="0"/>
        <w:jc w:val="both"/>
      </w:pPr>
      <w:r>
        <w:rPr>
          <w:sz w:val="20"/>
        </w:rPr>
        <w:t xml:space="preserve">(п. 12 в ред. </w:t>
      </w:r>
      <w:hyperlink w:history="0" r:id="rId451"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13. </w:t>
      </w:r>
      <w:hyperlink w:history="0" r:id="rId452" w:tooltip="Приказ Минэкономразвития Новосибирской области от 15.03.2017 N 24 (ред. от 22.02.2023) &quot;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quot; {КонсультантПлюс}">
        <w:r>
          <w:rPr>
            <w:sz w:val="20"/>
            <w:color w:val="0000ff"/>
          </w:rPr>
          <w:t xml:space="preserve">Договор</w:t>
        </w:r>
      </w:hyperlink>
      <w:r>
        <w:rPr>
          <w:sz w:val="20"/>
        </w:rPr>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pPr>
        <w:pStyle w:val="0"/>
        <w:spacing w:before="200" w:line-rule="auto"/>
        <w:ind w:firstLine="540"/>
        <w:jc w:val="both"/>
      </w:pPr>
      <w:r>
        <w:rPr>
          <w:sz w:val="20"/>
        </w:rPr>
        <w:t xml:space="preserve">В договор о предоставлении государственной поддержки инвестиционной деятельности включаются сведения о порядке, сроках и формах представления инвестором отчетности о реализации инвестиционного проекта.</w:t>
      </w:r>
    </w:p>
    <w:p>
      <w:pPr>
        <w:pStyle w:val="0"/>
        <w:spacing w:before="200" w:line-rule="auto"/>
        <w:ind w:firstLine="540"/>
        <w:jc w:val="both"/>
      </w:pPr>
      <w:r>
        <w:rPr>
          <w:sz w:val="20"/>
        </w:rPr>
        <w:t xml:space="preserve">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pPr>
        <w:pStyle w:val="0"/>
        <w:spacing w:before="200" w:line-rule="auto"/>
        <w:ind w:firstLine="540"/>
        <w:jc w:val="both"/>
      </w:pPr>
      <w:r>
        <w:rPr>
          <w:sz w:val="20"/>
        </w:rPr>
        <w:t xml:space="preserve">В соглашение о предоставлении субсидии включаются:</w:t>
      </w:r>
    </w:p>
    <w:p>
      <w:pPr>
        <w:pStyle w:val="0"/>
        <w:spacing w:before="200" w:line-rule="auto"/>
        <w:ind w:firstLine="540"/>
        <w:jc w:val="both"/>
      </w:pPr>
      <w:r>
        <w:rPr>
          <w:sz w:val="20"/>
        </w:rPr>
        <w:t xml:space="preserve">1)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pPr>
        <w:pStyle w:val="0"/>
        <w:spacing w:before="200" w:line-rule="auto"/>
        <w:ind w:firstLine="540"/>
        <w:jc w:val="both"/>
      </w:pPr>
      <w:r>
        <w:rPr>
          <w:sz w:val="20"/>
        </w:rPr>
        <w:t xml:space="preserve">2) условие об одностороннем изменении МЭР НСО условия соглашения о размере субсидии в случае наличия у получателя субсидии не использованного в отчетном финансовом году остатка субсидии;</w:t>
      </w:r>
    </w:p>
    <w:p>
      <w:pPr>
        <w:pStyle w:val="0"/>
        <w:spacing w:before="200" w:line-rule="auto"/>
        <w:ind w:firstLine="540"/>
        <w:jc w:val="both"/>
      </w:pPr>
      <w:r>
        <w:rPr>
          <w:sz w:val="20"/>
        </w:rPr>
        <w:t xml:space="preserve">3) значения результатов предоставления субсидии.</w:t>
      </w:r>
    </w:p>
    <w:p>
      <w:pPr>
        <w:pStyle w:val="0"/>
        <w:spacing w:before="200" w:line-rule="auto"/>
        <w:ind w:firstLine="540"/>
        <w:jc w:val="both"/>
      </w:pPr>
      <w:r>
        <w:rPr>
          <w:sz w:val="20"/>
        </w:rPr>
        <w:t xml:space="preserve">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pPr>
        <w:pStyle w:val="0"/>
        <w:jc w:val="both"/>
      </w:pPr>
      <w:r>
        <w:rPr>
          <w:sz w:val="20"/>
        </w:rPr>
        <w:t xml:space="preserve">(п. 13 в ред. </w:t>
      </w:r>
      <w:hyperlink w:history="0" r:id="rId453"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bookmarkStart w:id="700" w:name="P700"/>
    <w:bookmarkEnd w:id="700"/>
    <w:p>
      <w:pPr>
        <w:pStyle w:val="0"/>
        <w:spacing w:before="200" w:line-rule="auto"/>
        <w:ind w:firstLine="540"/>
        <w:jc w:val="both"/>
      </w:pPr>
      <w:r>
        <w:rPr>
          <w:sz w:val="20"/>
        </w:rPr>
        <w:t xml:space="preserve">14. По состоянию на первое число месяца, предшествующего месяцу, в котором планируется заключение соглашения о предоставлении субсидии, инвесторы-лизингополучатели не должны:</w:t>
      </w:r>
    </w:p>
    <w:p>
      <w:pPr>
        <w:pStyle w:val="0"/>
        <w:spacing w:before="200" w:line-rule="auto"/>
        <w:ind w:firstLine="540"/>
        <w:jc w:val="both"/>
      </w:pPr>
      <w:r>
        <w:rPr>
          <w:sz w:val="20"/>
        </w:rPr>
        <w:t xml:space="preserve">1)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(пп. 1 в ред. </w:t>
      </w:r>
      <w:hyperlink w:history="0" r:id="rId454"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2) получать средства из областного бюджета Новосибирской области на основании иных нормативных правовых актов на цели, указанные в </w:t>
      </w:r>
      <w:hyperlink w:history="0" w:anchor="P666" w:tooltip="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
        <w:r>
          <w:rPr>
            <w:sz w:val="20"/>
            <w:color w:val="0000ff"/>
          </w:rPr>
          <w:t xml:space="preserve">пункте 4</w:t>
        </w:r>
      </w:hyperlink>
      <w:r>
        <w:rPr>
          <w:sz w:val="20"/>
        </w:rPr>
        <w:t xml:space="preserve"> настоящего Положения;</w:t>
      </w:r>
    </w:p>
    <w:p>
      <w:pPr>
        <w:pStyle w:val="0"/>
        <w:spacing w:before="200" w:line-rule="auto"/>
        <w:ind w:firstLine="540"/>
        <w:jc w:val="both"/>
      </w:pPr>
      <w:r>
        <w:rPr>
          <w:sz w:val="20"/>
        </w:rPr>
        <w:t xml:space="preserve">3) в реестре дисквалифицированных лиц иметь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инвестора-лизингополучателя, являющегося юридическим лицом, об индивидуальном предпринимателе и о физическом лице - производителе товаров, работ, услуг, являющихся инвесторами-лизингополучателями.</w:t>
      </w:r>
    </w:p>
    <w:p>
      <w:pPr>
        <w:pStyle w:val="0"/>
        <w:jc w:val="both"/>
      </w:pPr>
      <w:r>
        <w:rPr>
          <w:sz w:val="20"/>
        </w:rPr>
        <w:t xml:space="preserve">(пп. 3 введен </w:t>
      </w:r>
      <w:hyperlink w:history="0" r:id="rId455"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17.04.2023 N 161-п)</w:t>
      </w:r>
    </w:p>
    <w:p>
      <w:pPr>
        <w:pStyle w:val="0"/>
        <w:jc w:val="both"/>
      </w:pPr>
      <w:r>
        <w:rPr>
          <w:sz w:val="20"/>
        </w:rPr>
        <w:t xml:space="preserve">(п. 14 в ред. </w:t>
      </w:r>
      <w:hyperlink w:history="0" r:id="rId456"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15.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документов, указанных в </w:t>
      </w:r>
      <w:hyperlink w:history="0" w:anchor="P670" w:tooltip="6. Соответствие инвесторов-лизингополучателей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правкой об отсутствии неисполненной обязанности по уплате налогов, сборов, страховых взносов, пеней, шт...">
        <w:r>
          <w:rPr>
            <w:sz w:val="20"/>
            <w:color w:val="0000ff"/>
          </w:rPr>
          <w:t xml:space="preserve">пунктах 6</w:t>
        </w:r>
      </w:hyperlink>
      <w:r>
        <w:rPr>
          <w:sz w:val="20"/>
        </w:rPr>
        <w:t xml:space="preserve">, </w:t>
      </w:r>
      <w:hyperlink w:history="0" w:anchor="P682" w:tooltip="11. Инвесторы, прошедшие конкурсный отбор и получившие право на получение субсидий, представляют в МЭР НСО следующие документы:">
        <w:r>
          <w:rPr>
            <w:sz w:val="20"/>
            <w:color w:val="0000ff"/>
          </w:rPr>
          <w:t xml:space="preserve">11</w:t>
        </w:r>
      </w:hyperlink>
      <w:r>
        <w:rPr>
          <w:sz w:val="20"/>
        </w:rPr>
        <w:t xml:space="preserve"> настоящего Положения,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но не позднее десятого рабочего дня после принятия МЭР НСО по результатам рассмотрения им документов решения о перечислении. Несоответствие инвестора требованиям, установленным </w:t>
      </w:r>
      <w:hyperlink w:history="0" w:anchor="P668" w:tooltip="5. Инвесторы-лизингополучатели имеют право на получение субсидий при соблюдении условий, установленных частью 2 статьи 7 Закона.">
        <w:r>
          <w:rPr>
            <w:sz w:val="20"/>
            <w:color w:val="0000ff"/>
          </w:rPr>
          <w:t xml:space="preserve">пунктами 5</w:t>
        </w:r>
      </w:hyperlink>
      <w:r>
        <w:rPr>
          <w:sz w:val="20"/>
        </w:rPr>
        <w:t xml:space="preserve">, </w:t>
      </w:r>
      <w:hyperlink w:history="0" w:anchor="P678" w:tooltip="10. Субсидии предоставляются инвесторам-лизингополучателям, прошедшим конкурсный отбор в соответствии с Порядком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quot;О государственной поддержке инвестиционной деятельности, осуществляемой в форме капитальных вложений на территории Новосибирской области&quot; (далее - постановление Правительства Новосибирской области от 19.03.2014 N 1...">
        <w:r>
          <w:rPr>
            <w:sz w:val="20"/>
            <w:color w:val="0000ff"/>
          </w:rPr>
          <w:t xml:space="preserve">10</w:t>
        </w:r>
      </w:hyperlink>
      <w:r>
        <w:rPr>
          <w:sz w:val="20"/>
        </w:rPr>
        <w:t xml:space="preserve">, </w:t>
      </w:r>
      <w:hyperlink w:history="0" w:anchor="P700" w:tooltip="14. По состоянию на первое число месяца, предшествующего месяцу, в котором планируется заключение соглашения о предоставлении субсидии, инвесторы-лизингополучатели не должны:">
        <w:r>
          <w:rPr>
            <w:sz w:val="20"/>
            <w:color w:val="0000ff"/>
          </w:rPr>
          <w:t xml:space="preserve">14</w:t>
        </w:r>
      </w:hyperlink>
      <w:r>
        <w:rPr>
          <w:sz w:val="20"/>
        </w:rPr>
        <w:t xml:space="preserve"> настоящего Положения, и/или непредставление инвестором документов, установленных </w:t>
      </w:r>
      <w:hyperlink w:history="0" w:anchor="P682" w:tooltip="11. Инвесторы, прошедшие конкурсный отбор и получившие право на получение субсидий, представляют в МЭР НСО следующие документы:">
        <w:r>
          <w:rPr>
            <w:sz w:val="20"/>
            <w:color w:val="0000ff"/>
          </w:rPr>
          <w:t xml:space="preserve">пунктом 11</w:t>
        </w:r>
      </w:hyperlink>
      <w:r>
        <w:rPr>
          <w:sz w:val="20"/>
        </w:rPr>
        <w:t xml:space="preserve"> настоящего Положения (представление не в полном объеме), а также недостоверность информации в указанных документах являются основаниями для отказа инвестору в предоставлении субсидии.</w:t>
      </w:r>
    </w:p>
    <w:p>
      <w:pPr>
        <w:pStyle w:val="0"/>
        <w:jc w:val="both"/>
      </w:pPr>
      <w:r>
        <w:rPr>
          <w:sz w:val="20"/>
        </w:rPr>
        <w:t xml:space="preserve">(в ред. </w:t>
      </w:r>
      <w:hyperlink w:history="0" r:id="rId457"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w:t>
      </w:r>
      <w:hyperlink w:history="0" r:id="rId458"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2 статьи 7</w:t>
        </w:r>
      </w:hyperlink>
      <w:r>
        <w:rPr>
          <w:sz w:val="20"/>
        </w:rP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в МЭР НСО документов, предусмотренных настоящим Положением.</w:t>
      </w:r>
    </w:p>
    <w:p>
      <w:pPr>
        <w:pStyle w:val="0"/>
        <w:jc w:val="both"/>
      </w:pPr>
      <w:r>
        <w:rPr>
          <w:sz w:val="20"/>
        </w:rPr>
        <w:t xml:space="preserve">(абзац введен </w:t>
      </w:r>
      <w:hyperlink w:history="0" r:id="rId459"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В случае наличия у получателя субсидии не использованного в отчетном финансовом году остатка субсидии МЭР НСО в срок до 1 февраля года, следующего за отчетным, в одностороннем порядке изменяет условия соглашения о предоставлении субсидий в части уменьшения размера субсидии в отчетном финансовом году до фактически предоставленного путем направления инвестору соответствующего уведомления. Соглашение о предоставлении субсидий считается измененным с даты, указанной в уведомлении.</w:t>
      </w:r>
    </w:p>
    <w:p>
      <w:pPr>
        <w:pStyle w:val="0"/>
        <w:jc w:val="both"/>
      </w:pPr>
      <w:r>
        <w:rPr>
          <w:sz w:val="20"/>
        </w:rPr>
        <w:t xml:space="preserve">(абзац введен </w:t>
      </w:r>
      <w:hyperlink w:history="0" r:id="rId460"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jc w:val="both"/>
      </w:pPr>
      <w:r>
        <w:rPr>
          <w:sz w:val="20"/>
        </w:rPr>
        <w:t xml:space="preserve">(п. 15 в ред. </w:t>
      </w:r>
      <w:hyperlink w:history="0" r:id="rId461"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25.12.2018 N 559-п)</w:t>
      </w:r>
    </w:p>
    <w:p>
      <w:pPr>
        <w:pStyle w:val="0"/>
        <w:spacing w:before="200" w:line-rule="auto"/>
        <w:ind w:firstLine="540"/>
        <w:jc w:val="both"/>
      </w:pPr>
      <w:r>
        <w:rPr>
          <w:sz w:val="20"/>
        </w:rPr>
        <w:t xml:space="preserve">16. Утратил силу. - </w:t>
      </w:r>
      <w:hyperlink w:history="0" r:id="rId462"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17. Абзац утратил силу. - </w:t>
      </w:r>
      <w:hyperlink w:history="0" r:id="rId463"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Результатом предоставления субсидии является соблюдение получателем субсидии показателя бюджетной эффективности, рассчитываемого как отношение объема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к объему предоставленной государственной поддержки за период 7 лет, начиная с года начала предоставления государственной поддержки, значение которого устанавливается в соглашении о предоставлении субсидий.</w:t>
      </w:r>
    </w:p>
    <w:p>
      <w:pPr>
        <w:pStyle w:val="0"/>
        <w:jc w:val="both"/>
      </w:pPr>
      <w:r>
        <w:rPr>
          <w:sz w:val="20"/>
        </w:rPr>
        <w:t xml:space="preserve">(в ред. </w:t>
      </w:r>
      <w:hyperlink w:history="0" r:id="rId464"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Требования к отчетности инвестора определяются </w:t>
      </w:r>
      <w:hyperlink w:history="0" r:id="rId465" w:tooltip="Постановление Правительства Новосибирской области от 19.03.2014 N 104-п (ред. от 28.11.2023) &quot;О государственной поддержке инвестиционной деятельности, осуществляемой в форме капитальных вложений на территории Новосибирской области&quot; {КонсультантПлюс}">
        <w:r>
          <w:rPr>
            <w:sz w:val="20"/>
            <w:color w:val="0000ff"/>
          </w:rPr>
          <w:t xml:space="preserve">Порядком</w:t>
        </w:r>
      </w:hyperlink>
      <w:r>
        <w:rPr>
          <w:sz w:val="20"/>
        </w:rP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w:t>
      </w:r>
    </w:p>
    <w:p>
      <w:pPr>
        <w:pStyle w:val="0"/>
        <w:jc w:val="both"/>
      </w:pPr>
      <w:r>
        <w:rPr>
          <w:sz w:val="20"/>
        </w:rPr>
        <w:t xml:space="preserve">(п. 17 в ред. </w:t>
      </w:r>
      <w:hyperlink w:history="0" r:id="rId466"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17.1.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pPr>
        <w:pStyle w:val="0"/>
        <w:spacing w:before="200" w:line-rule="auto"/>
        <w:ind w:firstLine="540"/>
        <w:jc w:val="both"/>
      </w:pPr>
      <w:r>
        <w:rPr>
          <w:sz w:val="20"/>
        </w:rPr>
        <w:t xml:space="preserve">Органы государственного финансового контроля осуществляют проверку в соответствии со </w:t>
      </w:r>
      <w:hyperlink w:history="0" r:id="rId467"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468"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МЭР НСО и министерство финансов и налоговой политики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0"/>
        <w:jc w:val="both"/>
      </w:pPr>
      <w:r>
        <w:rPr>
          <w:sz w:val="20"/>
        </w:rPr>
        <w:t xml:space="preserve">(п. 17.1 введен </w:t>
      </w:r>
      <w:hyperlink w:history="0" r:id="rId469"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18. МЭР НСО в течение 10 календарных дней со дня установления факта нарушения условий предоставления субсидий направляет инвестору-лизингополучателю уведомление об устранении нарушений.</w:t>
      </w:r>
    </w:p>
    <w:p>
      <w:pPr>
        <w:pStyle w:val="0"/>
        <w:jc w:val="both"/>
      </w:pPr>
      <w:r>
        <w:rPr>
          <w:sz w:val="20"/>
        </w:rPr>
        <w:t xml:space="preserve">(в ред. </w:t>
      </w:r>
      <w:hyperlink w:history="0" r:id="rId470"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15.12.2016 N 430-п)</w:t>
      </w:r>
    </w:p>
    <w:p>
      <w:pPr>
        <w:pStyle w:val="0"/>
        <w:spacing w:before="200" w:line-rule="auto"/>
        <w:ind w:firstLine="540"/>
        <w:jc w:val="both"/>
      </w:pPr>
      <w:r>
        <w:rPr>
          <w:sz w:val="20"/>
        </w:rPr>
        <w:t xml:space="preserve">19.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w:history="0" r:id="rId471"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статей 8</w:t>
        </w:r>
      </w:hyperlink>
      <w:r>
        <w:rPr>
          <w:sz w:val="20"/>
        </w:rPr>
        <w:t xml:space="preserve">, </w:t>
      </w:r>
      <w:hyperlink w:history="0" r:id="rId472"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9</w:t>
        </w:r>
      </w:hyperlink>
      <w:r>
        <w:rPr>
          <w:sz w:val="20"/>
        </w:rPr>
        <w:t xml:space="preserve"> Закона в соответствии с </w:t>
      </w:r>
      <w:hyperlink w:history="0" r:id="rId473" w:tooltip="Постановление Правительства Новосибирской области от 19.03.2014 N 104-п (ред. от 28.11.2023) &quot;О государственной поддержке инвестиционной деятельности, осуществляемой в форме капитальных вложений на территории Новосибирской области&quot; {КонсультантПлюс}">
        <w:r>
          <w:rPr>
            <w:sz w:val="20"/>
            <w:color w:val="0000ff"/>
          </w:rPr>
          <w:t xml:space="preserve">Порядком</w:t>
        </w:r>
      </w:hyperlink>
      <w:r>
        <w:rPr>
          <w:sz w:val="20"/>
        </w:rP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В случае прекращения государственной поддержки инвестиционной деятельности по основаниям, указанным в </w:t>
      </w:r>
      <w:hyperlink w:history="0" r:id="rId474"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пунктах 1</w:t>
        </w:r>
      </w:hyperlink>
      <w:r>
        <w:rPr>
          <w:sz w:val="20"/>
        </w:rPr>
        <w:t xml:space="preserve"> - </w:t>
      </w:r>
      <w:hyperlink w:history="0" r:id="rId475"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4</w:t>
        </w:r>
      </w:hyperlink>
      <w:r>
        <w:rPr>
          <w:sz w:val="20"/>
        </w:rPr>
        <w:t xml:space="preserve">, </w:t>
      </w:r>
      <w:hyperlink w:history="0" r:id="rId476"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6</w:t>
        </w:r>
      </w:hyperlink>
      <w:r>
        <w:rPr>
          <w:sz w:val="20"/>
        </w:rPr>
        <w:t xml:space="preserve"> - </w:t>
      </w:r>
      <w:hyperlink w:history="0" r:id="rId477"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8 части 1 статьи 9</w:t>
        </w:r>
      </w:hyperlink>
      <w:r>
        <w:rPr>
          <w:sz w:val="20"/>
        </w:rPr>
        <w:t xml:space="preserve"> Закона, сумма средств, определяемая как положительная суммовая разница между суммой государственной поддержки, полученной инвестором-лизингополучателем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инвестором-лизингополучателем возврату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pPr>
        <w:pStyle w:val="0"/>
        <w:jc w:val="both"/>
      </w:pPr>
      <w:r>
        <w:rPr>
          <w:sz w:val="20"/>
        </w:rPr>
        <w:t xml:space="preserve">(в ред. постановлений Правительства Новосибирской области от 15.12.2016 </w:t>
      </w:r>
      <w:hyperlink w:history="0" r:id="rId478"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N 430-п</w:t>
        </w:r>
      </w:hyperlink>
      <w:r>
        <w:rPr>
          <w:sz w:val="20"/>
        </w:rPr>
        <w:t xml:space="preserve">, от 25.12.2018 </w:t>
      </w:r>
      <w:hyperlink w:history="0" r:id="rId479"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rPr>
        <w:t xml:space="preserve">, от 01.09.2020 </w:t>
      </w:r>
      <w:hyperlink w:history="0" r:id="rId480"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rPr>
        <w:t xml:space="preserve">, от 14.07.2021 </w:t>
      </w:r>
      <w:hyperlink w:history="0" r:id="rId481"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w:t>
      </w:r>
    </w:p>
    <w:p>
      <w:pPr>
        <w:pStyle w:val="0"/>
        <w:spacing w:before="200" w:line-rule="auto"/>
        <w:ind w:firstLine="540"/>
        <w:jc w:val="both"/>
      </w:pPr>
      <w:r>
        <w:rPr>
          <w:sz w:val="20"/>
        </w:rPr>
        <w:t xml:space="preserve">20. Утратил силу. - </w:t>
      </w:r>
      <w:hyperlink w:history="0" r:id="rId482" w:tooltip="Постановление Правительства Новосибирской области от 01.12.2015 N 426-п &quot;О внесении изменений в постановление Правительства Новосибирской области от 01.04.2015 N 126-п и признании утратившими силу некоторых постановлений Правительства Новосибирской области&quot; {КонсультантПлюс}">
        <w:r>
          <w:rPr>
            <w:sz w:val="20"/>
            <w:color w:val="0000ff"/>
          </w:rPr>
          <w:t xml:space="preserve">Постановление</w:t>
        </w:r>
      </w:hyperlink>
      <w:r>
        <w:rPr>
          <w:sz w:val="20"/>
        </w:rPr>
        <w:t xml:space="preserve"> Правительства Новосибирской области от 01.12.2015 N 426-п.</w:t>
      </w:r>
    </w:p>
    <w:p>
      <w:pPr>
        <w:pStyle w:val="0"/>
        <w:spacing w:before="200" w:line-rule="auto"/>
        <w:ind w:firstLine="540"/>
        <w:jc w:val="both"/>
      </w:pPr>
      <w:r>
        <w:rPr>
          <w:sz w:val="20"/>
        </w:rPr>
        <w:t xml:space="preserve">21. Утратил силу. - </w:t>
      </w:r>
      <w:hyperlink w:history="0" r:id="rId483"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04.10.2022 N 452-п.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5</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p>
      <w:pPr>
        <w:pStyle w:val="2"/>
        <w:jc w:val="center"/>
      </w:pPr>
      <w:r>
        <w:rPr>
          <w:sz w:val="20"/>
        </w:rPr>
        <w:t xml:space="preserve">ПОЛОЖЕНИЕ</w:t>
      </w:r>
    </w:p>
    <w:p>
      <w:pPr>
        <w:pStyle w:val="2"/>
        <w:jc w:val="center"/>
      </w:pPr>
      <w:r>
        <w:rPr>
          <w:sz w:val="20"/>
        </w:rPr>
        <w:t xml:space="preserve">О РАЗМЕРЕ, ПОРЯДКЕ РАСЧЕТА И ПРЕДОСТАВЛЕНИЯ СУБСИДИЙ</w:t>
      </w:r>
    </w:p>
    <w:p>
      <w:pPr>
        <w:pStyle w:val="2"/>
        <w:jc w:val="center"/>
      </w:pPr>
      <w:r>
        <w:rPr>
          <w:sz w:val="20"/>
        </w:rPr>
        <w:t xml:space="preserve">ИНВЕСТОРАМ ДЛЯ ВОЗМЕЩЕНИЯ ЧАСТИ ЗАТРАТ ПО ВЫПОЛНЕНИЮ</w:t>
      </w:r>
    </w:p>
    <w:p>
      <w:pPr>
        <w:pStyle w:val="2"/>
        <w:jc w:val="center"/>
      </w:pPr>
      <w:r>
        <w:rPr>
          <w:sz w:val="20"/>
        </w:rPr>
        <w:t xml:space="preserve">РАБОТ, СВЯЗАННЫХ С ПОДКЛЮЧЕНИЕМ К СЕТЯМ</w:t>
      </w:r>
    </w:p>
    <w:p>
      <w:pPr>
        <w:pStyle w:val="2"/>
        <w:jc w:val="center"/>
      </w:pPr>
      <w:r>
        <w:rPr>
          <w:sz w:val="20"/>
        </w:rPr>
        <w:t xml:space="preserve">ИНЖЕНЕРНО-ТЕХНИЧЕСКОГО ОБЕСПЕЧЕНИЯ</w:t>
      </w:r>
    </w:p>
    <w:p>
      <w:pPr>
        <w:pStyle w:val="0"/>
        <w:ind w:firstLine="540"/>
        <w:jc w:val="both"/>
      </w:pPr>
      <w:r>
        <w:rPr>
          <w:sz w:val="20"/>
        </w:rPr>
      </w:r>
    </w:p>
    <w:p>
      <w:pPr>
        <w:pStyle w:val="0"/>
        <w:ind w:firstLine="540"/>
        <w:jc w:val="both"/>
      </w:pPr>
      <w:r>
        <w:rPr>
          <w:sz w:val="20"/>
        </w:rPr>
        <w:t xml:space="preserve">Утратило силу. - </w:t>
      </w:r>
      <w:hyperlink w:history="0" r:id="rId484"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15.12.2016 N 430-п.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6</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p>
      <w:pPr>
        <w:pStyle w:val="2"/>
        <w:jc w:val="center"/>
      </w:pPr>
      <w:r>
        <w:rPr>
          <w:sz w:val="20"/>
        </w:rPr>
        <w:t xml:space="preserve">ПОЛОЖЕНИЕ</w:t>
      </w:r>
    </w:p>
    <w:p>
      <w:pPr>
        <w:pStyle w:val="2"/>
        <w:jc w:val="center"/>
      </w:pPr>
      <w:r>
        <w:rPr>
          <w:sz w:val="20"/>
        </w:rPr>
        <w:t xml:space="preserve">О РАЗМЕРЕ, ПОРЯДКЕ РАСЧЕТА И ПРЕДОСТАВЛЕНИЯ СУБСИДИЙ</w:t>
      </w:r>
    </w:p>
    <w:p>
      <w:pPr>
        <w:pStyle w:val="2"/>
        <w:jc w:val="center"/>
      </w:pPr>
      <w:r>
        <w:rPr>
          <w:sz w:val="20"/>
        </w:rPr>
        <w:t xml:space="preserve">ЮРИДИЧЕСКИМ ЛИЦАМ ДЛЯ ВОЗМЕЩЕНИЯ ЧАСТИ ЗАТРАТ ПРИ ВЫПОЛНЕНИИ</w:t>
      </w:r>
    </w:p>
    <w:p>
      <w:pPr>
        <w:pStyle w:val="2"/>
        <w:jc w:val="center"/>
      </w:pPr>
      <w:r>
        <w:rPr>
          <w:sz w:val="20"/>
        </w:rPr>
        <w:t xml:space="preserve">РАБОТ ПО ПОСТАВКЕ, УСТАНОВКЕ И МОНТАЖУ ВЫСТАВОЧНОГО</w:t>
      </w:r>
    </w:p>
    <w:p>
      <w:pPr>
        <w:pStyle w:val="2"/>
        <w:jc w:val="center"/>
      </w:pPr>
      <w:r>
        <w:rPr>
          <w:sz w:val="20"/>
        </w:rPr>
        <w:t xml:space="preserve">ОБОРУДОВАНИЯ, ВКЛЮЧАЮЩИХ РАЗМЕЩЕНИЕ ЭКСПОЗИЦИИ, ХРАНЕНИЕ</w:t>
      </w:r>
    </w:p>
    <w:p>
      <w:pPr>
        <w:pStyle w:val="2"/>
        <w:jc w:val="center"/>
      </w:pPr>
      <w:r>
        <w:rPr>
          <w:sz w:val="20"/>
        </w:rPr>
        <w:t xml:space="preserve">ВЫСТАВЛЯЕМЫХ ЭКСПОНАТОВ, В СВЯЗИ С УЧАСТИЕМ В</w:t>
      </w:r>
    </w:p>
    <w:p>
      <w:pPr>
        <w:pStyle w:val="2"/>
        <w:jc w:val="center"/>
      </w:pPr>
      <w:r>
        <w:rPr>
          <w:sz w:val="20"/>
        </w:rPr>
        <w:t xml:space="preserve">МЕЖРЕГИОНАЛЬНЫХ ИЛИ МЕЖДУНАРОДНЫХ МЕРОПРИЯТИЯХ ПО ВОПРОСАМ</w:t>
      </w:r>
    </w:p>
    <w:p>
      <w:pPr>
        <w:pStyle w:val="2"/>
        <w:jc w:val="center"/>
      </w:pPr>
      <w:r>
        <w:rPr>
          <w:sz w:val="20"/>
        </w:rPr>
        <w:t xml:space="preserve">ОСУЩЕСТВЛЕНИЯ ИНВЕСТИЦИОННОЙ ДЕЯТЕЛЬНОСТИ СОВМЕСТНО</w:t>
      </w:r>
    </w:p>
    <w:p>
      <w:pPr>
        <w:pStyle w:val="2"/>
        <w:jc w:val="center"/>
      </w:pPr>
      <w:r>
        <w:rPr>
          <w:sz w:val="20"/>
        </w:rPr>
        <w:t xml:space="preserve">С ПРАВИТЕЛЬСТВОМ НОВОСИБИРСКОЙ ОБЛАСТИ</w:t>
      </w:r>
    </w:p>
    <w:p>
      <w:pPr>
        <w:pStyle w:val="0"/>
        <w:ind w:firstLine="540"/>
        <w:jc w:val="both"/>
      </w:pPr>
      <w:r>
        <w:rPr>
          <w:sz w:val="20"/>
        </w:rPr>
      </w:r>
    </w:p>
    <w:p>
      <w:pPr>
        <w:pStyle w:val="0"/>
        <w:ind w:firstLine="540"/>
        <w:jc w:val="both"/>
      </w:pPr>
      <w:r>
        <w:rPr>
          <w:sz w:val="20"/>
        </w:rPr>
        <w:t xml:space="preserve">Утратило силу. - </w:t>
      </w:r>
      <w:hyperlink w:history="0" r:id="rId485" w:tooltip="Постановление Правительства Новосибирской области от 24.03.2020 N 76-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24.03.2020 N 76-п.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7</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p>
      <w:pPr>
        <w:pStyle w:val="2"/>
        <w:jc w:val="center"/>
      </w:pPr>
      <w:r>
        <w:rPr>
          <w:sz w:val="20"/>
        </w:rPr>
        <w:t xml:space="preserve">ПОРЯДОК</w:t>
      </w:r>
    </w:p>
    <w:p>
      <w:pPr>
        <w:pStyle w:val="2"/>
        <w:jc w:val="center"/>
      </w:pPr>
      <w:r>
        <w:rPr>
          <w:sz w:val="20"/>
        </w:rPr>
        <w:t xml:space="preserve">ПРЕДОСТАВЛЕНИЯ СУБСИДИЙ СУБЪЕКТАМ НАУЧНО-ТЕХНИЧЕСКОЙ И</w:t>
      </w:r>
    </w:p>
    <w:p>
      <w:pPr>
        <w:pStyle w:val="2"/>
        <w:jc w:val="center"/>
      </w:pPr>
      <w:r>
        <w:rPr>
          <w:sz w:val="20"/>
        </w:rPr>
        <w:t xml:space="preserve">ИННОВАЦИОННОЙ ДЕЯТЕЛЬНОСТИ НА ВЫПОЛНЕНИЕ МЕРОПРИЯТИЙ В СФЕРЕ</w:t>
      </w:r>
    </w:p>
    <w:p>
      <w:pPr>
        <w:pStyle w:val="2"/>
        <w:jc w:val="center"/>
      </w:pPr>
      <w:r>
        <w:rPr>
          <w:sz w:val="20"/>
        </w:rPr>
        <w:t xml:space="preserve">НАУЧНОЙ, НАУЧНО-ТЕХНИЧЕСКОЙ И ИННОВАЦИОННОЙ ДЕЯТЕЛЬНОСТИ</w:t>
      </w:r>
    </w:p>
    <w:p>
      <w:pPr>
        <w:pStyle w:val="2"/>
        <w:jc w:val="center"/>
      </w:pPr>
      <w:r>
        <w:rPr>
          <w:sz w:val="20"/>
        </w:rPr>
        <w:t xml:space="preserve">ИЗ ОБЛАСТНОГО БЮДЖЕТА НОВОСИБИРСКОЙ ОБЛАСТИ</w:t>
      </w:r>
    </w:p>
    <w:p>
      <w:pPr>
        <w:pStyle w:val="0"/>
        <w:ind w:firstLine="540"/>
        <w:jc w:val="both"/>
      </w:pPr>
      <w:r>
        <w:rPr>
          <w:sz w:val="20"/>
        </w:rPr>
      </w:r>
    </w:p>
    <w:p>
      <w:pPr>
        <w:pStyle w:val="0"/>
        <w:ind w:firstLine="540"/>
        <w:jc w:val="both"/>
      </w:pPr>
      <w:r>
        <w:rPr>
          <w:sz w:val="20"/>
        </w:rPr>
        <w:t xml:space="preserve">Утратил силу. - </w:t>
      </w:r>
      <w:hyperlink w:history="0" r:id="rId486"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25.12.2018 N 559-п.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8</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p>
      <w:pPr>
        <w:pStyle w:val="2"/>
        <w:jc w:val="center"/>
      </w:pPr>
      <w:r>
        <w:rPr>
          <w:sz w:val="20"/>
        </w:rPr>
        <w:t xml:space="preserve">ПОРЯДОК</w:t>
      </w:r>
    </w:p>
    <w:p>
      <w:pPr>
        <w:pStyle w:val="2"/>
        <w:jc w:val="center"/>
      </w:pPr>
      <w:r>
        <w:rPr>
          <w:sz w:val="20"/>
        </w:rPr>
        <w:t xml:space="preserve">ПРЕДОСТАВЛЕНИЯ СУБСИДИЙ ИЗ ОБЛАСТНОГО БЮДЖЕТА НОВОСИБИРСКОЙ</w:t>
      </w:r>
    </w:p>
    <w:p>
      <w:pPr>
        <w:pStyle w:val="2"/>
        <w:jc w:val="center"/>
      </w:pPr>
      <w:r>
        <w:rPr>
          <w:sz w:val="20"/>
        </w:rPr>
        <w:t xml:space="preserve">ОБЛАСТИ НА ВОЗМЕЩЕНИЕ БИЗНЕС-ИНКУБАТОРАМ И УПРАВЛЯЮЩИМ</w:t>
      </w:r>
    </w:p>
    <w:p>
      <w:pPr>
        <w:pStyle w:val="2"/>
        <w:jc w:val="center"/>
      </w:pPr>
      <w:r>
        <w:rPr>
          <w:sz w:val="20"/>
        </w:rPr>
        <w:t xml:space="preserve">КОМПАНИЯМ ТЕХНОПАРКОВ ЗАТРАТ, СВЯЗАННЫХ С ПРЕДОСТАВЛЕНИЕМ</w:t>
      </w:r>
    </w:p>
    <w:p>
      <w:pPr>
        <w:pStyle w:val="2"/>
        <w:jc w:val="center"/>
      </w:pPr>
      <w:r>
        <w:rPr>
          <w:sz w:val="20"/>
        </w:rPr>
        <w:t xml:space="preserve">УСЛУГ СУБЪЕКТАМ ИННОВАЦИОННОЙ ДЕЯТЕЛЬНОСТИ</w:t>
      </w:r>
    </w:p>
    <w:p>
      <w:pPr>
        <w:pStyle w:val="0"/>
        <w:ind w:firstLine="540"/>
        <w:jc w:val="both"/>
      </w:pPr>
      <w:r>
        <w:rPr>
          <w:sz w:val="20"/>
        </w:rPr>
      </w:r>
    </w:p>
    <w:p>
      <w:pPr>
        <w:pStyle w:val="0"/>
        <w:ind w:firstLine="540"/>
        <w:jc w:val="both"/>
      </w:pPr>
      <w:r>
        <w:rPr>
          <w:sz w:val="20"/>
        </w:rPr>
        <w:t xml:space="preserve">Утратил силу с 1 января 2020 года. - </w:t>
      </w:r>
      <w:hyperlink w:history="0" r:id="rId487"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08.10.2019 N 391-п.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9</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p>
      <w:pPr>
        <w:pStyle w:val="2"/>
        <w:jc w:val="center"/>
      </w:pPr>
      <w:r>
        <w:rPr>
          <w:sz w:val="20"/>
        </w:rPr>
        <w:t xml:space="preserve">ПОРЯДОК</w:t>
      </w:r>
    </w:p>
    <w:p>
      <w:pPr>
        <w:pStyle w:val="2"/>
        <w:jc w:val="center"/>
      </w:pPr>
      <w:r>
        <w:rPr>
          <w:sz w:val="20"/>
        </w:rPr>
        <w:t xml:space="preserve">ПРЕДОСТАВЛЕНИЯ СУБСИДИЙ СУБЪЕКТАМ ИННОВАЦИОННОЙ ДЕЯТЕЛЬНОСТИ</w:t>
      </w:r>
    </w:p>
    <w:p>
      <w:pPr>
        <w:pStyle w:val="2"/>
        <w:jc w:val="center"/>
      </w:pPr>
      <w:r>
        <w:rPr>
          <w:sz w:val="20"/>
        </w:rPr>
        <w:t xml:space="preserve">НА ПОДГОТОВКУ, ОСУЩЕСТВЛЕНИЕ ТРАНСФЕРА И КОММЕРЦИАЛИЗАЦИЮ</w:t>
      </w:r>
    </w:p>
    <w:p>
      <w:pPr>
        <w:pStyle w:val="2"/>
        <w:jc w:val="center"/>
      </w:pPr>
      <w:r>
        <w:rPr>
          <w:sz w:val="20"/>
        </w:rPr>
        <w:t xml:space="preserve">ТЕХНОЛОГИЙ, ВКЛЮЧАЯ ВЫПУСК ОПЫТНОЙ ПАРТИИ ПРОДУКЦИИ, ЕЕ</w:t>
      </w:r>
    </w:p>
    <w:p>
      <w:pPr>
        <w:pStyle w:val="2"/>
        <w:jc w:val="center"/>
      </w:pPr>
      <w:r>
        <w:rPr>
          <w:sz w:val="20"/>
        </w:rPr>
        <w:t xml:space="preserve">СЕРТИФИКАЦИЮ, МОДЕРНИЗАЦИЮ ПРОИЗВОДСТВА И ПРОЧИЕ МЕРОПРИЯТИЯ</w:t>
      </w:r>
    </w:p>
    <w:p>
      <w:pPr>
        <w:pStyle w:val="0"/>
        <w:jc w:val="center"/>
      </w:pPr>
      <w:r>
        <w:rPr>
          <w:sz w:val="20"/>
        </w:rPr>
      </w:r>
    </w:p>
    <w:p>
      <w:pPr>
        <w:pStyle w:val="0"/>
        <w:ind w:firstLine="540"/>
        <w:jc w:val="both"/>
      </w:pPr>
      <w:r>
        <w:rPr>
          <w:sz w:val="20"/>
        </w:rPr>
        <w:t xml:space="preserve">Утратил силу с 1 января 2020 года. - </w:t>
      </w:r>
      <w:hyperlink w:history="0" r:id="rId488"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08.10.2019 N 391-п.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10</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p>
      <w:pPr>
        <w:pStyle w:val="2"/>
        <w:jc w:val="center"/>
      </w:pPr>
      <w:r>
        <w:rPr>
          <w:sz w:val="20"/>
        </w:rPr>
        <w:t xml:space="preserve">ПОРЯДОК</w:t>
      </w:r>
    </w:p>
    <w:p>
      <w:pPr>
        <w:pStyle w:val="2"/>
        <w:jc w:val="center"/>
      </w:pPr>
      <w:r>
        <w:rPr>
          <w:sz w:val="20"/>
        </w:rPr>
        <w:t xml:space="preserve">ПРЕДОСТАВЛЕНИЯ СУБСИДИЙ ЮРИДИЧЕСКИМ ЛИЦАМ (ЗА ИСКЛЮЧЕНИЕМ</w:t>
      </w:r>
    </w:p>
    <w:p>
      <w:pPr>
        <w:pStyle w:val="2"/>
        <w:jc w:val="center"/>
      </w:pPr>
      <w:r>
        <w:rPr>
          <w:sz w:val="20"/>
        </w:rPr>
        <w:t xml:space="preserve">СУБСИДИЙ ГОСУДАРСТВЕННЫМ (МУНИЦИПАЛЬНЫМ) УЧРЕЖДЕНИЯМ)</w:t>
      </w:r>
    </w:p>
    <w:p>
      <w:pPr>
        <w:pStyle w:val="2"/>
        <w:jc w:val="center"/>
      </w:pPr>
      <w:r>
        <w:rPr>
          <w:sz w:val="20"/>
        </w:rPr>
        <w:t xml:space="preserve">ПО ФИНАНСОВОМУ ОБЕСПЕЧЕНИЮ РАСХОДОВ</w:t>
      </w:r>
    </w:p>
    <w:p>
      <w:pPr>
        <w:pStyle w:val="2"/>
        <w:jc w:val="center"/>
      </w:pPr>
      <w:r>
        <w:rPr>
          <w:sz w:val="20"/>
        </w:rPr>
        <w:t xml:space="preserve">НА РЕАЛИЗАЦИЮ КЛАСТЕРНЫХ ПРОЕКТОВ</w:t>
      </w:r>
    </w:p>
    <w:p>
      <w:pPr>
        <w:pStyle w:val="0"/>
        <w:ind w:firstLine="540"/>
        <w:jc w:val="both"/>
      </w:pPr>
      <w:r>
        <w:rPr>
          <w:sz w:val="20"/>
        </w:rPr>
      </w:r>
    </w:p>
    <w:p>
      <w:pPr>
        <w:pStyle w:val="0"/>
        <w:ind w:firstLine="540"/>
        <w:jc w:val="both"/>
      </w:pPr>
      <w:r>
        <w:rPr>
          <w:sz w:val="20"/>
        </w:rPr>
        <w:t xml:space="preserve">Утратил силу. - </w:t>
      </w:r>
      <w:hyperlink w:history="0" r:id="rId489"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14.07.2021 N 277-п.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11</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bookmarkStart w:id="846" w:name="P846"/>
    <w:bookmarkEnd w:id="846"/>
    <w:p>
      <w:pPr>
        <w:pStyle w:val="2"/>
        <w:jc w:val="center"/>
      </w:pPr>
      <w:r>
        <w:rPr>
          <w:sz w:val="20"/>
        </w:rPr>
        <w:t xml:space="preserve">ПОЛОЖЕНИЕ</w:t>
      </w:r>
    </w:p>
    <w:p>
      <w:pPr>
        <w:pStyle w:val="2"/>
        <w:jc w:val="center"/>
      </w:pPr>
      <w:r>
        <w:rPr>
          <w:sz w:val="20"/>
        </w:rPr>
        <w:t xml:space="preserve">О РАЗМЕРЕ, ПОРЯДКЕ РАСЧЕТА И ПРЕДОСТАВЛЕНИЯ СУБСИДИЙ</w:t>
      </w:r>
    </w:p>
    <w:p>
      <w:pPr>
        <w:pStyle w:val="2"/>
        <w:jc w:val="center"/>
      </w:pPr>
      <w:r>
        <w:rPr>
          <w:sz w:val="20"/>
        </w:rPr>
        <w:t xml:space="preserve">ИНВЕСТОРАМ ДЛЯ ВОЗМЕЩЕНИЯ ЧАСТИ ЗАТРАТ НА ПРИОБРЕТЕНИЕ</w:t>
      </w:r>
    </w:p>
    <w:p>
      <w:pPr>
        <w:pStyle w:val="2"/>
        <w:jc w:val="center"/>
      </w:pPr>
      <w:r>
        <w:rPr>
          <w:sz w:val="20"/>
        </w:rPr>
        <w:t xml:space="preserve">НОВОГО ТЕХНОЛОГИЧЕСКОГО ОБОРУДОВАНИЯ, НЕОБХОДИМОГО</w:t>
      </w:r>
    </w:p>
    <w:p>
      <w:pPr>
        <w:pStyle w:val="2"/>
        <w:jc w:val="center"/>
      </w:pPr>
      <w:r>
        <w:rPr>
          <w:sz w:val="20"/>
        </w:rPr>
        <w:t xml:space="preserve">ДЛЯ РЕАЛИЗАЦИИ ИНВЕСТИЦИОННОГО ПРОЕКТА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490"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15.12.2016 N 430-п;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25.12.2018 </w:t>
            </w:r>
            <w:hyperlink w:history="0" r:id="rId491"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color w:val="392c69"/>
              </w:rPr>
              <w:t xml:space="preserve">, от 02.07.2019 </w:t>
            </w:r>
            <w:hyperlink w:history="0" r:id="rId492" w:tooltip="Постановление Правительства Новосибирской области от 02.07.2019 N 257-п &quot;О внесении изменений в постановление Правительства Новосибирской области от 01.04.2015 N 126-п&quot; {КонсультантПлюс}">
              <w:r>
                <w:rPr>
                  <w:sz w:val="20"/>
                  <w:color w:val="0000ff"/>
                </w:rPr>
                <w:t xml:space="preserve">N 257-п</w:t>
              </w:r>
            </w:hyperlink>
            <w:r>
              <w:rPr>
                <w:sz w:val="20"/>
                <w:color w:val="392c69"/>
              </w:rPr>
              <w:t xml:space="preserve">, от 08.10.2019 </w:t>
            </w:r>
            <w:hyperlink w:history="0" r:id="rId493"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N 391-п</w:t>
              </w:r>
            </w:hyperlink>
            <w:r>
              <w:rPr>
                <w:sz w:val="20"/>
                <w:color w:val="392c69"/>
              </w:rPr>
              <w:t xml:space="preserve">,</w:t>
            </w:r>
          </w:p>
          <w:p>
            <w:pPr>
              <w:pStyle w:val="0"/>
              <w:jc w:val="center"/>
            </w:pPr>
            <w:r>
              <w:rPr>
                <w:sz w:val="20"/>
                <w:color w:val="392c69"/>
              </w:rPr>
              <w:t xml:space="preserve">от 08.10.2019 </w:t>
            </w:r>
            <w:hyperlink w:history="0" r:id="rId494" w:tooltip="Постановление Правительства Новосибирской области от 08.10.2019 N 393-п &quot;О внесении изменений в постановление Правительства Новосибирской области от 01.04.2015 N 126-п&quot; {КонсультантПлюс}">
              <w:r>
                <w:rPr>
                  <w:sz w:val="20"/>
                  <w:color w:val="0000ff"/>
                </w:rPr>
                <w:t xml:space="preserve">N 393-п</w:t>
              </w:r>
            </w:hyperlink>
            <w:r>
              <w:rPr>
                <w:sz w:val="20"/>
                <w:color w:val="392c69"/>
              </w:rPr>
              <w:t xml:space="preserve">, от 01.09.2020 </w:t>
            </w:r>
            <w:hyperlink w:history="0" r:id="rId495"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color w:val="392c69"/>
              </w:rPr>
              <w:t xml:space="preserve">, от 14.07.2021 </w:t>
            </w:r>
            <w:hyperlink w:history="0" r:id="rId496"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color w:val="392c69"/>
              </w:rPr>
              <w:t xml:space="preserve">,</w:t>
            </w:r>
          </w:p>
          <w:p>
            <w:pPr>
              <w:pStyle w:val="0"/>
              <w:jc w:val="center"/>
            </w:pPr>
            <w:r>
              <w:rPr>
                <w:sz w:val="20"/>
                <w:color w:val="392c69"/>
              </w:rPr>
              <w:t xml:space="preserve">от 04.10.2022 </w:t>
            </w:r>
            <w:hyperlink w:history="0" r:id="rId497"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N 452-п</w:t>
              </w:r>
            </w:hyperlink>
            <w:r>
              <w:rPr>
                <w:sz w:val="20"/>
                <w:color w:val="392c69"/>
              </w:rPr>
              <w:t xml:space="preserve">, от 17.04.2023 </w:t>
            </w:r>
            <w:hyperlink w:history="0" r:id="rId498"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color w:val="392c69"/>
              </w:rPr>
              <w:t xml:space="preserve">, от 25.07.2023 </w:t>
            </w:r>
            <w:hyperlink w:history="0" r:id="rId499" w:tooltip="Постановление Правительства Новосибирской области от 25.07.2023 N 323-п &quot;О внесении изменений в отдельные постановления Правительства Новосибирской области&quot; {КонсультантПлюс}">
              <w:r>
                <w:rPr>
                  <w:sz w:val="20"/>
                  <w:color w:val="0000ff"/>
                </w:rPr>
                <w:t xml:space="preserve">N 323-п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Настоящее Положение разработано в соответствии с </w:t>
      </w:r>
      <w:hyperlink w:history="0" r:id="rId500"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w:history="0" r:id="rId501" w:tooltip="&quot;Бюджетный кодекс Российской Федерации&quot; от 31.07.1998 N 145-ФЗ (ред. от 26.02.2024) {КонсультантПлюс}">
        <w:r>
          <w:rPr>
            <w:sz w:val="20"/>
            <w:color w:val="0000ff"/>
          </w:rPr>
          <w:t xml:space="preserve">статьями 78</w:t>
        </w:r>
      </w:hyperlink>
      <w:r>
        <w:rPr>
          <w:sz w:val="20"/>
        </w:rPr>
        <w:t xml:space="preserve">, </w:t>
      </w:r>
      <w:hyperlink w:history="0" r:id="rId502" w:tooltip="&quot;Бюджетный кодекс Российской Федерации&quot; от 31.07.1998 N 145-ФЗ (ред. от 26.02.2024) {КонсультантПлюс}">
        <w:r>
          <w:rPr>
            <w:sz w:val="20"/>
            <w:color w:val="0000ff"/>
          </w:rPr>
          <w:t xml:space="preserve">78.1</w:t>
        </w:r>
      </w:hyperlink>
      <w:r>
        <w:rPr>
          <w:sz w:val="20"/>
        </w:rPr>
        <w:t xml:space="preserve"> Бюджетного кодекса Российской Федерации, </w:t>
      </w:r>
      <w:hyperlink w:history="0" r:id="rId503"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5 статьи 12</w:t>
        </w:r>
      </w:hyperlink>
      <w:r>
        <w:rPr>
          <w:sz w:val="20"/>
        </w:rP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pPr>
        <w:pStyle w:val="0"/>
        <w:jc w:val="both"/>
      </w:pPr>
      <w:r>
        <w:rPr>
          <w:sz w:val="20"/>
        </w:rPr>
        <w:t xml:space="preserve">(п. 1 в ред. </w:t>
      </w:r>
      <w:hyperlink w:history="0" r:id="rId504"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2. Настоящее Положение определяет размер, порядок расчета и предоставления субсидий инвесторам, в том числе некоммерческим организациям, не являющимся государственными (муниципальными) учреждениями, для возмещения части затрат на приобретение нового технологического оборудования, необходимого для реализации инвестиционного проекта (далее - субсидии).</w:t>
      </w:r>
    </w:p>
    <w:p>
      <w:pPr>
        <w:pStyle w:val="0"/>
        <w:jc w:val="both"/>
      </w:pPr>
      <w:r>
        <w:rPr>
          <w:sz w:val="20"/>
        </w:rPr>
        <w:t xml:space="preserve">(в ред. </w:t>
      </w:r>
      <w:hyperlink w:history="0" r:id="rId505"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3. Субсидии предоставляются инвесторам за счет средств областного бюджета Новосибирской области, предусмотренных на реализацию мероприятий государственной </w:t>
      </w:r>
      <w:hyperlink w:history="0" w:anchor="P137" w:tooltip="ГОСУДАРСТВЕННАЯ ПРОГРАММА">
        <w:r>
          <w:rPr>
            <w:sz w:val="20"/>
            <w:color w:val="0000ff"/>
          </w:rPr>
          <w:t xml:space="preserve">программы</w:t>
        </w:r>
      </w:hyperlink>
      <w:r>
        <w:rPr>
          <w:sz w:val="20"/>
        </w:rPr>
        <w:t xml:space="preserve"> Новосибирской области "Стимулирование инвестиционной активности в Новосибирской области" (далее - государственная программа).</w:t>
      </w:r>
    </w:p>
    <w:p>
      <w:pPr>
        <w:pStyle w:val="0"/>
        <w:jc w:val="both"/>
      </w:pPr>
      <w:r>
        <w:rPr>
          <w:sz w:val="20"/>
        </w:rPr>
        <w:t xml:space="preserve">(в ред. постановлений Правительства Новосибирской области от 25.12.2018 </w:t>
      </w:r>
      <w:hyperlink w:history="0" r:id="rId506"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rPr>
        <w:t xml:space="preserve">, от 02.07.2019 </w:t>
      </w:r>
      <w:hyperlink w:history="0" r:id="rId507" w:tooltip="Постановление Правительства Новосибирской области от 02.07.2019 N 257-п &quot;О внесении изменений в постановление Правительства Новосибирской области от 01.04.2015 N 126-п&quot; {КонсультантПлюс}">
        <w:r>
          <w:rPr>
            <w:sz w:val="20"/>
            <w:color w:val="0000ff"/>
          </w:rPr>
          <w:t xml:space="preserve">N 257-п</w:t>
        </w:r>
      </w:hyperlink>
      <w:r>
        <w:rPr>
          <w:sz w:val="20"/>
        </w:rPr>
        <w:t xml:space="preserve">, от 08.10.2019 </w:t>
      </w:r>
      <w:hyperlink w:history="0" r:id="rId508"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N 391-п</w:t>
        </w:r>
      </w:hyperlink>
      <w:r>
        <w:rPr>
          <w:sz w:val="20"/>
        </w:rPr>
        <w:t xml:space="preserve">)</w:t>
      </w:r>
    </w:p>
    <w:p>
      <w:pPr>
        <w:pStyle w:val="0"/>
        <w:spacing w:before="200" w:line-rule="auto"/>
        <w:ind w:firstLine="540"/>
        <w:jc w:val="both"/>
      </w:pPr>
      <w:r>
        <w:rPr>
          <w:sz w:val="20"/>
        </w:rPr>
        <w:t xml:space="preserve">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pPr>
        <w:pStyle w:val="0"/>
        <w:jc w:val="both"/>
      </w:pPr>
      <w:r>
        <w:rPr>
          <w:sz w:val="20"/>
        </w:rPr>
        <w:t xml:space="preserve">(абзац введен </w:t>
      </w:r>
      <w:hyperlink w:history="0" r:id="rId509"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w:t>
      </w:r>
      <w:r>
        <w:rPr>
          <w:sz w:val="20"/>
        </w:rPr>
        <w:t xml:space="preserve">http://budget.gov.ru</w:t>
      </w:r>
      <w:r>
        <w:rPr>
          <w:sz w:val="20"/>
        </w:rPr>
        <w:t xml:space="preserve">) не позднее 15-го рабочего дня, следующего за днем принятия закона об областном бюджете (закона о внесении изменений в закон об областном бюджете).</w:t>
      </w:r>
    </w:p>
    <w:p>
      <w:pPr>
        <w:pStyle w:val="0"/>
        <w:jc w:val="both"/>
      </w:pPr>
      <w:r>
        <w:rPr>
          <w:sz w:val="20"/>
        </w:rPr>
        <w:t xml:space="preserve">(абзац введен </w:t>
      </w:r>
      <w:hyperlink w:history="0" r:id="rId510"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 в ред. </w:t>
      </w:r>
      <w:hyperlink w:history="0" r:id="rId511"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bookmarkStart w:id="869" w:name="P869"/>
    <w:bookmarkEnd w:id="869"/>
    <w:p>
      <w:pPr>
        <w:pStyle w:val="0"/>
        <w:spacing w:before="200" w:line-rule="auto"/>
        <w:ind w:firstLine="540"/>
        <w:jc w:val="both"/>
      </w:pPr>
      <w:r>
        <w:rPr>
          <w:sz w:val="20"/>
        </w:rPr>
        <w:t xml:space="preserve">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w:t>
      </w:r>
    </w:p>
    <w:p>
      <w:pPr>
        <w:pStyle w:val="0"/>
        <w:jc w:val="both"/>
      </w:pPr>
      <w:r>
        <w:rPr>
          <w:sz w:val="20"/>
        </w:rPr>
        <w:t xml:space="preserve">(в ред. постановлений Правительства Новосибирской области от 01.09.2020 </w:t>
      </w:r>
      <w:hyperlink w:history="0" r:id="rId512"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rPr>
        <w:t xml:space="preserve">, от 17.04.2023 </w:t>
      </w:r>
      <w:hyperlink w:history="0" r:id="rId513"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rPr>
        <w:t xml:space="preserve">)</w:t>
      </w:r>
    </w:p>
    <w:p>
      <w:pPr>
        <w:pStyle w:val="0"/>
        <w:spacing w:before="200" w:line-rule="auto"/>
        <w:ind w:firstLine="540"/>
        <w:jc w:val="both"/>
      </w:pPr>
      <w:r>
        <w:rPr>
          <w:sz w:val="20"/>
        </w:rPr>
        <w:t xml:space="preserve">Под новым технологическим оборудованием понимается оборудование, непосредственно задействованное в процессе производства продукции (товаров, работ, услуг), отвечающее одному из следующих критериев:</w:t>
      </w:r>
    </w:p>
    <w:p>
      <w:pPr>
        <w:pStyle w:val="0"/>
        <w:spacing w:before="200" w:line-rule="auto"/>
        <w:ind w:firstLine="540"/>
        <w:jc w:val="both"/>
      </w:pPr>
      <w:r>
        <w:rPr>
          <w:sz w:val="20"/>
        </w:rPr>
        <w:t xml:space="preserve">оборудование, не бывшее ранее в эксплуатации (не числящееся ранее в основных фондах (средствах) у других лиц), с даты выпуска которого до даты его принятия инвестором к бухгалтерскому учету по первоначальной стоимости прошло не более трех лет;</w:t>
      </w:r>
    </w:p>
    <w:p>
      <w:pPr>
        <w:pStyle w:val="0"/>
        <w:spacing w:before="200" w:line-rule="auto"/>
        <w:ind w:firstLine="540"/>
        <w:jc w:val="both"/>
      </w:pPr>
      <w:r>
        <w:rPr>
          <w:sz w:val="20"/>
        </w:rPr>
        <w:t xml:space="preserve">оборудование, прошедшее модернизацию, с даты модернизации которого до даты его принятия инвестором к бухгалтерскому учету по первоначальной стоимости прошло не более трех лет.</w:t>
      </w:r>
    </w:p>
    <w:p>
      <w:pPr>
        <w:pStyle w:val="0"/>
        <w:spacing w:before="200" w:line-rule="auto"/>
        <w:ind w:firstLine="540"/>
        <w:jc w:val="both"/>
      </w:pPr>
      <w:r>
        <w:rPr>
          <w:sz w:val="20"/>
        </w:rPr>
        <w:t xml:space="preserve">Под модернизацией оборудования для целей настоящего Положения понимается процесс замещения составных частей оборудования новыми, приводящий к улучшению его технических (эксплуатационных) характеристик, определяемых на основании паспорта на оборудование.</w:t>
      </w:r>
    </w:p>
    <w:p>
      <w:pPr>
        <w:pStyle w:val="0"/>
        <w:jc w:val="both"/>
      </w:pPr>
      <w:r>
        <w:rPr>
          <w:sz w:val="20"/>
        </w:rPr>
        <w:t xml:space="preserve">(п. 4 в ред. </w:t>
      </w:r>
      <w:hyperlink w:history="0" r:id="rId514"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25.12.2018 N 559-п)</w:t>
      </w:r>
    </w:p>
    <w:bookmarkStart w:id="876" w:name="P876"/>
    <w:bookmarkEnd w:id="876"/>
    <w:p>
      <w:pPr>
        <w:pStyle w:val="0"/>
        <w:spacing w:before="200" w:line-rule="auto"/>
        <w:ind w:firstLine="540"/>
        <w:jc w:val="both"/>
      </w:pPr>
      <w:r>
        <w:rPr>
          <w:sz w:val="20"/>
        </w:rPr>
        <w:t xml:space="preserve">5. Инвесторы имеют право на получение субсидий при соблюдении условий, установленных </w:t>
      </w:r>
      <w:hyperlink w:history="0" r:id="rId515"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2 статьи 7</w:t>
        </w:r>
      </w:hyperlink>
      <w:r>
        <w:rPr>
          <w:sz w:val="20"/>
        </w:rPr>
        <w:t xml:space="preserve"> Закона.</w:t>
      </w:r>
    </w:p>
    <w:p>
      <w:pPr>
        <w:pStyle w:val="0"/>
        <w:jc w:val="both"/>
      </w:pPr>
      <w:r>
        <w:rPr>
          <w:sz w:val="20"/>
        </w:rPr>
        <w:t xml:space="preserve">(в ред. </w:t>
      </w:r>
      <w:hyperlink w:history="0" r:id="rId516"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bookmarkStart w:id="878" w:name="P878"/>
    <w:bookmarkEnd w:id="878"/>
    <w:p>
      <w:pPr>
        <w:pStyle w:val="0"/>
        <w:spacing w:before="200" w:line-rule="auto"/>
        <w:ind w:firstLine="540"/>
        <w:jc w:val="both"/>
      </w:pPr>
      <w:r>
        <w:rPr>
          <w:sz w:val="20"/>
        </w:rPr>
        <w:t xml:space="preserve">6. Соответствие инвесторов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справкой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справка налогового органа) по состоянию не ранее чем на первое число месяца, в котором предоставляются субсидии, которую инвесторы вправе представить в МЭР НСО.</w:t>
      </w:r>
    </w:p>
    <w:p>
      <w:pPr>
        <w:pStyle w:val="0"/>
        <w:jc w:val="both"/>
      </w:pPr>
      <w:r>
        <w:rPr>
          <w:sz w:val="20"/>
        </w:rPr>
        <w:t xml:space="preserve">(в ред. постановлений Правительства Новосибирской области от 25.12.2018 </w:t>
      </w:r>
      <w:hyperlink w:history="0" r:id="rId517"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rPr>
        <w:t xml:space="preserve">, от 01.09.2020 </w:t>
      </w:r>
      <w:hyperlink w:history="0" r:id="rId518"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rPr>
        <w:t xml:space="preserve">, от 17.04.2023 </w:t>
      </w:r>
      <w:hyperlink w:history="0" r:id="rId519"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rPr>
        <w:t xml:space="preserve">, от 25.07.2023 </w:t>
      </w:r>
      <w:hyperlink w:history="0" r:id="rId520" w:tooltip="Постановление Правительства Новосибирской области от 25.07.2023 N 323-п &quot;О внесении изменений в отдельные постановления Правительства Новосибирской области&quot; {КонсультантПлюс}">
        <w:r>
          <w:rPr>
            <w:sz w:val="20"/>
            <w:color w:val="0000ff"/>
          </w:rPr>
          <w:t xml:space="preserve">N 323-п</w:t>
        </w:r>
      </w:hyperlink>
      <w:r>
        <w:rPr>
          <w:sz w:val="20"/>
        </w:rPr>
        <w:t xml:space="preserve">)</w:t>
      </w:r>
    </w:p>
    <w:p>
      <w:pPr>
        <w:pStyle w:val="0"/>
        <w:spacing w:before="200" w:line-rule="auto"/>
        <w:ind w:firstLine="540"/>
        <w:jc w:val="both"/>
      </w:pPr>
      <w:r>
        <w:rPr>
          <w:sz w:val="20"/>
        </w:rPr>
        <w:t xml:space="preserve">7. В случае наличия недоимки на первое число месяца и отсутствия недоимки на другое число месяца, в котором предоставляются субсидии, инвесторы вправе представить справку налогового органа по состоянию на дату позднее первого числа месяца, в котором предоставляются субсидии.</w:t>
      </w:r>
    </w:p>
    <w:p>
      <w:pPr>
        <w:pStyle w:val="0"/>
        <w:jc w:val="both"/>
      </w:pPr>
      <w:r>
        <w:rPr>
          <w:sz w:val="20"/>
        </w:rPr>
        <w:t xml:space="preserve">(в ред. </w:t>
      </w:r>
      <w:hyperlink w:history="0" r:id="rId521" w:tooltip="Постановление Правительства Новосибирской области от 25.07.2023 N 323-п &quot;О внесении изменений в отдельные постановления Правительства Новосибирской области&quot; {КонсультантПлюс}">
        <w:r>
          <w:rPr>
            <w:sz w:val="20"/>
            <w:color w:val="0000ff"/>
          </w:rPr>
          <w:t xml:space="preserve">постановления</w:t>
        </w:r>
      </w:hyperlink>
      <w:r>
        <w:rPr>
          <w:sz w:val="20"/>
        </w:rPr>
        <w:t xml:space="preserve"> Правительства Новосибирской области от 25.07.2023 N 323-п)</w:t>
      </w:r>
    </w:p>
    <w:p>
      <w:pPr>
        <w:pStyle w:val="0"/>
        <w:spacing w:before="200" w:line-rule="auto"/>
        <w:ind w:firstLine="540"/>
        <w:jc w:val="both"/>
      </w:pPr>
      <w:r>
        <w:rPr>
          <w:sz w:val="20"/>
        </w:rPr>
        <w:t xml:space="preserve">В случае если справка налогового органа, определенная </w:t>
      </w:r>
      <w:hyperlink w:history="0" w:anchor="P878" w:tooltip="6. Соответствие инвесторов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правкой об отсутствии неисполненной обязанности по уплате налогов, сборов, страховых взносов, пеней, штрафов, процентов, п...">
        <w:r>
          <w:rPr>
            <w:sz w:val="20"/>
            <w:color w:val="0000ff"/>
          </w:rPr>
          <w:t xml:space="preserve">пунктом 6</w:t>
        </w:r>
      </w:hyperlink>
      <w:r>
        <w:rPr>
          <w:sz w:val="20"/>
        </w:rPr>
        <w:t xml:space="preserve"> настоящего Положения, не представлена инвестором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pPr>
        <w:pStyle w:val="0"/>
        <w:jc w:val="both"/>
      </w:pPr>
      <w:r>
        <w:rPr>
          <w:sz w:val="20"/>
        </w:rPr>
        <w:t xml:space="preserve">(п. 7 в ред. </w:t>
      </w:r>
      <w:hyperlink w:history="0" r:id="rId522"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25.12.2018 N 559-п)</w:t>
      </w:r>
    </w:p>
    <w:p>
      <w:pPr>
        <w:pStyle w:val="0"/>
        <w:spacing w:before="200" w:line-rule="auto"/>
        <w:ind w:firstLine="540"/>
        <w:jc w:val="both"/>
      </w:pPr>
      <w:r>
        <w:rPr>
          <w:sz w:val="20"/>
        </w:rPr>
        <w:t xml:space="preserve">8. Субсидии предоставляются в размере 25 процентов затрат инвесторов на приобретение нового технологического оборудования, необходимого для реализации инвестиционного проекта, без НДС с учетом условий, предусмотренных </w:t>
      </w:r>
      <w:hyperlink w:history="0" r:id="rId523"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5 статьи 7</w:t>
        </w:r>
      </w:hyperlink>
      <w:r>
        <w:rPr>
          <w:sz w:val="20"/>
        </w:rPr>
        <w:t xml:space="preserve"> Закона.</w:t>
      </w:r>
    </w:p>
    <w:p>
      <w:pPr>
        <w:pStyle w:val="0"/>
        <w:jc w:val="both"/>
      </w:pPr>
      <w:r>
        <w:rPr>
          <w:sz w:val="20"/>
        </w:rPr>
        <w:t xml:space="preserve">(в ред. </w:t>
      </w:r>
      <w:hyperlink w:history="0" r:id="rId524"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01.09.2020 N 369-п)</w:t>
      </w:r>
    </w:p>
    <w:bookmarkStart w:id="886" w:name="P886"/>
    <w:bookmarkEnd w:id="886"/>
    <w:p>
      <w:pPr>
        <w:pStyle w:val="0"/>
        <w:spacing w:before="200" w:line-rule="auto"/>
        <w:ind w:firstLine="540"/>
        <w:jc w:val="both"/>
      </w:pPr>
      <w:r>
        <w:rPr>
          <w:sz w:val="20"/>
        </w:rPr>
        <w:t xml:space="preserve">9. Субсидии предоставляются инвесторам, прошедшим конкурсный отбор в соответствии с </w:t>
      </w:r>
      <w:hyperlink w:history="0" r:id="rId525" w:tooltip="Постановление Правительства Новосибирской области от 19.03.2014 N 104-п (ред. от 28.11.2023) &quot;О государственной поддержке инвестиционной деятельности, осуществляемой в форме капитальных вложений на территории Новосибирской области&quot; {КонсультантПлюс}">
        <w:r>
          <w:rPr>
            <w:sz w:val="20"/>
            <w:color w:val="0000ff"/>
          </w:rPr>
          <w:t xml:space="preserve">Порядком</w:t>
        </w:r>
      </w:hyperlink>
      <w:r>
        <w:rPr>
          <w:sz w:val="20"/>
        </w:rP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постановление Правительства Новосибирской области от 19.03.2014 N 104-п),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pPr>
        <w:pStyle w:val="0"/>
        <w:jc w:val="both"/>
      </w:pPr>
      <w:r>
        <w:rPr>
          <w:sz w:val="20"/>
        </w:rPr>
        <w:t xml:space="preserve">(в ред. </w:t>
      </w:r>
      <w:hyperlink w:history="0" r:id="rId526"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Абзац утратил силу. - </w:t>
      </w:r>
      <w:hyperlink w:history="0" r:id="rId527"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14.07.2021 N 277-п.</w:t>
      </w:r>
    </w:p>
    <w:p>
      <w:pPr>
        <w:pStyle w:val="0"/>
        <w:jc w:val="both"/>
      </w:pPr>
      <w:r>
        <w:rPr>
          <w:sz w:val="20"/>
        </w:rPr>
        <w:t xml:space="preserve">(п. 9 в ред. </w:t>
      </w:r>
      <w:hyperlink w:history="0" r:id="rId528"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25.12.2018 N 559-п)</w:t>
      </w:r>
    </w:p>
    <w:bookmarkStart w:id="890" w:name="P890"/>
    <w:bookmarkEnd w:id="890"/>
    <w:p>
      <w:pPr>
        <w:pStyle w:val="0"/>
        <w:spacing w:before="200" w:line-rule="auto"/>
        <w:ind w:firstLine="540"/>
        <w:jc w:val="both"/>
      </w:pPr>
      <w:r>
        <w:rPr>
          <w:sz w:val="20"/>
        </w:rPr>
        <w:t xml:space="preserve">10. Инвесторы, прошедшие конкурсный отбор и получившие право на получение субсидий, представляют в МЭР НСО следующие документы:</w:t>
      </w:r>
    </w:p>
    <w:p>
      <w:pPr>
        <w:pStyle w:val="0"/>
        <w:spacing w:before="200" w:line-rule="auto"/>
        <w:ind w:firstLine="540"/>
        <w:jc w:val="both"/>
      </w:pPr>
      <w:r>
        <w:rPr>
          <w:sz w:val="20"/>
        </w:rPr>
        <w:t xml:space="preserve">1) уведомление о соблюдении условий, установленных </w:t>
      </w:r>
      <w:hyperlink w:history="0" r:id="rId529"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2 статьи 7</w:t>
        </w:r>
      </w:hyperlink>
      <w:r>
        <w:rPr>
          <w:sz w:val="20"/>
        </w:rPr>
        <w:t xml:space="preserve"> Закона, содержащее сведения о вложении инвестиций в соответствии с перспективными направлениями инвестиционной деятельности, об отсутствии просроченной задолженности по выплате заработной платы работникам инвестора, о наличии привлекаемых для реализации инвестиционного проекта средств, о ненахождении инвестора в стадии реорганизации (за исключением реорганизации в форме присоединения к инвестору другого юридического лица), ликвидации или банкротства и отсутствии ограничений в осуществлении им соответствующего вида деятельности, о превышении уровня среднемесячной заработной платы в расчете на одного работника инвестора по отношению к установленной величине минимального размера оплаты труда, о наличии обоснованной программы обеспечения трудовыми ресурсами, необходимыми для реализации инвестиционного проекта;</w:t>
      </w:r>
    </w:p>
    <w:p>
      <w:pPr>
        <w:pStyle w:val="0"/>
        <w:spacing w:before="200" w:line-rule="auto"/>
        <w:ind w:firstLine="540"/>
        <w:jc w:val="both"/>
      </w:pPr>
      <w:r>
        <w:rPr>
          <w:sz w:val="20"/>
        </w:rPr>
        <w:t xml:space="preserve">2) копию договоров на приобретение нового технологического оборудования, необходимого для реализации инвестиционного проекта;</w:t>
      </w:r>
    </w:p>
    <w:p>
      <w:pPr>
        <w:pStyle w:val="0"/>
        <w:spacing w:before="200" w:line-rule="auto"/>
        <w:ind w:firstLine="540"/>
        <w:jc w:val="both"/>
      </w:pPr>
      <w:r>
        <w:rPr>
          <w:sz w:val="20"/>
        </w:rPr>
        <w:t xml:space="preserve">3) копии расчетно-платежных документов, документов о приеме-передаче оборудования, подтверждающих произведенные инвестором расходы, и документов первичной учетной документации по учету основных средств, подтверждающих принятие оборудования к бухгалтерскому учету.</w:t>
      </w:r>
    </w:p>
    <w:p>
      <w:pPr>
        <w:pStyle w:val="0"/>
        <w:jc w:val="both"/>
      </w:pPr>
      <w:r>
        <w:rPr>
          <w:sz w:val="20"/>
        </w:rPr>
        <w:t xml:space="preserve">(п. 10 в ред. </w:t>
      </w:r>
      <w:hyperlink w:history="0" r:id="rId530"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11. МЭР НСО в течение 30 календарных дней со дня принятия Правительством Новосибирской области решения о предоставлении инвестору мер государственной поддержки инвестиционной деятельности направляет ему договор о предоставлении государственной поддержки инвестиционной деятельности между МЭР НСО и инвестором, предусматривающий предоставление субсидий, и соглашение о предоставлении субсидий из областного бюджета Новосибирской области (далее - соглашение о предоставлении субсидий).</w:t>
      </w:r>
    </w:p>
    <w:p>
      <w:pPr>
        <w:pStyle w:val="0"/>
        <w:jc w:val="both"/>
      </w:pPr>
      <w:r>
        <w:rPr>
          <w:sz w:val="20"/>
        </w:rPr>
        <w:t xml:space="preserve">(п. 11 в ред. </w:t>
      </w:r>
      <w:hyperlink w:history="0" r:id="rId531"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12. </w:t>
      </w:r>
      <w:hyperlink w:history="0" r:id="rId532" w:tooltip="Приказ Минэкономразвития Новосибирской области от 15.03.2017 N 24 (ред. от 22.02.2023) &quot;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quot; {КонсультантПлюс}">
        <w:r>
          <w:rPr>
            <w:sz w:val="20"/>
            <w:color w:val="0000ff"/>
          </w:rPr>
          <w:t xml:space="preserve">Договор</w:t>
        </w:r>
      </w:hyperlink>
      <w:r>
        <w:rPr>
          <w:sz w:val="20"/>
        </w:rPr>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pPr>
        <w:pStyle w:val="0"/>
        <w:spacing w:before="200" w:line-rule="auto"/>
        <w:ind w:firstLine="540"/>
        <w:jc w:val="both"/>
      </w:pPr>
      <w:r>
        <w:rPr>
          <w:sz w:val="20"/>
        </w:rPr>
        <w:t xml:space="preserve">В договор о предоставлении государственной поддержки инвестиционной деятельности включаются сведения о порядке, сроках и формах представления инвестором отчетности о реализации инвестиционного проекта.</w:t>
      </w:r>
    </w:p>
    <w:p>
      <w:pPr>
        <w:pStyle w:val="0"/>
        <w:spacing w:before="200" w:line-rule="auto"/>
        <w:ind w:firstLine="540"/>
        <w:jc w:val="both"/>
      </w:pPr>
      <w:r>
        <w:rPr>
          <w:sz w:val="20"/>
        </w:rPr>
        <w:t xml:space="preserve">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pPr>
        <w:pStyle w:val="0"/>
        <w:spacing w:before="200" w:line-rule="auto"/>
        <w:ind w:firstLine="540"/>
        <w:jc w:val="both"/>
      </w:pPr>
      <w:r>
        <w:rPr>
          <w:sz w:val="20"/>
        </w:rPr>
        <w:t xml:space="preserve">В соглашение о предоставлении субсидии включаются:</w:t>
      </w:r>
    </w:p>
    <w:p>
      <w:pPr>
        <w:pStyle w:val="0"/>
        <w:spacing w:before="200" w:line-rule="auto"/>
        <w:ind w:firstLine="540"/>
        <w:jc w:val="both"/>
      </w:pPr>
      <w:r>
        <w:rPr>
          <w:sz w:val="20"/>
        </w:rPr>
        <w:t xml:space="preserve">1)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pPr>
        <w:pStyle w:val="0"/>
        <w:spacing w:before="200" w:line-rule="auto"/>
        <w:ind w:firstLine="540"/>
        <w:jc w:val="both"/>
      </w:pPr>
      <w:r>
        <w:rPr>
          <w:sz w:val="20"/>
        </w:rPr>
        <w:t xml:space="preserve">2) условие об одностороннем изменении МЭР НСО условия соглашения о размере субсидии в случае наличия у получателя субсидии не использованного в отчетном финансовом году остатка субсидии;</w:t>
      </w:r>
    </w:p>
    <w:p>
      <w:pPr>
        <w:pStyle w:val="0"/>
        <w:spacing w:before="200" w:line-rule="auto"/>
        <w:ind w:firstLine="540"/>
        <w:jc w:val="both"/>
      </w:pPr>
      <w:r>
        <w:rPr>
          <w:sz w:val="20"/>
        </w:rPr>
        <w:t xml:space="preserve">3) значения результатов предоставления субсидии.</w:t>
      </w:r>
    </w:p>
    <w:p>
      <w:pPr>
        <w:pStyle w:val="0"/>
        <w:spacing w:before="200" w:line-rule="auto"/>
        <w:ind w:firstLine="540"/>
        <w:jc w:val="both"/>
      </w:pPr>
      <w:r>
        <w:rPr>
          <w:sz w:val="20"/>
        </w:rPr>
        <w:t xml:space="preserve">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pPr>
        <w:pStyle w:val="0"/>
        <w:jc w:val="both"/>
      </w:pPr>
      <w:r>
        <w:rPr>
          <w:sz w:val="20"/>
        </w:rPr>
        <w:t xml:space="preserve">(п. 12 в ред. </w:t>
      </w:r>
      <w:hyperlink w:history="0" r:id="rId533"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bookmarkStart w:id="906" w:name="P906"/>
    <w:bookmarkEnd w:id="906"/>
    <w:p>
      <w:pPr>
        <w:pStyle w:val="0"/>
        <w:spacing w:before="200" w:line-rule="auto"/>
        <w:ind w:firstLine="540"/>
        <w:jc w:val="both"/>
      </w:pPr>
      <w:r>
        <w:rPr>
          <w:sz w:val="20"/>
        </w:rPr>
        <w:t xml:space="preserve">12.1. По состоянию на первое число месяца, предшествующего месяцу, в котором планируется заключение соглашения о предоставлении субсидии, инвесторы не должны:</w:t>
      </w:r>
    </w:p>
    <w:p>
      <w:pPr>
        <w:pStyle w:val="0"/>
        <w:spacing w:before="200" w:line-rule="auto"/>
        <w:ind w:firstLine="540"/>
        <w:jc w:val="both"/>
      </w:pPr>
      <w:r>
        <w:rPr>
          <w:sz w:val="20"/>
        </w:rPr>
        <w:t xml:space="preserve">1)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(пп. 1 в ред. </w:t>
      </w:r>
      <w:hyperlink w:history="0" r:id="rId534"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2) получать средства из областного бюджета Новосибирской области на основании иных нормативных правовых актов на цели, указанные в </w:t>
      </w:r>
      <w:hyperlink w:history="0" w:anchor="P869" w:tooltip="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3) в реестре дисквалифицированных лиц иметь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инвестора, являющегося юридическим лицом, об индивидуальном предпринимателе и о физическом лице - производителе товаров, работ, услуг, являющихся инвесторами.</w:t>
      </w:r>
    </w:p>
    <w:p>
      <w:pPr>
        <w:pStyle w:val="0"/>
        <w:jc w:val="both"/>
      </w:pPr>
      <w:r>
        <w:rPr>
          <w:sz w:val="20"/>
        </w:rPr>
        <w:t xml:space="preserve">(пп. 3 введен </w:t>
      </w:r>
      <w:hyperlink w:history="0" r:id="rId535"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17.04.2023 N 161-п)</w:t>
      </w:r>
    </w:p>
    <w:p>
      <w:pPr>
        <w:pStyle w:val="0"/>
        <w:jc w:val="both"/>
      </w:pPr>
      <w:r>
        <w:rPr>
          <w:sz w:val="20"/>
        </w:rPr>
        <w:t xml:space="preserve">(п. 12.1 введен </w:t>
      </w:r>
      <w:hyperlink w:history="0" r:id="rId536"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13.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документов, указанных в </w:t>
      </w:r>
      <w:hyperlink w:history="0" w:anchor="P878" w:tooltip="6. Соответствие инвесторов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правкой об отсутствии неисполненной обязанности по уплате налогов, сборов, страховых взносов, пеней, штрафов, процентов, п...">
        <w:r>
          <w:rPr>
            <w:sz w:val="20"/>
            <w:color w:val="0000ff"/>
          </w:rPr>
          <w:t xml:space="preserve">пунктах 6</w:t>
        </w:r>
      </w:hyperlink>
      <w:r>
        <w:rPr>
          <w:sz w:val="20"/>
        </w:rPr>
        <w:t xml:space="preserve">, </w:t>
      </w:r>
      <w:hyperlink w:history="0" w:anchor="P890" w:tooltip="10. Инвесторы, прошедшие конкурсный отбор и получившие право на получение субсидий, представляют в МЭР НСО следующие документы:">
        <w:r>
          <w:rPr>
            <w:sz w:val="20"/>
            <w:color w:val="0000ff"/>
          </w:rPr>
          <w:t xml:space="preserve">10</w:t>
        </w:r>
      </w:hyperlink>
      <w:r>
        <w:rPr>
          <w:sz w:val="20"/>
        </w:rPr>
        <w:t xml:space="preserve"> настоящего Положения,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но не позднее десятого рабочего дня после принятия МЭР НСО по результатам рассмотрения им документов решения о перечислении. Несоответствие инвестора требованиям, установленным </w:t>
      </w:r>
      <w:hyperlink w:history="0" w:anchor="P876" w:tooltip="5. Инвесторы имеют право на получение субсидий при соблюдении условий, установленных частью 2 статьи 7 Закона.">
        <w:r>
          <w:rPr>
            <w:sz w:val="20"/>
            <w:color w:val="0000ff"/>
          </w:rPr>
          <w:t xml:space="preserve">пунктами 5</w:t>
        </w:r>
      </w:hyperlink>
      <w:r>
        <w:rPr>
          <w:sz w:val="20"/>
        </w:rPr>
        <w:t xml:space="preserve">, </w:t>
      </w:r>
      <w:hyperlink w:history="0" w:anchor="P886" w:tooltip="9. Субсидии предоставляются инвесторам, прошедшим конкурсный отбор в соответствии с Порядком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quot;О государственной поддержке инвестиционной деятельности, осуществляемой в форме капитальных вложений на территории Новосибирской области&quot; (далее - постановление Правительства Новосибирской области от 19.03.2014 N 104-п), в пределах бю...">
        <w:r>
          <w:rPr>
            <w:sz w:val="20"/>
            <w:color w:val="0000ff"/>
          </w:rPr>
          <w:t xml:space="preserve">9</w:t>
        </w:r>
      </w:hyperlink>
      <w:r>
        <w:rPr>
          <w:sz w:val="20"/>
        </w:rPr>
        <w:t xml:space="preserve">, </w:t>
      </w:r>
      <w:hyperlink w:history="0" w:anchor="P906" w:tooltip="12.1. По состоянию на первое число месяца, предшествующего месяцу, в котором планируется заключение соглашения о предоставлении субсидии, инвесторы не должны:">
        <w:r>
          <w:rPr>
            <w:sz w:val="20"/>
            <w:color w:val="0000ff"/>
          </w:rPr>
          <w:t xml:space="preserve">12.1</w:t>
        </w:r>
      </w:hyperlink>
      <w:r>
        <w:rPr>
          <w:sz w:val="20"/>
        </w:rPr>
        <w:t xml:space="preserve"> настоящего Положения, и/или непредставление инвестором документов, установленных </w:t>
      </w:r>
      <w:hyperlink w:history="0" w:anchor="P890" w:tooltip="10. Инвесторы, прошедшие конкурсный отбор и получившие право на получение субсидий, представляют в МЭР НСО следующие документы:">
        <w:r>
          <w:rPr>
            <w:sz w:val="20"/>
            <w:color w:val="0000ff"/>
          </w:rPr>
          <w:t xml:space="preserve">пунктом 10</w:t>
        </w:r>
      </w:hyperlink>
      <w:r>
        <w:rPr>
          <w:sz w:val="20"/>
        </w:rPr>
        <w:t xml:space="preserve"> настоящего Положения (представление не в полном объеме), а также недостоверность информации в указанных документах являются основаниями для отказа инвестору в предоставлении субсидии.</w:t>
      </w:r>
    </w:p>
    <w:p>
      <w:pPr>
        <w:pStyle w:val="0"/>
        <w:jc w:val="both"/>
      </w:pPr>
      <w:r>
        <w:rPr>
          <w:sz w:val="20"/>
        </w:rPr>
        <w:t xml:space="preserve">(в ред. </w:t>
      </w:r>
      <w:hyperlink w:history="0" r:id="rId537"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w:t>
      </w:r>
      <w:hyperlink w:history="0" r:id="rId538"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2 статьи 7</w:t>
        </w:r>
      </w:hyperlink>
      <w:r>
        <w:rPr>
          <w:sz w:val="20"/>
        </w:rP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в МЭР НСО документов, предусмотренных настоящим Положением.</w:t>
      </w:r>
    </w:p>
    <w:p>
      <w:pPr>
        <w:pStyle w:val="0"/>
        <w:jc w:val="both"/>
      </w:pPr>
      <w:r>
        <w:rPr>
          <w:sz w:val="20"/>
        </w:rPr>
        <w:t xml:space="preserve">(абзац введен </w:t>
      </w:r>
      <w:hyperlink w:history="0" r:id="rId539"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В случае наличия у получателя субсидии не использованного в отчетном финансовом году остатка субсидии МЭР НСО в срок до 1 февраля года, следующего за отчетным, в одностороннем порядке изменяет условия соглашения о предоставлении субсидий в части уменьшения размера субсидии в отчетном финансовом году до фактически предоставленного путем направления инвестору соответствующего уведомления. Соглашение о предоставлении субсидий считается измененным с даты, указанной в уведомлении.</w:t>
      </w:r>
    </w:p>
    <w:p>
      <w:pPr>
        <w:pStyle w:val="0"/>
        <w:jc w:val="both"/>
      </w:pPr>
      <w:r>
        <w:rPr>
          <w:sz w:val="20"/>
        </w:rPr>
        <w:t xml:space="preserve">(абзац введен </w:t>
      </w:r>
      <w:hyperlink w:history="0" r:id="rId540"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14 - 15. Утратили силу. - </w:t>
      </w:r>
      <w:hyperlink w:history="0" r:id="rId541"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16. Абзац утратил силу. - </w:t>
      </w:r>
      <w:hyperlink w:history="0" r:id="rId542"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Результатом предоставления субсидии является соблюдение получателем субсидии показателя бюджетной эффективности, рассчитываемого как отношение объема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к объему предоставленной государственной поддержки за период 7 лет, начиная с года начала предоставления государственной поддержки, значение которого устанавливается в соглашении о предоставлении субсидий.</w:t>
      </w:r>
    </w:p>
    <w:p>
      <w:pPr>
        <w:pStyle w:val="0"/>
        <w:jc w:val="both"/>
      </w:pPr>
      <w:r>
        <w:rPr>
          <w:sz w:val="20"/>
        </w:rPr>
        <w:t xml:space="preserve">(в ред. </w:t>
      </w:r>
      <w:hyperlink w:history="0" r:id="rId543"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Требования к отчетности инвестора определяются </w:t>
      </w:r>
      <w:hyperlink w:history="0" r:id="rId544" w:tooltip="Постановление Правительства Новосибирской области от 19.03.2014 N 104-п (ред. от 28.11.2023) &quot;О государственной поддержке инвестиционной деятельности, осуществляемой в форме капитальных вложений на территории Новосибирской области&quot; {КонсультантПлюс}">
        <w:r>
          <w:rPr>
            <w:sz w:val="20"/>
            <w:color w:val="0000ff"/>
          </w:rPr>
          <w:t xml:space="preserve">Порядком</w:t>
        </w:r>
      </w:hyperlink>
      <w:r>
        <w:rPr>
          <w:sz w:val="20"/>
        </w:rP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w:t>
      </w:r>
    </w:p>
    <w:p>
      <w:pPr>
        <w:pStyle w:val="0"/>
        <w:jc w:val="both"/>
      </w:pPr>
      <w:r>
        <w:rPr>
          <w:sz w:val="20"/>
        </w:rPr>
        <w:t xml:space="preserve">(п. 16 в ред. </w:t>
      </w:r>
      <w:hyperlink w:history="0" r:id="rId545"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16.1.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pPr>
        <w:pStyle w:val="0"/>
        <w:spacing w:before="200" w:line-rule="auto"/>
        <w:ind w:firstLine="540"/>
        <w:jc w:val="both"/>
      </w:pPr>
      <w:r>
        <w:rPr>
          <w:sz w:val="20"/>
        </w:rPr>
        <w:t xml:space="preserve">Органы государственного финансового контроля осуществляют проверку в соответствии со </w:t>
      </w:r>
      <w:hyperlink w:history="0" r:id="rId546"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547"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МЭР НСО и министерство финансов и налоговой политики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0"/>
        <w:jc w:val="both"/>
      </w:pPr>
      <w:r>
        <w:rPr>
          <w:sz w:val="20"/>
        </w:rPr>
        <w:t xml:space="preserve">(п. 16.1 введен </w:t>
      </w:r>
      <w:hyperlink w:history="0" r:id="rId548"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17. МЭР НСО в течение 10 календарных дней с момента установления факта нарушения условий предоставления субсидии направляет инвестору уведомление об устранении нарушений.</w:t>
      </w:r>
    </w:p>
    <w:p>
      <w:pPr>
        <w:pStyle w:val="0"/>
        <w:spacing w:before="200" w:line-rule="auto"/>
        <w:ind w:firstLine="540"/>
        <w:jc w:val="both"/>
      </w:pPr>
      <w:r>
        <w:rPr>
          <w:sz w:val="20"/>
        </w:rPr>
        <w:t xml:space="preserve">18.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w:history="0" r:id="rId549"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статей 8</w:t>
        </w:r>
      </w:hyperlink>
      <w:r>
        <w:rPr>
          <w:sz w:val="20"/>
        </w:rPr>
        <w:t xml:space="preserve">, </w:t>
      </w:r>
      <w:hyperlink w:history="0" r:id="rId550"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9</w:t>
        </w:r>
      </w:hyperlink>
      <w:r>
        <w:rPr>
          <w:sz w:val="20"/>
        </w:rPr>
        <w:t xml:space="preserve"> Закона в соответствии с </w:t>
      </w:r>
      <w:hyperlink w:history="0" r:id="rId551" w:tooltip="Постановление Правительства Новосибирской области от 19.03.2014 N 104-п (ред. от 28.11.2023) &quot;О государственной поддержке инвестиционной деятельности, осуществляемой в форме капитальных вложений на территории Новосибирской области&quot; {КонсультантПлюс}">
        <w:r>
          <w:rPr>
            <w:sz w:val="20"/>
            <w:color w:val="0000ff"/>
          </w:rPr>
          <w:t xml:space="preserve">Порядком</w:t>
        </w:r>
      </w:hyperlink>
      <w:r>
        <w:rPr>
          <w:sz w:val="20"/>
        </w:rP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В случае прекращения государственной поддержки инвестиционной деятельности по основаниям, указанным в </w:t>
      </w:r>
      <w:hyperlink w:history="0" r:id="rId552"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пунктах 1</w:t>
        </w:r>
      </w:hyperlink>
      <w:r>
        <w:rPr>
          <w:sz w:val="20"/>
        </w:rPr>
        <w:t xml:space="preserve"> - </w:t>
      </w:r>
      <w:hyperlink w:history="0" r:id="rId553"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4</w:t>
        </w:r>
      </w:hyperlink>
      <w:r>
        <w:rPr>
          <w:sz w:val="20"/>
        </w:rPr>
        <w:t xml:space="preserve">, </w:t>
      </w:r>
      <w:hyperlink w:history="0" r:id="rId554"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6</w:t>
        </w:r>
      </w:hyperlink>
      <w:r>
        <w:rPr>
          <w:sz w:val="20"/>
        </w:rPr>
        <w:t xml:space="preserve"> - </w:t>
      </w:r>
      <w:hyperlink w:history="0" r:id="rId555"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8 части 1 статьи 9</w:t>
        </w:r>
      </w:hyperlink>
      <w:r>
        <w:rPr>
          <w:sz w:val="20"/>
        </w:rPr>
        <w:t xml:space="preserve"> Закона, сумма средств, определяемая 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инвестором возврату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pPr>
        <w:pStyle w:val="0"/>
        <w:jc w:val="both"/>
      </w:pPr>
      <w:r>
        <w:rPr>
          <w:sz w:val="20"/>
        </w:rPr>
        <w:t xml:space="preserve">(в ред. постановлений Правительства Новосибирской области от 25.12.2018 </w:t>
      </w:r>
      <w:hyperlink w:history="0" r:id="rId556"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rPr>
        <w:t xml:space="preserve">, от 01.09.2020 </w:t>
      </w:r>
      <w:hyperlink w:history="0" r:id="rId557"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rPr>
        <w:t xml:space="preserve">, от 14.07.2021 </w:t>
      </w:r>
      <w:hyperlink w:history="0" r:id="rId558"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w:t>
      </w:r>
    </w:p>
    <w:p>
      <w:pPr>
        <w:pStyle w:val="0"/>
        <w:spacing w:before="200" w:line-rule="auto"/>
        <w:ind w:firstLine="540"/>
        <w:jc w:val="both"/>
      </w:pPr>
      <w:r>
        <w:rPr>
          <w:sz w:val="20"/>
        </w:rPr>
        <w:t xml:space="preserve">19. Утратил силу. - </w:t>
      </w:r>
      <w:hyperlink w:history="0" r:id="rId559"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04.10.2022 N 452-п.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12</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p>
      <w:pPr>
        <w:pStyle w:val="2"/>
        <w:jc w:val="center"/>
      </w:pPr>
      <w:r>
        <w:rPr>
          <w:sz w:val="20"/>
        </w:rPr>
        <w:t xml:space="preserve">УСЛОВИЯ</w:t>
      </w:r>
    </w:p>
    <w:p>
      <w:pPr>
        <w:pStyle w:val="2"/>
        <w:jc w:val="center"/>
      </w:pPr>
      <w:r>
        <w:rPr>
          <w:sz w:val="20"/>
        </w:rPr>
        <w:t xml:space="preserve">ПРЕДОСТАВЛЕНИЯ И РАСХОДОВАНИЯ СУБСИДИИ БЮДЖЕТАМ</w:t>
      </w:r>
    </w:p>
    <w:p>
      <w:pPr>
        <w:pStyle w:val="2"/>
        <w:jc w:val="center"/>
      </w:pPr>
      <w:r>
        <w:rPr>
          <w:sz w:val="20"/>
        </w:rPr>
        <w:t xml:space="preserve">МУНИЦИПАЛЬНЫХ ОБРАЗОВАНИЙ НОВОСИБИРСКОЙ ОБЛАСТИ</w:t>
      </w:r>
    </w:p>
    <w:p>
      <w:pPr>
        <w:pStyle w:val="2"/>
        <w:jc w:val="center"/>
      </w:pPr>
      <w:r>
        <w:rPr>
          <w:sz w:val="20"/>
        </w:rPr>
        <w:t xml:space="preserve">ИЗ ОБЛАСТНОГО БЮДЖЕТА НОВОСИБИРСКОЙ ОБЛАСТИ С УЧЕТОМ</w:t>
      </w:r>
    </w:p>
    <w:p>
      <w:pPr>
        <w:pStyle w:val="2"/>
        <w:jc w:val="center"/>
      </w:pPr>
      <w:r>
        <w:rPr>
          <w:sz w:val="20"/>
        </w:rPr>
        <w:t xml:space="preserve">СУБСИДИЙ ИЗ ФЕДЕРАЛЬНОГО БЮДЖЕТА НА РЕАЛИЗАЦИЮ МЕРОПРИЯТИЙ</w:t>
      </w:r>
    </w:p>
    <w:p>
      <w:pPr>
        <w:pStyle w:val="2"/>
        <w:jc w:val="center"/>
      </w:pPr>
      <w:r>
        <w:rPr>
          <w:sz w:val="20"/>
        </w:rPr>
        <w:t xml:space="preserve">ПО СОЗДАНИЮ ТУРИСТСКО-РЕКРЕАЦИОННЫХ КЛАСТЕРОВ</w:t>
      </w:r>
    </w:p>
    <w:p>
      <w:pPr>
        <w:pStyle w:val="2"/>
        <w:jc w:val="center"/>
      </w:pPr>
      <w:r>
        <w:rPr>
          <w:sz w:val="20"/>
        </w:rPr>
        <w:t xml:space="preserve">В НОВОСИБИРСКОЙ ОБЛАСТИ, ПРЕДУСМОТРЕННЫХ ГОСУДАРСТВЕННОЙ</w:t>
      </w:r>
    </w:p>
    <w:p>
      <w:pPr>
        <w:pStyle w:val="2"/>
        <w:jc w:val="center"/>
      </w:pPr>
      <w:r>
        <w:rPr>
          <w:sz w:val="20"/>
        </w:rPr>
        <w:t xml:space="preserve">ПРОГРАММОЙ НОВОСИБИРСКОЙ ОБЛАСТИ "СТИМУЛИРОВАНИЕ</w:t>
      </w:r>
    </w:p>
    <w:p>
      <w:pPr>
        <w:pStyle w:val="2"/>
        <w:jc w:val="center"/>
      </w:pPr>
      <w:r>
        <w:rPr>
          <w:sz w:val="20"/>
        </w:rPr>
        <w:t xml:space="preserve">ИНВЕСТИЦИОННОЙ АКТИВНОСТИ В НОВОСИБИРСКОЙ ОБЛАСТИ"</w:t>
      </w:r>
    </w:p>
    <w:p>
      <w:pPr>
        <w:pStyle w:val="0"/>
        <w:ind w:firstLine="540"/>
        <w:jc w:val="both"/>
      </w:pPr>
      <w:r>
        <w:rPr>
          <w:sz w:val="20"/>
        </w:rPr>
      </w:r>
    </w:p>
    <w:p>
      <w:pPr>
        <w:pStyle w:val="0"/>
        <w:ind w:firstLine="540"/>
        <w:jc w:val="both"/>
      </w:pPr>
      <w:r>
        <w:rPr>
          <w:sz w:val="20"/>
        </w:rPr>
        <w:t xml:space="preserve">Утратили силу. - </w:t>
      </w:r>
      <w:hyperlink w:history="0" r:id="rId560"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01.09.2020 N 369-п.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13</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bookmarkStart w:id="964" w:name="P964"/>
    <w:bookmarkEnd w:id="964"/>
    <w:p>
      <w:pPr>
        <w:pStyle w:val="2"/>
        <w:jc w:val="center"/>
      </w:pPr>
      <w:r>
        <w:rPr>
          <w:sz w:val="20"/>
        </w:rPr>
        <w:t xml:space="preserve">ПОРЯДОК</w:t>
      </w:r>
    </w:p>
    <w:p>
      <w:pPr>
        <w:pStyle w:val="2"/>
        <w:jc w:val="center"/>
      </w:pPr>
      <w:r>
        <w:rPr>
          <w:sz w:val="20"/>
        </w:rPr>
        <w:t xml:space="preserve">ПРЕДОСТАВЛЕНИЯ СУБСИДИЙ ИЗ ОБЛАСТНОГО БЮДЖЕТА НОВОСИБИРСКОЙ</w:t>
      </w:r>
    </w:p>
    <w:p>
      <w:pPr>
        <w:pStyle w:val="2"/>
        <w:jc w:val="center"/>
      </w:pPr>
      <w:r>
        <w:rPr>
          <w:sz w:val="20"/>
        </w:rPr>
        <w:t xml:space="preserve">ОБЛАСТИ НА ВОЗМЕЩЕНИЕ УПРАВЛЯЮЩИМ КОМПАНИЯМ</w:t>
      </w:r>
    </w:p>
    <w:p>
      <w:pPr>
        <w:pStyle w:val="2"/>
        <w:jc w:val="center"/>
      </w:pPr>
      <w:r>
        <w:rPr>
          <w:sz w:val="20"/>
        </w:rPr>
        <w:t xml:space="preserve">ИНДУСТРИАЛЬНЫХ (ПРОМЫШЛЕННЫХ) ПАРКОВ ЗАТРАТ,</w:t>
      </w:r>
    </w:p>
    <w:p>
      <w:pPr>
        <w:pStyle w:val="2"/>
        <w:jc w:val="center"/>
      </w:pPr>
      <w:r>
        <w:rPr>
          <w:sz w:val="20"/>
        </w:rPr>
        <w:t xml:space="preserve">СВЯЗАННЫХ С ИХ ФУНКЦИОНИРОВАНИЕМ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561"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15.12.2016 N 430-п;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25.12.2018 </w:t>
            </w:r>
            <w:hyperlink w:history="0" r:id="rId562"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color w:val="392c69"/>
              </w:rPr>
              <w:t xml:space="preserve">, от 29.07.2019 </w:t>
            </w:r>
            <w:hyperlink w:history="0" r:id="rId563" w:tooltip="Постановление Правительства Новосибирской области от 29.07.2019 N 286-п &quot;О внесении изменений в постановление Правительства Новосибирской области от 01.04.2015 N 126-п&quot; {КонсультантПлюс}">
              <w:r>
                <w:rPr>
                  <w:sz w:val="20"/>
                  <w:color w:val="0000ff"/>
                </w:rPr>
                <w:t xml:space="preserve">N 286-п</w:t>
              </w:r>
            </w:hyperlink>
            <w:r>
              <w:rPr>
                <w:sz w:val="20"/>
                <w:color w:val="392c69"/>
              </w:rPr>
              <w:t xml:space="preserve">, от 01.09.2020 </w:t>
            </w:r>
            <w:hyperlink w:history="0" r:id="rId564"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color w:val="392c69"/>
              </w:rPr>
              <w:t xml:space="preserve">,</w:t>
            </w:r>
          </w:p>
          <w:p>
            <w:pPr>
              <w:pStyle w:val="0"/>
              <w:jc w:val="center"/>
            </w:pPr>
            <w:r>
              <w:rPr>
                <w:sz w:val="20"/>
                <w:color w:val="392c69"/>
              </w:rPr>
              <w:t xml:space="preserve">от 14.07.2021 </w:t>
            </w:r>
            <w:hyperlink w:history="0" r:id="rId565"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color w:val="392c69"/>
              </w:rPr>
              <w:t xml:space="preserve">, от 12.10.2021 </w:t>
            </w:r>
            <w:hyperlink w:history="0" r:id="rId566" w:tooltip="Постановление Правительства Новосибирской области от 12.10.2021 N 416-п &quot;О внесении изменений в постановление Правительства Новосибирской области от 01.04.2015 N 126-п&quot; {КонсультантПлюс}">
              <w:r>
                <w:rPr>
                  <w:sz w:val="20"/>
                  <w:color w:val="0000ff"/>
                </w:rPr>
                <w:t xml:space="preserve">N 416-п</w:t>
              </w:r>
            </w:hyperlink>
            <w:r>
              <w:rPr>
                <w:sz w:val="20"/>
                <w:color w:val="392c69"/>
              </w:rPr>
              <w:t xml:space="preserve">, от 04.10.2022 </w:t>
            </w:r>
            <w:hyperlink w:history="0" r:id="rId567"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N 452-п</w:t>
              </w:r>
            </w:hyperlink>
            <w:r>
              <w:rPr>
                <w:sz w:val="20"/>
                <w:color w:val="392c69"/>
              </w:rPr>
              <w:t xml:space="preserve">,</w:t>
            </w:r>
          </w:p>
          <w:p>
            <w:pPr>
              <w:pStyle w:val="0"/>
              <w:jc w:val="center"/>
            </w:pPr>
            <w:r>
              <w:rPr>
                <w:sz w:val="20"/>
                <w:color w:val="392c69"/>
              </w:rPr>
              <w:t xml:space="preserve">от 17.04.2023 </w:t>
            </w:r>
            <w:hyperlink w:history="0" r:id="rId568"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color w:val="392c69"/>
              </w:rPr>
              <w:t xml:space="preserve">, от 17.10.2023 </w:t>
            </w:r>
            <w:hyperlink w:history="0" r:id="rId569" w:tooltip="Постановление Правительства Новосибирской области от 17.10.2023 N 480-п &quot;О внесении изменений в отдельные постановления Правительства Новосибирской области&quot; {КонсультантПлюс}">
              <w:r>
                <w:rPr>
                  <w:sz w:val="20"/>
                  <w:color w:val="0000ff"/>
                </w:rPr>
                <w:t xml:space="preserve">N 480-п</w:t>
              </w:r>
            </w:hyperlink>
            <w:r>
              <w:rPr>
                <w:sz w:val="20"/>
                <w:color w:val="392c69"/>
              </w:rPr>
              <w:t xml:space="preserve">, от 07.11.2023 </w:t>
            </w:r>
            <w:hyperlink w:history="0" r:id="rId570" w:tooltip="Постановление Правительства Новосибирской области от 07.11.2023 N 510-п &quot;О внесении изменений в постановление Правительства Новосибирской области от 01.04.2015 N 126-п&quot; {КонсультантПлюс}">
              <w:r>
                <w:rPr>
                  <w:sz w:val="20"/>
                  <w:color w:val="0000ff"/>
                </w:rPr>
                <w:t xml:space="preserve">N 510-п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Порядок предоставления субсидий из областного бюджета Новосибирской области на возмещение управляющим компаниям индустриальных (промышленных) парков, зарегистрированным и осуществляющим деятельность на территории Новосибирской области (далее - управляющие компании индустриальных (промышленных) парков), затрат, связанных с их функционированием (далее - Порядок), разработан в соответствии с </w:t>
      </w:r>
      <w:hyperlink w:history="0" r:id="rId571"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w:history="0" r:id="rId572" w:tooltip="&quot;Бюджетный кодекс Российской Федерации&quot; от 31.07.1998 N 145-ФЗ (ред. от 26.02.2024) {КонсультантПлюс}">
        <w:r>
          <w:rPr>
            <w:sz w:val="20"/>
            <w:color w:val="0000ff"/>
          </w:rPr>
          <w:t xml:space="preserve">статьями 78</w:t>
        </w:r>
      </w:hyperlink>
      <w:r>
        <w:rPr>
          <w:sz w:val="20"/>
        </w:rPr>
        <w:t xml:space="preserve">, </w:t>
      </w:r>
      <w:hyperlink w:history="0" r:id="rId573" w:tooltip="&quot;Бюджетный кодекс Российской Федерации&quot; от 31.07.1998 N 145-ФЗ (ред. от 26.02.2024) {КонсультантПлюс}">
        <w:r>
          <w:rPr>
            <w:sz w:val="20"/>
            <w:color w:val="0000ff"/>
          </w:rPr>
          <w:t xml:space="preserve">78.1</w:t>
        </w:r>
      </w:hyperlink>
      <w:r>
        <w:rPr>
          <w:sz w:val="20"/>
        </w:rPr>
        <w:t xml:space="preserve"> Бюджетного кодекса Российской Федерации и устанавливает условия предоставления, порядок и размер субсидий управляющим компаниям индустриальных (промышленных) парков.</w:t>
      </w:r>
    </w:p>
    <w:p>
      <w:pPr>
        <w:pStyle w:val="0"/>
        <w:jc w:val="both"/>
      </w:pPr>
      <w:r>
        <w:rPr>
          <w:sz w:val="20"/>
        </w:rPr>
        <w:t xml:space="preserve">(п. 1 в ред. </w:t>
      </w:r>
      <w:hyperlink w:history="0" r:id="rId574"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bookmarkStart w:id="979" w:name="P979"/>
    <w:bookmarkEnd w:id="979"/>
    <w:p>
      <w:pPr>
        <w:pStyle w:val="0"/>
        <w:spacing w:before="200" w:line-rule="auto"/>
        <w:ind w:firstLine="540"/>
        <w:jc w:val="both"/>
      </w:pPr>
      <w:r>
        <w:rPr>
          <w:sz w:val="20"/>
        </w:rPr>
        <w:t xml:space="preserve">2. Субсидии предоставляются с целью реализации государственной </w:t>
      </w:r>
      <w:hyperlink w:history="0" w:anchor="P137" w:tooltip="ГОСУДАРСТВЕННАЯ ПРОГРАММА">
        <w:r>
          <w:rPr>
            <w:sz w:val="20"/>
            <w:color w:val="0000ff"/>
          </w:rPr>
          <w:t xml:space="preserve">программы</w:t>
        </w:r>
      </w:hyperlink>
      <w:r>
        <w:rPr>
          <w:sz w:val="20"/>
        </w:rPr>
        <w:t xml:space="preserve"> Новосибирской области "Стимулирование инвестиционной активности в Новосибирской области" на возмещение управляющим компаниям индустриальных (промышленных) парков затрат, связанных с их функционированием, включающих в себя расходы на содержание управляющих компаний индустриальных (промышленных) парков, налоговые отчисления в бюджеты бюджетной системы Российской Федерации.</w:t>
      </w:r>
    </w:p>
    <w:p>
      <w:pPr>
        <w:pStyle w:val="0"/>
        <w:jc w:val="both"/>
      </w:pPr>
      <w:r>
        <w:rPr>
          <w:sz w:val="20"/>
        </w:rPr>
        <w:t xml:space="preserve">(в ред. </w:t>
      </w:r>
      <w:hyperlink w:history="0" r:id="rId575"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2(1). Получатель субсидии определяется по результатам отбора, проводимого министерством экономического развития Новосибирской области (далее - МЭР НСО), путем запроса предложений на основании предложений (заявок), направленных участниками отбора - управляющими компаниями индустриальных (промышленных) парков для участия в отборе, исходя из соответствия участника отбора требованиям, установленным </w:t>
      </w:r>
      <w:hyperlink w:history="0" w:anchor="P1001" w:tooltip="3. Управляющие компании индустриальных (промышленных) парков - участники отбора должны соответствовать на первое число месяца, в котором планируется проведение отбора, следующим требованиям:">
        <w:r>
          <w:rPr>
            <w:sz w:val="20"/>
            <w:color w:val="0000ff"/>
          </w:rPr>
          <w:t xml:space="preserve">пунктом 3</w:t>
        </w:r>
      </w:hyperlink>
      <w:r>
        <w:rPr>
          <w:sz w:val="20"/>
        </w:rPr>
        <w:t xml:space="preserve"> настоящего Порядка, и очередности поступления предложений (заявок).</w:t>
      </w:r>
    </w:p>
    <w:p>
      <w:pPr>
        <w:pStyle w:val="0"/>
        <w:spacing w:before="200" w:line-rule="auto"/>
        <w:ind w:firstLine="540"/>
        <w:jc w:val="both"/>
      </w:pPr>
      <w:r>
        <w:rPr>
          <w:sz w:val="20"/>
        </w:rP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w:t>
      </w:r>
      <w:r>
        <w:rPr>
          <w:sz w:val="20"/>
        </w:rPr>
        <w:t xml:space="preserve">http://budget.gov.ru</w:t>
      </w:r>
      <w:r>
        <w:rPr>
          <w:sz w:val="20"/>
        </w:rPr>
        <w:t xml:space="preserve">) (далее - единый портал) не позднее 15-го рабочего дня, следующего за днем принятия закона об областном бюджете (закона о внесении изменений в закон об областном бюджете).</w:t>
      </w:r>
    </w:p>
    <w:p>
      <w:pPr>
        <w:pStyle w:val="0"/>
        <w:jc w:val="both"/>
      </w:pPr>
      <w:r>
        <w:rPr>
          <w:sz w:val="20"/>
        </w:rPr>
        <w:t xml:space="preserve">(в ред. </w:t>
      </w:r>
      <w:hyperlink w:history="0" r:id="rId576"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Объявление о проведении отбора размещается на едином портале и на официальном сайте МЭР НСО в информационно-телекоммуникационной сети "Интернет" в срок не позднее 3 календарных дней до даты начала проведения отбора с указанием следующей информации:</w:t>
      </w:r>
    </w:p>
    <w:p>
      <w:pPr>
        <w:pStyle w:val="0"/>
        <w:jc w:val="both"/>
      </w:pPr>
      <w:r>
        <w:rPr>
          <w:sz w:val="20"/>
        </w:rPr>
        <w:t xml:space="preserve">(в ред. </w:t>
      </w:r>
      <w:hyperlink w:history="0" r:id="rId577"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а) срок проведения отбора с указанием даты начала подачи или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 или 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pPr>
        <w:pStyle w:val="0"/>
        <w:jc w:val="both"/>
      </w:pPr>
      <w:r>
        <w:rPr>
          <w:sz w:val="20"/>
        </w:rPr>
        <w:t xml:space="preserve">(пп. "а" в ред. </w:t>
      </w:r>
      <w:hyperlink w:history="0" r:id="rId578"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б) наименование, место нахождения, почтовый адрес, адрес электронной почты МЭР НСО;</w:t>
      </w:r>
    </w:p>
    <w:p>
      <w:pPr>
        <w:pStyle w:val="0"/>
        <w:spacing w:before="200" w:line-rule="auto"/>
        <w:ind w:firstLine="540"/>
        <w:jc w:val="both"/>
      </w:pPr>
      <w:r>
        <w:rPr>
          <w:sz w:val="20"/>
        </w:rPr>
        <w:t xml:space="preserve">в) результаты предоставления субсидии;</w:t>
      </w:r>
    </w:p>
    <w:p>
      <w:pPr>
        <w:pStyle w:val="0"/>
        <w:jc w:val="both"/>
      </w:pPr>
      <w:r>
        <w:rPr>
          <w:sz w:val="20"/>
        </w:rPr>
        <w:t xml:space="preserve">(в ред. </w:t>
      </w:r>
      <w:hyperlink w:history="0" r:id="rId579"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г)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д) требования к участникам отбора в соответствии с </w:t>
      </w:r>
      <w:hyperlink w:history="0" w:anchor="P1001" w:tooltip="3. Управляющие компании индустриальных (промышленных) парков - участники отбора должны соответствовать на первое число месяца, в котором планируется проведение отбора, следующим требованиям:">
        <w:r>
          <w:rPr>
            <w:sz w:val="20"/>
            <w:color w:val="0000ff"/>
          </w:rPr>
          <w:t xml:space="preserve">пунктом 3</w:t>
        </w:r>
      </w:hyperlink>
      <w:r>
        <w:rPr>
          <w:sz w:val="20"/>
        </w:rP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w:t>
      </w:r>
      <w:hyperlink w:history="0" w:anchor="P1016" w:tooltip="4. Для участия в отборе управляющие компании индустриальных (промышленных) парков в сроки, установленные в объявлении о проведении отбора, представляют в МЭР НСО следующие документы:">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е)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pPr>
        <w:pStyle w:val="0"/>
        <w:spacing w:before="200" w:line-rule="auto"/>
        <w:ind w:firstLine="540"/>
        <w:jc w:val="both"/>
      </w:pPr>
      <w:r>
        <w:rPr>
          <w:sz w:val="20"/>
        </w:rPr>
        <w:t xml:space="preserve">ж)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pPr>
        <w:pStyle w:val="0"/>
        <w:spacing w:before="200" w:line-rule="auto"/>
        <w:ind w:firstLine="540"/>
        <w:jc w:val="both"/>
      </w:pPr>
      <w:r>
        <w:rPr>
          <w:sz w:val="20"/>
        </w:rPr>
        <w:t xml:space="preserve">з) правила рассмотрения и оценки предложений (заявок) участников отбора;</w:t>
      </w:r>
    </w:p>
    <w:p>
      <w:pPr>
        <w:pStyle w:val="0"/>
        <w:spacing w:before="200" w:line-rule="auto"/>
        <w:ind w:firstLine="540"/>
        <w:jc w:val="both"/>
      </w:pPr>
      <w:r>
        <w:rPr>
          <w:sz w:val="20"/>
        </w:rPr>
        <w:t xml:space="preserve">и)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к) срок, в течение которого победитель (победители) отбора должны подписать соглашение о предоставлении субсидии (далее - соглашение);</w:t>
      </w:r>
    </w:p>
    <w:p>
      <w:pPr>
        <w:pStyle w:val="0"/>
        <w:spacing w:before="200" w:line-rule="auto"/>
        <w:ind w:firstLine="540"/>
        <w:jc w:val="both"/>
      </w:pPr>
      <w:r>
        <w:rPr>
          <w:sz w:val="20"/>
        </w:rPr>
        <w:t xml:space="preserve">л)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м) дату размещения результатов отбора на едином портале и на официальном сайте МЭР НСО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pPr>
        <w:pStyle w:val="0"/>
        <w:jc w:val="both"/>
      </w:pPr>
      <w:r>
        <w:rPr>
          <w:sz w:val="20"/>
        </w:rPr>
        <w:t xml:space="preserve">(п. 2(1) введен </w:t>
      </w:r>
      <w:hyperlink w:history="0" r:id="rId580"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bookmarkStart w:id="1001" w:name="P1001"/>
    <w:bookmarkEnd w:id="1001"/>
    <w:p>
      <w:pPr>
        <w:pStyle w:val="0"/>
        <w:spacing w:before="200" w:line-rule="auto"/>
        <w:ind w:firstLine="540"/>
        <w:jc w:val="both"/>
      </w:pPr>
      <w:r>
        <w:rPr>
          <w:sz w:val="20"/>
        </w:rPr>
        <w:t xml:space="preserve">3. Управляющие компании индустриальных (промышленных) парков - участники отбора должны соответствовать на первое число месяца, в котором планируется проведение отбора, следующим требованиям:</w:t>
      </w:r>
    </w:p>
    <w:p>
      <w:pPr>
        <w:pStyle w:val="0"/>
        <w:spacing w:before="200" w:line-rule="auto"/>
        <w:ind w:firstLine="540"/>
        <w:jc w:val="both"/>
      </w:pPr>
      <w:r>
        <w:rPr>
          <w:sz w:val="20"/>
        </w:rPr>
        <w:t xml:space="preserve">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Новосибирской областью;</w:t>
      </w:r>
    </w:p>
    <w:p>
      <w:pPr>
        <w:pStyle w:val="0"/>
        <w:jc w:val="both"/>
      </w:pPr>
      <w:r>
        <w:rPr>
          <w:sz w:val="20"/>
        </w:rPr>
        <w:t xml:space="preserve">(в ред. </w:t>
      </w:r>
      <w:hyperlink w:history="0" r:id="rId581"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3) управляющие компании индустриальных (промышленных) парков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4) управляющие компании индустриальных (промышленных) парков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(пп. 4 в ред. </w:t>
      </w:r>
      <w:hyperlink w:history="0" r:id="rId582"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5) управляющие компании индустриальных (промышленных) парков не должны получать средства из областного бюджета Новосибирской области в соответствии с иными нормативными правовыми актами на цели, указанные в </w:t>
      </w:r>
      <w:hyperlink w:history="0" w:anchor="P979" w:tooltip="2. Субсидии предоставляются с целью реализации государственной программы Новосибирской области &quot;Стимулирование инвестиционной активности в Новосибирской области&quot; на возмещение управляющим компаниям индустриальных (промышленных) парков затрат, связанных с их функционированием, включающих в себя расходы на содержание управляющих компаний индустриальных (промышленных) парков, налоговые отчисления в бюджеты бюджетной системы Российской Федерации.">
        <w:r>
          <w:rPr>
            <w:sz w:val="20"/>
            <w:color w:val="0000ff"/>
          </w:rPr>
          <w:t xml:space="preserve">пункте 2</w:t>
        </w:r>
      </w:hyperlink>
      <w:r>
        <w:rPr>
          <w:sz w:val="20"/>
        </w:rPr>
        <w:t xml:space="preserve"> Порядка;</w:t>
      </w:r>
    </w:p>
    <w:p>
      <w:pPr>
        <w:pStyle w:val="0"/>
        <w:spacing w:before="200" w:line-rule="auto"/>
        <w:ind w:firstLine="540"/>
        <w:jc w:val="both"/>
      </w:pPr>
      <w:r>
        <w:rPr>
          <w:sz w:val="20"/>
        </w:rPr>
        <w:t xml:space="preserve">6) субсидия предоставляется управляющим компаниям индустриальных (промышленных) парков с долей Новосибирской области в структуре уставного капитала более 50 процентов;</w:t>
      </w:r>
    </w:p>
    <w:p>
      <w:pPr>
        <w:pStyle w:val="0"/>
        <w:spacing w:before="200" w:line-rule="auto"/>
        <w:ind w:firstLine="540"/>
        <w:jc w:val="both"/>
      </w:pPr>
      <w:r>
        <w:rPr>
          <w:sz w:val="20"/>
        </w:rPr>
        <w:t xml:space="preserve">7) управляющие компании индустриальных (промышленных) парков должны соответствовать </w:t>
      </w:r>
      <w:hyperlink w:history="0" r:id="rId583" w:tooltip="Постановление Правительства РФ от 04.08.2015 N 794 (ред. от 01.04.2024) &quot;Об индустриальных (промышленных) парках и управляющих компаниях индустриальных (промышленных) парков&quot; (вместе с &quot;Требованиями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quot;, &quot;Правилами подтверждения соответствия индустриального (промышленного) парка и управляющей компании индустриального (промышленного)  {КонсультантПлюс}">
        <w:r>
          <w:rPr>
            <w:sz w:val="20"/>
            <w:color w:val="0000ff"/>
          </w:rPr>
          <w:t xml:space="preserve">требованиям</w:t>
        </w:r>
      </w:hyperlink>
      <w:r>
        <w:rPr>
          <w:sz w:val="20"/>
        </w:rP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04.08.2015 N 794 "Об индустриальных (промышленных) парках и управляющих компаниях индустриальных (промышленных) парков";</w:t>
      </w:r>
    </w:p>
    <w:p>
      <w:pPr>
        <w:pStyle w:val="0"/>
        <w:spacing w:before="200" w:line-rule="auto"/>
        <w:ind w:firstLine="540"/>
        <w:jc w:val="both"/>
      </w:pPr>
      <w:r>
        <w:rPr>
          <w:sz w:val="20"/>
        </w:rPr>
        <w:t xml:space="preserve">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0"/>
        <w:jc w:val="both"/>
      </w:pPr>
      <w:r>
        <w:rPr>
          <w:sz w:val="20"/>
        </w:rPr>
        <w:t xml:space="preserve">(пп. 8 введен </w:t>
      </w:r>
      <w:hyperlink w:history="0" r:id="rId584"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9)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jc w:val="both"/>
      </w:pPr>
      <w:r>
        <w:rPr>
          <w:sz w:val="20"/>
        </w:rPr>
        <w:t xml:space="preserve">(пп. 9 введен </w:t>
      </w:r>
      <w:hyperlink w:history="0" r:id="rId585"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jc w:val="both"/>
      </w:pPr>
      <w:r>
        <w:rPr>
          <w:sz w:val="20"/>
        </w:rPr>
        <w:t xml:space="preserve">(п. 3 в ред. </w:t>
      </w:r>
      <w:hyperlink w:history="0" r:id="rId586"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bookmarkStart w:id="1016" w:name="P1016"/>
    <w:bookmarkEnd w:id="1016"/>
    <w:p>
      <w:pPr>
        <w:pStyle w:val="0"/>
        <w:spacing w:before="200" w:line-rule="auto"/>
        <w:ind w:firstLine="540"/>
        <w:jc w:val="both"/>
      </w:pPr>
      <w:r>
        <w:rPr>
          <w:sz w:val="20"/>
        </w:rPr>
        <w:t xml:space="preserve">4. Для участия в отборе управляющие компании индустриальных (промышленных) парков в сроки, установленные в объявлении о проведении отбора, представляют в МЭР НСО следующие документы:</w:t>
      </w:r>
    </w:p>
    <w:p>
      <w:pPr>
        <w:pStyle w:val="0"/>
        <w:spacing w:before="200" w:line-rule="auto"/>
        <w:ind w:firstLine="540"/>
        <w:jc w:val="both"/>
      </w:pPr>
      <w:r>
        <w:rPr>
          <w:sz w:val="20"/>
        </w:rPr>
        <w:t xml:space="preserve">1) </w:t>
      </w:r>
      <w:hyperlink w:history="0" w:anchor="P1141" w:tooltip="                                 ЗАЯВЛЕНИЕ">
        <w:r>
          <w:rPr>
            <w:sz w:val="20"/>
            <w:color w:val="0000ff"/>
          </w:rPr>
          <w:t xml:space="preserve">заявление</w:t>
        </w:r>
      </w:hyperlink>
      <w:r>
        <w:rPr>
          <w:sz w:val="20"/>
        </w:rPr>
        <w:t xml:space="preserve"> по форме согласно приложению к настоящему Порядку;</w:t>
      </w:r>
    </w:p>
    <w:p>
      <w:pPr>
        <w:pStyle w:val="0"/>
        <w:jc w:val="both"/>
      </w:pPr>
      <w:r>
        <w:rPr>
          <w:sz w:val="20"/>
        </w:rPr>
        <w:t xml:space="preserve">(пп. 1 в ред. </w:t>
      </w:r>
      <w:hyperlink w:history="0" r:id="rId587"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2) выписку из Единого государственного реестра юридических лиц, представленную уполномоченным налоговым органом, полученную не ранее чем за три месяца до дня подачи документов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w:t>
      </w:r>
    </w:p>
    <w:p>
      <w:pPr>
        <w:pStyle w:val="0"/>
        <w:spacing w:before="200" w:line-rule="auto"/>
        <w:ind w:firstLine="540"/>
        <w:jc w:val="both"/>
      </w:pPr>
      <w:r>
        <w:rPr>
          <w:sz w:val="20"/>
        </w:rPr>
        <w:t xml:space="preserve">3) в случае если от имени руководителя действует иное лицо, представляется доверенность на осуществление от имени такого лица соответствующих действий, заверенная его печатью (при наличии печати) и подписанная руководителем или уполномоченным им лицом;</w:t>
      </w:r>
    </w:p>
    <w:p>
      <w:pPr>
        <w:pStyle w:val="0"/>
        <w:spacing w:before="200" w:line-rule="auto"/>
        <w:ind w:firstLine="540"/>
        <w:jc w:val="both"/>
      </w:pPr>
      <w:r>
        <w:rPr>
          <w:sz w:val="20"/>
        </w:rPr>
        <w:t xml:space="preserve">4) копию свидетельства о постановке на учет в налоговом органе, заверенную руководителем (уполномоченным лицом) и печатью (при наличии) управляющей компании индустриального (промышленного) парка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w:t>
      </w:r>
    </w:p>
    <w:p>
      <w:pPr>
        <w:pStyle w:val="0"/>
        <w:spacing w:before="200" w:line-rule="auto"/>
        <w:ind w:firstLine="540"/>
        <w:jc w:val="both"/>
      </w:pPr>
      <w:r>
        <w:rPr>
          <w:sz w:val="20"/>
        </w:rPr>
        <w:t xml:space="preserve">5) справку налогового органа по состоянию не ранее чем на первое число месяца, в котором подается предложение (заявка) на участие в отборе,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 В случае наличия недоимки на первое число месяца и отсутствия данной задолженности на другое число данного месяца, в котором подается предложение (заявка), управляющие компании индустриальных (промышленных) парков имеют право представить справку налогового органа об отсутствии указанной задолженности по состоянию на дату позднее первого числа месяца, в котором подается предложение (заявка);</w:t>
      </w:r>
    </w:p>
    <w:p>
      <w:pPr>
        <w:pStyle w:val="0"/>
        <w:spacing w:before="200" w:line-rule="auto"/>
        <w:ind w:firstLine="540"/>
        <w:jc w:val="both"/>
      </w:pPr>
      <w:r>
        <w:rPr>
          <w:sz w:val="20"/>
        </w:rPr>
        <w:t xml:space="preserve">6) справку по состоянию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по денежным обязательствам перед Новосибирской областью;</w:t>
      </w:r>
    </w:p>
    <w:p>
      <w:pPr>
        <w:pStyle w:val="0"/>
        <w:jc w:val="both"/>
      </w:pPr>
      <w:r>
        <w:rPr>
          <w:sz w:val="20"/>
        </w:rPr>
        <w:t xml:space="preserve">(в ред. </w:t>
      </w:r>
      <w:hyperlink w:history="0" r:id="rId588"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7) справку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что управляющая компания индустриального (промышленного) парка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8) справку по состоянию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(пп. 8 в ред. </w:t>
      </w:r>
      <w:hyperlink w:history="0" r:id="rId589"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9) справку о направлениях и суммах затрат, на возмещение которых предоставляется субсидия, по каждому виду затрат, заверенную руководителем (уполномоченным лицом) и печатью управляющей компании индустриального (промышленного) парка (при наличии печати);</w:t>
      </w:r>
    </w:p>
    <w:p>
      <w:pPr>
        <w:pStyle w:val="0"/>
        <w:spacing w:before="200" w:line-rule="auto"/>
        <w:ind w:firstLine="540"/>
        <w:jc w:val="both"/>
      </w:pPr>
      <w:r>
        <w:rPr>
          <w:sz w:val="20"/>
        </w:rPr>
        <w:t xml:space="preserve">10) копии документов, подтверждающих осуществление затрат, на возмещение которых предоставляется субсидия (договоров и первичных учетных документов (счетов-фактур, актов сдачи-приемки выполненных работ, товарных накладных, платежных ведомостей, документов, подтверждающих численность основного и привлеченного персонала, платежных поручений, реестров платежных поручений), заверенные руководителем (уполномоченным лицом) и печатью управляющей компании индустриального (промышленного) парка (при наличии печати);</w:t>
      </w:r>
    </w:p>
    <w:p>
      <w:pPr>
        <w:pStyle w:val="0"/>
        <w:spacing w:before="200" w:line-rule="auto"/>
        <w:ind w:firstLine="540"/>
        <w:jc w:val="both"/>
      </w:pPr>
      <w:r>
        <w:rPr>
          <w:sz w:val="20"/>
        </w:rPr>
        <w:t xml:space="preserve">11)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 (для физического лица);</w:t>
      </w:r>
    </w:p>
    <w:p>
      <w:pPr>
        <w:pStyle w:val="0"/>
        <w:spacing w:before="200" w:line-rule="auto"/>
        <w:ind w:firstLine="540"/>
        <w:jc w:val="both"/>
      </w:pPr>
      <w:r>
        <w:rPr>
          <w:sz w:val="20"/>
        </w:rPr>
        <w:t xml:space="preserve">12) справку по состоянию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0"/>
        <w:jc w:val="both"/>
      </w:pPr>
      <w:r>
        <w:rPr>
          <w:sz w:val="20"/>
        </w:rPr>
        <w:t xml:space="preserve">(пп. 12 введен </w:t>
      </w:r>
      <w:hyperlink w:history="0" r:id="rId590"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13) справку по состоянию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что организация не получает средства из областного бюджета Новосибирской области в соответствии с иными нормативными правовыми актами на цели, указанные в </w:t>
      </w:r>
      <w:hyperlink w:history="0" w:anchor="P979" w:tooltip="2. Субсидии предоставляются с целью реализации государственной программы Новосибирской области &quot;Стимулирование инвестиционной активности в Новосибирской области&quot; на возмещение управляющим компаниям индустриальных (промышленных) парков затрат, связанных с их функционированием, включающих в себя расходы на содержание управляющих компаний индустриальных (промышленных) парков, налоговые отчисления в бюджеты бюджетной системы Российской Федерации.">
        <w:r>
          <w:rPr>
            <w:sz w:val="20"/>
            <w:color w:val="0000ff"/>
          </w:rPr>
          <w:t xml:space="preserve">пункте 2</w:t>
        </w:r>
      </w:hyperlink>
      <w:r>
        <w:rPr>
          <w:sz w:val="20"/>
        </w:rPr>
        <w:t xml:space="preserve"> Порядка;</w:t>
      </w:r>
    </w:p>
    <w:p>
      <w:pPr>
        <w:pStyle w:val="0"/>
        <w:jc w:val="both"/>
      </w:pPr>
      <w:r>
        <w:rPr>
          <w:sz w:val="20"/>
        </w:rPr>
        <w:t xml:space="preserve">(пп. 13 введен </w:t>
      </w:r>
      <w:hyperlink w:history="0" r:id="rId591"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14) справку, подписанную руководителем управляющей компании индустриального (промышленного) парка, подтверждающую, что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jc w:val="both"/>
      </w:pPr>
      <w:r>
        <w:rPr>
          <w:sz w:val="20"/>
        </w:rPr>
        <w:t xml:space="preserve">(пп. 14 введен </w:t>
      </w:r>
      <w:hyperlink w:history="0" r:id="rId592"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17.04.2023 N 161-п)</w:t>
      </w:r>
    </w:p>
    <w:p>
      <w:pPr>
        <w:pStyle w:val="0"/>
        <w:jc w:val="both"/>
      </w:pPr>
      <w:r>
        <w:rPr>
          <w:sz w:val="20"/>
        </w:rPr>
        <w:t xml:space="preserve">(п. 4 в ред. </w:t>
      </w:r>
      <w:hyperlink w:history="0" r:id="rId593"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5. Утратил силу. - </w:t>
      </w:r>
      <w:hyperlink w:history="0" r:id="rId594"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6. Утратил силу. - </w:t>
      </w:r>
      <w:hyperlink w:history="0" r:id="rId595"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7. Предоставление субсидий осуществляется в пределах бюджетных ассигнований, утвержденных на эти цели действующим законом Новосибирской области об областном бюджете Новосибирской области на соответствующий финансовый год и плановый период.</w:t>
      </w:r>
    </w:p>
    <w:p>
      <w:pPr>
        <w:pStyle w:val="0"/>
        <w:jc w:val="both"/>
      </w:pPr>
      <w:r>
        <w:rPr>
          <w:sz w:val="20"/>
        </w:rPr>
        <w:t xml:space="preserve">(в ред. </w:t>
      </w:r>
      <w:hyperlink w:history="0" r:id="rId596"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8. Субсидии по направлениям расходов, определенным в настоящем пункте и связанным с обеспечением деятельности управляющих компаний индустриальных (промышленных) парков, предоставляются в пределах нормативов затрат по соответствующим расходам, утверждаемых приказом МЭР НСО и не превышающих уровень аналогичных расходов, связанных с обеспечением деятельности МЭР НСО, с учетом результатов экономической деятельности управляющих компаний индустриальных (промышленных) парков, в размере понесенных в отчетном финансовом году документально подтвержденных расходов на содержание управляющих компаний индустриальных (промышленных) парков и налоговые отчисления в бюджеты бюджетной системы Российской Федерации, но не более 50 млн. рублей.</w:t>
      </w:r>
    </w:p>
    <w:p>
      <w:pPr>
        <w:pStyle w:val="0"/>
        <w:spacing w:before="200" w:line-rule="auto"/>
        <w:ind w:firstLine="540"/>
        <w:jc w:val="both"/>
      </w:pPr>
      <w:r>
        <w:rPr>
          <w:sz w:val="20"/>
        </w:rPr>
        <w:t xml:space="preserve">К расходам на содержание управляющих компаний индустриальных (промышленных) парков для целей настоящего пункта относятся следующие виды затрат (расходов):</w:t>
      </w:r>
    </w:p>
    <w:p>
      <w:pPr>
        <w:pStyle w:val="0"/>
        <w:spacing w:before="200" w:line-rule="auto"/>
        <w:ind w:firstLine="540"/>
        <w:jc w:val="both"/>
      </w:pPr>
      <w:r>
        <w:rPr>
          <w:sz w:val="20"/>
        </w:rPr>
        <w:t xml:space="preserve">заработная плата работников управляющей компании индустриального (промышленного) парка и страховые взносы, начисленные на заработную плату работников управляющей компании индустриального (промышленного) парка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pPr>
        <w:pStyle w:val="0"/>
        <w:jc w:val="both"/>
      </w:pPr>
      <w:r>
        <w:rPr>
          <w:sz w:val="20"/>
        </w:rPr>
        <w:t xml:space="preserve">(в ред. </w:t>
      </w:r>
      <w:hyperlink w:history="0" r:id="rId597"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обеспечение связи: услуги стационарной телефонной связи, пользование интернетом;</w:t>
      </w:r>
    </w:p>
    <w:p>
      <w:pPr>
        <w:pStyle w:val="0"/>
        <w:spacing w:before="200" w:line-rule="auto"/>
        <w:ind w:firstLine="540"/>
        <w:jc w:val="both"/>
      </w:pPr>
      <w:r>
        <w:rPr>
          <w:sz w:val="20"/>
        </w:rPr>
        <w:t xml:space="preserve">приобретение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 лабораторного оборудования и на их техническое обслуживание и иные общехозяйственные расходы;</w:t>
      </w:r>
    </w:p>
    <w:p>
      <w:pPr>
        <w:pStyle w:val="0"/>
        <w:spacing w:before="200" w:line-rule="auto"/>
        <w:ind w:firstLine="540"/>
        <w:jc w:val="both"/>
      </w:pPr>
      <w:r>
        <w:rPr>
          <w:sz w:val="20"/>
        </w:rPr>
        <w:t xml:space="preserve">оплата коммунальных услуг и аренда помещений, земельных участков;</w:t>
      </w:r>
    </w:p>
    <w:p>
      <w:pPr>
        <w:pStyle w:val="0"/>
        <w:spacing w:before="200" w:line-rule="auto"/>
        <w:ind w:firstLine="540"/>
        <w:jc w:val="both"/>
      </w:pPr>
      <w:r>
        <w:rPr>
          <w:sz w:val="20"/>
        </w:rPr>
        <w:t xml:space="preserve">организация выставочно-ярмарочных и коммуникативных мероприятий в сфере интересов управляющей компании индустриальных (промышленных) парков и участие в них;</w:t>
      </w:r>
    </w:p>
    <w:p>
      <w:pPr>
        <w:pStyle w:val="0"/>
        <w:spacing w:before="200" w:line-rule="auto"/>
        <w:ind w:firstLine="540"/>
        <w:jc w:val="both"/>
      </w:pPr>
      <w:r>
        <w:rPr>
          <w:sz w:val="20"/>
        </w:rPr>
        <w:t xml:space="preserve">абзац утратил силу. - </w:t>
      </w:r>
      <w:hyperlink w:history="0" r:id="rId598"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проведение информационных кампаний в средствах массовой информации по освещению деятельности индустриальных (промышленных) парков и перспектив их развития;</w:t>
      </w:r>
    </w:p>
    <w:p>
      <w:pPr>
        <w:pStyle w:val="0"/>
        <w:spacing w:before="200" w:line-rule="auto"/>
        <w:ind w:firstLine="540"/>
        <w:jc w:val="both"/>
      </w:pPr>
      <w:r>
        <w:rPr>
          <w:sz w:val="20"/>
        </w:rPr>
        <w:t xml:space="preserve">организация участия управляющих компаний индустриальных (промышленных) парков в бизнес-миссиях в целях продвижения продукции резидентов парковых проектов Новосибирской области на российском и зарубежных рынках;</w:t>
      </w:r>
    </w:p>
    <w:p>
      <w:pPr>
        <w:pStyle w:val="0"/>
        <w:spacing w:before="200" w:line-rule="auto"/>
        <w:ind w:firstLine="540"/>
        <w:jc w:val="both"/>
      </w:pPr>
      <w:r>
        <w:rPr>
          <w:sz w:val="20"/>
        </w:rPr>
        <w:t xml:space="preserve">абзац утратил силу. - </w:t>
      </w:r>
      <w:hyperlink w:history="0" r:id="rId599"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налог на имущество организаций;</w:t>
      </w:r>
    </w:p>
    <w:p>
      <w:pPr>
        <w:pStyle w:val="0"/>
        <w:jc w:val="both"/>
      </w:pPr>
      <w:r>
        <w:rPr>
          <w:sz w:val="20"/>
        </w:rPr>
        <w:t xml:space="preserve">(абзац введен </w:t>
      </w:r>
      <w:hyperlink w:history="0" r:id="rId600"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транспортный налог;</w:t>
      </w:r>
    </w:p>
    <w:p>
      <w:pPr>
        <w:pStyle w:val="0"/>
        <w:jc w:val="both"/>
      </w:pPr>
      <w:r>
        <w:rPr>
          <w:sz w:val="20"/>
        </w:rPr>
        <w:t xml:space="preserve">(абзац введен </w:t>
      </w:r>
      <w:hyperlink w:history="0" r:id="rId601"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земельный налог.</w:t>
      </w:r>
    </w:p>
    <w:p>
      <w:pPr>
        <w:pStyle w:val="0"/>
        <w:jc w:val="both"/>
      </w:pPr>
      <w:r>
        <w:rPr>
          <w:sz w:val="20"/>
        </w:rPr>
        <w:t xml:space="preserve">(абзац введен </w:t>
      </w:r>
      <w:hyperlink w:history="0" r:id="rId602"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p>
      <w:pPr>
        <w:pStyle w:val="0"/>
        <w:jc w:val="both"/>
      </w:pPr>
      <w:r>
        <w:rPr>
          <w:sz w:val="20"/>
        </w:rPr>
        <w:t xml:space="preserve">(п. 8 в ред. </w:t>
      </w:r>
      <w:hyperlink w:history="0" r:id="rId603"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25.12.2018 N 559-п)</w:t>
      </w:r>
    </w:p>
    <w:p>
      <w:pPr>
        <w:pStyle w:val="0"/>
        <w:spacing w:before="200" w:line-rule="auto"/>
        <w:ind w:firstLine="540"/>
        <w:jc w:val="both"/>
      </w:pPr>
      <w:r>
        <w:rPr>
          <w:sz w:val="20"/>
        </w:rPr>
        <w:t xml:space="preserve">9 - 10. Утратили силу. - </w:t>
      </w:r>
      <w:hyperlink w:history="0" r:id="rId604"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11. МЭР НСО регистрирует в порядке поступления предложения (заявки) на участие в отборе с прилагаемыми документами, представленными в соответствии с </w:t>
      </w:r>
      <w:hyperlink w:history="0" w:anchor="P1016" w:tooltip="4. Для участия в отборе управляющие компании индустриальных (промышленных) парков в сроки, установленные в объявлении о проведении отбора, представляют в МЭР НСО следующие документы:">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В течение 20 календарных дней после даты окончания приема предложений (заявок) на участие в отборе, указанной в объявлении о проведении отбора, проверяет комплектность представленных в соответствии с </w:t>
      </w:r>
      <w:hyperlink w:history="0" w:anchor="P1016" w:tooltip="4. Для участия в отборе управляющие компании индустриальных (промышленных) парков в сроки, установленные в объявлении о проведении отбора, представляют в МЭР НСО следующие документы:">
        <w:r>
          <w:rPr>
            <w:sz w:val="20"/>
            <w:color w:val="0000ff"/>
          </w:rPr>
          <w:t xml:space="preserve">пунктом 4</w:t>
        </w:r>
      </w:hyperlink>
      <w:r>
        <w:rPr>
          <w:sz w:val="20"/>
        </w:rPr>
        <w:t xml:space="preserve"> настоящего Порядка документов, полноту и достоверность содержащихся в них сведений, и принимает решение о принятии предложения (заявки) либо об отклонении предложения (заявки).</w:t>
      </w:r>
    </w:p>
    <w:p>
      <w:pPr>
        <w:pStyle w:val="0"/>
        <w:spacing w:before="200" w:line-rule="auto"/>
        <w:ind w:firstLine="540"/>
        <w:jc w:val="both"/>
      </w:pPr>
      <w:r>
        <w:rPr>
          <w:sz w:val="20"/>
        </w:rPr>
        <w:t xml:space="preserve">Основаниями для отклонения заявки являются:</w:t>
      </w:r>
    </w:p>
    <w:p>
      <w:pPr>
        <w:pStyle w:val="0"/>
        <w:spacing w:before="200" w:line-rule="auto"/>
        <w:ind w:firstLine="540"/>
        <w:jc w:val="both"/>
      </w:pPr>
      <w:r>
        <w:rPr>
          <w:sz w:val="20"/>
        </w:rPr>
        <w:t xml:space="preserve">несоответствие участника отбора требованиям, установленным в </w:t>
      </w:r>
      <w:hyperlink w:history="0" w:anchor="P1001" w:tooltip="3. Управляющие компании индустриальных (промышленных) парков - участники отбора должны соответствовать на первое число месяца, в котором планируется проведение отбора, следующим требованиям:">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pPr>
        <w:pStyle w:val="0"/>
        <w:spacing w:before="200" w:line-rule="auto"/>
        <w:ind w:firstLine="540"/>
        <w:jc w:val="both"/>
      </w:pPr>
      <w:r>
        <w:rPr>
          <w:sz w:val="20"/>
        </w:rPr>
        <w:t xml:space="preserve">недостоверность представленной участником отбора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подача участником отбора предложения (заявки) после даты и (или) времени, определенных для подачи предложений (заявок).</w:t>
      </w:r>
    </w:p>
    <w:p>
      <w:pPr>
        <w:pStyle w:val="0"/>
        <w:spacing w:before="200" w:line-rule="auto"/>
        <w:ind w:firstLine="540"/>
        <w:jc w:val="both"/>
      </w:pPr>
      <w:r>
        <w:rPr>
          <w:sz w:val="20"/>
        </w:rPr>
        <w:t xml:space="preserve">В течение 10 календарных дней со дня принятия решения о принятии предложения (заявки) либо об отклонении предложения (заявки) на едином портале, а также на официальном сайте МЭР НСО в информационно-телекоммуникационной сети "Интернет" размещается информация о результатах рассмотрения предложений (заявок), включающая следующие сведения:</w:t>
      </w:r>
    </w:p>
    <w:p>
      <w:pPr>
        <w:pStyle w:val="0"/>
        <w:spacing w:before="200" w:line-rule="auto"/>
        <w:ind w:firstLine="540"/>
        <w:jc w:val="both"/>
      </w:pPr>
      <w:r>
        <w:rPr>
          <w:sz w:val="20"/>
        </w:rPr>
        <w:t xml:space="preserve">а) дата, время и место проведения рассмотрения предложений (заявок) на участие в отборе;</w:t>
      </w:r>
    </w:p>
    <w:p>
      <w:pPr>
        <w:pStyle w:val="0"/>
        <w:spacing w:before="200" w:line-rule="auto"/>
        <w:ind w:firstLine="540"/>
        <w:jc w:val="both"/>
      </w:pPr>
      <w:r>
        <w:rPr>
          <w:sz w:val="20"/>
        </w:rPr>
        <w:t xml:space="preserve">б) информация об управляющих компаниях индустриальных (промышленных) парков, предложения (заявки) на участие в отборе которых были рассмотрены;</w:t>
      </w:r>
    </w:p>
    <w:p>
      <w:pPr>
        <w:pStyle w:val="0"/>
        <w:spacing w:before="200" w:line-rule="auto"/>
        <w:ind w:firstLine="540"/>
        <w:jc w:val="both"/>
      </w:pPr>
      <w:r>
        <w:rPr>
          <w:sz w:val="20"/>
        </w:rPr>
        <w:t xml:space="preserve">в) информация об управляющих компаниях индустриальных (промышленных) парков, предложения (заявки) на участие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pPr>
        <w:pStyle w:val="0"/>
        <w:spacing w:before="200" w:line-rule="auto"/>
        <w:ind w:firstLine="540"/>
        <w:jc w:val="both"/>
      </w:pPr>
      <w:r>
        <w:rPr>
          <w:sz w:val="20"/>
        </w:rPr>
        <w:t xml:space="preserve">г) наименование управляющих компаний индустриальных (промышленных) парков, с которыми заключается соглашение о предоставлении субсидии и размер предоставляемой им субсидии.</w:t>
      </w:r>
    </w:p>
    <w:p>
      <w:pPr>
        <w:pStyle w:val="0"/>
        <w:jc w:val="both"/>
      </w:pPr>
      <w:r>
        <w:rPr>
          <w:sz w:val="20"/>
        </w:rPr>
        <w:t xml:space="preserve">(п. 11 в ред. </w:t>
      </w:r>
      <w:hyperlink w:history="0" r:id="rId605"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12. Решение об отказе в предоставлении субсидии принимается в случае:</w:t>
      </w:r>
    </w:p>
    <w:p>
      <w:pPr>
        <w:pStyle w:val="0"/>
        <w:spacing w:before="200" w:line-rule="auto"/>
        <w:ind w:firstLine="540"/>
        <w:jc w:val="both"/>
      </w:pPr>
      <w:r>
        <w:rPr>
          <w:sz w:val="20"/>
        </w:rPr>
        <w:t xml:space="preserve">1) несоответствия представленных управляющими компаниями индустриальных (промышленных) парков документов требованиям, установленным в </w:t>
      </w:r>
      <w:hyperlink w:history="0" w:anchor="P1001" w:tooltip="3. Управляющие компании индустриальных (промышленных) парков - участники отбора должны соответствовать на первое число месяца, в котором планируется проведение отбора, следующим требованиям:">
        <w:r>
          <w:rPr>
            <w:sz w:val="20"/>
            <w:color w:val="0000ff"/>
          </w:rPr>
          <w:t xml:space="preserve">пункте 3</w:t>
        </w:r>
      </w:hyperlink>
      <w:r>
        <w:rPr>
          <w:sz w:val="20"/>
        </w:rPr>
        <w:t xml:space="preserve"> Порядка;</w:t>
      </w:r>
    </w:p>
    <w:p>
      <w:pPr>
        <w:pStyle w:val="0"/>
        <w:jc w:val="both"/>
      </w:pPr>
      <w:r>
        <w:rPr>
          <w:sz w:val="20"/>
        </w:rPr>
        <w:t xml:space="preserve">(в ред. </w:t>
      </w:r>
      <w:hyperlink w:history="0" r:id="rId606"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2) непредставления или представления не в полном объеме документов управляющими компаниями индустриальных (промышленных) парков, указанных в </w:t>
      </w:r>
      <w:hyperlink w:history="0" w:anchor="P1016" w:tooltip="4. Для участия в отборе управляющие компании индустриальных (промышленных) парков в сроки, установленные в объявлении о проведении отбора, представляют в МЭР НСО следующие документы:">
        <w:r>
          <w:rPr>
            <w:sz w:val="20"/>
            <w:color w:val="0000ff"/>
          </w:rPr>
          <w:t xml:space="preserve">пункте 4</w:t>
        </w:r>
      </w:hyperlink>
      <w:r>
        <w:rPr>
          <w:sz w:val="20"/>
        </w:rPr>
        <w:t xml:space="preserve"> Порядка;</w:t>
      </w:r>
    </w:p>
    <w:p>
      <w:pPr>
        <w:pStyle w:val="0"/>
        <w:jc w:val="both"/>
      </w:pPr>
      <w:r>
        <w:rPr>
          <w:sz w:val="20"/>
        </w:rPr>
        <w:t xml:space="preserve">(в ред. </w:t>
      </w:r>
      <w:hyperlink w:history="0" r:id="rId607"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3) наличия недостоверных сведений в представленных управляющими компаниями индустриальных (промышленных) парков документах.</w:t>
      </w:r>
    </w:p>
    <w:p>
      <w:pPr>
        <w:pStyle w:val="0"/>
        <w:spacing w:before="200" w:line-rule="auto"/>
        <w:ind w:firstLine="540"/>
        <w:jc w:val="both"/>
      </w:pPr>
      <w:r>
        <w:rPr>
          <w:sz w:val="20"/>
        </w:rPr>
        <w:t xml:space="preserve">13. Управляющие компании индустриальных (промышленных) парков, получившие отказ в предоставлении субсидии, имеют право на повторное обращение в случае устранения причин или изменения обстоятельств, вследствие которых им было отказано.</w:t>
      </w:r>
    </w:p>
    <w:p>
      <w:pPr>
        <w:pStyle w:val="0"/>
        <w:spacing w:before="200" w:line-rule="auto"/>
        <w:ind w:firstLine="540"/>
        <w:jc w:val="both"/>
      </w:pPr>
      <w:r>
        <w:rPr>
          <w:sz w:val="20"/>
        </w:rPr>
        <w:t xml:space="preserve">14. Перечень управляющих компаний индустриальных (промышленных) парков, по которым принято решение о предоставлении субсидий, с указанием размера предоставляемых субсидий утверждается распоряжением Правительства Новосибирской области.</w:t>
      </w:r>
    </w:p>
    <w:p>
      <w:pPr>
        <w:pStyle w:val="0"/>
        <w:spacing w:before="200" w:line-rule="auto"/>
        <w:ind w:firstLine="540"/>
        <w:jc w:val="both"/>
      </w:pPr>
      <w:r>
        <w:rPr>
          <w:sz w:val="20"/>
        </w:rPr>
        <w:t xml:space="preserve">В целях подтверждения затрат на аренду помещений, земельных участков, в случае предоставления субсидии управляющим компаниям индустриальных (промышленных) парков на возмещение таких затрат, проект распоряжения Правительства Новосибирской области подлежит согласованию с департаментом имущества и земельных отношений Новосибирской области.</w:t>
      </w:r>
    </w:p>
    <w:p>
      <w:pPr>
        <w:pStyle w:val="0"/>
        <w:jc w:val="both"/>
      </w:pPr>
      <w:r>
        <w:rPr>
          <w:sz w:val="20"/>
        </w:rPr>
        <w:t xml:space="preserve">(абзац введен </w:t>
      </w:r>
      <w:hyperlink w:history="0" r:id="rId608" w:tooltip="Постановление Правительства Новосибирской области от 07.11.2023 N 51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07.11.2023 N 510-п)</w:t>
      </w:r>
    </w:p>
    <w:p>
      <w:pPr>
        <w:pStyle w:val="0"/>
        <w:spacing w:before="200" w:line-rule="auto"/>
        <w:ind w:firstLine="540"/>
        <w:jc w:val="both"/>
      </w:pPr>
      <w:r>
        <w:rPr>
          <w:sz w:val="20"/>
        </w:rPr>
        <w:t xml:space="preserve">15. Основанием для предоставления субсидий является соглашение о предоставлении субсидии.</w:t>
      </w:r>
    </w:p>
    <w:p>
      <w:pPr>
        <w:pStyle w:val="0"/>
        <w:spacing w:before="200" w:line-rule="auto"/>
        <w:ind w:firstLine="540"/>
        <w:jc w:val="both"/>
      </w:pPr>
      <w:r>
        <w:rPr>
          <w:sz w:val="20"/>
        </w:rPr>
        <w:t xml:space="preserve">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pPr>
        <w:pStyle w:val="0"/>
        <w:spacing w:before="200" w:line-rule="auto"/>
        <w:ind w:firstLine="540"/>
        <w:jc w:val="both"/>
      </w:pPr>
      <w:r>
        <w:rPr>
          <w:sz w:val="20"/>
        </w:rPr>
        <w:t xml:space="preserve">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pPr>
        <w:pStyle w:val="0"/>
        <w:jc w:val="both"/>
      </w:pPr>
      <w:r>
        <w:rPr>
          <w:sz w:val="20"/>
        </w:rPr>
        <w:t xml:space="preserve">(п. 15 в ред. </w:t>
      </w:r>
      <w:hyperlink w:history="0" r:id="rId609"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16. Соглашение о предоставлении субсидии должно включать:</w:t>
      </w:r>
    </w:p>
    <w:p>
      <w:pPr>
        <w:pStyle w:val="0"/>
        <w:jc w:val="both"/>
      </w:pPr>
      <w:r>
        <w:rPr>
          <w:sz w:val="20"/>
        </w:rPr>
        <w:t xml:space="preserve">(в ред. </w:t>
      </w:r>
      <w:hyperlink w:history="0" r:id="rId610"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1) размер, сроки и цели перечисления субсидий;</w:t>
      </w:r>
    </w:p>
    <w:p>
      <w:pPr>
        <w:pStyle w:val="0"/>
        <w:spacing w:before="200" w:line-rule="auto"/>
        <w:ind w:firstLine="540"/>
        <w:jc w:val="both"/>
      </w:pPr>
      <w:r>
        <w:rPr>
          <w:sz w:val="20"/>
        </w:rPr>
        <w:t xml:space="preserve">2) утратил силу. - </w:t>
      </w:r>
      <w:hyperlink w:history="0" r:id="rId611"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3) условия предоставления субсидии, а также результаты предоставления субсидии;</w:t>
      </w:r>
    </w:p>
    <w:p>
      <w:pPr>
        <w:pStyle w:val="0"/>
        <w:jc w:val="both"/>
      </w:pPr>
      <w:r>
        <w:rPr>
          <w:sz w:val="20"/>
        </w:rPr>
        <w:t xml:space="preserve">(в ред. постановлений Правительства Новосибирской области от 25.12.2018 </w:t>
      </w:r>
      <w:hyperlink w:history="0" r:id="rId612"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rPr>
        <w:t xml:space="preserve">, от 01.09.2020 </w:t>
      </w:r>
      <w:hyperlink w:history="0" r:id="rId613"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rPr>
        <w:t xml:space="preserve">, от 14.07.2021 </w:t>
      </w:r>
      <w:hyperlink w:history="0" r:id="rId614"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w:t>
      </w:r>
    </w:p>
    <w:p>
      <w:pPr>
        <w:pStyle w:val="0"/>
        <w:spacing w:before="200" w:line-rule="auto"/>
        <w:ind w:firstLine="540"/>
        <w:jc w:val="both"/>
      </w:pPr>
      <w:r>
        <w:rPr>
          <w:sz w:val="20"/>
        </w:rPr>
        <w:t xml:space="preserve">4) порядок, срок, формы представления отчетов, предусмотренные в соглашении о предоставлении субсидии, в том числе отчет о достижении значений результатов предоставления субсидии. Для целей настоящего Порядка под результатами предоставления субсидии понимаются:</w:t>
      </w:r>
    </w:p>
    <w:p>
      <w:pPr>
        <w:pStyle w:val="0"/>
        <w:jc w:val="both"/>
      </w:pPr>
      <w:r>
        <w:rPr>
          <w:sz w:val="20"/>
        </w:rPr>
        <w:t xml:space="preserve">(в ред. </w:t>
      </w:r>
      <w:hyperlink w:history="0" r:id="rId615"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количество резидентов индустриальных (промышленных) парков, сопровождаемых управляющей компанией индустриальных (промышленных) парков;</w:t>
      </w:r>
    </w:p>
    <w:p>
      <w:pPr>
        <w:pStyle w:val="0"/>
        <w:spacing w:before="200" w:line-rule="auto"/>
        <w:ind w:firstLine="540"/>
        <w:jc w:val="both"/>
      </w:pPr>
      <w:r>
        <w:rPr>
          <w:sz w:val="20"/>
        </w:rPr>
        <w:t xml:space="preserve">объем налоговых поступлений в консолидированный бюджет Новосибирской области резидентов индустриальных (промышленных) парков, сопровождаемых управляющей компанией индустриальных (промышленных) парков;</w:t>
      </w:r>
    </w:p>
    <w:p>
      <w:pPr>
        <w:pStyle w:val="0"/>
        <w:jc w:val="both"/>
      </w:pPr>
      <w:r>
        <w:rPr>
          <w:sz w:val="20"/>
        </w:rPr>
        <w:t xml:space="preserve">(пп. 4 в ред. </w:t>
      </w:r>
      <w:hyperlink w:history="0" r:id="rId616"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25.12.2018 N 559-п)</w:t>
      </w:r>
    </w:p>
    <w:p>
      <w:pPr>
        <w:pStyle w:val="0"/>
        <w:spacing w:before="200" w:line-rule="auto"/>
        <w:ind w:firstLine="540"/>
        <w:jc w:val="both"/>
      </w:pPr>
      <w:r>
        <w:rPr>
          <w:sz w:val="20"/>
        </w:rPr>
        <w:t xml:space="preserve">5) утратил силу. - </w:t>
      </w:r>
      <w:hyperlink w:history="0" r:id="rId617"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6) ответственность сторон по неисполнению обязательств по соглашению о предоставлении субсидий;</w:t>
      </w:r>
    </w:p>
    <w:p>
      <w:pPr>
        <w:pStyle w:val="0"/>
        <w:spacing w:before="200" w:line-rule="auto"/>
        <w:ind w:firstLine="540"/>
        <w:jc w:val="both"/>
      </w:pPr>
      <w:r>
        <w:rPr>
          <w:sz w:val="20"/>
        </w:rPr>
        <w:t xml:space="preserve">7) утратил силу. - </w:t>
      </w:r>
      <w:hyperlink w:history="0" r:id="rId618"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8)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pPr>
        <w:pStyle w:val="0"/>
        <w:jc w:val="both"/>
      </w:pPr>
      <w:r>
        <w:rPr>
          <w:sz w:val="20"/>
        </w:rPr>
        <w:t xml:space="preserve">(пп. 8 введен </w:t>
      </w:r>
      <w:hyperlink w:history="0" r:id="rId619"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За недостижение результатов предоставления субсидии, установленных в соглашении о предоставлении субсидии, к управляющей компании индустриальных (промышленных) парков применяются штрафные санкции, размер которых определяется соглашением о предоставлении субсидии, за исключением случаев, когда результаты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pPr>
        <w:pStyle w:val="0"/>
        <w:jc w:val="both"/>
      </w:pPr>
      <w:r>
        <w:rPr>
          <w:sz w:val="20"/>
        </w:rPr>
        <w:t xml:space="preserve">(абзац введен </w:t>
      </w:r>
      <w:hyperlink w:history="0" r:id="rId620"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25.12.2018 N 559-п; в ред. постановлений Правительства Новосибирской области от 01.09.2020 </w:t>
      </w:r>
      <w:hyperlink w:history="0" r:id="rId621"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rPr>
        <w:t xml:space="preserve">, от 14.07.2021 </w:t>
      </w:r>
      <w:hyperlink w:history="0" r:id="rId622"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w:t>
      </w:r>
    </w:p>
    <w:p>
      <w:pPr>
        <w:pStyle w:val="0"/>
        <w:spacing w:before="200" w:line-rule="auto"/>
        <w:ind w:firstLine="540"/>
        <w:jc w:val="both"/>
      </w:pPr>
      <w:r>
        <w:rPr>
          <w:sz w:val="20"/>
        </w:rPr>
        <w:t xml:space="preserve">17. Субсидии предоставляются в безналичной форме путем перечисления МЭР НСО денежных средств на расчетный счет управляющей компании индустриальных (промышленных) парков, открытый в кредитной организации, в порядке и сроки, предусмотренные соглашением о предоставлении субсидии, но не позднее десятого рабочего дня с даты направления управляющей компанией индустриальных (промышленных) парков в МЭР НСО письменного уведомления в свободной форме о соблюдении ей условий, определенных </w:t>
      </w:r>
      <w:hyperlink w:history="0" w:anchor="P1001" w:tooltip="3. Управляющие компании индустриальных (промышленных) парков - участники отбора должны соответствовать на первое число месяца, в котором планируется проведение отбора, следующим требованиям:">
        <w:r>
          <w:rPr>
            <w:sz w:val="20"/>
            <w:color w:val="0000ff"/>
          </w:rPr>
          <w:t xml:space="preserve">пунктом 3</w:t>
        </w:r>
      </w:hyperlink>
      <w:r>
        <w:rPr>
          <w:sz w:val="20"/>
        </w:rPr>
        <w:t xml:space="preserve"> настоящего Порядка.</w:t>
      </w:r>
    </w:p>
    <w:p>
      <w:pPr>
        <w:pStyle w:val="0"/>
        <w:jc w:val="both"/>
      </w:pPr>
      <w:r>
        <w:rPr>
          <w:sz w:val="20"/>
        </w:rPr>
        <w:t xml:space="preserve">(в ред. постановлений Правительства Новосибирской области от 25.12.2018 </w:t>
      </w:r>
      <w:hyperlink w:history="0" r:id="rId623"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rPr>
        <w:t xml:space="preserve">, от 01.09.2020 </w:t>
      </w:r>
      <w:hyperlink w:history="0" r:id="rId624"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rPr>
        <w:t xml:space="preserve">)</w:t>
      </w:r>
    </w:p>
    <w:p>
      <w:pPr>
        <w:pStyle w:val="0"/>
        <w:spacing w:before="200" w:line-rule="auto"/>
        <w:ind w:firstLine="540"/>
        <w:jc w:val="both"/>
      </w:pPr>
      <w:r>
        <w:rPr>
          <w:sz w:val="20"/>
        </w:rPr>
        <w:t xml:space="preserve">Субсидии предоставляются при условии отсутствия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jc w:val="both"/>
      </w:pPr>
      <w:r>
        <w:rPr>
          <w:sz w:val="20"/>
        </w:rPr>
        <w:t xml:space="preserve">(абзац введен </w:t>
      </w:r>
      <w:hyperlink w:history="0" r:id="rId625" w:tooltip="Постановление Правительства Новосибирской области от 12.10.2021 N 416-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12.10.2021 N 416-п)</w:t>
      </w:r>
    </w:p>
    <w:p>
      <w:pPr>
        <w:pStyle w:val="0"/>
        <w:spacing w:before="200" w:line-rule="auto"/>
        <w:ind w:firstLine="540"/>
        <w:jc w:val="both"/>
      </w:pPr>
      <w:r>
        <w:rPr>
          <w:sz w:val="20"/>
        </w:rPr>
        <w:t xml:space="preserve">18. 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МЭР НСО, на соответствующий финансовый год и плановый период на реализацию мероприятий государственной программы.</w:t>
      </w:r>
    </w:p>
    <w:p>
      <w:pPr>
        <w:pStyle w:val="0"/>
        <w:jc w:val="both"/>
      </w:pPr>
      <w:r>
        <w:rPr>
          <w:sz w:val="20"/>
        </w:rPr>
        <w:t xml:space="preserve">(п. 18 в ред. </w:t>
      </w:r>
      <w:hyperlink w:history="0" r:id="rId626"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19. Утратил силу. - </w:t>
      </w:r>
      <w:hyperlink w:history="0" r:id="rId627"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20.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pPr>
        <w:pStyle w:val="0"/>
        <w:spacing w:before="200" w:line-rule="auto"/>
        <w:ind w:firstLine="540"/>
        <w:jc w:val="both"/>
      </w:pPr>
      <w:r>
        <w:rPr>
          <w:sz w:val="20"/>
        </w:rPr>
        <w:t xml:space="preserve">Органы государственного финансового контроля осуществляют проверку в соответствии со </w:t>
      </w:r>
      <w:hyperlink w:history="0" r:id="rId628"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629"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МЭР НСО и министерство финансов и налоговой политики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0"/>
        <w:jc w:val="both"/>
      </w:pPr>
      <w:r>
        <w:rPr>
          <w:sz w:val="20"/>
        </w:rPr>
        <w:t xml:space="preserve">(п. 20 в ред. </w:t>
      </w:r>
      <w:hyperlink w:history="0" r:id="rId630"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21. Управляющие компании индустриальных (промышленных) парков ежегодно до 1 марта года, следующего за годом предоставления субсидий, представляют в МЭР НСО отчет о достижении значений результатов предоставления субсидии в рамках соглашений о предоставлении субсидий.</w:t>
      </w:r>
    </w:p>
    <w:p>
      <w:pPr>
        <w:pStyle w:val="0"/>
        <w:jc w:val="both"/>
      </w:pPr>
      <w:r>
        <w:rPr>
          <w:sz w:val="20"/>
        </w:rPr>
        <w:t xml:space="preserve">(в ред. постановлений Правительства Новосибирской области от 01.09.2020 </w:t>
      </w:r>
      <w:hyperlink w:history="0" r:id="rId631"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rPr>
        <w:t xml:space="preserve">, от 14.07.2021 </w:t>
      </w:r>
      <w:hyperlink w:history="0" r:id="rId632"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w:t>
      </w:r>
    </w:p>
    <w:p>
      <w:pPr>
        <w:pStyle w:val="0"/>
        <w:spacing w:before="200" w:line-rule="auto"/>
        <w:ind w:firstLine="540"/>
        <w:jc w:val="both"/>
      </w:pPr>
      <w:r>
        <w:rPr>
          <w:sz w:val="20"/>
        </w:rPr>
        <w:t xml:space="preserve">22. Управляющие компании индустриальных (промышленных) парков несут ответственность за нецелевое использование бюджетных средств в соответствии с действующим законодательством Российской Федерации.</w:t>
      </w:r>
    </w:p>
    <w:p>
      <w:pPr>
        <w:pStyle w:val="0"/>
        <w:spacing w:before="200" w:line-rule="auto"/>
        <w:ind w:firstLine="540"/>
        <w:jc w:val="both"/>
      </w:pPr>
      <w:r>
        <w:rPr>
          <w:sz w:val="20"/>
        </w:rPr>
        <w:t xml:space="preserve">23. В случае нарушения условий, установленных при предоставлении субсидий, в том числе в случае недостижения всех установленных в соглашении о предоставлении субсидии результатов предоставления субсидии и, управляющие компании индустриальных (промышленных) парков обязаны вернуть денежные средства в объеме, определенном суммой субсидий, использованных с нарушением, в течение 30 дней с момента обнаружения МЭР НСО данных фактов. МЭР НСО в течение 10 рабочих дней с момента обнаружения указанных фактов направляет управляющим компаниям индустриальных (промышленных) парков письменное сообщение об обнаружении нарушений. В случае отказа от добровольного возврата указанных средств по иску МЭР НСО денежные средства истребуются в судебном порядке в соответствии с законодательством Российской Федерации.</w:t>
      </w:r>
    </w:p>
    <w:p>
      <w:pPr>
        <w:pStyle w:val="0"/>
        <w:jc w:val="both"/>
      </w:pPr>
      <w:r>
        <w:rPr>
          <w:sz w:val="20"/>
        </w:rPr>
        <w:t xml:space="preserve">(в ред. постановлений Правительства Новосибирской области от 25.12.2018 </w:t>
      </w:r>
      <w:hyperlink w:history="0" r:id="rId633"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rPr>
        <w:t xml:space="preserve">, от 01.09.2020 </w:t>
      </w:r>
      <w:hyperlink w:history="0" r:id="rId634"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rPr>
        <w:t xml:space="preserve">, от 14.07.2021 </w:t>
      </w:r>
      <w:hyperlink w:history="0" r:id="rId635"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предоставления субсидии из областного</w:t>
      </w:r>
    </w:p>
    <w:p>
      <w:pPr>
        <w:pStyle w:val="0"/>
        <w:jc w:val="right"/>
      </w:pPr>
      <w:r>
        <w:rPr>
          <w:sz w:val="20"/>
        </w:rPr>
        <w:t xml:space="preserve">бюджета Новосибирской области на возмещение</w:t>
      </w:r>
    </w:p>
    <w:p>
      <w:pPr>
        <w:pStyle w:val="0"/>
        <w:jc w:val="right"/>
      </w:pPr>
      <w:r>
        <w:rPr>
          <w:sz w:val="20"/>
        </w:rPr>
        <w:t xml:space="preserve">управляющим компаниям индустриальных</w:t>
      </w:r>
    </w:p>
    <w:p>
      <w:pPr>
        <w:pStyle w:val="0"/>
        <w:jc w:val="right"/>
      </w:pPr>
      <w:r>
        <w:rPr>
          <w:sz w:val="20"/>
        </w:rPr>
        <w:t xml:space="preserve">(промышленных) парков затрат,</w:t>
      </w:r>
    </w:p>
    <w:p>
      <w:pPr>
        <w:pStyle w:val="0"/>
        <w:jc w:val="right"/>
      </w:pPr>
      <w:r>
        <w:rPr>
          <w:sz w:val="20"/>
        </w:rPr>
        <w:t xml:space="preserve">связанных с их функционированием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17.04.2023 </w:t>
            </w:r>
            <w:hyperlink w:history="0" r:id="rId636"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color w:val="392c69"/>
              </w:rPr>
              <w:t xml:space="preserve">, от 17.10.2023 </w:t>
            </w:r>
            <w:hyperlink w:history="0" r:id="rId637" w:tooltip="Постановление Правительства Новосибирской области от 17.10.2023 N 480-п &quot;О внесении изменений в отдельные постановления Правительства Новосибирской области&quot; {КонсультантПлюс}">
              <w:r>
                <w:rPr>
                  <w:sz w:val="20"/>
                  <w:color w:val="0000ff"/>
                </w:rPr>
                <w:t xml:space="preserve">N 480-п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bookmarkStart w:id="1141" w:name="P1141"/>
    <w:bookmarkEnd w:id="1141"/>
    <w:p>
      <w:pPr>
        <w:pStyle w:val="1"/>
        <w:jc w:val="both"/>
      </w:pPr>
      <w:r>
        <w:rPr>
          <w:sz w:val="20"/>
        </w:rPr>
        <w:t xml:space="preserve">                                 ЗАЯВЛЕНИЕ</w:t>
      </w:r>
    </w:p>
    <w:p>
      <w:pPr>
        <w:pStyle w:val="1"/>
        <w:jc w:val="both"/>
      </w:pPr>
      <w:r>
        <w:rPr>
          <w:sz w:val="20"/>
        </w:rPr>
        <w:t xml:space="preserve">                         о предоставлении субсидии</w:t>
      </w:r>
    </w:p>
    <w:p>
      <w:pPr>
        <w:pStyle w:val="1"/>
        <w:jc w:val="both"/>
      </w:pPr>
      <w:r>
        <w:rPr>
          <w:sz w:val="20"/>
        </w:rPr>
      </w:r>
    </w:p>
    <w:p>
      <w:pPr>
        <w:pStyle w:val="1"/>
        <w:jc w:val="both"/>
      </w:pPr>
      <w:r>
        <w:rPr>
          <w:sz w:val="20"/>
        </w:rPr>
        <w:t xml:space="preserve">    Прошу предоставить 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управляющей компании индустриального</w:t>
      </w:r>
    </w:p>
    <w:p>
      <w:pPr>
        <w:pStyle w:val="1"/>
        <w:jc w:val="both"/>
      </w:pPr>
      <w:r>
        <w:rPr>
          <w:sz w:val="20"/>
        </w:rPr>
        <w:t xml:space="preserve">                          (промышленного) парка)</w:t>
      </w:r>
    </w:p>
    <w:p>
      <w:pPr>
        <w:pStyle w:val="1"/>
        <w:jc w:val="both"/>
      </w:pPr>
      <w:r>
        <w:rPr>
          <w:sz w:val="20"/>
        </w:rPr>
        <w:t xml:space="preserve">субсидию   из   областного  бюджета  Новосибирской  области  на  возмещение</w:t>
      </w:r>
    </w:p>
    <w:p>
      <w:pPr>
        <w:pStyle w:val="1"/>
        <w:jc w:val="both"/>
      </w:pPr>
      <w:r>
        <w:rPr>
          <w:sz w:val="20"/>
        </w:rPr>
        <w:t xml:space="preserve">управляющей   компании   индустриального   (промышленного)   парка  затрат,</w:t>
      </w:r>
    </w:p>
    <w:p>
      <w:pPr>
        <w:pStyle w:val="1"/>
        <w:jc w:val="both"/>
      </w:pPr>
      <w:r>
        <w:rPr>
          <w:sz w:val="20"/>
        </w:rPr>
        <w:t xml:space="preserve">связанных с ее функционированием.</w:t>
      </w:r>
    </w:p>
    <w:p>
      <w:pPr>
        <w:pStyle w:val="1"/>
        <w:jc w:val="both"/>
      </w:pPr>
      <w:r>
        <w:rPr>
          <w:sz w:val="20"/>
        </w:rPr>
        <w:t xml:space="preserve">Фамилия,  имя,  отчество (последнее - при наличии) и должность руководителя</w:t>
      </w:r>
    </w:p>
    <w:p>
      <w:pPr>
        <w:pStyle w:val="1"/>
        <w:jc w:val="both"/>
      </w:pPr>
      <w:r>
        <w:rPr>
          <w:sz w:val="20"/>
        </w:rPr>
        <w:t xml:space="preserve">организации 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Адрес, телефон, факс, e-mail: _____________________________________________</w:t>
      </w:r>
    </w:p>
    <w:p>
      <w:pPr>
        <w:pStyle w:val="1"/>
        <w:jc w:val="both"/>
      </w:pPr>
      <w:r>
        <w:rPr>
          <w:sz w:val="20"/>
        </w:rPr>
        <w:t xml:space="preserve">Реквизиты организации: ____________________________________________________</w:t>
      </w:r>
    </w:p>
    <w:p>
      <w:pPr>
        <w:pStyle w:val="1"/>
        <w:jc w:val="both"/>
      </w:pPr>
      <w:r>
        <w:rPr>
          <w:sz w:val="20"/>
        </w:rPr>
        <w:t xml:space="preserve">Расчетный счет: ___________________________________________________________</w:t>
      </w:r>
    </w:p>
    <w:p>
      <w:pPr>
        <w:pStyle w:val="1"/>
        <w:jc w:val="both"/>
      </w:pPr>
      <w:r>
        <w:rPr>
          <w:sz w:val="20"/>
        </w:rPr>
        <w:t xml:space="preserve">Наименование банка: _______________________________________________________</w:t>
      </w:r>
    </w:p>
    <w:p>
      <w:pPr>
        <w:pStyle w:val="1"/>
        <w:jc w:val="both"/>
      </w:pPr>
      <w:r>
        <w:rPr>
          <w:sz w:val="20"/>
        </w:rPr>
        <w:t xml:space="preserve">    Настоящим  подтверждаю,  что  по  состоянию  на  первое  число  месяца,</w:t>
      </w:r>
    </w:p>
    <w:p>
      <w:pPr>
        <w:pStyle w:val="1"/>
        <w:jc w:val="both"/>
      </w:pPr>
      <w:r>
        <w:rPr>
          <w:sz w:val="20"/>
        </w:rPr>
        <w:t xml:space="preserve">предшествующего  месяцу,  в  котором планируется предоставление субсидии, в</w:t>
      </w:r>
    </w:p>
    <w:p>
      <w:pPr>
        <w:pStyle w:val="1"/>
        <w:jc w:val="both"/>
      </w:pPr>
      <w:r>
        <w:rPr>
          <w:sz w:val="20"/>
        </w:rPr>
        <w:t xml:space="preserve">отношении _________________________________________________________________</w:t>
      </w:r>
    </w:p>
    <w:p>
      <w:pPr>
        <w:pStyle w:val="1"/>
        <w:jc w:val="both"/>
      </w:pPr>
      <w:r>
        <w:rPr>
          <w:sz w:val="20"/>
        </w:rPr>
        <w:t xml:space="preserve">                 (наименование управляющей компании индустриального</w:t>
      </w:r>
    </w:p>
    <w:p>
      <w:pPr>
        <w:pStyle w:val="1"/>
        <w:jc w:val="both"/>
      </w:pPr>
      <w:r>
        <w:rPr>
          <w:sz w:val="20"/>
        </w:rPr>
        <w:t xml:space="preserve">                               (промышленного) парка)</w:t>
      </w:r>
    </w:p>
    <w:p>
      <w:pPr>
        <w:pStyle w:val="1"/>
        <w:jc w:val="both"/>
      </w:pPr>
      <w:r>
        <w:rPr>
          <w:sz w:val="20"/>
        </w:rPr>
        <w:t xml:space="preserve">___________________________________________________________________________</w:t>
      </w:r>
    </w:p>
    <w:p>
      <w:pPr>
        <w:pStyle w:val="1"/>
        <w:jc w:val="both"/>
      </w:pPr>
      <w:r>
        <w:rPr>
          <w:sz w:val="20"/>
        </w:rPr>
        <w:t xml:space="preserve">отсутствуют  неисполненные обязанности по уплате налогов, сборов, страховых</w:t>
      </w:r>
    </w:p>
    <w:p>
      <w:pPr>
        <w:pStyle w:val="1"/>
        <w:jc w:val="both"/>
      </w:pPr>
      <w:r>
        <w:rPr>
          <w:sz w:val="20"/>
        </w:rPr>
        <w:t xml:space="preserve">взносов,  пеней,  штрафов,  процентов,  подлежащих  уплате в соответствии с</w:t>
      </w:r>
    </w:p>
    <w:p>
      <w:pPr>
        <w:pStyle w:val="1"/>
        <w:jc w:val="both"/>
      </w:pPr>
      <w:r>
        <w:rPr>
          <w:sz w:val="20"/>
        </w:rPr>
        <w:t xml:space="preserve">законодательством Российской Федерации о налогах и сборах;</w:t>
      </w:r>
    </w:p>
    <w:p>
      <w:pPr>
        <w:pStyle w:val="1"/>
        <w:jc w:val="both"/>
      </w:pPr>
      <w:r>
        <w:rPr>
          <w:sz w:val="20"/>
        </w:rPr>
        <w:t xml:space="preserve">    отсутствует  просроченная  задолженность по возврату в областной бюджет</w:t>
      </w:r>
    </w:p>
    <w:p>
      <w:pPr>
        <w:pStyle w:val="1"/>
        <w:jc w:val="both"/>
      </w:pPr>
      <w:r>
        <w:rPr>
          <w:sz w:val="20"/>
        </w:rPr>
        <w:t xml:space="preserve">Новосибирской области субсидий, бюджетных инвестиций, предоставленных в том</w:t>
      </w:r>
    </w:p>
    <w:p>
      <w:pPr>
        <w:pStyle w:val="1"/>
        <w:jc w:val="both"/>
      </w:pPr>
      <w:r>
        <w:rPr>
          <w:sz w:val="20"/>
        </w:rPr>
        <w:t xml:space="preserve">числе  в  соответствии  с  иными  правовыми  актами,  и  иные  просроченные</w:t>
      </w:r>
    </w:p>
    <w:p>
      <w:pPr>
        <w:pStyle w:val="1"/>
        <w:jc w:val="both"/>
      </w:pPr>
      <w:r>
        <w:rPr>
          <w:sz w:val="20"/>
        </w:rPr>
        <w:t xml:space="preserve">(неурегулированные)   задолженности   по   денежным   обязательствам  перед</w:t>
      </w:r>
    </w:p>
    <w:p>
      <w:pPr>
        <w:pStyle w:val="1"/>
        <w:jc w:val="both"/>
      </w:pPr>
      <w:r>
        <w:rPr>
          <w:sz w:val="20"/>
        </w:rPr>
        <w:t xml:space="preserve">Новосибирской областью;</w:t>
      </w:r>
    </w:p>
    <w:p>
      <w:pPr>
        <w:pStyle w:val="1"/>
        <w:jc w:val="both"/>
      </w:pPr>
      <w:r>
        <w:rPr>
          <w:sz w:val="20"/>
        </w:rPr>
        <w:t xml:space="preserve">    не  находится  в процессе реорганизации (за исключением реорганизации в</w:t>
      </w:r>
    </w:p>
    <w:p>
      <w:pPr>
        <w:pStyle w:val="1"/>
        <w:jc w:val="both"/>
      </w:pPr>
      <w:r>
        <w:rPr>
          <w:sz w:val="20"/>
        </w:rPr>
        <w:t xml:space="preserve">форме  присоединения  к  юридическому  лицу, являющемуся участником отбора,</w:t>
      </w:r>
    </w:p>
    <w:p>
      <w:pPr>
        <w:pStyle w:val="1"/>
        <w:jc w:val="both"/>
      </w:pPr>
      <w:r>
        <w:rPr>
          <w:sz w:val="20"/>
        </w:rPr>
        <w:t xml:space="preserve">другого   юридического  лица),  ликвидации,  в  отношении  нее  не  введена</w:t>
      </w:r>
    </w:p>
    <w:p>
      <w:pPr>
        <w:pStyle w:val="1"/>
        <w:jc w:val="both"/>
      </w:pPr>
      <w:r>
        <w:rPr>
          <w:sz w:val="20"/>
        </w:rPr>
        <w:t xml:space="preserve">процедура банкротства, деятельность получателя субсидии не приостановлена в</w:t>
      </w:r>
    </w:p>
    <w:p>
      <w:pPr>
        <w:pStyle w:val="1"/>
        <w:jc w:val="both"/>
      </w:pPr>
      <w:r>
        <w:rPr>
          <w:sz w:val="20"/>
        </w:rPr>
        <w:t xml:space="preserve">порядке, предусмотренном законодательством Российской Федерации.</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управляющей компании индустриального</w:t>
      </w:r>
    </w:p>
    <w:p>
      <w:pPr>
        <w:pStyle w:val="1"/>
        <w:jc w:val="both"/>
      </w:pPr>
      <w:r>
        <w:rPr>
          <w:sz w:val="20"/>
        </w:rPr>
        <w:t xml:space="preserve">                          (промышленного) парка)</w:t>
      </w:r>
    </w:p>
    <w:p>
      <w:pPr>
        <w:pStyle w:val="1"/>
        <w:jc w:val="both"/>
      </w:pPr>
      <w:r>
        <w:rPr>
          <w:sz w:val="20"/>
        </w:rPr>
        <w:t xml:space="preserve">    не   является   иностранным  юридическим  лицом,  в  том  числе  местом</w:t>
      </w:r>
    </w:p>
    <w:p>
      <w:pPr>
        <w:pStyle w:val="1"/>
        <w:jc w:val="both"/>
      </w:pPr>
      <w:r>
        <w:rPr>
          <w:sz w:val="20"/>
        </w:rPr>
        <w:t xml:space="preserve">регистрации  которого  является  государство  или  территория, включенные в</w:t>
      </w:r>
    </w:p>
    <w:p>
      <w:pPr>
        <w:pStyle w:val="1"/>
        <w:jc w:val="both"/>
      </w:pPr>
      <w:r>
        <w:rPr>
          <w:sz w:val="20"/>
        </w:rPr>
        <w:t xml:space="preserve">утверждаемый   Министерством   финансов   Российской   Федерации   перечень</w:t>
      </w:r>
    </w:p>
    <w:p>
      <w:pPr>
        <w:pStyle w:val="1"/>
        <w:jc w:val="both"/>
      </w:pPr>
      <w:r>
        <w:rPr>
          <w:sz w:val="20"/>
        </w:rPr>
        <w:t xml:space="preserve">государств   и  территорий,  используемых  для  промежуточного  (офшорного)</w:t>
      </w:r>
    </w:p>
    <w:p>
      <w:pPr>
        <w:pStyle w:val="1"/>
        <w:jc w:val="both"/>
      </w:pPr>
      <w:r>
        <w:rPr>
          <w:sz w:val="20"/>
        </w:rPr>
        <w:t xml:space="preserve">владения  активами  в  Российской  Федерации (далее - офшорные компании), а</w:t>
      </w:r>
    </w:p>
    <w:p>
      <w:pPr>
        <w:pStyle w:val="1"/>
        <w:jc w:val="both"/>
      </w:pPr>
      <w:r>
        <w:rPr>
          <w:sz w:val="20"/>
        </w:rPr>
        <w:t xml:space="preserve">также  российским  юридическим  лицом,  в  уставном  (складочном)  капитале</w:t>
      </w:r>
    </w:p>
    <w:p>
      <w:pPr>
        <w:pStyle w:val="1"/>
        <w:jc w:val="both"/>
      </w:pPr>
      <w:r>
        <w:rPr>
          <w:sz w:val="20"/>
        </w:rPr>
        <w:t xml:space="preserve">которого  доля  прямого или косвенного (через третьих лиц) участия офшорных</w:t>
      </w:r>
    </w:p>
    <w:p>
      <w:pPr>
        <w:pStyle w:val="1"/>
        <w:jc w:val="both"/>
      </w:pPr>
      <w:r>
        <w:rPr>
          <w:sz w:val="20"/>
        </w:rPr>
        <w:t xml:space="preserve">компаний  в совокупности превышает 25 процентов (если иное не предусмотрено</w:t>
      </w:r>
    </w:p>
    <w:p>
      <w:pPr>
        <w:pStyle w:val="1"/>
        <w:jc w:val="both"/>
      </w:pPr>
      <w:r>
        <w:rPr>
          <w:sz w:val="20"/>
        </w:rPr>
        <w:t xml:space="preserve">законодательством  Российской Федерации). При расчете доли участия офшорных</w:t>
      </w:r>
    </w:p>
    <w:p>
      <w:pPr>
        <w:pStyle w:val="1"/>
        <w:jc w:val="both"/>
      </w:pPr>
      <w:r>
        <w:rPr>
          <w:sz w:val="20"/>
        </w:rPr>
        <w:t xml:space="preserve">компаний  в  капитале  российских  юридических  лиц не учитывается прямое и</w:t>
      </w:r>
    </w:p>
    <w:p>
      <w:pPr>
        <w:pStyle w:val="1"/>
        <w:jc w:val="both"/>
      </w:pPr>
      <w:r>
        <w:rPr>
          <w:sz w:val="20"/>
        </w:rPr>
        <w:t xml:space="preserve">(или)  косвенное участие офшорных компаний в капитале публичных акционерных</w:t>
      </w:r>
    </w:p>
    <w:p>
      <w:pPr>
        <w:pStyle w:val="1"/>
        <w:jc w:val="both"/>
      </w:pPr>
      <w:r>
        <w:rPr>
          <w:sz w:val="20"/>
        </w:rPr>
        <w:t xml:space="preserve">обществ  (в  том  числе  со статусом международной компании), акции которых</w:t>
      </w:r>
    </w:p>
    <w:p>
      <w:pPr>
        <w:pStyle w:val="1"/>
        <w:jc w:val="both"/>
      </w:pPr>
      <w:r>
        <w:rPr>
          <w:sz w:val="20"/>
        </w:rPr>
        <w:t xml:space="preserve">обращаются  на  организованных  торгах  в  Российской  Федерации,  а  также</w:t>
      </w:r>
    </w:p>
    <w:p>
      <w:pPr>
        <w:pStyle w:val="1"/>
        <w:jc w:val="both"/>
      </w:pPr>
      <w:r>
        <w:rPr>
          <w:sz w:val="20"/>
        </w:rPr>
        <w:t xml:space="preserve">косвенное  участие  таких  офшорных  компаний  в капитале других российских</w:t>
      </w:r>
    </w:p>
    <w:p>
      <w:pPr>
        <w:pStyle w:val="1"/>
        <w:jc w:val="both"/>
      </w:pPr>
      <w:r>
        <w:rPr>
          <w:sz w:val="20"/>
        </w:rPr>
        <w:t xml:space="preserve">юридических лиц, реализованное через участие в капитале указанных публичных</w:t>
      </w:r>
    </w:p>
    <w:p>
      <w:pPr>
        <w:pStyle w:val="1"/>
        <w:jc w:val="both"/>
      </w:pPr>
      <w:r>
        <w:rPr>
          <w:sz w:val="20"/>
        </w:rPr>
        <w:t xml:space="preserve">акционерных обществ;</w:t>
      </w:r>
    </w:p>
    <w:p>
      <w:pPr>
        <w:pStyle w:val="1"/>
        <w:jc w:val="both"/>
      </w:pPr>
      <w:r>
        <w:rPr>
          <w:sz w:val="20"/>
        </w:rPr>
        <w:t xml:space="preserve">    не  получает  средства  из  областного бюджета Новосибирской области на</w:t>
      </w:r>
    </w:p>
    <w:p>
      <w:pPr>
        <w:pStyle w:val="1"/>
        <w:jc w:val="both"/>
      </w:pPr>
      <w:r>
        <w:rPr>
          <w:sz w:val="20"/>
        </w:rPr>
        <w:t xml:space="preserve">основании  иных  нормативных  правовых актов Новосибирской области на цели,</w:t>
      </w:r>
    </w:p>
    <w:p>
      <w:pPr>
        <w:pStyle w:val="1"/>
        <w:jc w:val="both"/>
      </w:pPr>
      <w:r>
        <w:rPr>
          <w:sz w:val="20"/>
        </w:rPr>
        <w:t xml:space="preserve">установленные   Порядком  предоставления  субсидии  из  областного  бюджета</w:t>
      </w:r>
    </w:p>
    <w:p>
      <w:pPr>
        <w:pStyle w:val="1"/>
        <w:jc w:val="both"/>
      </w:pPr>
      <w:r>
        <w:rPr>
          <w:sz w:val="20"/>
        </w:rPr>
        <w:t xml:space="preserve">Новосибирской  области  на  возмещение управляющим компаниям индустриальных</w:t>
      </w:r>
    </w:p>
    <w:p>
      <w:pPr>
        <w:pStyle w:val="1"/>
        <w:jc w:val="both"/>
      </w:pPr>
      <w:r>
        <w:rPr>
          <w:sz w:val="20"/>
        </w:rPr>
        <w:t xml:space="preserve">(промышленных) парков затрат, связанных с их функционированием;</w:t>
      </w:r>
    </w:p>
    <w:p>
      <w:pPr>
        <w:pStyle w:val="1"/>
        <w:jc w:val="both"/>
      </w:pPr>
      <w:r>
        <w:rPr>
          <w:sz w:val="20"/>
        </w:rPr>
        <w:t xml:space="preserve">    в    реестре    дисквалифицированных   лиц   отсутствуют   сведения   о</w:t>
      </w:r>
    </w:p>
    <w:p>
      <w:pPr>
        <w:pStyle w:val="1"/>
        <w:jc w:val="both"/>
      </w:pPr>
      <w:r>
        <w:rPr>
          <w:sz w:val="20"/>
        </w:rPr>
        <w:t xml:space="preserve">дисквалифицированных  руководителе,  членах  коллегиального исполнительного</w:t>
      </w:r>
    </w:p>
    <w:p>
      <w:pPr>
        <w:pStyle w:val="1"/>
        <w:jc w:val="both"/>
      </w:pPr>
      <w:r>
        <w:rPr>
          <w:sz w:val="20"/>
        </w:rPr>
        <w:t xml:space="preserve">органа,  лице, исполняющем функции единоличного исполнительного органа, или</w:t>
      </w:r>
    </w:p>
    <w:p>
      <w:pPr>
        <w:pStyle w:val="1"/>
        <w:jc w:val="both"/>
      </w:pPr>
      <w:r>
        <w:rPr>
          <w:sz w:val="20"/>
        </w:rPr>
        <w:t xml:space="preserve">главном  бухгалтере  участника  отбора,  являющегося  юридическим лицом, об</w:t>
      </w:r>
    </w:p>
    <w:p>
      <w:pPr>
        <w:pStyle w:val="1"/>
        <w:jc w:val="both"/>
      </w:pPr>
      <w:r>
        <w:rPr>
          <w:sz w:val="20"/>
        </w:rPr>
        <w:t xml:space="preserve">индивидуальном предпринимателе и о физическом лице - производителе товаров,</w:t>
      </w:r>
    </w:p>
    <w:p>
      <w:pPr>
        <w:pStyle w:val="1"/>
        <w:jc w:val="both"/>
      </w:pPr>
      <w:r>
        <w:rPr>
          <w:sz w:val="20"/>
        </w:rPr>
        <w:t xml:space="preserve">работ, услуг, являющихся участниками отбора;</w:t>
      </w:r>
    </w:p>
    <w:p>
      <w:pPr>
        <w:pStyle w:val="1"/>
        <w:jc w:val="both"/>
      </w:pPr>
      <w:r>
        <w:rPr>
          <w:sz w:val="20"/>
        </w:rPr>
        <w:t xml:space="preserve">    не  находится  в  перечне  организаций  и  физических  лиц, в отношении</w:t>
      </w:r>
    </w:p>
    <w:p>
      <w:pPr>
        <w:pStyle w:val="1"/>
        <w:jc w:val="both"/>
      </w:pPr>
      <w:r>
        <w:rPr>
          <w:sz w:val="20"/>
        </w:rPr>
        <w:t xml:space="preserve">которых  имеются  сведения об их причастности к экстремистской деятельности</w:t>
      </w:r>
    </w:p>
    <w:p>
      <w:pPr>
        <w:pStyle w:val="1"/>
        <w:jc w:val="both"/>
      </w:pPr>
      <w:r>
        <w:rPr>
          <w:sz w:val="20"/>
        </w:rPr>
        <w:t xml:space="preserve">или  терроризму,  либо  в перечне организаций и физических лиц, в отношении</w:t>
      </w:r>
    </w:p>
    <w:p>
      <w:pPr>
        <w:pStyle w:val="1"/>
        <w:jc w:val="both"/>
      </w:pPr>
      <w:r>
        <w:rPr>
          <w:sz w:val="20"/>
        </w:rPr>
        <w:t xml:space="preserve">которых  имеются  сведения  об  их  причастности  к  распространению оружия</w:t>
      </w:r>
    </w:p>
    <w:p>
      <w:pPr>
        <w:pStyle w:val="1"/>
        <w:jc w:val="both"/>
      </w:pPr>
      <w:r>
        <w:rPr>
          <w:sz w:val="20"/>
        </w:rPr>
        <w:t xml:space="preserve">массового уничтожения.</w:t>
      </w:r>
    </w:p>
    <w:p>
      <w:pPr>
        <w:pStyle w:val="1"/>
        <w:jc w:val="both"/>
      </w:pPr>
      <w:r>
        <w:rPr>
          <w:sz w:val="20"/>
        </w:rPr>
        <w:t xml:space="preserve">    В случае предоставления субсидии 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управляющей компании индустриального</w:t>
      </w:r>
    </w:p>
    <w:p>
      <w:pPr>
        <w:pStyle w:val="1"/>
        <w:jc w:val="both"/>
      </w:pPr>
      <w:r>
        <w:rPr>
          <w:sz w:val="20"/>
        </w:rPr>
        <w:t xml:space="preserve">                          (промышленного) парка)</w:t>
      </w:r>
    </w:p>
    <w:p>
      <w:pPr>
        <w:pStyle w:val="1"/>
        <w:jc w:val="both"/>
      </w:pPr>
      <w:r>
        <w:rPr>
          <w:sz w:val="20"/>
        </w:rPr>
        <w:t xml:space="preserve">принимает  обязательство  по  представлению  в  налоговый орган </w:t>
      </w:r>
      <w:hyperlink w:history="0" r:id="rId638" w:tooltip="Приказ ФНС России от 14.11.2022 N ЕД-7-19/1085@ &quot;Об утверждении документов, предусмотренных подпунктом 1 пункта 1 и пунктом 2.3 статьи 102 Налогового кодекса Российской Федерации&quot; (вместе с &quot;Порядком представления в налоговые органы согласия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иному лицу или признание таких сведений общедоступными&quot;, &quot;Порядком представления налоговым ор {КонсультантПлюс}">
        <w:r>
          <w:rPr>
            <w:sz w:val="20"/>
            <w:color w:val="0000ff"/>
          </w:rPr>
          <w:t xml:space="preserve">согласия</w:t>
        </w:r>
      </w:hyperlink>
      <w:r>
        <w:rPr>
          <w:sz w:val="20"/>
        </w:rPr>
        <w:t xml:space="preserve"> на</w:t>
      </w:r>
    </w:p>
    <w:p>
      <w:pPr>
        <w:pStyle w:val="1"/>
        <w:jc w:val="both"/>
      </w:pPr>
      <w:r>
        <w:rPr>
          <w:sz w:val="20"/>
        </w:rPr>
        <w:t xml:space="preserve">представление  налоговым  органом сведений о налогоплательщике (плательщике</w:t>
      </w:r>
    </w:p>
    <w:p>
      <w:pPr>
        <w:pStyle w:val="1"/>
        <w:jc w:val="both"/>
      </w:pPr>
      <w:r>
        <w:rPr>
          <w:sz w:val="20"/>
        </w:rPr>
        <w:t xml:space="preserve">страховых    взносов),    составляющих    налоговую   тайну,   министерству</w:t>
      </w:r>
    </w:p>
    <w:p>
      <w:pPr>
        <w:pStyle w:val="1"/>
        <w:jc w:val="both"/>
      </w:pPr>
      <w:r>
        <w:rPr>
          <w:sz w:val="20"/>
        </w:rPr>
        <w:t xml:space="preserve">экономического   развития  Новосибирской  области  по  форме,  утвержденной</w:t>
      </w:r>
    </w:p>
    <w:p>
      <w:pPr>
        <w:pStyle w:val="1"/>
        <w:jc w:val="both"/>
      </w:pPr>
      <w:r>
        <w:rPr>
          <w:sz w:val="20"/>
        </w:rPr>
        <w:t xml:space="preserve">приказом  Федеральной  налоговой  службы  от 14.11.2022 N ЕД-7-19/1085@ "Об</w:t>
      </w:r>
    </w:p>
    <w:p>
      <w:pPr>
        <w:pStyle w:val="1"/>
        <w:jc w:val="both"/>
      </w:pPr>
      <w:r>
        <w:rPr>
          <w:sz w:val="20"/>
        </w:rPr>
        <w:t xml:space="preserve">утверждении документов, предусмотренных подпунктом 1 пункта 1 и пунктом 2.3</w:t>
      </w:r>
    </w:p>
    <w:p>
      <w:pPr>
        <w:pStyle w:val="1"/>
        <w:jc w:val="both"/>
      </w:pPr>
      <w:r>
        <w:rPr>
          <w:sz w:val="20"/>
        </w:rPr>
        <w:t xml:space="preserve">статьи 102 Налогового кодекса Российской Федерации".</w:t>
      </w:r>
    </w:p>
    <w:p>
      <w:pPr>
        <w:pStyle w:val="1"/>
        <w:jc w:val="both"/>
      </w:pPr>
      <w:r>
        <w:rPr>
          <w:sz w:val="20"/>
        </w:rPr>
      </w:r>
    </w:p>
    <w:p>
      <w:pPr>
        <w:pStyle w:val="1"/>
        <w:jc w:val="both"/>
      </w:pPr>
      <w:r>
        <w:rPr>
          <w:sz w:val="20"/>
        </w:rPr>
        <w:t xml:space="preserve">Подпись руководителя        _________________ _____________________________</w:t>
      </w:r>
    </w:p>
    <w:p>
      <w:pPr>
        <w:pStyle w:val="1"/>
        <w:jc w:val="both"/>
      </w:pPr>
      <w:r>
        <w:rPr>
          <w:sz w:val="20"/>
        </w:rPr>
        <w:t xml:space="preserve">(управляющей компании        (подпись, дата)      (расшифровка подписи)</w:t>
      </w:r>
    </w:p>
    <w:p>
      <w:pPr>
        <w:pStyle w:val="1"/>
        <w:jc w:val="both"/>
      </w:pPr>
      <w:r>
        <w:rPr>
          <w:sz w:val="20"/>
        </w:rPr>
        <w:t xml:space="preserve">индустриального</w:t>
      </w:r>
    </w:p>
    <w:p>
      <w:pPr>
        <w:pStyle w:val="1"/>
        <w:jc w:val="both"/>
      </w:pPr>
      <w:r>
        <w:rPr>
          <w:sz w:val="20"/>
        </w:rPr>
        <w:t xml:space="preserve">(промышленного) парка)</w:t>
      </w:r>
    </w:p>
    <w:p>
      <w:pPr>
        <w:pStyle w:val="1"/>
        <w:jc w:val="both"/>
      </w:pPr>
      <w:r>
        <w:rPr>
          <w:sz w:val="20"/>
        </w:rPr>
      </w:r>
    </w:p>
    <w:p>
      <w:pPr>
        <w:pStyle w:val="1"/>
        <w:jc w:val="both"/>
      </w:pPr>
      <w:r>
        <w:rPr>
          <w:sz w:val="20"/>
        </w:rPr>
        <w:t xml:space="preserve">                                                  М.П. (при наличии печати)</w:t>
      </w:r>
    </w:p>
    <w:p>
      <w:pPr>
        <w:pStyle w:val="1"/>
        <w:jc w:val="both"/>
      </w:pPr>
      <w:r>
        <w:rPr>
          <w:sz w:val="20"/>
        </w:rPr>
        <w:t xml:space="preserve">Дата получения заявления __________________________________________________</w:t>
      </w:r>
    </w:p>
    <w:p>
      <w:pPr>
        <w:pStyle w:val="1"/>
        <w:jc w:val="both"/>
      </w:pPr>
      <w:r>
        <w:rPr>
          <w:sz w:val="20"/>
        </w:rPr>
        <w:t xml:space="preserve">                             (заполняется министерством экономического</w:t>
      </w:r>
    </w:p>
    <w:p>
      <w:pPr>
        <w:pStyle w:val="1"/>
        <w:jc w:val="both"/>
      </w:pPr>
      <w:r>
        <w:rPr>
          <w:sz w:val="20"/>
        </w:rPr>
        <w:t xml:space="preserve">                                  развития Новосибирской области)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14</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bookmarkStart w:id="1243" w:name="P1243"/>
    <w:bookmarkEnd w:id="1243"/>
    <w:p>
      <w:pPr>
        <w:pStyle w:val="2"/>
        <w:jc w:val="center"/>
      </w:pPr>
      <w:r>
        <w:rPr>
          <w:sz w:val="20"/>
        </w:rPr>
        <w:t xml:space="preserve">ПОРЯДОК</w:t>
      </w:r>
    </w:p>
    <w:p>
      <w:pPr>
        <w:pStyle w:val="2"/>
        <w:jc w:val="center"/>
      </w:pPr>
      <w:r>
        <w:rPr>
          <w:sz w:val="20"/>
        </w:rPr>
        <w:t xml:space="preserve">ПРЕДОСТАВЛЕНИЯ СУБСИДИЙ ИЗ ОБЛАСТНОГО БЮДЖЕТА НОВОСИБИРСКОЙ</w:t>
      </w:r>
    </w:p>
    <w:p>
      <w:pPr>
        <w:pStyle w:val="2"/>
        <w:jc w:val="center"/>
      </w:pPr>
      <w:r>
        <w:rPr>
          <w:sz w:val="20"/>
        </w:rPr>
        <w:t xml:space="preserve">ОБЛАСТИ ПО ФИНАНСОВОМУ ОБЕСПЕЧЕНИЮ РАСХОДОВ НА ПОДДЕРЖКУ</w:t>
      </w:r>
    </w:p>
    <w:p>
      <w:pPr>
        <w:pStyle w:val="2"/>
        <w:jc w:val="center"/>
      </w:pPr>
      <w:r>
        <w:rPr>
          <w:sz w:val="20"/>
        </w:rPr>
        <w:t xml:space="preserve">ДЕЯТЕЛЬНОСТИ СПЕЦИАЛИЗИРОВАННЫХ ОРГАНИЗАЦИЙ КЛАСТЕРОВ</w:t>
      </w:r>
    </w:p>
    <w:p>
      <w:pPr>
        <w:pStyle w:val="0"/>
        <w:ind w:firstLine="540"/>
        <w:jc w:val="both"/>
      </w:pPr>
      <w:r>
        <w:rPr>
          <w:sz w:val="20"/>
        </w:rPr>
      </w:r>
    </w:p>
    <w:p>
      <w:pPr>
        <w:pStyle w:val="0"/>
        <w:ind w:firstLine="540"/>
        <w:jc w:val="both"/>
      </w:pPr>
      <w:r>
        <w:rPr>
          <w:sz w:val="20"/>
        </w:rPr>
        <w:t xml:space="preserve">Утратил силу. - </w:t>
      </w:r>
      <w:hyperlink w:history="0" r:id="rId639"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14.07.2021 N 277-п.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15</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bookmarkStart w:id="1259" w:name="P1259"/>
    <w:bookmarkEnd w:id="1259"/>
    <w:p>
      <w:pPr>
        <w:pStyle w:val="2"/>
        <w:jc w:val="center"/>
      </w:pPr>
      <w:r>
        <w:rPr>
          <w:sz w:val="20"/>
        </w:rPr>
        <w:t xml:space="preserve">ПОРЯДОК</w:t>
      </w:r>
    </w:p>
    <w:p>
      <w:pPr>
        <w:pStyle w:val="2"/>
        <w:jc w:val="center"/>
      </w:pPr>
      <w:r>
        <w:rPr>
          <w:sz w:val="20"/>
        </w:rPr>
        <w:t xml:space="preserve">ФОРМИРОВАНИЯ И ИСПОЛЬЗОВАНИЯ БЮДЖЕТНЫХ АССИГНОВАНИЙ</w:t>
      </w:r>
    </w:p>
    <w:p>
      <w:pPr>
        <w:pStyle w:val="2"/>
        <w:jc w:val="center"/>
      </w:pPr>
      <w:r>
        <w:rPr>
          <w:sz w:val="20"/>
        </w:rPr>
        <w:t xml:space="preserve">ИНВЕСТИЦИОННОГО ФОНДА НОВОСИБИРСКОЙ ОБЛАСТИ</w:t>
      </w:r>
    </w:p>
    <w:p>
      <w:pPr>
        <w:pStyle w:val="0"/>
        <w:ind w:firstLine="540"/>
        <w:jc w:val="both"/>
      </w:pPr>
      <w:r>
        <w:rPr>
          <w:sz w:val="20"/>
        </w:rPr>
      </w:r>
    </w:p>
    <w:p>
      <w:pPr>
        <w:pStyle w:val="0"/>
        <w:ind w:firstLine="540"/>
        <w:jc w:val="both"/>
      </w:pPr>
      <w:r>
        <w:rPr>
          <w:sz w:val="20"/>
        </w:rPr>
        <w:t xml:space="preserve">Утратил силу. - </w:t>
      </w:r>
      <w:hyperlink w:history="0" r:id="rId640" w:tooltip="Постановление Правительства Новосибирской области от 26.04.2022 N 179-п (ред. от 10.10.2023) &quot;Об установлении Порядка формирования и использования бюджетных ассигнований инвестиционного фонда Новосибирской области&quot; {КонсультантПлюс}">
        <w:r>
          <w:rPr>
            <w:sz w:val="20"/>
            <w:color w:val="0000ff"/>
          </w:rPr>
          <w:t xml:space="preserve">Постановление</w:t>
        </w:r>
      </w:hyperlink>
      <w:r>
        <w:rPr>
          <w:sz w:val="20"/>
        </w:rPr>
        <w:t xml:space="preserve"> Правительства Новосибирской области от 26.04.2022 N 179-п.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16</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bookmarkStart w:id="1274" w:name="P1274"/>
    <w:bookmarkEnd w:id="1274"/>
    <w:p>
      <w:pPr>
        <w:pStyle w:val="2"/>
        <w:jc w:val="center"/>
      </w:pPr>
      <w:r>
        <w:rPr>
          <w:sz w:val="20"/>
        </w:rPr>
        <w:t xml:space="preserve">ПОРЯДОК</w:t>
      </w:r>
    </w:p>
    <w:p>
      <w:pPr>
        <w:pStyle w:val="2"/>
        <w:jc w:val="center"/>
      </w:pPr>
      <w:r>
        <w:rPr>
          <w:sz w:val="20"/>
        </w:rPr>
        <w:t xml:space="preserve">ПРЕДОСТАВЛЕНИЯ СУБСИДИЙ ИЗ ОБЛАСТНОГО БЮДЖЕТА НОВОСИБИРСКОЙ</w:t>
      </w:r>
    </w:p>
    <w:p>
      <w:pPr>
        <w:pStyle w:val="2"/>
        <w:jc w:val="center"/>
      </w:pPr>
      <w:r>
        <w:rPr>
          <w:sz w:val="20"/>
        </w:rPr>
        <w:t xml:space="preserve">ОБЛАСТИ НА ФИНАНСОВОЕ ОБЕСПЕЧЕНИЕ УПРАВЛЯЮЩИМ КОМПАНИЯМ</w:t>
      </w:r>
    </w:p>
    <w:p>
      <w:pPr>
        <w:pStyle w:val="2"/>
        <w:jc w:val="center"/>
      </w:pPr>
      <w:r>
        <w:rPr>
          <w:sz w:val="20"/>
        </w:rPr>
        <w:t xml:space="preserve">ИНДУСТРИАЛЬНЫХ (ПРОМЫШЛЕННЫХ) ПАРКОВ ЗАТРАТ,</w:t>
      </w:r>
    </w:p>
    <w:p>
      <w:pPr>
        <w:pStyle w:val="2"/>
        <w:jc w:val="center"/>
      </w:pPr>
      <w:r>
        <w:rPr>
          <w:sz w:val="20"/>
        </w:rPr>
        <w:t xml:space="preserve">СВЯЗАННЫХ С ИХ ФУНКЦИОНИРОВАНИЕМ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641" w:tooltip="Постановление Правительства Новосибирской области от 06.08.2019 N 29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06.08.2019 N 299-п;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01.09.2020 </w:t>
            </w:r>
            <w:hyperlink w:history="0" r:id="rId642"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color w:val="392c69"/>
              </w:rPr>
              <w:t xml:space="preserve">, от 14.07.2021 </w:t>
            </w:r>
            <w:hyperlink w:history="0" r:id="rId643"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color w:val="392c69"/>
              </w:rPr>
              <w:t xml:space="preserve">, от 12.10.2021 </w:t>
            </w:r>
            <w:hyperlink w:history="0" r:id="rId644" w:tooltip="Постановление Правительства Новосибирской области от 12.10.2021 N 416-п &quot;О внесении изменений в постановление Правительства Новосибирской области от 01.04.2015 N 126-п&quot; {КонсультантПлюс}">
              <w:r>
                <w:rPr>
                  <w:sz w:val="20"/>
                  <w:color w:val="0000ff"/>
                </w:rPr>
                <w:t xml:space="preserve">N 416-п</w:t>
              </w:r>
            </w:hyperlink>
            <w:r>
              <w:rPr>
                <w:sz w:val="20"/>
                <w:color w:val="392c69"/>
              </w:rPr>
              <w:t xml:space="preserve">,</w:t>
            </w:r>
          </w:p>
          <w:p>
            <w:pPr>
              <w:pStyle w:val="0"/>
              <w:jc w:val="center"/>
            </w:pPr>
            <w:r>
              <w:rPr>
                <w:sz w:val="20"/>
                <w:color w:val="392c69"/>
              </w:rPr>
              <w:t xml:space="preserve">от 04.10.2022 </w:t>
            </w:r>
            <w:hyperlink w:history="0" r:id="rId645"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N 452-п</w:t>
              </w:r>
            </w:hyperlink>
            <w:r>
              <w:rPr>
                <w:sz w:val="20"/>
                <w:color w:val="392c69"/>
              </w:rPr>
              <w:t xml:space="preserve">, от 17.04.2023 </w:t>
            </w:r>
            <w:hyperlink w:history="0" r:id="rId646"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color w:val="392c69"/>
              </w:rPr>
              <w:t xml:space="preserve">, от 17.10.2023 </w:t>
            </w:r>
            <w:hyperlink w:history="0" r:id="rId647" w:tooltip="Постановление Правительства Новосибирской области от 17.10.2023 N 480-п &quot;О внесении изменений в отдельные постановления Правительства Новосибирской области&quot; {КонсультантПлюс}">
              <w:r>
                <w:rPr>
                  <w:sz w:val="20"/>
                  <w:color w:val="0000ff"/>
                </w:rPr>
                <w:t xml:space="preserve">N 480-п</w:t>
              </w:r>
            </w:hyperlink>
            <w:r>
              <w:rPr>
                <w:sz w:val="20"/>
                <w:color w:val="392c69"/>
              </w:rPr>
              <w:t xml:space="preserve">,</w:t>
            </w:r>
          </w:p>
          <w:p>
            <w:pPr>
              <w:pStyle w:val="0"/>
              <w:jc w:val="center"/>
            </w:pPr>
            <w:r>
              <w:rPr>
                <w:sz w:val="20"/>
                <w:color w:val="392c69"/>
              </w:rPr>
              <w:t xml:space="preserve">от 07.11.2023 </w:t>
            </w:r>
            <w:hyperlink w:history="0" r:id="rId648" w:tooltip="Постановление Правительства Новосибирской области от 07.11.2023 N 510-п &quot;О внесении изменений в постановление Правительства Новосибирской области от 01.04.2015 N 126-п&quot; {КонсультантПлюс}">
              <w:r>
                <w:rPr>
                  <w:sz w:val="20"/>
                  <w:color w:val="0000ff"/>
                </w:rPr>
                <w:t xml:space="preserve">N 510-п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Порядок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 (далее - Порядок), разработан в соответствии с </w:t>
      </w:r>
      <w:hyperlink w:history="0" r:id="rId649"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w:history="0" r:id="rId650" w:tooltip="&quot;Бюджетный кодекс Российской Федерации&quot; от 31.07.1998 N 145-ФЗ (ред. от 26.02.2024) {КонсультантПлюс}">
        <w:r>
          <w:rPr>
            <w:sz w:val="20"/>
            <w:color w:val="0000ff"/>
          </w:rPr>
          <w:t xml:space="preserve">статьями 78</w:t>
        </w:r>
      </w:hyperlink>
      <w:r>
        <w:rPr>
          <w:sz w:val="20"/>
        </w:rPr>
        <w:t xml:space="preserve">, </w:t>
      </w:r>
      <w:hyperlink w:history="0" r:id="rId651" w:tooltip="&quot;Бюджетный кодекс Российской Федерации&quot; от 31.07.1998 N 145-ФЗ (ред. от 26.02.2024) {КонсультантПлюс}">
        <w:r>
          <w:rPr>
            <w:sz w:val="20"/>
            <w:color w:val="0000ff"/>
          </w:rPr>
          <w:t xml:space="preserve">78.1</w:t>
        </w:r>
      </w:hyperlink>
      <w:r>
        <w:rPr>
          <w:sz w:val="20"/>
        </w:rPr>
        <w:t xml:space="preserve"> Бюджетного кодекса Российской Федерации и устанавливает условия предоставления, порядок и размер субсидий управляющим компаниям индустриальных (промышленных) парков, зарегистрированным и осуществляющим деятельность на территории Новосибирской области (далее - управляющие компании индустриальных (промышленных) парков).</w:t>
      </w:r>
    </w:p>
    <w:p>
      <w:pPr>
        <w:pStyle w:val="0"/>
        <w:jc w:val="both"/>
      </w:pPr>
      <w:r>
        <w:rPr>
          <w:sz w:val="20"/>
        </w:rPr>
        <w:t xml:space="preserve">(п. 1 в ред. </w:t>
      </w:r>
      <w:hyperlink w:history="0" r:id="rId652"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bookmarkStart w:id="1289" w:name="P1289"/>
    <w:bookmarkEnd w:id="1289"/>
    <w:p>
      <w:pPr>
        <w:pStyle w:val="0"/>
        <w:spacing w:before="200" w:line-rule="auto"/>
        <w:ind w:firstLine="540"/>
        <w:jc w:val="both"/>
      </w:pPr>
      <w:r>
        <w:rPr>
          <w:sz w:val="20"/>
        </w:rPr>
        <w:t xml:space="preserve">2. Субсидии предоставляются с целью реализации государственной </w:t>
      </w:r>
      <w:hyperlink w:history="0" w:anchor="P137" w:tooltip="ГОСУДАРСТВЕННАЯ ПРОГРАММА">
        <w:r>
          <w:rPr>
            <w:sz w:val="20"/>
            <w:color w:val="0000ff"/>
          </w:rPr>
          <w:t xml:space="preserve">программы</w:t>
        </w:r>
      </w:hyperlink>
      <w:r>
        <w:rPr>
          <w:sz w:val="20"/>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на финансовое обеспечение управляющим компаниям индустриальных (промышленных) парков затрат, связанных с их функционированием, включающих расходы на содержание управляющих компаний индустриальных (промышленных) парков, налоговые отчисления в бюджеты бюджетной системы Российской Федерации.</w:t>
      </w:r>
    </w:p>
    <w:p>
      <w:pPr>
        <w:pStyle w:val="0"/>
        <w:jc w:val="both"/>
      </w:pPr>
      <w:r>
        <w:rPr>
          <w:sz w:val="20"/>
        </w:rPr>
        <w:t xml:space="preserve">(в ред. </w:t>
      </w:r>
      <w:hyperlink w:history="0" r:id="rId653"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2(1). Получатель субсидии определяется по результатам отбора, проводимого министерством экономического развития Новосибирской области (далее - МЭР НСО), путем запроса предложений на основании предложений (заявок), направленных участниками отбора - управляющими компаниями индустриальных (промышленных) парков для участия в отборе, исходя из соответствия участника отбора требованиям, установленным </w:t>
      </w:r>
      <w:hyperlink w:history="0" w:anchor="P1311" w:tooltip="3. Субсидии по направлениям расходов, определенным в пункте 2 Порядка, предоставляются в пределах нормативов затрат по соответствующим расходам, утверждаемым приказом МЭР НСО, не превышающих уровень аналогичных расходов, связанных с обеспечением деятельности МЭР НСО, с учетом результатов экономической деятельности управляющих компаний индустриальных (промышленных) парков в размере не более 100 млн. руб. для одной управляющей компании индустриального (промышленного) парка.">
        <w:r>
          <w:rPr>
            <w:sz w:val="20"/>
            <w:color w:val="0000ff"/>
          </w:rPr>
          <w:t xml:space="preserve">пунктом 3</w:t>
        </w:r>
      </w:hyperlink>
      <w:r>
        <w:rPr>
          <w:sz w:val="20"/>
        </w:rPr>
        <w:t xml:space="preserve"> настоящего Порядка, и очередности поступления предложений (заявок).</w:t>
      </w:r>
    </w:p>
    <w:p>
      <w:pPr>
        <w:pStyle w:val="0"/>
        <w:spacing w:before="200" w:line-rule="auto"/>
        <w:ind w:firstLine="540"/>
        <w:jc w:val="both"/>
      </w:pPr>
      <w:r>
        <w:rPr>
          <w:sz w:val="20"/>
        </w:rP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w:t>
      </w:r>
      <w:r>
        <w:rPr>
          <w:sz w:val="20"/>
        </w:rPr>
        <w:t xml:space="preserve">http://budget.gov.ru</w:t>
      </w:r>
      <w:r>
        <w:rPr>
          <w:sz w:val="20"/>
        </w:rPr>
        <w:t xml:space="preserve">) (далее - единый портал) не позднее 15-го рабочего дня, следующего за днем принятия закона об областном бюджете (закона о внесении изменений в закон об областном бюджете).</w:t>
      </w:r>
    </w:p>
    <w:p>
      <w:pPr>
        <w:pStyle w:val="0"/>
        <w:jc w:val="both"/>
      </w:pPr>
      <w:r>
        <w:rPr>
          <w:sz w:val="20"/>
        </w:rPr>
        <w:t xml:space="preserve">(в ред. </w:t>
      </w:r>
      <w:hyperlink w:history="0" r:id="rId654"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Объявление о проведении отбора размещается на едином портале и на официальном сайте МЭР НСО в информационно-телекоммуникационной сети "Интернет" в срок не позднее 3 календарных дней до даты начала проведения отбора с указанием следующей информации:</w:t>
      </w:r>
    </w:p>
    <w:p>
      <w:pPr>
        <w:pStyle w:val="0"/>
        <w:jc w:val="both"/>
      </w:pPr>
      <w:r>
        <w:rPr>
          <w:sz w:val="20"/>
        </w:rPr>
        <w:t xml:space="preserve">(в ред. </w:t>
      </w:r>
      <w:hyperlink w:history="0" r:id="rId655"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а) срок проведения отбора с указанием даты начала подачи или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 или 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pPr>
        <w:pStyle w:val="0"/>
        <w:jc w:val="both"/>
      </w:pPr>
      <w:r>
        <w:rPr>
          <w:sz w:val="20"/>
        </w:rPr>
        <w:t xml:space="preserve">(пп. "а" в ред. </w:t>
      </w:r>
      <w:hyperlink w:history="0" r:id="rId656"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б) наименование, место нахождения, почтовый адрес, адрес электронной почты МЭР НСО;</w:t>
      </w:r>
    </w:p>
    <w:p>
      <w:pPr>
        <w:pStyle w:val="0"/>
        <w:spacing w:before="200" w:line-rule="auto"/>
        <w:ind w:firstLine="540"/>
        <w:jc w:val="both"/>
      </w:pPr>
      <w:r>
        <w:rPr>
          <w:sz w:val="20"/>
        </w:rPr>
        <w:t xml:space="preserve">в) результаты предоставления субсидии;</w:t>
      </w:r>
    </w:p>
    <w:p>
      <w:pPr>
        <w:pStyle w:val="0"/>
        <w:jc w:val="both"/>
      </w:pPr>
      <w:r>
        <w:rPr>
          <w:sz w:val="20"/>
        </w:rPr>
        <w:t xml:space="preserve">(в ред. </w:t>
      </w:r>
      <w:hyperlink w:history="0" r:id="rId657"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г)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д) требования к участникам отбора в соответствии с </w:t>
      </w:r>
      <w:hyperlink w:history="0" w:anchor="P1311" w:tooltip="3. Субсидии по направлениям расходов, определенным в пункте 2 Порядка, предоставляются в пределах нормативов затрат по соответствующим расходам, утверждаемым приказом МЭР НСО, не превышающих уровень аналогичных расходов, связанных с обеспечением деятельности МЭР НСО, с учетом результатов экономической деятельности управляющих компаний индустриальных (промышленных) парков в размере не более 100 млн. руб. для одной управляющей компании индустриального (промышленного) парка.">
        <w:r>
          <w:rPr>
            <w:sz w:val="20"/>
            <w:color w:val="0000ff"/>
          </w:rPr>
          <w:t xml:space="preserve">пунктом 3</w:t>
        </w:r>
      </w:hyperlink>
      <w:r>
        <w:rPr>
          <w:sz w:val="20"/>
        </w:rP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w:t>
      </w:r>
      <w:hyperlink w:history="0" w:anchor="P1327" w:tooltip="4. Для участия в отборе управляющие компании индустриальных (промышленных) парков в сроки, установленные в объявлении о проведении отбора, представляют в МЭР НСО следующие документы:">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е)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pPr>
        <w:pStyle w:val="0"/>
        <w:spacing w:before="200" w:line-rule="auto"/>
        <w:ind w:firstLine="540"/>
        <w:jc w:val="both"/>
      </w:pPr>
      <w:r>
        <w:rPr>
          <w:sz w:val="20"/>
        </w:rPr>
        <w:t xml:space="preserve">ж)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pPr>
        <w:pStyle w:val="0"/>
        <w:spacing w:before="200" w:line-rule="auto"/>
        <w:ind w:firstLine="540"/>
        <w:jc w:val="both"/>
      </w:pPr>
      <w:r>
        <w:rPr>
          <w:sz w:val="20"/>
        </w:rPr>
        <w:t xml:space="preserve">з) правила рассмотрения и оценки предложений (заявок) участников отбора;</w:t>
      </w:r>
    </w:p>
    <w:p>
      <w:pPr>
        <w:pStyle w:val="0"/>
        <w:spacing w:before="200" w:line-rule="auto"/>
        <w:ind w:firstLine="540"/>
        <w:jc w:val="both"/>
      </w:pPr>
      <w:r>
        <w:rPr>
          <w:sz w:val="20"/>
        </w:rPr>
        <w:t xml:space="preserve">и)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к) срок, в течение которого победитель (победители) отбора должны подписать соглашение о предоставлении субсидии (далее - соглашение);</w:t>
      </w:r>
    </w:p>
    <w:p>
      <w:pPr>
        <w:pStyle w:val="0"/>
        <w:spacing w:before="200" w:line-rule="auto"/>
        <w:ind w:firstLine="540"/>
        <w:jc w:val="both"/>
      </w:pPr>
      <w:r>
        <w:rPr>
          <w:sz w:val="20"/>
        </w:rPr>
        <w:t xml:space="preserve">л)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м) дату размещения результатов отбора на едином портале и на официальном сайте МЭР НСО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pPr>
        <w:pStyle w:val="0"/>
        <w:jc w:val="both"/>
      </w:pPr>
      <w:r>
        <w:rPr>
          <w:sz w:val="20"/>
        </w:rPr>
        <w:t xml:space="preserve">(п. 2(1) введен </w:t>
      </w:r>
      <w:hyperlink w:history="0" r:id="rId658"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bookmarkStart w:id="1311" w:name="P1311"/>
    <w:bookmarkEnd w:id="1311"/>
    <w:p>
      <w:pPr>
        <w:pStyle w:val="0"/>
        <w:spacing w:before="200" w:line-rule="auto"/>
        <w:ind w:firstLine="540"/>
        <w:jc w:val="both"/>
      </w:pPr>
      <w:r>
        <w:rPr>
          <w:sz w:val="20"/>
        </w:rPr>
        <w:t xml:space="preserve">3. Субсидии по направлениям расходов, определенным в </w:t>
      </w:r>
      <w:hyperlink w:history="0" w:anchor="P1289" w:tooltip="2. Субсидии предоставляются с целью реализации государственной программы Новосибирской области &quot;Стимулирование инвестиционной активности в Новосибирской области&quot;, утвержденной постановлением Правительства Новосибирской области от 01.04.2015 N 126-п, на финансовое обеспечение управляющим компаниям индустриальных (промышленных) парков затрат, связанных с их функционированием, включающих расходы на содержание управляющих компаний индустриальных (промышленных) парков, налоговые отчисления в бюджеты бюджетной...">
        <w:r>
          <w:rPr>
            <w:sz w:val="20"/>
            <w:color w:val="0000ff"/>
          </w:rPr>
          <w:t xml:space="preserve">пункте 2</w:t>
        </w:r>
      </w:hyperlink>
      <w:r>
        <w:rPr>
          <w:sz w:val="20"/>
        </w:rPr>
        <w:t xml:space="preserve"> Порядка, предоставляются в пределах нормативов затрат по соответствующим расходам, утверждаемым приказом МЭР НСО, не превышающих уровень аналогичных расходов, связанных с обеспечением деятельности МЭР НСО, с учетом результатов экономической деятельности управляющих компаний индустриальных (промышленных) парков в размере не более 100 млн. руб. для одной управляющей компании индустриального (промышленного) парка.</w:t>
      </w:r>
    </w:p>
    <w:p>
      <w:pPr>
        <w:pStyle w:val="0"/>
        <w:spacing w:before="200" w:line-rule="auto"/>
        <w:ind w:firstLine="540"/>
        <w:jc w:val="both"/>
      </w:pPr>
      <w:r>
        <w:rPr>
          <w:sz w:val="20"/>
        </w:rPr>
        <w:t xml:space="preserve">Управляющие компании индустриальных (промышленных) парков имеют право на участие в отборе на получение субсидии при соблюдении следующих условий:</w:t>
      </w:r>
    </w:p>
    <w:p>
      <w:pPr>
        <w:pStyle w:val="0"/>
        <w:spacing w:before="200" w:line-rule="auto"/>
        <w:ind w:firstLine="540"/>
        <w:jc w:val="both"/>
      </w:pPr>
      <w:r>
        <w:rPr>
          <w:sz w:val="20"/>
        </w:rPr>
        <w:t xml:space="preserve">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Новосибирской областью;</w:t>
      </w:r>
    </w:p>
    <w:p>
      <w:pPr>
        <w:pStyle w:val="0"/>
        <w:jc w:val="both"/>
      </w:pPr>
      <w:r>
        <w:rPr>
          <w:sz w:val="20"/>
        </w:rPr>
        <w:t xml:space="preserve">(в ред. </w:t>
      </w:r>
      <w:hyperlink w:history="0" r:id="rId659"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3) управляющие компании индустриальных (промышленных) парков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4) управляющие компании индустриальных (промышленных) парков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(пп. 4 в ред. </w:t>
      </w:r>
      <w:hyperlink w:history="0" r:id="rId660"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5) управляющие компании индустриальных (промышленных) парков не должны получать средства из областного бюджета Новосибирской области в соответствии с иными нормативными правовыми актами на цели, указанные в </w:t>
      </w:r>
      <w:hyperlink w:history="0" w:anchor="P1289" w:tooltip="2. Субсидии предоставляются с целью реализации государственной программы Новосибирской области &quot;Стимулирование инвестиционной активности в Новосибирской области&quot;, утвержденной постановлением Правительства Новосибирской области от 01.04.2015 N 126-п, на финансовое обеспечение управляющим компаниям индустриальных (промышленных) парков затрат, связанных с их функционированием, включающих расходы на содержание управляющих компаний индустриальных (промышленных) парков, налоговые отчисления в бюджеты бюджетной...">
        <w:r>
          <w:rPr>
            <w:sz w:val="20"/>
            <w:color w:val="0000ff"/>
          </w:rPr>
          <w:t xml:space="preserve">пункте 2</w:t>
        </w:r>
      </w:hyperlink>
      <w:r>
        <w:rPr>
          <w:sz w:val="20"/>
        </w:rPr>
        <w:t xml:space="preserve"> Порядка;</w:t>
      </w:r>
    </w:p>
    <w:p>
      <w:pPr>
        <w:pStyle w:val="0"/>
        <w:spacing w:before="200" w:line-rule="auto"/>
        <w:ind w:firstLine="540"/>
        <w:jc w:val="both"/>
      </w:pPr>
      <w:r>
        <w:rPr>
          <w:sz w:val="20"/>
        </w:rPr>
        <w:t xml:space="preserve">6) субсидия предоставляется управляющим компаниям индустриальных (промышленных) парков с долей Новосибирской области в структуре уставного капитала более 10 процентов;</w:t>
      </w:r>
    </w:p>
    <w:p>
      <w:pPr>
        <w:pStyle w:val="0"/>
        <w:spacing w:before="200" w:line-rule="auto"/>
        <w:ind w:firstLine="540"/>
        <w:jc w:val="both"/>
      </w:pPr>
      <w:r>
        <w:rPr>
          <w:sz w:val="20"/>
        </w:rPr>
        <w:t xml:space="preserve">7) индустриальные (промышленные) парки и управляющие компании индустриальных (промышленных) парков должны соответствовать </w:t>
      </w:r>
      <w:hyperlink w:history="0" r:id="rId661" w:tooltip="Постановление Правительства РФ от 04.08.2015 N 794 (ред. от 01.04.2024) &quot;Об индустриальных (промышленных) парках и управляющих компаниях индустриальных (промышленных) парков&quot; (вместе с &quot;Требованиями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quot;, &quot;Правилами подтверждения соответствия индустриального (промышленного) парка и управляющей компании индустриального (промышленного)  {КонсультантПлюс}">
        <w:r>
          <w:rPr>
            <w:sz w:val="20"/>
            <w:color w:val="0000ff"/>
          </w:rPr>
          <w:t xml:space="preserve">требованиям</w:t>
        </w:r>
      </w:hyperlink>
      <w:r>
        <w:rPr>
          <w:sz w:val="20"/>
        </w:rPr>
        <w:t xml:space="preserve">, предъявляемым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04.08.2015 N 794 "Об индустриальных (промышленных) парках и управляющих компаниях индустриальных (промышленных) парков";</w:t>
      </w:r>
    </w:p>
    <w:p>
      <w:pPr>
        <w:pStyle w:val="0"/>
        <w:spacing w:before="200" w:line-rule="auto"/>
        <w:ind w:firstLine="540"/>
        <w:jc w:val="both"/>
      </w:pPr>
      <w:r>
        <w:rPr>
          <w:sz w:val="20"/>
        </w:rPr>
        <w:t xml:space="preserve">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0"/>
        <w:jc w:val="both"/>
      </w:pPr>
      <w:r>
        <w:rPr>
          <w:sz w:val="20"/>
        </w:rPr>
        <w:t xml:space="preserve">(пп. 8 введен </w:t>
      </w:r>
      <w:hyperlink w:history="0" r:id="rId662"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9)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jc w:val="both"/>
      </w:pPr>
      <w:r>
        <w:rPr>
          <w:sz w:val="20"/>
        </w:rPr>
        <w:t xml:space="preserve">(пп. 9 введен </w:t>
      </w:r>
      <w:hyperlink w:history="0" r:id="rId663"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jc w:val="both"/>
      </w:pPr>
      <w:r>
        <w:rPr>
          <w:sz w:val="20"/>
        </w:rPr>
        <w:t xml:space="preserve">(п. 3 в ред. </w:t>
      </w:r>
      <w:hyperlink w:history="0" r:id="rId664"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bookmarkStart w:id="1327" w:name="P1327"/>
    <w:bookmarkEnd w:id="1327"/>
    <w:p>
      <w:pPr>
        <w:pStyle w:val="0"/>
        <w:spacing w:before="200" w:line-rule="auto"/>
        <w:ind w:firstLine="540"/>
        <w:jc w:val="both"/>
      </w:pPr>
      <w:r>
        <w:rPr>
          <w:sz w:val="20"/>
        </w:rPr>
        <w:t xml:space="preserve">4. Для участия в отборе управляющие компании индустриальных (промышленных) парков в сроки, установленные в объявлении о проведении отбора, представляют в МЭР НСО следующие документы:</w:t>
      </w:r>
    </w:p>
    <w:p>
      <w:pPr>
        <w:pStyle w:val="0"/>
        <w:spacing w:before="200" w:line-rule="auto"/>
        <w:ind w:firstLine="540"/>
        <w:jc w:val="both"/>
      </w:pPr>
      <w:r>
        <w:rPr>
          <w:sz w:val="20"/>
        </w:rPr>
        <w:t xml:space="preserve">1) </w:t>
      </w:r>
      <w:hyperlink w:history="0" w:anchor="P1466" w:tooltip="                                 ЗАЯВЛЕНИЕ">
        <w:r>
          <w:rPr>
            <w:sz w:val="20"/>
            <w:color w:val="0000ff"/>
          </w:rPr>
          <w:t xml:space="preserve">заявление</w:t>
        </w:r>
      </w:hyperlink>
      <w:r>
        <w:rPr>
          <w:sz w:val="20"/>
        </w:rPr>
        <w:t xml:space="preserve"> по форме согласно приложению к настоящему Порядку;</w:t>
      </w:r>
    </w:p>
    <w:p>
      <w:pPr>
        <w:pStyle w:val="0"/>
        <w:jc w:val="both"/>
      </w:pPr>
      <w:r>
        <w:rPr>
          <w:sz w:val="20"/>
        </w:rPr>
        <w:t xml:space="preserve">(пп. 1 в ред. </w:t>
      </w:r>
      <w:hyperlink w:history="0" r:id="rId665"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2) в случае если от имени руководителя действует иное лицо, представляется копия доверенности на осуществление от имени такого лица соответствующих действий, заверенная его печатью (при наличии печати) и подписанная руководителем или уполномоченным им лицом;</w:t>
      </w:r>
    </w:p>
    <w:p>
      <w:pPr>
        <w:pStyle w:val="0"/>
        <w:spacing w:before="200" w:line-rule="auto"/>
        <w:ind w:firstLine="540"/>
        <w:jc w:val="both"/>
      </w:pPr>
      <w:r>
        <w:rPr>
          <w:sz w:val="20"/>
        </w:rPr>
        <w:t xml:space="preserve">3) справку налогового органа по состоянию не ранее чем на первое число месяца, в котором подается предложение (заявка) на участие в отборе,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 В случае наличия недоимки на первое число месяца и отсутствия данной задолженности на другое число данного месяца, в котором подается предложение (заявка), управляющие компании индустриальных (промышленных) парков имеют право представить справку налогового органа об отсутствии указанной задолженности по состоянию на дату позднее первого числа месяца, в котором подается предложение (заявка);</w:t>
      </w:r>
    </w:p>
    <w:p>
      <w:pPr>
        <w:pStyle w:val="0"/>
        <w:spacing w:before="200" w:line-rule="auto"/>
        <w:ind w:firstLine="540"/>
        <w:jc w:val="both"/>
      </w:pPr>
      <w:r>
        <w:rPr>
          <w:sz w:val="20"/>
        </w:rPr>
        <w:t xml:space="preserve">4) документ, подтверждающий планируемое финансовое обеспечение по направлениям расходов управляющих компаний индустриальных (промышленных) парков, заверенный руководителем (уполномоченным лицом) и печатью управляющей компании индустриального (промышленного) парка (при наличии печати);</w:t>
      </w:r>
    </w:p>
    <w:p>
      <w:pPr>
        <w:pStyle w:val="0"/>
        <w:spacing w:before="200" w:line-rule="auto"/>
        <w:ind w:firstLine="540"/>
        <w:jc w:val="both"/>
      </w:pPr>
      <w:r>
        <w:rPr>
          <w:sz w:val="20"/>
        </w:rPr>
        <w:t xml:space="preserve">5) справку по состоянию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по денежным обязательствам перед Новосибирской областью;</w:t>
      </w:r>
    </w:p>
    <w:p>
      <w:pPr>
        <w:pStyle w:val="0"/>
        <w:jc w:val="both"/>
      </w:pPr>
      <w:r>
        <w:rPr>
          <w:sz w:val="20"/>
        </w:rPr>
        <w:t xml:space="preserve">(в ред. </w:t>
      </w:r>
      <w:hyperlink w:history="0" r:id="rId666"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6) справку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что управляющая компания индустриального (промышленного) парка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7) справку по состоянию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(пп. 7 в ред. </w:t>
      </w:r>
      <w:hyperlink w:history="0" r:id="rId667"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8)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 (для физического лица);</w:t>
      </w:r>
    </w:p>
    <w:p>
      <w:pPr>
        <w:pStyle w:val="0"/>
        <w:spacing w:before="200" w:line-rule="auto"/>
        <w:ind w:firstLine="540"/>
        <w:jc w:val="both"/>
      </w:pPr>
      <w:r>
        <w:rPr>
          <w:sz w:val="20"/>
        </w:rPr>
        <w:t xml:space="preserve">9) справку по состоянию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0"/>
        <w:jc w:val="both"/>
      </w:pPr>
      <w:r>
        <w:rPr>
          <w:sz w:val="20"/>
        </w:rPr>
        <w:t xml:space="preserve">(пп. 9 введен </w:t>
      </w:r>
      <w:hyperlink w:history="0" r:id="rId668"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10) справку по состоянию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что организация не получает средства из областного бюджета Новосибирской области в соответствии с иными нормативными правовыми актами на цели, указанные в </w:t>
      </w:r>
      <w:hyperlink w:history="0" w:anchor="P1289" w:tooltip="2. Субсидии предоставляются с целью реализации государственной программы Новосибирской области &quot;Стимулирование инвестиционной активности в Новосибирской области&quot;, утвержденной постановлением Правительства Новосибирской области от 01.04.2015 N 126-п, на финансовое обеспечение управляющим компаниям индустриальных (промышленных) парков затрат, связанных с их функционированием, включающих расходы на содержание управляющих компаний индустриальных (промышленных) парков, налоговые отчисления в бюджеты бюджетной...">
        <w:r>
          <w:rPr>
            <w:sz w:val="20"/>
            <w:color w:val="0000ff"/>
          </w:rPr>
          <w:t xml:space="preserve">пункте 2</w:t>
        </w:r>
      </w:hyperlink>
      <w:r>
        <w:rPr>
          <w:sz w:val="20"/>
        </w:rPr>
        <w:t xml:space="preserve"> Порядка;</w:t>
      </w:r>
    </w:p>
    <w:p>
      <w:pPr>
        <w:pStyle w:val="0"/>
        <w:jc w:val="both"/>
      </w:pPr>
      <w:r>
        <w:rPr>
          <w:sz w:val="20"/>
        </w:rPr>
        <w:t xml:space="preserve">(пп. 10 введен </w:t>
      </w:r>
      <w:hyperlink w:history="0" r:id="rId669"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11) справку по состоянию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что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jc w:val="both"/>
      </w:pPr>
      <w:r>
        <w:rPr>
          <w:sz w:val="20"/>
        </w:rPr>
        <w:t xml:space="preserve">(пп. 11 введен </w:t>
      </w:r>
      <w:hyperlink w:history="0" r:id="rId670"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17.04.2023 N 161-п)</w:t>
      </w:r>
    </w:p>
    <w:p>
      <w:pPr>
        <w:pStyle w:val="0"/>
        <w:jc w:val="both"/>
      </w:pPr>
      <w:r>
        <w:rPr>
          <w:sz w:val="20"/>
        </w:rPr>
        <w:t xml:space="preserve">(п. 4 в ред. </w:t>
      </w:r>
      <w:hyperlink w:history="0" r:id="rId671"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5. Утратил силу. - </w:t>
      </w:r>
      <w:hyperlink w:history="0" r:id="rId672"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6. Расходы областного бюджета Новосибирской области на предоставление субсидий осуществляются МЭР НСО в соответствии с порядком исполнения сводной бюджетной росписи областного бюджета в пределах доведенных лимитов бюджетных обязательств.</w:t>
      </w:r>
    </w:p>
    <w:p>
      <w:pPr>
        <w:pStyle w:val="0"/>
        <w:spacing w:before="200" w:line-rule="auto"/>
        <w:ind w:firstLine="540"/>
        <w:jc w:val="both"/>
      </w:pPr>
      <w:r>
        <w:rPr>
          <w:sz w:val="20"/>
        </w:rPr>
        <w:t xml:space="preserve">7. Предоставление субсидий осуществляется в пределах бюджетных ассигнований, утвержденных на эти цели действующим законом Новосибирской области об областном бюджете Новосибирской области на соответствующий финансовый год и плановый период главному распорядителю бюджетных средств - МЭР НСО.</w:t>
      </w:r>
    </w:p>
    <w:p>
      <w:pPr>
        <w:pStyle w:val="0"/>
        <w:jc w:val="both"/>
      </w:pPr>
      <w:r>
        <w:rPr>
          <w:sz w:val="20"/>
        </w:rPr>
        <w:t xml:space="preserve">(в ред. </w:t>
      </w:r>
      <w:hyperlink w:history="0" r:id="rId673"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8. Субсидии предоставляются на финансовое обеспечение управляющим компаниям индустриальных (промышленных) парков затрат, связанных с их функционированием.</w:t>
      </w:r>
    </w:p>
    <w:p>
      <w:pPr>
        <w:pStyle w:val="0"/>
        <w:spacing w:before="200" w:line-rule="auto"/>
        <w:ind w:firstLine="540"/>
        <w:jc w:val="both"/>
      </w:pPr>
      <w:r>
        <w:rPr>
          <w:sz w:val="20"/>
        </w:rPr>
        <w:t xml:space="preserve">К расходам на содержание управляющих компаний индустриальных (промышленных) парков для целей настоящего пункта относятся следующие виды затрат:</w:t>
      </w:r>
    </w:p>
    <w:p>
      <w:pPr>
        <w:pStyle w:val="0"/>
        <w:spacing w:before="200" w:line-rule="auto"/>
        <w:ind w:firstLine="540"/>
        <w:jc w:val="both"/>
      </w:pPr>
      <w:r>
        <w:rPr>
          <w:sz w:val="20"/>
        </w:rPr>
        <w:t xml:space="preserve">заработная плата работников управляющей компании индустриального (промышленного) парка и страховые взносы, начисленные на заработную плату работников управляющей компании индустриального (промышленного) парка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pPr>
        <w:pStyle w:val="0"/>
        <w:jc w:val="both"/>
      </w:pPr>
      <w:r>
        <w:rPr>
          <w:sz w:val="20"/>
        </w:rPr>
        <w:t xml:space="preserve">(в ред. </w:t>
      </w:r>
      <w:hyperlink w:history="0" r:id="rId674"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обеспечение связи: услуги стационарной телефонной связи, пользование интернетом;</w:t>
      </w:r>
    </w:p>
    <w:p>
      <w:pPr>
        <w:pStyle w:val="0"/>
        <w:spacing w:before="200" w:line-rule="auto"/>
        <w:ind w:firstLine="540"/>
        <w:jc w:val="both"/>
      </w:pPr>
      <w:r>
        <w:rPr>
          <w:sz w:val="20"/>
        </w:rPr>
        <w:t xml:space="preserve">расходы по содержанию имущества (в том числе техническое обслуживание оборудования);</w:t>
      </w:r>
    </w:p>
    <w:p>
      <w:pPr>
        <w:pStyle w:val="0"/>
        <w:spacing w:before="200" w:line-rule="auto"/>
        <w:ind w:firstLine="540"/>
        <w:jc w:val="both"/>
      </w:pPr>
      <w:r>
        <w:rPr>
          <w:sz w:val="20"/>
        </w:rPr>
        <w:t xml:space="preserve">работы и услуги по защите электронного документооборота (с использованием средств криптографической защиты информации), приобретение программного обеспечения;</w:t>
      </w:r>
    </w:p>
    <w:p>
      <w:pPr>
        <w:pStyle w:val="0"/>
        <w:spacing w:before="200" w:line-rule="auto"/>
        <w:ind w:firstLine="540"/>
        <w:jc w:val="both"/>
      </w:pPr>
      <w:r>
        <w:rPr>
          <w:sz w:val="20"/>
        </w:rPr>
        <w:t xml:space="preserve">приобретение основных средств (в том числе офисной мебели, электронно-вычислительной техники (иного оборудования для обработки информации), периферийных устройств, копировально-множительного оборудования, лабораторного оборудования);</w:t>
      </w:r>
    </w:p>
    <w:p>
      <w:pPr>
        <w:pStyle w:val="0"/>
        <w:spacing w:before="200" w:line-rule="auto"/>
        <w:ind w:firstLine="540"/>
        <w:jc w:val="both"/>
      </w:pPr>
      <w:r>
        <w:rPr>
          <w:sz w:val="20"/>
        </w:rPr>
        <w:t xml:space="preserve">приобретение материальных запасов (в том числе расходных материалов для хозяйственной деятельности);</w:t>
      </w:r>
    </w:p>
    <w:p>
      <w:pPr>
        <w:pStyle w:val="0"/>
        <w:spacing w:before="200" w:line-rule="auto"/>
        <w:ind w:firstLine="540"/>
        <w:jc w:val="both"/>
      </w:pPr>
      <w:r>
        <w:rPr>
          <w:sz w:val="20"/>
        </w:rPr>
        <w:t xml:space="preserve">оплата коммунальных услуг и аренда помещений, земельных участков;</w:t>
      </w:r>
    </w:p>
    <w:p>
      <w:pPr>
        <w:pStyle w:val="0"/>
        <w:spacing w:before="200" w:line-rule="auto"/>
        <w:ind w:firstLine="540"/>
        <w:jc w:val="both"/>
      </w:pPr>
      <w:r>
        <w:rPr>
          <w:sz w:val="20"/>
        </w:rPr>
        <w:t xml:space="preserve">организация выставочно-ярмарочных и коммуникативных мероприятий в сфере интересов управляющих компаний индустриальных (промышленных) парков и участие в них;</w:t>
      </w:r>
    </w:p>
    <w:p>
      <w:pPr>
        <w:pStyle w:val="0"/>
        <w:spacing w:before="200" w:line-rule="auto"/>
        <w:ind w:firstLine="540"/>
        <w:jc w:val="both"/>
      </w:pPr>
      <w:r>
        <w:rPr>
          <w:sz w:val="20"/>
        </w:rPr>
        <w:t xml:space="preserve">абзац утратил силу. - </w:t>
      </w:r>
      <w:hyperlink w:history="0" r:id="rId675"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проведение информационных кампаний в средствах массовой информации по освещению деятельности индустриальных (промышленных) парков и перспектив их развития;</w:t>
      </w:r>
    </w:p>
    <w:p>
      <w:pPr>
        <w:pStyle w:val="0"/>
        <w:spacing w:before="200" w:line-rule="auto"/>
        <w:ind w:firstLine="540"/>
        <w:jc w:val="both"/>
      </w:pPr>
      <w:r>
        <w:rPr>
          <w:sz w:val="20"/>
        </w:rPr>
        <w:t xml:space="preserve">организация участия управляющих компаний индустриальных (промышленных) парков в бизнес-миссиях в целях продвижения продукции резидентов парковых проектов Новосибирской области на российском и зарубежных рынках;</w:t>
      </w:r>
    </w:p>
    <w:p>
      <w:pPr>
        <w:pStyle w:val="0"/>
        <w:spacing w:before="200" w:line-rule="auto"/>
        <w:ind w:firstLine="540"/>
        <w:jc w:val="both"/>
      </w:pPr>
      <w:r>
        <w:rPr>
          <w:sz w:val="20"/>
        </w:rPr>
        <w:t xml:space="preserve">абзац утратил силу. - </w:t>
      </w:r>
      <w:hyperlink w:history="0" r:id="rId676"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транспортные расходы;</w:t>
      </w:r>
    </w:p>
    <w:p>
      <w:pPr>
        <w:pStyle w:val="0"/>
        <w:spacing w:before="200" w:line-rule="auto"/>
        <w:ind w:firstLine="540"/>
        <w:jc w:val="both"/>
      </w:pPr>
      <w:r>
        <w:rPr>
          <w:sz w:val="20"/>
        </w:rPr>
        <w:t xml:space="preserve">иные общехозяйственные расходы для функционирования управляющих компаний индустриальных (промышленных) парков Новосибирской области;</w:t>
      </w:r>
    </w:p>
    <w:p>
      <w:pPr>
        <w:pStyle w:val="0"/>
        <w:spacing w:before="200" w:line-rule="auto"/>
        <w:ind w:firstLine="540"/>
        <w:jc w:val="both"/>
      </w:pPr>
      <w:r>
        <w:rPr>
          <w:sz w:val="20"/>
        </w:rPr>
        <w:t xml:space="preserve">налог на имущество организаций;</w:t>
      </w:r>
    </w:p>
    <w:p>
      <w:pPr>
        <w:pStyle w:val="0"/>
        <w:jc w:val="both"/>
      </w:pPr>
      <w:r>
        <w:rPr>
          <w:sz w:val="20"/>
        </w:rPr>
        <w:t xml:space="preserve">(абзац введен </w:t>
      </w:r>
      <w:hyperlink w:history="0" r:id="rId677"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транспортный налог;</w:t>
      </w:r>
    </w:p>
    <w:p>
      <w:pPr>
        <w:pStyle w:val="0"/>
        <w:jc w:val="both"/>
      </w:pPr>
      <w:r>
        <w:rPr>
          <w:sz w:val="20"/>
        </w:rPr>
        <w:t xml:space="preserve">(абзац введен </w:t>
      </w:r>
      <w:hyperlink w:history="0" r:id="rId678"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земельный налог.</w:t>
      </w:r>
    </w:p>
    <w:p>
      <w:pPr>
        <w:pStyle w:val="0"/>
        <w:jc w:val="both"/>
      </w:pPr>
      <w:r>
        <w:rPr>
          <w:sz w:val="20"/>
        </w:rPr>
        <w:t xml:space="preserve">(абзац введен </w:t>
      </w:r>
      <w:hyperlink w:history="0" r:id="rId679"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9 - 10. Утратили силу. - </w:t>
      </w:r>
      <w:hyperlink w:history="0" r:id="rId680"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11. МЭР НСО регистрирует в порядке поступления предложения (заявки) на участие в отборе с прилагаемыми документами, представленными в соответствии с </w:t>
      </w:r>
      <w:hyperlink w:history="0" w:anchor="P1327" w:tooltip="4. Для участия в отборе управляющие компании индустриальных (промышленных) парков в сроки, установленные в объявлении о проведении отбора, представляют в МЭР НСО следующие документы:">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В течение 20 календарных дней после даты окончания приема предложений (заявок) на участие в отборе, указанной в объявлении о проведении отбора, проверяет комплектность представленных в соответствии с </w:t>
      </w:r>
      <w:hyperlink w:history="0" w:anchor="P1327" w:tooltip="4. Для участия в отборе управляющие компании индустриальных (промышленных) парков в сроки, установленные в объявлении о проведении отбора, представляют в МЭР НСО следующие документы:">
        <w:r>
          <w:rPr>
            <w:sz w:val="20"/>
            <w:color w:val="0000ff"/>
          </w:rPr>
          <w:t xml:space="preserve">пунктом 4</w:t>
        </w:r>
      </w:hyperlink>
      <w:r>
        <w:rPr>
          <w:sz w:val="20"/>
        </w:rPr>
        <w:t xml:space="preserve"> настоящего Порядка документов, полноту и достоверность содержащихся в них сведений и принимает решение о принятии предложения (заявки) либо об отклонении предложения (заявки).</w:t>
      </w:r>
    </w:p>
    <w:p>
      <w:pPr>
        <w:pStyle w:val="0"/>
        <w:spacing w:before="200" w:line-rule="auto"/>
        <w:ind w:firstLine="540"/>
        <w:jc w:val="both"/>
      </w:pPr>
      <w:r>
        <w:rPr>
          <w:sz w:val="20"/>
        </w:rPr>
        <w:t xml:space="preserve">Основаниями для отклонения заявки являются:</w:t>
      </w:r>
    </w:p>
    <w:p>
      <w:pPr>
        <w:pStyle w:val="0"/>
        <w:spacing w:before="200" w:line-rule="auto"/>
        <w:ind w:firstLine="540"/>
        <w:jc w:val="both"/>
      </w:pPr>
      <w:r>
        <w:rPr>
          <w:sz w:val="20"/>
        </w:rPr>
        <w:t xml:space="preserve">несоответствие участника отбора требованиям, установленным в </w:t>
      </w:r>
      <w:hyperlink w:history="0" w:anchor="P1311" w:tooltip="3. Субсидии по направлениям расходов, определенным в пункте 2 Порядка, предоставляются в пределах нормативов затрат по соответствующим расходам, утверждаемым приказом МЭР НСО, не превышающих уровень аналогичных расходов, связанных с обеспечением деятельности МЭР НСО, с учетом результатов экономической деятельности управляющих компаний индустриальных (промышленных) парков в размере не более 100 млн. руб. для одной управляющей компании индустриального (промышленного) парка.">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pPr>
        <w:pStyle w:val="0"/>
        <w:spacing w:before="200" w:line-rule="auto"/>
        <w:ind w:firstLine="540"/>
        <w:jc w:val="both"/>
      </w:pPr>
      <w:r>
        <w:rPr>
          <w:sz w:val="20"/>
        </w:rPr>
        <w:t xml:space="preserve">недостоверность представленной участником отбора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подача участником отбора предложения (заявки) после даты и (или) времени, определенных для подачи предложений (заявок).</w:t>
      </w:r>
    </w:p>
    <w:p>
      <w:pPr>
        <w:pStyle w:val="0"/>
        <w:spacing w:before="200" w:line-rule="auto"/>
        <w:ind w:firstLine="540"/>
        <w:jc w:val="both"/>
      </w:pPr>
      <w:r>
        <w:rPr>
          <w:sz w:val="20"/>
        </w:rPr>
        <w:t xml:space="preserve">В течение 10 календарных дней со дня принятия решения о принятии предложения (заявки) либо об отклонении предложения (заявки) на едином портале, а также на официальном сайте МЭР НСО в информационно-телекоммуникационной сети "Интернет" размещается информация о результатах рассмотрения предложений (заявок), включающая следующие сведения:</w:t>
      </w:r>
    </w:p>
    <w:p>
      <w:pPr>
        <w:pStyle w:val="0"/>
        <w:spacing w:before="200" w:line-rule="auto"/>
        <w:ind w:firstLine="540"/>
        <w:jc w:val="both"/>
      </w:pPr>
      <w:r>
        <w:rPr>
          <w:sz w:val="20"/>
        </w:rPr>
        <w:t xml:space="preserve">а) дата, время и место проведения рассмотрения предложений (заявок) на участие в отборе;</w:t>
      </w:r>
    </w:p>
    <w:p>
      <w:pPr>
        <w:pStyle w:val="0"/>
        <w:spacing w:before="200" w:line-rule="auto"/>
        <w:ind w:firstLine="540"/>
        <w:jc w:val="both"/>
      </w:pPr>
      <w:r>
        <w:rPr>
          <w:sz w:val="20"/>
        </w:rPr>
        <w:t xml:space="preserve">б) информация об управляющих компаниях индустриальных (промышленных) парков, предложения (заявки) на участие в отборе которых были рассмотрены;</w:t>
      </w:r>
    </w:p>
    <w:p>
      <w:pPr>
        <w:pStyle w:val="0"/>
        <w:spacing w:before="200" w:line-rule="auto"/>
        <w:ind w:firstLine="540"/>
        <w:jc w:val="both"/>
      </w:pPr>
      <w:r>
        <w:rPr>
          <w:sz w:val="20"/>
        </w:rPr>
        <w:t xml:space="preserve">в) информация об управляющих компаниях индустриальных (промышленных) парков, предложения (заявки) на участие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pPr>
        <w:pStyle w:val="0"/>
        <w:spacing w:before="200" w:line-rule="auto"/>
        <w:ind w:firstLine="540"/>
        <w:jc w:val="both"/>
      </w:pPr>
      <w:r>
        <w:rPr>
          <w:sz w:val="20"/>
        </w:rPr>
        <w:t xml:space="preserve">г) наименование управляющих компаний индустриальных (промышленных) парков, с которыми заключается соглашение о предоставлении субсидии и размер предоставляемой им субсидии.</w:t>
      </w:r>
    </w:p>
    <w:p>
      <w:pPr>
        <w:pStyle w:val="0"/>
        <w:jc w:val="both"/>
      </w:pPr>
      <w:r>
        <w:rPr>
          <w:sz w:val="20"/>
        </w:rPr>
        <w:t xml:space="preserve">(п. 11 в ред. </w:t>
      </w:r>
      <w:hyperlink w:history="0" r:id="rId681"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12. Решение об отказе в предоставлении субсидии принимается в случае:</w:t>
      </w:r>
    </w:p>
    <w:p>
      <w:pPr>
        <w:pStyle w:val="0"/>
        <w:spacing w:before="200" w:line-rule="auto"/>
        <w:ind w:firstLine="540"/>
        <w:jc w:val="both"/>
      </w:pPr>
      <w:r>
        <w:rPr>
          <w:sz w:val="20"/>
        </w:rPr>
        <w:t xml:space="preserve">1) несоответствия управляющих компаний индустриальных (промышленных) парков условиям, установленным в </w:t>
      </w:r>
      <w:hyperlink w:history="0" w:anchor="P1311" w:tooltip="3. Субсидии по направлениям расходов, определенным в пункте 2 Порядка, предоставляются в пределах нормативов затрат по соответствующим расходам, утверждаемым приказом МЭР НСО, не превышающих уровень аналогичных расходов, связанных с обеспечением деятельности МЭР НСО, с учетом результатов экономической деятельности управляющих компаний индустриальных (промышленных) парков в размере не более 100 млн. руб. для одной управляющей компании индустриального (промышленного) парка.">
        <w:r>
          <w:rPr>
            <w:sz w:val="20"/>
            <w:color w:val="0000ff"/>
          </w:rPr>
          <w:t xml:space="preserve">пункте 3</w:t>
        </w:r>
      </w:hyperlink>
      <w:r>
        <w:rPr>
          <w:sz w:val="20"/>
        </w:rPr>
        <w:t xml:space="preserve"> Порядка;</w:t>
      </w:r>
    </w:p>
    <w:p>
      <w:pPr>
        <w:pStyle w:val="0"/>
        <w:jc w:val="both"/>
      </w:pPr>
      <w:r>
        <w:rPr>
          <w:sz w:val="20"/>
        </w:rPr>
        <w:t xml:space="preserve">(в ред. </w:t>
      </w:r>
      <w:hyperlink w:history="0" r:id="rId682"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2) несоответствия представленных получателем субсидии документов требованиям, указанным в </w:t>
      </w:r>
      <w:hyperlink w:history="0" w:anchor="P1327" w:tooltip="4. Для участия в отборе управляющие компании индустриальных (промышленных) парков в сроки, установленные в объявлении о проведении отбора, представляют в МЭР НСО следующие документы:">
        <w:r>
          <w:rPr>
            <w:sz w:val="20"/>
            <w:color w:val="0000ff"/>
          </w:rPr>
          <w:t xml:space="preserve">пункте 4</w:t>
        </w:r>
      </w:hyperlink>
      <w:r>
        <w:rPr>
          <w:sz w:val="20"/>
        </w:rPr>
        <w:t xml:space="preserve"> Порядка;</w:t>
      </w:r>
    </w:p>
    <w:p>
      <w:pPr>
        <w:pStyle w:val="0"/>
        <w:jc w:val="both"/>
      </w:pPr>
      <w:r>
        <w:rPr>
          <w:sz w:val="20"/>
        </w:rPr>
        <w:t xml:space="preserve">(в ред. </w:t>
      </w:r>
      <w:hyperlink w:history="0" r:id="rId683"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3) непредставления (кроме документов, запрашиваемых в форме межведомственного взаимодействия) или представления не в полном объеме документов управляющими компаниями индустриальных (промышленных) парков, указанных в </w:t>
      </w:r>
      <w:hyperlink w:history="0" w:anchor="P1327" w:tooltip="4. Для участия в отборе управляющие компании индустриальных (промышленных) парков в сроки, установленные в объявлении о проведении отбора, представляют в МЭР НСО следующие документы:">
        <w:r>
          <w:rPr>
            <w:sz w:val="20"/>
            <w:color w:val="0000ff"/>
          </w:rPr>
          <w:t xml:space="preserve">пункте 4</w:t>
        </w:r>
      </w:hyperlink>
      <w:r>
        <w:rPr>
          <w:sz w:val="20"/>
        </w:rPr>
        <w:t xml:space="preserve"> Порядка;</w:t>
      </w:r>
    </w:p>
    <w:p>
      <w:pPr>
        <w:pStyle w:val="0"/>
        <w:jc w:val="both"/>
      </w:pPr>
      <w:r>
        <w:rPr>
          <w:sz w:val="20"/>
        </w:rPr>
        <w:t xml:space="preserve">(в ред. </w:t>
      </w:r>
      <w:hyperlink w:history="0" r:id="rId684"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4) наличия недостоверных сведений в представленных управляющими компаниями индустриальных (промышленных) парков документах.</w:t>
      </w:r>
    </w:p>
    <w:p>
      <w:pPr>
        <w:pStyle w:val="0"/>
        <w:spacing w:before="200" w:line-rule="auto"/>
        <w:ind w:firstLine="540"/>
        <w:jc w:val="both"/>
      </w:pPr>
      <w:r>
        <w:rPr>
          <w:sz w:val="20"/>
        </w:rPr>
        <w:t xml:space="preserve">13. Управляющие компании индустриальных (промышленных) парков, получившие отказ в предоставлении субсидии, имеют право на повторное обращение в случае устранения причин или изменения обстоятельств, вследствие которых им было отказано.</w:t>
      </w:r>
    </w:p>
    <w:p>
      <w:pPr>
        <w:pStyle w:val="0"/>
        <w:spacing w:before="200" w:line-rule="auto"/>
        <w:ind w:firstLine="540"/>
        <w:jc w:val="both"/>
      </w:pPr>
      <w:r>
        <w:rPr>
          <w:sz w:val="20"/>
        </w:rPr>
        <w:t xml:space="preserve">14. Перечень получателей субсидий - управляющих компаний индустриальных (промышленных) парков, по которым принято решение МЭР НСО о предоставлении субсидии с указанием размера предоставляемой субсидии, определяемого в соответствии с планируемым объемом финансового обеспечения управляющих компаний индустриальных (промышленных) парков (далее - Перечень), утверждается распоряжением Правительства Новосибирской области.</w:t>
      </w:r>
    </w:p>
    <w:p>
      <w:pPr>
        <w:pStyle w:val="0"/>
        <w:spacing w:before="200" w:line-rule="auto"/>
        <w:ind w:firstLine="540"/>
        <w:jc w:val="both"/>
      </w:pPr>
      <w:r>
        <w:rPr>
          <w:sz w:val="20"/>
        </w:rPr>
        <w:t xml:space="preserve">В целях подтверждения планируемого финансового обеспечения расходов на аренду помещений, земельных участков, в случае предоставления субсидии на финансовое обеспечение управляющим компаниям индустриальных (промышленных) парков таких расходов, проект распоряжения Правительства Новосибирской области подлежит согласованию с департаментом имущества и земельных отношений Новосибирской области.</w:t>
      </w:r>
    </w:p>
    <w:p>
      <w:pPr>
        <w:pStyle w:val="0"/>
        <w:jc w:val="both"/>
      </w:pPr>
      <w:r>
        <w:rPr>
          <w:sz w:val="20"/>
        </w:rPr>
        <w:t xml:space="preserve">(абзац введен </w:t>
      </w:r>
      <w:hyperlink w:history="0" r:id="rId685" w:tooltip="Постановление Правительства Новосибирской области от 07.11.2023 N 51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07.11.2023 N 510-п)</w:t>
      </w:r>
    </w:p>
    <w:p>
      <w:pPr>
        <w:pStyle w:val="0"/>
        <w:spacing w:before="200" w:line-rule="auto"/>
        <w:ind w:firstLine="540"/>
        <w:jc w:val="both"/>
      </w:pPr>
      <w:r>
        <w:rPr>
          <w:sz w:val="20"/>
        </w:rPr>
        <w:t xml:space="preserve">15. Основанием для предоставления субсидий является заключение соглашения о предоставлении субсидии из областного бюджета Новосибирской области (далее - соглашение о предоставлении субсидии) между МЭР НСО и получателем субсидии в течение 10 дней со дня утверждения Перечня распоряжением Правительства Новосибирской области при выполнении условий и предоставлении документов получателем субсидии, установленных в </w:t>
      </w:r>
      <w:hyperlink w:history="0" w:anchor="P1311" w:tooltip="3. Субсидии по направлениям расходов, определенным в пункте 2 Порядка, предоставляются в пределах нормативов затрат по соответствующим расходам, утверждаемым приказом МЭР НСО, не превышающих уровень аналогичных расходов, связанных с обеспечением деятельности МЭР НСО, с учетом результатов экономической деятельности управляющих компаний индустриальных (промышленных) парков в размере не более 100 млн. руб. для одной управляющей компании индустриального (промышленного) парка.">
        <w:r>
          <w:rPr>
            <w:sz w:val="20"/>
            <w:color w:val="0000ff"/>
          </w:rPr>
          <w:t xml:space="preserve">пунктах 3</w:t>
        </w:r>
      </w:hyperlink>
      <w:r>
        <w:rPr>
          <w:sz w:val="20"/>
        </w:rPr>
        <w:t xml:space="preserve">, </w:t>
      </w:r>
      <w:hyperlink w:history="0" w:anchor="P1327" w:tooltip="4. Для участия в отборе управляющие компании индустриальных (промышленных) парков в сроки, установленные в объявлении о проведении отбора, представляют в МЭР НСО следующие документы:">
        <w:r>
          <w:rPr>
            <w:sz w:val="20"/>
            <w:color w:val="0000ff"/>
          </w:rPr>
          <w:t xml:space="preserve">4</w:t>
        </w:r>
      </w:hyperlink>
      <w:r>
        <w:rPr>
          <w:sz w:val="20"/>
        </w:rPr>
        <w:t xml:space="preserve"> настоящего Порядка.</w:t>
      </w:r>
    </w:p>
    <w:p>
      <w:pPr>
        <w:pStyle w:val="0"/>
        <w:jc w:val="both"/>
      </w:pPr>
      <w:r>
        <w:rPr>
          <w:sz w:val="20"/>
        </w:rPr>
        <w:t xml:space="preserve">(в ред. </w:t>
      </w:r>
      <w:hyperlink w:history="0" r:id="rId686"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pPr>
        <w:pStyle w:val="0"/>
        <w:spacing w:before="200" w:line-rule="auto"/>
        <w:ind w:firstLine="540"/>
        <w:jc w:val="both"/>
      </w:pPr>
      <w:r>
        <w:rPr>
          <w:sz w:val="20"/>
        </w:rPr>
        <w:t xml:space="preserve">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pPr>
        <w:pStyle w:val="0"/>
        <w:jc w:val="both"/>
      </w:pPr>
      <w:r>
        <w:rPr>
          <w:sz w:val="20"/>
        </w:rPr>
        <w:t xml:space="preserve">(п. 15 в ред. </w:t>
      </w:r>
      <w:hyperlink w:history="0" r:id="rId687"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16. Соглашение о предоставлении субсидии должно включать:</w:t>
      </w:r>
    </w:p>
    <w:p>
      <w:pPr>
        <w:pStyle w:val="0"/>
        <w:jc w:val="both"/>
      </w:pPr>
      <w:r>
        <w:rPr>
          <w:sz w:val="20"/>
        </w:rPr>
        <w:t xml:space="preserve">(в ред. </w:t>
      </w:r>
      <w:hyperlink w:history="0" r:id="rId688"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1) размер, сроки и цели перечисления субсидий;</w:t>
      </w:r>
    </w:p>
    <w:p>
      <w:pPr>
        <w:pStyle w:val="0"/>
        <w:spacing w:before="200" w:line-rule="auto"/>
        <w:ind w:firstLine="540"/>
        <w:jc w:val="both"/>
      </w:pPr>
      <w:r>
        <w:rPr>
          <w:sz w:val="20"/>
        </w:rPr>
        <w:t xml:space="preserve">2) обязательства получателей субсидий по ее целевому использованию;</w:t>
      </w:r>
    </w:p>
    <w:p>
      <w:pPr>
        <w:pStyle w:val="0"/>
        <w:spacing w:before="200" w:line-rule="auto"/>
        <w:ind w:firstLine="540"/>
        <w:jc w:val="both"/>
      </w:pPr>
      <w:r>
        <w:rPr>
          <w:sz w:val="20"/>
        </w:rPr>
        <w:t xml:space="preserve">3) условия предоставления субсидии, а также результаты предоставления субсидии, в том числе значения результатов предоставления субсидии;</w:t>
      </w:r>
    </w:p>
    <w:p>
      <w:pPr>
        <w:pStyle w:val="0"/>
        <w:jc w:val="both"/>
      </w:pPr>
      <w:r>
        <w:rPr>
          <w:sz w:val="20"/>
        </w:rPr>
        <w:t xml:space="preserve">(в ред. постановлений Правительства Новосибирской области от 01.09.2020 </w:t>
      </w:r>
      <w:hyperlink w:history="0" r:id="rId689"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rPr>
        <w:t xml:space="preserve">, от 14.07.2021 </w:t>
      </w:r>
      <w:hyperlink w:history="0" r:id="rId690"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 от 04.10.2022 </w:t>
      </w:r>
      <w:hyperlink w:history="0" r:id="rId691"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N 452-п</w:t>
        </w:r>
      </w:hyperlink>
      <w:r>
        <w:rPr>
          <w:sz w:val="20"/>
        </w:rPr>
        <w:t xml:space="preserve">)</w:t>
      </w:r>
    </w:p>
    <w:p>
      <w:pPr>
        <w:pStyle w:val="0"/>
        <w:spacing w:before="200" w:line-rule="auto"/>
        <w:ind w:firstLine="540"/>
        <w:jc w:val="both"/>
      </w:pPr>
      <w:r>
        <w:rPr>
          <w:sz w:val="20"/>
        </w:rPr>
        <w:t xml:space="preserve">4) порядок, срок, формы представления отчетов о достижении значений результатов предоставления субсидии, о расходах, источником финансового обеспечения которых является субсидия. Для целей настоящего Порядка под результатами предоставления субсидии понимаются:</w:t>
      </w:r>
    </w:p>
    <w:p>
      <w:pPr>
        <w:pStyle w:val="0"/>
        <w:jc w:val="both"/>
      </w:pPr>
      <w:r>
        <w:rPr>
          <w:sz w:val="20"/>
        </w:rPr>
        <w:t xml:space="preserve">(в ред. постановлений Правительства Новосибирской области от 14.07.2021 </w:t>
      </w:r>
      <w:hyperlink w:history="0" r:id="rId692"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 от 04.10.2022 </w:t>
      </w:r>
      <w:hyperlink w:history="0" r:id="rId693"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N 452-п</w:t>
        </w:r>
      </w:hyperlink>
      <w:r>
        <w:rPr>
          <w:sz w:val="20"/>
        </w:rPr>
        <w:t xml:space="preserve">)</w:t>
      </w:r>
    </w:p>
    <w:p>
      <w:pPr>
        <w:pStyle w:val="0"/>
        <w:spacing w:before="200" w:line-rule="auto"/>
        <w:ind w:firstLine="540"/>
        <w:jc w:val="both"/>
      </w:pPr>
      <w:r>
        <w:rPr>
          <w:sz w:val="20"/>
        </w:rPr>
        <w:t xml:space="preserve">количество резидентов индустриальных (промышленных) парков, сопровождаемых управляющей компанией индустриальных (промышленных) парков;</w:t>
      </w:r>
    </w:p>
    <w:p>
      <w:pPr>
        <w:pStyle w:val="0"/>
        <w:spacing w:before="200" w:line-rule="auto"/>
        <w:ind w:firstLine="540"/>
        <w:jc w:val="both"/>
      </w:pPr>
      <w:r>
        <w:rPr>
          <w:sz w:val="20"/>
        </w:rPr>
        <w:t xml:space="preserve">объем налоговых поступлений в консолидированный бюджет Новосибирской области резидентов индустриальных (промышленных) парков, сопровождаемых управляющей компанией индустриальных (промышленных) парков;</w:t>
      </w:r>
    </w:p>
    <w:p>
      <w:pPr>
        <w:pStyle w:val="0"/>
        <w:spacing w:before="200" w:line-rule="auto"/>
        <w:ind w:firstLine="540"/>
        <w:jc w:val="both"/>
      </w:pPr>
      <w:r>
        <w:rPr>
          <w:sz w:val="20"/>
        </w:rPr>
        <w:t xml:space="preserve">5)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МЭР НСО в отношении их проверки соблюдения порядка и условий предоставления субсидий,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w:history="0" r:id="rId694"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695"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постановлений Правительства Новосибирской области от 01.09.2020 </w:t>
      </w:r>
      <w:hyperlink w:history="0" r:id="rId696"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rPr>
        <w:t xml:space="preserve">, от 04.10.2022 </w:t>
      </w:r>
      <w:hyperlink w:history="0" r:id="rId697"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N 452-п</w:t>
        </w:r>
      </w:hyperlink>
      <w:r>
        <w:rPr>
          <w:sz w:val="20"/>
        </w:rPr>
        <w:t xml:space="preserve">)</w:t>
      </w:r>
    </w:p>
    <w:p>
      <w:pPr>
        <w:pStyle w:val="0"/>
        <w:spacing w:before="200" w:line-rule="auto"/>
        <w:ind w:firstLine="540"/>
        <w:jc w:val="both"/>
      </w:pPr>
      <w:r>
        <w:rPr>
          <w:sz w:val="20"/>
        </w:rPr>
        <w:t xml:space="preserve">За недостижение значений результатов предоставления субсидии, установленных в соглашении о предоставлении субсидии, к управляющей компании индустриальных (промышленных) парков применяются штрафные санкции, размер которых определяется соглашением о предоставлении субсидии, за исключением случаев, когда результаты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pPr>
        <w:pStyle w:val="0"/>
        <w:jc w:val="both"/>
      </w:pPr>
      <w:r>
        <w:rPr>
          <w:sz w:val="20"/>
        </w:rPr>
        <w:t xml:space="preserve">(в ред. постановлений Правительства Новосибирской области от 01.09.2020 </w:t>
      </w:r>
      <w:hyperlink w:history="0" r:id="rId698"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rPr>
        <w:t xml:space="preserve">, от 14.07.2021 </w:t>
      </w:r>
      <w:hyperlink w:history="0" r:id="rId699"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 от 04.10.2022 </w:t>
      </w:r>
      <w:hyperlink w:history="0" r:id="rId700"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N 452-п</w:t>
        </w:r>
      </w:hyperlink>
      <w:r>
        <w:rPr>
          <w:sz w:val="20"/>
        </w:rPr>
        <w:t xml:space="preserve">)</w:t>
      </w:r>
    </w:p>
    <w:p>
      <w:pPr>
        <w:pStyle w:val="0"/>
        <w:spacing w:before="200" w:line-rule="auto"/>
        <w:ind w:firstLine="540"/>
        <w:jc w:val="both"/>
      </w:pPr>
      <w:r>
        <w:rPr>
          <w:sz w:val="20"/>
        </w:rPr>
        <w:t xml:space="preserve">6) ответственность сторон по неисполнению обязательств по соглашению о предоставлении субсидии;</w:t>
      </w:r>
    </w:p>
    <w:p>
      <w:pPr>
        <w:pStyle w:val="0"/>
        <w:jc w:val="both"/>
      </w:pPr>
      <w:r>
        <w:rPr>
          <w:sz w:val="20"/>
        </w:rPr>
        <w:t xml:space="preserve">(в ред. </w:t>
      </w:r>
      <w:hyperlink w:history="0" r:id="rId701"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7) запрет на приобретение управляющими компаниями индустриальных (промышленных) парков, а также иными юридическими лицами, получающими средства на основании договоров, заключенных с управляющими компаниями индустриальных (промышленных) парков, за счет полученных из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pPr>
        <w:pStyle w:val="0"/>
        <w:jc w:val="both"/>
      </w:pPr>
      <w:r>
        <w:rPr>
          <w:sz w:val="20"/>
        </w:rPr>
        <w:t xml:space="preserve">(в ред. постановлений Правительства Новосибирской области от 14.07.2021 </w:t>
      </w:r>
      <w:hyperlink w:history="0" r:id="rId702"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 от 04.10.2022 </w:t>
      </w:r>
      <w:hyperlink w:history="0" r:id="rId703"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N 452-п</w:t>
        </w:r>
      </w:hyperlink>
      <w:r>
        <w:rPr>
          <w:sz w:val="20"/>
        </w:rPr>
        <w:t xml:space="preserve">)</w:t>
      </w:r>
    </w:p>
    <w:p>
      <w:pPr>
        <w:pStyle w:val="0"/>
        <w:spacing w:before="200" w:line-rule="auto"/>
        <w:ind w:firstLine="540"/>
        <w:jc w:val="both"/>
      </w:pPr>
      <w:r>
        <w:rPr>
          <w:sz w:val="20"/>
        </w:rPr>
        <w:t xml:space="preserve">8)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МЭР НСО по согласованию с МФ и НП НСО решения о наличии потребности в указанных средствах;</w:t>
      </w:r>
    </w:p>
    <w:p>
      <w:pPr>
        <w:pStyle w:val="0"/>
        <w:spacing w:before="200" w:line-rule="auto"/>
        <w:ind w:firstLine="540"/>
        <w:jc w:val="both"/>
      </w:pPr>
      <w:r>
        <w:rPr>
          <w:sz w:val="20"/>
        </w:rPr>
        <w:t xml:space="preserve">9)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МЭР НСО, принятого по согласованию с МФ и НП НСО, о наличии потребности в указанных средствах;</w:t>
      </w:r>
    </w:p>
    <w:p>
      <w:pPr>
        <w:pStyle w:val="0"/>
        <w:spacing w:before="200" w:line-rule="auto"/>
        <w:ind w:firstLine="540"/>
        <w:jc w:val="both"/>
      </w:pPr>
      <w:r>
        <w:rPr>
          <w:sz w:val="20"/>
        </w:rP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pPr>
        <w:pStyle w:val="0"/>
        <w:jc w:val="both"/>
      </w:pPr>
      <w:r>
        <w:rPr>
          <w:sz w:val="20"/>
        </w:rPr>
        <w:t xml:space="preserve">(пп. 10 введен </w:t>
      </w:r>
      <w:hyperlink w:history="0" r:id="rId704"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11)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pPr>
        <w:pStyle w:val="0"/>
        <w:jc w:val="both"/>
      </w:pPr>
      <w:r>
        <w:rPr>
          <w:sz w:val="20"/>
        </w:rPr>
        <w:t xml:space="preserve">(пп. 11 введен </w:t>
      </w:r>
      <w:hyperlink w:history="0" r:id="rId705"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17. Субсидии предоставляются в безналичной форме путем перечисления МЭР НСО денежных средств на лицевой счет управляющей компании индустриальных (промышленных) парков, открытый в территориальном органе Федерального казначейства, в порядке и сроки, предусмотренные соглашением о предоставлении субсидии.</w:t>
      </w:r>
    </w:p>
    <w:p>
      <w:pPr>
        <w:pStyle w:val="0"/>
        <w:jc w:val="both"/>
      </w:pPr>
      <w:r>
        <w:rPr>
          <w:sz w:val="20"/>
        </w:rPr>
        <w:t xml:space="preserve">(в ред. </w:t>
      </w:r>
      <w:hyperlink w:history="0" r:id="rId706"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Субсидии предоставляются при условии отсутствия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jc w:val="both"/>
      </w:pPr>
      <w:r>
        <w:rPr>
          <w:sz w:val="20"/>
        </w:rPr>
        <w:t xml:space="preserve">(абзац введен </w:t>
      </w:r>
      <w:hyperlink w:history="0" r:id="rId707" w:tooltip="Постановление Правительства Новосибирской области от 12.10.2021 N 416-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12.10.2021 N 416-п)</w:t>
      </w:r>
    </w:p>
    <w:p>
      <w:pPr>
        <w:pStyle w:val="0"/>
        <w:spacing w:before="200" w:line-rule="auto"/>
        <w:ind w:firstLine="540"/>
        <w:jc w:val="both"/>
      </w:pPr>
      <w:r>
        <w:rPr>
          <w:sz w:val="20"/>
        </w:rPr>
        <w:t xml:space="preserve">Субсидии подлежат казначейскому сопровождению в соответствии с бюджетным законодательством Российской Федерации.</w:t>
      </w:r>
    </w:p>
    <w:p>
      <w:pPr>
        <w:pStyle w:val="0"/>
        <w:jc w:val="both"/>
      </w:pPr>
      <w:r>
        <w:rPr>
          <w:sz w:val="20"/>
        </w:rPr>
        <w:t xml:space="preserve">(абзац введен </w:t>
      </w:r>
      <w:hyperlink w:history="0" r:id="rId708"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18. МЭР НСО осуществляет проверку соблюдения управляющей компанией индустриальных (промышленных) парков порядка и условий предоставления субсидий, в том числе в части достижения результатов предоставления субсидии.</w:t>
      </w:r>
    </w:p>
    <w:p>
      <w:pPr>
        <w:pStyle w:val="0"/>
        <w:spacing w:before="200" w:line-rule="auto"/>
        <w:ind w:firstLine="540"/>
        <w:jc w:val="both"/>
      </w:pPr>
      <w:r>
        <w:rPr>
          <w:sz w:val="20"/>
        </w:rPr>
        <w:t xml:space="preserve">Органы государственного финансового контроля осуществляют проверку в соответствии со </w:t>
      </w:r>
      <w:hyperlink w:history="0" r:id="rId709"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710"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МЭР НСО и министерство финансов и налоговой политики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0"/>
        <w:jc w:val="both"/>
      </w:pPr>
      <w:r>
        <w:rPr>
          <w:sz w:val="20"/>
        </w:rPr>
        <w:t xml:space="preserve">(п. 18 в ред. </w:t>
      </w:r>
      <w:hyperlink w:history="0" r:id="rId711"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19. Управляющие компании индустриальных (промышленных) парков ежеквартально до 30 числа месяца, следующего за отчетным периодом, представляют в МЭР НСО отчет о расходах, источником финансового обеспечения которых является субсидия, и отчет о достижении значений результатов предоставления субсидии в сроки, определенные соглашением о предоставлении субсидии.</w:t>
      </w:r>
    </w:p>
    <w:p>
      <w:pPr>
        <w:pStyle w:val="0"/>
        <w:jc w:val="both"/>
      </w:pPr>
      <w:r>
        <w:rPr>
          <w:sz w:val="20"/>
        </w:rPr>
        <w:t xml:space="preserve">(п. 19 в ред. </w:t>
      </w:r>
      <w:hyperlink w:history="0" r:id="rId712"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20. Управляющие компании индустриальных (промышленных) парков несут ответственность за нецелевое использование бюджетных средств в соответствии с действующим законодательством Российской Федерации.</w:t>
      </w:r>
    </w:p>
    <w:p>
      <w:pPr>
        <w:pStyle w:val="0"/>
        <w:spacing w:before="200" w:line-rule="auto"/>
        <w:ind w:firstLine="540"/>
        <w:jc w:val="both"/>
      </w:pPr>
      <w:r>
        <w:rPr>
          <w:sz w:val="20"/>
        </w:rPr>
        <w:t xml:space="preserve">21. В случае нарушения условий, установленных при предоставлении субсидий, в том числе в случае недостижения всех установленных в соглашении о предоставлении субсидии результатов предоставления субсидии и, управляющие компании индустриальных (промышленных) парков обязаны вернуть денежные средства в объеме, определенном суммой субсидий, использованных с нарушением, в течение 30 дней со дня получения уведомления МЭР НСО об обнаружении данных фактов. В случае отказа от добровольного возврата указанных средств по иску МЭР НСО денежные средства истребуются в судебном порядке в соответствии с законодательством Российской Федерации.</w:t>
      </w:r>
    </w:p>
    <w:p>
      <w:pPr>
        <w:pStyle w:val="0"/>
        <w:jc w:val="both"/>
      </w:pPr>
      <w:r>
        <w:rPr>
          <w:sz w:val="20"/>
        </w:rPr>
        <w:t xml:space="preserve">(в ред. постановлений Правительства Новосибирской области от 01.09.2020 </w:t>
      </w:r>
      <w:hyperlink w:history="0" r:id="rId713"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rPr>
        <w:t xml:space="preserve">, от 14.07.2021 </w:t>
      </w:r>
      <w:hyperlink w:history="0" r:id="rId714"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w:t>
      </w:r>
    </w:p>
    <w:p>
      <w:pPr>
        <w:pStyle w:val="0"/>
        <w:spacing w:before="200" w:line-rule="auto"/>
        <w:ind w:firstLine="540"/>
        <w:jc w:val="both"/>
      </w:pPr>
      <w:r>
        <w:rPr>
          <w:sz w:val="20"/>
        </w:rPr>
        <w:t xml:space="preserve">22. Получатели субсидий обязаны вернуть в областной бюджет Новосибирской области остатки субсидий, не использованные в отчетном финансовом году, в случаях, предусмотренных соглашением о предоставлении субсидии, в течение 30 дней с момента получения письменного уведомления МЭР НСО о возврате субсидии в областной бюджет Новосибирской области. В случае отказа от добровольного возврата взыскание указанных средств осуществляется в соответствии с законодательством Российской Федерации.</w:t>
      </w:r>
    </w:p>
    <w:p>
      <w:pPr>
        <w:pStyle w:val="0"/>
        <w:jc w:val="both"/>
      </w:pPr>
      <w:r>
        <w:rPr>
          <w:sz w:val="20"/>
        </w:rPr>
        <w:t xml:space="preserve">(в ред. </w:t>
      </w:r>
      <w:hyperlink w:history="0" r:id="rId715"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23.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МЭР НСО по согласованию с МФ и НП НСО решения о наличии потребности в указанных средствах.</w:t>
      </w:r>
    </w:p>
    <w:p>
      <w:pPr>
        <w:pStyle w:val="0"/>
        <w:spacing w:before="200" w:line-rule="auto"/>
        <w:ind w:firstLine="540"/>
        <w:jc w:val="both"/>
      </w:pPr>
      <w:r>
        <w:rPr>
          <w:sz w:val="20"/>
        </w:rPr>
        <w:t xml:space="preserve">При установлении факта отсутствия потребности и отсутствия решения МЭР НСО, принятого по согласованию с МФ и НП НСО,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дней с момента получения письменного уведомления МЭР НСО о возврате субсидии в областной бюджет Новосибирской области. В случае невозврата денежных средств в указанные в настоящем пункте сроки денежные средства МЭР НСО истребуются в судебном порядке в соответствии с законодательством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предоставления субсидии из</w:t>
      </w:r>
    </w:p>
    <w:p>
      <w:pPr>
        <w:pStyle w:val="0"/>
        <w:jc w:val="right"/>
      </w:pPr>
      <w:r>
        <w:rPr>
          <w:sz w:val="20"/>
        </w:rPr>
        <w:t xml:space="preserve">областного бюджета Новосибирской</w:t>
      </w:r>
    </w:p>
    <w:p>
      <w:pPr>
        <w:pStyle w:val="0"/>
        <w:jc w:val="right"/>
      </w:pPr>
      <w:r>
        <w:rPr>
          <w:sz w:val="20"/>
        </w:rPr>
        <w:t xml:space="preserve">области на финансовое обеспечение</w:t>
      </w:r>
    </w:p>
    <w:p>
      <w:pPr>
        <w:pStyle w:val="0"/>
        <w:jc w:val="right"/>
      </w:pPr>
      <w:r>
        <w:rPr>
          <w:sz w:val="20"/>
        </w:rPr>
        <w:t xml:space="preserve">управляющим компаниям индустриальных</w:t>
      </w:r>
    </w:p>
    <w:p>
      <w:pPr>
        <w:pStyle w:val="0"/>
        <w:jc w:val="right"/>
      </w:pPr>
      <w:r>
        <w:rPr>
          <w:sz w:val="20"/>
        </w:rPr>
        <w:t xml:space="preserve">(промышленных) парков затрат,</w:t>
      </w:r>
    </w:p>
    <w:p>
      <w:pPr>
        <w:pStyle w:val="0"/>
        <w:jc w:val="right"/>
      </w:pPr>
      <w:r>
        <w:rPr>
          <w:sz w:val="20"/>
        </w:rPr>
        <w:t xml:space="preserve">связанных с их функционированием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17.04.2023 </w:t>
            </w:r>
            <w:hyperlink w:history="0" r:id="rId716"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color w:val="392c69"/>
              </w:rPr>
              <w:t xml:space="preserve">, от 17.10.2023 </w:t>
            </w:r>
            <w:hyperlink w:history="0" r:id="rId717" w:tooltip="Постановление Правительства Новосибирской области от 17.10.2023 N 480-п &quot;О внесении изменений в отдельные постановления Правительства Новосибирской области&quot; {КонсультантПлюс}">
              <w:r>
                <w:rPr>
                  <w:sz w:val="20"/>
                  <w:color w:val="0000ff"/>
                </w:rPr>
                <w:t xml:space="preserve">N 480-п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bookmarkStart w:id="1466" w:name="P1466"/>
    <w:bookmarkEnd w:id="1466"/>
    <w:p>
      <w:pPr>
        <w:pStyle w:val="1"/>
        <w:jc w:val="both"/>
      </w:pPr>
      <w:r>
        <w:rPr>
          <w:sz w:val="20"/>
        </w:rPr>
        <w:t xml:space="preserve">                                 ЗАЯВЛЕНИЕ</w:t>
      </w:r>
    </w:p>
    <w:p>
      <w:pPr>
        <w:pStyle w:val="1"/>
        <w:jc w:val="both"/>
      </w:pPr>
      <w:r>
        <w:rPr>
          <w:sz w:val="20"/>
        </w:rPr>
        <w:t xml:space="preserve">                         о предоставлении субсидии</w:t>
      </w:r>
    </w:p>
    <w:p>
      <w:pPr>
        <w:pStyle w:val="1"/>
        <w:jc w:val="both"/>
      </w:pPr>
      <w:r>
        <w:rPr>
          <w:sz w:val="20"/>
        </w:rPr>
      </w:r>
    </w:p>
    <w:p>
      <w:pPr>
        <w:pStyle w:val="1"/>
        <w:jc w:val="both"/>
      </w:pPr>
      <w:r>
        <w:rPr>
          <w:sz w:val="20"/>
        </w:rPr>
        <w:t xml:space="preserve">    Прошу предоставить 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управляющей компании индустриального</w:t>
      </w:r>
    </w:p>
    <w:p>
      <w:pPr>
        <w:pStyle w:val="1"/>
        <w:jc w:val="both"/>
      </w:pPr>
      <w:r>
        <w:rPr>
          <w:sz w:val="20"/>
        </w:rPr>
        <w:t xml:space="preserve">                          (промышленного) парка)</w:t>
      </w:r>
    </w:p>
    <w:p>
      <w:pPr>
        <w:pStyle w:val="1"/>
        <w:jc w:val="both"/>
      </w:pPr>
      <w:r>
        <w:rPr>
          <w:sz w:val="20"/>
        </w:rPr>
        <w:t xml:space="preserve">субсидию   из   областного  бюджета  Новосибирской  области  на  финансовое</w:t>
      </w:r>
    </w:p>
    <w:p>
      <w:pPr>
        <w:pStyle w:val="1"/>
        <w:jc w:val="both"/>
      </w:pPr>
      <w:r>
        <w:rPr>
          <w:sz w:val="20"/>
        </w:rPr>
        <w:t xml:space="preserve">обеспечение  управляющей  компании  индустриального  (промышленного)  парка</w:t>
      </w:r>
    </w:p>
    <w:p>
      <w:pPr>
        <w:pStyle w:val="1"/>
        <w:jc w:val="both"/>
      </w:pPr>
      <w:r>
        <w:rPr>
          <w:sz w:val="20"/>
        </w:rPr>
        <w:t xml:space="preserve">затрат, связанных с ее функционированием.</w:t>
      </w:r>
    </w:p>
    <w:p>
      <w:pPr>
        <w:pStyle w:val="1"/>
        <w:jc w:val="both"/>
      </w:pPr>
      <w:r>
        <w:rPr>
          <w:sz w:val="20"/>
        </w:rPr>
        <w:t xml:space="preserve">Фамилия,  имя,  отчество (последнее - при наличии) и должность руководителя</w:t>
      </w:r>
    </w:p>
    <w:p>
      <w:pPr>
        <w:pStyle w:val="1"/>
        <w:jc w:val="both"/>
      </w:pPr>
      <w:r>
        <w:rPr>
          <w:sz w:val="20"/>
        </w:rPr>
        <w:t xml:space="preserve">организации: 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Адрес, телефон, факс, e-mail: _____________________________________________</w:t>
      </w:r>
    </w:p>
    <w:p>
      <w:pPr>
        <w:pStyle w:val="1"/>
        <w:jc w:val="both"/>
      </w:pPr>
      <w:r>
        <w:rPr>
          <w:sz w:val="20"/>
        </w:rPr>
        <w:t xml:space="preserve">Реквизиты организации: ____________________________________________________</w:t>
      </w:r>
    </w:p>
    <w:p>
      <w:pPr>
        <w:pStyle w:val="1"/>
        <w:jc w:val="both"/>
      </w:pPr>
      <w:r>
        <w:rPr>
          <w:sz w:val="20"/>
        </w:rPr>
        <w:t xml:space="preserve">Расчетный счет: ___________________________________________________________</w:t>
      </w:r>
    </w:p>
    <w:p>
      <w:pPr>
        <w:pStyle w:val="1"/>
        <w:jc w:val="both"/>
      </w:pPr>
      <w:r>
        <w:rPr>
          <w:sz w:val="20"/>
        </w:rPr>
        <w:t xml:space="preserve">Наименование банка:________________________________________________________</w:t>
      </w:r>
    </w:p>
    <w:p>
      <w:pPr>
        <w:pStyle w:val="1"/>
        <w:jc w:val="both"/>
      </w:pPr>
      <w:r>
        <w:rPr>
          <w:sz w:val="20"/>
        </w:rPr>
        <w:t xml:space="preserve">    Настоящим  подтверждаю,  что  по  состоянию  на  первое  число  месяца,</w:t>
      </w:r>
    </w:p>
    <w:p>
      <w:pPr>
        <w:pStyle w:val="1"/>
        <w:jc w:val="both"/>
      </w:pPr>
      <w:r>
        <w:rPr>
          <w:sz w:val="20"/>
        </w:rPr>
        <w:t xml:space="preserve">предшествующего  месяцу,  в  котором  планируется предоставление субсидии в</w:t>
      </w:r>
    </w:p>
    <w:p>
      <w:pPr>
        <w:pStyle w:val="1"/>
        <w:jc w:val="both"/>
      </w:pPr>
      <w:r>
        <w:rPr>
          <w:sz w:val="20"/>
        </w:rPr>
        <w:t xml:space="preserve">отношении _________________________________________________________________</w:t>
      </w:r>
    </w:p>
    <w:p>
      <w:pPr>
        <w:pStyle w:val="1"/>
        <w:jc w:val="both"/>
      </w:pPr>
      <w:r>
        <w:rPr>
          <w:sz w:val="20"/>
        </w:rPr>
        <w:t xml:space="preserve">                 (наименование управляющей компании индустриального</w:t>
      </w:r>
    </w:p>
    <w:p>
      <w:pPr>
        <w:pStyle w:val="1"/>
        <w:jc w:val="both"/>
      </w:pPr>
      <w:r>
        <w:rPr>
          <w:sz w:val="20"/>
        </w:rPr>
        <w:t xml:space="preserve">                               (промышленного) парка)</w:t>
      </w:r>
    </w:p>
    <w:p>
      <w:pPr>
        <w:pStyle w:val="1"/>
        <w:jc w:val="both"/>
      </w:pPr>
      <w:r>
        <w:rPr>
          <w:sz w:val="20"/>
        </w:rPr>
        <w:t xml:space="preserve">___________________________________________________________________________</w:t>
      </w:r>
    </w:p>
    <w:p>
      <w:pPr>
        <w:pStyle w:val="1"/>
        <w:jc w:val="both"/>
      </w:pPr>
      <w:r>
        <w:rPr>
          <w:sz w:val="20"/>
        </w:rPr>
        <w:t xml:space="preserve">    отсутствуют   неисполненные  обязанности  по  уплате  налогов,  сборов,</w:t>
      </w:r>
    </w:p>
    <w:p>
      <w:pPr>
        <w:pStyle w:val="1"/>
        <w:jc w:val="both"/>
      </w:pPr>
      <w:r>
        <w:rPr>
          <w:sz w:val="20"/>
        </w:rPr>
        <w:t xml:space="preserve">страховых   взносов,   пеней,   штрафов,  процентов,  подлежащих  уплате  в</w:t>
      </w:r>
    </w:p>
    <w:p>
      <w:pPr>
        <w:pStyle w:val="1"/>
        <w:jc w:val="both"/>
      </w:pPr>
      <w:r>
        <w:rPr>
          <w:sz w:val="20"/>
        </w:rPr>
        <w:t xml:space="preserve">соответствии с законодательством Российской Федерации о налогах и сборах;</w:t>
      </w:r>
    </w:p>
    <w:p>
      <w:pPr>
        <w:pStyle w:val="1"/>
        <w:jc w:val="both"/>
      </w:pPr>
      <w:r>
        <w:rPr>
          <w:sz w:val="20"/>
        </w:rPr>
        <w:t xml:space="preserve">    отсутствует  просроченная  задолженность по возврату в областной бюджет</w:t>
      </w:r>
    </w:p>
    <w:p>
      <w:pPr>
        <w:pStyle w:val="1"/>
        <w:jc w:val="both"/>
      </w:pPr>
      <w:r>
        <w:rPr>
          <w:sz w:val="20"/>
        </w:rPr>
        <w:t xml:space="preserve">Новосибирской области субсидий, бюджетных инвестиций, предоставленных в том</w:t>
      </w:r>
    </w:p>
    <w:p>
      <w:pPr>
        <w:pStyle w:val="1"/>
        <w:jc w:val="both"/>
      </w:pPr>
      <w:r>
        <w:rPr>
          <w:sz w:val="20"/>
        </w:rPr>
        <w:t xml:space="preserve">числе  в  соответствии  с  иными  правовыми  актами,  и  иные  просроченные</w:t>
      </w:r>
    </w:p>
    <w:p>
      <w:pPr>
        <w:pStyle w:val="1"/>
        <w:jc w:val="both"/>
      </w:pPr>
      <w:r>
        <w:rPr>
          <w:sz w:val="20"/>
        </w:rPr>
        <w:t xml:space="preserve">(неурегулированные)   задолженности   по   денежным   обязательствам  перед</w:t>
      </w:r>
    </w:p>
    <w:p>
      <w:pPr>
        <w:pStyle w:val="1"/>
        <w:jc w:val="both"/>
      </w:pPr>
      <w:r>
        <w:rPr>
          <w:sz w:val="20"/>
        </w:rPr>
        <w:t xml:space="preserve">Новосибирской областью;</w:t>
      </w:r>
    </w:p>
    <w:p>
      <w:pPr>
        <w:pStyle w:val="1"/>
        <w:jc w:val="both"/>
      </w:pPr>
      <w:r>
        <w:rPr>
          <w:sz w:val="20"/>
        </w:rPr>
        <w:t xml:space="preserve">    не  находится  в процессе реорганизации (за исключением реорганизации в</w:t>
      </w:r>
    </w:p>
    <w:p>
      <w:pPr>
        <w:pStyle w:val="1"/>
        <w:jc w:val="both"/>
      </w:pPr>
      <w:r>
        <w:rPr>
          <w:sz w:val="20"/>
        </w:rPr>
        <w:t xml:space="preserve">форме  присоединения  к  юридическому  лицу, являющемуся участником отбора,</w:t>
      </w:r>
    </w:p>
    <w:p>
      <w:pPr>
        <w:pStyle w:val="1"/>
        <w:jc w:val="both"/>
      </w:pPr>
      <w:r>
        <w:rPr>
          <w:sz w:val="20"/>
        </w:rPr>
        <w:t xml:space="preserve">другого   юридического  лица),  ликвидации,  в  отношении  нее  не  введена</w:t>
      </w:r>
    </w:p>
    <w:p>
      <w:pPr>
        <w:pStyle w:val="1"/>
        <w:jc w:val="both"/>
      </w:pPr>
      <w:r>
        <w:rPr>
          <w:sz w:val="20"/>
        </w:rPr>
        <w:t xml:space="preserve">процедура банкротства, деятельность получателя субсидии не приостановлена в</w:t>
      </w:r>
    </w:p>
    <w:p>
      <w:pPr>
        <w:pStyle w:val="1"/>
        <w:jc w:val="both"/>
      </w:pPr>
      <w:r>
        <w:rPr>
          <w:sz w:val="20"/>
        </w:rPr>
        <w:t xml:space="preserve">порядке, предусмотренном законодательством Российской Федерации.</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управляющей компании индустриального</w:t>
      </w:r>
    </w:p>
    <w:p>
      <w:pPr>
        <w:pStyle w:val="1"/>
        <w:jc w:val="both"/>
      </w:pPr>
      <w:r>
        <w:rPr>
          <w:sz w:val="20"/>
        </w:rPr>
        <w:t xml:space="preserve">                          (промышленного) парка)</w:t>
      </w:r>
    </w:p>
    <w:p>
      <w:pPr>
        <w:pStyle w:val="1"/>
        <w:jc w:val="both"/>
      </w:pPr>
      <w:r>
        <w:rPr>
          <w:sz w:val="20"/>
        </w:rPr>
      </w:r>
    </w:p>
    <w:p>
      <w:pPr>
        <w:pStyle w:val="1"/>
        <w:jc w:val="both"/>
      </w:pPr>
      <w:r>
        <w:rPr>
          <w:sz w:val="20"/>
        </w:rPr>
        <w:t xml:space="preserve">    не   является   иностранным  юридическим  лицом,  в  том  числе  местом</w:t>
      </w:r>
    </w:p>
    <w:p>
      <w:pPr>
        <w:pStyle w:val="1"/>
        <w:jc w:val="both"/>
      </w:pPr>
      <w:r>
        <w:rPr>
          <w:sz w:val="20"/>
        </w:rPr>
        <w:t xml:space="preserve">регистрации  которого  является  государство  или  территория, включенные в</w:t>
      </w:r>
    </w:p>
    <w:p>
      <w:pPr>
        <w:pStyle w:val="1"/>
        <w:jc w:val="both"/>
      </w:pPr>
      <w:r>
        <w:rPr>
          <w:sz w:val="20"/>
        </w:rPr>
        <w:t xml:space="preserve">утверждаемый   Министерством   финансов   Российской   Федерации   перечень</w:t>
      </w:r>
    </w:p>
    <w:p>
      <w:pPr>
        <w:pStyle w:val="1"/>
        <w:jc w:val="both"/>
      </w:pPr>
      <w:r>
        <w:rPr>
          <w:sz w:val="20"/>
        </w:rPr>
        <w:t xml:space="preserve">государств   и  территорий,  используемых  для  промежуточного  (офшорного)</w:t>
      </w:r>
    </w:p>
    <w:p>
      <w:pPr>
        <w:pStyle w:val="1"/>
        <w:jc w:val="both"/>
      </w:pPr>
      <w:r>
        <w:rPr>
          <w:sz w:val="20"/>
        </w:rPr>
        <w:t xml:space="preserve">владения  активами  в  Российской  Федерации (далее - офшорные компании), а</w:t>
      </w:r>
    </w:p>
    <w:p>
      <w:pPr>
        <w:pStyle w:val="1"/>
        <w:jc w:val="both"/>
      </w:pPr>
      <w:r>
        <w:rPr>
          <w:sz w:val="20"/>
        </w:rPr>
        <w:t xml:space="preserve">также  российским  юридическим  лицом,  в  уставном  (складочном)  капитале</w:t>
      </w:r>
    </w:p>
    <w:p>
      <w:pPr>
        <w:pStyle w:val="1"/>
        <w:jc w:val="both"/>
      </w:pPr>
      <w:r>
        <w:rPr>
          <w:sz w:val="20"/>
        </w:rPr>
        <w:t xml:space="preserve">которого  доля  прямого или косвенного (через третьих лиц) участия офшорных</w:t>
      </w:r>
    </w:p>
    <w:p>
      <w:pPr>
        <w:pStyle w:val="1"/>
        <w:jc w:val="both"/>
      </w:pPr>
      <w:r>
        <w:rPr>
          <w:sz w:val="20"/>
        </w:rPr>
        <w:t xml:space="preserve">компаний  в совокупности превышает 25 процентов (если иное не предусмотрено</w:t>
      </w:r>
    </w:p>
    <w:p>
      <w:pPr>
        <w:pStyle w:val="1"/>
        <w:jc w:val="both"/>
      </w:pPr>
      <w:r>
        <w:rPr>
          <w:sz w:val="20"/>
        </w:rPr>
        <w:t xml:space="preserve">законодательством  Российской Федерации). При расчете доли участия офшорных</w:t>
      </w:r>
    </w:p>
    <w:p>
      <w:pPr>
        <w:pStyle w:val="1"/>
        <w:jc w:val="both"/>
      </w:pPr>
      <w:r>
        <w:rPr>
          <w:sz w:val="20"/>
        </w:rPr>
        <w:t xml:space="preserve">компаний  в  капитале  российских  юридических  лиц не учитывается прямое и</w:t>
      </w:r>
    </w:p>
    <w:p>
      <w:pPr>
        <w:pStyle w:val="1"/>
        <w:jc w:val="both"/>
      </w:pPr>
      <w:r>
        <w:rPr>
          <w:sz w:val="20"/>
        </w:rPr>
        <w:t xml:space="preserve">(или)  косвенное участие офшорных компаний в капитале публичных акционерных</w:t>
      </w:r>
    </w:p>
    <w:p>
      <w:pPr>
        <w:pStyle w:val="1"/>
        <w:jc w:val="both"/>
      </w:pPr>
      <w:r>
        <w:rPr>
          <w:sz w:val="20"/>
        </w:rPr>
        <w:t xml:space="preserve">обществ  (в  том  числе  со статусом международной компании), акции которых</w:t>
      </w:r>
    </w:p>
    <w:p>
      <w:pPr>
        <w:pStyle w:val="1"/>
        <w:jc w:val="both"/>
      </w:pPr>
      <w:r>
        <w:rPr>
          <w:sz w:val="20"/>
        </w:rPr>
        <w:t xml:space="preserve">обращаются  на  организованных  торгах  в  Российской  Федерации,  а  также</w:t>
      </w:r>
    </w:p>
    <w:p>
      <w:pPr>
        <w:pStyle w:val="1"/>
        <w:jc w:val="both"/>
      </w:pPr>
      <w:r>
        <w:rPr>
          <w:sz w:val="20"/>
        </w:rPr>
        <w:t xml:space="preserve">косвенное  участие  таких  офшорных  компаний  в капитале других российских</w:t>
      </w:r>
    </w:p>
    <w:p>
      <w:pPr>
        <w:pStyle w:val="1"/>
        <w:jc w:val="both"/>
      </w:pPr>
      <w:r>
        <w:rPr>
          <w:sz w:val="20"/>
        </w:rPr>
        <w:t xml:space="preserve">юридических лиц, реализованное через участие в капитале указанных публичных</w:t>
      </w:r>
    </w:p>
    <w:p>
      <w:pPr>
        <w:pStyle w:val="1"/>
        <w:jc w:val="both"/>
      </w:pPr>
      <w:r>
        <w:rPr>
          <w:sz w:val="20"/>
        </w:rPr>
        <w:t xml:space="preserve">акционерных обществ;</w:t>
      </w:r>
    </w:p>
    <w:p>
      <w:pPr>
        <w:pStyle w:val="1"/>
        <w:jc w:val="both"/>
      </w:pPr>
      <w:r>
        <w:rPr>
          <w:sz w:val="20"/>
        </w:rPr>
        <w:t xml:space="preserve">    не  получает  средства  из  областного бюджета Новосибирской области на</w:t>
      </w:r>
    </w:p>
    <w:p>
      <w:pPr>
        <w:pStyle w:val="1"/>
        <w:jc w:val="both"/>
      </w:pPr>
      <w:r>
        <w:rPr>
          <w:sz w:val="20"/>
        </w:rPr>
        <w:t xml:space="preserve">основании  иных  нормативных  правовых актов Новосибирской области на цели,</w:t>
      </w:r>
    </w:p>
    <w:p>
      <w:pPr>
        <w:pStyle w:val="1"/>
        <w:jc w:val="both"/>
      </w:pPr>
      <w:r>
        <w:rPr>
          <w:sz w:val="20"/>
        </w:rPr>
        <w:t xml:space="preserve">установленные   Порядком  предоставления  субсидии  из  областного  бюджета</w:t>
      </w:r>
    </w:p>
    <w:p>
      <w:pPr>
        <w:pStyle w:val="1"/>
        <w:jc w:val="both"/>
      </w:pPr>
      <w:r>
        <w:rPr>
          <w:sz w:val="20"/>
        </w:rPr>
        <w:t xml:space="preserve">Новосибирской  области  на  возмещение управляющим компаниям индустриальных</w:t>
      </w:r>
    </w:p>
    <w:p>
      <w:pPr>
        <w:pStyle w:val="1"/>
        <w:jc w:val="both"/>
      </w:pPr>
      <w:r>
        <w:rPr>
          <w:sz w:val="20"/>
        </w:rPr>
        <w:t xml:space="preserve">(промышленных) парков затрат, связанных с их функционированием;</w:t>
      </w:r>
    </w:p>
    <w:p>
      <w:pPr>
        <w:pStyle w:val="1"/>
        <w:jc w:val="both"/>
      </w:pPr>
      <w:r>
        <w:rPr>
          <w:sz w:val="20"/>
        </w:rPr>
        <w:t xml:space="preserve">    в    реестре    дисквалифицированных   лиц   отсутствуют   сведения   о</w:t>
      </w:r>
    </w:p>
    <w:p>
      <w:pPr>
        <w:pStyle w:val="1"/>
        <w:jc w:val="both"/>
      </w:pPr>
      <w:r>
        <w:rPr>
          <w:sz w:val="20"/>
        </w:rPr>
        <w:t xml:space="preserve">дисквалифицированных  руководителе,  членах  коллегиального исполнительного</w:t>
      </w:r>
    </w:p>
    <w:p>
      <w:pPr>
        <w:pStyle w:val="1"/>
        <w:jc w:val="both"/>
      </w:pPr>
      <w:r>
        <w:rPr>
          <w:sz w:val="20"/>
        </w:rPr>
        <w:t xml:space="preserve">органа,  лице, исполняющем функции единоличного исполнительного органа, или</w:t>
      </w:r>
    </w:p>
    <w:p>
      <w:pPr>
        <w:pStyle w:val="1"/>
        <w:jc w:val="both"/>
      </w:pPr>
      <w:r>
        <w:rPr>
          <w:sz w:val="20"/>
        </w:rPr>
        <w:t xml:space="preserve">главном  бухгалтере  участника  отбора,  являющегося  юридическим лицом, об</w:t>
      </w:r>
    </w:p>
    <w:p>
      <w:pPr>
        <w:pStyle w:val="1"/>
        <w:jc w:val="both"/>
      </w:pPr>
      <w:r>
        <w:rPr>
          <w:sz w:val="20"/>
        </w:rPr>
        <w:t xml:space="preserve">индивидуальном предпринимателе и о физическом лице - производителе товаров,</w:t>
      </w:r>
    </w:p>
    <w:p>
      <w:pPr>
        <w:pStyle w:val="1"/>
        <w:jc w:val="both"/>
      </w:pPr>
      <w:r>
        <w:rPr>
          <w:sz w:val="20"/>
        </w:rPr>
        <w:t xml:space="preserve">работ, услуг, являющихся участниками отбора;</w:t>
      </w:r>
    </w:p>
    <w:p>
      <w:pPr>
        <w:pStyle w:val="1"/>
        <w:jc w:val="both"/>
      </w:pPr>
      <w:r>
        <w:rPr>
          <w:sz w:val="20"/>
        </w:rPr>
        <w:t xml:space="preserve">    не  находится  в  перечне  организаций  и  физических  лиц, в отношении</w:t>
      </w:r>
    </w:p>
    <w:p>
      <w:pPr>
        <w:pStyle w:val="1"/>
        <w:jc w:val="both"/>
      </w:pPr>
      <w:r>
        <w:rPr>
          <w:sz w:val="20"/>
        </w:rPr>
        <w:t xml:space="preserve">которых  имеются  сведения об их причастности к экстремистской деятельности</w:t>
      </w:r>
    </w:p>
    <w:p>
      <w:pPr>
        <w:pStyle w:val="1"/>
        <w:jc w:val="both"/>
      </w:pPr>
      <w:r>
        <w:rPr>
          <w:sz w:val="20"/>
        </w:rPr>
        <w:t xml:space="preserve">или  терроризму,  либо  в перечне организаций и физических лиц, в отношении</w:t>
      </w:r>
    </w:p>
    <w:p>
      <w:pPr>
        <w:pStyle w:val="1"/>
        <w:jc w:val="both"/>
      </w:pPr>
      <w:r>
        <w:rPr>
          <w:sz w:val="20"/>
        </w:rPr>
        <w:t xml:space="preserve">которых  имеются  сведения  об  их  причастности  к  распространению оружия</w:t>
      </w:r>
    </w:p>
    <w:p>
      <w:pPr>
        <w:pStyle w:val="1"/>
        <w:jc w:val="both"/>
      </w:pPr>
      <w:r>
        <w:rPr>
          <w:sz w:val="20"/>
        </w:rPr>
        <w:t xml:space="preserve">массового уничтожения.</w:t>
      </w:r>
    </w:p>
    <w:p>
      <w:pPr>
        <w:pStyle w:val="1"/>
        <w:jc w:val="both"/>
      </w:pPr>
      <w:r>
        <w:rPr>
          <w:sz w:val="20"/>
        </w:rPr>
        <w:t xml:space="preserve">    В случае предоставления субсидии 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управляющей компании индустриального</w:t>
      </w:r>
    </w:p>
    <w:p>
      <w:pPr>
        <w:pStyle w:val="1"/>
        <w:jc w:val="both"/>
      </w:pPr>
      <w:r>
        <w:rPr>
          <w:sz w:val="20"/>
        </w:rPr>
        <w:t xml:space="preserve">                          (промышленного) парка)</w:t>
      </w:r>
    </w:p>
    <w:p>
      <w:pPr>
        <w:pStyle w:val="1"/>
        <w:jc w:val="both"/>
      </w:pPr>
      <w:r>
        <w:rPr>
          <w:sz w:val="20"/>
        </w:rPr>
        <w:t xml:space="preserve">принимает  обязательство  по  представлению  в  налоговый орган </w:t>
      </w:r>
      <w:hyperlink w:history="0" r:id="rId718" w:tooltip="Приказ ФНС России от 14.11.2022 N ЕД-7-19/1085@ &quot;Об утверждении документов, предусмотренных подпунктом 1 пункта 1 и пунктом 2.3 статьи 102 Налогового кодекса Российской Федерации&quot; (вместе с &quot;Порядком представления в налоговые органы согласия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иному лицу или признание таких сведений общедоступными&quot;, &quot;Порядком представления налоговым ор {КонсультантПлюс}">
        <w:r>
          <w:rPr>
            <w:sz w:val="20"/>
            <w:color w:val="0000ff"/>
          </w:rPr>
          <w:t xml:space="preserve">согласия</w:t>
        </w:r>
      </w:hyperlink>
      <w:r>
        <w:rPr>
          <w:sz w:val="20"/>
        </w:rPr>
        <w:t xml:space="preserve"> на</w:t>
      </w:r>
    </w:p>
    <w:p>
      <w:pPr>
        <w:pStyle w:val="1"/>
        <w:jc w:val="both"/>
      </w:pPr>
      <w:r>
        <w:rPr>
          <w:sz w:val="20"/>
        </w:rPr>
        <w:t xml:space="preserve">представление  налоговым  органом сведений о налогоплательщике (плательщике</w:t>
      </w:r>
    </w:p>
    <w:p>
      <w:pPr>
        <w:pStyle w:val="1"/>
        <w:jc w:val="both"/>
      </w:pPr>
      <w:r>
        <w:rPr>
          <w:sz w:val="20"/>
        </w:rPr>
        <w:t xml:space="preserve">страховых    взносов),    составляющих    налоговую   тайну,   министерству</w:t>
      </w:r>
    </w:p>
    <w:p>
      <w:pPr>
        <w:pStyle w:val="1"/>
        <w:jc w:val="both"/>
      </w:pPr>
      <w:r>
        <w:rPr>
          <w:sz w:val="20"/>
        </w:rPr>
        <w:t xml:space="preserve">экономического   развития  Новосибирской  области  по  форме,  утвержденной</w:t>
      </w:r>
    </w:p>
    <w:p>
      <w:pPr>
        <w:pStyle w:val="1"/>
        <w:jc w:val="both"/>
      </w:pPr>
      <w:r>
        <w:rPr>
          <w:sz w:val="20"/>
        </w:rPr>
        <w:t xml:space="preserve">приказом  Федеральной  налоговой  службы  от 14.11.2022 N ЕД-7-19/1085@ "Об</w:t>
      </w:r>
    </w:p>
    <w:p>
      <w:pPr>
        <w:pStyle w:val="1"/>
        <w:jc w:val="both"/>
      </w:pPr>
      <w:r>
        <w:rPr>
          <w:sz w:val="20"/>
        </w:rPr>
        <w:t xml:space="preserve">утверждении документов, предусмотренных подпунктом 1 пункта 1 и пунктом 2.3</w:t>
      </w:r>
    </w:p>
    <w:p>
      <w:pPr>
        <w:pStyle w:val="1"/>
        <w:jc w:val="both"/>
      </w:pPr>
      <w:r>
        <w:rPr>
          <w:sz w:val="20"/>
        </w:rPr>
        <w:t xml:space="preserve">статьи 102 Налогового кодекса Российской Федерации".</w:t>
      </w:r>
    </w:p>
    <w:p>
      <w:pPr>
        <w:pStyle w:val="1"/>
        <w:jc w:val="both"/>
      </w:pPr>
      <w:r>
        <w:rPr>
          <w:sz w:val="20"/>
        </w:rPr>
      </w:r>
    </w:p>
    <w:p>
      <w:pPr>
        <w:pStyle w:val="1"/>
        <w:jc w:val="both"/>
      </w:pPr>
      <w:r>
        <w:rPr>
          <w:sz w:val="20"/>
        </w:rPr>
        <w:t xml:space="preserve">Подпись руководителя        _________________ _____________________________</w:t>
      </w:r>
    </w:p>
    <w:p>
      <w:pPr>
        <w:pStyle w:val="1"/>
        <w:jc w:val="both"/>
      </w:pPr>
      <w:r>
        <w:rPr>
          <w:sz w:val="20"/>
        </w:rPr>
        <w:t xml:space="preserve">(управляющей компании        (подпись, дата)      (расшифровка подписи)</w:t>
      </w:r>
    </w:p>
    <w:p>
      <w:pPr>
        <w:pStyle w:val="1"/>
        <w:jc w:val="both"/>
      </w:pPr>
      <w:r>
        <w:rPr>
          <w:sz w:val="20"/>
        </w:rPr>
        <w:t xml:space="preserve">индустриального</w:t>
      </w:r>
    </w:p>
    <w:p>
      <w:pPr>
        <w:pStyle w:val="1"/>
        <w:jc w:val="both"/>
      </w:pPr>
      <w:r>
        <w:rPr>
          <w:sz w:val="20"/>
        </w:rPr>
        <w:t xml:space="preserve">(промышленного) парка)</w:t>
      </w:r>
    </w:p>
    <w:p>
      <w:pPr>
        <w:pStyle w:val="1"/>
        <w:jc w:val="both"/>
      </w:pPr>
      <w:r>
        <w:rPr>
          <w:sz w:val="20"/>
        </w:rPr>
      </w:r>
    </w:p>
    <w:p>
      <w:pPr>
        <w:pStyle w:val="1"/>
        <w:jc w:val="both"/>
      </w:pPr>
      <w:r>
        <w:rPr>
          <w:sz w:val="20"/>
        </w:rPr>
        <w:t xml:space="preserve">                                                  М.П. (при наличии печати)</w:t>
      </w:r>
    </w:p>
    <w:p>
      <w:pPr>
        <w:pStyle w:val="1"/>
        <w:jc w:val="both"/>
      </w:pPr>
      <w:r>
        <w:rPr>
          <w:sz w:val="20"/>
        </w:rPr>
        <w:t xml:space="preserve">Дата получения заявления __________________________________________________</w:t>
      </w:r>
    </w:p>
    <w:p>
      <w:pPr>
        <w:pStyle w:val="1"/>
        <w:jc w:val="both"/>
      </w:pPr>
      <w:r>
        <w:rPr>
          <w:sz w:val="20"/>
        </w:rPr>
        <w:t xml:space="preserve">                             (заполняется министерством экономического</w:t>
      </w:r>
    </w:p>
    <w:p>
      <w:pPr>
        <w:pStyle w:val="1"/>
        <w:jc w:val="both"/>
      </w:pPr>
      <w:r>
        <w:rPr>
          <w:sz w:val="20"/>
        </w:rPr>
        <w:t xml:space="preserve">                                  развития Новосибирской области)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17</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bookmarkStart w:id="1569" w:name="P1569"/>
    <w:bookmarkEnd w:id="1569"/>
    <w:p>
      <w:pPr>
        <w:pStyle w:val="2"/>
        <w:jc w:val="center"/>
      </w:pPr>
      <w:r>
        <w:rPr>
          <w:sz w:val="20"/>
        </w:rPr>
        <w:t xml:space="preserve">ПОРЯДОК</w:t>
      </w:r>
    </w:p>
    <w:p>
      <w:pPr>
        <w:pStyle w:val="2"/>
        <w:jc w:val="center"/>
      </w:pPr>
      <w:r>
        <w:rPr>
          <w:sz w:val="20"/>
        </w:rPr>
        <w:t xml:space="preserve">ПРЕДОСТАВЛЕНИЯ СУБСИДИЙ ИЗ ОБЛАСТНОГО БЮДЖЕТА НОВОСИБИРСКОЙ</w:t>
      </w:r>
    </w:p>
    <w:p>
      <w:pPr>
        <w:pStyle w:val="2"/>
        <w:jc w:val="center"/>
      </w:pPr>
      <w:r>
        <w:rPr>
          <w:sz w:val="20"/>
        </w:rPr>
        <w:t xml:space="preserve">ОБЛАСТИ ДЛЯ КОМПЕНСАЦИИ ЧАСТИ ЗАТРАТ ИНВЕСТОРА ПО ВЫПЛАТЕ</w:t>
      </w:r>
    </w:p>
    <w:p>
      <w:pPr>
        <w:pStyle w:val="2"/>
        <w:jc w:val="center"/>
      </w:pPr>
      <w:r>
        <w:rPr>
          <w:sz w:val="20"/>
        </w:rPr>
        <w:t xml:space="preserve">ПРОЦЕНТНОГО (КУПОННОГО) ДОХОДА ПО ОБЛИГАЦИЯМ, РАЗМЕЩЕННЫМ</w:t>
      </w:r>
    </w:p>
    <w:p>
      <w:pPr>
        <w:pStyle w:val="2"/>
        <w:jc w:val="center"/>
      </w:pPr>
      <w:r>
        <w:rPr>
          <w:sz w:val="20"/>
        </w:rPr>
        <w:t xml:space="preserve">ИНВЕСТОРОМ В ЦЕЛЯХ РЕАЛИЗАЦИИ ИНВЕСТИЦИОННОГО ПРОЕКТА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719"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01.09.2020 N 369-п;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14.07.2021 </w:t>
            </w:r>
            <w:hyperlink w:history="0" r:id="rId720"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color w:val="392c69"/>
              </w:rPr>
              <w:t xml:space="preserve">, от 04.10.2022 </w:t>
            </w:r>
            <w:hyperlink w:history="0" r:id="rId721"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N 452-п</w:t>
              </w:r>
            </w:hyperlink>
            <w:r>
              <w:rPr>
                <w:sz w:val="20"/>
                <w:color w:val="392c69"/>
              </w:rPr>
              <w:t xml:space="preserve">, от 17.04.2023 </w:t>
            </w:r>
            <w:hyperlink w:history="0" r:id="rId722"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color w:val="392c69"/>
              </w:rPr>
              <w:t xml:space="preserve">,</w:t>
            </w:r>
          </w:p>
          <w:p>
            <w:pPr>
              <w:pStyle w:val="0"/>
              <w:jc w:val="center"/>
            </w:pPr>
            <w:r>
              <w:rPr>
                <w:sz w:val="20"/>
                <w:color w:val="392c69"/>
              </w:rPr>
              <w:t xml:space="preserve">от 25.07.2023 </w:t>
            </w:r>
            <w:hyperlink w:history="0" r:id="rId723" w:tooltip="Постановление Правительства Новосибирской области от 25.07.2023 N 323-п &quot;О внесении изменений в отдельные постановления Правительства Новосибирской области&quot; {КонсультантПлюс}">
              <w:r>
                <w:rPr>
                  <w:sz w:val="20"/>
                  <w:color w:val="0000ff"/>
                </w:rPr>
                <w:t xml:space="preserve">N 323-п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разработан в соответствии с </w:t>
      </w:r>
      <w:hyperlink w:history="0" r:id="rId724"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w:history="0" r:id="rId725" w:tooltip="&quot;Бюджетный кодекс Российской Федерации&quot; от 31.07.1998 N 145-ФЗ (ред. от 26.02.2024) {КонсультантПлюс}">
        <w:r>
          <w:rPr>
            <w:sz w:val="20"/>
            <w:color w:val="0000ff"/>
          </w:rPr>
          <w:t xml:space="preserve">статьями 78</w:t>
        </w:r>
      </w:hyperlink>
      <w:r>
        <w:rPr>
          <w:sz w:val="20"/>
        </w:rPr>
        <w:t xml:space="preserve">, </w:t>
      </w:r>
      <w:hyperlink w:history="0" r:id="rId726" w:tooltip="&quot;Бюджетный кодекс Российской Федерации&quot; от 31.07.1998 N 145-ФЗ (ред. от 26.02.2024) {КонсультантПлюс}">
        <w:r>
          <w:rPr>
            <w:sz w:val="20"/>
            <w:color w:val="0000ff"/>
          </w:rPr>
          <w:t xml:space="preserve">78.1</w:t>
        </w:r>
      </w:hyperlink>
      <w:r>
        <w:rPr>
          <w:sz w:val="20"/>
        </w:rPr>
        <w:t xml:space="preserve"> Бюджетного кодекса Российской Федерации, </w:t>
      </w:r>
      <w:hyperlink w:history="0" r:id="rId727"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6 статьи 12</w:t>
        </w:r>
      </w:hyperlink>
      <w:r>
        <w:rPr>
          <w:sz w:val="20"/>
        </w:rP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pPr>
        <w:pStyle w:val="0"/>
        <w:jc w:val="both"/>
      </w:pPr>
      <w:r>
        <w:rPr>
          <w:sz w:val="20"/>
        </w:rPr>
        <w:t xml:space="preserve">(п. 1 в ред. </w:t>
      </w:r>
      <w:hyperlink w:history="0" r:id="rId728"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2. Настоящий Порядок регламентирует предоставление субсидий юридическим лицам и индивидуальным предпринимателям (далее - инвесторы), в том числе некоммерческим организациям, не являющимся государственными (муниципальными) учреждениями, для компенсации части затрат инвестора по выплате процентного (купонного) дохода по облигациям, размещенным инвестором в целях реализации инвестиционного проекта на территории Новосибирской области (далее - субсидии).</w:t>
      </w:r>
    </w:p>
    <w:p>
      <w:pPr>
        <w:pStyle w:val="0"/>
        <w:jc w:val="both"/>
      </w:pPr>
      <w:r>
        <w:rPr>
          <w:sz w:val="20"/>
        </w:rPr>
        <w:t xml:space="preserve">(в ред. </w:t>
      </w:r>
      <w:hyperlink w:history="0" r:id="rId729"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3. Субсидии предоставляются инвесторам за счет средств областного бюджета Новосибирской области, предусмотренных на реализацию мероприятий государственной </w:t>
      </w:r>
      <w:hyperlink w:history="0" w:anchor="P137" w:tooltip="ГОСУДАРСТВЕННАЯ ПРОГРАММА">
        <w:r>
          <w:rPr>
            <w:sz w:val="20"/>
            <w:color w:val="0000ff"/>
          </w:rPr>
          <w:t xml:space="preserve">программы</w:t>
        </w:r>
      </w:hyperlink>
      <w:r>
        <w:rPr>
          <w:sz w:val="20"/>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(далее - государственная программа).</w:t>
      </w:r>
    </w:p>
    <w:p>
      <w:pPr>
        <w:pStyle w:val="0"/>
        <w:spacing w:before="200" w:line-rule="auto"/>
        <w:ind w:firstLine="540"/>
        <w:jc w:val="both"/>
      </w:pPr>
      <w:r>
        <w:rPr>
          <w:sz w:val="20"/>
        </w:rPr>
        <w:t xml:space="preserve">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pPr>
        <w:pStyle w:val="0"/>
        <w:jc w:val="both"/>
      </w:pPr>
      <w:r>
        <w:rPr>
          <w:sz w:val="20"/>
        </w:rPr>
        <w:t xml:space="preserve">(абзац введен </w:t>
      </w:r>
      <w:hyperlink w:history="0" r:id="rId730"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w:t>
      </w:r>
      <w:r>
        <w:rPr>
          <w:sz w:val="20"/>
        </w:rPr>
        <w:t xml:space="preserve">http://budget.gov.ru</w:t>
      </w:r>
      <w:r>
        <w:rPr>
          <w:sz w:val="20"/>
        </w:rPr>
        <w:t xml:space="preserve">) не позднее 15-го рабочего дня, следующего за днем принятия закона об областном бюджете (закона о внесении изменений в закон об областном бюджете).</w:t>
      </w:r>
    </w:p>
    <w:p>
      <w:pPr>
        <w:pStyle w:val="0"/>
        <w:jc w:val="both"/>
      </w:pPr>
      <w:r>
        <w:rPr>
          <w:sz w:val="20"/>
        </w:rPr>
        <w:t xml:space="preserve">(в ред. </w:t>
      </w:r>
      <w:hyperlink w:history="0" r:id="rId731"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bookmarkStart w:id="1590" w:name="P1590"/>
    <w:bookmarkEnd w:id="1590"/>
    <w:p>
      <w:pPr>
        <w:pStyle w:val="0"/>
        <w:spacing w:before="200" w:line-rule="auto"/>
        <w:ind w:firstLine="540"/>
        <w:jc w:val="both"/>
      </w:pPr>
      <w:r>
        <w:rPr>
          <w:sz w:val="20"/>
        </w:rPr>
        <w:t xml:space="preserve">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w:t>
      </w:r>
    </w:p>
    <w:bookmarkStart w:id="1591" w:name="P1591"/>
    <w:bookmarkEnd w:id="1591"/>
    <w:p>
      <w:pPr>
        <w:pStyle w:val="0"/>
        <w:spacing w:before="200" w:line-rule="auto"/>
        <w:ind w:firstLine="540"/>
        <w:jc w:val="both"/>
      </w:pPr>
      <w:r>
        <w:rPr>
          <w:sz w:val="20"/>
        </w:rPr>
        <w:t xml:space="preserve">5. Инвесторы, осуществляющие вложение инвестиций в соответствии с перспективными направлениями инвестиционной деятельности, установленными </w:t>
      </w:r>
      <w:hyperlink w:history="0" r:id="rId732" w:tooltip="Постановление Правительства Новосибирской области от 29.09.2011 N 418-п (ред. от 14.06.2023) &quot;О перспективных направлениях инвестиционной деятельности и нормативных значениях показателей бюджетной эффективности&quot; {КонсультантПлюс}">
        <w:r>
          <w:rPr>
            <w:sz w:val="20"/>
            <w:color w:val="0000ff"/>
          </w:rPr>
          <w:t xml:space="preserve">пунктом 1</w:t>
        </w:r>
      </w:hyperlink>
      <w:r>
        <w:rPr>
          <w:sz w:val="20"/>
        </w:rPr>
        <w:t xml:space="preserve"> постановления Правительства Новосибирской области от 29.09.2011 N 418-п "О перспективных направлениях инвестиционной деятельности и нормативных значениях показателей бюджетной эффективности", имеют право на получение субсидий при соблюдении условий, установленных </w:t>
      </w:r>
      <w:hyperlink w:history="0" r:id="rId733"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2 статьи 7</w:t>
        </w:r>
      </w:hyperlink>
      <w:r>
        <w:rPr>
          <w:sz w:val="20"/>
        </w:rPr>
        <w:t xml:space="preserve">, </w:t>
      </w:r>
      <w:hyperlink w:history="0" r:id="rId734"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6 статьи 12</w:t>
        </w:r>
      </w:hyperlink>
      <w:r>
        <w:rPr>
          <w:sz w:val="20"/>
        </w:rPr>
        <w:t xml:space="preserve"> Закона.</w:t>
      </w:r>
    </w:p>
    <w:bookmarkStart w:id="1592" w:name="P1592"/>
    <w:bookmarkEnd w:id="1592"/>
    <w:p>
      <w:pPr>
        <w:pStyle w:val="0"/>
        <w:spacing w:before="200" w:line-rule="auto"/>
        <w:ind w:firstLine="540"/>
        <w:jc w:val="both"/>
      </w:pPr>
      <w:r>
        <w:rPr>
          <w:sz w:val="20"/>
        </w:rPr>
        <w:t xml:space="preserve">6. Соответствие инвесторов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справкой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справка налогового органа) по состоянию не ранее чем на первое число месяца, в котором предоставляются субсидии, которую инвесторы вправе представить в МЭР НСО.</w:t>
      </w:r>
    </w:p>
    <w:p>
      <w:pPr>
        <w:pStyle w:val="0"/>
        <w:jc w:val="both"/>
      </w:pPr>
      <w:r>
        <w:rPr>
          <w:sz w:val="20"/>
        </w:rPr>
        <w:t xml:space="preserve">(в ред. постановлений Правительства Новосибирской области от 14.07.2021 </w:t>
      </w:r>
      <w:hyperlink w:history="0" r:id="rId735"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 от 17.04.2023 </w:t>
      </w:r>
      <w:hyperlink w:history="0" r:id="rId736"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rPr>
        <w:t xml:space="preserve">, от 25.07.2023 </w:t>
      </w:r>
      <w:hyperlink w:history="0" r:id="rId737" w:tooltip="Постановление Правительства Новосибирской области от 25.07.2023 N 323-п &quot;О внесении изменений в отдельные постановления Правительства Новосибирской области&quot; {КонсультантПлюс}">
        <w:r>
          <w:rPr>
            <w:sz w:val="20"/>
            <w:color w:val="0000ff"/>
          </w:rPr>
          <w:t xml:space="preserve">N 323-п</w:t>
        </w:r>
      </w:hyperlink>
      <w:r>
        <w:rPr>
          <w:sz w:val="20"/>
        </w:rPr>
        <w:t xml:space="preserve">)</w:t>
      </w:r>
    </w:p>
    <w:p>
      <w:pPr>
        <w:pStyle w:val="0"/>
        <w:spacing w:before="200" w:line-rule="auto"/>
        <w:ind w:firstLine="540"/>
        <w:jc w:val="both"/>
      </w:pPr>
      <w:r>
        <w:rPr>
          <w:sz w:val="20"/>
        </w:rPr>
        <w:t xml:space="preserve">7. В случае наличия недоимки на первое число месяца и отсутствия недоимки на другое число месяца, в котором предоставляются субсидии, инвесторы вправе представить справку налогового органа по состоянию на дату позднее первого числа месяца, в котором предоставляются субсидии.</w:t>
      </w:r>
    </w:p>
    <w:p>
      <w:pPr>
        <w:pStyle w:val="0"/>
        <w:jc w:val="both"/>
      </w:pPr>
      <w:r>
        <w:rPr>
          <w:sz w:val="20"/>
        </w:rPr>
        <w:t xml:space="preserve">(в ред. </w:t>
      </w:r>
      <w:hyperlink w:history="0" r:id="rId738" w:tooltip="Постановление Правительства Новосибирской области от 25.07.2023 N 323-п &quot;О внесении изменений в отдельные постановления Правительства Новосибирской области&quot; {КонсультантПлюс}">
        <w:r>
          <w:rPr>
            <w:sz w:val="20"/>
            <w:color w:val="0000ff"/>
          </w:rPr>
          <w:t xml:space="preserve">постановления</w:t>
        </w:r>
      </w:hyperlink>
      <w:r>
        <w:rPr>
          <w:sz w:val="20"/>
        </w:rPr>
        <w:t xml:space="preserve"> Правительства Новосибирской области от 25.07.2023 N 323-п)</w:t>
      </w:r>
    </w:p>
    <w:p>
      <w:pPr>
        <w:pStyle w:val="0"/>
        <w:spacing w:before="200" w:line-rule="auto"/>
        <w:ind w:firstLine="540"/>
        <w:jc w:val="both"/>
      </w:pPr>
      <w:r>
        <w:rPr>
          <w:sz w:val="20"/>
        </w:rPr>
        <w:t xml:space="preserve">8. В случае если справка налогового органа, определенная </w:t>
      </w:r>
      <w:hyperlink w:history="0" w:anchor="P1592" w:tooltip="6. Соответствие инвесторов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правкой об отсутствии неисполненной обязанности по уплате налогов, сборов, страховых взносов, пеней, штрафов, процентов, п...">
        <w:r>
          <w:rPr>
            <w:sz w:val="20"/>
            <w:color w:val="0000ff"/>
          </w:rPr>
          <w:t xml:space="preserve">пунктом 6</w:t>
        </w:r>
      </w:hyperlink>
      <w:r>
        <w:rPr>
          <w:sz w:val="20"/>
        </w:rPr>
        <w:t xml:space="preserve"> настоящего Порядка, не представлена инвестором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bookmarkStart w:id="1597" w:name="P1597"/>
    <w:bookmarkEnd w:id="1597"/>
    <w:p>
      <w:pPr>
        <w:pStyle w:val="0"/>
        <w:spacing w:before="200" w:line-rule="auto"/>
        <w:ind w:firstLine="540"/>
        <w:jc w:val="both"/>
      </w:pPr>
      <w:r>
        <w:rPr>
          <w:sz w:val="20"/>
        </w:rPr>
        <w:t xml:space="preserve">9. Субсидии предоставляются инвесторам, прошедшим конкурсный отбор в соответствии с </w:t>
      </w:r>
      <w:hyperlink w:history="0" r:id="rId739" w:tooltip="Постановление Правительства Новосибирской области от 19.03.2014 N 104-п (ред. от 28.11.2023) &quot;О государственной поддержке инвестиционной деятельности, осуществляемой в форме капитальных вложений на территории Новосибирской области&quot; {КонсультантПлюс}">
        <w:r>
          <w:rPr>
            <w:sz w:val="20"/>
            <w:color w:val="0000ff"/>
          </w:rPr>
          <w:t xml:space="preserve">Порядком</w:t>
        </w:r>
      </w:hyperlink>
      <w:r>
        <w:rPr>
          <w:sz w:val="20"/>
        </w:rP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постановление Правительства Новосибирской области N 104-п),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в размере, предусмотренном </w:t>
      </w:r>
      <w:hyperlink w:history="0" r:id="rId740"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6 статьи 12</w:t>
        </w:r>
      </w:hyperlink>
      <w:r>
        <w:rPr>
          <w:sz w:val="20"/>
        </w:rPr>
        <w:t xml:space="preserve"> Закона, </w:t>
      </w:r>
      <w:hyperlink w:history="0" r:id="rId741"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5 статьи 7</w:t>
        </w:r>
      </w:hyperlink>
      <w:r>
        <w:rPr>
          <w:sz w:val="20"/>
        </w:rPr>
        <w:t xml:space="preserve"> Закона.</w:t>
      </w:r>
    </w:p>
    <w:p>
      <w:pPr>
        <w:pStyle w:val="0"/>
        <w:jc w:val="both"/>
      </w:pPr>
      <w:r>
        <w:rPr>
          <w:sz w:val="20"/>
        </w:rPr>
        <w:t xml:space="preserve">(в ред. </w:t>
      </w:r>
      <w:hyperlink w:history="0" r:id="rId742"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Абзац утратил силу. - </w:t>
      </w:r>
      <w:hyperlink w:history="0" r:id="rId743"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14.07.2021 N 277-п.</w:t>
      </w:r>
    </w:p>
    <w:bookmarkStart w:id="1600" w:name="P1600"/>
    <w:bookmarkEnd w:id="1600"/>
    <w:p>
      <w:pPr>
        <w:pStyle w:val="0"/>
        <w:spacing w:before="200" w:line-rule="auto"/>
        <w:ind w:firstLine="540"/>
        <w:jc w:val="both"/>
      </w:pPr>
      <w:r>
        <w:rPr>
          <w:sz w:val="20"/>
        </w:rPr>
        <w:t xml:space="preserve">10. Инвесторы, прошедшие конкурсный отбор и получившие право на получение субсидий, представляют в МЭР НСО следующие документы:</w:t>
      </w:r>
    </w:p>
    <w:p>
      <w:pPr>
        <w:pStyle w:val="0"/>
        <w:spacing w:before="200" w:line-rule="auto"/>
        <w:ind w:firstLine="540"/>
        <w:jc w:val="both"/>
      </w:pPr>
      <w:r>
        <w:rPr>
          <w:sz w:val="20"/>
        </w:rPr>
        <w:t xml:space="preserve">1) уведомление о соблюдении условий, установленных </w:t>
      </w:r>
      <w:hyperlink w:history="0" r:id="rId744"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2 статьи 7</w:t>
        </w:r>
      </w:hyperlink>
      <w:r>
        <w:rPr>
          <w:sz w:val="20"/>
        </w:rPr>
        <w:t xml:space="preserve"> Закона, содержащее сведения о вложении инвестиций в соответствии с перспективными направлениями инвестиционной деятельности, об отсутствии просроченной задолженности по выплате заработной платы работникам инвестора, о наличии привлекаемых для реализации инвестиционного проекта средств, о ненахождении инвестора в стадии реорганизации (за исключением реорганизации в форме присоединения к инвестору другого юридического лица), ликвидации или банкротства и отсутствии ограничений в осуществлении им соответствующего вида деятельности, о превышении уровня среднемесячной заработной платы в расчете на одного работника инвестора по отношению к установленной величине минимального размера оплаты труда, о наличии обоснованной программы обеспечения трудовыми ресурсами, необходимыми для реализации инвестиционного проекта;</w:t>
      </w:r>
    </w:p>
    <w:p>
      <w:pPr>
        <w:pStyle w:val="0"/>
        <w:spacing w:before="200" w:line-rule="auto"/>
        <w:ind w:firstLine="540"/>
        <w:jc w:val="both"/>
      </w:pPr>
      <w:r>
        <w:rPr>
          <w:sz w:val="20"/>
        </w:rPr>
        <w:t xml:space="preserve">2) копию отчета об итогах выпуска (дополнительного выпуска) ценных бумаг после его государственной регистрации;</w:t>
      </w:r>
    </w:p>
    <w:p>
      <w:pPr>
        <w:pStyle w:val="0"/>
        <w:spacing w:before="200" w:line-rule="auto"/>
        <w:ind w:firstLine="540"/>
        <w:jc w:val="both"/>
      </w:pPr>
      <w:r>
        <w:rPr>
          <w:sz w:val="20"/>
        </w:rPr>
        <w:t xml:space="preserve">3) копии расчетно-платежных документов с отметкой банка, подтверждающих выполнение инвестором обязательств по уплате за отчетный период купонных выплат.</w:t>
      </w:r>
    </w:p>
    <w:p>
      <w:pPr>
        <w:pStyle w:val="0"/>
        <w:jc w:val="both"/>
      </w:pPr>
      <w:r>
        <w:rPr>
          <w:sz w:val="20"/>
        </w:rPr>
        <w:t xml:space="preserve">(п. 10 в ред. </w:t>
      </w:r>
      <w:hyperlink w:history="0" r:id="rId745"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11. МЭР НСО в течение 30 календарных дней со дня принятия Правительством Новосибирской области решения о предоставлении инвестору мер государственной поддержки инвестиционной деятельности направляет ему договор о предоставлении государственной поддержки инвестиционной деятельности между МЭР НСО и инвестором, предусматривающий предоставление субсидии, и соглашение о предоставлении субсидии из областного бюджета Новосибирской области (далее - соглашение о предоставлении субсидии).</w:t>
      </w:r>
    </w:p>
    <w:p>
      <w:pPr>
        <w:pStyle w:val="0"/>
        <w:spacing w:before="200" w:line-rule="auto"/>
        <w:ind w:firstLine="540"/>
        <w:jc w:val="both"/>
      </w:pPr>
      <w:r>
        <w:rPr>
          <w:sz w:val="20"/>
        </w:rPr>
        <w:t xml:space="preserve">Абзацы второй - четырнадцатый утратили силу. - </w:t>
      </w:r>
      <w:hyperlink w:history="0" r:id="rId746"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11.1. </w:t>
      </w:r>
      <w:hyperlink w:history="0" r:id="rId747" w:tooltip="Приказ Минэкономразвития Новосибирской области от 15.03.2017 N 24 (ред. от 22.02.2023) &quot;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quot; {КонсультантПлюс}">
        <w:r>
          <w:rPr>
            <w:sz w:val="20"/>
            <w:color w:val="0000ff"/>
          </w:rPr>
          <w:t xml:space="preserve">Договор</w:t>
        </w:r>
      </w:hyperlink>
      <w:r>
        <w:rPr>
          <w:sz w:val="20"/>
        </w:rPr>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pPr>
        <w:pStyle w:val="0"/>
        <w:spacing w:before="200" w:line-rule="auto"/>
        <w:ind w:firstLine="540"/>
        <w:jc w:val="both"/>
      </w:pPr>
      <w:r>
        <w:rPr>
          <w:sz w:val="20"/>
        </w:rPr>
        <w:t xml:space="preserve">В договор о предоставлении государственной поддержки инвестиционной деятельности включаются сведения о порядке, сроках и формах представления инвестором отчетности о реализации инвестиционного проекта.</w:t>
      </w:r>
    </w:p>
    <w:p>
      <w:pPr>
        <w:pStyle w:val="0"/>
        <w:jc w:val="both"/>
      </w:pPr>
      <w:r>
        <w:rPr>
          <w:sz w:val="20"/>
        </w:rPr>
        <w:t xml:space="preserve">(п. 11.1 введен </w:t>
      </w:r>
      <w:hyperlink w:history="0" r:id="rId748"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11.2. 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pPr>
        <w:pStyle w:val="0"/>
        <w:spacing w:before="200" w:line-rule="auto"/>
        <w:ind w:firstLine="540"/>
        <w:jc w:val="both"/>
      </w:pPr>
      <w:r>
        <w:rPr>
          <w:sz w:val="20"/>
        </w:rPr>
        <w:t xml:space="preserve">В соглашение о предоставлении субсидии включаются:</w:t>
      </w:r>
    </w:p>
    <w:p>
      <w:pPr>
        <w:pStyle w:val="0"/>
        <w:spacing w:before="200" w:line-rule="auto"/>
        <w:ind w:firstLine="540"/>
        <w:jc w:val="both"/>
      </w:pPr>
      <w:r>
        <w:rPr>
          <w:sz w:val="20"/>
        </w:rPr>
        <w:t xml:space="preserve">1)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pPr>
        <w:pStyle w:val="0"/>
        <w:spacing w:before="200" w:line-rule="auto"/>
        <w:ind w:firstLine="540"/>
        <w:jc w:val="both"/>
      </w:pPr>
      <w:r>
        <w:rPr>
          <w:sz w:val="20"/>
        </w:rPr>
        <w:t xml:space="preserve">2) условие об одностороннем изменении МЭР НСО условия соглашения о размере субсидии в случае наличия у получателя субсидии не использованного в отчетном финансовом году остатка субсидии;</w:t>
      </w:r>
    </w:p>
    <w:p>
      <w:pPr>
        <w:pStyle w:val="0"/>
        <w:spacing w:before="200" w:line-rule="auto"/>
        <w:ind w:firstLine="540"/>
        <w:jc w:val="both"/>
      </w:pPr>
      <w:r>
        <w:rPr>
          <w:sz w:val="20"/>
        </w:rPr>
        <w:t xml:space="preserve">3) значения результатов предоставления субсидии.</w:t>
      </w:r>
    </w:p>
    <w:p>
      <w:pPr>
        <w:pStyle w:val="0"/>
        <w:spacing w:before="200" w:line-rule="auto"/>
        <w:ind w:firstLine="540"/>
        <w:jc w:val="both"/>
      </w:pPr>
      <w:r>
        <w:rPr>
          <w:sz w:val="20"/>
        </w:rPr>
        <w:t xml:space="preserve">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pPr>
        <w:pStyle w:val="0"/>
        <w:jc w:val="both"/>
      </w:pPr>
      <w:r>
        <w:rPr>
          <w:sz w:val="20"/>
        </w:rPr>
        <w:t xml:space="preserve">(п. 11.2 введен </w:t>
      </w:r>
      <w:hyperlink w:history="0" r:id="rId749"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bookmarkStart w:id="1617" w:name="P1617"/>
    <w:bookmarkEnd w:id="1617"/>
    <w:p>
      <w:pPr>
        <w:pStyle w:val="0"/>
        <w:spacing w:before="200" w:line-rule="auto"/>
        <w:ind w:firstLine="540"/>
        <w:jc w:val="both"/>
      </w:pPr>
      <w:r>
        <w:rPr>
          <w:sz w:val="20"/>
        </w:rPr>
        <w:t xml:space="preserve">11.3. По состоянию на первое число месяца, предшествующего месяцу, в котором планируется заключение соглашения о предоставлении субсидии, инвесторы не должны:</w:t>
      </w:r>
    </w:p>
    <w:p>
      <w:pPr>
        <w:pStyle w:val="0"/>
        <w:spacing w:before="200" w:line-rule="auto"/>
        <w:ind w:firstLine="540"/>
        <w:jc w:val="both"/>
      </w:pPr>
      <w:r>
        <w:rPr>
          <w:sz w:val="20"/>
        </w:rPr>
        <w:t xml:space="preserve">1)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(пп. 1 в ред. </w:t>
      </w:r>
      <w:hyperlink w:history="0" r:id="rId750"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2) получать средства из областного бюджета Новосибирской области на основании иных нормативных правовых актов на цели, указанные в </w:t>
      </w:r>
      <w:hyperlink w:history="0" w:anchor="P1590" w:tooltip="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3) в реестре дисквалифицированных лиц иметь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инвестора, являющегося юридическим лицом, об индивидуальном предпринимателе и о физическом лице - производителе товаров, работ, услуг, являющихся инвесторами.</w:t>
      </w:r>
    </w:p>
    <w:p>
      <w:pPr>
        <w:pStyle w:val="0"/>
        <w:jc w:val="both"/>
      </w:pPr>
      <w:r>
        <w:rPr>
          <w:sz w:val="20"/>
        </w:rPr>
        <w:t xml:space="preserve">(пп. 3 введен </w:t>
      </w:r>
      <w:hyperlink w:history="0" r:id="rId751"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17.04.2023 N 161-п)</w:t>
      </w:r>
    </w:p>
    <w:p>
      <w:pPr>
        <w:pStyle w:val="0"/>
        <w:jc w:val="both"/>
      </w:pPr>
      <w:r>
        <w:rPr>
          <w:sz w:val="20"/>
        </w:rPr>
        <w:t xml:space="preserve">(п. 11.3 введен </w:t>
      </w:r>
      <w:hyperlink w:history="0" r:id="rId752"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12.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документов, указанных в </w:t>
      </w:r>
      <w:hyperlink w:history="0" w:anchor="P1592" w:tooltip="6. Соответствие инвесторов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правкой об отсутствии неисполненной обязанности по уплате налогов, сборов, страховых взносов, пеней, штрафов, процентов, п...">
        <w:r>
          <w:rPr>
            <w:sz w:val="20"/>
            <w:color w:val="0000ff"/>
          </w:rPr>
          <w:t xml:space="preserve">пунктах 6</w:t>
        </w:r>
      </w:hyperlink>
      <w:r>
        <w:rPr>
          <w:sz w:val="20"/>
        </w:rPr>
        <w:t xml:space="preserve">, </w:t>
      </w:r>
      <w:hyperlink w:history="0" w:anchor="P1600" w:tooltip="10. Инвесторы, прошедшие конкурсный отбор и получившие право на получение субсидий, представляют в МЭР НСО следующие документы:">
        <w:r>
          <w:rPr>
            <w:sz w:val="20"/>
            <w:color w:val="0000ff"/>
          </w:rPr>
          <w:t xml:space="preserve">10</w:t>
        </w:r>
      </w:hyperlink>
      <w:r>
        <w:rPr>
          <w:sz w:val="20"/>
        </w:rPr>
        <w:t xml:space="preserve"> настоящего Порядка,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но не позднее десятого рабочего дня после принятия МЭР НСО по результатам рассмотрения им документов решения о перечислении. Несоответствие инвестора требованиям, установленным </w:t>
      </w:r>
      <w:hyperlink w:history="0" w:anchor="P1591" w:tooltip="5. Инвесторы, осуществляющие вложение инвестиций в соответствии с перспективными направлениями инвестиционной деятельности, установленными пунктом 1 постановления Правительства Новосибирской области от 29.09.2011 N 418-п &quot;О перспективных направлениях инвестиционной деятельности и нормативных значениях показателей бюджетной эффективности&quot;, имеют право на получение субсидий при соблюдении условий, установленных частью 2 статьи 7, частью 6 статьи 12 Закона.">
        <w:r>
          <w:rPr>
            <w:sz w:val="20"/>
            <w:color w:val="0000ff"/>
          </w:rPr>
          <w:t xml:space="preserve">пунктами 5</w:t>
        </w:r>
      </w:hyperlink>
      <w:r>
        <w:rPr>
          <w:sz w:val="20"/>
        </w:rPr>
        <w:t xml:space="preserve">, </w:t>
      </w:r>
      <w:hyperlink w:history="0" w:anchor="P1597" w:tooltip="9. Субсидии предоставляются инвесторам, прошедшим конкурсный отбор в соответствии с Порядком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quot;О государственной поддержке инвестиционной деятельности, осуществляемой в форме капитальных вложений на территории Новосибирской области&quot; (далее - постановление Правительства Новосибирской области N 104-п), в пределах бюджетных ассигн...">
        <w:r>
          <w:rPr>
            <w:sz w:val="20"/>
            <w:color w:val="0000ff"/>
          </w:rPr>
          <w:t xml:space="preserve">9</w:t>
        </w:r>
      </w:hyperlink>
      <w:r>
        <w:rPr>
          <w:sz w:val="20"/>
        </w:rPr>
        <w:t xml:space="preserve">, </w:t>
      </w:r>
      <w:hyperlink w:history="0" w:anchor="P1617" w:tooltip="11.3. По состоянию на первое число месяца, предшествующего месяцу, в котором планируется заключение соглашения о предоставлении субсидии, инвесторы не должны:">
        <w:r>
          <w:rPr>
            <w:sz w:val="20"/>
            <w:color w:val="0000ff"/>
          </w:rPr>
          <w:t xml:space="preserve">11.3</w:t>
        </w:r>
      </w:hyperlink>
      <w:r>
        <w:rPr>
          <w:sz w:val="20"/>
        </w:rPr>
        <w:t xml:space="preserve"> настоящего Порядка, и/или непредставление инвестором документов, установленных </w:t>
      </w:r>
      <w:hyperlink w:history="0" w:anchor="P1600" w:tooltip="10. Инвесторы, прошедшие конкурсный отбор и получившие право на получение субсидий, представляют в МЭР НСО следующие документы:">
        <w:r>
          <w:rPr>
            <w:sz w:val="20"/>
            <w:color w:val="0000ff"/>
          </w:rPr>
          <w:t xml:space="preserve">пунктом 10</w:t>
        </w:r>
      </w:hyperlink>
      <w:r>
        <w:rPr>
          <w:sz w:val="20"/>
        </w:rPr>
        <w:t xml:space="preserve"> настоящего Порядка (представление не в полном объеме), а также недостоверность информации в указанных документах являются основаниями для отказа инвестору в предоставлении субсидии.</w:t>
      </w:r>
    </w:p>
    <w:p>
      <w:pPr>
        <w:pStyle w:val="0"/>
        <w:jc w:val="both"/>
      </w:pPr>
      <w:r>
        <w:rPr>
          <w:sz w:val="20"/>
        </w:rPr>
        <w:t xml:space="preserve">(в ред. </w:t>
      </w:r>
      <w:hyperlink w:history="0" r:id="rId753"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w:t>
      </w:r>
      <w:hyperlink w:history="0" r:id="rId754"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2 статьи 7</w:t>
        </w:r>
      </w:hyperlink>
      <w:r>
        <w:rPr>
          <w:sz w:val="20"/>
        </w:rP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в МЭР НСО документов, предусмотренных настоящим Порядком.</w:t>
      </w:r>
    </w:p>
    <w:p>
      <w:pPr>
        <w:pStyle w:val="0"/>
        <w:jc w:val="both"/>
      </w:pPr>
      <w:r>
        <w:rPr>
          <w:sz w:val="20"/>
        </w:rPr>
        <w:t xml:space="preserve">(абзац введен </w:t>
      </w:r>
      <w:hyperlink w:history="0" r:id="rId755"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В случае наличия у получателя субсидии не использованного в отчетном финансовом году остатка субсидии МЭР НСО в срок до 1 февраля года, следующего за отчетным, в одностороннем порядке изменяет условия соглашения о предоставлении субсидий в части уменьшения размера субсидии в отчетном финансовом году до фактически предоставленного путем направления инвестору соответствующего уведомления. Соглашение о предоставлении субсидий считается измененным с даты, указанной в уведомлении.</w:t>
      </w:r>
    </w:p>
    <w:p>
      <w:pPr>
        <w:pStyle w:val="0"/>
        <w:jc w:val="both"/>
      </w:pPr>
      <w:r>
        <w:rPr>
          <w:sz w:val="20"/>
        </w:rPr>
        <w:t xml:space="preserve">(абзац введен </w:t>
      </w:r>
      <w:hyperlink w:history="0" r:id="rId756"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13. Утратил силу. - </w:t>
      </w:r>
      <w:hyperlink w:history="0" r:id="rId757"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14. Абзац утратил силу. - </w:t>
      </w:r>
      <w:hyperlink w:history="0" r:id="rId758"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Результатом предоставления субсидии является соблюдение получателем субсидии показателя бюджетной эффективности, рассчитываемого как отношение объема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к объему предоставленной государственной поддержки за период 7 лет, начиная с года начала предоставления государственной поддержки, значение которого устанавливается в соглашении о предоставлении субсидий.</w:t>
      </w:r>
    </w:p>
    <w:p>
      <w:pPr>
        <w:pStyle w:val="0"/>
        <w:jc w:val="both"/>
      </w:pPr>
      <w:r>
        <w:rPr>
          <w:sz w:val="20"/>
        </w:rPr>
        <w:t xml:space="preserve">(в ред. </w:t>
      </w:r>
      <w:hyperlink w:history="0" r:id="rId759"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Требования к отчетности инвестора определяются </w:t>
      </w:r>
      <w:hyperlink w:history="0" r:id="rId760" w:tooltip="Постановление Правительства Новосибирской области от 19.03.2014 N 104-п (ред. от 28.11.2023) &quot;О государственной поддержке инвестиционной деятельности, осуществляемой в форме капитальных вложений на территории Новосибирской области&quot; {КонсультантПлюс}">
        <w:r>
          <w:rPr>
            <w:sz w:val="20"/>
            <w:color w:val="0000ff"/>
          </w:rPr>
          <w:t xml:space="preserve">Порядком</w:t>
        </w:r>
      </w:hyperlink>
      <w:r>
        <w:rPr>
          <w:sz w:val="20"/>
        </w:rP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w:t>
      </w:r>
    </w:p>
    <w:p>
      <w:pPr>
        <w:pStyle w:val="0"/>
        <w:jc w:val="both"/>
      </w:pPr>
      <w:r>
        <w:rPr>
          <w:sz w:val="20"/>
        </w:rPr>
        <w:t xml:space="preserve">(п. 14 в ред. </w:t>
      </w:r>
      <w:hyperlink w:history="0" r:id="rId761"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14.1.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pPr>
        <w:pStyle w:val="0"/>
        <w:spacing w:before="200" w:line-rule="auto"/>
        <w:ind w:firstLine="540"/>
        <w:jc w:val="both"/>
      </w:pPr>
      <w:r>
        <w:rPr>
          <w:sz w:val="20"/>
        </w:rPr>
        <w:t xml:space="preserve">Органы государственного финансового контроля осуществляют проверку в соответствии со </w:t>
      </w:r>
      <w:hyperlink w:history="0" r:id="rId762"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763"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МЭР НСО и министерство финансов и налоговой политики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0"/>
        <w:jc w:val="both"/>
      </w:pPr>
      <w:r>
        <w:rPr>
          <w:sz w:val="20"/>
        </w:rPr>
        <w:t xml:space="preserve">(п. 14.1 введен </w:t>
      </w:r>
      <w:hyperlink w:history="0" r:id="rId764"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15. МЭР НСО в течение 10 календарных дней со дня установления факта нарушения условий предоставления субсидий направляет инвестору уведомление об устранении нарушений.</w:t>
      </w:r>
    </w:p>
    <w:p>
      <w:pPr>
        <w:pStyle w:val="0"/>
        <w:spacing w:before="200" w:line-rule="auto"/>
        <w:ind w:firstLine="540"/>
        <w:jc w:val="both"/>
      </w:pPr>
      <w:r>
        <w:rPr>
          <w:sz w:val="20"/>
        </w:rPr>
        <w:t xml:space="preserve">16.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w:history="0" r:id="rId765"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статей 8</w:t>
        </w:r>
      </w:hyperlink>
      <w:r>
        <w:rPr>
          <w:sz w:val="20"/>
        </w:rPr>
        <w:t xml:space="preserve">, </w:t>
      </w:r>
      <w:hyperlink w:history="0" r:id="rId766"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9</w:t>
        </w:r>
      </w:hyperlink>
      <w:r>
        <w:rPr>
          <w:sz w:val="20"/>
        </w:rPr>
        <w:t xml:space="preserve"> Закона в соответствии с </w:t>
      </w:r>
      <w:hyperlink w:history="0" r:id="rId767" w:tooltip="Постановление Правительства Новосибирской области от 19.03.2014 N 104-п (ред. от 28.11.2023) &quot;О государственной поддержке инвестиционной деятельности, осуществляемой в форме капитальных вложений на территории Новосибирской области&quot; {КонсультантПлюс}">
        <w:r>
          <w:rPr>
            <w:sz w:val="20"/>
            <w:color w:val="0000ff"/>
          </w:rPr>
          <w:t xml:space="preserve">Порядком</w:t>
        </w:r>
      </w:hyperlink>
      <w:r>
        <w:rPr>
          <w:sz w:val="20"/>
        </w:rP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N 104-п.</w:t>
      </w:r>
    </w:p>
    <w:p>
      <w:pPr>
        <w:pStyle w:val="0"/>
        <w:jc w:val="both"/>
      </w:pPr>
      <w:r>
        <w:rPr>
          <w:sz w:val="20"/>
        </w:rPr>
        <w:t xml:space="preserve">(в ред. </w:t>
      </w:r>
      <w:hyperlink w:history="0" r:id="rId768"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В случае прекращения государственной поддержки инвестиционной деятельности по основаниям, указанным в </w:t>
      </w:r>
      <w:hyperlink w:history="0" r:id="rId769"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пунктах 1</w:t>
        </w:r>
      </w:hyperlink>
      <w:r>
        <w:rPr>
          <w:sz w:val="20"/>
        </w:rPr>
        <w:t xml:space="preserve"> - </w:t>
      </w:r>
      <w:hyperlink w:history="0" r:id="rId770"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4</w:t>
        </w:r>
      </w:hyperlink>
      <w:r>
        <w:rPr>
          <w:sz w:val="20"/>
        </w:rPr>
        <w:t xml:space="preserve">, </w:t>
      </w:r>
      <w:hyperlink w:history="0" r:id="rId771"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6</w:t>
        </w:r>
      </w:hyperlink>
      <w:r>
        <w:rPr>
          <w:sz w:val="20"/>
        </w:rPr>
        <w:t xml:space="preserve"> - </w:t>
      </w:r>
      <w:hyperlink w:history="0" r:id="rId772" w:tooltip="Закон Новосибирской области от 29.06.2016 N 75-ОЗ (ред. от 13.07.2023)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8 части 1 статьи 9</w:t>
        </w:r>
      </w:hyperlink>
      <w:r>
        <w:rPr>
          <w:sz w:val="20"/>
        </w:rPr>
        <w:t xml:space="preserve"> Закона, сумма средств, определяемая 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возврату инвестором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pPr>
        <w:pStyle w:val="0"/>
        <w:spacing w:before="200" w:line-rule="auto"/>
        <w:ind w:firstLine="540"/>
        <w:jc w:val="both"/>
      </w:pPr>
      <w:r>
        <w:rPr>
          <w:sz w:val="20"/>
        </w:rPr>
        <w:t xml:space="preserve">17. Утратил силу. - </w:t>
      </w:r>
      <w:hyperlink w:history="0" r:id="rId773"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04.10.2022 N 452-п.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18</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bookmarkStart w:id="1655" w:name="P1655"/>
    <w:bookmarkEnd w:id="1655"/>
    <w:p>
      <w:pPr>
        <w:pStyle w:val="2"/>
        <w:jc w:val="center"/>
      </w:pPr>
      <w:r>
        <w:rPr>
          <w:sz w:val="20"/>
        </w:rPr>
        <w:t xml:space="preserve">ПОРЯДОК</w:t>
      </w:r>
    </w:p>
    <w:p>
      <w:pPr>
        <w:pStyle w:val="2"/>
        <w:jc w:val="center"/>
      </w:pPr>
      <w:r>
        <w:rPr>
          <w:sz w:val="20"/>
        </w:rPr>
        <w:t xml:space="preserve">ПРЕДОСТАВЛЕНИЯ СУБСИДИЙ ИЗ ОБЛАСТНОГО БЮДЖЕТА НОВОСИБИРСКОЙ</w:t>
      </w:r>
    </w:p>
    <w:p>
      <w:pPr>
        <w:pStyle w:val="2"/>
        <w:jc w:val="center"/>
      </w:pPr>
      <w:r>
        <w:rPr>
          <w:sz w:val="20"/>
        </w:rPr>
        <w:t xml:space="preserve">ОБЛАСТИ НА ВОЗМЕЩЕНИЕ ЧАСТИ ЗАТРАТ ПО СОЗДАНИЮ И (ИЛИ)</w:t>
      </w:r>
    </w:p>
    <w:p>
      <w:pPr>
        <w:pStyle w:val="2"/>
        <w:jc w:val="center"/>
      </w:pPr>
      <w:r>
        <w:rPr>
          <w:sz w:val="20"/>
        </w:rPr>
        <w:t xml:space="preserve">РЕКОНСТРУКЦИИ ОБЪЕКТОВ ТРАНСПОРТНОЙ (В ТОМ ЧИСЛЕ</w:t>
      </w:r>
    </w:p>
    <w:p>
      <w:pPr>
        <w:pStyle w:val="2"/>
        <w:jc w:val="center"/>
      </w:pPr>
      <w:r>
        <w:rPr>
          <w:sz w:val="20"/>
        </w:rPr>
        <w:t xml:space="preserve">АВТОМОБИЛЬНЫХ ДОРОГ) И (ИЛИ) КОММУНАЛЬНОЙ ИНФРАСТРУКТУРЫ,</w:t>
      </w:r>
    </w:p>
    <w:p>
      <w:pPr>
        <w:pStyle w:val="2"/>
        <w:jc w:val="center"/>
      </w:pPr>
      <w:r>
        <w:rPr>
          <w:sz w:val="20"/>
        </w:rPr>
        <w:t xml:space="preserve">ЯВЛЯЮЩИХСЯ НЕОТЪЕМЛЕМОЙ ЧАСТЬЮ ИНВЕСТИЦИОННОГО ПРОЕКТА,</w:t>
      </w:r>
    </w:p>
    <w:p>
      <w:pPr>
        <w:pStyle w:val="2"/>
        <w:jc w:val="center"/>
      </w:pPr>
      <w:r>
        <w:rPr>
          <w:sz w:val="20"/>
        </w:rPr>
        <w:t xml:space="preserve">РЕАЛИЗУЕМОГО НА ТЕРРИТОРИИ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774" w:tooltip="Постановление Правительства Новосибирской области от 08.09.2020 N 37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08.09.2020 N 379-п;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14.07.2021 </w:t>
            </w:r>
            <w:hyperlink w:history="0" r:id="rId775"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color w:val="392c69"/>
              </w:rPr>
              <w:t xml:space="preserve">, от 12.10.2021 </w:t>
            </w:r>
            <w:hyperlink w:history="0" r:id="rId776" w:tooltip="Постановление Правительства Новосибирской области от 12.10.2021 N 416-п &quot;О внесении изменений в постановление Правительства Новосибирской области от 01.04.2015 N 126-п&quot; {КонсультантПлюс}">
              <w:r>
                <w:rPr>
                  <w:sz w:val="20"/>
                  <w:color w:val="0000ff"/>
                </w:rPr>
                <w:t xml:space="preserve">N 416-п</w:t>
              </w:r>
            </w:hyperlink>
            <w:r>
              <w:rPr>
                <w:sz w:val="20"/>
                <w:color w:val="392c69"/>
              </w:rPr>
              <w:t xml:space="preserve">, от 06.09.2022 </w:t>
            </w:r>
            <w:hyperlink w:history="0" r:id="rId777" w:tooltip="Постановление Правительства Новосибирской области от 06.09.2022 N 419-п &quot;О внесении изменений в постановление Правительства Новосибирской области от 01.04.2015 N 126-п&quot; {КонсультантПлюс}">
              <w:r>
                <w:rPr>
                  <w:sz w:val="20"/>
                  <w:color w:val="0000ff"/>
                </w:rPr>
                <w:t xml:space="preserve">N 419-п</w:t>
              </w:r>
            </w:hyperlink>
            <w:r>
              <w:rPr>
                <w:sz w:val="20"/>
                <w:color w:val="392c69"/>
              </w:rPr>
              <w:t xml:space="preserve">,</w:t>
            </w:r>
          </w:p>
          <w:p>
            <w:pPr>
              <w:pStyle w:val="0"/>
              <w:jc w:val="center"/>
            </w:pPr>
            <w:r>
              <w:rPr>
                <w:sz w:val="20"/>
                <w:color w:val="392c69"/>
              </w:rPr>
              <w:t xml:space="preserve">от 04.10.2022 </w:t>
            </w:r>
            <w:hyperlink w:history="0" r:id="rId778"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N 452-п</w:t>
              </w:r>
            </w:hyperlink>
            <w:r>
              <w:rPr>
                <w:sz w:val="20"/>
                <w:color w:val="392c69"/>
              </w:rPr>
              <w:t xml:space="preserve">, от 17.04.2023 </w:t>
            </w:r>
            <w:hyperlink w:history="0" r:id="rId779"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color w:val="392c69"/>
              </w:rPr>
              <w:t xml:space="preserve">, от 17.10.2023 </w:t>
            </w:r>
            <w:hyperlink w:history="0" r:id="rId780" w:tooltip="Постановление Правительства Новосибирской области от 17.10.2023 N 480-п &quot;О внесении изменений в отдельные постановления Правительства Новосибирской области&quot; {КонсультантПлюс}">
              <w:r>
                <w:rPr>
                  <w:sz w:val="20"/>
                  <w:color w:val="0000ff"/>
                </w:rPr>
                <w:t xml:space="preserve">N 480-п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устанавливает, что за счет средств областного бюджета Новосибирской области осуществляется предоставление субсидий на возмещение части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(далее - субсидии).</w:t>
      </w:r>
    </w:p>
    <w:p>
      <w:pPr>
        <w:pStyle w:val="0"/>
        <w:jc w:val="both"/>
      </w:pPr>
      <w:r>
        <w:rPr>
          <w:sz w:val="20"/>
        </w:rPr>
        <w:t xml:space="preserve">(в ред. </w:t>
      </w:r>
      <w:hyperlink w:history="0" r:id="rId781"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bookmarkStart w:id="1671" w:name="P1671"/>
    <w:bookmarkEnd w:id="1671"/>
    <w:p>
      <w:pPr>
        <w:pStyle w:val="0"/>
        <w:spacing w:before="200" w:line-rule="auto"/>
        <w:ind w:firstLine="540"/>
        <w:jc w:val="both"/>
      </w:pPr>
      <w:r>
        <w:rPr>
          <w:sz w:val="20"/>
        </w:rPr>
        <w:t xml:space="preserve">2. Порядок предоставления субсидий из областного бюджета Новосибирской области на возмещение части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(далее - Порядок), разработан в соответствии с </w:t>
      </w:r>
      <w:hyperlink w:history="0" r:id="rId782"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w:history="0" r:id="rId783" w:tooltip="&quot;Бюджетный кодекс Российской Федерации&quot; от 31.07.1998 N 145-ФЗ (ред. от 26.02.2024) {КонсультантПлюс}">
        <w:r>
          <w:rPr>
            <w:sz w:val="20"/>
            <w:color w:val="0000ff"/>
          </w:rPr>
          <w:t xml:space="preserve">статьями 78</w:t>
        </w:r>
      </w:hyperlink>
      <w:r>
        <w:rPr>
          <w:sz w:val="20"/>
        </w:rPr>
        <w:t xml:space="preserve">, </w:t>
      </w:r>
      <w:hyperlink w:history="0" r:id="rId784" w:tooltip="&quot;Бюджетный кодекс Российской Федерации&quot; от 31.07.1998 N 145-ФЗ (ред. от 26.02.2024) {КонсультантПлюс}">
        <w:r>
          <w:rPr>
            <w:sz w:val="20"/>
            <w:color w:val="0000ff"/>
          </w:rPr>
          <w:t xml:space="preserve">78.1</w:t>
        </w:r>
      </w:hyperlink>
      <w:r>
        <w:rPr>
          <w:sz w:val="20"/>
        </w:rPr>
        <w:t xml:space="preserve"> Бюджетного кодекса Российской Федерации и устанавливает условия предоставления, порядок и размер субсидий юридическим лицам (за исключением государственных (муниципальных) учреждений) и индивидуальным предпринимателям, реализующим инвестиционные проекты на территории Новосибирской области, рассмотренные и одобренные на заседании Совета по инвестициям Новосибирской области в соответствии с </w:t>
      </w:r>
      <w:hyperlink w:history="0" r:id="rId785" w:tooltip="Постановление Губернатора Новосибирской области от 12.05.2014 N 81 (ред. от 17.01.2024) &quot;О Совете по инвестициям Новосибирской области&quot; {КонсультантПлюс}">
        <w:r>
          <w:rPr>
            <w:sz w:val="20"/>
            <w:color w:val="0000ff"/>
          </w:rPr>
          <w:t xml:space="preserve">постановлением</w:t>
        </w:r>
      </w:hyperlink>
      <w:r>
        <w:rPr>
          <w:sz w:val="20"/>
        </w:rPr>
        <w:t xml:space="preserve"> Губернатора Новосибирской области от 12.05.2014 N 81 "О Совете по инвестициям Новосибирской области" (далее - Совет по инвестициям НСО) или президиума (штаба) Правительственной комиссии по региональному развитию в Российской Федерации, а также специализированной организации по привлечению инвестиций и работе с инвесторами в Новосибирской области, определенной в соответствии с </w:t>
      </w:r>
      <w:hyperlink w:history="0" r:id="rId786" w:tooltip="Постановление Правительства Новосибирской области от 21.07.2014 N 283-п (ред. от 16.05.2022) &quot;О специализированной организации по привлечению инвестиций и работе с инвесторами&quot; {КонсультантПлюс}">
        <w:r>
          <w:rPr>
            <w:sz w:val="20"/>
            <w:color w:val="0000ff"/>
          </w:rPr>
          <w:t xml:space="preserve">постановлением</w:t>
        </w:r>
      </w:hyperlink>
      <w:r>
        <w:rPr>
          <w:sz w:val="20"/>
        </w:rPr>
        <w:t xml:space="preserve"> Правительства Новосибирской области от 21.07.2014 N 283-п "О специализированной организации по привлечению инвестиций и работе с инвесторами" (далее - получатели субсидии).</w:t>
      </w:r>
    </w:p>
    <w:p>
      <w:pPr>
        <w:pStyle w:val="0"/>
        <w:jc w:val="both"/>
      </w:pPr>
      <w:r>
        <w:rPr>
          <w:sz w:val="20"/>
        </w:rPr>
        <w:t xml:space="preserve">(в ред. </w:t>
      </w:r>
      <w:hyperlink w:history="0" r:id="rId787" w:tooltip="Постановление Правительства Новосибирской области от 06.09.2022 N 41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06.09.2022 N 419-п)</w:t>
      </w:r>
    </w:p>
    <w:p>
      <w:pPr>
        <w:pStyle w:val="0"/>
        <w:spacing w:before="200" w:line-rule="auto"/>
        <w:ind w:firstLine="540"/>
        <w:jc w:val="both"/>
      </w:pPr>
      <w:r>
        <w:rPr>
          <w:sz w:val="20"/>
        </w:rPr>
        <w:t xml:space="preserve">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w:t>
      </w:r>
      <w:hyperlink w:history="0" w:anchor="P137" w:tooltip="ГОСУДАРСТВЕННАЯ ПРОГРАММА">
        <w:r>
          <w:rPr>
            <w:sz w:val="20"/>
            <w:color w:val="0000ff"/>
          </w:rPr>
          <w:t xml:space="preserve">программы</w:t>
        </w:r>
      </w:hyperlink>
      <w:r>
        <w:rPr>
          <w:sz w:val="20"/>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(далее - государственная программа).</w:t>
      </w:r>
    </w:p>
    <w:p>
      <w:pPr>
        <w:pStyle w:val="0"/>
        <w:jc w:val="both"/>
      </w:pPr>
      <w:r>
        <w:rPr>
          <w:sz w:val="20"/>
        </w:rPr>
        <w:t xml:space="preserve">(п. 2 в ред. </w:t>
      </w:r>
      <w:hyperlink w:history="0" r:id="rId788"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bookmarkStart w:id="1675" w:name="P1675"/>
    <w:bookmarkEnd w:id="1675"/>
    <w:p>
      <w:pPr>
        <w:pStyle w:val="0"/>
        <w:spacing w:before="200" w:line-rule="auto"/>
        <w:ind w:firstLine="540"/>
        <w:jc w:val="both"/>
      </w:pPr>
      <w:r>
        <w:rPr>
          <w:sz w:val="20"/>
        </w:rPr>
        <w:t xml:space="preserve">3. Субсидии из областного бюджета Новосибирской области предоставляются областными исполнительными органами государственной власти Новосибирской области, являющимися главными распорядителями бюджетных средств и исполнителями мероприятий государственной программы (далее - ГРБС):</w:t>
      </w:r>
    </w:p>
    <w:p>
      <w:pPr>
        <w:pStyle w:val="0"/>
        <w:jc w:val="both"/>
      </w:pPr>
      <w:r>
        <w:rPr>
          <w:sz w:val="20"/>
        </w:rPr>
        <w:t xml:space="preserve">(в ред. </w:t>
      </w:r>
      <w:hyperlink w:history="0" r:id="rId789"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министерством жилищно-коммунального хозяйства и энергетики Новосибирской области - в случае возмещения части затрат по созданию и (или) реконструкции объектов коммунальной инфраструктуры и оплату технологического присоединения объектов капитального строительства к инженерным системам электро-, газо-, тепло-, водоснабжения и водоотведения;</w:t>
      </w:r>
    </w:p>
    <w:p>
      <w:pPr>
        <w:pStyle w:val="0"/>
        <w:jc w:val="both"/>
      </w:pPr>
      <w:r>
        <w:rPr>
          <w:sz w:val="20"/>
        </w:rPr>
        <w:t xml:space="preserve">(в ред. </w:t>
      </w:r>
      <w:hyperlink w:history="0" r:id="rId790"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министерством транспорта и дорожного хозяйства Новосибирской области - в случае возмещения части затрат по созданию и (или) реконструкции объектов транспортной инфраструктуры (в том числе автомобильных дорог).</w:t>
      </w:r>
    </w:p>
    <w:p>
      <w:pPr>
        <w:pStyle w:val="0"/>
        <w:jc w:val="both"/>
      </w:pPr>
      <w:r>
        <w:rPr>
          <w:sz w:val="20"/>
        </w:rPr>
        <w:t xml:space="preserve">(в ред. </w:t>
      </w:r>
      <w:hyperlink w:history="0" r:id="rId791"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bookmarkStart w:id="1681" w:name="P1681"/>
    <w:bookmarkEnd w:id="1681"/>
    <w:p>
      <w:pPr>
        <w:pStyle w:val="0"/>
        <w:spacing w:before="200" w:line-rule="auto"/>
        <w:ind w:firstLine="540"/>
        <w:jc w:val="both"/>
      </w:pPr>
      <w:r>
        <w:rPr>
          <w:sz w:val="20"/>
        </w:rPr>
        <w:t xml:space="preserve">3(1). Получатель субсидии определяется по результатам отбора, проводимого ГРБС, путем запроса предложений на основании предложений (заявок), направленных участниками отбора - инвесторами для участия в отборе, исходя из соответствия участника отбора требованиям, установленным </w:t>
      </w:r>
      <w:hyperlink w:history="0" w:anchor="P1700" w:tooltip="4. Участники отбора должны соответствовать на первое число месяца, в котором планируется проведение отбора, следующим требованиям:">
        <w:r>
          <w:rPr>
            <w:sz w:val="20"/>
            <w:color w:val="0000ff"/>
          </w:rPr>
          <w:t xml:space="preserve">пунктом 4</w:t>
        </w:r>
      </w:hyperlink>
      <w:r>
        <w:rPr>
          <w:sz w:val="20"/>
        </w:rPr>
        <w:t xml:space="preserve"> настоящего Порядка, и очередности поступления предложений (заявок).</w:t>
      </w:r>
    </w:p>
    <w:p>
      <w:pPr>
        <w:pStyle w:val="0"/>
        <w:spacing w:before="200" w:line-rule="auto"/>
        <w:ind w:firstLine="540"/>
        <w:jc w:val="both"/>
      </w:pPr>
      <w:r>
        <w:rPr>
          <w:sz w:val="20"/>
        </w:rP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w:t>
      </w:r>
      <w:r>
        <w:rPr>
          <w:sz w:val="20"/>
        </w:rPr>
        <w:t xml:space="preserve">http://budget.gov.ru</w:t>
      </w:r>
      <w:r>
        <w:rPr>
          <w:sz w:val="20"/>
        </w:rPr>
        <w:t xml:space="preserve">) (далее - единый портал) не позднее 15-го рабочего дня, следующего за днем принятия закона об областном бюджете (закона о внесении изменений в закон об областном бюджете).</w:t>
      </w:r>
    </w:p>
    <w:p>
      <w:pPr>
        <w:pStyle w:val="0"/>
        <w:jc w:val="both"/>
      </w:pPr>
      <w:r>
        <w:rPr>
          <w:sz w:val="20"/>
        </w:rPr>
        <w:t xml:space="preserve">(в ред. </w:t>
      </w:r>
      <w:hyperlink w:history="0" r:id="rId792"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Объявление о проведении отбора размещается на едином портале и на официальном сайте ГРБС в информационно-телекоммуникационной сети "Интернет" в срок не позднее 10 календарных дней до даты начала проведения отбора с указанием следующей информации:</w:t>
      </w:r>
    </w:p>
    <w:p>
      <w:pPr>
        <w:pStyle w:val="0"/>
        <w:spacing w:before="200" w:line-rule="auto"/>
        <w:ind w:firstLine="540"/>
        <w:jc w:val="both"/>
      </w:pPr>
      <w:r>
        <w:rPr>
          <w:sz w:val="20"/>
        </w:rPr>
        <w:t xml:space="preserve">а) срок проведения отбора (дата и время начала (окончания) подачи (приема) предложений (заявок) участников отбора), который не может быть ранее 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 или 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pPr>
        <w:pStyle w:val="0"/>
        <w:jc w:val="both"/>
      </w:pPr>
      <w:r>
        <w:rPr>
          <w:sz w:val="20"/>
        </w:rPr>
        <w:t xml:space="preserve">(пп. "а" в ред. </w:t>
      </w:r>
      <w:hyperlink w:history="0" r:id="rId793"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б) наименование, место нахождения, почтовый адрес, адрес электронной почты ГРБС;</w:t>
      </w:r>
    </w:p>
    <w:p>
      <w:pPr>
        <w:pStyle w:val="0"/>
        <w:spacing w:before="200" w:line-rule="auto"/>
        <w:ind w:firstLine="540"/>
        <w:jc w:val="both"/>
      </w:pPr>
      <w:r>
        <w:rPr>
          <w:sz w:val="20"/>
        </w:rPr>
        <w:t xml:space="preserve">в) результаты предоставления субсидии;</w:t>
      </w:r>
    </w:p>
    <w:p>
      <w:pPr>
        <w:pStyle w:val="0"/>
        <w:jc w:val="both"/>
      </w:pPr>
      <w:r>
        <w:rPr>
          <w:sz w:val="20"/>
        </w:rPr>
        <w:t xml:space="preserve">(в ред. </w:t>
      </w:r>
      <w:hyperlink w:history="0" r:id="rId794"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г)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д) требования к участникам отбора в соответствии с </w:t>
      </w:r>
      <w:hyperlink w:history="0" w:anchor="P1700" w:tooltip="4. Участники отбора должны соответствовать на первое число месяца, в котором планируется проведение отбора, следующим требованиям:">
        <w:r>
          <w:rPr>
            <w:sz w:val="20"/>
            <w:color w:val="0000ff"/>
          </w:rPr>
          <w:t xml:space="preserve">пунктом 4</w:t>
        </w:r>
      </w:hyperlink>
      <w:r>
        <w:rPr>
          <w:sz w:val="20"/>
        </w:rP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пунктом 4 настоящего Порядка;</w:t>
      </w:r>
    </w:p>
    <w:p>
      <w:pPr>
        <w:pStyle w:val="0"/>
        <w:spacing w:before="200" w:line-rule="auto"/>
        <w:ind w:firstLine="540"/>
        <w:jc w:val="both"/>
      </w:pPr>
      <w:r>
        <w:rPr>
          <w:sz w:val="20"/>
        </w:rPr>
        <w:t xml:space="preserve">е)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pPr>
        <w:pStyle w:val="0"/>
        <w:spacing w:before="200" w:line-rule="auto"/>
        <w:ind w:firstLine="540"/>
        <w:jc w:val="both"/>
      </w:pPr>
      <w:r>
        <w:rPr>
          <w:sz w:val="20"/>
        </w:rPr>
        <w:t xml:space="preserve">ж)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pPr>
        <w:pStyle w:val="0"/>
        <w:spacing w:before="200" w:line-rule="auto"/>
        <w:ind w:firstLine="540"/>
        <w:jc w:val="both"/>
      </w:pPr>
      <w:r>
        <w:rPr>
          <w:sz w:val="20"/>
        </w:rPr>
        <w:t xml:space="preserve">з) правила рассмотрения и оценки предложений (заявок) участников отбора;</w:t>
      </w:r>
    </w:p>
    <w:p>
      <w:pPr>
        <w:pStyle w:val="0"/>
        <w:spacing w:before="200" w:line-rule="auto"/>
        <w:ind w:firstLine="540"/>
        <w:jc w:val="both"/>
      </w:pPr>
      <w:r>
        <w:rPr>
          <w:sz w:val="20"/>
        </w:rPr>
        <w:t xml:space="preserve">и)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к) срок, в течение которого победитель (победители) отбора должны подписать соглашение о предоставлении субсидии (далее - соглашение);</w:t>
      </w:r>
    </w:p>
    <w:p>
      <w:pPr>
        <w:pStyle w:val="0"/>
        <w:spacing w:before="200" w:line-rule="auto"/>
        <w:ind w:firstLine="540"/>
        <w:jc w:val="both"/>
      </w:pPr>
      <w:r>
        <w:rPr>
          <w:sz w:val="20"/>
        </w:rPr>
        <w:t xml:space="preserve">л)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м) дату размещения результатов отбора на едином портале и на официальном сайте ГРБС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pPr>
        <w:pStyle w:val="0"/>
        <w:jc w:val="both"/>
      </w:pPr>
      <w:r>
        <w:rPr>
          <w:sz w:val="20"/>
        </w:rPr>
        <w:t xml:space="preserve">(п. 3(1) введен </w:t>
      </w:r>
      <w:hyperlink w:history="0" r:id="rId795"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bookmarkStart w:id="1700" w:name="P1700"/>
    <w:bookmarkEnd w:id="1700"/>
    <w:p>
      <w:pPr>
        <w:pStyle w:val="0"/>
        <w:spacing w:before="200" w:line-rule="auto"/>
        <w:ind w:firstLine="540"/>
        <w:jc w:val="both"/>
      </w:pPr>
      <w:r>
        <w:rPr>
          <w:sz w:val="20"/>
        </w:rPr>
        <w:t xml:space="preserve">4. Участники отбора должны соответствовать на первое число месяца, в котором планируется проведение отбора, следующим требованиям:</w:t>
      </w:r>
    </w:p>
    <w:p>
      <w:pPr>
        <w:pStyle w:val="0"/>
        <w:jc w:val="both"/>
      </w:pPr>
      <w:r>
        <w:rPr>
          <w:sz w:val="20"/>
        </w:rPr>
        <w:t xml:space="preserve">(в ред. </w:t>
      </w:r>
      <w:hyperlink w:history="0" r:id="rId796"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Новосибирской областью;</w:t>
      </w:r>
    </w:p>
    <w:p>
      <w:pPr>
        <w:pStyle w:val="0"/>
        <w:jc w:val="both"/>
      </w:pPr>
      <w:r>
        <w:rPr>
          <w:sz w:val="20"/>
        </w:rPr>
        <w:t xml:space="preserve">(в ред. постановлений Правительства Новосибирской области от 14.07.2021 </w:t>
      </w:r>
      <w:hyperlink w:history="0" r:id="rId797"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 от 17.04.2023 </w:t>
      </w:r>
      <w:hyperlink w:history="0" r:id="rId798"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rPr>
        <w:t xml:space="preserve">)</w:t>
      </w:r>
    </w:p>
    <w:p>
      <w:pPr>
        <w:pStyle w:val="0"/>
        <w:spacing w:before="200" w:line-rule="auto"/>
        <w:ind w:firstLine="540"/>
        <w:jc w:val="both"/>
      </w:pPr>
      <w:r>
        <w:rPr>
          <w:sz w:val="20"/>
        </w:rPr>
        <w:t xml:space="preserve">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pPr>
        <w:pStyle w:val="0"/>
        <w:jc w:val="both"/>
      </w:pPr>
      <w:r>
        <w:rPr>
          <w:sz w:val="20"/>
        </w:rPr>
        <w:t xml:space="preserve">(пп. 3 в ред. </w:t>
      </w:r>
      <w:hyperlink w:history="0" r:id="rId799"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4)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(пп. 4 в ред. </w:t>
      </w:r>
      <w:hyperlink w:history="0" r:id="rId800"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5) участники отбора не должны получать средства из областного бюджета Новосибирской области в соответствии с иными нормативными правовыми актами, муниципальными правовыми актами на цели, указанные в </w:t>
      </w:r>
      <w:hyperlink w:history="0" w:anchor="P1671" w:tooltip="2. Порядок предоставления субсидий из областного бюджета Новосибирской области на возмещение части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далее - Порядок), разработан в соответствии с постановлением Правительства Российской Федерации от 18.09.2020 N 1492 &quot;Об общих требованиях к нормативным правовым актам, м...">
        <w:r>
          <w:rPr>
            <w:sz w:val="20"/>
            <w:color w:val="0000ff"/>
          </w:rPr>
          <w:t xml:space="preserve">пункте 2</w:t>
        </w:r>
      </w:hyperlink>
      <w:r>
        <w:rPr>
          <w:sz w:val="20"/>
        </w:rPr>
        <w:t xml:space="preserve"> настоящего Порядка;</w:t>
      </w:r>
    </w:p>
    <w:p>
      <w:pPr>
        <w:pStyle w:val="0"/>
        <w:jc w:val="both"/>
      </w:pPr>
      <w:r>
        <w:rPr>
          <w:sz w:val="20"/>
        </w:rPr>
        <w:t xml:space="preserve">(в ред. </w:t>
      </w:r>
      <w:hyperlink w:history="0" r:id="rId801"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6) инвестиционные проекты участников отбора рассмотрены и одобрены на заседании Совета по инвестициям Новосибирской области в соответствии с </w:t>
      </w:r>
      <w:hyperlink w:history="0" r:id="rId802" w:tooltip="Постановление Губернатора Новосибирской области от 12.05.2014 N 81 (ред. от 17.01.2024) &quot;О Совете по инвестициям Новосибирской области&quot; {КонсультантПлюс}">
        <w:r>
          <w:rPr>
            <w:sz w:val="20"/>
            <w:color w:val="0000ff"/>
          </w:rPr>
          <w:t xml:space="preserve">постановлением</w:t>
        </w:r>
      </w:hyperlink>
      <w:r>
        <w:rPr>
          <w:sz w:val="20"/>
        </w:rPr>
        <w:t xml:space="preserve"> Губернатора Новосибирской области от 12.05.2014 N 81 "О Совете по инвестициям Новосибирской области" или на заседании президиума (штаба) Правительственной комиссии по региональному развитию в Российской Федерации;</w:t>
      </w:r>
    </w:p>
    <w:p>
      <w:pPr>
        <w:pStyle w:val="0"/>
        <w:jc w:val="both"/>
      </w:pPr>
      <w:r>
        <w:rPr>
          <w:sz w:val="20"/>
        </w:rPr>
        <w:t xml:space="preserve">(в ред. постановлений Правительства Новосибирской области от 14.07.2021 </w:t>
      </w:r>
      <w:hyperlink w:history="0" r:id="rId803"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 от 06.09.2022 </w:t>
      </w:r>
      <w:hyperlink w:history="0" r:id="rId804" w:tooltip="Постановление Правительства Новосибирской области от 06.09.2022 N 419-п &quot;О внесении изменений в постановление Правительства Новосибирской области от 01.04.2015 N 126-п&quot; {КонсультантПлюс}">
        <w:r>
          <w:rPr>
            <w:sz w:val="20"/>
            <w:color w:val="0000ff"/>
          </w:rPr>
          <w:t xml:space="preserve">N 419-п</w:t>
        </w:r>
      </w:hyperlink>
      <w:r>
        <w:rPr>
          <w:sz w:val="20"/>
        </w:rPr>
        <w:t xml:space="preserve">)</w:t>
      </w:r>
    </w:p>
    <w:p>
      <w:pPr>
        <w:pStyle w:val="0"/>
        <w:spacing w:before="200" w:line-rule="auto"/>
        <w:ind w:firstLine="540"/>
        <w:jc w:val="both"/>
      </w:pPr>
      <w:r>
        <w:rPr>
          <w:sz w:val="20"/>
        </w:rPr>
        <w:t xml:space="preserve">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0"/>
        <w:jc w:val="both"/>
      </w:pPr>
      <w:r>
        <w:rPr>
          <w:sz w:val="20"/>
        </w:rPr>
        <w:t xml:space="preserve">(пп. 7 введен </w:t>
      </w:r>
      <w:hyperlink w:history="0" r:id="rId805"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8)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jc w:val="both"/>
      </w:pPr>
      <w:r>
        <w:rPr>
          <w:sz w:val="20"/>
        </w:rPr>
        <w:t xml:space="preserve">(пп. 8 введен </w:t>
      </w:r>
      <w:hyperlink w:history="0" r:id="rId806"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5. Предоставление субсидий осуществляется в пределах бюджетных ассигнований, утвержденных на эти цели действующим законом Новосибирской области об областном бюджете Новосибирской области на соответствующий финансовый год и плановый период.</w:t>
      </w:r>
    </w:p>
    <w:p>
      <w:pPr>
        <w:pStyle w:val="0"/>
        <w:jc w:val="both"/>
      </w:pPr>
      <w:r>
        <w:rPr>
          <w:sz w:val="20"/>
        </w:rPr>
        <w:t xml:space="preserve">(в ред. </w:t>
      </w:r>
      <w:hyperlink w:history="0" r:id="rId807"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ГРБС в установленном порядке, субсидии предоставляются получателю субсидий при соблюдении им условий, определенных </w:t>
      </w:r>
      <w:hyperlink w:history="0" w:anchor="P1700" w:tooltip="4. Участники отбора должны соответствовать на первое число месяца, в котором планируется проведение отбора, следующим требованиям:">
        <w:r>
          <w:rPr>
            <w:sz w:val="20"/>
            <w:color w:val="0000ff"/>
          </w:rPr>
          <w:t xml:space="preserve">пунктом 4</w:t>
        </w:r>
      </w:hyperlink>
      <w:r>
        <w:rPr>
          <w:sz w:val="20"/>
        </w:rPr>
        <w:t xml:space="preserve"> настоящего Порядка, в срок не позднее 1 апреля следующего года в рамках доведенных ГРБС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в ГРБС документов, предусмотренных настоящим Порядком.</w:t>
      </w:r>
    </w:p>
    <w:p>
      <w:pPr>
        <w:pStyle w:val="0"/>
        <w:jc w:val="both"/>
      </w:pPr>
      <w:r>
        <w:rPr>
          <w:sz w:val="20"/>
        </w:rPr>
        <w:t xml:space="preserve">(абзац введен </w:t>
      </w:r>
      <w:hyperlink w:history="0" r:id="rId808"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6. В качестве подлежащих возмещению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в размере до 100%, но не более определенного распоряжением Правительства Новосибирской области о предоставлении субсидии размера, принимаются документально подтвержденные расходы получателей субсидии на создание и (или) реконструкцию таких объектов.</w:t>
      </w:r>
    </w:p>
    <w:p>
      <w:pPr>
        <w:pStyle w:val="0"/>
        <w:jc w:val="both"/>
      </w:pPr>
      <w:r>
        <w:rPr>
          <w:sz w:val="20"/>
        </w:rPr>
        <w:t xml:space="preserve">(в ред. </w:t>
      </w:r>
      <w:hyperlink w:history="0" r:id="rId809"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Возмещению подлежат следующие направления затрат:</w:t>
      </w:r>
    </w:p>
    <w:p>
      <w:pPr>
        <w:pStyle w:val="0"/>
        <w:spacing w:before="200" w:line-rule="auto"/>
        <w:ind w:firstLine="540"/>
        <w:jc w:val="both"/>
      </w:pPr>
      <w:r>
        <w:rPr>
          <w:sz w:val="20"/>
        </w:rPr>
        <w:t xml:space="preserve">расходы на создание и (или) реконструкцию объектов коммунальной инфраструктуры и оплату технологического присоединения объектов капитального строительства к инженерным системам электро-, газо-, тепло-, водоснабжения и водоотведения, за исключением объектов коммунальной инфраструктуры в пределах границ земельного участка, необходимого для реализации инвестиционного проекта;</w:t>
      </w:r>
    </w:p>
    <w:p>
      <w:pPr>
        <w:pStyle w:val="0"/>
        <w:jc w:val="both"/>
      </w:pPr>
      <w:r>
        <w:rPr>
          <w:sz w:val="20"/>
        </w:rPr>
        <w:t xml:space="preserve">(в ред. </w:t>
      </w:r>
      <w:hyperlink w:history="0" r:id="rId810"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расходы на создание и (или) реконструкцию объектов транспортной (в том числе автомобильных дорог) инфраструктуры, за исключением объектов транспортной (в том числе автомобильных дорог) инфраструктуры в пределах границ земельного участка, необходимого для реализации инвестиционного проекта.</w:t>
      </w:r>
    </w:p>
    <w:p>
      <w:pPr>
        <w:pStyle w:val="0"/>
        <w:jc w:val="both"/>
      </w:pPr>
      <w:r>
        <w:rPr>
          <w:sz w:val="20"/>
        </w:rPr>
        <w:t xml:space="preserve">(в ред. </w:t>
      </w:r>
      <w:hyperlink w:history="0" r:id="rId811"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bookmarkStart w:id="1728" w:name="P1728"/>
    <w:bookmarkEnd w:id="1728"/>
    <w:p>
      <w:pPr>
        <w:pStyle w:val="0"/>
        <w:spacing w:before="200" w:line-rule="auto"/>
        <w:ind w:firstLine="540"/>
        <w:jc w:val="both"/>
      </w:pPr>
      <w:r>
        <w:rPr>
          <w:sz w:val="20"/>
        </w:rPr>
        <w:t xml:space="preserve">7. Для участия в отборе участники отбора, претендующие на получение субсидий, в сроки, установленные в объявлении о проведении отбора, представляют в ГРБС следующие документы:</w:t>
      </w:r>
    </w:p>
    <w:p>
      <w:pPr>
        <w:pStyle w:val="0"/>
        <w:jc w:val="both"/>
      </w:pPr>
      <w:r>
        <w:rPr>
          <w:sz w:val="20"/>
        </w:rPr>
        <w:t xml:space="preserve">(в ред. </w:t>
      </w:r>
      <w:hyperlink w:history="0" r:id="rId812"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1) предложение (заявка) на участие в отборе в произвольной форме, содержащее обязательство участника отбора по представлению в налоговый орган </w:t>
      </w:r>
      <w:hyperlink w:history="0" r:id="rId813" w:tooltip="Приказ ФНС России от 14.11.2022 N ЕД-7-19/1085@ &quot;Об утверждении документов, предусмотренных подпунктом 1 пункта 1 и пунктом 2.3 статьи 102 Налогового кодекса Российской Федерации&quot; (вместе с &quot;Порядком представления в налоговые органы согласия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иному лицу или признание таких сведений общедоступными&quot;, &quot;Порядком представления налоговым ор {КонсультантПлюс}">
        <w:r>
          <w:rPr>
            <w:sz w:val="20"/>
            <w:color w:val="0000ff"/>
          </w:rPr>
          <w:t xml:space="preserve">согласия</w:t>
        </w:r>
      </w:hyperlink>
      <w:r>
        <w:rPr>
          <w:sz w:val="20"/>
        </w:rPr>
        <w:t xml:space="preserve"> на представление налоговым органом сведений о налогоплательщике (плательщике страховых взносов), составляющих налоговую тайну, ГРБС по форме, утвержденной приказом Федеральной налоговой службы от 14.11.2022 N ЕД-7-19/1085@ "Об утверждении документов, предусмотренных подпунктом 1 пункта 1 и пунктом 2.3 статьи 102 Налогового кодекса Российской Федерации", в случае предоставления субсидии;</w:t>
      </w:r>
    </w:p>
    <w:p>
      <w:pPr>
        <w:pStyle w:val="0"/>
        <w:jc w:val="both"/>
      </w:pPr>
      <w:r>
        <w:rPr>
          <w:sz w:val="20"/>
        </w:rPr>
        <w:t xml:space="preserve">(пп. 1 в ред. </w:t>
      </w:r>
      <w:hyperlink w:history="0" r:id="rId814" w:tooltip="Постановление Правительства Новосибирской области от 17.10.2023 N 480-п &quot;О внесении изменений в отдельные постановления Правительства Новосибирской области&quot; {КонсультантПлюс}">
        <w:r>
          <w:rPr>
            <w:sz w:val="20"/>
            <w:color w:val="0000ff"/>
          </w:rPr>
          <w:t xml:space="preserve">постановления</w:t>
        </w:r>
      </w:hyperlink>
      <w:r>
        <w:rPr>
          <w:sz w:val="20"/>
        </w:rPr>
        <w:t xml:space="preserve"> Правительства Новосибирской области от 17.10.2023 N 480-п)</w:t>
      </w:r>
    </w:p>
    <w:p>
      <w:pPr>
        <w:pStyle w:val="0"/>
        <w:spacing w:before="200" w:line-rule="auto"/>
        <w:ind w:firstLine="540"/>
        <w:jc w:val="both"/>
      </w:pPr>
      <w:r>
        <w:rPr>
          <w:sz w:val="20"/>
        </w:rPr>
        <w:t xml:space="preserve">2) копию протокола заседания Совета по инвестициям Новосибирской области, на котором была одобрена реализация проекта, за исключением случая, когда инвестиционный проект одобрен на заседании президиума (штаба) Правительственной комиссии по региональному развитию в Российской Федерации. В случае если документ не представлен получателем субсидии по собственной инициативе, ГРБС запрашивает его в порядке межведомственного взаимодействия;</w:t>
      </w:r>
    </w:p>
    <w:p>
      <w:pPr>
        <w:pStyle w:val="0"/>
        <w:jc w:val="both"/>
      </w:pPr>
      <w:r>
        <w:rPr>
          <w:sz w:val="20"/>
        </w:rPr>
        <w:t xml:space="preserve">(в ред. </w:t>
      </w:r>
      <w:hyperlink w:history="0" r:id="rId815" w:tooltip="Постановление Правительства Новосибирской области от 06.09.2022 N 41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06.09.2022 N 419-п)</w:t>
      </w:r>
    </w:p>
    <w:p>
      <w:pPr>
        <w:pStyle w:val="0"/>
        <w:spacing w:before="200" w:line-rule="auto"/>
        <w:ind w:firstLine="540"/>
        <w:jc w:val="both"/>
      </w:pPr>
      <w:r>
        <w:rPr>
          <w:sz w:val="20"/>
        </w:rPr>
        <w:t xml:space="preserve">3) справку налогового органа по состоянию не ранее чем на первое число месяца, в котором подается предложение (заявка) на участие в отборе,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(указанный документ участники отбора вправе представить ГРБС по собственной инициативе. В случае если документ не представлен получателем субсидии по собственной инициативе, ГРБС запрашивает его в порядке межведомственного взаимодействия);</w:t>
      </w:r>
    </w:p>
    <w:p>
      <w:pPr>
        <w:pStyle w:val="0"/>
        <w:jc w:val="both"/>
      </w:pPr>
      <w:r>
        <w:rPr>
          <w:sz w:val="20"/>
        </w:rPr>
        <w:t xml:space="preserve">(в ред. </w:t>
      </w:r>
      <w:hyperlink w:history="0" r:id="rId816"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4) документы, подтверждающие осуществление работ и затраты (расходы) получателя субсидии на создание и (или) реконструкцию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w:t>
      </w:r>
    </w:p>
    <w:p>
      <w:pPr>
        <w:pStyle w:val="0"/>
        <w:jc w:val="both"/>
      </w:pPr>
      <w:r>
        <w:rPr>
          <w:sz w:val="20"/>
        </w:rPr>
        <w:t xml:space="preserve">(в ред. </w:t>
      </w:r>
      <w:hyperlink w:history="0" r:id="rId817"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а) копии договоров и (или) документов унифицированных форм первичной учетной документации, являющихся основанием для расчетов;</w:t>
      </w:r>
    </w:p>
    <w:p>
      <w:pPr>
        <w:pStyle w:val="0"/>
        <w:spacing w:before="200" w:line-rule="auto"/>
        <w:ind w:firstLine="540"/>
        <w:jc w:val="both"/>
      </w:pPr>
      <w:r>
        <w:rPr>
          <w:sz w:val="20"/>
        </w:rPr>
        <w:t xml:space="preserve">б) копии расчетно-платежных документов (платежных поручений (формы по </w:t>
      </w:r>
      <w:hyperlink w:history="0" r:id="rId818" w:tooltip="&quot;ОК 011-93. Общероссийский классификатор управленческой документации&quot; (утв. Постановлением Госстандарта России от 30.12.1993 N 299) (ред. от 05.03.2024) ------------ Недействующая редакция {КонсультантПлюс}">
        <w:r>
          <w:rPr>
            <w:sz w:val="20"/>
            <w:color w:val="0000ff"/>
          </w:rPr>
          <w:t xml:space="preserve">ОКУД</w:t>
        </w:r>
      </w:hyperlink>
      <w:r>
        <w:rPr>
          <w:sz w:val="20"/>
        </w:rPr>
        <w:t xml:space="preserve"> 0401060), платежных ведомостей (формы по ОКУД 0301011), расчетных ведомостей (формы по ОКУД 0301010), расчетно-платежных ведомостей (формы по ОКУД 0301009);</w:t>
      </w:r>
    </w:p>
    <w:p>
      <w:pPr>
        <w:pStyle w:val="0"/>
        <w:spacing w:before="200" w:line-rule="auto"/>
        <w:ind w:firstLine="540"/>
        <w:jc w:val="both"/>
      </w:pPr>
      <w:r>
        <w:rPr>
          <w:sz w:val="20"/>
        </w:rPr>
        <w:t xml:space="preserve">в) копии актов о приемке выполненных работ (оказанных услуг) (формы по </w:t>
      </w:r>
      <w:hyperlink w:history="0" r:id="rId819" w:tooltip="&quot;ОК 011-93. Общероссийский классификатор управленческой документации&quot; (утв. Постановлением Госстандарта России от 30.12.1993 N 299) (ред. от 05.03.2024) ------------ Недействующая редакция {КонсультантПлюс}">
        <w:r>
          <w:rPr>
            <w:sz w:val="20"/>
            <w:color w:val="0000ff"/>
          </w:rPr>
          <w:t xml:space="preserve">ОКУД</w:t>
        </w:r>
      </w:hyperlink>
      <w:r>
        <w:rPr>
          <w:sz w:val="20"/>
        </w:rPr>
        <w:t xml:space="preserve"> 0322005, ОКУД 0322001 или иной формы согласно договору) и (или) товарных накладных (формы по ОКУД 0330212 или иной формы согласно договору), копии актов об осуществлении технологического присоединения (при наличии), за исключением случая, когда инвестиционный проект одобрен на заседании президиума (штаба) Правительственной комиссии по региональному развитию в Российской Федерации, копию акта приемки объекта транспортной инфраструктуры (в том числе автомобильных дорог) в соответствии с </w:t>
      </w:r>
      <w:hyperlink w:history="0" r:id="rId820" w:tooltip="Ссылка на КонсультантПлюс">
        <w:r>
          <w:rPr>
            <w:sz w:val="20"/>
            <w:color w:val="0000ff"/>
          </w:rPr>
          <w:t xml:space="preserve">ГОСТом 32755-2014</w:t>
        </w:r>
      </w:hyperlink>
      <w:r>
        <w:rPr>
          <w:sz w:val="20"/>
        </w:rPr>
        <w:t xml:space="preserve"> "Дороги автомобильные общего пользования. Требования к проведению приемки в эксплуатацию выполненных работ" (при наличии);</w:t>
      </w:r>
    </w:p>
    <w:p>
      <w:pPr>
        <w:pStyle w:val="0"/>
        <w:jc w:val="both"/>
      </w:pPr>
      <w:r>
        <w:rPr>
          <w:sz w:val="20"/>
        </w:rPr>
        <w:t xml:space="preserve">(в ред. </w:t>
      </w:r>
      <w:hyperlink w:history="0" r:id="rId821" w:tooltip="Постановление Правительства Новосибирской области от 06.09.2022 N 41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06.09.2022 N 419-п)</w:t>
      </w:r>
    </w:p>
    <w:bookmarkStart w:id="1742" w:name="P1742"/>
    <w:bookmarkEnd w:id="1742"/>
    <w:p>
      <w:pPr>
        <w:pStyle w:val="0"/>
        <w:spacing w:before="200" w:line-rule="auto"/>
        <w:ind w:firstLine="540"/>
        <w:jc w:val="both"/>
      </w:pPr>
      <w:r>
        <w:rPr>
          <w:sz w:val="20"/>
        </w:rPr>
        <w:t xml:space="preserve">г) копию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(для получателей субсидии на создание и (или) реконструкцию объектов транспортной инфраструктуры (в том числе автомобильных дорог));</w:t>
      </w:r>
    </w:p>
    <w:p>
      <w:pPr>
        <w:pStyle w:val="0"/>
        <w:jc w:val="both"/>
      </w:pPr>
      <w:r>
        <w:rPr>
          <w:sz w:val="20"/>
        </w:rPr>
        <w:t xml:space="preserve">(в ред. </w:t>
      </w:r>
      <w:hyperlink w:history="0" r:id="rId822"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д) копию утвержденной проектной документации, разработанной организацией, имеющей допуск саморегулируемой организации на проектирование и инженерные изыскания (для получателей субсидии на создание и (или) реконструкцию объектов транспортной инфраструктуры (в том числе автомобильных дорог);</w:t>
      </w:r>
    </w:p>
    <w:p>
      <w:pPr>
        <w:pStyle w:val="0"/>
        <w:jc w:val="both"/>
      </w:pPr>
      <w:r>
        <w:rPr>
          <w:sz w:val="20"/>
        </w:rPr>
        <w:t xml:space="preserve">(в ред. </w:t>
      </w:r>
      <w:hyperlink w:history="0" r:id="rId823"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bookmarkStart w:id="1746" w:name="P1746"/>
    <w:bookmarkEnd w:id="1746"/>
    <w:p>
      <w:pPr>
        <w:pStyle w:val="0"/>
        <w:spacing w:before="200" w:line-rule="auto"/>
        <w:ind w:firstLine="540"/>
        <w:jc w:val="both"/>
      </w:pPr>
      <w:r>
        <w:rPr>
          <w:sz w:val="20"/>
        </w:rPr>
        <w:t xml:space="preserve">е) копию положительного заключения государственной экспертизы проектной документации (для получателей субсидии на создание и (или) реконструкцию объектов транспортной инфраструктуры (в том числе автомобильных дорог);</w:t>
      </w:r>
    </w:p>
    <w:p>
      <w:pPr>
        <w:pStyle w:val="0"/>
        <w:jc w:val="both"/>
      </w:pPr>
      <w:r>
        <w:rPr>
          <w:sz w:val="20"/>
        </w:rPr>
        <w:t xml:space="preserve">(в ред. </w:t>
      </w:r>
      <w:hyperlink w:history="0" r:id="rId824"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ж) копию комплекта исполнительной производственно-технической документации (для получателей субсидии на создание и (или) реконструкцию объектов транспортной инфраструктуры (в том числе автомобильных дорог) согласно требованиям </w:t>
      </w:r>
      <w:hyperlink w:history="0" r:id="rId825"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пункта 9 статьи 52</w:t>
        </w:r>
      </w:hyperlink>
      <w:r>
        <w:rPr>
          <w:sz w:val="20"/>
        </w:rPr>
        <w:t xml:space="preserve"> Градостроительного кодекса Российской Федерации от 29.12.2004 N 190-ФЗ, </w:t>
      </w:r>
      <w:hyperlink w:history="0" r:id="rId826" w:tooltip="Приказ Ростехнадзора от 26.12.2006 N 1128 (ред. от 09.11.2017) &quot;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quot; (вместе с &quot;РД-11-02-2006...&quot;) (Зарегистрировано в Минюсте России 06.03.2007 N 9050) ------------ Утратил силу или отменен {КонсультантПлюс}">
        <w:r>
          <w:rPr>
            <w:sz w:val="20"/>
            <w:color w:val="0000ff"/>
          </w:rPr>
          <w:t xml:space="preserve">приказа</w:t>
        </w:r>
      </w:hyperlink>
      <w:r>
        <w:rPr>
          <w:sz w:val="20"/>
        </w:rPr>
        <w:t xml:space="preserve"> Ростехнадзора от 26.12.2006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w:t>
      </w:r>
      <w:hyperlink w:history="0" r:id="rId827" w:tooltip="Приказ Ростехнадзора от 12.01.2007 N 7 &quot;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quot; (вместе с &quot;РД-11-05-2007...&quot;) (Зарегистрировано в Минюсте РФ 06.03.2007 N 9051) ------------ Утратил силу или отменен {КонсультантПлюс}">
        <w:r>
          <w:rPr>
            <w:sz w:val="20"/>
            <w:color w:val="0000ff"/>
          </w:rPr>
          <w:t xml:space="preserve">приказа</w:t>
        </w:r>
      </w:hyperlink>
      <w:r>
        <w:rPr>
          <w:sz w:val="20"/>
        </w:rPr>
        <w:t xml:space="preserve"> Ростехнадзора от 12.01.2007 N 7 "Об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pPr>
        <w:pStyle w:val="0"/>
        <w:jc w:val="both"/>
      </w:pPr>
      <w:r>
        <w:rPr>
          <w:sz w:val="20"/>
        </w:rPr>
        <w:t xml:space="preserve">(в ред. </w:t>
      </w:r>
      <w:hyperlink w:history="0" r:id="rId828"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з) копию технического плана объекта капитального строительства, подготовленного в соответствии с Федеральным </w:t>
      </w:r>
      <w:hyperlink w:history="0" r:id="rId829" w:tooltip="Федеральный закон от 13.07.2015 N 218-ФЗ (ред. от 14.02.2024) &quot;О государственной регистрации недвижимости&quot; (с изм. и доп., вступ. в силу с 01.05.2024) {КонсультантПлюс}">
        <w:r>
          <w:rPr>
            <w:sz w:val="20"/>
            <w:color w:val="0000ff"/>
          </w:rPr>
          <w:t xml:space="preserve">законом</w:t>
        </w:r>
      </w:hyperlink>
      <w:r>
        <w:rPr>
          <w:sz w:val="20"/>
        </w:rPr>
        <w:t xml:space="preserve"> от 13.07.2015 N 218-ФЗ "О государственной регистрации недвижимости" (для получателей субсидии на создание и (или) реконструкцию объектов транспортной инфраструктуры (в том числе автомобильных дорог);</w:t>
      </w:r>
    </w:p>
    <w:p>
      <w:pPr>
        <w:pStyle w:val="0"/>
        <w:jc w:val="both"/>
      </w:pPr>
      <w:r>
        <w:rPr>
          <w:sz w:val="20"/>
        </w:rPr>
        <w:t xml:space="preserve">(в ред. </w:t>
      </w:r>
      <w:hyperlink w:history="0" r:id="rId830"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bookmarkStart w:id="1752" w:name="P1752"/>
    <w:bookmarkEnd w:id="1752"/>
    <w:p>
      <w:pPr>
        <w:pStyle w:val="0"/>
        <w:spacing w:before="200" w:line-rule="auto"/>
        <w:ind w:firstLine="540"/>
        <w:jc w:val="both"/>
      </w:pPr>
      <w:r>
        <w:rPr>
          <w:sz w:val="20"/>
        </w:rPr>
        <w:t xml:space="preserve">и) копию разрешения на ввод объекта в эксплуатацию (в отношении объектов транспортной (в том числе автомобильных дорог) и (или) коммунальной инфраструктуры, по которым планируется получение субсидии), за исключением случаев, при которых в соответствии с </w:t>
      </w:r>
      <w:hyperlink w:history="0" r:id="rId831"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частью 15 статьи 55</w:t>
        </w:r>
      </w:hyperlink>
      <w:r>
        <w:rPr>
          <w:sz w:val="20"/>
        </w:rPr>
        <w:t xml:space="preserve"> Градостроительного кодекса Российской Федерации разрешение на ввод объекта в эксплуатацию не требуется, и (или) осуществляется технологическое присоединение объектов капитального строительства к инженерным сетям электро-, газо-, тепло-, водоснабжения и водоотведения, за исключением объектов коммунальной инфраструктуры в пределах границ земельного участка, необходимого для реализации инвестиционного проекта;</w:t>
      </w:r>
    </w:p>
    <w:p>
      <w:pPr>
        <w:pStyle w:val="0"/>
        <w:jc w:val="both"/>
      </w:pPr>
      <w:r>
        <w:rPr>
          <w:sz w:val="20"/>
        </w:rPr>
        <w:t xml:space="preserve">(в ред. постановлений Правительства Новосибирской области от 12.10.2021 </w:t>
      </w:r>
      <w:hyperlink w:history="0" r:id="rId832" w:tooltip="Постановление Правительства Новосибирской области от 12.10.2021 N 416-п &quot;О внесении изменений в постановление Правительства Новосибирской области от 01.04.2015 N 126-п&quot; {КонсультантПлюс}">
        <w:r>
          <w:rPr>
            <w:sz w:val="20"/>
            <w:color w:val="0000ff"/>
          </w:rPr>
          <w:t xml:space="preserve">N 416-п</w:t>
        </w:r>
      </w:hyperlink>
      <w:r>
        <w:rPr>
          <w:sz w:val="20"/>
        </w:rPr>
        <w:t xml:space="preserve">, от 06.09.2022 </w:t>
      </w:r>
      <w:hyperlink w:history="0" r:id="rId833" w:tooltip="Постановление Правительства Новосибирской области от 06.09.2022 N 419-п &quot;О внесении изменений в постановление Правительства Новосибирской области от 01.04.2015 N 126-п&quot; {КонсультантПлюс}">
        <w:r>
          <w:rPr>
            <w:sz w:val="20"/>
            <w:color w:val="0000ff"/>
          </w:rPr>
          <w:t xml:space="preserve">N 419-п</w:t>
        </w:r>
      </w:hyperlink>
      <w:r>
        <w:rPr>
          <w:sz w:val="20"/>
        </w:rPr>
        <w:t xml:space="preserve">)</w:t>
      </w:r>
    </w:p>
    <w:p>
      <w:pPr>
        <w:pStyle w:val="0"/>
        <w:spacing w:before="200" w:line-rule="auto"/>
        <w:ind w:firstLine="540"/>
        <w:jc w:val="both"/>
      </w:pPr>
      <w:r>
        <w:rPr>
          <w:sz w:val="20"/>
        </w:rPr>
        <w:t xml:space="preserve">5) справку по состоянию на первое число месяца, в котором подается предложение (заявка) на участие в отборе, подписанную руководителем организации, подтверждающую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по денежным обязательствам перед Новосибирской областью;</w:t>
      </w:r>
    </w:p>
    <w:p>
      <w:pPr>
        <w:pStyle w:val="0"/>
        <w:jc w:val="both"/>
      </w:pPr>
      <w:r>
        <w:rPr>
          <w:sz w:val="20"/>
        </w:rPr>
        <w:t xml:space="preserve">(пп. 5 введен </w:t>
      </w:r>
      <w:hyperlink w:history="0" r:id="rId834"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 в ред. </w:t>
      </w:r>
      <w:hyperlink w:history="0" r:id="rId835"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6) справку на первое число месяца, в котором подается предложение (заявка) на участие в отборе, подписанную руководителем организации, подтверждающую, что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pPr>
        <w:pStyle w:val="0"/>
        <w:jc w:val="both"/>
      </w:pPr>
      <w:r>
        <w:rPr>
          <w:sz w:val="20"/>
        </w:rPr>
        <w:t xml:space="preserve">(пп. 6 введен </w:t>
      </w:r>
      <w:hyperlink w:history="0" r:id="rId836"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7) справку по состоянию на первое число месяца, в котором подается предложение (заявка) на участие в отборе, подписанную руководителем организации, подтверждающую,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(пп. 7 в ред. </w:t>
      </w:r>
      <w:hyperlink w:history="0" r:id="rId837"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8)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 (для физического лица);</w:t>
      </w:r>
    </w:p>
    <w:p>
      <w:pPr>
        <w:pStyle w:val="0"/>
        <w:jc w:val="both"/>
      </w:pPr>
      <w:r>
        <w:rPr>
          <w:sz w:val="20"/>
        </w:rPr>
        <w:t xml:space="preserve">(пп. 8 введен </w:t>
      </w:r>
      <w:hyperlink w:history="0" r:id="rId838"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9) справку по состоянию на первое число месяца, в котором подается предложение (заявка) на участие в отборе, подписанную руководителем организации, подтверждающую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0"/>
        <w:jc w:val="both"/>
      </w:pPr>
      <w:r>
        <w:rPr>
          <w:sz w:val="20"/>
        </w:rPr>
        <w:t xml:space="preserve">(пп. 9 введен </w:t>
      </w:r>
      <w:hyperlink w:history="0" r:id="rId839"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10) справку по состоянию на первое число месяца, в котором подается предложение (заявка) на участие в отборе, подписанную руководителем организации, подтверждающую, что организация не получает средства из областного бюджета Новосибирской области в соответствии с иными нормативными правовыми актами на цели, указанные в </w:t>
      </w:r>
      <w:hyperlink w:history="0" w:anchor="P1671" w:tooltip="2. Порядок предоставления субсидий из областного бюджета Новосибирской области на возмещение части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далее - Порядок), разработан в соответствии с постановлением Правительства Российской Федерации от 18.09.2020 N 1492 &quot;Об общих требованиях к нормативным правовым актам, м...">
        <w:r>
          <w:rPr>
            <w:sz w:val="20"/>
            <w:color w:val="0000ff"/>
          </w:rPr>
          <w:t xml:space="preserve">пункте 2</w:t>
        </w:r>
      </w:hyperlink>
      <w:r>
        <w:rPr>
          <w:sz w:val="20"/>
        </w:rPr>
        <w:t xml:space="preserve"> Порядка;</w:t>
      </w:r>
    </w:p>
    <w:p>
      <w:pPr>
        <w:pStyle w:val="0"/>
        <w:jc w:val="both"/>
      </w:pPr>
      <w:r>
        <w:rPr>
          <w:sz w:val="20"/>
        </w:rPr>
        <w:t xml:space="preserve">(пп. 10 введен </w:t>
      </w:r>
      <w:hyperlink w:history="0" r:id="rId840"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11) справку по состоянию на первое число месяца, в котором подается предложение (заявка) на участие в отборе, подписанную руководителем организации, подтверждающую, что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jc w:val="both"/>
      </w:pPr>
      <w:r>
        <w:rPr>
          <w:sz w:val="20"/>
        </w:rPr>
        <w:t xml:space="preserve">(пп. 11 введен </w:t>
      </w:r>
      <w:hyperlink w:history="0" r:id="rId841"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7.1. Дополнительно к документам, предусмотренным </w:t>
      </w:r>
      <w:hyperlink w:history="0" w:anchor="P1728" w:tooltip="7. Для участия в отборе участники отбора, претендующие на получение субсидий, в сроки, установленные в объявлении о проведении отбора, представляют в ГРБС следующие документы:">
        <w:r>
          <w:rPr>
            <w:sz w:val="20"/>
            <w:color w:val="0000ff"/>
          </w:rPr>
          <w:t xml:space="preserve">пунктом 7</w:t>
        </w:r>
      </w:hyperlink>
      <w:r>
        <w:rPr>
          <w:sz w:val="20"/>
        </w:rPr>
        <w:t xml:space="preserve"> настоящего Порядка, участники отбора вправе представить ГРБС справку на первое число месяца, в котором подается предложение (заявка) на участие в отборе, подписанную руководителем ресурсоснабжающей организации, осуществляющей технологическое присоединение объектов капитального строительства к инженерным сетям электро-, газо-, тепло-, водоснабжения и водоотведения, необходимое для реализации инвестиционного проекта, подтверждающую, что ресурсоснабжающая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и деятельность ресурсоснабжающей организации не приостановлена в порядке, предусмотренном законодательством Российской Федерации. В случае непредставления участниками отбора такой справки ГРБС запрашивает вышеуказанные сведения о ресурсоснабжающей организации по межведомственному запросу в рамках системы межведомственного электронного взаимодействия.</w:t>
      </w:r>
    </w:p>
    <w:p>
      <w:pPr>
        <w:pStyle w:val="0"/>
        <w:jc w:val="both"/>
      </w:pPr>
      <w:r>
        <w:rPr>
          <w:sz w:val="20"/>
        </w:rPr>
        <w:t xml:space="preserve">(п. 7.1 введен </w:t>
      </w:r>
      <w:hyperlink w:history="0" r:id="rId842" w:tooltip="Постановление Правительства Новосибирской области от 06.09.2022 N 41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06.09.2022 N 419-п)</w:t>
      </w:r>
    </w:p>
    <w:p>
      <w:pPr>
        <w:pStyle w:val="0"/>
        <w:spacing w:before="200" w:line-rule="auto"/>
        <w:ind w:firstLine="540"/>
        <w:jc w:val="both"/>
      </w:pPr>
      <w:r>
        <w:rPr>
          <w:sz w:val="20"/>
        </w:rPr>
        <w:t xml:space="preserve">8. Копии документов, указанных в </w:t>
      </w:r>
      <w:hyperlink w:history="0" w:anchor="P1728" w:tooltip="7. Для участия в отборе участники отбора, претендующие на получение субсидий, в сроки, установленные в объявлении о проведении отбора, представляют в ГРБС следующие документы:">
        <w:r>
          <w:rPr>
            <w:sz w:val="20"/>
            <w:color w:val="0000ff"/>
          </w:rPr>
          <w:t xml:space="preserve">пункте 7</w:t>
        </w:r>
      </w:hyperlink>
      <w:r>
        <w:rPr>
          <w:sz w:val="20"/>
        </w:rPr>
        <w:t xml:space="preserve"> настоящего Порядка, представляются заверенные подписью руководителя (уполномоченного лица) и печатью получателя субсидии (при ее наличии).</w:t>
      </w:r>
    </w:p>
    <w:p>
      <w:pPr>
        <w:pStyle w:val="0"/>
        <w:spacing w:before="200" w:line-rule="auto"/>
        <w:ind w:firstLine="540"/>
        <w:jc w:val="both"/>
      </w:pPr>
      <w:r>
        <w:rPr>
          <w:sz w:val="20"/>
        </w:rPr>
        <w:t xml:space="preserve">В случае если документы, предусмотренные </w:t>
      </w:r>
      <w:hyperlink w:history="0" w:anchor="P1742" w:tooltip="г) копию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для получателей субсидии на создание и (или) реконструкцию объектов транспортной инфраструктуры (в том числе автомобильных дорог));">
        <w:r>
          <w:rPr>
            <w:sz w:val="20"/>
            <w:color w:val="0000ff"/>
          </w:rPr>
          <w:t xml:space="preserve">абзацами "г"</w:t>
        </w:r>
      </w:hyperlink>
      <w:r>
        <w:rPr>
          <w:sz w:val="20"/>
        </w:rPr>
        <w:t xml:space="preserve">, </w:t>
      </w:r>
      <w:hyperlink w:history="0" w:anchor="P1746" w:tooltip="е) копию положительного заключения государственной экспертизы проектной документации (для получателей субсидии на создание и (или) реконструкцию объектов транспортной инфраструктуры (в том числе автомобильных дорог);">
        <w:r>
          <w:rPr>
            <w:sz w:val="20"/>
            <w:color w:val="0000ff"/>
          </w:rPr>
          <w:t xml:space="preserve">"е"</w:t>
        </w:r>
      </w:hyperlink>
      <w:r>
        <w:rPr>
          <w:sz w:val="20"/>
        </w:rPr>
        <w:t xml:space="preserve">, </w:t>
      </w:r>
      <w:hyperlink w:history="0" w:anchor="P1752" w:tooltip="и) копию разрешения на ввод объекта в эксплуатацию (в отношении объектов транспортной (в том числе автомобильных дорог) и (или) коммунальной инфраструктуры, по которым планируется получение субсидии), за исключением случаев, при которых в соответствии с частью 15 статьи 55 Градостроительного кодекса Российской Федерации разрешение на ввод объекта в эксплуатацию не требуется, и (или) осуществляется технологическое присоединение объектов капитального строительства к инженерным сетям электро-, газо-, тепло-...">
        <w:r>
          <w:rPr>
            <w:sz w:val="20"/>
            <w:color w:val="0000ff"/>
          </w:rPr>
          <w:t xml:space="preserve">"и" подпункта 4 пункта 7</w:t>
        </w:r>
      </w:hyperlink>
      <w:r>
        <w:rPr>
          <w:sz w:val="20"/>
        </w:rPr>
        <w:t xml:space="preserve"> настоящего Порядка, не представлены получателями субсидии по собственной инициативе, ГРБС запрашивает их в порядке межведомственного взаимодействия.</w:t>
      </w:r>
    </w:p>
    <w:p>
      <w:pPr>
        <w:pStyle w:val="0"/>
        <w:jc w:val="both"/>
      </w:pPr>
      <w:r>
        <w:rPr>
          <w:sz w:val="20"/>
        </w:rPr>
        <w:t xml:space="preserve">(абзац введен </w:t>
      </w:r>
      <w:hyperlink w:history="0" r:id="rId843"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bookmarkStart w:id="1773" w:name="P1773"/>
    <w:bookmarkEnd w:id="1773"/>
    <w:p>
      <w:pPr>
        <w:pStyle w:val="0"/>
        <w:spacing w:before="200" w:line-rule="auto"/>
        <w:ind w:firstLine="540"/>
        <w:jc w:val="both"/>
      </w:pPr>
      <w:r>
        <w:rPr>
          <w:sz w:val="20"/>
        </w:rPr>
        <w:t xml:space="preserve">9. ГРБС регистрирует в порядке поступления предложения (заявки) на участие в отборе с прилагаемыми документами, представленными в соответствии с </w:t>
      </w:r>
      <w:hyperlink w:history="0" w:anchor="P1728" w:tooltip="7. Для участия в отборе участники отбора, претендующие на получение субсидий, в сроки, установленные в объявлении о проведении отбора, представляют в ГРБС следующие документы:">
        <w:r>
          <w:rPr>
            <w:sz w:val="20"/>
            <w:color w:val="0000ff"/>
          </w:rPr>
          <w:t xml:space="preserve">пунктом 7</w:t>
        </w:r>
      </w:hyperlink>
      <w:r>
        <w:rPr>
          <w:sz w:val="20"/>
        </w:rPr>
        <w:t xml:space="preserve"> настоящего Порядка.</w:t>
      </w:r>
    </w:p>
    <w:p>
      <w:pPr>
        <w:pStyle w:val="0"/>
        <w:spacing w:before="200" w:line-rule="auto"/>
        <w:ind w:firstLine="540"/>
        <w:jc w:val="both"/>
      </w:pPr>
      <w:r>
        <w:rPr>
          <w:sz w:val="20"/>
        </w:rPr>
        <w:t xml:space="preserve">В течение 10 рабочих дней со дня окончания приема предложений (заявок) на участие в отборе, указанной в объявлении о проведении отбора, проводит экспертизу представленных участниками отбора документов на предмет их соответствия установленным в объявлении о проведении отбора требованиям и принимает решение о принятии предложения (заявки) либо об отклонении предложения (заявки).</w:t>
      </w:r>
    </w:p>
    <w:p>
      <w:pPr>
        <w:pStyle w:val="0"/>
        <w:spacing w:before="200" w:line-rule="auto"/>
        <w:ind w:firstLine="540"/>
        <w:jc w:val="both"/>
      </w:pPr>
      <w:r>
        <w:rPr>
          <w:sz w:val="20"/>
        </w:rPr>
        <w:t xml:space="preserve">Основаниями для отклонения заявки являются:</w:t>
      </w:r>
    </w:p>
    <w:p>
      <w:pPr>
        <w:pStyle w:val="0"/>
        <w:spacing w:before="200" w:line-rule="auto"/>
        <w:ind w:firstLine="540"/>
        <w:jc w:val="both"/>
      </w:pPr>
      <w:r>
        <w:rPr>
          <w:sz w:val="20"/>
        </w:rPr>
        <w:t xml:space="preserve">несоответствие участника отбора требованиям, установленным в </w:t>
      </w:r>
      <w:hyperlink w:history="0" w:anchor="P1675" w:tooltip="3. Субсидии из областного бюджета Новосибирской области предоставляются областными исполнительными органами государственной власти Новосибирской области, являющимися главными распорядителями бюджетных средств и исполнителями мероприятий государственной программы (далее - ГРБС):">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pPr>
        <w:pStyle w:val="0"/>
        <w:spacing w:before="200" w:line-rule="auto"/>
        <w:ind w:firstLine="540"/>
        <w:jc w:val="both"/>
      </w:pPr>
      <w:r>
        <w:rPr>
          <w:sz w:val="20"/>
        </w:rPr>
        <w:t xml:space="preserve">недостоверность представленной участником отбора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подача участником отбора предложения (заявки) после даты и (или) времени, определенных для подачи предложений (заявок).</w:t>
      </w:r>
    </w:p>
    <w:p>
      <w:pPr>
        <w:pStyle w:val="0"/>
        <w:spacing w:before="200" w:line-rule="auto"/>
        <w:ind w:firstLine="540"/>
        <w:jc w:val="both"/>
      </w:pPr>
      <w:r>
        <w:rPr>
          <w:sz w:val="20"/>
        </w:rPr>
        <w:t xml:space="preserve">В течение 5 рабочих дней со дня принятия решения о принятии предложения (заявки) либо об отклонении предложения (заявки) на едином портале, а также на официальном сайте ГРБС в информационно-телекоммуникационной сети "Интернет" размещается информация о результатах рассмотрения предложений (заявок), включающая следующие сведения:</w:t>
      </w:r>
    </w:p>
    <w:p>
      <w:pPr>
        <w:pStyle w:val="0"/>
        <w:spacing w:before="200" w:line-rule="auto"/>
        <w:ind w:firstLine="540"/>
        <w:jc w:val="both"/>
      </w:pPr>
      <w:r>
        <w:rPr>
          <w:sz w:val="20"/>
        </w:rPr>
        <w:t xml:space="preserve">а) дата, время и место проведения рассмотрения предложений (заявок) на участие в отборе;</w:t>
      </w:r>
    </w:p>
    <w:p>
      <w:pPr>
        <w:pStyle w:val="0"/>
        <w:spacing w:before="200" w:line-rule="auto"/>
        <w:ind w:firstLine="540"/>
        <w:jc w:val="both"/>
      </w:pPr>
      <w:r>
        <w:rPr>
          <w:sz w:val="20"/>
        </w:rPr>
        <w:t xml:space="preserve">б) информация об участниках отбора, предложения (заявки) на участие в отборе которых были рассмотрены;</w:t>
      </w:r>
    </w:p>
    <w:p>
      <w:pPr>
        <w:pStyle w:val="0"/>
        <w:spacing w:before="200" w:line-rule="auto"/>
        <w:ind w:firstLine="540"/>
        <w:jc w:val="both"/>
      </w:pPr>
      <w:r>
        <w:rPr>
          <w:sz w:val="20"/>
        </w:rPr>
        <w:t xml:space="preserve">в) информация об участниках отбора, предложения (заявки) на участие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pPr>
        <w:pStyle w:val="0"/>
        <w:spacing w:before="200" w:line-rule="auto"/>
        <w:ind w:firstLine="540"/>
        <w:jc w:val="both"/>
      </w:pPr>
      <w:r>
        <w:rPr>
          <w:sz w:val="20"/>
        </w:rPr>
        <w:t xml:space="preserve">г) наименование инвесторов, с которыми заключается соглашение о предоставлении субсидии и размер предоставляемой им субсидии.</w:t>
      </w:r>
    </w:p>
    <w:p>
      <w:pPr>
        <w:pStyle w:val="0"/>
        <w:spacing w:before="200" w:line-rule="auto"/>
        <w:ind w:firstLine="540"/>
        <w:jc w:val="both"/>
      </w:pPr>
      <w:r>
        <w:rPr>
          <w:sz w:val="20"/>
        </w:rPr>
        <w:t xml:space="preserve">По результатам отбора ГРБС принимает решение о подготовке проекта распоряжения Правительства Новосибирской области о предоставлении субсидии победителю отбора с учетом решения Совета по инвестициям Новосибирской области, оформленного протоколом заседания. Проект распоряжения Правительства Новосибирской области о предоставлении субсидии подлежит согласованию с министерством экономического развития Новосибирской области и министерством финансов и налоговой политики Новосибирской области.</w:t>
      </w:r>
    </w:p>
    <w:p>
      <w:pPr>
        <w:pStyle w:val="0"/>
        <w:jc w:val="both"/>
      </w:pPr>
      <w:r>
        <w:rPr>
          <w:sz w:val="20"/>
        </w:rPr>
        <w:t xml:space="preserve">(п. 9 в ред. </w:t>
      </w:r>
      <w:hyperlink w:history="0" r:id="rId844"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10. Решение об отказе в предоставлении субсидии принимается в течение 10 рабочих дней со дня поступления документов, указанных в </w:t>
      </w:r>
      <w:hyperlink w:history="0" w:anchor="P1728" w:tooltip="7. Для участия в отборе участники отбора, претендующие на получение субсидий, в сроки, установленные в объявлении о проведении отбора, представляют в ГРБС следующие документы:">
        <w:r>
          <w:rPr>
            <w:sz w:val="20"/>
            <w:color w:val="0000ff"/>
          </w:rPr>
          <w:t xml:space="preserve">пункте 7</w:t>
        </w:r>
      </w:hyperlink>
      <w:r>
        <w:rPr>
          <w:sz w:val="20"/>
        </w:rPr>
        <w:t xml:space="preserve"> настоящего Порядка, в случае:</w:t>
      </w:r>
    </w:p>
    <w:p>
      <w:pPr>
        <w:pStyle w:val="0"/>
        <w:spacing w:before="200" w:line-rule="auto"/>
        <w:ind w:firstLine="540"/>
        <w:jc w:val="both"/>
      </w:pPr>
      <w:r>
        <w:rPr>
          <w:sz w:val="20"/>
        </w:rPr>
        <w:t xml:space="preserve">несоответствия представленных получателем субсидии документов, указанных в </w:t>
      </w:r>
      <w:hyperlink w:history="0" w:anchor="P1728" w:tooltip="7. Для участия в отборе участники отбора, претендующие на получение субсидий, в сроки, установленные в объявлении о проведении отбора, представляют в ГРБС следующие документы:">
        <w:r>
          <w:rPr>
            <w:sz w:val="20"/>
            <w:color w:val="0000ff"/>
          </w:rPr>
          <w:t xml:space="preserve">пункте 7</w:t>
        </w:r>
      </w:hyperlink>
      <w:r>
        <w:rPr>
          <w:sz w:val="20"/>
        </w:rPr>
        <w:t xml:space="preserve"> настоящего Порядка (за исключением документов, которые получатель субсидии вправе представить ГРБС по собственной инициативе), требованиям, определенным в соответствии с </w:t>
      </w:r>
      <w:hyperlink w:history="0" w:anchor="P1681" w:tooltip="3(1). Получатель субсидии определяется по результатам отбора, проводимого ГРБС, путем запроса предложений на основании предложений (заявок), направленных участниками отбора - инвесторами для участия в отборе, исходя из соответствия участника отбора требованиям, установленным пунктом 4 настоящего Порядка, и очередности поступления предложений (заявок).">
        <w:r>
          <w:rPr>
            <w:sz w:val="20"/>
            <w:color w:val="0000ff"/>
          </w:rPr>
          <w:t xml:space="preserve">пунктом 3(1)</w:t>
        </w:r>
      </w:hyperlink>
      <w:r>
        <w:rPr>
          <w:sz w:val="20"/>
        </w:rPr>
        <w:t xml:space="preserve"> настоящего Порядка,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установления факта недостоверности представленной получателем субсидии информации.</w:t>
      </w:r>
    </w:p>
    <w:p>
      <w:pPr>
        <w:pStyle w:val="0"/>
        <w:jc w:val="both"/>
      </w:pPr>
      <w:r>
        <w:rPr>
          <w:sz w:val="20"/>
        </w:rPr>
        <w:t xml:space="preserve">(п. 10 в ред. </w:t>
      </w:r>
      <w:hyperlink w:history="0" r:id="rId845"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11. Участники отбора, получившие отказ в предоставлении субсидии, имеют право на повторное обращение в случае устранения причин или изменения обстоятельств, вследствие которых им было отказано.</w:t>
      </w:r>
    </w:p>
    <w:p>
      <w:pPr>
        <w:pStyle w:val="0"/>
        <w:jc w:val="both"/>
      </w:pPr>
      <w:r>
        <w:rPr>
          <w:sz w:val="20"/>
        </w:rPr>
        <w:t xml:space="preserve">(в ред. </w:t>
      </w:r>
      <w:hyperlink w:history="0" r:id="rId846"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12. Основанием для предоставления субсидий является Соглашение о предоставлении субсидий, которое заключается в течение 10 дней со дня принятия распоряжения Правительства Новосибирской области, указанного в </w:t>
      </w:r>
      <w:hyperlink w:history="0" w:anchor="P1773" w:tooltip="9. ГРБС регистрирует в порядке поступления предложения (заявки) на участие в отборе с прилагаемыми документами, представленными в соответствии с пунктом 7 настоящего Порядка.">
        <w:r>
          <w:rPr>
            <w:sz w:val="20"/>
            <w:color w:val="0000ff"/>
          </w:rPr>
          <w:t xml:space="preserve">пункте 9</w:t>
        </w:r>
      </w:hyperlink>
      <w:r>
        <w:rPr>
          <w:sz w:val="20"/>
        </w:rPr>
        <w:t xml:space="preserve"> настоящего Порядка, при выполнении условий, установленных в </w:t>
      </w:r>
      <w:hyperlink w:history="0" w:anchor="P1700" w:tooltip="4. Участники отбора должны соответствовать на первое число месяца, в котором планируется проведение отбора, следующим требованиям:">
        <w:r>
          <w:rPr>
            <w:sz w:val="20"/>
            <w:color w:val="0000ff"/>
          </w:rPr>
          <w:t xml:space="preserve">пункте 4</w:t>
        </w:r>
      </w:hyperlink>
      <w:r>
        <w:rPr>
          <w:sz w:val="20"/>
        </w:rPr>
        <w:t xml:space="preserve"> настоящего Порядка, и представлении получателями субсидий документов, указанных в </w:t>
      </w:r>
      <w:hyperlink w:history="0" w:anchor="P1728" w:tooltip="7. Для участия в отборе участники отбора, претендующие на получение субсидий, в сроки, установленные в объявлении о проведении отбора, представляют в ГРБС следующие документы:">
        <w:r>
          <w:rPr>
            <w:sz w:val="20"/>
            <w:color w:val="0000ff"/>
          </w:rPr>
          <w:t xml:space="preserve">пункте 7</w:t>
        </w:r>
      </w:hyperlink>
      <w:r>
        <w:rPr>
          <w:sz w:val="20"/>
        </w:rPr>
        <w:t xml:space="preserve"> настоящего Порядка.</w:t>
      </w:r>
    </w:p>
    <w:p>
      <w:pPr>
        <w:pStyle w:val="0"/>
        <w:spacing w:before="200" w:line-rule="auto"/>
        <w:ind w:firstLine="540"/>
        <w:jc w:val="both"/>
      </w:pPr>
      <w:r>
        <w:rPr>
          <w:sz w:val="20"/>
        </w:rPr>
        <w:t xml:space="preserve">Соглашение о предоставлении субсидий, дополнительное соглашение о внесении в него изменений, а также дополнительное соглашение о расторжении соглашения, заключаются в соответствии с типовой формой, установленной министерством финансов и налоговой политики Новосибирской области.</w:t>
      </w:r>
    </w:p>
    <w:p>
      <w:pPr>
        <w:pStyle w:val="0"/>
        <w:spacing w:before="200" w:line-rule="auto"/>
        <w:ind w:firstLine="540"/>
        <w:jc w:val="both"/>
      </w:pPr>
      <w:r>
        <w:rPr>
          <w:sz w:val="20"/>
        </w:rPr>
        <w:t xml:space="preserve">13. Соглашение о предоставлении субсидий должно включать:</w:t>
      </w:r>
    </w:p>
    <w:p>
      <w:pPr>
        <w:pStyle w:val="0"/>
        <w:spacing w:before="200" w:line-rule="auto"/>
        <w:ind w:firstLine="540"/>
        <w:jc w:val="both"/>
      </w:pPr>
      <w:r>
        <w:rPr>
          <w:sz w:val="20"/>
        </w:rPr>
        <w:t xml:space="preserve">1) размер, сроки и цели перечисления субсидий;</w:t>
      </w:r>
    </w:p>
    <w:p>
      <w:pPr>
        <w:pStyle w:val="0"/>
        <w:spacing w:before="200" w:line-rule="auto"/>
        <w:ind w:firstLine="540"/>
        <w:jc w:val="both"/>
      </w:pPr>
      <w:r>
        <w:rPr>
          <w:sz w:val="20"/>
        </w:rPr>
        <w:t xml:space="preserve">2) условия предоставления субсидий;</w:t>
      </w:r>
    </w:p>
    <w:p>
      <w:pPr>
        <w:pStyle w:val="0"/>
        <w:spacing w:before="200" w:line-rule="auto"/>
        <w:ind w:firstLine="540"/>
        <w:jc w:val="both"/>
      </w:pPr>
      <w:r>
        <w:rPr>
          <w:sz w:val="20"/>
        </w:rPr>
        <w:t xml:space="preserve">3) ответственность сторон по неисполнению обязательств по соглашению о предоставлении субсидий;</w:t>
      </w:r>
    </w:p>
    <w:p>
      <w:pPr>
        <w:pStyle w:val="0"/>
        <w:spacing w:before="200" w:line-rule="auto"/>
        <w:ind w:firstLine="540"/>
        <w:jc w:val="both"/>
      </w:pPr>
      <w:r>
        <w:rPr>
          <w:sz w:val="20"/>
        </w:rPr>
        <w:t xml:space="preserve">4) порядок, срок, формы представления отчетов, предусмотренные в соглашении о предоставлении субсидии, в том числе отчет о достижении значений результатов предоставления субсидии и показателей, необходимых для их достижения;</w:t>
      </w:r>
    </w:p>
    <w:p>
      <w:pPr>
        <w:pStyle w:val="0"/>
        <w:jc w:val="both"/>
      </w:pPr>
      <w:r>
        <w:rPr>
          <w:sz w:val="20"/>
        </w:rPr>
        <w:t xml:space="preserve">(пп. 4 введен </w:t>
      </w:r>
      <w:hyperlink w:history="0" r:id="rId847"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ГРБС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pPr>
        <w:pStyle w:val="0"/>
        <w:jc w:val="both"/>
      </w:pPr>
      <w:r>
        <w:rPr>
          <w:sz w:val="20"/>
        </w:rPr>
        <w:t xml:space="preserve">(пп. 5 введен </w:t>
      </w:r>
      <w:hyperlink w:history="0" r:id="rId848"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6) условие об одностороннем изменении ГРБС условия соглашения о размере субсидии в случае наличия у получателя субсидии не использованного в отчетном финансовом году остатка субсидии.</w:t>
      </w:r>
    </w:p>
    <w:p>
      <w:pPr>
        <w:pStyle w:val="0"/>
        <w:jc w:val="both"/>
      </w:pPr>
      <w:r>
        <w:rPr>
          <w:sz w:val="20"/>
        </w:rPr>
        <w:t xml:space="preserve">(пп. 6 введен </w:t>
      </w:r>
      <w:hyperlink w:history="0" r:id="rId849"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14. Субсидии предоставляются в безналичной форме путем перечисления ГРБС денежных средств на расчетный счет получателя субсидии, открытый в кредитной организации, в порядке и сроки, предусмотренные соглашением о предоставлении субсидий, но не позднее десятого рабочего дня с даты заключения соглашения о предоставлении субсидий при соблюдении получателем субсидии условий, определенных </w:t>
      </w:r>
      <w:hyperlink w:history="0" w:anchor="P1700" w:tooltip="4. Участники отбора должны соответствовать на первое число месяца, в котором планируется проведение отбора, следующим требованиям:">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Субсидии предоставляются при условии отсутствия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jc w:val="both"/>
      </w:pPr>
      <w:r>
        <w:rPr>
          <w:sz w:val="20"/>
        </w:rPr>
        <w:t xml:space="preserve">(абзац введен </w:t>
      </w:r>
      <w:hyperlink w:history="0" r:id="rId850" w:tooltip="Постановление Правительства Новосибирской области от 12.10.2021 N 416-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12.10.2021 N 416-п)</w:t>
      </w:r>
    </w:p>
    <w:p>
      <w:pPr>
        <w:pStyle w:val="0"/>
        <w:spacing w:before="200" w:line-rule="auto"/>
        <w:ind w:firstLine="540"/>
        <w:jc w:val="both"/>
      </w:pPr>
      <w:r>
        <w:rPr>
          <w:sz w:val="20"/>
        </w:rPr>
        <w:t xml:space="preserve">В случае наличия у получателя субсидии не использованного в отчетном финансовом году остатка субсидии ГРБС в срок до 1 февраля года, следующего за отчетным, в одностороннем порядке изменяет условия соглашения о предоставлении субсидий в части уменьшения размера субсидии в отчетном финансовом году до фактически предоставленного путем направления инвестору соответствующего уведомления. Соглашение о предоставлении субсидий считается измененным с даты, указанной в уведомлении.</w:t>
      </w:r>
    </w:p>
    <w:p>
      <w:pPr>
        <w:pStyle w:val="0"/>
        <w:jc w:val="both"/>
      </w:pPr>
      <w:r>
        <w:rPr>
          <w:sz w:val="20"/>
        </w:rPr>
        <w:t xml:space="preserve">(абзац введен </w:t>
      </w:r>
      <w:hyperlink w:history="0" r:id="rId851"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15. Субсидии предоставляются получателям субсидий за счет средств областного бюджета Новосибирской области, предусмотренных на реализацию мероприятий государственной программы.</w:t>
      </w:r>
    </w:p>
    <w:p>
      <w:pPr>
        <w:pStyle w:val="0"/>
        <w:jc w:val="both"/>
      </w:pPr>
      <w:r>
        <w:rPr>
          <w:sz w:val="20"/>
        </w:rPr>
        <w:t xml:space="preserve">(в ред. </w:t>
      </w:r>
      <w:hyperlink w:history="0" r:id="rId852"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доведенных лимитов бюджетных обязательств ГРБС на соответствующий финансовый год и плановый период.</w:t>
      </w:r>
    </w:p>
    <w:p>
      <w:pPr>
        <w:pStyle w:val="0"/>
        <w:spacing w:before="200" w:line-rule="auto"/>
        <w:ind w:firstLine="540"/>
        <w:jc w:val="both"/>
      </w:pPr>
      <w:r>
        <w:rPr>
          <w:sz w:val="20"/>
        </w:rPr>
        <w:t xml:space="preserve">16. ГРБС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pPr>
        <w:pStyle w:val="0"/>
        <w:jc w:val="both"/>
      </w:pPr>
      <w:r>
        <w:rPr>
          <w:sz w:val="20"/>
        </w:rPr>
        <w:t xml:space="preserve">(в ред. </w:t>
      </w:r>
      <w:hyperlink w:history="0" r:id="rId853"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Органы государственного финансового контроля осуществляют проверку в соответствии со </w:t>
      </w:r>
      <w:hyperlink w:history="0" r:id="rId854"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855"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(абзац введен </w:t>
      </w:r>
      <w:hyperlink w:history="0" r:id="rId856"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ГРБС и министерство финансов и налоговой политики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0"/>
        <w:jc w:val="both"/>
      </w:pPr>
      <w:r>
        <w:rPr>
          <w:sz w:val="20"/>
        </w:rPr>
        <w:t xml:space="preserve">(абзац введен </w:t>
      </w:r>
      <w:hyperlink w:history="0" r:id="rId857"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Результатом предоставления субсидии в текущем финансовом году является достижение получателем субсидии размера инвестиций в соответствии с бизнес-планом инвестиционного проекта, значение которого устанавливается в соглашении о предоставлении субсидии.</w:t>
      </w:r>
    </w:p>
    <w:p>
      <w:pPr>
        <w:pStyle w:val="0"/>
        <w:jc w:val="both"/>
      </w:pPr>
      <w:r>
        <w:rPr>
          <w:sz w:val="20"/>
        </w:rPr>
        <w:t xml:space="preserve">(абзац введен </w:t>
      </w:r>
      <w:hyperlink w:history="0" r:id="rId858"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 в ред. </w:t>
      </w:r>
      <w:hyperlink w:history="0" r:id="rId859"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Показателем, необходимым для достижения значения результата предоставления субсидии, является отношение значения фактического размера инвестиций к его плановому значению, предусмотренному бизнес-планом. Оценка показателя является эффективной, если значение, определяемое в соответствии с настоящим пунктом, превышает значение 0,8.</w:t>
      </w:r>
    </w:p>
    <w:p>
      <w:pPr>
        <w:pStyle w:val="0"/>
        <w:jc w:val="both"/>
      </w:pPr>
      <w:r>
        <w:rPr>
          <w:sz w:val="20"/>
        </w:rPr>
        <w:t xml:space="preserve">(абзац введен </w:t>
      </w:r>
      <w:hyperlink w:history="0" r:id="rId860"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Отчет о достижении значения результата предоставления субсидии и значения показателя, необходимого для достижения значения результата предоставления субсидии, по форме, определенной типовой формой соглашения, установленной министерством финансов и налоговой политики Новосибирской области, представляется получателем субсидии ГРБС не позднее 1 марта года, следующего за годом получения субсидии.</w:t>
      </w:r>
    </w:p>
    <w:p>
      <w:pPr>
        <w:pStyle w:val="0"/>
        <w:jc w:val="both"/>
      </w:pPr>
      <w:r>
        <w:rPr>
          <w:sz w:val="20"/>
        </w:rPr>
        <w:t xml:space="preserve">(абзац введен </w:t>
      </w:r>
      <w:hyperlink w:history="0" r:id="rId861"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В случае недостижения значения результата предоставления субсидии получатель субсидии возвращает полученные средства субсидии в размере, пропорциональном отклонению значения фактического размера инвестиций за отчетный финансовый год от планового значения объема инвестиций, предусмотренного бизнес-планом, в срок, установленный </w:t>
      </w:r>
      <w:hyperlink w:history="0" w:anchor="P1827" w:tooltip="17. В случае нарушения условий, установленных при предоставлении субсидий, получатели субсидии обязаны вернуть денежные средства в объеме, определенном суммой субсидий, использованных с нарушением, в течение 30 дней со дня обнаружения ГРБС данных фактов. ГРБС в течение 10 рабочих дней со дня обнаружения указанных фактов направляет получателям субсидий письменное сообщение об обнаружении нарушений и соответствующее уведомление в министерство экономического развития Новосибирской области. В случае отказа о...">
        <w:r>
          <w:rPr>
            <w:sz w:val="20"/>
            <w:color w:val="0000ff"/>
          </w:rPr>
          <w:t xml:space="preserve">пунктом 17</w:t>
        </w:r>
      </w:hyperlink>
      <w:r>
        <w:rPr>
          <w:sz w:val="20"/>
        </w:rPr>
        <w:t xml:space="preserve"> настоящего Порядка.</w:t>
      </w:r>
    </w:p>
    <w:p>
      <w:pPr>
        <w:pStyle w:val="0"/>
        <w:jc w:val="both"/>
      </w:pPr>
      <w:r>
        <w:rPr>
          <w:sz w:val="20"/>
        </w:rPr>
        <w:t xml:space="preserve">(абзац введен </w:t>
      </w:r>
      <w:hyperlink w:history="0" r:id="rId862"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 в ред. </w:t>
      </w:r>
      <w:hyperlink w:history="0" r:id="rId863"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bookmarkStart w:id="1827" w:name="P1827"/>
    <w:bookmarkEnd w:id="1827"/>
    <w:p>
      <w:pPr>
        <w:pStyle w:val="0"/>
        <w:spacing w:before="200" w:line-rule="auto"/>
        <w:ind w:firstLine="540"/>
        <w:jc w:val="both"/>
      </w:pPr>
      <w:r>
        <w:rPr>
          <w:sz w:val="20"/>
        </w:rPr>
        <w:t xml:space="preserve">17. В случае нарушения условий, установленных при предоставлении субсидий, получатели субсидии обязаны вернуть денежные средства в объеме, определенном суммой субсидий, использованных с нарушением, в течение 30 дней со дня обнаружения ГРБС данных фактов. ГРБС в течение 10 рабочих дней со дня обнаружения указанных фактов направляет получателям субсидий письменное сообщение об обнаружении нарушений и соответствующее уведомление в министерство экономического развития Новосибирской области. В случае отказа от добровольного возврата указанных средств денежные средства взыскиваются в судебном порядке в соответствии с законодательством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19</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bookmarkStart w:id="1838" w:name="P1838"/>
    <w:bookmarkEnd w:id="1838"/>
    <w:p>
      <w:pPr>
        <w:pStyle w:val="2"/>
        <w:jc w:val="center"/>
      </w:pPr>
      <w:r>
        <w:rPr>
          <w:sz w:val="20"/>
        </w:rPr>
        <w:t xml:space="preserve">ПОРЯДОК</w:t>
      </w:r>
    </w:p>
    <w:p>
      <w:pPr>
        <w:pStyle w:val="2"/>
        <w:jc w:val="center"/>
      </w:pPr>
      <w:r>
        <w:rPr>
          <w:sz w:val="20"/>
        </w:rPr>
        <w:t xml:space="preserve">ПРЕДОСТАВЛЕНИЯ СУБСИДИИ ИЗ ОБЛАСТНОГО БЮДЖЕТА НОВОСИБИРСКОЙ</w:t>
      </w:r>
    </w:p>
    <w:p>
      <w:pPr>
        <w:pStyle w:val="2"/>
        <w:jc w:val="center"/>
      </w:pPr>
      <w:r>
        <w:rPr>
          <w:sz w:val="20"/>
        </w:rPr>
        <w:t xml:space="preserve">ОБЛАСТИ НА ФИНАНСОВОЕ ОБЕСПЕЧЕНИЕ ДЕЯТЕЛЬНОСТИ РЕГИОНАЛЬНОГО</w:t>
      </w:r>
    </w:p>
    <w:p>
      <w:pPr>
        <w:pStyle w:val="2"/>
        <w:jc w:val="center"/>
      </w:pPr>
      <w:r>
        <w:rPr>
          <w:sz w:val="20"/>
        </w:rPr>
        <w:t xml:space="preserve">ЦЕНТРА КОМПЕТЕНЦИЙ В СФЕРЕ ПРОИЗВОДИТЕЛЬНОСТИ ТРУДА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864" w:tooltip="Постановление Правительства Новосибирской области от 15.03.2022 N 93-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15.03.2022 N 93-п;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28.06.2022 </w:t>
            </w:r>
            <w:hyperlink w:history="0" r:id="rId865" w:tooltip="Постановление Правительства Новосибирской области от 28.06.2022 N 298-п &quot;О внесении изменений в постановление Правительства Новосибирской области от 01.04.2015 N 126-п&quot; {КонсультантПлюс}">
              <w:r>
                <w:rPr>
                  <w:sz w:val="20"/>
                  <w:color w:val="0000ff"/>
                </w:rPr>
                <w:t xml:space="preserve">N 298-п</w:t>
              </w:r>
            </w:hyperlink>
            <w:r>
              <w:rPr>
                <w:sz w:val="20"/>
                <w:color w:val="392c69"/>
              </w:rPr>
              <w:t xml:space="preserve">, от 22.11.2022 </w:t>
            </w:r>
            <w:hyperlink w:history="0" r:id="rId866" w:tooltip="Постановление Правительства Новосибирской области от 22.11.2022 N 542-п &quot;О внесении изменений в постановление Правительства Новосибирской области от 01.04.2015 N 126-п&quot; {КонсультантПлюс}">
              <w:r>
                <w:rPr>
                  <w:sz w:val="20"/>
                  <w:color w:val="0000ff"/>
                </w:rPr>
                <w:t xml:space="preserve">N 542-п</w:t>
              </w:r>
            </w:hyperlink>
            <w:r>
              <w:rPr>
                <w:sz w:val="20"/>
                <w:color w:val="392c69"/>
              </w:rPr>
              <w:t xml:space="preserve">, от 17.04.2023 </w:t>
            </w:r>
            <w:hyperlink w:history="0" r:id="rId867"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color w:val="392c69"/>
              </w:rPr>
              <w:t xml:space="preserve">,</w:t>
            </w:r>
          </w:p>
          <w:p>
            <w:pPr>
              <w:pStyle w:val="0"/>
              <w:jc w:val="center"/>
            </w:pPr>
            <w:r>
              <w:rPr>
                <w:sz w:val="20"/>
                <w:color w:val="392c69"/>
              </w:rPr>
              <w:t xml:space="preserve">от 14.08.2023 </w:t>
            </w:r>
            <w:hyperlink w:history="0" r:id="rId868" w:tooltip="Постановление Правительства Новосибирской области от 14.08.2023 N 370-п &quot;О внесении изменений в постановление Правительства Новосибирской области от 01.04.2015 N 126-п&quot; {КонсультантПлюс}">
              <w:r>
                <w:rPr>
                  <w:sz w:val="20"/>
                  <w:color w:val="0000ff"/>
                </w:rPr>
                <w:t xml:space="preserve">N 370-п</w:t>
              </w:r>
            </w:hyperlink>
            <w:r>
              <w:rPr>
                <w:sz w:val="20"/>
                <w:color w:val="392c69"/>
              </w:rPr>
              <w:t xml:space="preserve">, от 07.11.2023 </w:t>
            </w:r>
            <w:hyperlink w:history="0" r:id="rId869" w:tooltip="Постановление Правительства Новосибирской области от 07.11.2023 N 510-п &quot;О внесении изменений в постановление Правительства Новосибирской области от 01.04.2015 N 126-п&quot; {КонсультантПлюс}">
              <w:r>
                <w:rPr>
                  <w:sz w:val="20"/>
                  <w:color w:val="0000ff"/>
                </w:rPr>
                <w:t xml:space="preserve">N 510-п</w:t>
              </w:r>
            </w:hyperlink>
            <w:r>
              <w:rPr>
                <w:sz w:val="20"/>
                <w:color w:val="392c69"/>
              </w:rPr>
              <w:t xml:space="preserve">, от 29.03.2024 </w:t>
            </w:r>
            <w:hyperlink w:history="0" r:id="rId870"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N 151-п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Порядок предоставления субсидии из областного бюджета Новосибирской области на финансовое обеспечение деятельности Регионального центра компетенций в сфере производительности труда (далее - Порядок), в том числе источником финансового обеспечения которой являются субсидии из федерального бюджета на достижение результатов национального проекта "Производительность труда" (далее - субсидии из федерального бюджета), разработан в соответствии со </w:t>
      </w:r>
      <w:hyperlink w:history="0" r:id="rId871" w:tooltip="&quot;Бюджетный кодекс Российской Федерации&quot; от 31.07.1998 N 145-ФЗ (ред. от 26.02.2024) {КонсультантПлюс}">
        <w:r>
          <w:rPr>
            <w:sz w:val="20"/>
            <w:color w:val="0000ff"/>
          </w:rPr>
          <w:t xml:space="preserve">статьей 78</w:t>
        </w:r>
      </w:hyperlink>
      <w:r>
        <w:rPr>
          <w:sz w:val="20"/>
        </w:rPr>
        <w:t xml:space="preserve"> Бюджетного кодекса Российской Федерации, на основании постановлений Правительства Российской Федерации от 25.10.2023 </w:t>
      </w:r>
      <w:hyperlink w:history="0" r:id="rId872" w:tooltip="Постановление Правительства РФ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N 1782</w:t>
        </w:r>
      </w:hyperlink>
      <w:r>
        <w:rPr>
          <w:sz w:val="20"/>
        </w:rPr>
        <w:t xml:space="preserve">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от 28.04.2022 </w:t>
      </w:r>
      <w:hyperlink w:history="0" r:id="rId873" w:tooltip="Постановление Правительства РФ от 28.04.2022 N 775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sz w:val="20"/>
            <w:color w:val="0000ff"/>
          </w:rPr>
          <w:t xml:space="preserve">N 775</w:t>
        </w:r>
      </w:hyperlink>
      <w:r>
        <w:rPr>
          <w:sz w:val="20"/>
        </w:rPr>
        <w:t xml:space="preserve"> "О внесении изменений в государственную программу Российской Федерации "Экономическое развитие и инновационная экономика" и устанавливает условия, порядок предоставления и размер субсидии на финансовое обеспечение деятельности Регионального центра компетенций в сфере производительности труда, созданного и осуществляющего деятельность на территории Новосибирской области (далее - субсидия).</w:t>
      </w:r>
    </w:p>
    <w:p>
      <w:pPr>
        <w:pStyle w:val="0"/>
        <w:jc w:val="both"/>
      </w:pPr>
      <w:r>
        <w:rPr>
          <w:sz w:val="20"/>
        </w:rPr>
        <w:t xml:space="preserve">(в ред. постановлений Правительства Новосибирской области от 14.08.2023 </w:t>
      </w:r>
      <w:hyperlink w:history="0" r:id="rId874" w:tooltip="Постановление Правительства Новосибирской области от 14.08.2023 N 370-п &quot;О внесении изменений в постановление Правительства Новосибирской области от 01.04.2015 N 126-п&quot; {КонсультантПлюс}">
        <w:r>
          <w:rPr>
            <w:sz w:val="20"/>
            <w:color w:val="0000ff"/>
          </w:rPr>
          <w:t xml:space="preserve">N 370-п</w:t>
        </w:r>
      </w:hyperlink>
      <w:r>
        <w:rPr>
          <w:sz w:val="20"/>
        </w:rPr>
        <w:t xml:space="preserve">, от 29.03.2024 </w:t>
      </w:r>
      <w:hyperlink w:history="0" r:id="rId875"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N 151-п</w:t>
        </w:r>
      </w:hyperlink>
      <w:r>
        <w:rPr>
          <w:sz w:val="20"/>
        </w:rPr>
        <w:t xml:space="preserve">)</w:t>
      </w:r>
    </w:p>
    <w:p>
      <w:pPr>
        <w:pStyle w:val="0"/>
        <w:spacing w:before="200" w:line-rule="auto"/>
        <w:ind w:firstLine="540"/>
        <w:jc w:val="both"/>
      </w:pPr>
      <w:r>
        <w:rPr>
          <w:sz w:val="20"/>
        </w:rPr>
        <w:t xml:space="preserve">2. Используемые в Порядке понятия:</w:t>
      </w:r>
    </w:p>
    <w:p>
      <w:pPr>
        <w:pStyle w:val="0"/>
        <w:spacing w:before="200" w:line-rule="auto"/>
        <w:ind w:firstLine="540"/>
        <w:jc w:val="both"/>
      </w:pPr>
      <w:r>
        <w:rPr>
          <w:sz w:val="20"/>
        </w:rPr>
        <w:t xml:space="preserve">1) предприятия-участники регионального проекта - юридические лица, принимающие участие в реализации регионального проекта Новосибирской области "Адресная поддержка повышения производительности труда на предприятиях" (далее - региональный проект) и заключившие соглашения о взаимодействии при реализации в Новосибирской области мероприятий национального проекта "Производительность труда" (далее - национальный проект) с министерством экономического развития Новосибирской области. С предприятиями-участниками регионального проекта, заключившими соглашения с министерством труда и социального развития Новосибирской области о взаимодействии при реализации в Новосибирской области мероприятий национального проекта, заключаются соответствующие дополнительные соглашения с министерством экономического развития Новосибирской области;</w:t>
      </w:r>
    </w:p>
    <w:p>
      <w:pPr>
        <w:pStyle w:val="0"/>
        <w:spacing w:before="200" w:line-rule="auto"/>
        <w:ind w:firstLine="540"/>
        <w:jc w:val="both"/>
      </w:pPr>
      <w:r>
        <w:rPr>
          <w:sz w:val="20"/>
        </w:rPr>
        <w:t xml:space="preserve">2) Региональный центр компетенций в сфере производительности труда (далее - РЦК) - юридическое лицо, зарегистрированное на территории Новосибирской области, одним из учредителей (участником и (или) членом) которого является Новосибирская область или орган исполнительной власти Новосибирской области, и оказывающее методологические, консультационные и информационные услуги при разработке и реализации мероприятий регионального проекта, направленные на повышение производительности труда на предприятиях базовых несырьевых отраслей экономики с использованием инструментов бережливого производства. РЦК может являться структурное подразделение указанного юридического лица. РЦК определяется в соответствии с нормативным правовым актом Правительства Новосибирской области;</w:t>
      </w:r>
    </w:p>
    <w:p>
      <w:pPr>
        <w:pStyle w:val="0"/>
        <w:spacing w:before="200" w:line-rule="auto"/>
        <w:ind w:firstLine="540"/>
        <w:jc w:val="both"/>
      </w:pPr>
      <w:r>
        <w:rPr>
          <w:sz w:val="20"/>
        </w:rPr>
        <w:t xml:space="preserve">3) "фабрика процессов" - учебная площадка, обеспечивающая практическое обучение сотрудников предприятий-участников регионального проекта принципам и инструментам бережливого производства посредством имитации реальных производственных и вспомогательных процессов (далее - учебная площадка "фабрика процессов");</w:t>
      </w:r>
    </w:p>
    <w:p>
      <w:pPr>
        <w:pStyle w:val="0"/>
        <w:spacing w:before="200" w:line-rule="auto"/>
        <w:ind w:firstLine="540"/>
        <w:jc w:val="both"/>
      </w:pPr>
      <w:r>
        <w:rPr>
          <w:sz w:val="20"/>
        </w:rPr>
        <w:t xml:space="preserve">4) "поток-образец" -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 участниках регионального проекта;</w:t>
      </w:r>
    </w:p>
    <w:p>
      <w:pPr>
        <w:pStyle w:val="0"/>
        <w:spacing w:before="200" w:line-rule="auto"/>
        <w:ind w:firstLine="540"/>
        <w:jc w:val="both"/>
      </w:pPr>
      <w:r>
        <w:rPr>
          <w:sz w:val="20"/>
        </w:rPr>
        <w:t xml:space="preserve">5) проекты по направлению "Бережливое производство" - проекты по повышению производительности труда на предприятиях - участниках регионального проекта по направлению "Бережливое производство", реализованные с помощью созданной региональной инфраструктуры обеспечения повышения производительности труда.</w:t>
      </w:r>
    </w:p>
    <w:bookmarkStart w:id="1857" w:name="P1857"/>
    <w:bookmarkEnd w:id="1857"/>
    <w:p>
      <w:pPr>
        <w:pStyle w:val="0"/>
        <w:spacing w:before="200" w:line-rule="auto"/>
        <w:ind w:firstLine="540"/>
        <w:jc w:val="both"/>
      </w:pPr>
      <w:r>
        <w:rPr>
          <w:sz w:val="20"/>
        </w:rPr>
        <w:t xml:space="preserve">3. Субсидия предоставляется министерством экономического развития Новосибирской области (далее - МЭР НСО) на реализацию мероприятий, обеспечивающих достижение целей, показателей и результатов регионального проекта "Адресная поддержка повышения производительности труда на предприятиях",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13.11.2019, в рамках реализации государственной </w:t>
      </w:r>
      <w:hyperlink w:history="0" w:anchor="P137" w:tooltip="ГОСУДАРСТВЕННАЯ ПРОГРАММА">
        <w:r>
          <w:rPr>
            <w:sz w:val="20"/>
            <w:color w:val="0000ff"/>
          </w:rPr>
          <w:t xml:space="preserve">программы</w:t>
        </w:r>
      </w:hyperlink>
      <w:r>
        <w:rPr>
          <w:sz w:val="20"/>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bookmarkStart w:id="1858" w:name="P1858"/>
    <w:bookmarkEnd w:id="1858"/>
    <w:p>
      <w:pPr>
        <w:pStyle w:val="0"/>
        <w:spacing w:before="200" w:line-rule="auto"/>
        <w:ind w:firstLine="540"/>
        <w:jc w:val="both"/>
      </w:pPr>
      <w:r>
        <w:rPr>
          <w:sz w:val="20"/>
        </w:rPr>
        <w:t xml:space="preserve">4. Субсидия предоставляется в целях финансового обеспечения затрат РЦК по следующим направлениям:</w:t>
      </w:r>
    </w:p>
    <w:p>
      <w:pPr>
        <w:pStyle w:val="0"/>
        <w:jc w:val="both"/>
      </w:pPr>
      <w:r>
        <w:rPr>
          <w:sz w:val="20"/>
        </w:rPr>
        <w:t xml:space="preserve">(в ред. </w:t>
      </w:r>
      <w:hyperlink w:history="0" r:id="rId876"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1) оплату труда физических лиц, участвующих в реализации мероприятий регионального проекта, на выполнение которых предоставляется субсидия;</w:t>
      </w:r>
    </w:p>
    <w:p>
      <w:pPr>
        <w:pStyle w:val="0"/>
        <w:spacing w:before="200" w:line-rule="auto"/>
        <w:ind w:firstLine="540"/>
        <w:jc w:val="both"/>
      </w:pPr>
      <w:r>
        <w:rPr>
          <w:sz w:val="20"/>
        </w:rPr>
        <w:t xml:space="preserve">2) уплату налогов, сборов, страховых взносов и иных обязательных платежей в бюджетную систему Российской Федерации;</w:t>
      </w:r>
    </w:p>
    <w:p>
      <w:pPr>
        <w:pStyle w:val="0"/>
        <w:spacing w:before="200" w:line-rule="auto"/>
        <w:ind w:firstLine="540"/>
        <w:jc w:val="both"/>
      </w:pPr>
      <w:r>
        <w:rPr>
          <w:sz w:val="20"/>
        </w:rPr>
        <w:t xml:space="preserve">3) оплату арендной платы, коммунальных услуг, услуг и работ по содержанию, текущему и аварийному ремонту зданий (помещений), занимаемых РЦК и предназначенных для обеспечения его деятельности (в том числе для организации "фабрики процессов");</w:t>
      </w:r>
    </w:p>
    <w:p>
      <w:pPr>
        <w:pStyle w:val="0"/>
        <w:spacing w:before="200" w:line-rule="auto"/>
        <w:ind w:firstLine="540"/>
        <w:jc w:val="both"/>
      </w:pPr>
      <w:r>
        <w:rPr>
          <w:sz w:val="20"/>
        </w:rPr>
        <w:t xml:space="preserve">4) оплату товаров (в том числе оборудования для "фабрики процессов"), работ, услуг, транспортных расходов, командировочных расходов, необходимых для реализации мероприятий регионального проекта, на выполнение которых предоставляется субсидия;</w:t>
      </w:r>
    </w:p>
    <w:p>
      <w:pPr>
        <w:pStyle w:val="0"/>
        <w:spacing w:before="200" w:line-rule="auto"/>
        <w:ind w:firstLine="540"/>
        <w:jc w:val="both"/>
      </w:pPr>
      <w:r>
        <w:rPr>
          <w:sz w:val="20"/>
        </w:rPr>
        <w:t xml:space="preserve">5) обучение, подготовку и содержание на время обучения тренеров, а также дополнительно привлеченных сотрудников РЦК.</w:t>
      </w:r>
    </w:p>
    <w:p>
      <w:pPr>
        <w:pStyle w:val="0"/>
        <w:spacing w:before="200" w:line-rule="auto"/>
        <w:ind w:firstLine="540"/>
        <w:jc w:val="both"/>
      </w:pPr>
      <w:r>
        <w:rPr>
          <w:sz w:val="20"/>
        </w:rPr>
        <w:t xml:space="preserve">5. Областным исполнительным органом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МЭР НСО.</w:t>
      </w:r>
    </w:p>
    <w:p>
      <w:pPr>
        <w:pStyle w:val="0"/>
        <w:jc w:val="both"/>
      </w:pPr>
      <w:r>
        <w:rPr>
          <w:sz w:val="20"/>
        </w:rPr>
        <w:t xml:space="preserve">(п. 5 в ред. </w:t>
      </w:r>
      <w:hyperlink w:history="0" r:id="rId877"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bookmarkStart w:id="1867" w:name="P1867"/>
    <w:bookmarkEnd w:id="1867"/>
    <w:p>
      <w:pPr>
        <w:pStyle w:val="0"/>
        <w:spacing w:before="200" w:line-rule="auto"/>
        <w:ind w:firstLine="540"/>
        <w:jc w:val="both"/>
      </w:pPr>
      <w:r>
        <w:rPr>
          <w:sz w:val="20"/>
        </w:rPr>
        <w:t xml:space="preserve">6. Получателем субсидии является РЦК, соответствующий на первое число месяца, предшествующего месяцу, в котором планируется предоставление субсидии, следующим условиям и требованиям:</w:t>
      </w:r>
    </w:p>
    <w:p>
      <w:pPr>
        <w:pStyle w:val="0"/>
        <w:spacing w:before="200" w:line-rule="auto"/>
        <w:ind w:firstLine="540"/>
        <w:jc w:val="both"/>
      </w:pPr>
      <w:r>
        <w:rPr>
          <w:sz w:val="20"/>
        </w:rPr>
        <w:t xml:space="preserve">1) на едином налоговом счете РЦК отсутствует или не превышает размер, определенный </w:t>
      </w:r>
      <w:hyperlink w:history="0" r:id="rId878" w:tooltip="&quot;Налоговый кодекс Российской Федерации (часть первая)&quot; от 31.07.1998 N 146-ФЗ (ред. от 23.03.2024)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jc w:val="both"/>
      </w:pPr>
      <w:r>
        <w:rPr>
          <w:sz w:val="20"/>
        </w:rPr>
        <w:t xml:space="preserve">(пп. 1 в ред. </w:t>
      </w:r>
      <w:hyperlink w:history="0" r:id="rId879"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2) отсутствие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0"/>
        <w:jc w:val="both"/>
      </w:pPr>
      <w:r>
        <w:rPr>
          <w:sz w:val="20"/>
        </w:rPr>
        <w:t xml:space="preserve">(пп. 2 в ред. </w:t>
      </w:r>
      <w:hyperlink w:history="0" r:id="rId880"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3) ненахождение в процессе реорганизации (за исключением реорганизации в форме присоединения к юридическому лицу, являющемуся РЦК, другого юридического лица), ликвидации, в отношении него не введена процедура банкротства, деятельность РЦК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4) РЦК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(далее - Минфин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(в ред. постановлений Правительства Новосибирской области от 17.04.2023 </w:t>
      </w:r>
      <w:hyperlink w:history="0" r:id="rId881"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rPr>
        <w:t xml:space="preserve">, от 29.03.2024 </w:t>
      </w:r>
      <w:hyperlink w:history="0" r:id="rId882"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N 151-п</w:t>
        </w:r>
      </w:hyperlink>
      <w:r>
        <w:rPr>
          <w:sz w:val="20"/>
        </w:rPr>
        <w:t xml:space="preserve">)</w:t>
      </w:r>
    </w:p>
    <w:p>
      <w:pPr>
        <w:pStyle w:val="0"/>
        <w:spacing w:before="200" w:line-rule="auto"/>
        <w:ind w:firstLine="540"/>
        <w:jc w:val="both"/>
      </w:pPr>
      <w:r>
        <w:rPr>
          <w:sz w:val="20"/>
        </w:rPr>
        <w:t xml:space="preserve">5) РЦК не должен получать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history="0" w:anchor="P1857" w:tooltip="3. Субсидия предоставляется министерством экономического развития Новосибирской области (далее - МЭР НСО) на реализацию мероприятий, обеспечивающих достижение целей, показателей и результатов регионального проекта &quot;Адресная поддержка повышения производительности труда на предприятиях&quot;,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1.2019, в рамках реализации госуд...">
        <w:r>
          <w:rPr>
            <w:sz w:val="20"/>
            <w:color w:val="0000ff"/>
          </w:rPr>
          <w:t xml:space="preserve">пункте 3</w:t>
        </w:r>
      </w:hyperlink>
      <w:r>
        <w:rPr>
          <w:sz w:val="20"/>
        </w:rPr>
        <w:t xml:space="preserve"> Порядка;</w:t>
      </w:r>
    </w:p>
    <w:p>
      <w:pPr>
        <w:pStyle w:val="0"/>
        <w:spacing w:before="200" w:line-rule="auto"/>
        <w:ind w:firstLine="540"/>
        <w:jc w:val="both"/>
      </w:pPr>
      <w:r>
        <w:rPr>
          <w:sz w:val="20"/>
        </w:rPr>
        <w:t xml:space="preserve">6) ненахождение в перечне организаций, в отношении которых имеются сведения об их причастности к экстремистской деятельности или терроризму;</w:t>
      </w:r>
    </w:p>
    <w:p>
      <w:pPr>
        <w:pStyle w:val="0"/>
        <w:jc w:val="both"/>
      </w:pPr>
      <w:r>
        <w:rPr>
          <w:sz w:val="20"/>
        </w:rPr>
        <w:t xml:space="preserve">(пп. 6 введен </w:t>
      </w:r>
      <w:hyperlink w:history="0" r:id="rId883"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7) РЦК не должен являться иностранным агентом в соответствии с Федеральным </w:t>
      </w:r>
      <w:hyperlink w:history="0" r:id="rId884" w:tooltip="Федеральный закон от 14.07.2022 N 255-ФЗ (ред. от 15.05.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jc w:val="both"/>
      </w:pPr>
      <w:r>
        <w:rPr>
          <w:sz w:val="20"/>
        </w:rPr>
        <w:t xml:space="preserve">(пп. 7 введен </w:t>
      </w:r>
      <w:hyperlink w:history="0" r:id="rId885"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8) ненахождение в составляемых в рамках реализации полномочий, предусмотренных </w:t>
      </w:r>
      <w:hyperlink w:history="0" r:id="rId886"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0"/>
        <w:jc w:val="both"/>
      </w:pPr>
      <w:r>
        <w:rPr>
          <w:sz w:val="20"/>
        </w:rPr>
        <w:t xml:space="preserve">(пп. 8 введен </w:t>
      </w:r>
      <w:hyperlink w:history="0" r:id="rId887"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7. Информация о субсидии размещается на едином портале бюджетной системы Российской Федерации в информационно-телекоммуникационной сети "Интернет" (</w:t>
      </w:r>
      <w:r>
        <w:rPr>
          <w:sz w:val="20"/>
        </w:rPr>
        <w:t xml:space="preserve">http://budget.gov.ru</w:t>
      </w:r>
      <w:r>
        <w:rPr>
          <w:sz w:val="20"/>
        </w:rPr>
        <w:t xml:space="preserve">) (далее - единый портал) (в разделе единого портала) в порядке, установленном Минфином России.</w:t>
      </w:r>
    </w:p>
    <w:p>
      <w:pPr>
        <w:pStyle w:val="0"/>
        <w:jc w:val="both"/>
      </w:pPr>
      <w:r>
        <w:rPr>
          <w:sz w:val="20"/>
        </w:rPr>
        <w:t xml:space="preserve">(п. 7 в ред. </w:t>
      </w:r>
      <w:hyperlink w:history="0" r:id="rId888"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bookmarkStart w:id="1884" w:name="P1884"/>
    <w:bookmarkEnd w:id="1884"/>
    <w:p>
      <w:pPr>
        <w:pStyle w:val="0"/>
        <w:spacing w:before="200" w:line-rule="auto"/>
        <w:ind w:firstLine="540"/>
        <w:jc w:val="both"/>
      </w:pPr>
      <w:r>
        <w:rPr>
          <w:sz w:val="20"/>
        </w:rPr>
        <w:t xml:space="preserve">8. Для получения субсидии руководитель РЦК или иное уполномоченное им лицо в период с 20 по 25 число последнего месяца года, предшествующего году получения субсидии, представляет в МЭР НСО следующие документы:</w:t>
      </w:r>
    </w:p>
    <w:p>
      <w:pPr>
        <w:pStyle w:val="0"/>
        <w:jc w:val="both"/>
      </w:pPr>
      <w:r>
        <w:rPr>
          <w:sz w:val="20"/>
        </w:rPr>
        <w:t xml:space="preserve">(в ред. </w:t>
      </w:r>
      <w:hyperlink w:history="0" r:id="rId889"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1) </w:t>
      </w:r>
      <w:hyperlink w:history="0" w:anchor="P2035" w:tooltip="                                 ЗАЯВЛЕНИЕ">
        <w:r>
          <w:rPr>
            <w:sz w:val="20"/>
            <w:color w:val="0000ff"/>
          </w:rPr>
          <w:t xml:space="preserve">заявление</w:t>
        </w:r>
      </w:hyperlink>
      <w:r>
        <w:rPr>
          <w:sz w:val="20"/>
        </w:rPr>
        <w:t xml:space="preserve"> по форме согласно приложению к настоящему Порядку;</w:t>
      </w:r>
    </w:p>
    <w:p>
      <w:pPr>
        <w:pStyle w:val="0"/>
        <w:spacing w:before="200" w:line-rule="auto"/>
        <w:ind w:firstLine="540"/>
        <w:jc w:val="both"/>
      </w:pPr>
      <w:r>
        <w:rPr>
          <w:sz w:val="20"/>
        </w:rPr>
        <w:t xml:space="preserve">2) в случае если от имени юридического лица действует иное лицо, представляется доверенность на осуществление от имени юридического лица соответствующих действий, заверенная печатью (при наличии печати) и подписанная руководителем;</w:t>
      </w:r>
    </w:p>
    <w:p>
      <w:pPr>
        <w:pStyle w:val="0"/>
        <w:spacing w:before="200" w:line-rule="auto"/>
        <w:ind w:firstLine="540"/>
        <w:jc w:val="both"/>
      </w:pPr>
      <w:r>
        <w:rPr>
          <w:sz w:val="20"/>
        </w:rPr>
        <w:t xml:space="preserve">3) программа деятельности РЦК, рассчитанная на 1 год, включающая в себя календарный план, содержащий мероприятия регионального проекта и график их проведения;</w:t>
      </w:r>
    </w:p>
    <w:p>
      <w:pPr>
        <w:pStyle w:val="0"/>
        <w:spacing w:before="200" w:line-rule="auto"/>
        <w:ind w:firstLine="540"/>
        <w:jc w:val="both"/>
      </w:pPr>
      <w:r>
        <w:rPr>
          <w:sz w:val="20"/>
        </w:rPr>
        <w:t xml:space="preserve">4) копия устава РЦК или юридического лица, структурным подразделением которого является РЦК;</w:t>
      </w:r>
    </w:p>
    <w:p>
      <w:pPr>
        <w:pStyle w:val="0"/>
        <w:spacing w:before="200" w:line-rule="auto"/>
        <w:ind w:firstLine="540"/>
        <w:jc w:val="both"/>
      </w:pPr>
      <w:r>
        <w:rPr>
          <w:sz w:val="20"/>
        </w:rPr>
        <w:t xml:space="preserve">5) положение о РЦК, согласованное с МЭР НСО;</w:t>
      </w:r>
    </w:p>
    <w:p>
      <w:pPr>
        <w:pStyle w:val="0"/>
        <w:spacing w:before="200" w:line-rule="auto"/>
        <w:ind w:firstLine="540"/>
        <w:jc w:val="both"/>
      </w:pPr>
      <w:r>
        <w:rPr>
          <w:sz w:val="20"/>
        </w:rPr>
        <w:t xml:space="preserve">6) штатное расписание РЦК;</w:t>
      </w:r>
    </w:p>
    <w:p>
      <w:pPr>
        <w:pStyle w:val="0"/>
        <w:spacing w:before="200" w:line-rule="auto"/>
        <w:ind w:firstLine="540"/>
        <w:jc w:val="both"/>
      </w:pPr>
      <w:r>
        <w:rPr>
          <w:sz w:val="20"/>
        </w:rPr>
        <w:t xml:space="preserve">7) план расходов, составленный на один финансовый год, в разрезе мероприятий с указанием сумм расходов на каждое мероприятие и общей суммы затрат по видам расходов в пределах нормативов затрат по направлениям расходования субсидии, устанавливаемых приказом МЭР НСО, заверенный подписью руководителя и скрепленный печатью РЦК.</w:t>
      </w:r>
    </w:p>
    <w:p>
      <w:pPr>
        <w:pStyle w:val="0"/>
        <w:spacing w:before="200" w:line-rule="auto"/>
        <w:ind w:firstLine="540"/>
        <w:jc w:val="both"/>
      </w:pPr>
      <w:r>
        <w:rPr>
          <w:sz w:val="20"/>
        </w:rPr>
        <w:t xml:space="preserve">В целях подтверждения планируемого финансового обеспечения затрат на оплату арендной платы зданий (помещений), занимаемых РЦК и предназначенных для обеспечения его деятельности (в том числе для организации "фабрики процессов"), представляется проект договора аренды, расчет суммы затрат на оплату арендных платежей, финансовое обеспечение которых планируется за счет средств субсидии, а также письменное согласие департамента имущества и земельных отношений Новосибирской области в части суммы затрат на оплату арендных платежей, в случае планирования за счет средств субсидии финансового обеспечения затрат на оплату арендной платы по заключенному договору аренды недвижимого имущества - копию договора аренды недвижимого имущества с приложением письменного согласия департамента имущества и земельных отношений Новосибирской области в части суммы затрат на оплату арендных платежей.</w:t>
      </w:r>
    </w:p>
    <w:p>
      <w:pPr>
        <w:pStyle w:val="0"/>
        <w:jc w:val="both"/>
      </w:pPr>
      <w:r>
        <w:rPr>
          <w:sz w:val="20"/>
        </w:rPr>
        <w:t xml:space="preserve">(абзац введен </w:t>
      </w:r>
      <w:hyperlink w:history="0" r:id="rId890" w:tooltip="Постановление Правительства Новосибирской области от 07.11.2023 N 51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07.11.2023 N 510-п)</w:t>
      </w:r>
    </w:p>
    <w:p>
      <w:pPr>
        <w:pStyle w:val="0"/>
        <w:spacing w:before="200" w:line-rule="auto"/>
        <w:ind w:firstLine="540"/>
        <w:jc w:val="both"/>
      </w:pPr>
      <w:r>
        <w:rPr>
          <w:sz w:val="20"/>
        </w:rPr>
        <w:t xml:space="preserve">9. В случае внесения изменений в план расходов в течение финансового года РЦК представляет в МЭР НСО на согласование скорректированный план расходов с учетом внесенных изменений не позднее 20 декабря текущего года.</w:t>
      </w:r>
    </w:p>
    <w:p>
      <w:pPr>
        <w:pStyle w:val="0"/>
        <w:spacing w:before="200" w:line-rule="auto"/>
        <w:ind w:firstLine="540"/>
        <w:jc w:val="both"/>
      </w:pPr>
      <w:r>
        <w:rPr>
          <w:sz w:val="20"/>
        </w:rPr>
        <w:t xml:space="preserve">10. Руководитель РЦК несет ответственность за достоверность сведений, указанных в представляемых документах.</w:t>
      </w:r>
    </w:p>
    <w:p>
      <w:pPr>
        <w:pStyle w:val="0"/>
        <w:spacing w:before="200" w:line-rule="auto"/>
        <w:ind w:firstLine="540"/>
        <w:jc w:val="both"/>
      </w:pPr>
      <w:r>
        <w:rPr>
          <w:sz w:val="20"/>
        </w:rPr>
        <w:t xml:space="preserve">11. МЭР НСО в течение 15 рабочих дней со дня получения документов, указанных в </w:t>
      </w:r>
      <w:hyperlink w:history="0" w:anchor="P1884" w:tooltip="8. Для получения субсидии руководитель РЦК или иное уполномоченное им лицо в период с 20 по 25 число последнего месяца года, предшествующего году получения субсидии, представляет в МЭР НСО следующие документы:">
        <w:r>
          <w:rPr>
            <w:sz w:val="20"/>
            <w:color w:val="0000ff"/>
          </w:rPr>
          <w:t xml:space="preserve">пункте 8</w:t>
        </w:r>
      </w:hyperlink>
      <w:r>
        <w:rPr>
          <w:sz w:val="20"/>
        </w:rPr>
        <w:t xml:space="preserve"> Порядка, рассматривает их, а также проверяет РЦК на соответствие требованиям, установленным в </w:t>
      </w:r>
      <w:hyperlink w:history="0" w:anchor="P1867" w:tooltip="6. Получателем субсидии является РЦК, соответствующий на первое число месяца, предшествующего месяцу, в котором планируется предоставление субсидии, следующим условиям и требованиям:">
        <w:r>
          <w:rPr>
            <w:sz w:val="20"/>
            <w:color w:val="0000ff"/>
          </w:rPr>
          <w:t xml:space="preserve">пункте 6</w:t>
        </w:r>
      </w:hyperlink>
      <w:r>
        <w:rPr>
          <w:sz w:val="20"/>
        </w:rPr>
        <w:t xml:space="preserve"> Порядка, утверждает план расходов, принимает решение о предоставлении субсидии либо об отказе в предоставлении субсидии.</w:t>
      </w:r>
    </w:p>
    <w:p>
      <w:pPr>
        <w:pStyle w:val="0"/>
        <w:spacing w:before="200" w:line-rule="auto"/>
        <w:ind w:firstLine="540"/>
        <w:jc w:val="both"/>
      </w:pPr>
      <w:r>
        <w:rPr>
          <w:sz w:val="20"/>
        </w:rPr>
        <w:t xml:space="preserve">12. Решение о предоставлении субсидии оформляется приказом МЭР НСО в течение 3 рабочих дней со дня принятия решения о предоставлении субсидии.</w:t>
      </w:r>
    </w:p>
    <w:p>
      <w:pPr>
        <w:pStyle w:val="0"/>
        <w:spacing w:before="200" w:line-rule="auto"/>
        <w:ind w:firstLine="540"/>
        <w:jc w:val="both"/>
      </w:pPr>
      <w:r>
        <w:rPr>
          <w:sz w:val="20"/>
        </w:rPr>
        <w:t xml:space="preserve">13. При принятии решения об отказе в предоставлении субсидии МЭР НСО в течение 3 рабочих дней со дня принятия решения об отказе в предоставлении субсидии направляет РЦК письменное уведомление об отказе в предоставлении субсидии с указанием причины отказа.</w:t>
      </w:r>
    </w:p>
    <w:p>
      <w:pPr>
        <w:pStyle w:val="0"/>
        <w:spacing w:before="200" w:line-rule="auto"/>
        <w:ind w:firstLine="540"/>
        <w:jc w:val="both"/>
      </w:pPr>
      <w:r>
        <w:rPr>
          <w:sz w:val="20"/>
        </w:rPr>
        <w:t xml:space="preserve">14. МЭР НСО отказывает РЦК в предоставлении субсидии по следующим основаниям:</w:t>
      </w:r>
    </w:p>
    <w:p>
      <w:pPr>
        <w:pStyle w:val="0"/>
        <w:spacing w:before="200" w:line-rule="auto"/>
        <w:ind w:firstLine="540"/>
        <w:jc w:val="both"/>
      </w:pPr>
      <w:r>
        <w:rPr>
          <w:sz w:val="20"/>
        </w:rPr>
        <w:t xml:space="preserve">1) несоответствие РЦК условиям и требованиям, установленным в </w:t>
      </w:r>
      <w:hyperlink w:history="0" w:anchor="P1867" w:tooltip="6. Получателем субсидии является РЦК, соответствующий на первое число месяца, предшествующего месяцу, в котором планируется предоставление субсидии, следующим условиям и требованиям:">
        <w:r>
          <w:rPr>
            <w:sz w:val="20"/>
            <w:color w:val="0000ff"/>
          </w:rPr>
          <w:t xml:space="preserve">пункте 6</w:t>
        </w:r>
      </w:hyperlink>
      <w:r>
        <w:rPr>
          <w:sz w:val="20"/>
        </w:rPr>
        <w:t xml:space="preserve"> Порядка;</w:t>
      </w:r>
    </w:p>
    <w:p>
      <w:pPr>
        <w:pStyle w:val="0"/>
        <w:spacing w:before="200" w:line-rule="auto"/>
        <w:ind w:firstLine="540"/>
        <w:jc w:val="both"/>
      </w:pPr>
      <w:r>
        <w:rPr>
          <w:sz w:val="20"/>
        </w:rPr>
        <w:t xml:space="preserve">2) несоответствие представленных РЦК документов требованиям, определенным </w:t>
      </w:r>
      <w:hyperlink w:history="0" w:anchor="P1884" w:tooltip="8. Для получения субсидии руководитель РЦК или иное уполномоченное им лицо в период с 20 по 25 число последнего месяца года, предшествующего году получения субсидии, представляет в МЭР НСО следующие документы:">
        <w:r>
          <w:rPr>
            <w:sz w:val="20"/>
            <w:color w:val="0000ff"/>
          </w:rPr>
          <w:t xml:space="preserve">пунктом 8</w:t>
        </w:r>
      </w:hyperlink>
      <w:r>
        <w:rPr>
          <w:sz w:val="20"/>
        </w:rPr>
        <w:t xml:space="preserve"> Порядка, или их непредставление (представление не в полном объеме) (кроме документов, запрашиваемых в форме межведомственного взаимодействия);</w:t>
      </w:r>
    </w:p>
    <w:p>
      <w:pPr>
        <w:pStyle w:val="0"/>
        <w:jc w:val="both"/>
      </w:pPr>
      <w:r>
        <w:rPr>
          <w:sz w:val="20"/>
        </w:rPr>
        <w:t xml:space="preserve">(пп. 2 в ред. </w:t>
      </w:r>
      <w:hyperlink w:history="0" r:id="rId891"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3) наличие недостоверных сведений в представленных РЦК документах.</w:t>
      </w:r>
    </w:p>
    <w:p>
      <w:pPr>
        <w:pStyle w:val="0"/>
        <w:spacing w:before="200" w:line-rule="auto"/>
        <w:ind w:firstLine="540"/>
        <w:jc w:val="both"/>
      </w:pPr>
      <w:r>
        <w:rPr>
          <w:sz w:val="20"/>
        </w:rPr>
        <w:t xml:space="preserve">15. МЭР НСО заключает с получателем субсидии соглашение о предоставлении субсидии на финансовое обеспечение деятельности РЦК в течение 10 рабочих дней со дня издания приказа о предоставлении субсидии.</w:t>
      </w:r>
    </w:p>
    <w:p>
      <w:pPr>
        <w:pStyle w:val="0"/>
        <w:spacing w:before="200" w:line-rule="auto"/>
        <w:ind w:firstLine="540"/>
        <w:jc w:val="both"/>
      </w:pPr>
      <w:r>
        <w:rPr>
          <w:sz w:val="20"/>
        </w:rPr>
        <w:t xml:space="preserve">Соглашение (дополнительное соглашение) заключается в соответствии с типовыми формами, устанавливаемыми Минфином России, министерством финансов и налоговой политики Новосибирской области (далее - МФиНП НСО) для соответствующего вида субсидии в соответствии с Общими требованиями и соглашением, заключаемым между Министерством экономического развития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w:history="0" r:id="rId892"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типовая форма).</w:t>
      </w:r>
    </w:p>
    <w:p>
      <w:pPr>
        <w:pStyle w:val="0"/>
        <w:jc w:val="both"/>
      </w:pPr>
      <w:r>
        <w:rPr>
          <w:sz w:val="20"/>
        </w:rPr>
        <w:t xml:space="preserve">(в ред. </w:t>
      </w:r>
      <w:hyperlink w:history="0" r:id="rId893"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Соглашение в отношении субсидии, предоставляемой из бюджета Новосибирской области, источником финансового обеспечения которой являются субсидии из федерального бюджета, заключается в государственной интегрированной информационной системе управления общественными финансами "Электронный бюджет".</w:t>
      </w:r>
    </w:p>
    <w:p>
      <w:pPr>
        <w:pStyle w:val="0"/>
        <w:jc w:val="both"/>
      </w:pPr>
      <w:r>
        <w:rPr>
          <w:sz w:val="20"/>
        </w:rPr>
        <w:t xml:space="preserve">(в ред. </w:t>
      </w:r>
      <w:hyperlink w:history="0" r:id="rId894" w:tooltip="Постановление Правительства Новосибирской области от 14.08.2023 N 37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14.08.2023 N 370-п)</w:t>
      </w:r>
    </w:p>
    <w:p>
      <w:pPr>
        <w:pStyle w:val="0"/>
        <w:spacing w:before="200" w:line-rule="auto"/>
        <w:ind w:firstLine="540"/>
        <w:jc w:val="both"/>
      </w:pPr>
      <w:r>
        <w:rPr>
          <w:sz w:val="20"/>
        </w:rPr>
        <w:t xml:space="preserve">16. Соглашение о предоставлении субсидии должно включать:</w:t>
      </w:r>
    </w:p>
    <w:p>
      <w:pPr>
        <w:pStyle w:val="0"/>
        <w:spacing w:before="200" w:line-rule="auto"/>
        <w:ind w:firstLine="540"/>
        <w:jc w:val="both"/>
      </w:pPr>
      <w:r>
        <w:rPr>
          <w:sz w:val="20"/>
        </w:rPr>
        <w:t xml:space="preserve">1) размер, сроки и цели перечисления субсидии;</w:t>
      </w:r>
    </w:p>
    <w:p>
      <w:pPr>
        <w:pStyle w:val="0"/>
        <w:spacing w:before="200" w:line-rule="auto"/>
        <w:ind w:firstLine="540"/>
        <w:jc w:val="both"/>
      </w:pPr>
      <w:r>
        <w:rPr>
          <w:sz w:val="20"/>
        </w:rPr>
        <w:t xml:space="preserve">2) условия предоставления субсидии, а также результаты предоставления субсидии, в том числе значения результатов предоставления субсидии и показателей, необходимых для достижения результатов предоставления субсидии, установленные в соответствии с </w:t>
      </w:r>
      <w:hyperlink w:history="0" w:anchor="P1945" w:tooltip="21. Результаты предоставления субсидии и показатели, необходимые для достижения результатов предоставления субсидии:">
        <w:r>
          <w:rPr>
            <w:sz w:val="20"/>
            <w:color w:val="0000ff"/>
          </w:rPr>
          <w:t xml:space="preserve">пунктом 21</w:t>
        </w:r>
      </w:hyperlink>
      <w:r>
        <w:rPr>
          <w:sz w:val="20"/>
        </w:rPr>
        <w:t xml:space="preserve"> Порядка;</w:t>
      </w:r>
    </w:p>
    <w:p>
      <w:pPr>
        <w:pStyle w:val="0"/>
        <w:spacing w:before="200" w:line-rule="auto"/>
        <w:ind w:firstLine="540"/>
        <w:jc w:val="both"/>
      </w:pPr>
      <w:r>
        <w:rPr>
          <w:sz w:val="20"/>
        </w:rPr>
        <w:t xml:space="preserve">3)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pPr>
        <w:pStyle w:val="0"/>
        <w:spacing w:before="200" w:line-rule="auto"/>
        <w:ind w:firstLine="540"/>
        <w:jc w:val="both"/>
      </w:pPr>
      <w:r>
        <w:rPr>
          <w:sz w:val="20"/>
        </w:rPr>
        <w:t xml:space="preserve">4) порядок, срок, формы представления отчетов о достижении значений результатов и показателей, необходимых для достижения результатов предоставления субсидии, о расходах, источником финансового обеспечения которых является субсидия;</w:t>
      </w:r>
    </w:p>
    <w:p>
      <w:pPr>
        <w:pStyle w:val="0"/>
        <w:spacing w:before="200" w:line-rule="auto"/>
        <w:ind w:firstLine="540"/>
        <w:jc w:val="both"/>
      </w:pPr>
      <w:r>
        <w:rPr>
          <w:sz w:val="20"/>
        </w:rPr>
        <w:t xml:space="preserve">5) ответственность сторон за нарушение условий соглашения;</w:t>
      </w:r>
    </w:p>
    <w:p>
      <w:pPr>
        <w:pStyle w:val="0"/>
        <w:spacing w:before="200" w:line-rule="auto"/>
        <w:ind w:firstLine="540"/>
        <w:jc w:val="both"/>
      </w:pPr>
      <w:r>
        <w:rPr>
          <w:sz w:val="20"/>
        </w:rPr>
        <w:t xml:space="preserve">6) согласие РЦК, а также лиц, получающих средства на основании договоров, заключенных с РЦК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МЭР НСО в отношении их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РЦК порядка и условий предоставления субсидии в соответствии со </w:t>
      </w:r>
      <w:hyperlink w:history="0" r:id="rId895"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896"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постановлений Правительства Новосибирской области от 28.06.2022 </w:t>
      </w:r>
      <w:hyperlink w:history="0" r:id="rId897" w:tooltip="Постановление Правительства Новосибирской области от 28.06.2022 N 298-п &quot;О внесении изменений в постановление Правительства Новосибирской области от 01.04.2015 N 126-п&quot; {КонсультантПлюс}">
        <w:r>
          <w:rPr>
            <w:sz w:val="20"/>
            <w:color w:val="0000ff"/>
          </w:rPr>
          <w:t xml:space="preserve">N 298-п</w:t>
        </w:r>
      </w:hyperlink>
      <w:r>
        <w:rPr>
          <w:sz w:val="20"/>
        </w:rPr>
        <w:t xml:space="preserve">, от 29.03.2024 </w:t>
      </w:r>
      <w:hyperlink w:history="0" r:id="rId898"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N 151-п</w:t>
        </w:r>
      </w:hyperlink>
      <w:r>
        <w:rPr>
          <w:sz w:val="20"/>
        </w:rPr>
        <w:t xml:space="preserve">)</w:t>
      </w:r>
    </w:p>
    <w:p>
      <w:pPr>
        <w:pStyle w:val="0"/>
        <w:spacing w:before="200" w:line-rule="auto"/>
        <w:ind w:firstLine="540"/>
        <w:jc w:val="both"/>
      </w:pPr>
      <w:r>
        <w:rPr>
          <w:sz w:val="20"/>
        </w:rPr>
        <w:t xml:space="preserve">7)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МЭР НСО по согласованию МФиНП НСО решения о наличии потребности в указанных средствах;</w:t>
      </w:r>
    </w:p>
    <w:p>
      <w:pPr>
        <w:pStyle w:val="0"/>
        <w:jc w:val="both"/>
      </w:pPr>
      <w:r>
        <w:rPr>
          <w:sz w:val="20"/>
        </w:rPr>
        <w:t xml:space="preserve">(в ред. </w:t>
      </w:r>
      <w:hyperlink w:history="0" r:id="rId899"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8) положения о порядке и сроках возврата субсидии в областной бюджет Новосибирской области, а также не использованного в отчетном финансовом году остатка субсидии в случае отсутствия решения МЭР НСО, принятого по согласованию с МФиНП НСО, о наличии потребности в указанных средствах;</w:t>
      </w:r>
    </w:p>
    <w:p>
      <w:pPr>
        <w:pStyle w:val="0"/>
        <w:jc w:val="both"/>
      </w:pPr>
      <w:r>
        <w:rPr>
          <w:sz w:val="20"/>
        </w:rPr>
        <w:t xml:space="preserve">(пп. 8 в ред. </w:t>
      </w:r>
      <w:hyperlink w:history="0" r:id="rId900"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9) запрет на приобретение РЦК, а также иными юридическими лицами, получающими средства на основании договоров, заключенных с РЦК, за счет полученных из областного бюджета Новосибирской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Порядком;</w:t>
      </w:r>
    </w:p>
    <w:p>
      <w:pPr>
        <w:pStyle w:val="0"/>
        <w:jc w:val="both"/>
      </w:pPr>
      <w:r>
        <w:rPr>
          <w:sz w:val="20"/>
        </w:rPr>
        <w:t xml:space="preserve">(в ред. постановлений Правительства Новосибирской области от 28.06.2022 </w:t>
      </w:r>
      <w:hyperlink w:history="0" r:id="rId901" w:tooltip="Постановление Правительства Новосибирской области от 28.06.2022 N 298-п &quot;О внесении изменений в постановление Правительства Новосибирской области от 01.04.2015 N 126-п&quot; {КонсультантПлюс}">
        <w:r>
          <w:rPr>
            <w:sz w:val="20"/>
            <w:color w:val="0000ff"/>
          </w:rPr>
          <w:t xml:space="preserve">N 298-п</w:t>
        </w:r>
      </w:hyperlink>
      <w:r>
        <w:rPr>
          <w:sz w:val="20"/>
        </w:rPr>
        <w:t xml:space="preserve">, от 29.03.2024 </w:t>
      </w:r>
      <w:hyperlink w:history="0" r:id="rId902"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N 151-п</w:t>
        </w:r>
      </w:hyperlink>
      <w:r>
        <w:rPr>
          <w:sz w:val="20"/>
        </w:rPr>
        <w:t xml:space="preserve">)</w:t>
      </w:r>
    </w:p>
    <w:p>
      <w:pPr>
        <w:pStyle w:val="0"/>
        <w:spacing w:before="200" w:line-rule="auto"/>
        <w:ind w:firstLine="540"/>
        <w:jc w:val="both"/>
      </w:pPr>
      <w:r>
        <w:rPr>
          <w:sz w:val="20"/>
        </w:rP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в соглашении.</w:t>
      </w:r>
    </w:p>
    <w:p>
      <w:pPr>
        <w:pStyle w:val="0"/>
        <w:spacing w:before="200" w:line-rule="auto"/>
        <w:ind w:firstLine="540"/>
        <w:jc w:val="both"/>
      </w:pPr>
      <w:r>
        <w:rPr>
          <w:sz w:val="20"/>
        </w:rPr>
        <w:t xml:space="preserve">17. За счет предоставленной субсидии РЦК не имеет права осуществлять расходы, направленные на осуществление деятельности, не связанной с реализацией мероприятия регионального проекта, на выполнение которого предоставляется субсидия, в том числе:</w:t>
      </w:r>
    </w:p>
    <w:p>
      <w:pPr>
        <w:pStyle w:val="0"/>
        <w:spacing w:before="200" w:line-rule="auto"/>
        <w:ind w:firstLine="540"/>
        <w:jc w:val="both"/>
      </w:pPr>
      <w:r>
        <w:rPr>
          <w:sz w:val="20"/>
        </w:rPr>
        <w:t xml:space="preserve">1) связанные с приобретением оборудования, если это напрямую не установлено мероприятием регионального проекта, на выполнение которого предоставляется субсидия;</w:t>
      </w:r>
    </w:p>
    <w:p>
      <w:pPr>
        <w:pStyle w:val="0"/>
        <w:spacing w:before="200" w:line-rule="auto"/>
        <w:ind w:firstLine="540"/>
        <w:jc w:val="both"/>
      </w:pPr>
      <w:r>
        <w:rPr>
          <w:sz w:val="20"/>
        </w:rPr>
        <w:t xml:space="preserve">2) на поддержку политических партий и избирательных кампаний;</w:t>
      </w:r>
    </w:p>
    <w:p>
      <w:pPr>
        <w:pStyle w:val="0"/>
        <w:spacing w:before="200" w:line-rule="auto"/>
        <w:ind w:firstLine="540"/>
        <w:jc w:val="both"/>
      </w:pPr>
      <w:r>
        <w:rPr>
          <w:sz w:val="20"/>
        </w:rPr>
        <w:t xml:space="preserve">3) на проведение митингов, демонстраций, пикетирований;</w:t>
      </w:r>
    </w:p>
    <w:p>
      <w:pPr>
        <w:pStyle w:val="0"/>
        <w:spacing w:before="200" w:line-rule="auto"/>
        <w:ind w:firstLine="540"/>
        <w:jc w:val="both"/>
      </w:pPr>
      <w:r>
        <w:rPr>
          <w:sz w:val="20"/>
        </w:rPr>
        <w:t xml:space="preserve">4) на приобретение алкогольных напитков и табачной продукции;</w:t>
      </w:r>
    </w:p>
    <w:p>
      <w:pPr>
        <w:pStyle w:val="0"/>
        <w:spacing w:before="200" w:line-rule="auto"/>
        <w:ind w:firstLine="540"/>
        <w:jc w:val="both"/>
      </w:pPr>
      <w:r>
        <w:rPr>
          <w:sz w:val="20"/>
        </w:rPr>
        <w:t xml:space="preserve">5) на уплату штрафов.</w:t>
      </w:r>
    </w:p>
    <w:p>
      <w:pPr>
        <w:pStyle w:val="0"/>
        <w:spacing w:before="200" w:line-rule="auto"/>
        <w:ind w:firstLine="540"/>
        <w:jc w:val="both"/>
      </w:pPr>
      <w:r>
        <w:rPr>
          <w:sz w:val="20"/>
        </w:rPr>
        <w:t xml:space="preserve">18. Проект соглашения в отношении субсидии, предоставляемой из областного бюджета Новосибирской области, источником финансового обеспечения которой являются средства областного бюджета Новосибирской области, подготовленный МЭР НСО в двух экземплярах, в течение 3 рабочих дней со дня издания приказа о предоставлении субсидии направляется РЦК заказным почтовым отправлением с уведомлением о вручении или иным способом, свидетельствующим о его получении адресатом.</w:t>
      </w:r>
    </w:p>
    <w:p>
      <w:pPr>
        <w:pStyle w:val="0"/>
        <w:spacing w:before="200" w:line-rule="auto"/>
        <w:ind w:firstLine="540"/>
        <w:jc w:val="both"/>
      </w:pPr>
      <w:r>
        <w:rPr>
          <w:sz w:val="20"/>
        </w:rPr>
        <w:t xml:space="preserve">РЦК в течение 3 рабочих дней со дня получения проекта соглашения подписывает его и возвращает либо направляет в МЭР НСО два экземпляра соглашения почтовым отправлением с уведомлением о вручении или иным способом, свидетельствующим о его получении адресатом.</w:t>
      </w:r>
    </w:p>
    <w:p>
      <w:pPr>
        <w:pStyle w:val="0"/>
        <w:spacing w:before="200" w:line-rule="auto"/>
        <w:ind w:firstLine="540"/>
        <w:jc w:val="both"/>
      </w:pPr>
      <w:r>
        <w:rPr>
          <w:sz w:val="20"/>
        </w:rPr>
        <w:t xml:space="preserve">Соглашение в течение 3 рабочих дней со дня получения подписывается уполномоченным должностным лицом МЭР НСО и регистрируется в реестре соглашений о предоставлении субсидий. Один экземпляр соглашения направляется в РЦК заказным почтовым отправлением с уведомлением о вручении или иным способом, свидетельствующим о его получении адресатом.</w:t>
      </w:r>
    </w:p>
    <w:p>
      <w:pPr>
        <w:pStyle w:val="0"/>
        <w:spacing w:before="200" w:line-rule="auto"/>
        <w:ind w:firstLine="540"/>
        <w:jc w:val="both"/>
      </w:pPr>
      <w:r>
        <w:rPr>
          <w:sz w:val="20"/>
        </w:rPr>
        <w:t xml:space="preserve">19. Субсидия предоставляется в безналичной форме путем перечисления МЭР НСО денежных средств на лицевой счет РЦК, открытый в территориальном органе Федерального казначейства, в порядке и сроки, предусмотренные соглашением.</w:t>
      </w:r>
    </w:p>
    <w:p>
      <w:pPr>
        <w:pStyle w:val="0"/>
        <w:spacing w:before="200" w:line-rule="auto"/>
        <w:ind w:firstLine="540"/>
        <w:jc w:val="both"/>
      </w:pPr>
      <w:r>
        <w:rPr>
          <w:sz w:val="20"/>
        </w:rPr>
        <w:t xml:space="preserve">Субсидия РЦК подлежит казначейскому сопровождению в соответствии с бюджетным законодательством Российской Федерации.</w:t>
      </w:r>
    </w:p>
    <w:p>
      <w:pPr>
        <w:pStyle w:val="0"/>
        <w:spacing w:before="200" w:line-rule="auto"/>
        <w:ind w:firstLine="540"/>
        <w:jc w:val="both"/>
      </w:pPr>
      <w:r>
        <w:rPr>
          <w:sz w:val="20"/>
        </w:rPr>
        <w:t xml:space="preserve">20. Размер субсидии определяется МЭР НСО в соответствии с представленным планом расходов в пределах бюджетных ассигнований, утвержденных законом об областном бюджете Новосибирской области на очередной финансовый год и плановый период, и лимитов бюджетных обязательств, доведенных в установленном порядке МЭР НСО на реализацию мероприятий, обеспечивающих достижение целей, показателей и результатов регионального проекта, и определяется по формуле:</w:t>
      </w:r>
    </w:p>
    <w:p>
      <w:pPr>
        <w:pStyle w:val="0"/>
        <w:ind w:firstLine="540"/>
        <w:jc w:val="both"/>
      </w:pPr>
      <w:r>
        <w:rPr>
          <w:sz w:val="20"/>
        </w:rPr>
      </w:r>
    </w:p>
    <w:p>
      <w:pPr>
        <w:pStyle w:val="0"/>
        <w:jc w:val="center"/>
      </w:pPr>
      <w:r>
        <w:rPr>
          <w:position w:val="-10"/>
        </w:rPr>
        <w:drawing>
          <wp:inline distT="0" distB="0" distL="0" distR="0">
            <wp:extent cx="9239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3">
                      <a:extLst>
                        <a:ext uri="{28A0092B-C50C-407E-A947-70E740481C1C}">
                          <a14:useLocalDpi xmlns:a14="http://schemas.microsoft.com/office/drawing/2010/main" val="0"/>
                        </a:ext>
                      </a:extLst>
                    </a:blip>
                    <a:srcRect/>
                    <a:stretch>
                      <a:fillRect/>
                    </a:stretch>
                  </pic:blipFill>
                  <pic:spPr bwMode="auto">
                    <a:xfrm>
                      <a:off x="0" y="0"/>
                      <a:ext cx="923925" cy="25717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S - размер субсидии, предоставляемой РЦК;</w:t>
      </w:r>
    </w:p>
    <w:p>
      <w:pPr>
        <w:pStyle w:val="0"/>
        <w:spacing w:before="200" w:line-rule="auto"/>
        <w:ind w:firstLine="540"/>
        <w:jc w:val="both"/>
      </w:pPr>
      <w:r>
        <w:rPr>
          <w:sz w:val="20"/>
        </w:rPr>
        <w:t xml:space="preserve">Si - размер заявляемых РЦК в текущем финансовом году расходов по i-му направлению расходования субсидии, указанному в </w:t>
      </w:r>
      <w:hyperlink w:history="0" w:anchor="P1858" w:tooltip="4. Субсидия предоставляется в целях финансового обеспечения затрат РЦК по следующим направлениям:">
        <w:r>
          <w:rPr>
            <w:sz w:val="20"/>
            <w:color w:val="0000ff"/>
          </w:rPr>
          <w:t xml:space="preserve">пункте 4</w:t>
        </w:r>
      </w:hyperlink>
      <w:r>
        <w:rPr>
          <w:sz w:val="20"/>
        </w:rPr>
        <w:t xml:space="preserve"> Порядка, в соответствии с утвержденным планом расходов на год.</w:t>
      </w:r>
    </w:p>
    <w:p>
      <w:pPr>
        <w:pStyle w:val="0"/>
        <w:jc w:val="both"/>
      </w:pPr>
      <w:r>
        <w:rPr>
          <w:sz w:val="20"/>
        </w:rPr>
        <w:t xml:space="preserve">(в ред. </w:t>
      </w:r>
      <w:hyperlink w:history="0" r:id="rId904" w:tooltip="Постановление Правительства Новосибирской области от 28.06.2022 N 298-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28.06.2022 N 298-п)</w:t>
      </w:r>
    </w:p>
    <w:p>
      <w:pPr>
        <w:pStyle w:val="0"/>
        <w:spacing w:before="200" w:line-rule="auto"/>
        <w:ind w:firstLine="540"/>
        <w:jc w:val="both"/>
      </w:pPr>
      <w:r>
        <w:rPr>
          <w:sz w:val="20"/>
        </w:rPr>
        <w:t xml:space="preserve">Расходы, связанные с реализацией мероприятий, обеспечивающих достижение целей, показателей и результатов регионального проекта, определяются в пределах нормативов затрат по направлениям расходования субсидии, устанавливаемых приказом МЭР НСО с учетом методических рекомендаций МР-08-2022 "Формирование региональных центров компетенций в сфере производительности труда в субъектах Российской Федерации", утвержденных Генеральным директором Федерального центра компетенций Н.И. Соломоном 23.03.2022, и не превышающих уровень аналогичных расходов, связанных с обеспечением деятельности МЭР НСО.</w:t>
      </w:r>
    </w:p>
    <w:p>
      <w:pPr>
        <w:pStyle w:val="0"/>
        <w:jc w:val="both"/>
      </w:pPr>
      <w:r>
        <w:rPr>
          <w:sz w:val="20"/>
        </w:rPr>
        <w:t xml:space="preserve">(в ред. </w:t>
      </w:r>
      <w:hyperlink w:history="0" r:id="rId905" w:tooltip="Постановление Правительства Новосибирской области от 28.06.2022 N 298-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28.06.2022 N 298-п)</w:t>
      </w:r>
    </w:p>
    <w:bookmarkStart w:id="1945" w:name="P1945"/>
    <w:bookmarkEnd w:id="1945"/>
    <w:p>
      <w:pPr>
        <w:pStyle w:val="0"/>
        <w:spacing w:before="200" w:line-rule="auto"/>
        <w:ind w:firstLine="540"/>
        <w:jc w:val="both"/>
      </w:pPr>
      <w:r>
        <w:rPr>
          <w:sz w:val="20"/>
        </w:rPr>
        <w:t xml:space="preserve">21. Результаты предоставления субсидии и показатели, необходимые для достижения результатов предоставления субсидии:</w:t>
      </w:r>
    </w:p>
    <w:p>
      <w:pPr>
        <w:pStyle w:val="0"/>
        <w:spacing w:before="200" w:line-rule="auto"/>
        <w:ind w:firstLine="540"/>
        <w:jc w:val="both"/>
      </w:pPr>
      <w:r>
        <w:rPr>
          <w:sz w:val="20"/>
        </w:rPr>
        <w:t xml:space="preserve">1) результаты предоставления субсидии:</w:t>
      </w:r>
    </w:p>
    <w:p>
      <w:pPr>
        <w:pStyle w:val="0"/>
        <w:spacing w:before="200" w:line-rule="auto"/>
        <w:ind w:firstLine="540"/>
        <w:jc w:val="both"/>
      </w:pPr>
      <w:r>
        <w:rPr>
          <w:sz w:val="20"/>
        </w:rPr>
        <w:t xml:space="preserve">а) созданы потоки-образцы на предприятиях - участниках национального проекта под региональным управлением (совместно с экспертами региональных центров компетенций в сфере производительности труда),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w:t>
      </w:r>
    </w:p>
    <w:p>
      <w:pPr>
        <w:pStyle w:val="0"/>
        <w:spacing w:before="200" w:line-rule="auto"/>
        <w:ind w:firstLine="540"/>
        <w:jc w:val="both"/>
      </w:pPr>
      <w:r>
        <w:rPr>
          <w:sz w:val="20"/>
        </w:rPr>
        <w:t xml:space="preserve">б) реализованы проекты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w:t>
      </w:r>
    </w:p>
    <w:p>
      <w:pPr>
        <w:pStyle w:val="0"/>
        <w:jc w:val="both"/>
      </w:pPr>
      <w:r>
        <w:rPr>
          <w:sz w:val="20"/>
        </w:rPr>
        <w:t xml:space="preserve">(пп. "б" в ред. </w:t>
      </w:r>
      <w:hyperlink w:history="0" r:id="rId906"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Значения результатов предоставления субсидии устанавливаются соглашениями о предоставлении субсидии;</w:t>
      </w:r>
    </w:p>
    <w:p>
      <w:pPr>
        <w:pStyle w:val="0"/>
        <w:jc w:val="both"/>
      </w:pPr>
      <w:r>
        <w:rPr>
          <w:sz w:val="20"/>
        </w:rPr>
        <w:t xml:space="preserve">(абзац введен </w:t>
      </w:r>
      <w:hyperlink w:history="0" r:id="rId907"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2) показатели, необходимые для достижения результатов предоставления субсидии:</w:t>
      </w:r>
    </w:p>
    <w:p>
      <w:pPr>
        <w:pStyle w:val="0"/>
        <w:spacing w:before="200" w:line-rule="auto"/>
        <w:ind w:firstLine="540"/>
        <w:jc w:val="both"/>
      </w:pPr>
      <w:r>
        <w:rPr>
          <w:sz w:val="20"/>
        </w:rPr>
        <w:t xml:space="preserve">а) количество предприятий-участников, внедряющих мероприятия национального проекта под федеральным управлением;</w:t>
      </w:r>
    </w:p>
    <w:p>
      <w:pPr>
        <w:pStyle w:val="0"/>
        <w:spacing w:before="200" w:line-rule="auto"/>
        <w:ind w:firstLine="540"/>
        <w:jc w:val="both"/>
      </w:pPr>
      <w:r>
        <w:rPr>
          <w:sz w:val="20"/>
        </w:rPr>
        <w:t xml:space="preserve">б) количество предприятий-участников, внедряющих мероприятия национального проекта под региональным управлением;</w:t>
      </w:r>
    </w:p>
    <w:p>
      <w:pPr>
        <w:pStyle w:val="0"/>
        <w:spacing w:before="200" w:line-rule="auto"/>
        <w:ind w:firstLine="540"/>
        <w:jc w:val="both"/>
      </w:pPr>
      <w:r>
        <w:rPr>
          <w:sz w:val="20"/>
        </w:rPr>
        <w:t xml:space="preserve">в) количество предприятий-участников, внедряющих мероприятия национального проекта самостоятельно;</w:t>
      </w:r>
    </w:p>
    <w:p>
      <w:pPr>
        <w:pStyle w:val="0"/>
        <w:spacing w:before="200" w:line-rule="auto"/>
        <w:ind w:firstLine="540"/>
        <w:jc w:val="both"/>
      </w:pPr>
      <w:r>
        <w:rPr>
          <w:sz w:val="20"/>
        </w:rPr>
        <w:t xml:space="preserve">г) количество сотрудников предприятий, прошедших обучение инструментам повышения производительности труда под федеральным управлением;</w:t>
      </w:r>
    </w:p>
    <w:p>
      <w:pPr>
        <w:pStyle w:val="0"/>
        <w:spacing w:before="200" w:line-rule="auto"/>
        <w:ind w:firstLine="540"/>
        <w:jc w:val="both"/>
      </w:pPr>
      <w:r>
        <w:rPr>
          <w:sz w:val="20"/>
        </w:rPr>
        <w:t xml:space="preserve">д) количество сотрудников предприятий, прошедших обучение инструментам повышения производительности труда под региональным управлением;</w:t>
      </w:r>
    </w:p>
    <w:p>
      <w:pPr>
        <w:pStyle w:val="0"/>
        <w:spacing w:before="200" w:line-rule="auto"/>
        <w:ind w:firstLine="540"/>
        <w:jc w:val="both"/>
      </w:pPr>
      <w:r>
        <w:rPr>
          <w:sz w:val="20"/>
        </w:rPr>
        <w:t xml:space="preserve">е) количество обученных сотрудников предприятий-участников в рамках реализации мероприятий по повышению производительности труда, прошедших обучение самостоятельно, а также органов исполнительной власти;</w:t>
      </w:r>
    </w:p>
    <w:p>
      <w:pPr>
        <w:pStyle w:val="0"/>
        <w:spacing w:before="200" w:line-rule="auto"/>
        <w:ind w:firstLine="540"/>
        <w:jc w:val="both"/>
      </w:pPr>
      <w:r>
        <w:rPr>
          <w:sz w:val="20"/>
        </w:rPr>
        <w:t xml:space="preserve">ж) количество представителей региональных команд, прошедших обучение инструментам повышения производительности труда;</w:t>
      </w:r>
    </w:p>
    <w:p>
      <w:pPr>
        <w:pStyle w:val="0"/>
        <w:spacing w:before="200" w:line-rule="auto"/>
        <w:ind w:firstLine="540"/>
        <w:jc w:val="both"/>
      </w:pPr>
      <w:r>
        <w:rPr>
          <w:sz w:val="20"/>
        </w:rPr>
        <w:t xml:space="preserve">з) удовлетворенность предприятий работой региональных центров компетенций (доля предприятий, удовлетворенных работой названных центров);</w:t>
      </w:r>
    </w:p>
    <w:p>
      <w:pPr>
        <w:pStyle w:val="0"/>
        <w:spacing w:before="200" w:line-rule="auto"/>
        <w:ind w:firstLine="540"/>
        <w:jc w:val="both"/>
      </w:pPr>
      <w:r>
        <w:rPr>
          <w:sz w:val="20"/>
        </w:rPr>
        <w:t xml:space="preserve">и) количество предприятий-участников, вовлеченных в национальный проект через получение адресной поддержки;</w:t>
      </w:r>
    </w:p>
    <w:p>
      <w:pPr>
        <w:pStyle w:val="0"/>
        <w:spacing w:before="200" w:line-rule="auto"/>
        <w:ind w:firstLine="540"/>
        <w:jc w:val="both"/>
      </w:pPr>
      <w:r>
        <w:rPr>
          <w:sz w:val="20"/>
        </w:rPr>
        <w:t xml:space="preserve">к) количество сотрудников предприятий и представителей региональных команд, прошедших обучение инструментам повышения производительности труда;</w:t>
      </w:r>
    </w:p>
    <w:p>
      <w:pPr>
        <w:pStyle w:val="0"/>
        <w:spacing w:before="200" w:line-rule="auto"/>
        <w:ind w:firstLine="540"/>
        <w:jc w:val="both"/>
      </w:pPr>
      <w:r>
        <w:rPr>
          <w:sz w:val="20"/>
        </w:rPr>
        <w:t xml:space="preserve">л) доля предприятий, достигших ежегодный 5% прирост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w:t>
      </w:r>
    </w:p>
    <w:p>
      <w:pPr>
        <w:pStyle w:val="0"/>
        <w:spacing w:before="200" w:line-rule="auto"/>
        <w:ind w:firstLine="540"/>
        <w:jc w:val="both"/>
      </w:pPr>
      <w:r>
        <w:rPr>
          <w:sz w:val="20"/>
        </w:rPr>
        <w:t xml:space="preserve">м) количество подготовленных инструкторов по бережливому производству на предприятиях - участниках национального проекта под региональным управлением.</w:t>
      </w:r>
    </w:p>
    <w:p>
      <w:pPr>
        <w:pStyle w:val="0"/>
        <w:jc w:val="both"/>
      </w:pPr>
      <w:r>
        <w:rPr>
          <w:sz w:val="20"/>
        </w:rPr>
        <w:t xml:space="preserve">(пп. "м" введен </w:t>
      </w:r>
      <w:hyperlink w:history="0" r:id="rId908" w:tooltip="Постановление Правительства Новосибирской области от 28.06.2022 N 298-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28.06.2022 N 298-п)</w:t>
      </w:r>
    </w:p>
    <w:bookmarkStart w:id="1966" w:name="P1966"/>
    <w:bookmarkEnd w:id="1966"/>
    <w:p>
      <w:pPr>
        <w:pStyle w:val="0"/>
        <w:spacing w:before="200" w:line-rule="auto"/>
        <w:ind w:firstLine="540"/>
        <w:jc w:val="both"/>
      </w:pPr>
      <w:r>
        <w:rPr>
          <w:sz w:val="20"/>
        </w:rPr>
        <w:t xml:space="preserve">22. РЦК представляет в МЭР НСО:</w:t>
      </w:r>
    </w:p>
    <w:p>
      <w:pPr>
        <w:pStyle w:val="0"/>
        <w:spacing w:before="200" w:line-rule="auto"/>
        <w:ind w:firstLine="540"/>
        <w:jc w:val="both"/>
      </w:pPr>
      <w:r>
        <w:rPr>
          <w:sz w:val="20"/>
        </w:rPr>
        <w:t xml:space="preserve">1) отчет о достижении значений результатов предоставления субсидии ежемесячно не позднее третьего рабочего дня месяца, следующего за отчетным месяцем;</w:t>
      </w:r>
    </w:p>
    <w:p>
      <w:pPr>
        <w:pStyle w:val="0"/>
        <w:spacing w:before="200" w:line-rule="auto"/>
        <w:ind w:firstLine="540"/>
        <w:jc w:val="both"/>
      </w:pPr>
      <w:r>
        <w:rPr>
          <w:sz w:val="20"/>
        </w:rPr>
        <w:t xml:space="preserve">2) отчет об осуществлении расходов, источником финансового обеспечения которых является субсидия, ежеквартально не позднее 10 рабочего дня месяца, следующего за отчетным кварталом;</w:t>
      </w:r>
    </w:p>
    <w:p>
      <w:pPr>
        <w:pStyle w:val="0"/>
        <w:spacing w:before="200" w:line-rule="auto"/>
        <w:ind w:firstLine="540"/>
        <w:jc w:val="both"/>
      </w:pPr>
      <w:r>
        <w:rPr>
          <w:sz w:val="20"/>
        </w:rPr>
        <w:t xml:space="preserve">3) отчет о реализации плана по достижению результатов предоставления субсидии (контрольных точек) ежеквартально не позднее 10 рабочего дня месяца, следующего за отчетным кварталом;</w:t>
      </w:r>
    </w:p>
    <w:p>
      <w:pPr>
        <w:pStyle w:val="0"/>
        <w:spacing w:before="200" w:line-rule="auto"/>
        <w:ind w:firstLine="540"/>
        <w:jc w:val="both"/>
      </w:pPr>
      <w:r>
        <w:rPr>
          <w:sz w:val="20"/>
        </w:rPr>
        <w:t xml:space="preserve">4) отчет о достижении показателей, необходимых для достижения результатов предоставления субсидии, ежемесячно не позднее третьего рабочего дня месяца, следующего за отчетным месяцем.</w:t>
      </w:r>
    </w:p>
    <w:p>
      <w:pPr>
        <w:pStyle w:val="0"/>
        <w:spacing w:before="200" w:line-rule="auto"/>
        <w:ind w:firstLine="540"/>
        <w:jc w:val="both"/>
      </w:pPr>
      <w:r>
        <w:rPr>
          <w:sz w:val="20"/>
        </w:rPr>
        <w:t xml:space="preserve">Отчетность, предусмотренная настоящим пунктом, в отношении субсидии, предоставляемой из областного бюджета Новосибирской области, источником финансового обеспечения которой являются в том числе субсидии из федерального бюджета, представляется РЦК по формам, предусмотренным типовой формой, установленной Минфином России для соглашения о предоставлении субсидии,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Отчетность, предусмотренная настоящим пунктом, в отношении субсидии, предоставляемой из областного бюджета Новосибирской области, источником финансового обеспечения которой являются средства областного бюджета Новосибирской области, представляется РЦК по формам, предусмотренным типовой формой, установленной МФиНП НСО для соглашения о предоставлении субсидии, на бумажном носителе заказным письмом с уведомлением о вручении либо нарочным.</w:t>
      </w:r>
    </w:p>
    <w:p>
      <w:pPr>
        <w:pStyle w:val="0"/>
        <w:jc w:val="both"/>
      </w:pPr>
      <w:r>
        <w:rPr>
          <w:sz w:val="20"/>
        </w:rPr>
        <w:t xml:space="preserve">(п. 22 в ред. </w:t>
      </w:r>
      <w:hyperlink w:history="0" r:id="rId909"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22.1. МЭР НСО осуществляет проверку и принятие отчетов, предусмотренных </w:t>
      </w:r>
      <w:hyperlink w:history="0" w:anchor="P1966" w:tooltip="22. РЦК представляет в МЭР НСО:">
        <w:r>
          <w:rPr>
            <w:sz w:val="20"/>
            <w:color w:val="0000ff"/>
          </w:rPr>
          <w:t xml:space="preserve">пунктом 22</w:t>
        </w:r>
      </w:hyperlink>
      <w:r>
        <w:rPr>
          <w:sz w:val="20"/>
        </w:rPr>
        <w:t xml:space="preserve"> Порядка, в срок, не превышающий трех рабочих дней со дня, следующего за днем представления РЦК в МЭР НСО таких отчетов.</w:t>
      </w:r>
    </w:p>
    <w:p>
      <w:pPr>
        <w:pStyle w:val="0"/>
        <w:spacing w:before="200" w:line-rule="auto"/>
        <w:ind w:firstLine="540"/>
        <w:jc w:val="both"/>
      </w:pPr>
      <w:r>
        <w:rPr>
          <w:sz w:val="20"/>
        </w:rPr>
        <w:t xml:space="preserve">По завершении финансового года после принятия отчетов, установленных </w:t>
      </w:r>
      <w:hyperlink w:history="0" w:anchor="P1966" w:tooltip="22. РЦК представляет в МЭР НСО:">
        <w:r>
          <w:rPr>
            <w:sz w:val="20"/>
            <w:color w:val="0000ff"/>
          </w:rPr>
          <w:t xml:space="preserve">пунктом 22</w:t>
        </w:r>
      </w:hyperlink>
      <w:r>
        <w:rPr>
          <w:sz w:val="20"/>
        </w:rPr>
        <w:t xml:space="preserve"> Порядка, МЭР НСО в срок не позднее 15 рабочего дня со дня их принятия направляет в РЦК акт об исполнении обязательств по соглашению.</w:t>
      </w:r>
    </w:p>
    <w:p>
      <w:pPr>
        <w:pStyle w:val="0"/>
        <w:jc w:val="both"/>
      </w:pPr>
      <w:r>
        <w:rPr>
          <w:sz w:val="20"/>
        </w:rPr>
        <w:t xml:space="preserve">(п. 22.1 введен </w:t>
      </w:r>
      <w:hyperlink w:history="0" r:id="rId910"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23. МЭР НСО осуществляет проверку соблюдения РЦК порядка и условий предоставления субсидий, в том числе в части достижения результатов предоставления субсидии.</w:t>
      </w:r>
    </w:p>
    <w:p>
      <w:pPr>
        <w:pStyle w:val="0"/>
        <w:spacing w:before="200" w:line-rule="auto"/>
        <w:ind w:firstLine="540"/>
        <w:jc w:val="both"/>
      </w:pPr>
      <w:r>
        <w:rPr>
          <w:sz w:val="20"/>
        </w:rPr>
        <w:t xml:space="preserve">Органы государственного финансового контроля осуществляют проверку в соответствии со </w:t>
      </w:r>
      <w:hyperlink w:history="0" r:id="rId911"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912"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МЭР НСО, Минфин России (в отношении субсидии, предоставленной из областного бюджета Новосибирской области, источником финансового обеспечения которой являются субсидии из федерального бюджета) и МФиНП НСО (в отношении субсидии, предоставленной из областного бюджета Новосибирской области, источником финансового обеспечения которой являются средства областного бюджета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Минфином России.</w:t>
      </w:r>
    </w:p>
    <w:p>
      <w:pPr>
        <w:pStyle w:val="0"/>
        <w:jc w:val="both"/>
      </w:pPr>
      <w:r>
        <w:rPr>
          <w:sz w:val="20"/>
        </w:rPr>
        <w:t xml:space="preserve">(в ред. </w:t>
      </w:r>
      <w:hyperlink w:history="0" r:id="rId913"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p>
      <w:pPr>
        <w:pStyle w:val="0"/>
        <w:jc w:val="both"/>
      </w:pPr>
      <w:r>
        <w:rPr>
          <w:sz w:val="20"/>
        </w:rPr>
        <w:t xml:space="preserve">(п. 23 в ред. </w:t>
      </w:r>
      <w:hyperlink w:history="0" r:id="rId914" w:tooltip="Постановление Правительства Новосибирской области от 28.06.2022 N 298-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28.06.2022 N 298-п)</w:t>
      </w:r>
    </w:p>
    <w:p>
      <w:pPr>
        <w:pStyle w:val="0"/>
        <w:spacing w:before="200" w:line-rule="auto"/>
        <w:ind w:firstLine="540"/>
        <w:jc w:val="both"/>
      </w:pPr>
      <w:r>
        <w:rPr>
          <w:sz w:val="20"/>
        </w:rPr>
        <w:t xml:space="preserve">24. В случае нарушения РЦК порядка и условий предоставления субсидии, выявленных в том числе по фактам проверок, проведенных МЭР НСО и органом государственного финансового контроля, РЦК возвращает денежные средства, полученные в счет субсидии, включая средства, полученные на основании договоров, заключенных с РЦК, в полном объеме в областной бюджет Новосибирской области.</w:t>
      </w:r>
    </w:p>
    <w:p>
      <w:pPr>
        <w:pStyle w:val="0"/>
        <w:jc w:val="both"/>
      </w:pPr>
      <w:r>
        <w:rPr>
          <w:sz w:val="20"/>
        </w:rPr>
        <w:t xml:space="preserve">(в ред. постановлений Правительства Новосибирской области от 28.06.2022 </w:t>
      </w:r>
      <w:hyperlink w:history="0" r:id="rId915" w:tooltip="Постановление Правительства Новосибирской области от 28.06.2022 N 298-п &quot;О внесении изменений в постановление Правительства Новосибирской области от 01.04.2015 N 126-п&quot; {КонсультантПлюс}">
        <w:r>
          <w:rPr>
            <w:sz w:val="20"/>
            <w:color w:val="0000ff"/>
          </w:rPr>
          <w:t xml:space="preserve">N 298-п</w:t>
        </w:r>
      </w:hyperlink>
      <w:r>
        <w:rPr>
          <w:sz w:val="20"/>
        </w:rPr>
        <w:t xml:space="preserve">, от 29.03.2024 </w:t>
      </w:r>
      <w:hyperlink w:history="0" r:id="rId916"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N 151-п</w:t>
        </w:r>
      </w:hyperlink>
      <w:r>
        <w:rPr>
          <w:sz w:val="20"/>
        </w:rPr>
        <w:t xml:space="preserve">)</w:t>
      </w:r>
    </w:p>
    <w:p>
      <w:pPr>
        <w:pStyle w:val="0"/>
        <w:spacing w:before="200" w:line-rule="auto"/>
        <w:ind w:firstLine="540"/>
        <w:jc w:val="both"/>
      </w:pPr>
      <w:r>
        <w:rPr>
          <w:sz w:val="20"/>
        </w:rPr>
        <w:t xml:space="preserve">В случае недостижения РЦК значений результатов предоставления субсидии, предусмотренных </w:t>
      </w:r>
      <w:hyperlink w:history="0" w:anchor="P1945" w:tooltip="21. Результаты предоставления субсидии и показатели, необходимые для достижения результатов предоставления субсидии:">
        <w:r>
          <w:rPr>
            <w:sz w:val="20"/>
            <w:color w:val="0000ff"/>
          </w:rPr>
          <w:t xml:space="preserve">пунктом 21</w:t>
        </w:r>
      </w:hyperlink>
      <w:r>
        <w:rPr>
          <w:sz w:val="20"/>
        </w:rPr>
        <w:t xml:space="preserve"> Порядка, размер средств, подлежащих возврату в бюджет Новосибирской области, определяется по формуле:</w:t>
      </w:r>
    </w:p>
    <w:p>
      <w:pPr>
        <w:pStyle w:val="0"/>
        <w:jc w:val="both"/>
      </w:pPr>
      <w:r>
        <w:rPr>
          <w:sz w:val="20"/>
        </w:rPr>
        <w:t xml:space="preserve">(в ред. </w:t>
      </w:r>
      <w:hyperlink w:history="0" r:id="rId917" w:tooltip="Постановление Правительства Новосибирской области от 22.11.2022 N 54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22.11.2022 N 542-п)</w:t>
      </w:r>
    </w:p>
    <w:p>
      <w:pPr>
        <w:pStyle w:val="0"/>
        <w:ind w:firstLine="540"/>
        <w:jc w:val="both"/>
      </w:pPr>
      <w:r>
        <w:rPr>
          <w:sz w:val="20"/>
        </w:rPr>
      </w:r>
    </w:p>
    <w:p>
      <w:pPr>
        <w:pStyle w:val="0"/>
        <w:jc w:val="center"/>
      </w:pPr>
      <w:r>
        <w:rPr>
          <w:position w:val="-20"/>
        </w:rPr>
        <w:drawing>
          <wp:inline distT="0" distB="0" distL="0" distR="0">
            <wp:extent cx="1866900"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8">
                      <a:extLst>
                        <a:ext uri="{28A0092B-C50C-407E-A947-70E740481C1C}">
                          <a14:useLocalDpi xmlns:a14="http://schemas.microsoft.com/office/drawing/2010/main" val="0"/>
                        </a:ext>
                      </a:extLst>
                    </a:blip>
                    <a:srcRect/>
                    <a:stretch>
                      <a:fillRect/>
                    </a:stretch>
                  </pic:blipFill>
                  <pic:spPr bwMode="auto">
                    <a:xfrm>
                      <a:off x="0" y="0"/>
                      <a:ext cx="1866900" cy="39052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Si - размер субсидии;</w:t>
      </w:r>
    </w:p>
    <w:p>
      <w:pPr>
        <w:pStyle w:val="0"/>
        <w:spacing w:before="200" w:line-rule="auto"/>
        <w:ind w:firstLine="540"/>
        <w:jc w:val="both"/>
      </w:pPr>
      <w:r>
        <w:rPr>
          <w:sz w:val="20"/>
        </w:rPr>
        <w:t xml:space="preserve">k - коэффициент возврата субсидии;</w:t>
      </w:r>
    </w:p>
    <w:p>
      <w:pPr>
        <w:pStyle w:val="0"/>
        <w:spacing w:before="200" w:line-rule="auto"/>
        <w:ind w:firstLine="540"/>
        <w:jc w:val="both"/>
      </w:pPr>
      <w:r>
        <w:rPr>
          <w:sz w:val="20"/>
        </w:rPr>
        <w:t xml:space="preserve">m - количество показателей, необходимых для достижения результатов предоставления субсидии, по которым индекс, отражающий уровень недостижения i-го значения показателя, имеет положительное значение;</w:t>
      </w:r>
    </w:p>
    <w:p>
      <w:pPr>
        <w:pStyle w:val="0"/>
        <w:spacing w:before="200" w:line-rule="auto"/>
        <w:ind w:firstLine="540"/>
        <w:jc w:val="both"/>
      </w:pPr>
      <w:r>
        <w:rPr>
          <w:sz w:val="20"/>
        </w:rPr>
        <w:t xml:space="preserve">l - общее количество показателей, необходимых для достижения результатов предоставления субсидии.</w:t>
      </w:r>
    </w:p>
    <w:p>
      <w:pPr>
        <w:pStyle w:val="0"/>
        <w:spacing w:before="200" w:line-rule="auto"/>
        <w:ind w:firstLine="540"/>
        <w:jc w:val="both"/>
      </w:pPr>
      <w:r>
        <w:rPr>
          <w:sz w:val="20"/>
        </w:rPr>
        <w:t xml:space="preserve">Коэффициент возврата субсидии определяется по формуле:</w:t>
      </w:r>
    </w:p>
    <w:p>
      <w:pPr>
        <w:pStyle w:val="0"/>
        <w:ind w:firstLine="540"/>
        <w:jc w:val="both"/>
      </w:pPr>
      <w:r>
        <w:rPr>
          <w:sz w:val="20"/>
        </w:rPr>
      </w:r>
    </w:p>
    <w:p>
      <w:pPr>
        <w:pStyle w:val="0"/>
        <w:jc w:val="center"/>
      </w:pPr>
      <w:r>
        <w:rPr>
          <w:position w:val="-23"/>
        </w:rPr>
        <w:drawing>
          <wp:inline distT="0" distB="0" distL="0" distR="0">
            <wp:extent cx="101917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9">
                      <a:extLst>
                        <a:ext uri="{28A0092B-C50C-407E-A947-70E740481C1C}">
                          <a14:useLocalDpi xmlns:a14="http://schemas.microsoft.com/office/drawing/2010/main" val="0"/>
                        </a:ext>
                      </a:extLst>
                    </a:blip>
                    <a:srcRect/>
                    <a:stretch>
                      <a:fillRect/>
                    </a:stretch>
                  </pic:blipFill>
                  <pic:spPr bwMode="auto">
                    <a:xfrm>
                      <a:off x="0" y="0"/>
                      <a:ext cx="1019175" cy="42862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D</w:t>
      </w:r>
      <w:r>
        <w:rPr>
          <w:sz w:val="20"/>
          <w:vertAlign w:val="subscript"/>
        </w:rPr>
        <w:t xml:space="preserve">i</w:t>
      </w:r>
      <w:r>
        <w:rPr>
          <w:sz w:val="20"/>
        </w:rPr>
        <w:t xml:space="preserve"> - индекс, отражающий уровень недостижения i-го значения показателя, необходимого для достижения результата предоставления субсидии.</w:t>
      </w:r>
    </w:p>
    <w:p>
      <w:pPr>
        <w:pStyle w:val="0"/>
        <w:spacing w:before="200" w:line-rule="auto"/>
        <w:ind w:firstLine="540"/>
        <w:jc w:val="both"/>
      </w:pPr>
      <w:r>
        <w:rPr>
          <w:sz w:val="20"/>
        </w:rPr>
        <w:t xml:space="preserve">При расчете коэффициента возврата бюджетных средств используются только положительные значения индекса, отражающего уровень недостижения i-го значения показателя, необходимого для достижения результата предоставления субсидии.</w:t>
      </w:r>
    </w:p>
    <w:p>
      <w:pPr>
        <w:pStyle w:val="0"/>
        <w:spacing w:before="200" w:line-rule="auto"/>
        <w:ind w:firstLine="540"/>
        <w:jc w:val="both"/>
      </w:pPr>
      <w:r>
        <w:rPr>
          <w:sz w:val="20"/>
        </w:rPr>
        <w:t xml:space="preserve">Индекс, отражающий уровень недостижения i-го значения показателя, необходимого для достижения результата предоставления субсидии (D</w:t>
      </w:r>
      <w:r>
        <w:rPr>
          <w:sz w:val="20"/>
          <w:vertAlign w:val="subscript"/>
        </w:rPr>
        <w:t xml:space="preserve">i</w:t>
      </w:r>
      <w:r>
        <w:rPr>
          <w:sz w:val="20"/>
        </w:rPr>
        <w:t xml:space="preserve">), определяется по формуле:</w:t>
      </w:r>
    </w:p>
    <w:p>
      <w:pPr>
        <w:pStyle w:val="0"/>
        <w:ind w:firstLine="540"/>
        <w:jc w:val="both"/>
      </w:pPr>
      <w:r>
        <w:rPr>
          <w:sz w:val="20"/>
        </w:rPr>
      </w:r>
    </w:p>
    <w:p>
      <w:pPr>
        <w:pStyle w:val="0"/>
        <w:jc w:val="center"/>
      </w:pPr>
      <w:r>
        <w:rPr>
          <w:position w:val="-23"/>
        </w:rPr>
        <w:drawing>
          <wp:inline distT="0" distB="0" distL="0" distR="0">
            <wp:extent cx="103822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0">
                      <a:extLst>
                        <a:ext uri="{28A0092B-C50C-407E-A947-70E740481C1C}">
                          <a14:useLocalDpi xmlns:a14="http://schemas.microsoft.com/office/drawing/2010/main" val="0"/>
                        </a:ext>
                      </a:extLst>
                    </a:blip>
                    <a:srcRect/>
                    <a:stretch>
                      <a:fillRect/>
                    </a:stretch>
                  </pic:blipFill>
                  <pic:spPr bwMode="auto">
                    <a:xfrm>
                      <a:off x="0" y="0"/>
                      <a:ext cx="1038225" cy="42862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T</w:t>
      </w:r>
      <w:r>
        <w:rPr>
          <w:sz w:val="20"/>
          <w:vertAlign w:val="subscript"/>
        </w:rPr>
        <w:t xml:space="preserve">i</w:t>
      </w:r>
      <w:r>
        <w:rPr>
          <w:sz w:val="20"/>
        </w:rPr>
        <w:t xml:space="preserve"> - фактически достигнутое значение i-го значения показателя, необходимого для достижения результата предоставления субсидии, на отчетную дату;</w:t>
      </w:r>
    </w:p>
    <w:p>
      <w:pPr>
        <w:pStyle w:val="0"/>
        <w:spacing w:before="200" w:line-rule="auto"/>
        <w:ind w:firstLine="540"/>
        <w:jc w:val="both"/>
      </w:pPr>
      <w:r>
        <w:rPr>
          <w:sz w:val="20"/>
        </w:rPr>
        <w:t xml:space="preserve">P</w:t>
      </w:r>
      <w:r>
        <w:rPr>
          <w:sz w:val="20"/>
          <w:vertAlign w:val="subscript"/>
        </w:rPr>
        <w:t xml:space="preserve">i</w:t>
      </w:r>
      <w:r>
        <w:rPr>
          <w:sz w:val="20"/>
        </w:rPr>
        <w:t xml:space="preserve"> - плановое значение i-го значения показателя, необходимого для достижения результата предоставления субсидии, установленное соглашением о предоставлении субсидии.</w:t>
      </w:r>
    </w:p>
    <w:p>
      <w:pPr>
        <w:pStyle w:val="0"/>
        <w:spacing w:before="200" w:line-rule="auto"/>
        <w:ind w:firstLine="540"/>
        <w:jc w:val="both"/>
      </w:pPr>
      <w:r>
        <w:rPr>
          <w:sz w:val="20"/>
        </w:rPr>
        <w:t xml:space="preserve">МЭР НСО в течение 10 рабочих дней со дня выявления указанных в настоящем пункте нарушений направляет РЦК уведомление о возврате полученных денежных средств.</w:t>
      </w:r>
    </w:p>
    <w:p>
      <w:pPr>
        <w:pStyle w:val="0"/>
        <w:spacing w:before="200" w:line-rule="auto"/>
        <w:ind w:firstLine="540"/>
        <w:jc w:val="both"/>
      </w:pPr>
      <w:r>
        <w:rPr>
          <w:sz w:val="20"/>
        </w:rPr>
        <w:t xml:space="preserve">РЦК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pPr>
        <w:pStyle w:val="0"/>
        <w:spacing w:before="200" w:line-rule="auto"/>
        <w:ind w:firstLine="540"/>
        <w:jc w:val="both"/>
      </w:pPr>
      <w:r>
        <w:rPr>
          <w:sz w:val="20"/>
        </w:rPr>
        <w:t xml:space="preserve">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25. РЦК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МЭР НСО по согласованию с МФиНП НСО решения о наличии потребности в указанных средствах.</w:t>
      </w:r>
    </w:p>
    <w:p>
      <w:pPr>
        <w:pStyle w:val="0"/>
        <w:spacing w:before="200" w:line-rule="auto"/>
        <w:ind w:firstLine="540"/>
        <w:jc w:val="both"/>
      </w:pPr>
      <w:r>
        <w:rPr>
          <w:sz w:val="20"/>
        </w:rPr>
        <w:t xml:space="preserve">При установлении факта отсутствия потребности и отсутствия решения МЭР НСО, принятого по согласованию с МФиНП НСО о наличии потребности в не использованных на конец отчетного финансового года остатках субсидии, РЦК возвращает указанные средства в областной бюджет Новосибирской области в течение 30 календарных дней после установления такого факта.</w:t>
      </w:r>
    </w:p>
    <w:p>
      <w:pPr>
        <w:pStyle w:val="0"/>
        <w:spacing w:before="200" w:line-rule="auto"/>
        <w:ind w:firstLine="540"/>
        <w:jc w:val="both"/>
      </w:pPr>
      <w:r>
        <w:rPr>
          <w:sz w:val="20"/>
        </w:rPr>
        <w:t xml:space="preserve">26. РЦК несет ответственность за нецелевое использование субсидии в соответствии с действующим законодательством Российской Федерации.</w:t>
      </w:r>
    </w:p>
    <w:p>
      <w:pPr>
        <w:pStyle w:val="0"/>
        <w:spacing w:before="200" w:line-rule="auto"/>
        <w:ind w:firstLine="540"/>
        <w:jc w:val="both"/>
      </w:pPr>
      <w:r>
        <w:rPr>
          <w:sz w:val="20"/>
        </w:rPr>
        <w:t xml:space="preserve">В случае установления МЭР НСО факта нецелевого использования субсидии она подлежит возврату в областной бюджет Новосибирской области в сумме средств, использованных не по целевому назначению, в порядке, установленном соглашением.</w:t>
      </w:r>
    </w:p>
    <w:p>
      <w:pPr>
        <w:pStyle w:val="0"/>
        <w:jc w:val="both"/>
      </w:pPr>
      <w:r>
        <w:rPr>
          <w:sz w:val="20"/>
        </w:rPr>
        <w:t xml:space="preserve">(в ред. </w:t>
      </w:r>
      <w:hyperlink w:history="0" r:id="rId921"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В случае отказа от добровольного возврата указанных средств МЭР НСО принимает меры для их возврата в судебном порядке.</w:t>
      </w:r>
    </w:p>
    <w:p>
      <w:pPr>
        <w:pStyle w:val="0"/>
        <w:spacing w:before="200" w:line-rule="auto"/>
        <w:ind w:firstLine="540"/>
        <w:jc w:val="both"/>
      </w:pPr>
      <w:r>
        <w:rPr>
          <w:sz w:val="20"/>
        </w:rPr>
        <w:t xml:space="preserve">В случае установления органом государственного финансового контроля факта нецелевого использования субсидии к РЦК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pPr>
        <w:pStyle w:val="0"/>
        <w:spacing w:before="200" w:line-rule="auto"/>
        <w:ind w:firstLine="540"/>
        <w:jc w:val="both"/>
      </w:pPr>
      <w:r>
        <w:rPr>
          <w:sz w:val="20"/>
        </w:rPr>
        <w:t xml:space="preserve">27. При реорганизации РЦК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РЦК в форме разделения, выделения, а также при его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РЦК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pStyle w:val="0"/>
        <w:jc w:val="both"/>
      </w:pPr>
      <w:r>
        <w:rPr>
          <w:sz w:val="20"/>
        </w:rPr>
        <w:t xml:space="preserve">(п. 27 введен </w:t>
      </w:r>
      <w:hyperlink w:history="0" r:id="rId922"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151-п)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предоставления субсидии из</w:t>
      </w:r>
    </w:p>
    <w:p>
      <w:pPr>
        <w:pStyle w:val="0"/>
        <w:jc w:val="right"/>
      </w:pPr>
      <w:r>
        <w:rPr>
          <w:sz w:val="20"/>
        </w:rPr>
        <w:t xml:space="preserve">областного бюджета Новосибирской</w:t>
      </w:r>
    </w:p>
    <w:p>
      <w:pPr>
        <w:pStyle w:val="0"/>
        <w:jc w:val="right"/>
      </w:pPr>
      <w:r>
        <w:rPr>
          <w:sz w:val="20"/>
        </w:rPr>
        <w:t xml:space="preserve">области на финансовое обеспечение</w:t>
      </w:r>
    </w:p>
    <w:p>
      <w:pPr>
        <w:pStyle w:val="0"/>
        <w:jc w:val="right"/>
      </w:pPr>
      <w:r>
        <w:rPr>
          <w:sz w:val="20"/>
        </w:rPr>
        <w:t xml:space="preserve">деятельности Регионального</w:t>
      </w:r>
    </w:p>
    <w:p>
      <w:pPr>
        <w:pStyle w:val="0"/>
        <w:jc w:val="right"/>
      </w:pPr>
      <w:r>
        <w:rPr>
          <w:sz w:val="20"/>
        </w:rPr>
        <w:t xml:space="preserve">центра компетенций в сфере</w:t>
      </w:r>
    </w:p>
    <w:p>
      <w:pPr>
        <w:pStyle w:val="0"/>
        <w:jc w:val="right"/>
      </w:pPr>
      <w:r>
        <w:rPr>
          <w:sz w:val="20"/>
        </w:rPr>
        <w:t xml:space="preserve">производительности труда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23"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29.03.2024 N 151-п)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2035" w:name="P2035"/>
    <w:bookmarkEnd w:id="2035"/>
    <w:p>
      <w:pPr>
        <w:pStyle w:val="1"/>
        <w:jc w:val="both"/>
      </w:pPr>
      <w:r>
        <w:rPr>
          <w:sz w:val="20"/>
        </w:rPr>
        <w:t xml:space="preserve">                                 ЗАЯВЛЕНИЕ</w:t>
      </w:r>
    </w:p>
    <w:p>
      <w:pPr>
        <w:pStyle w:val="1"/>
        <w:jc w:val="both"/>
      </w:pPr>
      <w:r>
        <w:rPr>
          <w:sz w:val="20"/>
        </w:rPr>
        <w:t xml:space="preserve">                         о предоставлении субсидии</w:t>
      </w:r>
    </w:p>
    <w:p>
      <w:pPr>
        <w:pStyle w:val="1"/>
        <w:jc w:val="both"/>
      </w:pPr>
      <w:r>
        <w:rPr>
          <w:sz w:val="20"/>
        </w:rPr>
      </w:r>
    </w:p>
    <w:p>
      <w:pPr>
        <w:pStyle w:val="1"/>
        <w:jc w:val="both"/>
      </w:pPr>
      <w:r>
        <w:rPr>
          <w:sz w:val="20"/>
        </w:rPr>
        <w:t xml:space="preserve">    Прошу предоставить 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юридического лица)</w:t>
      </w:r>
    </w:p>
    <w:p>
      <w:pPr>
        <w:pStyle w:val="1"/>
        <w:jc w:val="both"/>
      </w:pPr>
      <w:r>
        <w:rPr>
          <w:sz w:val="20"/>
        </w:rPr>
        <w:t xml:space="preserve">субсидию   из   областного  бюджета  Новосибирской  области  на  финансовое</w:t>
      </w:r>
    </w:p>
    <w:p>
      <w:pPr>
        <w:pStyle w:val="1"/>
        <w:jc w:val="both"/>
      </w:pPr>
      <w:r>
        <w:rPr>
          <w:sz w:val="20"/>
        </w:rPr>
        <w:t xml:space="preserve">обеспечение   деятельности   Регионального   центра   компетенций  в  сфере</w:t>
      </w:r>
    </w:p>
    <w:p>
      <w:pPr>
        <w:pStyle w:val="1"/>
        <w:jc w:val="both"/>
      </w:pPr>
      <w:r>
        <w:rPr>
          <w:sz w:val="20"/>
        </w:rPr>
        <w:t xml:space="preserve">производительности труда (далее - РЦК).</w:t>
      </w:r>
    </w:p>
    <w:p>
      <w:pPr>
        <w:pStyle w:val="1"/>
        <w:jc w:val="both"/>
      </w:pPr>
      <w:r>
        <w:rPr>
          <w:sz w:val="20"/>
        </w:rPr>
        <w:t xml:space="preserve">Фамилия,  имя,  отчество (последнее - при наличии) и должность руководителя</w:t>
      </w:r>
    </w:p>
    <w:p>
      <w:pPr>
        <w:pStyle w:val="1"/>
        <w:jc w:val="both"/>
      </w:pPr>
      <w:r>
        <w:rPr>
          <w:sz w:val="20"/>
        </w:rPr>
        <w:t xml:space="preserve">организации 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Адрес, телефон, факс, e-mail ______________________________________________</w:t>
      </w:r>
    </w:p>
    <w:p>
      <w:pPr>
        <w:pStyle w:val="1"/>
        <w:jc w:val="both"/>
      </w:pPr>
      <w:r>
        <w:rPr>
          <w:sz w:val="20"/>
        </w:rPr>
        <w:t xml:space="preserve">Реквизиты организации:</w:t>
      </w:r>
    </w:p>
    <w:p>
      <w:pPr>
        <w:pStyle w:val="1"/>
        <w:jc w:val="both"/>
      </w:pPr>
      <w:r>
        <w:rPr>
          <w:sz w:val="20"/>
        </w:rPr>
        <w:t xml:space="preserve">ИНН _______________________________________________________________________</w:t>
      </w:r>
    </w:p>
    <w:p>
      <w:pPr>
        <w:pStyle w:val="1"/>
        <w:jc w:val="both"/>
      </w:pPr>
      <w:r>
        <w:rPr>
          <w:sz w:val="20"/>
        </w:rPr>
        <w:t xml:space="preserve">КПП _______________________________________________________________________</w:t>
      </w:r>
    </w:p>
    <w:p>
      <w:pPr>
        <w:pStyle w:val="1"/>
        <w:jc w:val="both"/>
      </w:pPr>
      <w:hyperlink w:history="0" r:id="rId924"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_____________________________________________________________________</w:t>
      </w:r>
    </w:p>
    <w:p>
      <w:pPr>
        <w:pStyle w:val="1"/>
        <w:jc w:val="both"/>
      </w:pPr>
      <w:r>
        <w:rPr>
          <w:sz w:val="20"/>
        </w:rPr>
        <w:t xml:space="preserve">Расчетный счет ____________________________________________________________</w:t>
      </w:r>
    </w:p>
    <w:p>
      <w:pPr>
        <w:pStyle w:val="1"/>
        <w:jc w:val="both"/>
      </w:pPr>
      <w:r>
        <w:rPr>
          <w:sz w:val="20"/>
        </w:rPr>
        <w:t xml:space="preserve">Корреспондентский счет ____________________________________________________</w:t>
      </w:r>
    </w:p>
    <w:p>
      <w:pPr>
        <w:pStyle w:val="1"/>
        <w:jc w:val="both"/>
      </w:pPr>
      <w:r>
        <w:rPr>
          <w:sz w:val="20"/>
        </w:rPr>
        <w:t xml:space="preserve">Наименование банка ________________________________________________________</w:t>
      </w:r>
    </w:p>
    <w:p>
      <w:pPr>
        <w:pStyle w:val="1"/>
        <w:jc w:val="both"/>
      </w:pPr>
      <w:r>
        <w:rPr>
          <w:sz w:val="20"/>
        </w:rPr>
        <w:t xml:space="preserve">    1.  Настоящим  подтверждаю,  что  по  состоянию на первое число месяца,</w:t>
      </w:r>
    </w:p>
    <w:p>
      <w:pPr>
        <w:pStyle w:val="1"/>
        <w:jc w:val="both"/>
      </w:pPr>
      <w:r>
        <w:rPr>
          <w:sz w:val="20"/>
        </w:rPr>
        <w:t xml:space="preserve">предшествующего  месяцу,  в  котором  планируется предоставление субсидии в</w:t>
      </w:r>
    </w:p>
    <w:p>
      <w:pPr>
        <w:pStyle w:val="1"/>
        <w:jc w:val="both"/>
      </w:pPr>
      <w:r>
        <w:rPr>
          <w:sz w:val="20"/>
        </w:rPr>
        <w:t xml:space="preserve">отношении</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юридического лица)</w:t>
      </w:r>
    </w:p>
    <w:p>
      <w:pPr>
        <w:pStyle w:val="1"/>
        <w:jc w:val="both"/>
      </w:pPr>
      <w:r>
        <w:rPr>
          <w:sz w:val="20"/>
        </w:rPr>
        <w:t xml:space="preserve">    на   едином  налоговом  счете  отсутствует  или  не  превышает  размер,</w:t>
      </w:r>
    </w:p>
    <w:p>
      <w:pPr>
        <w:pStyle w:val="1"/>
        <w:jc w:val="both"/>
      </w:pPr>
      <w:r>
        <w:rPr>
          <w:sz w:val="20"/>
        </w:rPr>
        <w:t xml:space="preserve">определенный  </w:t>
      </w:r>
      <w:hyperlink w:history="0" r:id="rId925" w:tooltip="&quot;Налоговый кодекс Российской Федерации (часть первая)&quot; от 31.07.1998 N 146-ФЗ (ред. от 23.03.2024) {КонсультантПлюс}">
        <w:r>
          <w:rPr>
            <w:sz w:val="20"/>
            <w:color w:val="0000ff"/>
          </w:rPr>
          <w:t xml:space="preserve">пунктом  3 статьи 47</w:t>
        </w:r>
      </w:hyperlink>
      <w:r>
        <w:rPr>
          <w:sz w:val="20"/>
        </w:rPr>
        <w:t xml:space="preserve"> Налогового кодекса Российской Федерации,</w:t>
      </w:r>
    </w:p>
    <w:p>
      <w:pPr>
        <w:pStyle w:val="1"/>
        <w:jc w:val="both"/>
      </w:pPr>
      <w:r>
        <w:rPr>
          <w:sz w:val="20"/>
        </w:rPr>
        <w:t xml:space="preserve">задолженность  по  уплате  налогов,  сборов  и  страховых взносов в бюджеты</w:t>
      </w:r>
    </w:p>
    <w:p>
      <w:pPr>
        <w:pStyle w:val="1"/>
        <w:jc w:val="both"/>
      </w:pPr>
      <w:r>
        <w:rPr>
          <w:sz w:val="20"/>
        </w:rPr>
        <w:t xml:space="preserve">бюджетной системы Российской Федерации;</w:t>
      </w:r>
    </w:p>
    <w:p>
      <w:pPr>
        <w:pStyle w:val="1"/>
        <w:jc w:val="both"/>
      </w:pPr>
      <w:r>
        <w:rPr>
          <w:sz w:val="20"/>
        </w:rPr>
        <w:t xml:space="preserve">    отсутствует  просроченная  задолженность по возврату в областной бюджет</w:t>
      </w:r>
    </w:p>
    <w:p>
      <w:pPr>
        <w:pStyle w:val="1"/>
        <w:jc w:val="both"/>
      </w:pPr>
      <w:r>
        <w:rPr>
          <w:sz w:val="20"/>
        </w:rPr>
        <w:t xml:space="preserve">Новосибирской   области   иных   субсидий,   бюджетных  инвестиций  и  иная</w:t>
      </w:r>
    </w:p>
    <w:p>
      <w:pPr>
        <w:pStyle w:val="1"/>
        <w:jc w:val="both"/>
      </w:pPr>
      <w:r>
        <w:rPr>
          <w:sz w:val="20"/>
        </w:rPr>
        <w:t xml:space="preserve">просроченная  (неурегулированная)  задолженность по денежным обязательствам</w:t>
      </w:r>
    </w:p>
    <w:p>
      <w:pPr>
        <w:pStyle w:val="1"/>
        <w:jc w:val="both"/>
      </w:pPr>
      <w:r>
        <w:rPr>
          <w:sz w:val="20"/>
        </w:rPr>
        <w:t xml:space="preserve">перед   Новосибирской   областью  (за  исключением  случаев,  установленных</w:t>
      </w:r>
    </w:p>
    <w:p>
      <w:pPr>
        <w:pStyle w:val="1"/>
        <w:jc w:val="both"/>
      </w:pPr>
      <w:r>
        <w:rPr>
          <w:sz w:val="20"/>
        </w:rPr>
        <w:t xml:space="preserve">Правительством Новосибирской области).</w:t>
      </w:r>
    </w:p>
    <w:p>
      <w:pPr>
        <w:pStyle w:val="1"/>
        <w:jc w:val="both"/>
      </w:pPr>
      <w:r>
        <w:rPr>
          <w:sz w:val="20"/>
        </w:rPr>
        <w:t xml:space="preserve">    2. 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юридического лица)</w:t>
      </w:r>
    </w:p>
    <w:p>
      <w:pPr>
        <w:pStyle w:val="1"/>
        <w:jc w:val="both"/>
      </w:pPr>
      <w:r>
        <w:rPr>
          <w:sz w:val="20"/>
        </w:rPr>
        <w:t xml:space="preserve">    не  находится  в процессе реорганизации (за исключением реорганизации в</w:t>
      </w:r>
    </w:p>
    <w:p>
      <w:pPr>
        <w:pStyle w:val="1"/>
        <w:jc w:val="both"/>
      </w:pPr>
      <w:r>
        <w:rPr>
          <w:sz w:val="20"/>
        </w:rPr>
        <w:t xml:space="preserve">форме   присоединения   к   юридическому  лицу,  являющемуся  РЦК,  другого</w:t>
      </w:r>
    </w:p>
    <w:p>
      <w:pPr>
        <w:pStyle w:val="1"/>
        <w:jc w:val="both"/>
      </w:pPr>
      <w:r>
        <w:rPr>
          <w:sz w:val="20"/>
        </w:rPr>
        <w:t xml:space="preserve">юридического  лица),  ликвидации,  в  отношении  него  не введена процедура</w:t>
      </w:r>
    </w:p>
    <w:p>
      <w:pPr>
        <w:pStyle w:val="1"/>
        <w:jc w:val="both"/>
      </w:pPr>
      <w:r>
        <w:rPr>
          <w:sz w:val="20"/>
        </w:rPr>
        <w:t xml:space="preserve">банкротства,  деятельность РЦК не приостановлена в порядке, предусмотренном</w:t>
      </w:r>
    </w:p>
    <w:p>
      <w:pPr>
        <w:pStyle w:val="1"/>
        <w:jc w:val="both"/>
      </w:pPr>
      <w:r>
        <w:rPr>
          <w:sz w:val="20"/>
        </w:rPr>
        <w:t xml:space="preserve">законодательством Российской Федерации;</w:t>
      </w:r>
    </w:p>
    <w:p>
      <w:pPr>
        <w:pStyle w:val="1"/>
        <w:jc w:val="both"/>
      </w:pPr>
      <w:r>
        <w:rPr>
          <w:sz w:val="20"/>
        </w:rPr>
        <w:t xml:space="preserve">    не   является   иностранным   юридическим  лицом,  а  также  российским</w:t>
      </w:r>
    </w:p>
    <w:p>
      <w:pPr>
        <w:pStyle w:val="1"/>
        <w:jc w:val="both"/>
      </w:pPr>
      <w:r>
        <w:rPr>
          <w:sz w:val="20"/>
        </w:rPr>
        <w:t xml:space="preserve">юридическим  лицом,  в уставном (складочном) капитале которого доля участия</w:t>
      </w:r>
    </w:p>
    <w:p>
      <w:pPr>
        <w:pStyle w:val="1"/>
        <w:jc w:val="both"/>
      </w:pPr>
      <w:r>
        <w:rPr>
          <w:sz w:val="20"/>
        </w:rPr>
        <w:t xml:space="preserve">иностранных   юридических   лиц,   местом   регистрации   которых  является</w:t>
      </w:r>
    </w:p>
    <w:p>
      <w:pPr>
        <w:pStyle w:val="1"/>
        <w:jc w:val="both"/>
      </w:pPr>
      <w:r>
        <w:rPr>
          <w:sz w:val="20"/>
        </w:rPr>
        <w:t xml:space="preserve">государство   или   территория,  включенные  в  утверждаемый  Министерством</w:t>
      </w:r>
    </w:p>
    <w:p>
      <w:pPr>
        <w:pStyle w:val="1"/>
        <w:jc w:val="both"/>
      </w:pPr>
      <w:r>
        <w:rPr>
          <w:sz w:val="20"/>
        </w:rPr>
        <w:t xml:space="preserve">финансов   Российской   Федерации   перечень   государств   и   территорий,</w:t>
      </w:r>
    </w:p>
    <w:p>
      <w:pPr>
        <w:pStyle w:val="1"/>
        <w:jc w:val="both"/>
      </w:pPr>
      <w:r>
        <w:rPr>
          <w:sz w:val="20"/>
        </w:rPr>
        <w:t xml:space="preserve">предоставляющих   льготный  налоговый  режим  налогообложения  и  (или)  не</w:t>
      </w:r>
    </w:p>
    <w:p>
      <w:pPr>
        <w:pStyle w:val="1"/>
        <w:jc w:val="both"/>
      </w:pPr>
      <w:r>
        <w:rPr>
          <w:sz w:val="20"/>
        </w:rPr>
        <w:t xml:space="preserve">предусматривающих  раскрытия  и  предоставления  информации  при проведении</w:t>
      </w:r>
    </w:p>
    <w:p>
      <w:pPr>
        <w:pStyle w:val="1"/>
        <w:jc w:val="both"/>
      </w:pPr>
      <w:r>
        <w:rPr>
          <w:sz w:val="20"/>
        </w:rPr>
        <w:t xml:space="preserve">финансовых  операций  (офшорные  зоны) в отношении таких юридических лиц, в</w:t>
      </w:r>
    </w:p>
    <w:p>
      <w:pPr>
        <w:pStyle w:val="1"/>
        <w:jc w:val="both"/>
      </w:pPr>
      <w:r>
        <w:rPr>
          <w:sz w:val="20"/>
        </w:rPr>
        <w:t xml:space="preserve">совокупности   превышает   25   процентов   (если   иное  не  предусмотрено</w:t>
      </w:r>
    </w:p>
    <w:p>
      <w:pPr>
        <w:pStyle w:val="1"/>
        <w:jc w:val="both"/>
      </w:pPr>
      <w:r>
        <w:rPr>
          <w:sz w:val="20"/>
        </w:rPr>
        <w:t xml:space="preserve">законодательством  Российской Федерации). При расчете доли участия офшорных</w:t>
      </w:r>
    </w:p>
    <w:p>
      <w:pPr>
        <w:pStyle w:val="1"/>
        <w:jc w:val="both"/>
      </w:pPr>
      <w:r>
        <w:rPr>
          <w:sz w:val="20"/>
        </w:rPr>
        <w:t xml:space="preserve">компаний  в  капитале  российских  юридических  лиц не учитывается прямое и</w:t>
      </w:r>
    </w:p>
    <w:p>
      <w:pPr>
        <w:pStyle w:val="1"/>
        <w:jc w:val="both"/>
      </w:pPr>
      <w:r>
        <w:rPr>
          <w:sz w:val="20"/>
        </w:rPr>
        <w:t xml:space="preserve">(или)  косвенное участие офшорных компаний в капитале публичных акционерных</w:t>
      </w:r>
    </w:p>
    <w:p>
      <w:pPr>
        <w:pStyle w:val="1"/>
        <w:jc w:val="both"/>
      </w:pPr>
      <w:r>
        <w:rPr>
          <w:sz w:val="20"/>
        </w:rPr>
        <w:t xml:space="preserve">обществ  (в  том  числе  со статусом международной компании), акции которых</w:t>
      </w:r>
    </w:p>
    <w:p>
      <w:pPr>
        <w:pStyle w:val="1"/>
        <w:jc w:val="both"/>
      </w:pPr>
      <w:r>
        <w:rPr>
          <w:sz w:val="20"/>
        </w:rPr>
        <w:t xml:space="preserve">обращаются  на  организованных  торгах  в  Российской  Федерации,  а  также</w:t>
      </w:r>
    </w:p>
    <w:p>
      <w:pPr>
        <w:pStyle w:val="1"/>
        <w:jc w:val="both"/>
      </w:pPr>
      <w:r>
        <w:rPr>
          <w:sz w:val="20"/>
        </w:rPr>
        <w:t xml:space="preserve">косвенное   участие   офшорных   компаний   в  капитале  других  российских</w:t>
      </w:r>
    </w:p>
    <w:p>
      <w:pPr>
        <w:pStyle w:val="1"/>
        <w:jc w:val="both"/>
      </w:pPr>
      <w:r>
        <w:rPr>
          <w:sz w:val="20"/>
        </w:rPr>
        <w:t xml:space="preserve">юридических лиц, реализованное через участие в капитале указанных публичных</w:t>
      </w:r>
    </w:p>
    <w:p>
      <w:pPr>
        <w:pStyle w:val="1"/>
        <w:jc w:val="both"/>
      </w:pPr>
      <w:r>
        <w:rPr>
          <w:sz w:val="20"/>
        </w:rPr>
        <w:t xml:space="preserve">акционерных обществ;</w:t>
      </w:r>
    </w:p>
    <w:p>
      <w:pPr>
        <w:pStyle w:val="1"/>
        <w:jc w:val="both"/>
      </w:pPr>
      <w:r>
        <w:rPr>
          <w:sz w:val="20"/>
        </w:rPr>
        <w:t xml:space="preserve">    не  получает  средства  из  областного бюджета Новосибирской области на</w:t>
      </w:r>
    </w:p>
    <w:p>
      <w:pPr>
        <w:pStyle w:val="1"/>
        <w:jc w:val="both"/>
      </w:pPr>
      <w:r>
        <w:rPr>
          <w:sz w:val="20"/>
        </w:rPr>
        <w:t xml:space="preserve">основании  иных  нормативных  правовых актов Новосибирской области на цели,</w:t>
      </w:r>
    </w:p>
    <w:p>
      <w:pPr>
        <w:pStyle w:val="1"/>
        <w:jc w:val="both"/>
      </w:pPr>
      <w:r>
        <w:rPr>
          <w:sz w:val="20"/>
        </w:rPr>
        <w:t xml:space="preserve">установленные   Порядком  предоставления  субсидии  из  областного  бюджета</w:t>
      </w:r>
    </w:p>
    <w:p>
      <w:pPr>
        <w:pStyle w:val="1"/>
        <w:jc w:val="both"/>
      </w:pPr>
      <w:r>
        <w:rPr>
          <w:sz w:val="20"/>
        </w:rPr>
        <w:t xml:space="preserve">Новосибирской области на финансовое обеспечение деятельности РЦК;</w:t>
      </w:r>
    </w:p>
    <w:p>
      <w:pPr>
        <w:pStyle w:val="1"/>
        <w:jc w:val="both"/>
      </w:pPr>
      <w:r>
        <w:rPr>
          <w:sz w:val="20"/>
        </w:rPr>
        <w:t xml:space="preserve">    не  находится  в  перечне  организаций,  в  отношении  которых  имеются</w:t>
      </w:r>
    </w:p>
    <w:p>
      <w:pPr>
        <w:pStyle w:val="1"/>
        <w:jc w:val="both"/>
      </w:pPr>
      <w:r>
        <w:rPr>
          <w:sz w:val="20"/>
        </w:rPr>
        <w:t xml:space="preserve">сведения об их причастности к экстремистской деятельности или терроризму;</w:t>
      </w:r>
    </w:p>
    <w:p>
      <w:pPr>
        <w:pStyle w:val="1"/>
        <w:jc w:val="both"/>
      </w:pPr>
      <w:r>
        <w:rPr>
          <w:sz w:val="20"/>
        </w:rPr>
        <w:t xml:space="preserve">    не является иностранным агентом в соответствии с Федеральным </w:t>
      </w:r>
      <w:hyperlink w:history="0" r:id="rId926" w:tooltip="Федеральный закон от 14.07.2022 N 255-ФЗ (ред. от 15.05.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w:t>
      </w:r>
    </w:p>
    <w:p>
      <w:pPr>
        <w:pStyle w:val="1"/>
        <w:jc w:val="both"/>
      </w:pPr>
      <w:r>
        <w:rPr>
          <w:sz w:val="20"/>
        </w:rPr>
        <w:t xml:space="preserve">контроле за деятельностью лиц, находящихся под иностранным влиянием";</w:t>
      </w:r>
    </w:p>
    <w:p>
      <w:pPr>
        <w:pStyle w:val="1"/>
        <w:jc w:val="both"/>
      </w:pPr>
      <w:r>
        <w:rPr>
          <w:sz w:val="20"/>
        </w:rPr>
        <w:t xml:space="preserve">    не   находится   в   составляемых   в   рамках  реализации  полномочий,</w:t>
      </w:r>
    </w:p>
    <w:p>
      <w:pPr>
        <w:pStyle w:val="1"/>
        <w:jc w:val="both"/>
      </w:pPr>
      <w:r>
        <w:rPr>
          <w:sz w:val="20"/>
        </w:rPr>
        <w:t xml:space="preserve">предусмотренных  </w:t>
      </w:r>
      <w:hyperlink w:history="0" r:id="rId927"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w:t>
      </w:r>
    </w:p>
    <w:p>
      <w:pPr>
        <w:pStyle w:val="1"/>
        <w:jc w:val="both"/>
      </w:pPr>
      <w:r>
        <w:rPr>
          <w:sz w:val="20"/>
        </w:rPr>
        <w:t xml:space="preserve">органами, специально созданными решениями Совета Безопасности ООН, перечнях</w:t>
      </w:r>
    </w:p>
    <w:p>
      <w:pPr>
        <w:pStyle w:val="1"/>
        <w:jc w:val="both"/>
      </w:pPr>
      <w:r>
        <w:rPr>
          <w:sz w:val="20"/>
        </w:rPr>
        <w:t xml:space="preserve">организаций, связанных с террористическими организациями и террористами или</w:t>
      </w:r>
    </w:p>
    <w:p>
      <w:pPr>
        <w:pStyle w:val="1"/>
        <w:jc w:val="both"/>
      </w:pPr>
      <w:r>
        <w:rPr>
          <w:sz w:val="20"/>
        </w:rPr>
        <w:t xml:space="preserve">с распространением оружия массового уничтожения.</w:t>
      </w:r>
    </w:p>
    <w:p>
      <w:pPr>
        <w:pStyle w:val="1"/>
        <w:jc w:val="both"/>
      </w:pPr>
      <w:r>
        <w:rPr>
          <w:sz w:val="20"/>
        </w:rPr>
        <w:t xml:space="preserve">    3.  В соответствии с требованиями предоставления субсидии из областного</w:t>
      </w:r>
    </w:p>
    <w:p>
      <w:pPr>
        <w:pStyle w:val="1"/>
        <w:jc w:val="both"/>
      </w:pPr>
      <w:r>
        <w:rPr>
          <w:sz w:val="20"/>
        </w:rPr>
        <w:t xml:space="preserve">бюджета  Новосибирской  области  на финансовое обеспечение деятельности РЦК</w:t>
      </w:r>
    </w:p>
    <w:p>
      <w:pPr>
        <w:pStyle w:val="1"/>
        <w:jc w:val="both"/>
      </w:pPr>
      <w:r>
        <w:rPr>
          <w:sz w:val="20"/>
        </w:rPr>
        <w:t xml:space="preserve">прилагаю документы на ___ л.</w:t>
      </w:r>
    </w:p>
    <w:p>
      <w:pPr>
        <w:pStyle w:val="1"/>
        <w:jc w:val="both"/>
      </w:pPr>
      <w:r>
        <w:rPr>
          <w:sz w:val="20"/>
        </w:rPr>
        <w:t xml:space="preserve">    4.  Гарантирую  достоверность  информации, представленной в заявлении о</w:t>
      </w:r>
    </w:p>
    <w:p>
      <w:pPr>
        <w:pStyle w:val="1"/>
        <w:jc w:val="both"/>
      </w:pPr>
      <w:r>
        <w:rPr>
          <w:sz w:val="20"/>
        </w:rPr>
        <w:t xml:space="preserve">предоставлении субсидии.</w:t>
      </w:r>
    </w:p>
    <w:p>
      <w:pPr>
        <w:pStyle w:val="1"/>
        <w:jc w:val="both"/>
      </w:pPr>
      <w:r>
        <w:rPr>
          <w:sz w:val="20"/>
        </w:rPr>
        <w:t xml:space="preserve">    5.     Выражаю     согласие     на     публикацию     (размещение)    в</w:t>
      </w:r>
    </w:p>
    <w:p>
      <w:pPr>
        <w:pStyle w:val="1"/>
        <w:jc w:val="both"/>
      </w:pPr>
      <w:r>
        <w:rPr>
          <w:sz w:val="20"/>
        </w:rPr>
        <w:t xml:space="preserve">информационно-телекоммуникационной сети "Интернет" информации о 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юридического лица)</w:t>
      </w:r>
    </w:p>
    <w:p>
      <w:pPr>
        <w:pStyle w:val="1"/>
        <w:jc w:val="both"/>
      </w:pPr>
      <w:r>
        <w:rPr>
          <w:sz w:val="20"/>
        </w:rPr>
        <w:t xml:space="preserve">подаваемом   заявлении,   иной   информации,  связанной  с  предоставлением</w:t>
      </w:r>
    </w:p>
    <w:p>
      <w:pPr>
        <w:pStyle w:val="1"/>
        <w:jc w:val="both"/>
      </w:pPr>
      <w:r>
        <w:rPr>
          <w:sz w:val="20"/>
        </w:rPr>
        <w:t xml:space="preserve">субсидии.</w:t>
      </w:r>
    </w:p>
    <w:p>
      <w:pPr>
        <w:pStyle w:val="1"/>
        <w:jc w:val="both"/>
      </w:pPr>
      <w:r>
        <w:rPr>
          <w:sz w:val="20"/>
        </w:rPr>
        <w:t xml:space="preserve">    6. В случае предоставления субсидии 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юридического лица)</w:t>
      </w:r>
    </w:p>
    <w:p>
      <w:pPr>
        <w:pStyle w:val="1"/>
        <w:jc w:val="both"/>
      </w:pPr>
      <w:r>
        <w:rPr>
          <w:sz w:val="20"/>
        </w:rPr>
        <w:t xml:space="preserve">принимаю  обязательство  по  представлению  в  налоговый  орган </w:t>
      </w:r>
      <w:hyperlink w:history="0" r:id="rId928" w:tooltip="Приказ ФНС России от 14.11.2022 N ЕД-7-19/1085@ &quot;Об утверждении документов, предусмотренных подпунктом 1 пункта 1 и пунктом 2.3 статьи 102 Налогового кодекса Российской Федерации&quot; (вместе с &quot;Порядком представления в налоговые органы согласия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иному лицу или признание таких сведений общедоступными&quot;, &quot;Порядком представления налоговым ор {КонсультантПлюс}">
        <w:r>
          <w:rPr>
            <w:sz w:val="20"/>
            <w:color w:val="0000ff"/>
          </w:rPr>
          <w:t xml:space="preserve">согласия</w:t>
        </w:r>
      </w:hyperlink>
      <w:r>
        <w:rPr>
          <w:sz w:val="20"/>
        </w:rPr>
        <w:t xml:space="preserve"> на</w:t>
      </w:r>
    </w:p>
    <w:p>
      <w:pPr>
        <w:pStyle w:val="1"/>
        <w:jc w:val="both"/>
      </w:pPr>
      <w:r>
        <w:rPr>
          <w:sz w:val="20"/>
        </w:rPr>
        <w:t xml:space="preserve">представление  налоговым  органом сведений о налогоплательщике (плательщике</w:t>
      </w:r>
    </w:p>
    <w:p>
      <w:pPr>
        <w:pStyle w:val="1"/>
        <w:jc w:val="both"/>
      </w:pPr>
      <w:r>
        <w:rPr>
          <w:sz w:val="20"/>
        </w:rPr>
        <w:t xml:space="preserve">страховых    взносов),    составляющих    налоговую   тайну,   министерству</w:t>
      </w:r>
    </w:p>
    <w:p>
      <w:pPr>
        <w:pStyle w:val="1"/>
        <w:jc w:val="both"/>
      </w:pPr>
      <w:r>
        <w:rPr>
          <w:sz w:val="20"/>
        </w:rPr>
        <w:t xml:space="preserve">экономического   развития  Новосибирской  области  по  форме,  утвержденной</w:t>
      </w:r>
    </w:p>
    <w:p>
      <w:pPr>
        <w:pStyle w:val="1"/>
        <w:jc w:val="both"/>
      </w:pPr>
      <w:r>
        <w:rPr>
          <w:sz w:val="20"/>
        </w:rPr>
        <w:t xml:space="preserve">приказом  Федеральной  налоговой  службы  от 14.11.2022 N ЕД-7-19/1085@ "Об</w:t>
      </w:r>
    </w:p>
    <w:p>
      <w:pPr>
        <w:pStyle w:val="1"/>
        <w:jc w:val="both"/>
      </w:pPr>
      <w:r>
        <w:rPr>
          <w:sz w:val="20"/>
        </w:rPr>
        <w:t xml:space="preserve">утверждении документов, предусмотренных </w:t>
      </w:r>
      <w:hyperlink w:history="0" r:id="rId929" w:tooltip="&quot;Налоговый кодекс Российской Федерации (часть первая)&quot; от 31.07.1998 N 146-ФЗ (ред. от 23.03.2024) {КонсультантПлюс}">
        <w:r>
          <w:rPr>
            <w:sz w:val="20"/>
            <w:color w:val="0000ff"/>
          </w:rPr>
          <w:t xml:space="preserve">подпунктом 1 пункта 1</w:t>
        </w:r>
      </w:hyperlink>
      <w:r>
        <w:rPr>
          <w:sz w:val="20"/>
        </w:rPr>
        <w:t xml:space="preserve"> и </w:t>
      </w:r>
      <w:hyperlink w:history="0" r:id="rId930" w:tooltip="&quot;Налоговый кодекс Российской Федерации (часть первая)&quot; от 31.07.1998 N 146-ФЗ (ред. от 23.03.2024) {КонсультантПлюс}">
        <w:r>
          <w:rPr>
            <w:sz w:val="20"/>
            <w:color w:val="0000ff"/>
          </w:rPr>
          <w:t xml:space="preserve">пунктом 2.3</w:t>
        </w:r>
      </w:hyperlink>
    </w:p>
    <w:p>
      <w:pPr>
        <w:pStyle w:val="1"/>
        <w:jc w:val="both"/>
      </w:pPr>
      <w:r>
        <w:rPr>
          <w:sz w:val="20"/>
        </w:rPr>
        <w:t xml:space="preserve">статьи 102 Налогового кодекса Российской Федерации".</w:t>
      </w:r>
    </w:p>
    <w:p>
      <w:pPr>
        <w:pStyle w:val="1"/>
        <w:jc w:val="both"/>
      </w:pPr>
      <w:r>
        <w:rPr>
          <w:sz w:val="20"/>
        </w:rPr>
      </w:r>
    </w:p>
    <w:p>
      <w:pPr>
        <w:pStyle w:val="1"/>
        <w:jc w:val="both"/>
      </w:pPr>
      <w:r>
        <w:rPr>
          <w:sz w:val="20"/>
        </w:rPr>
        <w:t xml:space="preserve">Подпись руководителя _____________________ ________________________________</w:t>
      </w:r>
    </w:p>
    <w:p>
      <w:pPr>
        <w:pStyle w:val="1"/>
        <w:jc w:val="both"/>
      </w:pPr>
      <w:r>
        <w:rPr>
          <w:sz w:val="20"/>
        </w:rPr>
        <w:t xml:space="preserve">юридического лица       (подпись, дата)         (расшифровка подписи)</w:t>
      </w:r>
    </w:p>
    <w:p>
      <w:pPr>
        <w:pStyle w:val="1"/>
        <w:jc w:val="both"/>
      </w:pPr>
      <w:r>
        <w:rPr>
          <w:sz w:val="20"/>
        </w:rPr>
      </w:r>
    </w:p>
    <w:p>
      <w:pPr>
        <w:pStyle w:val="1"/>
        <w:jc w:val="both"/>
      </w:pPr>
      <w:r>
        <w:rPr>
          <w:sz w:val="20"/>
        </w:rPr>
        <w:t xml:space="preserve">                                                  М.П. (при наличии печати)</w:t>
      </w:r>
    </w:p>
    <w:p>
      <w:pPr>
        <w:pStyle w:val="1"/>
        <w:jc w:val="both"/>
      </w:pPr>
      <w:r>
        <w:rPr>
          <w:sz w:val="20"/>
        </w:rPr>
      </w:r>
    </w:p>
    <w:p>
      <w:pPr>
        <w:pStyle w:val="1"/>
        <w:jc w:val="both"/>
      </w:pPr>
      <w:r>
        <w:rPr>
          <w:sz w:val="20"/>
        </w:rPr>
        <w:t xml:space="preserve">Дата получения заявления __________________________________________________</w:t>
      </w:r>
    </w:p>
    <w:p>
      <w:pPr>
        <w:pStyle w:val="1"/>
        <w:jc w:val="both"/>
      </w:pPr>
      <w:r>
        <w:rPr>
          <w:sz w:val="20"/>
        </w:rPr>
        <w:t xml:space="preserve">                         (заполняется министерством экономического развития</w:t>
      </w:r>
    </w:p>
    <w:p>
      <w:pPr>
        <w:pStyle w:val="1"/>
        <w:jc w:val="both"/>
      </w:pPr>
      <w:r>
        <w:rPr>
          <w:sz w:val="20"/>
        </w:rPr>
        <w:t xml:space="preserve">                                       Новосибирской области)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20</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bookmarkStart w:id="2147" w:name="P2147"/>
    <w:bookmarkEnd w:id="2147"/>
    <w:p>
      <w:pPr>
        <w:pStyle w:val="2"/>
        <w:jc w:val="center"/>
      </w:pPr>
      <w:r>
        <w:rPr>
          <w:sz w:val="20"/>
        </w:rPr>
        <w:t xml:space="preserve">ПОРЯДОК</w:t>
      </w:r>
    </w:p>
    <w:p>
      <w:pPr>
        <w:pStyle w:val="2"/>
        <w:jc w:val="center"/>
      </w:pPr>
      <w:r>
        <w:rPr>
          <w:sz w:val="20"/>
        </w:rPr>
        <w:t xml:space="preserve">ПРЕДОСТАВЛЕНИЯ СУБСИДИИ ИЗ ОБЛАСТНОГО БЮДЖЕТА НОВОСИБИРСКОЙ</w:t>
      </w:r>
    </w:p>
    <w:p>
      <w:pPr>
        <w:pStyle w:val="2"/>
        <w:jc w:val="center"/>
      </w:pPr>
      <w:r>
        <w:rPr>
          <w:sz w:val="20"/>
        </w:rPr>
        <w:t xml:space="preserve">ОБЛАСТИ НА ВОЗМЕЩЕНИЕ ЗАТРАТ, СВЯЗАННЫХ С ДЕЯТЕЛЬНОСТЬЮ</w:t>
      </w:r>
    </w:p>
    <w:p>
      <w:pPr>
        <w:pStyle w:val="2"/>
        <w:jc w:val="center"/>
      </w:pPr>
      <w:r>
        <w:rPr>
          <w:sz w:val="20"/>
        </w:rPr>
        <w:t xml:space="preserve">РЕГИОНАЛЬНОГО ЦЕНТРА КОМПЕТЕНЦИЙ В СФЕРЕ</w:t>
      </w:r>
    </w:p>
    <w:p>
      <w:pPr>
        <w:pStyle w:val="2"/>
        <w:jc w:val="center"/>
      </w:pPr>
      <w:r>
        <w:rPr>
          <w:sz w:val="20"/>
        </w:rPr>
        <w:t xml:space="preserve">ПРОИЗВОДИТЕЛЬНОСТИ ТРУДА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931" w:tooltip="Постановление Правительства Новосибирской области от 22.11.2022 N 54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22.11.2022 N 542-п;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13.12.2022 </w:t>
            </w:r>
            <w:hyperlink w:history="0" r:id="rId932" w:tooltip="Постановление Правительства Новосибирской области от 13.12.2022 N 585-п &quot;О внесении изменений в постановление Правительства Новосибирской области от 01.04.2015 N 126-п&quot; {КонсультантПлюс}">
              <w:r>
                <w:rPr>
                  <w:sz w:val="20"/>
                  <w:color w:val="0000ff"/>
                </w:rPr>
                <w:t xml:space="preserve">N 585-п</w:t>
              </w:r>
            </w:hyperlink>
            <w:r>
              <w:rPr>
                <w:sz w:val="20"/>
                <w:color w:val="392c69"/>
              </w:rPr>
              <w:t xml:space="preserve">, от 17.04.2023 </w:t>
            </w:r>
            <w:hyperlink w:history="0" r:id="rId933"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color w:val="392c69"/>
              </w:rPr>
              <w:t xml:space="preserve">, от 14.08.2023 </w:t>
            </w:r>
            <w:hyperlink w:history="0" r:id="rId934" w:tooltip="Постановление Правительства Новосибирской области от 14.08.2023 N 370-п &quot;О внесении изменений в постановление Правительства Новосибирской области от 01.04.2015 N 126-п&quot; {КонсультантПлюс}">
              <w:r>
                <w:rPr>
                  <w:sz w:val="20"/>
                  <w:color w:val="0000ff"/>
                </w:rPr>
                <w:t xml:space="preserve">N 370-п</w:t>
              </w:r>
            </w:hyperlink>
            <w:r>
              <w:rPr>
                <w:sz w:val="20"/>
                <w:color w:val="392c69"/>
              </w:rPr>
              <w:t xml:space="preserve">,</w:t>
            </w:r>
          </w:p>
          <w:p>
            <w:pPr>
              <w:pStyle w:val="0"/>
              <w:jc w:val="center"/>
            </w:pPr>
            <w:r>
              <w:rPr>
                <w:sz w:val="20"/>
                <w:color w:val="392c69"/>
              </w:rPr>
              <w:t xml:space="preserve">от 07.11.2023 </w:t>
            </w:r>
            <w:hyperlink w:history="0" r:id="rId935" w:tooltip="Постановление Правительства Новосибирской области от 07.11.2023 N 510-п &quot;О внесении изменений в постановление Правительства Новосибирской области от 01.04.2015 N 126-п&quot; {КонсультантПлюс}">
              <w:r>
                <w:rPr>
                  <w:sz w:val="20"/>
                  <w:color w:val="0000ff"/>
                </w:rPr>
                <w:t xml:space="preserve">N 510-п</w:t>
              </w:r>
            </w:hyperlink>
            <w:r>
              <w:rPr>
                <w:sz w:val="20"/>
                <w:color w:val="392c69"/>
              </w:rPr>
              <w:t xml:space="preserve">, от 29.03.2024 </w:t>
            </w:r>
            <w:hyperlink w:history="0" r:id="rId936"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N 151-п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Порядок предоставления субсидии из областного бюджета Новосибирской области на возмещение затрат, связанных с деятельностью Регионального центра компетенций в сфере производительности труда (далее - Порядок), в том числе источником финансового обеспечения которой являются субсидии из федерального бюджета на достижение результатов национального проекта "Производительность труда" (далее - субсидии из федерального бюджета), разработан в соответствии со </w:t>
      </w:r>
      <w:hyperlink w:history="0" r:id="rId937" w:tooltip="&quot;Бюджетный кодекс Российской Федерации&quot; от 31.07.1998 N 145-ФЗ (ред. от 26.02.2024) {КонсультантПлюс}">
        <w:r>
          <w:rPr>
            <w:sz w:val="20"/>
            <w:color w:val="0000ff"/>
          </w:rPr>
          <w:t xml:space="preserve">статьей 78</w:t>
        </w:r>
      </w:hyperlink>
      <w:r>
        <w:rPr>
          <w:sz w:val="20"/>
        </w:rPr>
        <w:t xml:space="preserve"> Бюджетного кодекса Российской Федерации, на основании постановлений Правительства Российской Федерации от 25.10.2023 </w:t>
      </w:r>
      <w:hyperlink w:history="0" r:id="rId938" w:tooltip="Постановление Правительства РФ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N 1782</w:t>
        </w:r>
      </w:hyperlink>
      <w:r>
        <w:rPr>
          <w:sz w:val="20"/>
        </w:rPr>
        <w:t xml:space="preserve">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от 28.04.2022 </w:t>
      </w:r>
      <w:hyperlink w:history="0" r:id="rId939" w:tooltip="Постановление Правительства РФ от 28.04.2022 N 775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sz w:val="20"/>
            <w:color w:val="0000ff"/>
          </w:rPr>
          <w:t xml:space="preserve">N 775</w:t>
        </w:r>
      </w:hyperlink>
      <w:r>
        <w:rPr>
          <w:sz w:val="20"/>
        </w:rPr>
        <w:t xml:space="preserve"> "О внесении изменений в государственную программу Российской Федерации "Экономическое развитие и инновационная экономика" и устанавливает условия, порядок предоставления и размер субсидии на возмещение затрат, связанных с деятельностью Регионального центра компетенций в сфере производительности труда, созданного и осуществляющего деятельность на территории Новосибирской области (далее - субсидия).</w:t>
      </w:r>
    </w:p>
    <w:p>
      <w:pPr>
        <w:pStyle w:val="0"/>
        <w:jc w:val="both"/>
      </w:pPr>
      <w:r>
        <w:rPr>
          <w:sz w:val="20"/>
        </w:rPr>
        <w:t xml:space="preserve">(в ред. постановлений Правительства Новосибирской области от 14.08.2023 </w:t>
      </w:r>
      <w:hyperlink w:history="0" r:id="rId940" w:tooltip="Постановление Правительства Новосибирской области от 14.08.2023 N 370-п &quot;О внесении изменений в постановление Правительства Новосибирской области от 01.04.2015 N 126-п&quot; {КонсультантПлюс}">
        <w:r>
          <w:rPr>
            <w:sz w:val="20"/>
            <w:color w:val="0000ff"/>
          </w:rPr>
          <w:t xml:space="preserve">N 370-п</w:t>
        </w:r>
      </w:hyperlink>
      <w:r>
        <w:rPr>
          <w:sz w:val="20"/>
        </w:rPr>
        <w:t xml:space="preserve">, от 29.03.2024 </w:t>
      </w:r>
      <w:hyperlink w:history="0" r:id="rId941"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N 151-п</w:t>
        </w:r>
      </w:hyperlink>
      <w:r>
        <w:rPr>
          <w:sz w:val="20"/>
        </w:rPr>
        <w:t xml:space="preserve">)</w:t>
      </w:r>
    </w:p>
    <w:p>
      <w:pPr>
        <w:pStyle w:val="0"/>
        <w:spacing w:before="200" w:line-rule="auto"/>
        <w:ind w:firstLine="540"/>
        <w:jc w:val="both"/>
      </w:pPr>
      <w:r>
        <w:rPr>
          <w:sz w:val="20"/>
        </w:rPr>
        <w:t xml:space="preserve">2. Используемые в Порядке понятия:</w:t>
      </w:r>
    </w:p>
    <w:p>
      <w:pPr>
        <w:pStyle w:val="0"/>
        <w:spacing w:before="200" w:line-rule="auto"/>
        <w:ind w:firstLine="540"/>
        <w:jc w:val="both"/>
      </w:pPr>
      <w:r>
        <w:rPr>
          <w:sz w:val="20"/>
        </w:rPr>
        <w:t xml:space="preserve">1) предприятия - участники регионального проекта - юридические лица, принимающие участие в реализации регионального проекта Новосибирской области "Адресная поддержка повышения производительности труда на предприятиях",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13.11.2019 (далее - региональный проект), и заключившие соглашения о взаимодействии при реализации в Новосибирской области мероприятий национального проекта "Производительность труда" (далее - национальный проект) с министерством экономического развития Новосибирской области (далее - МЭР НСО). С предприятиями - участниками регионального проекта, заключившими соглашения с министерством труда и социального развития Новосибирской области о взаимодействии при реализации в Новосибирской области мероприятий национального проекта, заключаются соответствующие дополнительные соглашения с МЭР НСО;</w:t>
      </w:r>
    </w:p>
    <w:p>
      <w:pPr>
        <w:pStyle w:val="0"/>
        <w:spacing w:before="200" w:line-rule="auto"/>
        <w:ind w:firstLine="540"/>
        <w:jc w:val="both"/>
      </w:pPr>
      <w:r>
        <w:rPr>
          <w:sz w:val="20"/>
        </w:rPr>
        <w:t xml:space="preserve">2) Региональный центр компетенций в сфере производительности труда (далее - РЦК) - юридическое лицо, зарегистрированное на территории Новосибирской области, одним из учредителей (участником и (или) членом) которого является Новосибирская область или исполнительный орган государственной власти Новосибирской области, и оказывающее методологические, консультационные и информационные услуги при разработке и реализации мероприятий регионального проекта, направленные на повышение производительности труда на предприятиях базовых несырьевых отраслей экономики с использованием инструментов бережливого производства. РЦК может являться структурное подразделение указанного юридического лица. РЦК определяется в соответствии с нормативным правовым актом Правительства Новосибирской области;</w:t>
      </w:r>
    </w:p>
    <w:p>
      <w:pPr>
        <w:pStyle w:val="0"/>
        <w:spacing w:before="200" w:line-rule="auto"/>
        <w:ind w:firstLine="540"/>
        <w:jc w:val="both"/>
      </w:pPr>
      <w:r>
        <w:rPr>
          <w:sz w:val="20"/>
        </w:rPr>
        <w:t xml:space="preserve">3) "фабрика процессов" - учебная площадка, обеспечивающая практическое обучение сотрудников предприятий - участников регионального проекта принципам и инструментам бережливого производства посредством имитации реальных производственных и вспомогательных процессов (далее - учебная площадка "фабрика процессов");</w:t>
      </w:r>
    </w:p>
    <w:p>
      <w:pPr>
        <w:pStyle w:val="0"/>
        <w:spacing w:before="200" w:line-rule="auto"/>
        <w:ind w:firstLine="540"/>
        <w:jc w:val="both"/>
      </w:pPr>
      <w:r>
        <w:rPr>
          <w:sz w:val="20"/>
        </w:rPr>
        <w:t xml:space="preserve">4) "поток-образец" -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 участниках регионального проекта;</w:t>
      </w:r>
    </w:p>
    <w:p>
      <w:pPr>
        <w:pStyle w:val="0"/>
        <w:spacing w:before="200" w:line-rule="auto"/>
        <w:ind w:firstLine="540"/>
        <w:jc w:val="both"/>
      </w:pPr>
      <w:r>
        <w:rPr>
          <w:sz w:val="20"/>
        </w:rPr>
        <w:t xml:space="preserve">5) проекты по направлению "Бережливое производство" - проекты по повышению производительности труда на предприятиях - участниках регионального проекта по направлению "Бережливое производство", реализованные с помощью созданной региональной инфраструктуры обеспечения повышения производительности труда.</w:t>
      </w:r>
    </w:p>
    <w:bookmarkStart w:id="2167" w:name="P2167"/>
    <w:bookmarkEnd w:id="2167"/>
    <w:p>
      <w:pPr>
        <w:pStyle w:val="0"/>
        <w:spacing w:before="200" w:line-rule="auto"/>
        <w:ind w:firstLine="540"/>
        <w:jc w:val="both"/>
      </w:pPr>
      <w:r>
        <w:rPr>
          <w:sz w:val="20"/>
        </w:rPr>
        <w:t xml:space="preserve">3. Субсидия предоставляется МЭР НСО в целях возмещения затрат РЦК, связанных с реализацией мероприятий, обеспечивающих достижение показателей и результатов регионального проекта.</w:t>
      </w:r>
    </w:p>
    <w:p>
      <w:pPr>
        <w:pStyle w:val="0"/>
        <w:spacing w:before="200" w:line-rule="auto"/>
        <w:ind w:firstLine="540"/>
        <w:jc w:val="both"/>
      </w:pPr>
      <w:r>
        <w:rPr>
          <w:sz w:val="20"/>
        </w:rPr>
        <w:t xml:space="preserve">4. Областным исполнительным органом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МЭР НСО.</w:t>
      </w:r>
    </w:p>
    <w:p>
      <w:pPr>
        <w:pStyle w:val="0"/>
        <w:jc w:val="both"/>
      </w:pPr>
      <w:r>
        <w:rPr>
          <w:sz w:val="20"/>
        </w:rPr>
        <w:t xml:space="preserve">(п. 4 в ред. </w:t>
      </w:r>
      <w:hyperlink w:history="0" r:id="rId942"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bookmarkStart w:id="2170" w:name="P2170"/>
    <w:bookmarkEnd w:id="2170"/>
    <w:p>
      <w:pPr>
        <w:pStyle w:val="0"/>
        <w:spacing w:before="200" w:line-rule="auto"/>
        <w:ind w:firstLine="540"/>
        <w:jc w:val="both"/>
      </w:pPr>
      <w:r>
        <w:rPr>
          <w:sz w:val="20"/>
        </w:rPr>
        <w:t xml:space="preserve">5. Получателем субсидии является РЦК, соответствующий на первое число месяца, предшествующего месяцу, в котором планируется предоставление субсидии, следующим условиям и требованиям:</w:t>
      </w:r>
    </w:p>
    <w:p>
      <w:pPr>
        <w:pStyle w:val="0"/>
        <w:spacing w:before="200" w:line-rule="auto"/>
        <w:ind w:firstLine="540"/>
        <w:jc w:val="both"/>
      </w:pPr>
      <w:r>
        <w:rPr>
          <w:sz w:val="20"/>
        </w:rPr>
        <w:t xml:space="preserve">1) на едином налоговом счете РЦК отсутствует или не превышает размер, определенный </w:t>
      </w:r>
      <w:hyperlink w:history="0" r:id="rId943" w:tooltip="&quot;Налоговый кодекс Российской Федерации (часть первая)&quot; от 31.07.1998 N 146-ФЗ (ред. от 23.03.2024)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jc w:val="both"/>
      </w:pPr>
      <w:r>
        <w:rPr>
          <w:sz w:val="20"/>
        </w:rPr>
        <w:t xml:space="preserve">(пп. 1 в ред. </w:t>
      </w:r>
      <w:hyperlink w:history="0" r:id="rId944"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2) отсутствие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0"/>
        <w:jc w:val="both"/>
      </w:pPr>
      <w:r>
        <w:rPr>
          <w:sz w:val="20"/>
        </w:rPr>
        <w:t xml:space="preserve">(пп. 2 в ред. </w:t>
      </w:r>
      <w:hyperlink w:history="0" r:id="rId945"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3) ненахождение в процессе реорганизации (за исключением реорганизации в форме присоединения к юридическому лицу, являющемуся РЦК, другого юридического лица), ликвидации, в отношении него не введена процедура банкротства, деятельность РЦК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4) РЦК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(далее - Минфин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(в ред. постановлений Правительства Новосибирской области от 17.04.2023 </w:t>
      </w:r>
      <w:hyperlink w:history="0" r:id="rId946"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rPr>
        <w:t xml:space="preserve">, от 29.03.2024 </w:t>
      </w:r>
      <w:hyperlink w:history="0" r:id="rId947"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N 151-п</w:t>
        </w:r>
      </w:hyperlink>
      <w:r>
        <w:rPr>
          <w:sz w:val="20"/>
        </w:rPr>
        <w:t xml:space="preserve">)</w:t>
      </w:r>
    </w:p>
    <w:p>
      <w:pPr>
        <w:pStyle w:val="0"/>
        <w:spacing w:before="200" w:line-rule="auto"/>
        <w:ind w:firstLine="540"/>
        <w:jc w:val="both"/>
      </w:pPr>
      <w:r>
        <w:rPr>
          <w:sz w:val="20"/>
        </w:rPr>
        <w:t xml:space="preserve">5) РЦК не должен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history="0" w:anchor="P2167" w:tooltip="3. Субсидия предоставляется МЭР НСО в целях возмещения затрат РЦК, связанных с реализацией мероприятий, обеспечивающих достижение показателей и результатов регионального проекта.">
        <w:r>
          <w:rPr>
            <w:sz w:val="20"/>
            <w:color w:val="0000ff"/>
          </w:rPr>
          <w:t xml:space="preserve">пункте 3</w:t>
        </w:r>
      </w:hyperlink>
      <w:r>
        <w:rPr>
          <w:sz w:val="20"/>
        </w:rPr>
        <w:t xml:space="preserve"> Порядка;</w:t>
      </w:r>
    </w:p>
    <w:p>
      <w:pPr>
        <w:pStyle w:val="0"/>
        <w:spacing w:before="200" w:line-rule="auto"/>
        <w:ind w:firstLine="540"/>
        <w:jc w:val="both"/>
      </w:pPr>
      <w:r>
        <w:rPr>
          <w:sz w:val="20"/>
        </w:rPr>
        <w:t xml:space="preserve">6) ненахождение в перечне организаций, в отношении которых имеются сведения об их причастности к экстремистской деятельности или терроризму;</w:t>
      </w:r>
    </w:p>
    <w:p>
      <w:pPr>
        <w:pStyle w:val="0"/>
        <w:jc w:val="both"/>
      </w:pPr>
      <w:r>
        <w:rPr>
          <w:sz w:val="20"/>
        </w:rPr>
        <w:t xml:space="preserve">(пп. 6 введен </w:t>
      </w:r>
      <w:hyperlink w:history="0" r:id="rId948"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7) РЦК не должен являться иностранным агентом в соответствии с Федеральным </w:t>
      </w:r>
      <w:hyperlink w:history="0" r:id="rId949" w:tooltip="Федеральный закон от 14.07.2022 N 255-ФЗ (ред. от 15.05.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jc w:val="both"/>
      </w:pPr>
      <w:r>
        <w:rPr>
          <w:sz w:val="20"/>
        </w:rPr>
        <w:t xml:space="preserve">(пп. 7 введен </w:t>
      </w:r>
      <w:hyperlink w:history="0" r:id="rId950"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8) ненахождение в составляемых в рамках реализации полномочий, предусмотренных </w:t>
      </w:r>
      <w:hyperlink w:history="0" r:id="rId951"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0"/>
        <w:jc w:val="both"/>
      </w:pPr>
      <w:r>
        <w:rPr>
          <w:sz w:val="20"/>
        </w:rPr>
        <w:t xml:space="preserve">(пп. 8 введен </w:t>
      </w:r>
      <w:hyperlink w:history="0" r:id="rId952"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6. Информация о субсидии размещается на едином портале бюджетной системы Российской Федерации в информационно-телекоммуникационной сети "Интернет" (</w:t>
      </w:r>
      <w:r>
        <w:rPr>
          <w:sz w:val="20"/>
        </w:rPr>
        <w:t xml:space="preserve">http://budget.gov.ru</w:t>
      </w:r>
      <w:r>
        <w:rPr>
          <w:sz w:val="20"/>
        </w:rPr>
        <w:t xml:space="preserve">) (далее - единый портал) (в разделе единого портала) в порядке, установленном Минфином России.</w:t>
      </w:r>
    </w:p>
    <w:p>
      <w:pPr>
        <w:pStyle w:val="0"/>
        <w:jc w:val="both"/>
      </w:pPr>
      <w:r>
        <w:rPr>
          <w:sz w:val="20"/>
        </w:rPr>
        <w:t xml:space="preserve">(п. 6 в ред. </w:t>
      </w:r>
      <w:hyperlink w:history="0" r:id="rId953"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bookmarkStart w:id="2187" w:name="P2187"/>
    <w:bookmarkEnd w:id="2187"/>
    <w:p>
      <w:pPr>
        <w:pStyle w:val="0"/>
        <w:spacing w:before="200" w:line-rule="auto"/>
        <w:ind w:firstLine="540"/>
        <w:jc w:val="both"/>
      </w:pPr>
      <w:r>
        <w:rPr>
          <w:sz w:val="20"/>
        </w:rPr>
        <w:t xml:space="preserve">7. Субсидия предоставляется в целях возмещения документально подтвержденных затрат РЦК по следующим направлениям:</w:t>
      </w:r>
    </w:p>
    <w:p>
      <w:pPr>
        <w:pStyle w:val="0"/>
        <w:jc w:val="both"/>
      </w:pPr>
      <w:r>
        <w:rPr>
          <w:sz w:val="20"/>
        </w:rPr>
        <w:t xml:space="preserve">(в ред. </w:t>
      </w:r>
      <w:hyperlink w:history="0" r:id="rId954"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1) оплата труда физических лиц, участвующих в реализации мероприятий регионального проекта, на выполнение которых предоставляется субсидия;</w:t>
      </w:r>
    </w:p>
    <w:p>
      <w:pPr>
        <w:pStyle w:val="0"/>
        <w:spacing w:before="200" w:line-rule="auto"/>
        <w:ind w:firstLine="540"/>
        <w:jc w:val="both"/>
      </w:pPr>
      <w:r>
        <w:rPr>
          <w:sz w:val="20"/>
        </w:rPr>
        <w:t xml:space="preserve">2) уплата налогов, сборов, страховых взносов и иных обязательных платежей в бюджетную систему Российской Федерации;</w:t>
      </w:r>
    </w:p>
    <w:p>
      <w:pPr>
        <w:pStyle w:val="0"/>
        <w:spacing w:before="200" w:line-rule="auto"/>
        <w:ind w:firstLine="540"/>
        <w:jc w:val="both"/>
      </w:pPr>
      <w:r>
        <w:rPr>
          <w:sz w:val="20"/>
        </w:rPr>
        <w:t xml:space="preserve">3) оплата арендной платы, коммунальных услуг, услуг и работ по содержанию, текущему и аварийному ремонту зданий (помещений), занимаемых РЦК и предназначенных для обеспечения его деятельности (в том числе для организации "фабрики процессов");</w:t>
      </w:r>
    </w:p>
    <w:p>
      <w:pPr>
        <w:pStyle w:val="0"/>
        <w:spacing w:before="200" w:line-rule="auto"/>
        <w:ind w:firstLine="540"/>
        <w:jc w:val="both"/>
      </w:pPr>
      <w:r>
        <w:rPr>
          <w:sz w:val="20"/>
        </w:rPr>
        <w:t xml:space="preserve">4) оплата транспортных расходов, командировочных расходов, необходимых для реализации мероприятий регионального проекта, на выполнение которых предоставляется субсидия;</w:t>
      </w:r>
    </w:p>
    <w:p>
      <w:pPr>
        <w:pStyle w:val="0"/>
        <w:spacing w:before="200" w:line-rule="auto"/>
        <w:ind w:firstLine="540"/>
        <w:jc w:val="both"/>
      </w:pPr>
      <w:r>
        <w:rPr>
          <w:sz w:val="20"/>
        </w:rPr>
        <w:t xml:space="preserve">5) обучение, подготовка и содержание на время обучения тренеров, а также дополнительно привлеченных сотрудников РЦК.</w:t>
      </w:r>
    </w:p>
    <w:p>
      <w:pPr>
        <w:pStyle w:val="0"/>
        <w:spacing w:before="200" w:line-rule="auto"/>
        <w:ind w:firstLine="540"/>
        <w:jc w:val="both"/>
      </w:pPr>
      <w:r>
        <w:rPr>
          <w:sz w:val="20"/>
        </w:rPr>
        <w:t xml:space="preserve">8. Субсидия по направлениям расходов, определенным в </w:t>
      </w:r>
      <w:hyperlink w:history="0" w:anchor="P2187" w:tooltip="7. Субсидия предоставляется в целях возмещения документально подтвержденных затрат РЦК по следующим направлениям:">
        <w:r>
          <w:rPr>
            <w:sz w:val="20"/>
            <w:color w:val="0000ff"/>
          </w:rPr>
          <w:t xml:space="preserve">пункте 7</w:t>
        </w:r>
      </w:hyperlink>
      <w:r>
        <w:rPr>
          <w:sz w:val="20"/>
        </w:rPr>
        <w:t xml:space="preserve"> Порядка, предоставляется в пределах нормативов затрат по соответствующим расходам, устанавливаемых приказом МЭР НСО с учетом методических рекомендаций МР-08-2022 "Формирование региональных центров компетенций в сфере производительности труда в субъектах Российской Федерации", утвержденных Генеральным директором Федерального центра компетенций Н.И. Соломоном 23.03.2022, и не превышающих уровень аналогичных расходов, связанных с обеспечением деятельности МЭР НСО, в размере понесенных в отчетном финансовом году документально подтвержденных расходов РЦК, связанных с реализацией мероприятий, обеспечивающих достижение показателей и результатов регионального проекта "Адресная поддержка повышения производительности труда на предприятиях".</w:t>
      </w:r>
    </w:p>
    <w:p>
      <w:pPr>
        <w:pStyle w:val="0"/>
        <w:spacing w:before="200" w:line-rule="auto"/>
        <w:ind w:firstLine="540"/>
        <w:jc w:val="both"/>
      </w:pPr>
      <w:r>
        <w:rPr>
          <w:sz w:val="20"/>
        </w:rPr>
        <w:t xml:space="preserve">Размер субсидии определяется приказом МЭР НСО в соответствии с документально подтвержденными расходами РЦК в пределах бюджетных ассигнований, утвержденных законом об областном бюджете Новосибирской области на очередной финансовый год и плановый период, и лимитов бюджетных обязательств, доведенных в установленном порядке МЭР НСО на реализацию мероприятий, обеспечивающих достижение целей, показателей и результатов регионального проекта.</w:t>
      </w:r>
    </w:p>
    <w:p>
      <w:pPr>
        <w:pStyle w:val="0"/>
        <w:spacing w:before="200" w:line-rule="auto"/>
        <w:ind w:firstLine="540"/>
        <w:jc w:val="both"/>
      </w:pPr>
      <w:r>
        <w:rPr>
          <w:sz w:val="20"/>
        </w:rPr>
        <w:t xml:space="preserve">9. Утратил силу. - </w:t>
      </w:r>
      <w:hyperlink w:history="0" r:id="rId955" w:tooltip="Постановление Правительства Новосибирской области от 13.12.2022 N 585-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13.12.2022 N 585-п.</w:t>
      </w:r>
    </w:p>
    <w:bookmarkStart w:id="2197" w:name="P2197"/>
    <w:bookmarkEnd w:id="2197"/>
    <w:p>
      <w:pPr>
        <w:pStyle w:val="0"/>
        <w:spacing w:before="200" w:line-rule="auto"/>
        <w:ind w:firstLine="540"/>
        <w:jc w:val="both"/>
      </w:pPr>
      <w:r>
        <w:rPr>
          <w:sz w:val="20"/>
        </w:rPr>
        <w:t xml:space="preserve">10. Для получения субсидии руководитель РЦК или иное уполномоченное им лицо в период с 20 по 25 число последнего месяца года, предшествующего году получения субсидии, представляет в МЭР НСО следующие документы, заверенные подписью руководителя и печатью юридического лица (при наличии):</w:t>
      </w:r>
    </w:p>
    <w:p>
      <w:pPr>
        <w:pStyle w:val="0"/>
        <w:jc w:val="both"/>
      </w:pPr>
      <w:r>
        <w:rPr>
          <w:sz w:val="20"/>
        </w:rPr>
        <w:t xml:space="preserve">(в ред. </w:t>
      </w:r>
      <w:hyperlink w:history="0" r:id="rId956"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1) </w:t>
      </w:r>
      <w:hyperlink w:history="0" w:anchor="P2287" w:tooltip="                                 ЗАЯВЛЕНИЕ">
        <w:r>
          <w:rPr>
            <w:sz w:val="20"/>
            <w:color w:val="0000ff"/>
          </w:rPr>
          <w:t xml:space="preserve">заявление</w:t>
        </w:r>
      </w:hyperlink>
      <w:r>
        <w:rPr>
          <w:sz w:val="20"/>
        </w:rPr>
        <w:t xml:space="preserve"> по форме согласно приложению к настоящему Порядку;</w:t>
      </w:r>
    </w:p>
    <w:p>
      <w:pPr>
        <w:pStyle w:val="0"/>
        <w:spacing w:before="200" w:line-rule="auto"/>
        <w:ind w:firstLine="540"/>
        <w:jc w:val="both"/>
      </w:pPr>
      <w:r>
        <w:rPr>
          <w:sz w:val="20"/>
        </w:rPr>
        <w:t xml:space="preserve">2) в случае если от имени юридического лица действует иное лицо, представляется доверенность на осуществление от имени юридического лица соответствующих действий;</w:t>
      </w:r>
    </w:p>
    <w:p>
      <w:pPr>
        <w:pStyle w:val="0"/>
        <w:spacing w:before="200" w:line-rule="auto"/>
        <w:ind w:firstLine="540"/>
        <w:jc w:val="both"/>
      </w:pPr>
      <w:r>
        <w:rPr>
          <w:sz w:val="20"/>
        </w:rPr>
        <w:t xml:space="preserve">3) справку о направлениях и суммах затрат, на возмещение которых предоставляется субсидия, в том числе с указанием структуры расходов РЦК по каждому виду затрат, указанному в </w:t>
      </w:r>
      <w:hyperlink w:history="0" w:anchor="P2187" w:tooltip="7. Субсидия предоставляется в целях возмещения документально подтвержденных затрат РЦК по следующим направлениям:">
        <w:r>
          <w:rPr>
            <w:sz w:val="20"/>
            <w:color w:val="0000ff"/>
          </w:rPr>
          <w:t xml:space="preserve">пункте 7</w:t>
        </w:r>
      </w:hyperlink>
      <w:r>
        <w:rPr>
          <w:sz w:val="20"/>
        </w:rPr>
        <w:t xml:space="preserve"> Порядка;</w:t>
      </w:r>
    </w:p>
    <w:p>
      <w:pPr>
        <w:pStyle w:val="0"/>
        <w:spacing w:before="200" w:line-rule="auto"/>
        <w:ind w:firstLine="540"/>
        <w:jc w:val="both"/>
      </w:pPr>
      <w:r>
        <w:rPr>
          <w:sz w:val="20"/>
        </w:rPr>
        <w:t xml:space="preserve">4) копии документов, подтверждающих осуществление затрат, на возмещение которых предоставляется субсидия (договоров и первичных учетных документов (счетов-фактур, актов сдачи-приемки выполненных работ, платежных ведомостей, документов, подтверждающих численность основного и привлеченного персонала, платежных поручений, реестров платежных поручений).</w:t>
      </w:r>
    </w:p>
    <w:p>
      <w:pPr>
        <w:pStyle w:val="0"/>
        <w:spacing w:before="200" w:line-rule="auto"/>
        <w:ind w:firstLine="540"/>
        <w:jc w:val="both"/>
      </w:pPr>
      <w:r>
        <w:rPr>
          <w:sz w:val="20"/>
        </w:rPr>
        <w:t xml:space="preserve">В целях подтверждения затрат на оплату арендной платы зданий (помещений), занимаемых РЦК и предназначенных для обеспечения его деятельности (в том числе для организации "фабрики процессов"), на возмещение которых предоставляется субсидия, представляется копия договора аренды недвижимого имущества с приложением письменного согласия департамента имущества и земельных отношений Новосибирской области в части суммы затрат на оплату арендных платежей.</w:t>
      </w:r>
    </w:p>
    <w:p>
      <w:pPr>
        <w:pStyle w:val="0"/>
        <w:jc w:val="both"/>
      </w:pPr>
      <w:r>
        <w:rPr>
          <w:sz w:val="20"/>
        </w:rPr>
        <w:t xml:space="preserve">(абзац введен </w:t>
      </w:r>
      <w:hyperlink w:history="0" r:id="rId957" w:tooltip="Постановление Правительства Новосибирской области от 07.11.2023 N 51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07.11.2023 N 510-п)</w:t>
      </w:r>
    </w:p>
    <w:p>
      <w:pPr>
        <w:pStyle w:val="0"/>
        <w:spacing w:before="200" w:line-rule="auto"/>
        <w:ind w:firstLine="540"/>
        <w:jc w:val="both"/>
      </w:pPr>
      <w:r>
        <w:rPr>
          <w:sz w:val="20"/>
        </w:rPr>
        <w:t xml:space="preserve">11. Руководитель РЦК несет ответственность за достоверность сведений, указанных в представляемых документах.</w:t>
      </w:r>
    </w:p>
    <w:bookmarkStart w:id="2206" w:name="P2206"/>
    <w:bookmarkEnd w:id="2206"/>
    <w:p>
      <w:pPr>
        <w:pStyle w:val="0"/>
        <w:spacing w:before="200" w:line-rule="auto"/>
        <w:ind w:firstLine="540"/>
        <w:jc w:val="both"/>
      </w:pPr>
      <w:r>
        <w:rPr>
          <w:sz w:val="20"/>
        </w:rPr>
        <w:t xml:space="preserve">12. МЭР НСО в течение 15 рабочих дней со дня получения документов, указанных в </w:t>
      </w:r>
      <w:hyperlink w:history="0" w:anchor="P2197" w:tooltip="10. Для получения субсидии руководитель РЦК или иное уполномоченное им лицо в период с 20 по 25 число последнего месяца года, предшествующего году получения субсидии, представляет в МЭР НСО следующие документы, заверенные подписью руководителя и печатью юридического лица (при наличии):">
        <w:r>
          <w:rPr>
            <w:sz w:val="20"/>
            <w:color w:val="0000ff"/>
          </w:rPr>
          <w:t xml:space="preserve">пункте 10</w:t>
        </w:r>
      </w:hyperlink>
      <w:r>
        <w:rPr>
          <w:sz w:val="20"/>
        </w:rPr>
        <w:t xml:space="preserve"> Порядка, рассматривает их, а также проверяет РЦК на соответствие требованиям, установленным в </w:t>
      </w:r>
      <w:hyperlink w:history="0" w:anchor="P2170" w:tooltip="5. Получателем субсидии является РЦК, соответствующий на первое число месяца, предшествующего месяцу, в котором планируется предоставление субсидии, следующим условиям и требованиям:">
        <w:r>
          <w:rPr>
            <w:sz w:val="20"/>
            <w:color w:val="0000ff"/>
          </w:rPr>
          <w:t xml:space="preserve">пункте 5</w:t>
        </w:r>
      </w:hyperlink>
      <w:r>
        <w:rPr>
          <w:sz w:val="20"/>
        </w:rPr>
        <w:t xml:space="preserve"> Порядка, принимает решение о предоставлении субсидии либо об отказе в предоставлении субсидии.</w:t>
      </w:r>
    </w:p>
    <w:p>
      <w:pPr>
        <w:pStyle w:val="0"/>
        <w:spacing w:before="200" w:line-rule="auto"/>
        <w:ind w:firstLine="540"/>
        <w:jc w:val="both"/>
      </w:pPr>
      <w:r>
        <w:rPr>
          <w:sz w:val="20"/>
        </w:rPr>
        <w:t xml:space="preserve">13. Решение о предоставлении субсидии оформляется приказом МЭР НСО в срок, установленный </w:t>
      </w:r>
      <w:hyperlink w:history="0" w:anchor="P2206" w:tooltip="12. МЭР НСО в течение 15 рабочих дней со дня получения документов, указанных в пункте 10 Порядка, рассматривает их, а также проверяет РЦК на соответствие требованиям, установленным в пункте 5 Порядка, принимает решение о предоставлении субсидии либо об отказе в предоставлении субсидии.">
        <w:r>
          <w:rPr>
            <w:sz w:val="20"/>
            <w:color w:val="0000ff"/>
          </w:rPr>
          <w:t xml:space="preserve">пунктом 12</w:t>
        </w:r>
      </w:hyperlink>
      <w:r>
        <w:rPr>
          <w:sz w:val="20"/>
        </w:rPr>
        <w:t xml:space="preserve"> Порядка. Решение об отказе в предоставлении субсидии оформляется уведомлением, которое направляется РЦК не позднее 20 рабочих дней со дня получения документов, указанных в </w:t>
      </w:r>
      <w:hyperlink w:history="0" w:anchor="P2197" w:tooltip="10. Для получения субсидии руководитель РЦК или иное уполномоченное им лицо в период с 20 по 25 число последнего месяца года, предшествующего году получения субсидии, представляет в МЭР НСО следующие документы, заверенные подписью руководителя и печатью юридического лица (при наличии):">
        <w:r>
          <w:rPr>
            <w:sz w:val="20"/>
            <w:color w:val="0000ff"/>
          </w:rPr>
          <w:t xml:space="preserve">пункте 10</w:t>
        </w:r>
      </w:hyperlink>
      <w:r>
        <w:rPr>
          <w:sz w:val="20"/>
        </w:rPr>
        <w:t xml:space="preserve"> Порядка.</w:t>
      </w:r>
    </w:p>
    <w:p>
      <w:pPr>
        <w:pStyle w:val="0"/>
        <w:spacing w:before="200" w:line-rule="auto"/>
        <w:ind w:firstLine="540"/>
        <w:jc w:val="both"/>
      </w:pPr>
      <w:r>
        <w:rPr>
          <w:sz w:val="20"/>
        </w:rPr>
        <w:t xml:space="preserve">14. МЭР НСО отказывает в предоставлении субсидии по следующим основаниям:</w:t>
      </w:r>
    </w:p>
    <w:p>
      <w:pPr>
        <w:pStyle w:val="0"/>
        <w:spacing w:before="200" w:line-rule="auto"/>
        <w:ind w:firstLine="540"/>
        <w:jc w:val="both"/>
      </w:pPr>
      <w:r>
        <w:rPr>
          <w:sz w:val="20"/>
        </w:rPr>
        <w:t xml:space="preserve">1) несоответствие РЦК условиям и требованиям, установленным в </w:t>
      </w:r>
      <w:hyperlink w:history="0" w:anchor="P2170" w:tooltip="5. Получателем субсидии является РЦК, соответствующий на первое число месяца, предшествующего месяцу, в котором планируется предоставление субсидии, следующим условиям и требованиям:">
        <w:r>
          <w:rPr>
            <w:sz w:val="20"/>
            <w:color w:val="0000ff"/>
          </w:rPr>
          <w:t xml:space="preserve">пункте 5</w:t>
        </w:r>
      </w:hyperlink>
      <w:r>
        <w:rPr>
          <w:sz w:val="20"/>
        </w:rPr>
        <w:t xml:space="preserve"> Порядка;</w:t>
      </w:r>
    </w:p>
    <w:p>
      <w:pPr>
        <w:pStyle w:val="0"/>
        <w:spacing w:before="200" w:line-rule="auto"/>
        <w:ind w:firstLine="540"/>
        <w:jc w:val="both"/>
      </w:pPr>
      <w:r>
        <w:rPr>
          <w:sz w:val="20"/>
        </w:rPr>
        <w:t xml:space="preserve">2) несоответствие представленных РЦК документов требованиям, определенным </w:t>
      </w:r>
      <w:hyperlink w:history="0" w:anchor="P2197" w:tooltip="10. Для получения субсидии руководитель РЦК или иное уполномоченное им лицо в период с 20 по 25 число последнего месяца года, предшествующего году получения субсидии, представляет в МЭР НСО следующие документы, заверенные подписью руководителя и печатью юридического лица (при наличии):">
        <w:r>
          <w:rPr>
            <w:sz w:val="20"/>
            <w:color w:val="0000ff"/>
          </w:rPr>
          <w:t xml:space="preserve">пунктом 10</w:t>
        </w:r>
      </w:hyperlink>
      <w:r>
        <w:rPr>
          <w:sz w:val="20"/>
        </w:rPr>
        <w:t xml:space="preserve"> Порядка, или их непредставление (представление не в полном объеме) (кроме документов, запрашиваемых в форме межведомственного взаимодействия);</w:t>
      </w:r>
    </w:p>
    <w:p>
      <w:pPr>
        <w:pStyle w:val="0"/>
        <w:jc w:val="both"/>
      </w:pPr>
      <w:r>
        <w:rPr>
          <w:sz w:val="20"/>
        </w:rPr>
        <w:t xml:space="preserve">(пп. 2 в ред. </w:t>
      </w:r>
      <w:hyperlink w:history="0" r:id="rId958"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3) наличие недостоверных сведений в представленных РЦК документах.</w:t>
      </w:r>
    </w:p>
    <w:p>
      <w:pPr>
        <w:pStyle w:val="0"/>
        <w:spacing w:before="200" w:line-rule="auto"/>
        <w:ind w:firstLine="540"/>
        <w:jc w:val="both"/>
      </w:pPr>
      <w:r>
        <w:rPr>
          <w:sz w:val="20"/>
        </w:rPr>
        <w:t xml:space="preserve">15. Основанием для предоставления субсидий является соглашение о предоставлении субсидии (далее - соглашение).</w:t>
      </w:r>
    </w:p>
    <w:p>
      <w:pPr>
        <w:pStyle w:val="0"/>
        <w:spacing w:before="200" w:line-rule="auto"/>
        <w:ind w:firstLine="540"/>
        <w:jc w:val="both"/>
      </w:pPr>
      <w:r>
        <w:rPr>
          <w:sz w:val="20"/>
        </w:rPr>
        <w:t xml:space="preserve">Соглашение (дополнительное соглашение) заключается в соответствии с типовыми формами, устанавливаемыми Минфином России, министерством финансов и налоговой политики Новосибирской области (далее - МФиНП НСО) для соответствующего вида субсидии в соответствии с Общими требованиями и соглашением, заключаемым между Министерством экономического развития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w:history="0" r:id="rId959"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типовая форма).</w:t>
      </w:r>
    </w:p>
    <w:p>
      <w:pPr>
        <w:pStyle w:val="0"/>
        <w:jc w:val="both"/>
      </w:pPr>
      <w:r>
        <w:rPr>
          <w:sz w:val="20"/>
        </w:rPr>
        <w:t xml:space="preserve">(в ред. </w:t>
      </w:r>
      <w:hyperlink w:history="0" r:id="rId960"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16. Соглашение должно включать:</w:t>
      </w:r>
    </w:p>
    <w:p>
      <w:pPr>
        <w:pStyle w:val="0"/>
        <w:spacing w:before="200" w:line-rule="auto"/>
        <w:ind w:firstLine="540"/>
        <w:jc w:val="both"/>
      </w:pPr>
      <w:r>
        <w:rPr>
          <w:sz w:val="20"/>
        </w:rPr>
        <w:t xml:space="preserve">1) размер, сроки и цели перечисления субсидии;</w:t>
      </w:r>
    </w:p>
    <w:p>
      <w:pPr>
        <w:pStyle w:val="0"/>
        <w:spacing w:before="200" w:line-rule="auto"/>
        <w:ind w:firstLine="540"/>
        <w:jc w:val="both"/>
      </w:pPr>
      <w:r>
        <w:rPr>
          <w:sz w:val="20"/>
        </w:rPr>
        <w:t xml:space="preserve">2) условия предоставления субсидии, а также результаты предоставления субсидии, в том числе значения результатов предоставления субсидии и показателей, необходимых для достижения результатов предоставления субсидии, установленные в соответствии с </w:t>
      </w:r>
      <w:hyperlink w:history="0" w:anchor="P2231" w:tooltip="21. Результаты предоставления субсидии и показатели, необходимые для достижения результатов предоставления субсидии:">
        <w:r>
          <w:rPr>
            <w:sz w:val="20"/>
            <w:color w:val="0000ff"/>
          </w:rPr>
          <w:t xml:space="preserve">пунктом 21</w:t>
        </w:r>
      </w:hyperlink>
      <w:r>
        <w:rPr>
          <w:sz w:val="20"/>
        </w:rPr>
        <w:t xml:space="preserve"> Порядка;</w:t>
      </w:r>
    </w:p>
    <w:p>
      <w:pPr>
        <w:pStyle w:val="0"/>
        <w:spacing w:before="200" w:line-rule="auto"/>
        <w:ind w:firstLine="540"/>
        <w:jc w:val="both"/>
      </w:pPr>
      <w:r>
        <w:rPr>
          <w:sz w:val="20"/>
        </w:rPr>
        <w:t xml:space="preserve">3) утратил силу. - </w:t>
      </w:r>
      <w:hyperlink w:history="0" r:id="rId961" w:tooltip="Постановление Правительства Новосибирской области от 13.12.2022 N 585-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13.12.2022 N 585-п;</w:t>
      </w:r>
    </w:p>
    <w:p>
      <w:pPr>
        <w:pStyle w:val="0"/>
        <w:spacing w:before="200" w:line-rule="auto"/>
        <w:ind w:firstLine="540"/>
        <w:jc w:val="both"/>
      </w:pPr>
      <w:r>
        <w:rPr>
          <w:sz w:val="20"/>
        </w:rPr>
        <w:t xml:space="preserve">4) порядок, срок, формы представления отчетов о достижении значений результатов и показателей, необходимых для достижения результатов предоставления субсидии;</w:t>
      </w:r>
    </w:p>
    <w:p>
      <w:pPr>
        <w:pStyle w:val="0"/>
        <w:spacing w:before="200" w:line-rule="auto"/>
        <w:ind w:firstLine="540"/>
        <w:jc w:val="both"/>
      </w:pPr>
      <w:r>
        <w:rPr>
          <w:sz w:val="20"/>
        </w:rPr>
        <w:t xml:space="preserve">5) ответственность сторон за нарушение условий соглашения;</w:t>
      </w:r>
    </w:p>
    <w:p>
      <w:pPr>
        <w:pStyle w:val="0"/>
        <w:spacing w:before="200" w:line-rule="auto"/>
        <w:ind w:firstLine="540"/>
        <w:jc w:val="both"/>
      </w:pPr>
      <w:r>
        <w:rPr>
          <w:sz w:val="20"/>
        </w:rP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в соглашении.</w:t>
      </w:r>
    </w:p>
    <w:p>
      <w:pPr>
        <w:pStyle w:val="0"/>
        <w:spacing w:before="200" w:line-rule="auto"/>
        <w:ind w:firstLine="540"/>
        <w:jc w:val="both"/>
      </w:pPr>
      <w:r>
        <w:rPr>
          <w:sz w:val="20"/>
        </w:rPr>
        <w:t xml:space="preserve">17. МЭР НСО заключает с РЦК соглашение (дополнительное соглашение) в течение 10 рабочих дней со дня издания приказа о предоставлении субсидии.</w:t>
      </w:r>
    </w:p>
    <w:p>
      <w:pPr>
        <w:pStyle w:val="0"/>
        <w:spacing w:before="200" w:line-rule="auto"/>
        <w:ind w:firstLine="540"/>
        <w:jc w:val="both"/>
      </w:pPr>
      <w:r>
        <w:rPr>
          <w:sz w:val="20"/>
        </w:rPr>
        <w:t xml:space="preserve">18. Проект соглашения в отношении субсидии, предоставляемой из областного бюджета Новосибирской области, источником финансового обеспечения которой являются средства областного бюджета Новосибирской области, подготовленный МЭР НСО в двух экземплярах, в течение 3 рабочих дней со дня издания приказа о предоставлении субсидии направляется РЦК заказным почтовым отправлением с уведомлением о вручении или иным способом, свидетельствующим о его получении адресатом.</w:t>
      </w:r>
    </w:p>
    <w:p>
      <w:pPr>
        <w:pStyle w:val="0"/>
        <w:spacing w:before="200" w:line-rule="auto"/>
        <w:ind w:firstLine="540"/>
        <w:jc w:val="both"/>
      </w:pPr>
      <w:r>
        <w:rPr>
          <w:sz w:val="20"/>
        </w:rPr>
        <w:t xml:space="preserve">РЦК в течение трех рабочих дней со дня получения проекта соглашения подписывает его и возвращает либо направляет в МЭР НСО два экземпляра соглашения почтовым отправлением с уведомлением о вручении или иным способом, свидетельствующим о его получении адресатом.</w:t>
      </w:r>
    </w:p>
    <w:p>
      <w:pPr>
        <w:pStyle w:val="0"/>
        <w:spacing w:before="200" w:line-rule="auto"/>
        <w:ind w:firstLine="540"/>
        <w:jc w:val="both"/>
      </w:pPr>
      <w:r>
        <w:rPr>
          <w:sz w:val="20"/>
        </w:rPr>
        <w:t xml:space="preserve">Соглашение в течение трех рабочих дней со дня получения подписывается уполномоченным должностным лицом МЭР НСО и регистрируется в реестре соглашений о предоставлении субсидий. Один экземпляр соглашения направляется в РЦК заказным почтовым отправлением с уведомлением о вручении или иным способом, свидетельствующим о его получении адресатом.</w:t>
      </w:r>
    </w:p>
    <w:p>
      <w:pPr>
        <w:pStyle w:val="0"/>
        <w:spacing w:before="200" w:line-rule="auto"/>
        <w:ind w:firstLine="540"/>
        <w:jc w:val="both"/>
      </w:pPr>
      <w:r>
        <w:rPr>
          <w:sz w:val="20"/>
        </w:rPr>
        <w:t xml:space="preserve">19. Соглашение в отношении субсидии, предоставляемой из областного бюджета Новосибирской области, источником финансового обеспечения которой являются субсидии из федерального бюджета, заключается в государственной интегрированной информационной системе управления общественными финансами "Электронный бюджет".</w:t>
      </w:r>
    </w:p>
    <w:p>
      <w:pPr>
        <w:pStyle w:val="0"/>
        <w:jc w:val="both"/>
      </w:pPr>
      <w:r>
        <w:rPr>
          <w:sz w:val="20"/>
        </w:rPr>
        <w:t xml:space="preserve">(в ред. </w:t>
      </w:r>
      <w:hyperlink w:history="0" r:id="rId962" w:tooltip="Постановление Правительства Новосибирской области от 14.08.2023 N 37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14.08.2023 N 370-п)</w:t>
      </w:r>
    </w:p>
    <w:p>
      <w:pPr>
        <w:pStyle w:val="0"/>
        <w:spacing w:before="200" w:line-rule="auto"/>
        <w:ind w:firstLine="540"/>
        <w:jc w:val="both"/>
      </w:pPr>
      <w:r>
        <w:rPr>
          <w:sz w:val="20"/>
        </w:rPr>
        <w:t xml:space="preserve">20. Перечисление субсидии осуществляется МЭР НСО не позднее 10-го рабочего дня, следующего за днем принятия решения о предоставлении субсидии, по результатам рассмотрения документов, указанных в </w:t>
      </w:r>
      <w:hyperlink w:history="0" w:anchor="P2197" w:tooltip="10. Для получения субсидии руководитель РЦК или иное уполномоченное им лицо в период с 20 по 25 число последнего месяца года, предшествующего году получения субсидии, представляет в МЭР НСО следующие документы, заверенные подписью руководителя и печатью юридического лица (при наличии):">
        <w:r>
          <w:rPr>
            <w:sz w:val="20"/>
            <w:color w:val="0000ff"/>
          </w:rPr>
          <w:t xml:space="preserve">пункте 10</w:t>
        </w:r>
      </w:hyperlink>
      <w:r>
        <w:rPr>
          <w:sz w:val="20"/>
        </w:rPr>
        <w:t xml:space="preserve"> настоящего Порядка, на расчетные или корреспондентские счета, открытые РЦК в учреждениях Центрального банка Российской Федерации или кредитных организациях.</w:t>
      </w:r>
    </w:p>
    <w:p>
      <w:pPr>
        <w:pStyle w:val="0"/>
        <w:jc w:val="both"/>
      </w:pPr>
      <w:r>
        <w:rPr>
          <w:sz w:val="20"/>
        </w:rPr>
        <w:t xml:space="preserve">(в ред. </w:t>
      </w:r>
      <w:hyperlink w:history="0" r:id="rId963" w:tooltip="Постановление Правительства Новосибирской области от 13.12.2022 N 585-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13.12.2022 N 585-п)</w:t>
      </w:r>
    </w:p>
    <w:bookmarkStart w:id="2231" w:name="P2231"/>
    <w:bookmarkEnd w:id="2231"/>
    <w:p>
      <w:pPr>
        <w:pStyle w:val="0"/>
        <w:spacing w:before="200" w:line-rule="auto"/>
        <w:ind w:firstLine="540"/>
        <w:jc w:val="both"/>
      </w:pPr>
      <w:r>
        <w:rPr>
          <w:sz w:val="20"/>
        </w:rPr>
        <w:t xml:space="preserve">21. Результаты предоставления субсидии и показатели, необходимые для достижения результатов предоставления субсидии:</w:t>
      </w:r>
    </w:p>
    <w:p>
      <w:pPr>
        <w:pStyle w:val="0"/>
        <w:spacing w:before="200" w:line-rule="auto"/>
        <w:ind w:firstLine="540"/>
        <w:jc w:val="both"/>
      </w:pPr>
      <w:r>
        <w:rPr>
          <w:sz w:val="20"/>
        </w:rPr>
        <w:t xml:space="preserve">1) результаты предоставления субсидии:</w:t>
      </w:r>
    </w:p>
    <w:p>
      <w:pPr>
        <w:pStyle w:val="0"/>
        <w:spacing w:before="200" w:line-rule="auto"/>
        <w:ind w:firstLine="540"/>
        <w:jc w:val="both"/>
      </w:pPr>
      <w:r>
        <w:rPr>
          <w:sz w:val="20"/>
        </w:rPr>
        <w:t xml:space="preserve">а) созданы потоки-образцы на предприятиях - участниках национального проекта под региональным управлением (совместно с экспертами региональных центров компетенций в сфере производительности труда),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w:t>
      </w:r>
    </w:p>
    <w:p>
      <w:pPr>
        <w:pStyle w:val="0"/>
        <w:spacing w:before="200" w:line-rule="auto"/>
        <w:ind w:firstLine="540"/>
        <w:jc w:val="both"/>
      </w:pPr>
      <w:r>
        <w:rPr>
          <w:sz w:val="20"/>
        </w:rPr>
        <w:t xml:space="preserve">б) реализованы проекты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w:t>
      </w:r>
    </w:p>
    <w:p>
      <w:pPr>
        <w:pStyle w:val="0"/>
        <w:jc w:val="both"/>
      </w:pPr>
      <w:r>
        <w:rPr>
          <w:sz w:val="20"/>
        </w:rPr>
        <w:t xml:space="preserve">(пп. "б" в ред. </w:t>
      </w:r>
      <w:hyperlink w:history="0" r:id="rId964"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Значения результатов предоставления субсидии устанавливаются соглашениями о предоставлении субсидии;</w:t>
      </w:r>
    </w:p>
    <w:p>
      <w:pPr>
        <w:pStyle w:val="0"/>
        <w:jc w:val="both"/>
      </w:pPr>
      <w:r>
        <w:rPr>
          <w:sz w:val="20"/>
        </w:rPr>
        <w:t xml:space="preserve">(абзац введен </w:t>
      </w:r>
      <w:hyperlink w:history="0" r:id="rId965"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2) показатели, необходимые для достижения результатов предоставления субсидии:</w:t>
      </w:r>
    </w:p>
    <w:p>
      <w:pPr>
        <w:pStyle w:val="0"/>
        <w:spacing w:before="200" w:line-rule="auto"/>
        <w:ind w:firstLine="540"/>
        <w:jc w:val="both"/>
      </w:pPr>
      <w:r>
        <w:rPr>
          <w:sz w:val="20"/>
        </w:rPr>
        <w:t xml:space="preserve">а) количество предприятий-участников, внедряющих мероприятия национального проекта под федеральным управлением;</w:t>
      </w:r>
    </w:p>
    <w:p>
      <w:pPr>
        <w:pStyle w:val="0"/>
        <w:spacing w:before="200" w:line-rule="auto"/>
        <w:ind w:firstLine="540"/>
        <w:jc w:val="both"/>
      </w:pPr>
      <w:r>
        <w:rPr>
          <w:sz w:val="20"/>
        </w:rPr>
        <w:t xml:space="preserve">б) количество предприятий-участников, внедряющих мероприятия национального проекта под региональным управлением;</w:t>
      </w:r>
    </w:p>
    <w:p>
      <w:pPr>
        <w:pStyle w:val="0"/>
        <w:spacing w:before="200" w:line-rule="auto"/>
        <w:ind w:firstLine="540"/>
        <w:jc w:val="both"/>
      </w:pPr>
      <w:r>
        <w:rPr>
          <w:sz w:val="20"/>
        </w:rPr>
        <w:t xml:space="preserve">в) количество предприятий-участников, внедряющих мероприятия национального проекта самостоятельно;</w:t>
      </w:r>
    </w:p>
    <w:p>
      <w:pPr>
        <w:pStyle w:val="0"/>
        <w:spacing w:before="200" w:line-rule="auto"/>
        <w:ind w:firstLine="540"/>
        <w:jc w:val="both"/>
      </w:pPr>
      <w:r>
        <w:rPr>
          <w:sz w:val="20"/>
        </w:rPr>
        <w:t xml:space="preserve">г) количество сотрудников предприятий, прошедших обучение инструментам повышения производительности труда под федеральным управлением;</w:t>
      </w:r>
    </w:p>
    <w:p>
      <w:pPr>
        <w:pStyle w:val="0"/>
        <w:spacing w:before="200" w:line-rule="auto"/>
        <w:ind w:firstLine="540"/>
        <w:jc w:val="both"/>
      </w:pPr>
      <w:r>
        <w:rPr>
          <w:sz w:val="20"/>
        </w:rPr>
        <w:t xml:space="preserve">д) количество сотрудников предприятий, прошедших обучение инструментам повышения производительности труда под региональным управлением;</w:t>
      </w:r>
    </w:p>
    <w:p>
      <w:pPr>
        <w:pStyle w:val="0"/>
        <w:spacing w:before="200" w:line-rule="auto"/>
        <w:ind w:firstLine="540"/>
        <w:jc w:val="both"/>
      </w:pPr>
      <w:r>
        <w:rPr>
          <w:sz w:val="20"/>
        </w:rPr>
        <w:t xml:space="preserve">е) количество обученных сотрудников предприятий-участников в рамках реализации мероприятий по повышению производительности труда, прошедших обучение самостоятельно, а также органов исполнительной власти;</w:t>
      </w:r>
    </w:p>
    <w:p>
      <w:pPr>
        <w:pStyle w:val="0"/>
        <w:spacing w:before="200" w:line-rule="auto"/>
        <w:ind w:firstLine="540"/>
        <w:jc w:val="both"/>
      </w:pPr>
      <w:r>
        <w:rPr>
          <w:sz w:val="20"/>
        </w:rPr>
        <w:t xml:space="preserve">ж) количество представителей региональных команд, прошедших обучение инструментам повышения производительности труда;</w:t>
      </w:r>
    </w:p>
    <w:p>
      <w:pPr>
        <w:pStyle w:val="0"/>
        <w:spacing w:before="200" w:line-rule="auto"/>
        <w:ind w:firstLine="540"/>
        <w:jc w:val="both"/>
      </w:pPr>
      <w:r>
        <w:rPr>
          <w:sz w:val="20"/>
        </w:rPr>
        <w:t xml:space="preserve">з) удовлетворенность предприятий работой региональных центров компетенций (доля предприятий, удовлетворенных работой названных центров);</w:t>
      </w:r>
    </w:p>
    <w:p>
      <w:pPr>
        <w:pStyle w:val="0"/>
        <w:spacing w:before="200" w:line-rule="auto"/>
        <w:ind w:firstLine="540"/>
        <w:jc w:val="both"/>
      </w:pPr>
      <w:r>
        <w:rPr>
          <w:sz w:val="20"/>
        </w:rPr>
        <w:t xml:space="preserve">и) количество предприятий-участников, вовлеченных в национальный проект через получение адресной поддержки;</w:t>
      </w:r>
    </w:p>
    <w:p>
      <w:pPr>
        <w:pStyle w:val="0"/>
        <w:spacing w:before="200" w:line-rule="auto"/>
        <w:ind w:firstLine="540"/>
        <w:jc w:val="both"/>
      </w:pPr>
      <w:r>
        <w:rPr>
          <w:sz w:val="20"/>
        </w:rPr>
        <w:t xml:space="preserve">к) количество сотрудников предприятий и представителей региональных команд, прошедших обучение инструментам повышения производительности труда;</w:t>
      </w:r>
    </w:p>
    <w:p>
      <w:pPr>
        <w:pStyle w:val="0"/>
        <w:spacing w:before="200" w:line-rule="auto"/>
        <w:ind w:firstLine="540"/>
        <w:jc w:val="both"/>
      </w:pPr>
      <w:r>
        <w:rPr>
          <w:sz w:val="20"/>
        </w:rPr>
        <w:t xml:space="preserve">л) доля предприятий, достигших ежегодный 5% прирост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w:t>
      </w:r>
    </w:p>
    <w:p>
      <w:pPr>
        <w:pStyle w:val="0"/>
        <w:spacing w:before="200" w:line-rule="auto"/>
        <w:ind w:firstLine="540"/>
        <w:jc w:val="both"/>
      </w:pPr>
      <w:r>
        <w:rPr>
          <w:sz w:val="20"/>
        </w:rPr>
        <w:t xml:space="preserve">м) количество подготовленных инструкторов по бережливому производству на предприятиях - участниках национального проекта под региональным управлением.</w:t>
      </w:r>
    </w:p>
    <w:bookmarkStart w:id="2251" w:name="P2251"/>
    <w:bookmarkEnd w:id="2251"/>
    <w:p>
      <w:pPr>
        <w:pStyle w:val="0"/>
        <w:spacing w:before="200" w:line-rule="auto"/>
        <w:ind w:firstLine="540"/>
        <w:jc w:val="both"/>
      </w:pPr>
      <w:r>
        <w:rPr>
          <w:sz w:val="20"/>
        </w:rPr>
        <w:t xml:space="preserve">22. РЦК представляет в МЭР НСО:</w:t>
      </w:r>
    </w:p>
    <w:p>
      <w:pPr>
        <w:pStyle w:val="0"/>
        <w:spacing w:before="200" w:line-rule="auto"/>
        <w:ind w:firstLine="540"/>
        <w:jc w:val="both"/>
      </w:pPr>
      <w:r>
        <w:rPr>
          <w:sz w:val="20"/>
        </w:rPr>
        <w:t xml:space="preserve">1) отчет о достижении значений результатов предоставления субсидии ежемесячно не позднее третьего рабочего дня месяца, следующего за отчетным месяцем;</w:t>
      </w:r>
    </w:p>
    <w:p>
      <w:pPr>
        <w:pStyle w:val="0"/>
        <w:spacing w:before="200" w:line-rule="auto"/>
        <w:ind w:firstLine="540"/>
        <w:jc w:val="both"/>
      </w:pPr>
      <w:r>
        <w:rPr>
          <w:sz w:val="20"/>
        </w:rPr>
        <w:t xml:space="preserve">2) отчет о достижении показателей, необходимых для достижения результатов предоставления субсидии, ежемесячно не позднее третьего рабочего дня месяца, следующего за отчетным месяцем;</w:t>
      </w:r>
    </w:p>
    <w:bookmarkStart w:id="2254" w:name="P2254"/>
    <w:bookmarkEnd w:id="2254"/>
    <w:p>
      <w:pPr>
        <w:pStyle w:val="0"/>
        <w:spacing w:before="200" w:line-rule="auto"/>
        <w:ind w:firstLine="540"/>
        <w:jc w:val="both"/>
      </w:pPr>
      <w:r>
        <w:rPr>
          <w:sz w:val="20"/>
        </w:rPr>
        <w:t xml:space="preserve">3) отчет о реализации плана по достижению результатов предоставления субсидии (контрольных точек) ежеквартально не позднее 10 рабочего дня месяца, следующего за отчетным кварталом.</w:t>
      </w:r>
    </w:p>
    <w:p>
      <w:pPr>
        <w:pStyle w:val="0"/>
        <w:spacing w:before="200" w:line-rule="auto"/>
        <w:ind w:firstLine="540"/>
        <w:jc w:val="both"/>
      </w:pPr>
      <w:r>
        <w:rPr>
          <w:sz w:val="20"/>
        </w:rPr>
        <w:t xml:space="preserve">Отчет, предусмотренный </w:t>
      </w:r>
      <w:hyperlink w:history="0" w:anchor="P2254" w:tooltip="3) отчет о реализации плана по достижению результатов предоставления субсидии (контрольных точек) ежеквартально не позднее 10 рабочего дня месяца, следующего за отчетным кварталом.">
        <w:r>
          <w:rPr>
            <w:sz w:val="20"/>
            <w:color w:val="0000ff"/>
          </w:rPr>
          <w:t xml:space="preserve">подпунктом 3</w:t>
        </w:r>
      </w:hyperlink>
      <w:r>
        <w:rPr>
          <w:sz w:val="20"/>
        </w:rPr>
        <w:t xml:space="preserve"> настоящего пункта, представляется РЦК в случае проведения мониторинга достижения результатов предоставления субсидии в соответствии с </w:t>
      </w:r>
      <w:hyperlink w:history="0" w:anchor="P2262" w:tooltip="23.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w:r>
          <w:rPr>
            <w:sz w:val="20"/>
            <w:color w:val="0000ff"/>
          </w:rPr>
          <w:t xml:space="preserve">пунктом 23</w:t>
        </w:r>
      </w:hyperlink>
      <w:r>
        <w:rPr>
          <w:sz w:val="20"/>
        </w:rPr>
        <w:t xml:space="preserve"> Порядка.</w:t>
      </w:r>
    </w:p>
    <w:p>
      <w:pPr>
        <w:pStyle w:val="0"/>
        <w:spacing w:before="200" w:line-rule="auto"/>
        <w:ind w:firstLine="540"/>
        <w:jc w:val="both"/>
      </w:pPr>
      <w:r>
        <w:rPr>
          <w:sz w:val="20"/>
        </w:rPr>
        <w:t xml:space="preserve">Отчетность, предусмотренная настоящим пунктом, в отношении субсидии, предоставляемой из областного бюджета Новосибирской области, источником финансового обеспечения которой являются в том числе субсидии из федерального бюджета, представляется РЦК по формам, предусмотренным типовой формой, установленной Минфином России для соглашения о предоставлении субсидии,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Отчетность, предусмотренная настоящим пунктом, в отношении субсидии, предоставляемой из областного бюджета Новосибирской области, источником финансового обеспечения которой являются средства областного бюджета Новосибирской области, представляется РЦК по формам, предусмотренным типовой формой, установленной МФиНП НСО для соглашения о предоставлении субсидии, на бумажном носителе заказным письмом с уведомлением о вручении либо нарочным.</w:t>
      </w:r>
    </w:p>
    <w:p>
      <w:pPr>
        <w:pStyle w:val="0"/>
        <w:jc w:val="both"/>
      </w:pPr>
      <w:r>
        <w:rPr>
          <w:sz w:val="20"/>
        </w:rPr>
        <w:t xml:space="preserve">(п. 22 в ред. </w:t>
      </w:r>
      <w:hyperlink w:history="0" r:id="rId966"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22.1. МЭР НСО осуществляет проверку и принятие отчетов, предусмотренных </w:t>
      </w:r>
      <w:hyperlink w:history="0" w:anchor="P2251" w:tooltip="22. РЦК представляет в МЭР НСО:">
        <w:r>
          <w:rPr>
            <w:sz w:val="20"/>
            <w:color w:val="0000ff"/>
          </w:rPr>
          <w:t xml:space="preserve">пунктом 22</w:t>
        </w:r>
      </w:hyperlink>
      <w:r>
        <w:rPr>
          <w:sz w:val="20"/>
        </w:rPr>
        <w:t xml:space="preserve"> Порядка, в срок, не превышающий трех рабочих дней со дня, следующего за днем представления РЦК в МЭР НСО таких отчетов.</w:t>
      </w:r>
    </w:p>
    <w:p>
      <w:pPr>
        <w:pStyle w:val="0"/>
        <w:spacing w:before="200" w:line-rule="auto"/>
        <w:ind w:firstLine="540"/>
        <w:jc w:val="both"/>
      </w:pPr>
      <w:r>
        <w:rPr>
          <w:sz w:val="20"/>
        </w:rPr>
        <w:t xml:space="preserve">По завершении финансового года после принятия отчетов, установленных </w:t>
      </w:r>
      <w:hyperlink w:history="0" w:anchor="P2251" w:tooltip="22. РЦК представляет в МЭР НСО:">
        <w:r>
          <w:rPr>
            <w:sz w:val="20"/>
            <w:color w:val="0000ff"/>
          </w:rPr>
          <w:t xml:space="preserve">пунктом 22</w:t>
        </w:r>
      </w:hyperlink>
      <w:r>
        <w:rPr>
          <w:sz w:val="20"/>
        </w:rPr>
        <w:t xml:space="preserve"> Порядка, МЭР НСО в срок не позднее 15 рабочего дня со дня их принятия направляет в РЦК акт об исполнении обязательств по соглашению.</w:t>
      </w:r>
    </w:p>
    <w:p>
      <w:pPr>
        <w:pStyle w:val="0"/>
        <w:jc w:val="both"/>
      </w:pPr>
      <w:r>
        <w:rPr>
          <w:sz w:val="20"/>
        </w:rPr>
        <w:t xml:space="preserve">(п. 22.1 введен </w:t>
      </w:r>
      <w:hyperlink w:history="0" r:id="rId967"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151-п)</w:t>
      </w:r>
    </w:p>
    <w:bookmarkStart w:id="2262" w:name="P2262"/>
    <w:bookmarkEnd w:id="2262"/>
    <w:p>
      <w:pPr>
        <w:pStyle w:val="0"/>
        <w:spacing w:before="200" w:line-rule="auto"/>
        <w:ind w:firstLine="540"/>
        <w:jc w:val="both"/>
      </w:pPr>
      <w:r>
        <w:rPr>
          <w:sz w:val="20"/>
        </w:rPr>
        <w:t xml:space="preserve">23.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pPr>
        <w:pStyle w:val="0"/>
        <w:spacing w:before="200" w:line-rule="auto"/>
        <w:ind w:firstLine="540"/>
        <w:jc w:val="both"/>
      </w:pPr>
      <w:r>
        <w:rPr>
          <w:sz w:val="20"/>
        </w:rPr>
        <w:t xml:space="preserve">Органы государственного финансового контроля осуществляют проверку в соответствии со </w:t>
      </w:r>
      <w:hyperlink w:history="0" r:id="rId968"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969"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МЭР НСО, Минфин России (в отношении субсидии, предоставленной из областного бюджета Новосибирской области, источником финансового обеспечения которой являются субсидии из федерального бюджета) и МФиНП НСО (в отношении субсидии, предоставленной из областного бюджета Новосибирской области, источником финансового обеспечения которой являются средства областного бюджета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Минфином России. При наличии достигнутого результата предоставления субсидии и (или) единовременном предоставлении субсидии мониторинг достижения результатов предоставления субсидии не проводится.</w:t>
      </w:r>
    </w:p>
    <w:p>
      <w:pPr>
        <w:pStyle w:val="0"/>
        <w:jc w:val="both"/>
      </w:pPr>
      <w:r>
        <w:rPr>
          <w:sz w:val="20"/>
        </w:rPr>
        <w:t xml:space="preserve">(в ред. </w:t>
      </w:r>
      <w:hyperlink w:history="0" r:id="rId970"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24. В случае нарушения РЦК условий, установленных при предоставлении субсидии, выявленного в том числе по фактам проверок, проведенных МЭР НСО и органом государственного финансового контроля, а также в случае недостижения установленных в соглашении о предоставлении субсидии результатов предоставления субсидии, необходимых для достижения значений результатов предоставления субсидии, РЦК обязан вернуть средства субсидии в течение 30 календарных дней с момента обнаружения МЭР НСО данных фактов. МЭР НСО в течение 10 рабочих дней с момента обнаружения указанных фактов направляет РЦК письменное сообщение об обнаружении нарушений.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25. При реорганизации РЦК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РЦК в форме разделения, выделения, а также при его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РЦК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pStyle w:val="0"/>
        <w:jc w:val="both"/>
      </w:pPr>
      <w:r>
        <w:rPr>
          <w:sz w:val="20"/>
        </w:rPr>
        <w:t xml:space="preserve">(п. 25 введен </w:t>
      </w:r>
      <w:hyperlink w:history="0" r:id="rId971"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151-п)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предоставления субсидии из</w:t>
      </w:r>
    </w:p>
    <w:p>
      <w:pPr>
        <w:pStyle w:val="0"/>
        <w:jc w:val="right"/>
      </w:pPr>
      <w:r>
        <w:rPr>
          <w:sz w:val="20"/>
        </w:rPr>
        <w:t xml:space="preserve">областного бюджета Новосибирской</w:t>
      </w:r>
    </w:p>
    <w:p>
      <w:pPr>
        <w:pStyle w:val="0"/>
        <w:jc w:val="right"/>
      </w:pPr>
      <w:r>
        <w:rPr>
          <w:sz w:val="20"/>
        </w:rPr>
        <w:t xml:space="preserve">области на возмещение затрат,</w:t>
      </w:r>
    </w:p>
    <w:p>
      <w:pPr>
        <w:pStyle w:val="0"/>
        <w:jc w:val="right"/>
      </w:pPr>
      <w:r>
        <w:rPr>
          <w:sz w:val="20"/>
        </w:rPr>
        <w:t xml:space="preserve">связанных с деятельностью</w:t>
      </w:r>
    </w:p>
    <w:p>
      <w:pPr>
        <w:pStyle w:val="0"/>
        <w:jc w:val="right"/>
      </w:pPr>
      <w:r>
        <w:rPr>
          <w:sz w:val="20"/>
        </w:rPr>
        <w:t xml:space="preserve">Регионального центра компетенций</w:t>
      </w:r>
    </w:p>
    <w:p>
      <w:pPr>
        <w:pStyle w:val="0"/>
        <w:jc w:val="right"/>
      </w:pPr>
      <w:r>
        <w:rPr>
          <w:sz w:val="20"/>
        </w:rPr>
        <w:t xml:space="preserve">в сфере производительности труда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72"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29.03.2024 N 151-п)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2287" w:name="P2287"/>
    <w:bookmarkEnd w:id="2287"/>
    <w:p>
      <w:pPr>
        <w:pStyle w:val="1"/>
        <w:jc w:val="both"/>
      </w:pPr>
      <w:r>
        <w:rPr>
          <w:sz w:val="20"/>
        </w:rPr>
        <w:t xml:space="preserve">                                 ЗАЯВЛЕНИЕ</w:t>
      </w:r>
    </w:p>
    <w:p>
      <w:pPr>
        <w:pStyle w:val="1"/>
        <w:jc w:val="both"/>
      </w:pPr>
      <w:r>
        <w:rPr>
          <w:sz w:val="20"/>
        </w:rPr>
        <w:t xml:space="preserve">                         о предоставлении субсидии</w:t>
      </w:r>
    </w:p>
    <w:p>
      <w:pPr>
        <w:pStyle w:val="1"/>
        <w:jc w:val="both"/>
      </w:pPr>
      <w:r>
        <w:rPr>
          <w:sz w:val="20"/>
        </w:rPr>
      </w:r>
    </w:p>
    <w:p>
      <w:pPr>
        <w:pStyle w:val="1"/>
        <w:jc w:val="both"/>
      </w:pPr>
      <w:r>
        <w:rPr>
          <w:sz w:val="20"/>
        </w:rPr>
        <w:t xml:space="preserve">    Прошу предоставить 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юридического лица)</w:t>
      </w:r>
    </w:p>
    <w:p>
      <w:pPr>
        <w:pStyle w:val="1"/>
        <w:jc w:val="both"/>
      </w:pPr>
      <w:r>
        <w:rPr>
          <w:sz w:val="20"/>
        </w:rPr>
        <w:t xml:space="preserve">субсидию  из областного бюджета Новосибирской области на возмещение затрат,</w:t>
      </w:r>
    </w:p>
    <w:p>
      <w:pPr>
        <w:pStyle w:val="1"/>
        <w:jc w:val="both"/>
      </w:pPr>
      <w:r>
        <w:rPr>
          <w:sz w:val="20"/>
        </w:rPr>
        <w:t xml:space="preserve">связанных   с   деятельностью  Регионального  центра  компетенций  в  сфере</w:t>
      </w:r>
    </w:p>
    <w:p>
      <w:pPr>
        <w:pStyle w:val="1"/>
        <w:jc w:val="both"/>
      </w:pPr>
      <w:r>
        <w:rPr>
          <w:sz w:val="20"/>
        </w:rPr>
        <w:t xml:space="preserve">производительности труда (далее - РЦК).</w:t>
      </w:r>
    </w:p>
    <w:p>
      <w:pPr>
        <w:pStyle w:val="1"/>
        <w:jc w:val="both"/>
      </w:pPr>
      <w:r>
        <w:rPr>
          <w:sz w:val="20"/>
        </w:rPr>
        <w:t xml:space="preserve">Фамилия,  имя,  отчество (последнее - при наличии) и должность руководителя</w:t>
      </w:r>
    </w:p>
    <w:p>
      <w:pPr>
        <w:pStyle w:val="1"/>
        <w:jc w:val="both"/>
      </w:pPr>
      <w:r>
        <w:rPr>
          <w:sz w:val="20"/>
        </w:rPr>
        <w:t xml:space="preserve">организации 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Адрес, телефон, факс, e-mail ______________________________________________</w:t>
      </w:r>
    </w:p>
    <w:p>
      <w:pPr>
        <w:pStyle w:val="1"/>
        <w:jc w:val="both"/>
      </w:pPr>
      <w:r>
        <w:rPr>
          <w:sz w:val="20"/>
        </w:rPr>
        <w:t xml:space="preserve">Реквизиты организации:</w:t>
      </w:r>
    </w:p>
    <w:p>
      <w:pPr>
        <w:pStyle w:val="1"/>
        <w:jc w:val="both"/>
      </w:pPr>
      <w:r>
        <w:rPr>
          <w:sz w:val="20"/>
        </w:rPr>
        <w:t xml:space="preserve">ИНН _______________________________________________________________________</w:t>
      </w:r>
    </w:p>
    <w:p>
      <w:pPr>
        <w:pStyle w:val="1"/>
        <w:jc w:val="both"/>
      </w:pPr>
      <w:r>
        <w:rPr>
          <w:sz w:val="20"/>
        </w:rPr>
        <w:t xml:space="preserve">КПП _______________________________________________________________________</w:t>
      </w:r>
    </w:p>
    <w:p>
      <w:pPr>
        <w:pStyle w:val="1"/>
        <w:jc w:val="both"/>
      </w:pPr>
      <w:hyperlink w:history="0" r:id="rId973"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_____________________________________________________________________</w:t>
      </w:r>
    </w:p>
    <w:p>
      <w:pPr>
        <w:pStyle w:val="1"/>
        <w:jc w:val="both"/>
      </w:pPr>
      <w:r>
        <w:rPr>
          <w:sz w:val="20"/>
        </w:rPr>
        <w:t xml:space="preserve">Расчетный счет ____________________________________________________________</w:t>
      </w:r>
    </w:p>
    <w:p>
      <w:pPr>
        <w:pStyle w:val="1"/>
        <w:jc w:val="both"/>
      </w:pPr>
      <w:r>
        <w:rPr>
          <w:sz w:val="20"/>
        </w:rPr>
        <w:t xml:space="preserve">Корреспондентский счет ____________________________________________________</w:t>
      </w:r>
    </w:p>
    <w:p>
      <w:pPr>
        <w:pStyle w:val="1"/>
        <w:jc w:val="both"/>
      </w:pPr>
      <w:r>
        <w:rPr>
          <w:sz w:val="20"/>
        </w:rPr>
        <w:t xml:space="preserve">Наименование банка ________________________________________________________</w:t>
      </w:r>
    </w:p>
    <w:p>
      <w:pPr>
        <w:pStyle w:val="1"/>
        <w:jc w:val="both"/>
      </w:pPr>
      <w:r>
        <w:rPr>
          <w:sz w:val="20"/>
        </w:rPr>
        <w:t xml:space="preserve">    1.  Настоящим  подтверждаю,  что  по  состоянию на первое число месяца,</w:t>
      </w:r>
    </w:p>
    <w:p>
      <w:pPr>
        <w:pStyle w:val="1"/>
        <w:jc w:val="both"/>
      </w:pPr>
      <w:r>
        <w:rPr>
          <w:sz w:val="20"/>
        </w:rPr>
        <w:t xml:space="preserve">предшествующего  месяцу,  в  котором  планируется предоставление субсидии в</w:t>
      </w:r>
    </w:p>
    <w:p>
      <w:pPr>
        <w:pStyle w:val="1"/>
        <w:jc w:val="both"/>
      </w:pPr>
      <w:r>
        <w:rPr>
          <w:sz w:val="20"/>
        </w:rPr>
        <w:t xml:space="preserve">отношении</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юридического лица)</w:t>
      </w:r>
    </w:p>
    <w:p>
      <w:pPr>
        <w:pStyle w:val="1"/>
        <w:jc w:val="both"/>
      </w:pPr>
      <w:r>
        <w:rPr>
          <w:sz w:val="20"/>
        </w:rPr>
        <w:t xml:space="preserve">    на   едином  налоговом  счете  отсутствует  или  не  превышает  размер,</w:t>
      </w:r>
    </w:p>
    <w:p>
      <w:pPr>
        <w:pStyle w:val="1"/>
        <w:jc w:val="both"/>
      </w:pPr>
      <w:r>
        <w:rPr>
          <w:sz w:val="20"/>
        </w:rPr>
        <w:t xml:space="preserve">определенный  </w:t>
      </w:r>
      <w:hyperlink w:history="0" r:id="rId974" w:tooltip="&quot;Налоговый кодекс Российской Федерации (часть первая)&quot; от 31.07.1998 N 146-ФЗ (ред. от 23.03.2024) {КонсультантПлюс}">
        <w:r>
          <w:rPr>
            <w:sz w:val="20"/>
            <w:color w:val="0000ff"/>
          </w:rPr>
          <w:t xml:space="preserve">пунктом  3 статьи 47</w:t>
        </w:r>
      </w:hyperlink>
      <w:r>
        <w:rPr>
          <w:sz w:val="20"/>
        </w:rPr>
        <w:t xml:space="preserve"> Налогового кодекса Российской Федерации,</w:t>
      </w:r>
    </w:p>
    <w:p>
      <w:pPr>
        <w:pStyle w:val="1"/>
        <w:jc w:val="both"/>
      </w:pPr>
      <w:r>
        <w:rPr>
          <w:sz w:val="20"/>
        </w:rPr>
        <w:t xml:space="preserve">задолженность  по  уплате  налогов,  сборов  и  страховых взносов в бюджеты</w:t>
      </w:r>
    </w:p>
    <w:p>
      <w:pPr>
        <w:pStyle w:val="1"/>
        <w:jc w:val="both"/>
      </w:pPr>
      <w:r>
        <w:rPr>
          <w:sz w:val="20"/>
        </w:rPr>
        <w:t xml:space="preserve">бюджетной системы Российской Федерации;</w:t>
      </w:r>
    </w:p>
    <w:p>
      <w:pPr>
        <w:pStyle w:val="1"/>
        <w:jc w:val="both"/>
      </w:pPr>
      <w:r>
        <w:rPr>
          <w:sz w:val="20"/>
        </w:rPr>
        <w:t xml:space="preserve">    отсутствует  просроченная  задолженность по возврату в областной бюджет</w:t>
      </w:r>
    </w:p>
    <w:p>
      <w:pPr>
        <w:pStyle w:val="1"/>
        <w:jc w:val="both"/>
      </w:pPr>
      <w:r>
        <w:rPr>
          <w:sz w:val="20"/>
        </w:rPr>
        <w:t xml:space="preserve">Новосибирской   области   иных   субсидий,   бюджетных  инвестиций  и  иная</w:t>
      </w:r>
    </w:p>
    <w:p>
      <w:pPr>
        <w:pStyle w:val="1"/>
        <w:jc w:val="both"/>
      </w:pPr>
      <w:r>
        <w:rPr>
          <w:sz w:val="20"/>
        </w:rPr>
        <w:t xml:space="preserve">просроченная  (неурегулированная)  задолженность по денежным обязательствам</w:t>
      </w:r>
    </w:p>
    <w:p>
      <w:pPr>
        <w:pStyle w:val="1"/>
        <w:jc w:val="both"/>
      </w:pPr>
      <w:r>
        <w:rPr>
          <w:sz w:val="20"/>
        </w:rPr>
        <w:t xml:space="preserve">перед   Новосибирской   областью  (за  исключением  случаев,  установленных</w:t>
      </w:r>
    </w:p>
    <w:p>
      <w:pPr>
        <w:pStyle w:val="1"/>
        <w:jc w:val="both"/>
      </w:pPr>
      <w:r>
        <w:rPr>
          <w:sz w:val="20"/>
        </w:rPr>
        <w:t xml:space="preserve">Правительством Новосибирской области).</w:t>
      </w:r>
    </w:p>
    <w:p>
      <w:pPr>
        <w:pStyle w:val="1"/>
        <w:jc w:val="both"/>
      </w:pPr>
      <w:r>
        <w:rPr>
          <w:sz w:val="20"/>
        </w:rPr>
        <w:t xml:space="preserve">    2. 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юридического лица)</w:t>
      </w:r>
    </w:p>
    <w:p>
      <w:pPr>
        <w:pStyle w:val="1"/>
        <w:jc w:val="both"/>
      </w:pPr>
      <w:r>
        <w:rPr>
          <w:sz w:val="20"/>
        </w:rPr>
        <w:t xml:space="preserve">    не  находится  в процессе реорганизации (за исключением реорганизации в</w:t>
      </w:r>
    </w:p>
    <w:p>
      <w:pPr>
        <w:pStyle w:val="1"/>
        <w:jc w:val="both"/>
      </w:pPr>
      <w:r>
        <w:rPr>
          <w:sz w:val="20"/>
        </w:rPr>
        <w:t xml:space="preserve">форме   присоединения   к   юридическому  лицу,  являющемуся  РЦК,  другого</w:t>
      </w:r>
    </w:p>
    <w:p>
      <w:pPr>
        <w:pStyle w:val="1"/>
        <w:jc w:val="both"/>
      </w:pPr>
      <w:r>
        <w:rPr>
          <w:sz w:val="20"/>
        </w:rPr>
        <w:t xml:space="preserve">юридического  лица),  ликвидации,  в  отношении  него  не введена процедура</w:t>
      </w:r>
    </w:p>
    <w:p>
      <w:pPr>
        <w:pStyle w:val="1"/>
        <w:jc w:val="both"/>
      </w:pPr>
      <w:r>
        <w:rPr>
          <w:sz w:val="20"/>
        </w:rPr>
        <w:t xml:space="preserve">банкротства,  деятельность РЦК не приостановлена в порядке, предусмотренном</w:t>
      </w:r>
    </w:p>
    <w:p>
      <w:pPr>
        <w:pStyle w:val="1"/>
        <w:jc w:val="both"/>
      </w:pPr>
      <w:r>
        <w:rPr>
          <w:sz w:val="20"/>
        </w:rPr>
        <w:t xml:space="preserve">законодательством Российской Федерации;</w:t>
      </w:r>
    </w:p>
    <w:p>
      <w:pPr>
        <w:pStyle w:val="1"/>
        <w:jc w:val="both"/>
      </w:pPr>
      <w:r>
        <w:rPr>
          <w:sz w:val="20"/>
        </w:rPr>
        <w:t xml:space="preserve">    не   является   иностранным   юридическим  лицом,  а  также  российским</w:t>
      </w:r>
    </w:p>
    <w:p>
      <w:pPr>
        <w:pStyle w:val="1"/>
        <w:jc w:val="both"/>
      </w:pPr>
      <w:r>
        <w:rPr>
          <w:sz w:val="20"/>
        </w:rPr>
        <w:t xml:space="preserve">юридическим  лицом,  в уставном (складочном) капитале которого доля участия</w:t>
      </w:r>
    </w:p>
    <w:p>
      <w:pPr>
        <w:pStyle w:val="1"/>
        <w:jc w:val="both"/>
      </w:pPr>
      <w:r>
        <w:rPr>
          <w:sz w:val="20"/>
        </w:rPr>
        <w:t xml:space="preserve">иностранных   юридических   лиц,   местом   регистрации   которых  является</w:t>
      </w:r>
    </w:p>
    <w:p>
      <w:pPr>
        <w:pStyle w:val="1"/>
        <w:jc w:val="both"/>
      </w:pPr>
      <w:r>
        <w:rPr>
          <w:sz w:val="20"/>
        </w:rPr>
        <w:t xml:space="preserve">государство   или   территория,  включенные  в  утверждаемый  Министерством</w:t>
      </w:r>
    </w:p>
    <w:p>
      <w:pPr>
        <w:pStyle w:val="1"/>
        <w:jc w:val="both"/>
      </w:pPr>
      <w:r>
        <w:rPr>
          <w:sz w:val="20"/>
        </w:rPr>
        <w:t xml:space="preserve">финансов   Российской   Федерации   перечень   государств   и   территорий,</w:t>
      </w:r>
    </w:p>
    <w:p>
      <w:pPr>
        <w:pStyle w:val="1"/>
        <w:jc w:val="both"/>
      </w:pPr>
      <w:r>
        <w:rPr>
          <w:sz w:val="20"/>
        </w:rPr>
        <w:t xml:space="preserve">предоставляющих   льготный  налоговый  режим  налогообложения  и  (или)  не</w:t>
      </w:r>
    </w:p>
    <w:p>
      <w:pPr>
        <w:pStyle w:val="1"/>
        <w:jc w:val="both"/>
      </w:pPr>
      <w:r>
        <w:rPr>
          <w:sz w:val="20"/>
        </w:rPr>
        <w:t xml:space="preserve">предусматривающих  раскрытия  и  предоставления  информации  при проведении</w:t>
      </w:r>
    </w:p>
    <w:p>
      <w:pPr>
        <w:pStyle w:val="1"/>
        <w:jc w:val="both"/>
      </w:pPr>
      <w:r>
        <w:rPr>
          <w:sz w:val="20"/>
        </w:rPr>
        <w:t xml:space="preserve">финансовых  операций  (офшорные  зоны) в отношении таких юридических лиц, в</w:t>
      </w:r>
    </w:p>
    <w:p>
      <w:pPr>
        <w:pStyle w:val="1"/>
        <w:jc w:val="both"/>
      </w:pPr>
      <w:r>
        <w:rPr>
          <w:sz w:val="20"/>
        </w:rPr>
        <w:t xml:space="preserve">совокупности   превышает   25   процентов   (если   иное  не  предусмотрено</w:t>
      </w:r>
    </w:p>
    <w:p>
      <w:pPr>
        <w:pStyle w:val="1"/>
        <w:jc w:val="both"/>
      </w:pPr>
      <w:r>
        <w:rPr>
          <w:sz w:val="20"/>
        </w:rPr>
        <w:t xml:space="preserve">законодательством  Российской Федерации). При расчете доли участия офшорных</w:t>
      </w:r>
    </w:p>
    <w:p>
      <w:pPr>
        <w:pStyle w:val="1"/>
        <w:jc w:val="both"/>
      </w:pPr>
      <w:r>
        <w:rPr>
          <w:sz w:val="20"/>
        </w:rPr>
        <w:t xml:space="preserve">компаний  в  капитале  российских  юридических  лиц не учитывается прямое и</w:t>
      </w:r>
    </w:p>
    <w:p>
      <w:pPr>
        <w:pStyle w:val="1"/>
        <w:jc w:val="both"/>
      </w:pPr>
      <w:r>
        <w:rPr>
          <w:sz w:val="20"/>
        </w:rPr>
        <w:t xml:space="preserve">(или)  косвенное участие офшорных компаний в капитале публичных акционерных</w:t>
      </w:r>
    </w:p>
    <w:p>
      <w:pPr>
        <w:pStyle w:val="1"/>
        <w:jc w:val="both"/>
      </w:pPr>
      <w:r>
        <w:rPr>
          <w:sz w:val="20"/>
        </w:rPr>
        <w:t xml:space="preserve">обществ  (в  том  числе  со статусом международной компании), акции которых</w:t>
      </w:r>
    </w:p>
    <w:p>
      <w:pPr>
        <w:pStyle w:val="1"/>
        <w:jc w:val="both"/>
      </w:pPr>
      <w:r>
        <w:rPr>
          <w:sz w:val="20"/>
        </w:rPr>
        <w:t xml:space="preserve">обращаются  на  организованных  торгах  в  Российской  Федерации,  а  также</w:t>
      </w:r>
    </w:p>
    <w:p>
      <w:pPr>
        <w:pStyle w:val="1"/>
        <w:jc w:val="both"/>
      </w:pPr>
      <w:r>
        <w:rPr>
          <w:sz w:val="20"/>
        </w:rPr>
        <w:t xml:space="preserve">косвенное   участие   офшорных   компаний   в  капитале  других  российских</w:t>
      </w:r>
    </w:p>
    <w:p>
      <w:pPr>
        <w:pStyle w:val="1"/>
        <w:jc w:val="both"/>
      </w:pPr>
      <w:r>
        <w:rPr>
          <w:sz w:val="20"/>
        </w:rPr>
        <w:t xml:space="preserve">юридических лиц, реализованное через участие в капитале указанных публичных</w:t>
      </w:r>
    </w:p>
    <w:p>
      <w:pPr>
        <w:pStyle w:val="1"/>
        <w:jc w:val="both"/>
      </w:pPr>
      <w:r>
        <w:rPr>
          <w:sz w:val="20"/>
        </w:rPr>
        <w:t xml:space="preserve">акционерных обществ;</w:t>
      </w:r>
    </w:p>
    <w:p>
      <w:pPr>
        <w:pStyle w:val="1"/>
        <w:jc w:val="both"/>
      </w:pPr>
      <w:r>
        <w:rPr>
          <w:sz w:val="20"/>
        </w:rPr>
        <w:t xml:space="preserve">    не  получает  средства  из  областного бюджета Новосибирской области на</w:t>
      </w:r>
    </w:p>
    <w:p>
      <w:pPr>
        <w:pStyle w:val="1"/>
        <w:jc w:val="both"/>
      </w:pPr>
      <w:r>
        <w:rPr>
          <w:sz w:val="20"/>
        </w:rPr>
        <w:t xml:space="preserve">основании  иных  нормативных  правовых актов Новосибирской области на цели,</w:t>
      </w:r>
    </w:p>
    <w:p>
      <w:pPr>
        <w:pStyle w:val="1"/>
        <w:jc w:val="both"/>
      </w:pPr>
      <w:r>
        <w:rPr>
          <w:sz w:val="20"/>
        </w:rPr>
        <w:t xml:space="preserve">установленные   Порядком  предоставления  субсидии  из  областного  бюджета</w:t>
      </w:r>
    </w:p>
    <w:p>
      <w:pPr>
        <w:pStyle w:val="1"/>
        <w:jc w:val="both"/>
      </w:pPr>
      <w:r>
        <w:rPr>
          <w:sz w:val="20"/>
        </w:rPr>
        <w:t xml:space="preserve">Новосибирской области на финансовое обеспечение деятельности РЦК;</w:t>
      </w:r>
    </w:p>
    <w:p>
      <w:pPr>
        <w:pStyle w:val="1"/>
        <w:jc w:val="both"/>
      </w:pPr>
      <w:r>
        <w:rPr>
          <w:sz w:val="20"/>
        </w:rPr>
        <w:t xml:space="preserve">    не  находится  в  перечне  организаций,  в  отношении  которых  имеются</w:t>
      </w:r>
    </w:p>
    <w:p>
      <w:pPr>
        <w:pStyle w:val="1"/>
        <w:jc w:val="both"/>
      </w:pPr>
      <w:r>
        <w:rPr>
          <w:sz w:val="20"/>
        </w:rPr>
        <w:t xml:space="preserve">сведения об их причастности к экстремистской деятельности или терроризму;</w:t>
      </w:r>
    </w:p>
    <w:p>
      <w:pPr>
        <w:pStyle w:val="1"/>
        <w:jc w:val="both"/>
      </w:pPr>
      <w:r>
        <w:rPr>
          <w:sz w:val="20"/>
        </w:rPr>
        <w:t xml:space="preserve">    не является иностранным агентом в соответствии с Федеральным </w:t>
      </w:r>
      <w:hyperlink w:history="0" r:id="rId975" w:tooltip="Федеральный закон от 14.07.2022 N 255-ФЗ (ред. от 15.05.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w:t>
      </w:r>
    </w:p>
    <w:p>
      <w:pPr>
        <w:pStyle w:val="1"/>
        <w:jc w:val="both"/>
      </w:pPr>
      <w:r>
        <w:rPr>
          <w:sz w:val="20"/>
        </w:rPr>
        <w:t xml:space="preserve">контроле за деятельностью лиц, находящихся под иностранным влиянием";</w:t>
      </w:r>
    </w:p>
    <w:p>
      <w:pPr>
        <w:pStyle w:val="1"/>
        <w:jc w:val="both"/>
      </w:pPr>
      <w:r>
        <w:rPr>
          <w:sz w:val="20"/>
        </w:rPr>
        <w:t xml:space="preserve">    не   находится   в   составляемых   в   рамках  реализации  полномочий,</w:t>
      </w:r>
    </w:p>
    <w:p>
      <w:pPr>
        <w:pStyle w:val="1"/>
        <w:jc w:val="both"/>
      </w:pPr>
      <w:r>
        <w:rPr>
          <w:sz w:val="20"/>
        </w:rPr>
        <w:t xml:space="preserve">предусмотренных  </w:t>
      </w:r>
      <w:hyperlink w:history="0" r:id="rId976"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w:t>
      </w:r>
    </w:p>
    <w:p>
      <w:pPr>
        <w:pStyle w:val="1"/>
        <w:jc w:val="both"/>
      </w:pPr>
      <w:r>
        <w:rPr>
          <w:sz w:val="20"/>
        </w:rPr>
        <w:t xml:space="preserve">органами, специально созданными решениями Совета Безопасности ООН, перечнях</w:t>
      </w:r>
    </w:p>
    <w:p>
      <w:pPr>
        <w:pStyle w:val="1"/>
        <w:jc w:val="both"/>
      </w:pPr>
      <w:r>
        <w:rPr>
          <w:sz w:val="20"/>
        </w:rPr>
        <w:t xml:space="preserve">организаций, связанных с террористическими организациями и террористами или</w:t>
      </w:r>
    </w:p>
    <w:p>
      <w:pPr>
        <w:pStyle w:val="1"/>
        <w:jc w:val="both"/>
      </w:pPr>
      <w:r>
        <w:rPr>
          <w:sz w:val="20"/>
        </w:rPr>
        <w:t xml:space="preserve">с распространением оружия массового уничтожения.</w:t>
      </w:r>
    </w:p>
    <w:p>
      <w:pPr>
        <w:pStyle w:val="1"/>
        <w:jc w:val="both"/>
      </w:pPr>
      <w:r>
        <w:rPr>
          <w:sz w:val="20"/>
        </w:rPr>
        <w:t xml:space="preserve">    3.  В  соответствии  с  требованиями порядка предоставления субсидии из</w:t>
      </w:r>
    </w:p>
    <w:p>
      <w:pPr>
        <w:pStyle w:val="1"/>
        <w:jc w:val="both"/>
      </w:pPr>
      <w:r>
        <w:rPr>
          <w:sz w:val="20"/>
        </w:rPr>
        <w:t xml:space="preserve">областного  бюджета Новосибирской области на возмещение затрат, связанных с</w:t>
      </w:r>
    </w:p>
    <w:p>
      <w:pPr>
        <w:pStyle w:val="1"/>
        <w:jc w:val="both"/>
      </w:pPr>
      <w:r>
        <w:rPr>
          <w:sz w:val="20"/>
        </w:rPr>
        <w:t xml:space="preserve">деятельностью РЦК, прилагаю документы на ___ л.</w:t>
      </w:r>
    </w:p>
    <w:p>
      <w:pPr>
        <w:pStyle w:val="1"/>
        <w:jc w:val="both"/>
      </w:pPr>
      <w:r>
        <w:rPr>
          <w:sz w:val="20"/>
        </w:rPr>
        <w:t xml:space="preserve">    4.  Гарантирую  достоверность  информации, представленной в заявлении о</w:t>
      </w:r>
    </w:p>
    <w:p>
      <w:pPr>
        <w:pStyle w:val="1"/>
        <w:jc w:val="both"/>
      </w:pPr>
      <w:r>
        <w:rPr>
          <w:sz w:val="20"/>
        </w:rPr>
        <w:t xml:space="preserve">предоставлении субсидии.</w:t>
      </w:r>
    </w:p>
    <w:p>
      <w:pPr>
        <w:pStyle w:val="1"/>
        <w:jc w:val="both"/>
      </w:pPr>
      <w:r>
        <w:rPr>
          <w:sz w:val="20"/>
        </w:rPr>
        <w:t xml:space="preserve">    5.     Выражаю     согласие     на     публикацию     (размещение)    в</w:t>
      </w:r>
    </w:p>
    <w:p>
      <w:pPr>
        <w:pStyle w:val="1"/>
        <w:jc w:val="both"/>
      </w:pPr>
      <w:r>
        <w:rPr>
          <w:sz w:val="20"/>
        </w:rPr>
        <w:t xml:space="preserve">информационно-телекоммуникационной сети "Интернет" информации о 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юридического лица)</w:t>
      </w:r>
    </w:p>
    <w:p>
      <w:pPr>
        <w:pStyle w:val="1"/>
        <w:jc w:val="both"/>
      </w:pPr>
      <w:r>
        <w:rPr>
          <w:sz w:val="20"/>
        </w:rPr>
        <w:t xml:space="preserve">подаваемом   заявлении,   иной   информации,  связанной  с  предоставлением</w:t>
      </w:r>
    </w:p>
    <w:p>
      <w:pPr>
        <w:pStyle w:val="1"/>
        <w:jc w:val="both"/>
      </w:pPr>
      <w:r>
        <w:rPr>
          <w:sz w:val="20"/>
        </w:rPr>
        <w:t xml:space="preserve">субсидии.</w:t>
      </w:r>
    </w:p>
    <w:p>
      <w:pPr>
        <w:pStyle w:val="1"/>
        <w:jc w:val="both"/>
      </w:pPr>
      <w:r>
        <w:rPr>
          <w:sz w:val="20"/>
        </w:rPr>
        <w:t xml:space="preserve">    6. В случае предоставления субсидии 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юридического лица)</w:t>
      </w:r>
    </w:p>
    <w:p>
      <w:pPr>
        <w:pStyle w:val="1"/>
        <w:jc w:val="both"/>
      </w:pPr>
      <w:r>
        <w:rPr>
          <w:sz w:val="20"/>
        </w:rPr>
        <w:t xml:space="preserve">принимаю  обязательство  по  представлению  в  налоговый  орган </w:t>
      </w:r>
      <w:hyperlink w:history="0" r:id="rId977" w:tooltip="Приказ ФНС России от 14.11.2022 N ЕД-7-19/1085@ &quot;Об утверждении документов, предусмотренных подпунктом 1 пункта 1 и пунктом 2.3 статьи 102 Налогового кодекса Российской Федерации&quot; (вместе с &quot;Порядком представления в налоговые органы согласия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иному лицу или признание таких сведений общедоступными&quot;, &quot;Порядком представления налоговым ор {КонсультантПлюс}">
        <w:r>
          <w:rPr>
            <w:sz w:val="20"/>
            <w:color w:val="0000ff"/>
          </w:rPr>
          <w:t xml:space="preserve">согласия</w:t>
        </w:r>
      </w:hyperlink>
      <w:r>
        <w:rPr>
          <w:sz w:val="20"/>
        </w:rPr>
        <w:t xml:space="preserve"> на</w:t>
      </w:r>
    </w:p>
    <w:p>
      <w:pPr>
        <w:pStyle w:val="1"/>
        <w:jc w:val="both"/>
      </w:pPr>
      <w:r>
        <w:rPr>
          <w:sz w:val="20"/>
        </w:rPr>
        <w:t xml:space="preserve">представление  налоговым  органом сведений о налогоплательщике (плательщике</w:t>
      </w:r>
    </w:p>
    <w:p>
      <w:pPr>
        <w:pStyle w:val="1"/>
        <w:jc w:val="both"/>
      </w:pPr>
      <w:r>
        <w:rPr>
          <w:sz w:val="20"/>
        </w:rPr>
        <w:t xml:space="preserve">страховых    взносов),    составляющих    налоговую   тайну,   министерству</w:t>
      </w:r>
    </w:p>
    <w:p>
      <w:pPr>
        <w:pStyle w:val="1"/>
        <w:jc w:val="both"/>
      </w:pPr>
      <w:r>
        <w:rPr>
          <w:sz w:val="20"/>
        </w:rPr>
        <w:t xml:space="preserve">экономического   развития  Новосибирской  области  по  форме,  утвержденной</w:t>
      </w:r>
    </w:p>
    <w:p>
      <w:pPr>
        <w:pStyle w:val="1"/>
        <w:jc w:val="both"/>
      </w:pPr>
      <w:r>
        <w:rPr>
          <w:sz w:val="20"/>
        </w:rPr>
        <w:t xml:space="preserve">приказом  Федеральной  налоговой  службы  от 14.11.2022 N ЕД-7-19/1085@ "Об</w:t>
      </w:r>
    </w:p>
    <w:p>
      <w:pPr>
        <w:pStyle w:val="1"/>
        <w:jc w:val="both"/>
      </w:pPr>
      <w:r>
        <w:rPr>
          <w:sz w:val="20"/>
        </w:rPr>
        <w:t xml:space="preserve">утверждении документов, предусмотренных </w:t>
      </w:r>
      <w:hyperlink w:history="0" r:id="rId978" w:tooltip="&quot;Налоговый кодекс Российской Федерации (часть первая)&quot; от 31.07.1998 N 146-ФЗ (ред. от 23.03.2024) {КонсультантПлюс}">
        <w:r>
          <w:rPr>
            <w:sz w:val="20"/>
            <w:color w:val="0000ff"/>
          </w:rPr>
          <w:t xml:space="preserve">подпунктом 1 пункта 1</w:t>
        </w:r>
      </w:hyperlink>
      <w:r>
        <w:rPr>
          <w:sz w:val="20"/>
        </w:rPr>
        <w:t xml:space="preserve"> и </w:t>
      </w:r>
      <w:hyperlink w:history="0" r:id="rId979" w:tooltip="&quot;Налоговый кодекс Российской Федерации (часть первая)&quot; от 31.07.1998 N 146-ФЗ (ред. от 23.03.2024) {КонсультантПлюс}">
        <w:r>
          <w:rPr>
            <w:sz w:val="20"/>
            <w:color w:val="0000ff"/>
          </w:rPr>
          <w:t xml:space="preserve">пунктом 2.3</w:t>
        </w:r>
      </w:hyperlink>
    </w:p>
    <w:p>
      <w:pPr>
        <w:pStyle w:val="1"/>
        <w:jc w:val="both"/>
      </w:pPr>
      <w:r>
        <w:rPr>
          <w:sz w:val="20"/>
        </w:rPr>
        <w:t xml:space="preserve">статьи 102 Налогового кодекса Российской Федерации".</w:t>
      </w:r>
    </w:p>
    <w:p>
      <w:pPr>
        <w:pStyle w:val="1"/>
        <w:jc w:val="both"/>
      </w:pPr>
      <w:r>
        <w:rPr>
          <w:sz w:val="20"/>
        </w:rPr>
      </w:r>
    </w:p>
    <w:p>
      <w:pPr>
        <w:pStyle w:val="1"/>
        <w:jc w:val="both"/>
      </w:pPr>
      <w:r>
        <w:rPr>
          <w:sz w:val="20"/>
        </w:rPr>
        <w:t xml:space="preserve">Подпись руководителя _____________________ ________________________________</w:t>
      </w:r>
    </w:p>
    <w:p>
      <w:pPr>
        <w:pStyle w:val="1"/>
        <w:jc w:val="both"/>
      </w:pPr>
      <w:r>
        <w:rPr>
          <w:sz w:val="20"/>
        </w:rPr>
        <w:t xml:space="preserve">юридического лица       (подпись, дата)         (расшифровка подписи)</w:t>
      </w:r>
    </w:p>
    <w:p>
      <w:pPr>
        <w:pStyle w:val="1"/>
        <w:jc w:val="both"/>
      </w:pPr>
      <w:r>
        <w:rPr>
          <w:sz w:val="20"/>
        </w:rPr>
      </w:r>
    </w:p>
    <w:p>
      <w:pPr>
        <w:pStyle w:val="1"/>
        <w:jc w:val="both"/>
      </w:pPr>
      <w:r>
        <w:rPr>
          <w:sz w:val="20"/>
        </w:rPr>
        <w:t xml:space="preserve">                                                  М.П. (при наличии печати)</w:t>
      </w:r>
    </w:p>
    <w:p>
      <w:pPr>
        <w:pStyle w:val="1"/>
        <w:jc w:val="both"/>
      </w:pPr>
      <w:r>
        <w:rPr>
          <w:sz w:val="20"/>
        </w:rPr>
      </w:r>
    </w:p>
    <w:p>
      <w:pPr>
        <w:pStyle w:val="1"/>
        <w:jc w:val="both"/>
      </w:pPr>
      <w:r>
        <w:rPr>
          <w:sz w:val="20"/>
        </w:rPr>
        <w:t xml:space="preserve">Дата получения заявления __________________________________________________</w:t>
      </w:r>
    </w:p>
    <w:p>
      <w:pPr>
        <w:pStyle w:val="1"/>
        <w:jc w:val="both"/>
      </w:pPr>
      <w:r>
        <w:rPr>
          <w:sz w:val="20"/>
        </w:rPr>
        <w:t xml:space="preserve">                         (заполняется министерством экономического развития</w:t>
      </w:r>
    </w:p>
    <w:p>
      <w:pPr>
        <w:pStyle w:val="1"/>
        <w:jc w:val="both"/>
      </w:pPr>
      <w:r>
        <w:rPr>
          <w:sz w:val="20"/>
        </w:rPr>
        <w:t xml:space="preserve">                                       Новосибирской области)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21</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bookmarkStart w:id="2399" w:name="P2399"/>
    <w:bookmarkEnd w:id="2399"/>
    <w:p>
      <w:pPr>
        <w:pStyle w:val="2"/>
        <w:jc w:val="center"/>
      </w:pPr>
      <w:r>
        <w:rPr>
          <w:sz w:val="20"/>
        </w:rPr>
        <w:t xml:space="preserve">ПОРЯДОК И УСЛОВИЯ</w:t>
      </w:r>
    </w:p>
    <w:p>
      <w:pPr>
        <w:pStyle w:val="2"/>
        <w:jc w:val="center"/>
      </w:pPr>
      <w:r>
        <w:rPr>
          <w:sz w:val="20"/>
        </w:rPr>
        <w:t xml:space="preserve">ПРЕДОСТАВЛЕНИЯ СУБСИДИЙ ИЗ ОБЛАСТНОГО БЮДЖЕТА НОВОСИБИРСКОЙ</w:t>
      </w:r>
    </w:p>
    <w:p>
      <w:pPr>
        <w:pStyle w:val="2"/>
        <w:jc w:val="center"/>
      </w:pPr>
      <w:r>
        <w:rPr>
          <w:sz w:val="20"/>
        </w:rPr>
        <w:t xml:space="preserve">ОБЛАСТИ НА ВОЗМЕЩЕНИЕ УПРАВЛЯЮЩИМ КОМПАНИЯМ ПРОМЫШЛЕННЫХ</w:t>
      </w:r>
    </w:p>
    <w:p>
      <w:pPr>
        <w:pStyle w:val="2"/>
        <w:jc w:val="center"/>
      </w:pPr>
      <w:r>
        <w:rPr>
          <w:sz w:val="20"/>
        </w:rPr>
        <w:t xml:space="preserve">ТЕХНОПАРКОВ В СФЕРЕ ЭЛЕКТРОННОЙ ПРОМЫШЛЕННОСТИ ЗАТРАТ,</w:t>
      </w:r>
    </w:p>
    <w:p>
      <w:pPr>
        <w:pStyle w:val="2"/>
        <w:jc w:val="center"/>
      </w:pPr>
      <w:r>
        <w:rPr>
          <w:sz w:val="20"/>
        </w:rPr>
        <w:t xml:space="preserve">СВЯЗАННЫХ С СОЗДАНИЕМ, РАЗВИТИЕМ И (ИЛИ) МОДЕРНИЗАЦИЕЙ</w:t>
      </w:r>
    </w:p>
    <w:p>
      <w:pPr>
        <w:pStyle w:val="2"/>
        <w:jc w:val="center"/>
      </w:pPr>
      <w:r>
        <w:rPr>
          <w:sz w:val="20"/>
        </w:rPr>
        <w:t xml:space="preserve">ОБЪЕКТОВ ИНФРАСТРУКТУРЫ ПРОМЫШЛЕННЫХ ТЕХНОПАРКОВ</w:t>
      </w:r>
    </w:p>
    <w:p>
      <w:pPr>
        <w:pStyle w:val="2"/>
        <w:jc w:val="center"/>
      </w:pPr>
      <w:r>
        <w:rPr>
          <w:sz w:val="20"/>
        </w:rPr>
        <w:t xml:space="preserve">В СФЕРЕ ЭЛЕКТРОННОЙ ПРОМЫШЛЕННОСТИ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980" w:tooltip="Постановление Правительства Новосибирской области от 30.05.2023 N 22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30.05.2023 N 229-п;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17.10.2023 </w:t>
            </w:r>
            <w:hyperlink w:history="0" r:id="rId981" w:tooltip="Постановление Правительства Новосибирской области от 17.10.2023 N 480-п &quot;О внесении изменений в отдельные постановления Правительства Новосибирской области&quot; {КонсультантПлюс}">
              <w:r>
                <w:rPr>
                  <w:sz w:val="20"/>
                  <w:color w:val="0000ff"/>
                </w:rPr>
                <w:t xml:space="preserve">N 480-п</w:t>
              </w:r>
            </w:hyperlink>
            <w:r>
              <w:rPr>
                <w:sz w:val="20"/>
                <w:color w:val="392c69"/>
              </w:rPr>
              <w:t xml:space="preserve">, от 29.03.2024 </w:t>
            </w:r>
            <w:hyperlink w:history="0" r:id="rId98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N 150-п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2412" w:name="P2412"/>
    <w:bookmarkEnd w:id="2412"/>
    <w:p>
      <w:pPr>
        <w:pStyle w:val="0"/>
        <w:ind w:firstLine="540"/>
        <w:jc w:val="both"/>
      </w:pPr>
      <w:r>
        <w:rPr>
          <w:sz w:val="20"/>
        </w:rPr>
        <w:t xml:space="preserve">1. Настоящий Порядок разработан в соответствии с постановлениями Правительства Российской Федерации от 25.10.2023 </w:t>
      </w:r>
      <w:hyperlink w:history="0" r:id="rId983" w:tooltip="Постановление Правительства РФ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N 1782</w:t>
        </w:r>
      </w:hyperlink>
      <w:r>
        <w:rPr>
          <w:sz w:val="20"/>
        </w:rPr>
        <w:t xml:space="preserve">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от 19.09.2022 </w:t>
      </w:r>
      <w:hyperlink w:history="0" r:id="rId984" w:tooltip="Постановление Правительства РФ от 19.09.2022 N 1659 &quot;Об утверждении Правил предоставления и распределения субсидий из федерального бюджета бюджетам субъектов Российской Федерации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quot; {КонсультантПлюс}">
        <w:r>
          <w:rPr>
            <w:sz w:val="20"/>
            <w:color w:val="0000ff"/>
          </w:rPr>
          <w:t xml:space="preserve">N 1659</w:t>
        </w:r>
      </w:hyperlink>
      <w:r>
        <w:rPr>
          <w:sz w:val="20"/>
        </w:rPr>
        <w:t xml:space="preserve"> "Об утверждении Правил предоставления и распределения субсидий из федерального бюджета бюджетам субъектов Российской Федерации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 (далее - Правила) и устанавливает порядок и условия 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(далее - управляющие компании) части документально подтвержденных затрат, произведенных не ранее 1 января 2020 г., связанных с созданием, развитием и (или) модернизацией объектов инфраструктуры промышленных технопарков в сфере электронной промышленности (далее - субсидия), в том числе порядок и условия проведения регионального отбора проектов создания, развития и (или) модернизации объектов инфраструктуры промышленных технопарков в сфере электронной промышленности (далее - проекты).</w:t>
      </w:r>
    </w:p>
    <w:p>
      <w:pPr>
        <w:pStyle w:val="0"/>
        <w:jc w:val="both"/>
      </w:pPr>
      <w:r>
        <w:rPr>
          <w:sz w:val="20"/>
        </w:rPr>
        <w:t xml:space="preserve">(в ред. </w:t>
      </w:r>
      <w:hyperlink w:history="0" r:id="rId98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 Понятия, используемые в настоящем Порядке, применяются в значениях, установленных Федеральным </w:t>
      </w:r>
      <w:hyperlink w:history="0" r:id="rId986"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законом</w:t>
        </w:r>
      </w:hyperlink>
      <w:r>
        <w:rPr>
          <w:sz w:val="20"/>
        </w:rPr>
        <w:t xml:space="preserve"> от 31.12.2014 N 488-ФЗ "О промышленной политике в Российской Федерации", </w:t>
      </w:r>
      <w:hyperlink w:history="0" r:id="rId987" w:tooltip="Постановление Правительства РФ от 27.12.2019 N 1863 (ред. от 01.04.2024) &quot;О промышленных технопарках и управляющих компаниях промышленных технопарков&quot; (вместе с &quot;Правилами подтверждения соответствия промышленного технопарка и управляющей компании промышленного технопарка требованиям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quot;, &quot;Требованиями к промышленным технопаркам и управляющим компаниям промы {КонсультантПлюс}">
        <w:r>
          <w:rPr>
            <w:sz w:val="20"/>
            <w:color w:val="0000ff"/>
          </w:rPr>
          <w:t xml:space="preserve">постановлением</w:t>
        </w:r>
      </w:hyperlink>
      <w:r>
        <w:rPr>
          <w:sz w:val="20"/>
        </w:rPr>
        <w:t xml:space="preserve"> Правительства Российской Федерации от 27.12.2019 N 1863 "О промышленных технопарках и управляющих компаниях промышленных технопарков" и Правилами.</w:t>
      </w:r>
    </w:p>
    <w:bookmarkStart w:id="2415" w:name="P2415"/>
    <w:bookmarkEnd w:id="2415"/>
    <w:p>
      <w:pPr>
        <w:pStyle w:val="0"/>
        <w:spacing w:before="200" w:line-rule="auto"/>
        <w:ind w:firstLine="540"/>
        <w:jc w:val="both"/>
      </w:pPr>
      <w:r>
        <w:rPr>
          <w:sz w:val="20"/>
        </w:rPr>
        <w:t xml:space="preserve">3. Размер субсидии рассчитывается с учетом размера субсидии из федерального бюджета бюджету Новосибирской области, определенного Министерством промышленности и торговли Российской Федерации (далее - Минпромторг России) в соответствии с </w:t>
      </w:r>
      <w:hyperlink w:history="0" r:id="rId988" w:tooltip="Постановление Правительства РФ от 19.09.2022 N 1659 &quot;Об утверждении Правил предоставления и распределения субсидий из федерального бюджета бюджетам субъектов Российской Федерации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quot; {КонсультантПлюс}">
        <w:r>
          <w:rPr>
            <w:sz w:val="20"/>
            <w:color w:val="0000ff"/>
          </w:rPr>
          <w:t xml:space="preserve">пунктом 19</w:t>
        </w:r>
      </w:hyperlink>
      <w:r>
        <w:rPr>
          <w:sz w:val="20"/>
        </w:rPr>
        <w:t xml:space="preserve"> Правил, и объема бюджетных ассигнований бюджета Новосибирской области на финансовое обеспечение расходных обязательств Новосибирской области, определяемого в соответствии с </w:t>
      </w:r>
      <w:hyperlink w:history="0" r:id="rId989"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Субсидия предоставляется министерством экономического развития Новосибирской области (далее - МЭР НСО) при наличии в областном бюджете Новосибирской области бюджетных ассигнований на исполнение расходного обязательства Новосибирской области, софинансирование которого осуществляется из федерального бюджета, в объеме, необходимом для его исполнения.</w:t>
      </w:r>
    </w:p>
    <w:bookmarkStart w:id="2416" w:name="P2416"/>
    <w:bookmarkEnd w:id="2416"/>
    <w:p>
      <w:pPr>
        <w:pStyle w:val="0"/>
        <w:spacing w:before="200" w:line-rule="auto"/>
        <w:ind w:firstLine="540"/>
        <w:jc w:val="both"/>
      </w:pPr>
      <w:r>
        <w:rPr>
          <w:sz w:val="20"/>
        </w:rPr>
        <w:t xml:space="preserve">4. Субсидии предоставляются в целях возмещения части произведенных и документально подтвержденных затрат управляющих компаний по следующим направлениям:</w:t>
      </w:r>
    </w:p>
    <w:p>
      <w:pPr>
        <w:pStyle w:val="0"/>
        <w:jc w:val="both"/>
      </w:pPr>
      <w:r>
        <w:rPr>
          <w:sz w:val="20"/>
        </w:rPr>
        <w:t xml:space="preserve">(в ред. </w:t>
      </w:r>
      <w:hyperlink w:history="0" r:id="rId99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 на создание, строительство, модернизацию и (или) реконструкцию объектов промышленной и технологической инфраструктур промышленного технопарка в сфере электронной промышленности;</w:t>
      </w:r>
    </w:p>
    <w:p>
      <w:pPr>
        <w:pStyle w:val="0"/>
        <w:spacing w:before="200" w:line-rule="auto"/>
        <w:ind w:firstLine="540"/>
        <w:jc w:val="both"/>
      </w:pPr>
      <w:r>
        <w:rPr>
          <w:sz w:val="20"/>
        </w:rPr>
        <w:t xml:space="preserve">2) на приобретение оборудования в составе технологической инфраструктуры промышленного технопарка в сфере электронной промышленности;</w:t>
      </w:r>
    </w:p>
    <w:p>
      <w:pPr>
        <w:pStyle w:val="0"/>
        <w:spacing w:before="200" w:line-rule="auto"/>
        <w:ind w:firstLine="540"/>
        <w:jc w:val="both"/>
      </w:pPr>
      <w:r>
        <w:rPr>
          <w:sz w:val="20"/>
        </w:rPr>
        <w:t xml:space="preserve">3) на проектирование объектов промышленной и технологической инфраструктур промышленного технопарка в сфере электронной промышленности, включая затраты на разработку и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и (или) реконструкции объектов капитального строительства промышленного технопарка в сфере электронной промышленности;</w:t>
      </w:r>
    </w:p>
    <w:p>
      <w:pPr>
        <w:pStyle w:val="0"/>
        <w:spacing w:before="200" w:line-rule="auto"/>
        <w:ind w:firstLine="540"/>
        <w:jc w:val="both"/>
      </w:pPr>
      <w:r>
        <w:rPr>
          <w:sz w:val="20"/>
        </w:rPr>
        <w:t xml:space="preserve">4) на разработку технических условий и (или) технологическое присоединение к сетям инженерно-технического обеспечения объектов промышленной и технологической инфраструктур промышленного технопарка в сфере электронной промышленности.</w:t>
      </w:r>
    </w:p>
    <w:p>
      <w:pPr>
        <w:pStyle w:val="0"/>
        <w:spacing w:before="200" w:line-rule="auto"/>
        <w:ind w:firstLine="540"/>
        <w:jc w:val="both"/>
      </w:pPr>
      <w:r>
        <w:rPr>
          <w:sz w:val="20"/>
        </w:rPr>
        <w:t xml:space="preserve">5. Информация о субсидиях размещается на едином портале бюджетной системы Российской Федерации в информационно-телекоммуникационной сети "Интернет" (</w:t>
      </w:r>
      <w:r>
        <w:rPr>
          <w:sz w:val="20"/>
        </w:rPr>
        <w:t xml:space="preserve">http://budget.gov.ru</w:t>
      </w:r>
      <w:r>
        <w:rPr>
          <w:sz w:val="20"/>
        </w:rPr>
        <w:t xml:space="preserve">) (далее - единый портал) (в разделе единого портала) в порядке, установленном Министерством финансов Российской Федерации (далее - Минфин России).</w:t>
      </w:r>
    </w:p>
    <w:p>
      <w:pPr>
        <w:pStyle w:val="0"/>
        <w:jc w:val="both"/>
      </w:pPr>
      <w:r>
        <w:rPr>
          <w:sz w:val="20"/>
        </w:rPr>
        <w:t xml:space="preserve">(п. 5 в ред. </w:t>
      </w:r>
      <w:hyperlink w:history="0" r:id="rId99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6. Региональный отбор проектов (далее - региональный отбор) проводится МЭР НСО в государственной интегрированной информационной системе управления общественными финансами "Электронный бюджет" (далее - система "Электронный бюджет") ежегодно, один раз в течение календарного года, путем запроса предложений (заявок) (далее - заявка), направленных управляющими компаниями (далее также - участник отбора) с целью предварительной оценки соответствия проектов условиям и критериям оценки, установленным Правилами.</w:t>
      </w:r>
    </w:p>
    <w:p>
      <w:pPr>
        <w:pStyle w:val="0"/>
        <w:jc w:val="both"/>
      </w:pPr>
      <w:r>
        <w:rPr>
          <w:sz w:val="20"/>
        </w:rPr>
        <w:t xml:space="preserve">(в ред. </w:t>
      </w:r>
      <w:hyperlink w:history="0" r:id="rId99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6.1.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jc w:val="both"/>
      </w:pPr>
      <w:r>
        <w:rPr>
          <w:sz w:val="20"/>
        </w:rPr>
        <w:t xml:space="preserve">(п. 6.1 введен </w:t>
      </w:r>
      <w:hyperlink w:history="0" r:id="rId99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6.2. Взаимодействие МЭР НСО, а также комиссии по региональному отбору проектов управляющих компаний промышленных технопарков в сфере электронной промышленности по созданию, развитию и (или) модернизации объектов инфраструктуры (далее - комиссия) с участниками отбора осуществляется с использованием документов в электронной форме в системе "Электронный бюджет".</w:t>
      </w:r>
    </w:p>
    <w:p>
      <w:pPr>
        <w:pStyle w:val="0"/>
        <w:jc w:val="both"/>
      </w:pPr>
      <w:r>
        <w:rPr>
          <w:sz w:val="20"/>
        </w:rPr>
        <w:t xml:space="preserve">(п. 6.2 введен </w:t>
      </w:r>
      <w:hyperlink w:history="0" r:id="rId994"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2430" w:name="P2430"/>
    <w:bookmarkEnd w:id="2430"/>
    <w:p>
      <w:pPr>
        <w:pStyle w:val="0"/>
        <w:spacing w:before="200" w:line-rule="auto"/>
        <w:ind w:firstLine="540"/>
        <w:jc w:val="both"/>
      </w:pPr>
      <w:r>
        <w:rPr>
          <w:sz w:val="20"/>
        </w:rPr>
        <w:t xml:space="preserve">7. Условия участия в региональном отборе:</w:t>
      </w:r>
    </w:p>
    <w:bookmarkStart w:id="2431" w:name="P2431"/>
    <w:bookmarkEnd w:id="2431"/>
    <w:p>
      <w:pPr>
        <w:pStyle w:val="0"/>
        <w:spacing w:before="200" w:line-rule="auto"/>
        <w:ind w:firstLine="540"/>
        <w:jc w:val="both"/>
      </w:pPr>
      <w:r>
        <w:rPr>
          <w:sz w:val="20"/>
        </w:rPr>
        <w:t xml:space="preserve">1) участник отбора не ранее чем на первое число месяца, в котором планируется проведение отбора:</w:t>
      </w:r>
    </w:p>
    <w:bookmarkStart w:id="2432" w:name="P2432"/>
    <w:bookmarkEnd w:id="2432"/>
    <w:p>
      <w:pPr>
        <w:pStyle w:val="0"/>
        <w:spacing w:before="200" w:line-rule="auto"/>
        <w:ind w:firstLine="540"/>
        <w:jc w:val="both"/>
      </w:pPr>
      <w:r>
        <w:rPr>
          <w:sz w:val="20"/>
        </w:rPr>
        <w:t xml:space="preserve">а)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w:t>
      </w:r>
      <w:hyperlink w:history="0" r:id="rId995" w:tooltip="&quot;Налоговый кодекс Российской Федерации (часть первая)&quot; от 31.07.1998 N 146-ФЗ (ред. от 23.03.2024) {КонсультантПлюс}">
        <w:r>
          <w:rPr>
            <w:sz w:val="20"/>
            <w:color w:val="0000ff"/>
          </w:rPr>
          <w:t xml:space="preserve">пунктом 3 статьи 47</w:t>
        </w:r>
      </w:hyperlink>
      <w:r>
        <w:rPr>
          <w:sz w:val="20"/>
        </w:rPr>
        <w:t xml:space="preserve"> Налогового кодекса Российской Федерации;</w:t>
      </w:r>
    </w:p>
    <w:p>
      <w:pPr>
        <w:pStyle w:val="0"/>
        <w:jc w:val="both"/>
      </w:pPr>
      <w:r>
        <w:rPr>
          <w:sz w:val="20"/>
        </w:rPr>
        <w:t xml:space="preserve">(пп. "а" в ред. </w:t>
      </w:r>
      <w:hyperlink w:history="0" r:id="rId996"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б) не имеет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0"/>
        <w:jc w:val="both"/>
      </w:pPr>
      <w:r>
        <w:rPr>
          <w:sz w:val="20"/>
        </w:rPr>
        <w:t xml:space="preserve">(пп. "б" в ред. </w:t>
      </w:r>
      <w:hyperlink w:history="0" r:id="rId997"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в)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pPr>
        <w:pStyle w:val="0"/>
        <w:jc w:val="both"/>
      </w:pPr>
      <w:r>
        <w:rPr>
          <w:sz w:val="20"/>
        </w:rPr>
        <w:t xml:space="preserve">(в ред. </w:t>
      </w:r>
      <w:hyperlink w:history="0" r:id="rId99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д) не является иностранным юридическим лицом, в том числе местом регистрации которого является государство или территория, включенные в утвержденный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(пп. "д" в ред. </w:t>
      </w:r>
      <w:hyperlink w:history="0" r:id="rId999"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е) не должен получать средства из областного бюджета Новосибирской области в соответствии с иными нормативными правовыми актами на цели, установленные в </w:t>
      </w:r>
      <w:hyperlink w:history="0" w:anchor="P2412" w:tooltip="1. Настоящий Порядок разработан в соответствии с постановлениями Правительства Российской Федерации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w:r>
          <w:rPr>
            <w:sz w:val="20"/>
            <w:color w:val="0000ff"/>
          </w:rPr>
          <w:t xml:space="preserve">пункте 1</w:t>
        </w:r>
      </w:hyperlink>
      <w:r>
        <w:rPr>
          <w:sz w:val="20"/>
        </w:rPr>
        <w:t xml:space="preserve"> Порядка;</w:t>
      </w:r>
    </w:p>
    <w:p>
      <w:pPr>
        <w:pStyle w:val="0"/>
        <w:spacing w:before="200" w:line-rule="auto"/>
        <w:ind w:firstLine="540"/>
        <w:jc w:val="both"/>
      </w:pPr>
      <w:r>
        <w:rPr>
          <w:sz w:val="20"/>
        </w:rPr>
        <w:t xml:space="preserve">ж) не находится в перечне организаций, в отношении которых имеются сведения об их причастности к экстремистской деятельности или терроризму;</w:t>
      </w:r>
    </w:p>
    <w:p>
      <w:pPr>
        <w:pStyle w:val="0"/>
        <w:jc w:val="both"/>
      </w:pPr>
      <w:r>
        <w:rPr>
          <w:sz w:val="20"/>
        </w:rPr>
        <w:t xml:space="preserve">(пп. "ж" введен </w:t>
      </w:r>
      <w:hyperlink w:history="0" r:id="rId100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з) не находится в составляемых в рамках реализации полномочий, предусмотренных </w:t>
      </w:r>
      <w:hyperlink w:history="0" r:id="rId1001"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0"/>
        <w:jc w:val="both"/>
      </w:pPr>
      <w:r>
        <w:rPr>
          <w:sz w:val="20"/>
        </w:rPr>
        <w:t xml:space="preserve">(пп. "з" введен </w:t>
      </w:r>
      <w:hyperlink w:history="0" r:id="rId100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2446" w:name="P2446"/>
    <w:bookmarkEnd w:id="2446"/>
    <w:p>
      <w:pPr>
        <w:pStyle w:val="0"/>
        <w:spacing w:before="200" w:line-rule="auto"/>
        <w:ind w:firstLine="540"/>
        <w:jc w:val="both"/>
      </w:pPr>
      <w:r>
        <w:rPr>
          <w:sz w:val="20"/>
        </w:rPr>
        <w:t xml:space="preserve">и) не является иностранным агентом в соответствии с Федеральным </w:t>
      </w:r>
      <w:hyperlink w:history="0" r:id="rId1003" w:tooltip="Федеральный закон от 14.07.2022 N 255-ФЗ (ред. от 15.05.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jc w:val="both"/>
      </w:pPr>
      <w:r>
        <w:rPr>
          <w:sz w:val="20"/>
        </w:rPr>
        <w:t xml:space="preserve">(пп. "и" введен </w:t>
      </w:r>
      <w:hyperlink w:history="0" r:id="rId1004"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2448" w:name="P2448"/>
    <w:bookmarkEnd w:id="2448"/>
    <w:p>
      <w:pPr>
        <w:pStyle w:val="0"/>
        <w:spacing w:before="200" w:line-rule="auto"/>
        <w:ind w:firstLine="540"/>
        <w:jc w:val="both"/>
      </w:pPr>
      <w:r>
        <w:rPr>
          <w:sz w:val="20"/>
        </w:rPr>
        <w:t xml:space="preserve">2) наличие сведений о промышленном технопарке в сфере электронной промышленности и участнике отбора в реестре промышленных технопарков и управляющих компаний, соответствующих </w:t>
      </w:r>
      <w:hyperlink w:history="0" r:id="rId1005" w:tooltip="Постановление Правительства РФ от 27.12.2019 N 1863 (ред. от 01.04.2024) &quot;О промышленных технопарках и управляющих компаниях промышленных технопарков&quot; (вместе с &quot;Правилами подтверждения соответствия промышленного технопарка и управляющей компании промышленного технопарка требованиям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quot;, &quot;Требованиями к промышленным технопаркам и управляющим компаниям промы {КонсультантПлюс}">
        <w:r>
          <w:rPr>
            <w:sz w:val="20"/>
            <w:color w:val="0000ff"/>
          </w:rPr>
          <w:t xml:space="preserve">требованиям</w:t>
        </w:r>
      </w:hyperlink>
      <w:r>
        <w:rPr>
          <w:sz w:val="20"/>
        </w:rPr>
        <w:t xml:space="preserve"> к промышленным технопаркам и управляющим компаниям, утвержденным постановлением Правительства Российской Федерации от 27.12.2019 N 1863 "О промышленных технопарках и управляющих компаниях промышленных технопарков" (далее - Требования), либо обязательства участника отбора в срок до 1 мая года, следующего за годом проведения регионального отбора, обеспечить подтверждение соответствия промышленного технопарка в сфере электронной промышленности и участника отбора Требованиям;</w:t>
      </w:r>
    </w:p>
    <w:bookmarkStart w:id="2449" w:name="P2449"/>
    <w:bookmarkEnd w:id="2449"/>
    <w:p>
      <w:pPr>
        <w:pStyle w:val="0"/>
        <w:spacing w:before="200" w:line-rule="auto"/>
        <w:ind w:firstLine="540"/>
        <w:jc w:val="both"/>
      </w:pPr>
      <w:r>
        <w:rPr>
          <w:sz w:val="20"/>
        </w:rPr>
        <w:t xml:space="preserve">3) соответствие проекта следующим критериям:</w:t>
      </w:r>
    </w:p>
    <w:p>
      <w:pPr>
        <w:pStyle w:val="0"/>
        <w:spacing w:before="200" w:line-rule="auto"/>
        <w:ind w:firstLine="540"/>
        <w:jc w:val="both"/>
      </w:pPr>
      <w:r>
        <w:rPr>
          <w:sz w:val="20"/>
        </w:rPr>
        <w:t xml:space="preserve">а) площадь введенных в эксплуатацию и (или) создаваемых помещений промышленного технопарка составляет не менее 10 000 кв. метров;</w:t>
      </w:r>
    </w:p>
    <w:p>
      <w:pPr>
        <w:pStyle w:val="0"/>
        <w:spacing w:before="200" w:line-rule="auto"/>
        <w:ind w:firstLine="540"/>
        <w:jc w:val="both"/>
      </w:pPr>
      <w:r>
        <w:rPr>
          <w:sz w:val="20"/>
        </w:rPr>
        <w:t xml:space="preserve">б) значения целевых показателей эффективности реализации проекта соответствуют (равны или превышают) целевым показателям эффективности реализации проекта:</w:t>
      </w:r>
    </w:p>
    <w:p>
      <w:pPr>
        <w:pStyle w:val="0"/>
        <w:spacing w:before="200" w:line-rule="auto"/>
        <w:ind w:firstLine="540"/>
        <w:jc w:val="both"/>
      </w:pPr>
      <w:r>
        <w:rPr>
          <w:sz w:val="20"/>
        </w:rPr>
        <w:t xml:space="preserve">уровень заполняемости полезной площади промышленного технопарка в сфере электронной промышленности:</w:t>
      </w:r>
    </w:p>
    <w:p>
      <w:pPr>
        <w:pStyle w:val="0"/>
        <w:spacing w:before="200" w:line-rule="auto"/>
        <w:ind w:firstLine="540"/>
        <w:jc w:val="both"/>
      </w:pPr>
      <w:r>
        <w:rPr>
          <w:sz w:val="20"/>
        </w:rPr>
        <w:t xml:space="preserve">на конец 2026 года - не менее 50 процентов, в том числе не менее 25 процентов резидентами, осуществляющими деятельность в сфере электронной промышленности;</w:t>
      </w:r>
    </w:p>
    <w:p>
      <w:pPr>
        <w:pStyle w:val="0"/>
        <w:spacing w:before="200" w:line-rule="auto"/>
        <w:ind w:firstLine="540"/>
        <w:jc w:val="both"/>
      </w:pPr>
      <w:r>
        <w:rPr>
          <w:sz w:val="20"/>
        </w:rPr>
        <w:t xml:space="preserve">на конец 2030 года - не менее 80 процентов, в том числе не менее 50 процентов резидентами, осуществляющими деятельность в сфере электронной промышленности;</w:t>
      </w:r>
    </w:p>
    <w:p>
      <w:pPr>
        <w:pStyle w:val="0"/>
        <w:spacing w:before="200" w:line-rule="auto"/>
        <w:ind w:firstLine="540"/>
        <w:jc w:val="both"/>
      </w:pPr>
      <w:r>
        <w:rPr>
          <w:sz w:val="20"/>
        </w:rPr>
        <w:t xml:space="preserve">удельный объем отгруженных товаров собственного производства, работ и услуг, выполненных на территории промышленного парка в сфере электронной промышленности его резидентами:</w:t>
      </w:r>
    </w:p>
    <w:p>
      <w:pPr>
        <w:pStyle w:val="0"/>
        <w:spacing w:before="200" w:line-rule="auto"/>
        <w:ind w:firstLine="540"/>
        <w:jc w:val="both"/>
      </w:pPr>
      <w:r>
        <w:rPr>
          <w:sz w:val="20"/>
        </w:rPr>
        <w:t xml:space="preserve">на конец 2026 года - не менее 20 тыс. рублей на 1 кв. метр общей площади зданий, строений промышленного технопарка в сфере электронной промышленности, в том числе не менее 10 тыс. рублей по резидентам, осуществляющим деятельность в сфере электронной промышленности;</w:t>
      </w:r>
    </w:p>
    <w:p>
      <w:pPr>
        <w:pStyle w:val="0"/>
        <w:spacing w:before="200" w:line-rule="auto"/>
        <w:ind w:firstLine="540"/>
        <w:jc w:val="both"/>
      </w:pPr>
      <w:r>
        <w:rPr>
          <w:sz w:val="20"/>
        </w:rPr>
        <w:t xml:space="preserve">на конец 2030 года - не менее 60 тыс. рублей на 1 кв. метр общей площади зданий, строений промышленного технопарка в сфере электронной промышленности, в том числе не менее 30 тыс. рублей по резидентам, осуществляющим деятельность в сфере электронной промышленности;</w:t>
      </w:r>
    </w:p>
    <w:p>
      <w:pPr>
        <w:pStyle w:val="0"/>
        <w:spacing w:before="200" w:line-rule="auto"/>
        <w:ind w:firstLine="540"/>
        <w:jc w:val="both"/>
      </w:pPr>
      <w:r>
        <w:rPr>
          <w:sz w:val="20"/>
        </w:rPr>
        <w:t xml:space="preserve">количество созданных резидентами промышленного технопарка в сфере электронной промышленности рабочих мест:</w:t>
      </w:r>
    </w:p>
    <w:p>
      <w:pPr>
        <w:pStyle w:val="0"/>
        <w:spacing w:before="200" w:line-rule="auto"/>
        <w:ind w:firstLine="540"/>
        <w:jc w:val="both"/>
      </w:pPr>
      <w:r>
        <w:rPr>
          <w:sz w:val="20"/>
        </w:rPr>
        <w:t xml:space="preserve">на конец 2026 года - не менее 100 единиц, в том числе не менее 50 единиц резидентами, осуществляющими деятельность в сфере электронной промышленности;</w:t>
      </w:r>
    </w:p>
    <w:p>
      <w:pPr>
        <w:pStyle w:val="0"/>
        <w:spacing w:before="200" w:line-rule="auto"/>
        <w:ind w:firstLine="540"/>
        <w:jc w:val="both"/>
      </w:pPr>
      <w:r>
        <w:rPr>
          <w:sz w:val="20"/>
        </w:rPr>
        <w:t xml:space="preserve">на конец 2030 года - не менее 200 единиц, в том числе не менее 100 единиц резидентами, осуществляющими деятельность в сфере электронной промышленности;</w:t>
      </w:r>
    </w:p>
    <w:p>
      <w:pPr>
        <w:pStyle w:val="0"/>
        <w:spacing w:before="200" w:line-rule="auto"/>
        <w:ind w:firstLine="540"/>
        <w:jc w:val="both"/>
      </w:pPr>
      <w:r>
        <w:rPr>
          <w:sz w:val="20"/>
        </w:rPr>
        <w:t xml:space="preserve">в) минимальный уровень внебюджетных инвестиций в рамках проекта составляет не менее 30 процентов от общей стоимости проекта;</w:t>
      </w:r>
    </w:p>
    <w:bookmarkStart w:id="2462" w:name="P2462"/>
    <w:bookmarkEnd w:id="2462"/>
    <w:p>
      <w:pPr>
        <w:pStyle w:val="0"/>
        <w:spacing w:before="200" w:line-rule="auto"/>
        <w:ind w:firstLine="540"/>
        <w:jc w:val="both"/>
      </w:pPr>
      <w:r>
        <w:rPr>
          <w:sz w:val="20"/>
        </w:rPr>
        <w:t xml:space="preserve">г) реализация проекта планируется на территории промышленного технопарка в сфере электронной промышленности, в отношении которого областному бюджету Новосибирской области или управляющей компании не предоставлялись средства федерального бюджета на финансовое обеспечение или возмещение части затрат на создание, развитие и (или) модернизацию объектов инфраструктуры промышленного технопарка в сфере электронной промышленности на основании иных нормативных правовых актов Российской Федерации на цели, указанные в </w:t>
      </w:r>
      <w:hyperlink w:history="0" w:anchor="P2412" w:tooltip="1. Настоящий Порядок разработан в соответствии с постановлениями Правительства Российской Федерации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4) наличие заключенных между управляющей компанией и резидентами и (или) потенциальными резидентами промышленного технопарка в сфере электронной промышленности договоров или предварительных договоров, подтверждающих обязательства резидентов и (или) потенциальных резидентов промышленного технопарка в сфере электронной промышленности по обеспечению выпуска и реализации продукции, соответствующей мероприятиям и целевым индикаторам реализации Стратегии развития электронной промышленности, не менее чем по двум направлениям на конец 2026 года и не менее чем по трем направлениям на конец 2030 года;</w:t>
      </w:r>
    </w:p>
    <w:bookmarkStart w:id="2464" w:name="P2464"/>
    <w:bookmarkEnd w:id="2464"/>
    <w:p>
      <w:pPr>
        <w:pStyle w:val="0"/>
        <w:spacing w:before="200" w:line-rule="auto"/>
        <w:ind w:firstLine="540"/>
        <w:jc w:val="both"/>
      </w:pPr>
      <w:r>
        <w:rPr>
          <w:sz w:val="20"/>
        </w:rPr>
        <w:t xml:space="preserve">5) промышленный технопарк в сфере электронной промышленности, на территории которого планируется реализация проекта, создан не на территории земельных участков в составе особых экономических зон, и на создание, развитие и (или) модернизацию объектов инфраструктуры промышленного технопарка в сфере электронной промышленности в границах таких земельных участков не предоставлены либо не запланированы к предоставлению средства федерального бюджета в целях реализации Федерального </w:t>
      </w:r>
      <w:hyperlink w:history="0" r:id="rId1006" w:tooltip="Федеральный закон от 22.07.2005 N 116-ФЗ (ред. от 04.08.2023) &quot;Об особых экономических зонах в Российской Федерации&quot; (с изм. и доп., вступ. в силу с 01.01.2024) {КонсультантПлюс}">
        <w:r>
          <w:rPr>
            <w:sz w:val="20"/>
            <w:color w:val="0000ff"/>
          </w:rPr>
          <w:t xml:space="preserve">закона</w:t>
        </w:r>
      </w:hyperlink>
      <w:r>
        <w:rPr>
          <w:sz w:val="20"/>
        </w:rPr>
        <w:t xml:space="preserve"> "Об особых экономических зонах в Российской Федерации";</w:t>
      </w:r>
    </w:p>
    <w:bookmarkStart w:id="2465" w:name="P2465"/>
    <w:bookmarkEnd w:id="2465"/>
    <w:p>
      <w:pPr>
        <w:pStyle w:val="0"/>
        <w:spacing w:before="200" w:line-rule="auto"/>
        <w:ind w:firstLine="540"/>
        <w:jc w:val="both"/>
      </w:pPr>
      <w:r>
        <w:rPr>
          <w:sz w:val="20"/>
        </w:rPr>
        <w:t xml:space="preserve">6) создание, развитие и (или) модернизация объектов инфраструктуры промышленного технопарка в сфере электронной промышленности осуществлялись не за счет средств федерального бюджета или средств, источником которых являлись средства федерального бюджета.</w:t>
      </w:r>
    </w:p>
    <w:p>
      <w:pPr>
        <w:pStyle w:val="0"/>
        <w:spacing w:before="200" w:line-rule="auto"/>
        <w:ind w:firstLine="540"/>
        <w:jc w:val="both"/>
      </w:pPr>
      <w:r>
        <w:rPr>
          <w:sz w:val="20"/>
        </w:rPr>
        <w:t xml:space="preserve">8. Объявление о проведении регионального отбора (далее - объявление)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и размещается на едином портале и на официальном сайте МЭР НСО в информационно-телекоммуникационной сети "Интернет" в срок не позднее 3 календарных дней до даты начала проведения регионального отбора с указанием следующей информации:</w:t>
      </w:r>
    </w:p>
    <w:p>
      <w:pPr>
        <w:pStyle w:val="0"/>
        <w:jc w:val="both"/>
      </w:pPr>
      <w:r>
        <w:rPr>
          <w:sz w:val="20"/>
        </w:rPr>
        <w:t xml:space="preserve">(в ред. </w:t>
      </w:r>
      <w:hyperlink w:history="0" r:id="rId1007"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 срока проведения регионального отбора с указанием даты начала и окончания приема заявок, которая не может быть ранее:</w:t>
      </w:r>
    </w:p>
    <w:p>
      <w:pPr>
        <w:pStyle w:val="0"/>
        <w:jc w:val="both"/>
      </w:pPr>
      <w:r>
        <w:rPr>
          <w:sz w:val="20"/>
        </w:rPr>
        <w:t xml:space="preserve">(в ред. </w:t>
      </w:r>
      <w:hyperlink w:history="0" r:id="rId100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а) 10-го календарного дня, следующего за днем размещения объявления, в случае если отсутствует информация о количестве получателей субсидии, соответствующих категории регионального отбора;</w:t>
      </w:r>
    </w:p>
    <w:p>
      <w:pPr>
        <w:pStyle w:val="0"/>
        <w:spacing w:before="200" w:line-rule="auto"/>
        <w:ind w:firstLine="540"/>
        <w:jc w:val="both"/>
      </w:pPr>
      <w:r>
        <w:rPr>
          <w:sz w:val="20"/>
        </w:rPr>
        <w:t xml:space="preserve">б) 5-го календарного дня, следующего за днем размещения объявления, в случае если имеется информация о количестве получателей субсидии, соответствующих категории регионального отбора;</w:t>
      </w:r>
    </w:p>
    <w:p>
      <w:pPr>
        <w:pStyle w:val="0"/>
        <w:spacing w:before="200" w:line-rule="auto"/>
        <w:ind w:firstLine="540"/>
        <w:jc w:val="both"/>
      </w:pPr>
      <w:r>
        <w:rPr>
          <w:sz w:val="20"/>
        </w:rPr>
        <w:t xml:space="preserve">2) наименования, места нахождения, почтового адреса, адреса электронной почты МЭР НСО;</w:t>
      </w:r>
    </w:p>
    <w:p>
      <w:pPr>
        <w:pStyle w:val="0"/>
        <w:spacing w:before="200" w:line-rule="auto"/>
        <w:ind w:firstLine="540"/>
        <w:jc w:val="both"/>
      </w:pPr>
      <w:r>
        <w:rPr>
          <w:sz w:val="20"/>
        </w:rPr>
        <w:t xml:space="preserve">3) результатов предоставления субсидии;</w:t>
      </w:r>
    </w:p>
    <w:p>
      <w:pPr>
        <w:pStyle w:val="0"/>
        <w:spacing w:before="200" w:line-rule="auto"/>
        <w:ind w:firstLine="540"/>
        <w:jc w:val="both"/>
      </w:pPr>
      <w:r>
        <w:rPr>
          <w:sz w:val="20"/>
        </w:rPr>
        <w:t xml:space="preserve">4) доменного имени и (или) указателя страниц системы "Электронный бюджет";</w:t>
      </w:r>
    </w:p>
    <w:p>
      <w:pPr>
        <w:pStyle w:val="0"/>
        <w:jc w:val="both"/>
      </w:pPr>
      <w:r>
        <w:rPr>
          <w:sz w:val="20"/>
        </w:rPr>
        <w:t xml:space="preserve">(в ред. </w:t>
      </w:r>
      <w:hyperlink w:history="0" r:id="rId1009"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5) условий участия в региональном отборе в соответствии с </w:t>
      </w:r>
      <w:hyperlink w:history="0" w:anchor="P2430" w:tooltip="7. Условия участия в региональном отборе:">
        <w:r>
          <w:rPr>
            <w:sz w:val="20"/>
            <w:color w:val="0000ff"/>
          </w:rPr>
          <w:t xml:space="preserve">пунктом 7</w:t>
        </w:r>
      </w:hyperlink>
      <w:r>
        <w:rPr>
          <w:sz w:val="20"/>
        </w:rPr>
        <w:t xml:space="preserve"> настоящего Порядка, включающих требования к участникам отбора, критерии к проектам, и </w:t>
      </w:r>
      <w:hyperlink w:history="0" w:anchor="P2748" w:tooltip="ПЕРЕЧЕНЬ">
        <w:r>
          <w:rPr>
            <w:sz w:val="20"/>
            <w:color w:val="0000ff"/>
          </w:rPr>
          <w:t xml:space="preserve">перечень</w:t>
        </w:r>
      </w:hyperlink>
      <w:r>
        <w:rPr>
          <w:sz w:val="20"/>
        </w:rPr>
        <w:t xml:space="preserve"> документов, представляемых участниками отбора для подтверждения их соответствия указанным требованиям, в соответствии с приложением N 2 к настоящему Порядку;</w:t>
      </w:r>
    </w:p>
    <w:p>
      <w:pPr>
        <w:pStyle w:val="0"/>
        <w:spacing w:before="200" w:line-rule="auto"/>
        <w:ind w:firstLine="540"/>
        <w:jc w:val="both"/>
      </w:pPr>
      <w:r>
        <w:rPr>
          <w:sz w:val="20"/>
        </w:rPr>
        <w:t xml:space="preserve">6) порядка подачи заявок и требований, предъявляемых к форме и содержанию заявок;</w:t>
      </w:r>
    </w:p>
    <w:p>
      <w:pPr>
        <w:pStyle w:val="0"/>
        <w:spacing w:before="200" w:line-rule="auto"/>
        <w:ind w:firstLine="540"/>
        <w:jc w:val="both"/>
      </w:pPr>
      <w:r>
        <w:rPr>
          <w:sz w:val="20"/>
        </w:rPr>
        <w:t xml:space="preserve">7) порядка отзыва заявок, порядка возврата заявок, определяющего в том числе основания для возврата заявок, порядка внесения изменений в заявки;</w:t>
      </w:r>
    </w:p>
    <w:p>
      <w:pPr>
        <w:pStyle w:val="0"/>
        <w:spacing w:before="200" w:line-rule="auto"/>
        <w:ind w:firstLine="540"/>
        <w:jc w:val="both"/>
      </w:pPr>
      <w:r>
        <w:rPr>
          <w:sz w:val="20"/>
        </w:rPr>
        <w:t xml:space="preserve">8) правил рассмотрения и оценки заявок;</w:t>
      </w:r>
    </w:p>
    <w:p>
      <w:pPr>
        <w:pStyle w:val="0"/>
        <w:spacing w:before="200" w:line-rule="auto"/>
        <w:ind w:firstLine="540"/>
        <w:jc w:val="both"/>
      </w:pPr>
      <w:r>
        <w:rPr>
          <w:sz w:val="20"/>
        </w:rPr>
        <w:t xml:space="preserve">8.1) порядка возврата заявок на доработку;</w:t>
      </w:r>
    </w:p>
    <w:p>
      <w:pPr>
        <w:pStyle w:val="0"/>
        <w:jc w:val="both"/>
      </w:pPr>
      <w:r>
        <w:rPr>
          <w:sz w:val="20"/>
        </w:rPr>
        <w:t xml:space="preserve">(пп. 8.1 введен </w:t>
      </w:r>
      <w:hyperlink w:history="0" r:id="rId101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8.2) порядка отклонения заявок, а также информации об основаниях их отклонения;</w:t>
      </w:r>
    </w:p>
    <w:p>
      <w:pPr>
        <w:pStyle w:val="0"/>
        <w:jc w:val="both"/>
      </w:pPr>
      <w:r>
        <w:rPr>
          <w:sz w:val="20"/>
        </w:rPr>
        <w:t xml:space="preserve">(пп. 8.2 введен </w:t>
      </w:r>
      <w:hyperlink w:history="0" r:id="rId101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8.3) объема распределяемой субсидии в рамках отбора, порядка расчета размера субсидии, правил распределения субсидии по результатам отбора в соответствии с </w:t>
      </w:r>
      <w:hyperlink w:history="0" w:anchor="P2415" w:tooltip="3. Размер субсидии рассчитывается с учетом размера субсидии из федерального бюджета бюджету Новосибирской области, определенного Министерством промышленности и торговли Российской Федерации (далее - Минпромторг России) в соответствии с пунктом 19 Правил, и объема бюджетных ассигнований бюджета Новосибирской области на финансовое обеспечение расходных обязательств Новосибирской области, определяемого в соответствии с пунктом 13 Правил формирования, предоставления и распределения субсидий из федерального б...">
        <w:r>
          <w:rPr>
            <w:sz w:val="20"/>
            <w:color w:val="0000ff"/>
          </w:rPr>
          <w:t xml:space="preserve">пунктом 3</w:t>
        </w:r>
      </w:hyperlink>
      <w:r>
        <w:rPr>
          <w:sz w:val="20"/>
        </w:rPr>
        <w:t xml:space="preserve"> настоящего Порядка;</w:t>
      </w:r>
    </w:p>
    <w:p>
      <w:pPr>
        <w:pStyle w:val="0"/>
        <w:jc w:val="both"/>
      </w:pPr>
      <w:r>
        <w:rPr>
          <w:sz w:val="20"/>
        </w:rPr>
        <w:t xml:space="preserve">(пп. 8.3 введен </w:t>
      </w:r>
      <w:hyperlink w:history="0" r:id="rId101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9) порядка предоставления участникам отбора разъяснений положений объявления, даты начала и окончания срока такого предоставления;</w:t>
      </w:r>
    </w:p>
    <w:p>
      <w:pPr>
        <w:pStyle w:val="0"/>
        <w:spacing w:before="200" w:line-rule="auto"/>
        <w:ind w:firstLine="540"/>
        <w:jc w:val="both"/>
      </w:pPr>
      <w:r>
        <w:rPr>
          <w:sz w:val="20"/>
        </w:rPr>
        <w:t xml:space="preserve">10) срока, в течение которого участник отбора, проект которого прошел региональный отбор, должен подписать соглашение о предоставлении субсидии, и который не может превышать 5 рабочих дней с даты заключения соглашения о предоставлении субсидии из федерального бюджета между Минпромторгом России и МЭР НСО;</w:t>
      </w:r>
    </w:p>
    <w:p>
      <w:pPr>
        <w:pStyle w:val="0"/>
        <w:jc w:val="both"/>
      </w:pPr>
      <w:r>
        <w:rPr>
          <w:sz w:val="20"/>
        </w:rPr>
        <w:t xml:space="preserve">(в ред. </w:t>
      </w:r>
      <w:hyperlink w:history="0" r:id="rId101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11) условий признания участника отбора, чей проект прошел региональный отбор, уклонившимся от заключения соглашений о предоставлении субсидии;</w:t>
      </w:r>
    </w:p>
    <w:p>
      <w:pPr>
        <w:pStyle w:val="0"/>
        <w:spacing w:before="200" w:line-rule="auto"/>
        <w:ind w:firstLine="540"/>
        <w:jc w:val="both"/>
      </w:pPr>
      <w:r>
        <w:rPr>
          <w:sz w:val="20"/>
        </w:rPr>
        <w:t xml:space="preserve">12) сроков размещения протокола подведения итогов отбора на едином портале и на официальном сайте МЭР НСО, которые не могут быть позднее 14-го календарного дня, следующего за днем определения победителя отбора (с соблюдением сроков, установленных </w:t>
      </w:r>
      <w:hyperlink w:history="0" r:id="rId1014" w:tooltip="Постановление Правительства РФ от 09.12.2017 N 1496 (ред. от 12.04.2024) &quot;О мерах по обеспечению исполнения федерального бюджета&quot; (вместе с &quot;Положением о мерах по обеспечению исполнения федерального бюджета&quot;) {КонсультантПлюс}">
        <w:r>
          <w:rPr>
            <w:sz w:val="20"/>
            <w:color w:val="0000ff"/>
          </w:rPr>
          <w:t xml:space="preserve">пунктом 26(2)</w:t>
        </w:r>
      </w:hyperlink>
      <w:r>
        <w:rPr>
          <w:sz w:val="20"/>
        </w:rP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pPr>
        <w:pStyle w:val="0"/>
        <w:jc w:val="both"/>
      </w:pPr>
      <w:r>
        <w:rPr>
          <w:sz w:val="20"/>
        </w:rPr>
        <w:t xml:space="preserve">(пп. 12 в ред. </w:t>
      </w:r>
      <w:hyperlink w:history="0" r:id="rId101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8.1. Размещение МЭР НСО объявления об отмене проведения регионального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в случае изменения объемов финансирования соответствующего мероприятия федерального проекта "Развитие технологий и инфраструктуры производства электронной и радиоэлектронной продукции" государственной программы Российской Федерации "Развитие электронной и радиоэлектронной промышленности", входящей в </w:t>
      </w:r>
      <w:hyperlink w:history="0" r:id="rId1016" w:tooltip="Распоряжение Правительства РФ от 11.11.2010 N 1950-р (ред. от 21.09.2023) &lt;Об утверждении перечня государственных программ Российской Федерации&gt; (с изм. и доп., вступ. в силу с 01.01.2024) {КонсультантПлюс}">
        <w:r>
          <w:rPr>
            <w:sz w:val="20"/>
            <w:color w:val="0000ff"/>
          </w:rPr>
          <w:t xml:space="preserve">перечень</w:t>
        </w:r>
      </w:hyperlink>
      <w:r>
        <w:rPr>
          <w:sz w:val="20"/>
        </w:rPr>
        <w:t xml:space="preserve"> государственных программ Российской Федерации, утвержденный распоряжением Правительства Российской Федерации от 11.11.2010 N 1950-р, изменения объемов финансирования соответствующего мероприятия государственной </w:t>
      </w:r>
      <w:hyperlink w:history="0" w:anchor="P137" w:tooltip="ГОСУДАРСТВЕННАЯ ПРОГРАММА">
        <w:r>
          <w:rPr>
            <w:sz w:val="20"/>
            <w:color w:val="0000ff"/>
          </w:rPr>
          <w:t xml:space="preserve">программы</w:t>
        </w:r>
      </w:hyperlink>
      <w:r>
        <w:rPr>
          <w:sz w:val="20"/>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(далее - государственная программа).</w:t>
      </w:r>
    </w:p>
    <w:p>
      <w:pPr>
        <w:pStyle w:val="0"/>
        <w:spacing w:before="200" w:line-rule="auto"/>
        <w:ind w:firstLine="540"/>
        <w:jc w:val="both"/>
      </w:pPr>
      <w:r>
        <w:rPr>
          <w:sz w:val="20"/>
        </w:rPr>
        <w:t xml:space="preserve">Объявление об отмене регионального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(уполномоченного им лица), размещается на едином портале и содержит информацию о причинах отмены регионального отбора.</w:t>
      </w:r>
    </w:p>
    <w:p>
      <w:pPr>
        <w:pStyle w:val="0"/>
        <w:spacing w:before="200" w:line-rule="auto"/>
        <w:ind w:firstLine="540"/>
        <w:jc w:val="both"/>
      </w:pPr>
      <w:r>
        <w:rPr>
          <w:sz w:val="20"/>
        </w:rPr>
        <w:t xml:space="preserve">Участники регионального отбора, подавшие заявки, информируются об отмене проведения регионального отбора в системе "Электронный бюджет".</w:t>
      </w:r>
    </w:p>
    <w:p>
      <w:pPr>
        <w:pStyle w:val="0"/>
        <w:spacing w:before="200" w:line-rule="auto"/>
        <w:ind w:firstLine="540"/>
        <w:jc w:val="both"/>
      </w:pPr>
      <w:r>
        <w:rPr>
          <w:sz w:val="20"/>
        </w:rPr>
        <w:t xml:space="preserve">Региональный отбор считается отмененным со дня размещения объявления о его отмене на едином портале.</w:t>
      </w:r>
    </w:p>
    <w:p>
      <w:pPr>
        <w:pStyle w:val="0"/>
        <w:jc w:val="both"/>
      </w:pPr>
      <w:r>
        <w:rPr>
          <w:sz w:val="20"/>
        </w:rPr>
        <w:t xml:space="preserve">(п. 8.1 введен </w:t>
      </w:r>
      <w:hyperlink w:history="0" r:id="rId1017"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2497" w:name="P2497"/>
    <w:bookmarkEnd w:id="2497"/>
    <w:p>
      <w:pPr>
        <w:pStyle w:val="0"/>
        <w:spacing w:before="200" w:line-rule="auto"/>
        <w:ind w:firstLine="540"/>
        <w:jc w:val="both"/>
      </w:pPr>
      <w:r>
        <w:rPr>
          <w:sz w:val="20"/>
        </w:rPr>
        <w:t xml:space="preserve">9. Для участия в региональном отборе участник отбора в течение срока приема заявок, указанного в объявлении, направляет в МЭР НСО заявку, включающую в себя </w:t>
      </w:r>
      <w:hyperlink w:history="0" w:anchor="P2635" w:tooltip="ЗАЯВЛЕНИЕ">
        <w:r>
          <w:rPr>
            <w:sz w:val="20"/>
            <w:color w:val="0000ff"/>
          </w:rPr>
          <w:t xml:space="preserve">заявление</w:t>
        </w:r>
      </w:hyperlink>
      <w:r>
        <w:rPr>
          <w:sz w:val="20"/>
        </w:rPr>
        <w:t xml:space="preserve"> на участие в региональном отборе по форме, установленной приложением N 1 к настоящему Порядку, с приложением документов согласно </w:t>
      </w:r>
      <w:hyperlink w:history="0" w:anchor="P2748" w:tooltip="ПЕРЕЧЕНЬ">
        <w:r>
          <w:rPr>
            <w:sz w:val="20"/>
            <w:color w:val="0000ff"/>
          </w:rPr>
          <w:t xml:space="preserve">приложению N 2</w:t>
        </w:r>
      </w:hyperlink>
      <w:r>
        <w:rPr>
          <w:sz w:val="20"/>
        </w:rPr>
        <w:t xml:space="preserve"> к настоящему Порядку.</w:t>
      </w:r>
    </w:p>
    <w:p>
      <w:pPr>
        <w:pStyle w:val="0"/>
        <w:spacing w:before="200" w:line-rule="auto"/>
        <w:ind w:firstLine="540"/>
        <w:jc w:val="both"/>
      </w:pPr>
      <w:r>
        <w:rPr>
          <w:sz w:val="20"/>
        </w:rPr>
        <w:t xml:space="preserve">Документы, представляемые в МЭР НСО участниками отбора, должны содержать достоверную информацию.</w:t>
      </w:r>
    </w:p>
    <w:p>
      <w:pPr>
        <w:pStyle w:val="0"/>
        <w:spacing w:before="200" w:line-rule="auto"/>
        <w:ind w:firstLine="540"/>
        <w:jc w:val="both"/>
      </w:pPr>
      <w:r>
        <w:rPr>
          <w:sz w:val="20"/>
        </w:rPr>
        <w:t xml:space="preserve">Заявка формируется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w:t>
      </w:r>
      <w:hyperlink w:history="0" w:anchor="P2748" w:tooltip="ПЕРЕЧЕНЬ">
        <w:r>
          <w:rPr>
            <w:sz w:val="20"/>
            <w:color w:val="0000ff"/>
          </w:rPr>
          <w:t xml:space="preserve">приложением N 2</w:t>
        </w:r>
      </w:hyperlink>
      <w:r>
        <w:rPr>
          <w:sz w:val="20"/>
        </w:rPr>
        <w:t xml:space="preserve"> к настоящему Порядку. Заявка подписывается усиленной квалифицированной электронной подписью руководителя участника отбора или уполномоченного им лица и считается представленной в МЭР с даты ее подписания с присвоением ей регистрационного номера в системе "Электронный бюджет".</w:t>
      </w:r>
    </w:p>
    <w:p>
      <w:pPr>
        <w:pStyle w:val="0"/>
        <w:jc w:val="both"/>
      </w:pPr>
      <w:r>
        <w:rPr>
          <w:sz w:val="20"/>
        </w:rPr>
        <w:t xml:space="preserve">(в ред. </w:t>
      </w:r>
      <w:hyperlink w:history="0" r:id="rId101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Внесение изменений в заявку осуществляется участником отбора в порядке, аналогичном порядку формирования заявки участником отбора.</w:t>
      </w:r>
    </w:p>
    <w:p>
      <w:pPr>
        <w:pStyle w:val="0"/>
        <w:jc w:val="both"/>
      </w:pPr>
      <w:r>
        <w:rPr>
          <w:sz w:val="20"/>
        </w:rPr>
        <w:t xml:space="preserve">(абзац введен </w:t>
      </w:r>
      <w:hyperlink w:history="0" r:id="rId1019"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9.1. Рассмотрение заявок осуществляется комиссией.</w:t>
      </w:r>
    </w:p>
    <w:p>
      <w:pPr>
        <w:pStyle w:val="0"/>
        <w:jc w:val="both"/>
      </w:pPr>
      <w:r>
        <w:rPr>
          <w:sz w:val="20"/>
        </w:rPr>
        <w:t xml:space="preserve">(п. 9.1 введен </w:t>
      </w:r>
      <w:hyperlink w:history="0" r:id="rId102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9.2. Не позднее одного рабочего дня, следующего за днем окончания срока подачи заявок, установленного в объявлении, в системе "Электронный бюджет" открывается доступ МЭР НСО, а также комиссии к поданным участниками отбора заявкам для их рассмотрения.</w:t>
      </w:r>
    </w:p>
    <w:p>
      <w:pPr>
        <w:pStyle w:val="0"/>
        <w:jc w:val="both"/>
      </w:pPr>
      <w:r>
        <w:rPr>
          <w:sz w:val="20"/>
        </w:rPr>
        <w:t xml:space="preserve">(п. 9.2 введен </w:t>
      </w:r>
      <w:hyperlink w:history="0" r:id="rId102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9.3. Комиссия не позднее одного рабочего дня, следующего за днем вскрытия заявок, установленного в объявлении, подписывает протокол вскрытия заявок, содержащий следующую информацию о поступивших для участия в региональном отборе заявках:</w:t>
      </w:r>
    </w:p>
    <w:p>
      <w:pPr>
        <w:pStyle w:val="0"/>
        <w:spacing w:before="200" w:line-rule="auto"/>
        <w:ind w:firstLine="540"/>
        <w:jc w:val="both"/>
      </w:pPr>
      <w:r>
        <w:rPr>
          <w:sz w:val="20"/>
        </w:rPr>
        <w:t xml:space="preserve">1) регистрационный номер заявки;</w:t>
      </w:r>
    </w:p>
    <w:p>
      <w:pPr>
        <w:pStyle w:val="0"/>
        <w:spacing w:before="200" w:line-rule="auto"/>
        <w:ind w:firstLine="540"/>
        <w:jc w:val="both"/>
      </w:pPr>
      <w:r>
        <w:rPr>
          <w:sz w:val="20"/>
        </w:rPr>
        <w:t xml:space="preserve">2) дата и время поступления заявки;</w:t>
      </w:r>
    </w:p>
    <w:p>
      <w:pPr>
        <w:pStyle w:val="0"/>
        <w:spacing w:before="200" w:line-rule="auto"/>
        <w:ind w:firstLine="540"/>
        <w:jc w:val="both"/>
      </w:pPr>
      <w:r>
        <w:rPr>
          <w:sz w:val="20"/>
        </w:rPr>
        <w:t xml:space="preserve">3) полное наименование участника регионального отбора;</w:t>
      </w:r>
    </w:p>
    <w:p>
      <w:pPr>
        <w:pStyle w:val="0"/>
        <w:spacing w:before="200" w:line-rule="auto"/>
        <w:ind w:firstLine="540"/>
        <w:jc w:val="both"/>
      </w:pPr>
      <w:r>
        <w:rPr>
          <w:sz w:val="20"/>
        </w:rPr>
        <w:t xml:space="preserve">4) адрес участника регионального отбора;</w:t>
      </w:r>
    </w:p>
    <w:p>
      <w:pPr>
        <w:pStyle w:val="0"/>
        <w:spacing w:before="200" w:line-rule="auto"/>
        <w:ind w:firstLine="540"/>
        <w:jc w:val="both"/>
      </w:pPr>
      <w:r>
        <w:rPr>
          <w:sz w:val="20"/>
        </w:rPr>
        <w:t xml:space="preserve">5) запрашиваемый участником регионального отбора размер субсидии.</w:t>
      </w:r>
    </w:p>
    <w:p>
      <w:pPr>
        <w:pStyle w:val="0"/>
        <w:spacing w:before="200" w:line-rule="auto"/>
        <w:ind w:firstLine="540"/>
        <w:jc w:val="both"/>
      </w:pPr>
      <w:r>
        <w:rPr>
          <w:sz w:val="20"/>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pPr>
        <w:pStyle w:val="0"/>
        <w:jc w:val="both"/>
      </w:pPr>
      <w:r>
        <w:rPr>
          <w:sz w:val="20"/>
        </w:rPr>
        <w:t xml:space="preserve">(п. 9.3 введен </w:t>
      </w:r>
      <w:hyperlink w:history="0" r:id="rId102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2515" w:name="P2515"/>
    <w:bookmarkEnd w:id="2515"/>
    <w:p>
      <w:pPr>
        <w:pStyle w:val="0"/>
        <w:spacing w:before="200" w:line-rule="auto"/>
        <w:ind w:firstLine="540"/>
        <w:jc w:val="both"/>
      </w:pPr>
      <w:r>
        <w:rPr>
          <w:sz w:val="20"/>
        </w:rPr>
        <w:t xml:space="preserve">10. Комиссия в течение пяти рабочих дней со дня окончания срока приема заявок проводит проверку заявки на предмет:</w:t>
      </w:r>
    </w:p>
    <w:p>
      <w:pPr>
        <w:pStyle w:val="0"/>
        <w:spacing w:before="200" w:line-rule="auto"/>
        <w:ind w:firstLine="540"/>
        <w:jc w:val="both"/>
      </w:pPr>
      <w:r>
        <w:rPr>
          <w:sz w:val="20"/>
        </w:rPr>
        <w:t xml:space="preserve">1) соответствия заявки требованиям, предусмотренным </w:t>
      </w:r>
      <w:hyperlink w:history="0" w:anchor="P2497" w:tooltip="9. Для участия в региональном отборе участник отбора в течение срока приема заявок, указанного в объявлении, направляет в МЭР НСО заявку, включающую в себя заявление на участие в региональном отборе по форме, установленной приложением N 1 к настоящему Порядку, с приложением документов согласно приложению N 2 к настоящему Порядку.">
        <w:r>
          <w:rPr>
            <w:sz w:val="20"/>
            <w:color w:val="0000ff"/>
          </w:rPr>
          <w:t xml:space="preserve">пунктом 9</w:t>
        </w:r>
      </w:hyperlink>
      <w:r>
        <w:rPr>
          <w:sz w:val="20"/>
        </w:rPr>
        <w:t xml:space="preserve"> настоящего Порядка;</w:t>
      </w:r>
    </w:p>
    <w:p>
      <w:pPr>
        <w:pStyle w:val="0"/>
        <w:spacing w:before="200" w:line-rule="auto"/>
        <w:ind w:firstLine="540"/>
        <w:jc w:val="both"/>
      </w:pPr>
      <w:r>
        <w:rPr>
          <w:sz w:val="20"/>
        </w:rPr>
        <w:t xml:space="preserve">2) соответствия технопарка в сфере электронной промышленности и участника отбора условиям, предусмотренным </w:t>
      </w:r>
      <w:hyperlink w:history="0" w:anchor="P2448" w:tooltip="2) наличие сведений о промышленном технопарке в сфере электронной промышленности и участнике отбора в реестре промышленных технопарков и управляющих компаний, соответствующих требованиям к промышленным технопаркам и управляющим компаниям, утвержденным постановлением Правительства Российской Федерации от 27.12.2019 N 1863 &quot;О промышленных технопарках и управляющих компаниях промышленных технопарков&quot; (далее - Требования), либо обязательства участника отбора в срок до 1 мая года, следующего за годом проведен...">
        <w:r>
          <w:rPr>
            <w:sz w:val="20"/>
            <w:color w:val="0000ff"/>
          </w:rPr>
          <w:t xml:space="preserve">подпунктами 2</w:t>
        </w:r>
      </w:hyperlink>
      <w:r>
        <w:rPr>
          <w:sz w:val="20"/>
        </w:rPr>
        <w:t xml:space="preserve"> - </w:t>
      </w:r>
      <w:hyperlink w:history="0" w:anchor="P2465" w:tooltip="6) создание, развитие и (или) модернизация объектов инфраструктуры промышленного технопарка в сфере электронной промышленности осуществлялись не за счет средств федерального бюджета или средств, источником которых являлись средства федерального бюджета.">
        <w:r>
          <w:rPr>
            <w:sz w:val="20"/>
            <w:color w:val="0000ff"/>
          </w:rPr>
          <w:t xml:space="preserve">6 пункта 7</w:t>
        </w:r>
      </w:hyperlink>
      <w:r>
        <w:rPr>
          <w:sz w:val="20"/>
        </w:rPr>
        <w:t xml:space="preserve"> настоящего Порядка.</w:t>
      </w:r>
    </w:p>
    <w:p>
      <w:pPr>
        <w:pStyle w:val="0"/>
        <w:spacing w:before="200" w:line-rule="auto"/>
        <w:ind w:firstLine="540"/>
        <w:jc w:val="both"/>
      </w:pPr>
      <w:r>
        <w:rPr>
          <w:sz w:val="20"/>
        </w:rPr>
        <w:t xml:space="preserve">Проверка участника отбора на соответствие требованиям, предусмотренным </w:t>
      </w:r>
      <w:hyperlink w:history="0" w:anchor="P2431" w:tooltip="1) участник отбора не ранее чем на первое число месяца, в котором планируется проведение отбора:">
        <w:r>
          <w:rPr>
            <w:sz w:val="20"/>
            <w:color w:val="0000ff"/>
          </w:rPr>
          <w:t xml:space="preserve">подпунктом 1 пункта 7</w:t>
        </w:r>
      </w:hyperlink>
      <w:r>
        <w:rPr>
          <w:sz w:val="20"/>
        </w:rPr>
        <w:t xml:space="preserve">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0"/>
        <w:spacing w:before="200" w:line-rule="auto"/>
        <w:ind w:firstLine="540"/>
        <w:jc w:val="both"/>
      </w:pPr>
      <w:r>
        <w:rPr>
          <w:sz w:val="20"/>
        </w:rPr>
        <w:t xml:space="preserve">Соответствие участника отбора требованиям, предусмотренным </w:t>
      </w:r>
      <w:hyperlink w:history="0" w:anchor="P2431" w:tooltip="1) участник отбора не ранее чем на первое число месяца, в котором планируется проведение отбора:">
        <w:r>
          <w:rPr>
            <w:sz w:val="20"/>
            <w:color w:val="0000ff"/>
          </w:rPr>
          <w:t xml:space="preserve">подпунктом 1 пункта 7</w:t>
        </w:r>
      </w:hyperlink>
      <w:r>
        <w:rPr>
          <w:sz w:val="20"/>
        </w:rPr>
        <w:t xml:space="preserve"> настоящего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jc w:val="both"/>
      </w:pPr>
      <w:r>
        <w:rPr>
          <w:sz w:val="20"/>
        </w:rPr>
        <w:t xml:space="preserve">(п. 10 в ред. </w:t>
      </w:r>
      <w:hyperlink w:history="0" r:id="rId102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11. Основания для отклонения заявки:</w:t>
      </w:r>
    </w:p>
    <w:p>
      <w:pPr>
        <w:pStyle w:val="0"/>
        <w:spacing w:before="200" w:line-rule="auto"/>
        <w:ind w:firstLine="540"/>
        <w:jc w:val="both"/>
      </w:pPr>
      <w:r>
        <w:rPr>
          <w:sz w:val="20"/>
        </w:rPr>
        <w:t xml:space="preserve">1) несоответствие технопарка в сфере электронной промышленности и участника отбора условиям, предусмотренным </w:t>
      </w:r>
      <w:hyperlink w:history="0" w:anchor="P2431" w:tooltip="1) участник отбора не ранее чем на первое число месяца, в котором планируется проведение отбора:">
        <w:r>
          <w:rPr>
            <w:sz w:val="20"/>
            <w:color w:val="0000ff"/>
          </w:rPr>
          <w:t xml:space="preserve">подпунктами 1</w:t>
        </w:r>
      </w:hyperlink>
      <w:r>
        <w:rPr>
          <w:sz w:val="20"/>
        </w:rPr>
        <w:t xml:space="preserve">, </w:t>
      </w:r>
      <w:hyperlink w:history="0" w:anchor="P2448" w:tooltip="2) наличие сведений о промышленном технопарке в сфере электронной промышленности и участнике отбора в реестре промышленных технопарков и управляющих компаний, соответствующих требованиям к промышленным технопаркам и управляющим компаниям, утвержденным постановлением Правительства Российской Федерации от 27.12.2019 N 1863 &quot;О промышленных технопарках и управляющих компаниях промышленных технопарков&quot; (далее - Требования), либо обязательства участника отбора в срок до 1 мая года, следующего за годом проведен...">
        <w:r>
          <w:rPr>
            <w:sz w:val="20"/>
            <w:color w:val="0000ff"/>
          </w:rPr>
          <w:t xml:space="preserve">2 пункта 7</w:t>
        </w:r>
      </w:hyperlink>
      <w:r>
        <w:rPr>
          <w:sz w:val="20"/>
        </w:rPr>
        <w:t xml:space="preserve">, </w:t>
      </w:r>
      <w:hyperlink w:history="0" w:anchor="P2462" w:tooltip="г) реализация проекта планируется на территории промышленного технопарка в сфере электронной промышленности, в отношении которого областному бюджету Новосибирской области или управляющей компании не предоставлялись средства федерального бюджета на финансовое обеспечение или возмещение части затрат на создание, развитие и (или) модернизацию объектов инфраструктуры промышленного технопарка в сфере электронной промышленности на основании иных нормативных правовых актов Российской Федерации на цели, указанны...">
        <w:r>
          <w:rPr>
            <w:sz w:val="20"/>
            <w:color w:val="0000ff"/>
          </w:rPr>
          <w:t xml:space="preserve">абзацем "г" подпункта 3 пункта 7</w:t>
        </w:r>
      </w:hyperlink>
      <w:r>
        <w:rPr>
          <w:sz w:val="20"/>
        </w:rPr>
        <w:t xml:space="preserve">, </w:t>
      </w:r>
      <w:hyperlink w:history="0" w:anchor="P2464" w:tooltip="5) промышленный технопарк в сфере электронной промышленности, на территории которого планируется реализация проекта, создан не на территории земельных участков в составе особых экономических зон, и на создание, развитие и (или) модернизацию объектов инфраструктуры промышленного технопарка в сфере электронной промышленности в границах таких земельных участков не предоставлены либо не запланированы к предоставлению средства федерального бюджета в целях реализации Федерального закона &quot;Об особых экономически...">
        <w:r>
          <w:rPr>
            <w:sz w:val="20"/>
            <w:color w:val="0000ff"/>
          </w:rPr>
          <w:t xml:space="preserve">подпунктами 5</w:t>
        </w:r>
      </w:hyperlink>
      <w:r>
        <w:rPr>
          <w:sz w:val="20"/>
        </w:rPr>
        <w:t xml:space="preserve">, </w:t>
      </w:r>
      <w:hyperlink w:history="0" w:anchor="P2465" w:tooltip="6) создание, развитие и (или) модернизация объектов инфраструктуры промышленного технопарка в сфере электронной промышленности осуществлялись не за счет средств федерального бюджета или средств, источником которых являлись средства федерального бюджета.">
        <w:r>
          <w:rPr>
            <w:sz w:val="20"/>
            <w:color w:val="0000ff"/>
          </w:rPr>
          <w:t xml:space="preserve">6 пункта 7</w:t>
        </w:r>
      </w:hyperlink>
      <w:r>
        <w:rPr>
          <w:sz w:val="20"/>
        </w:rPr>
        <w:t xml:space="preserve"> настоящего Порядка;</w:t>
      </w:r>
    </w:p>
    <w:p>
      <w:pPr>
        <w:pStyle w:val="0"/>
        <w:spacing w:before="200" w:line-rule="auto"/>
        <w:ind w:firstLine="540"/>
        <w:jc w:val="both"/>
      </w:pPr>
      <w:r>
        <w:rPr>
          <w:sz w:val="20"/>
        </w:rPr>
        <w:t xml:space="preserve">2) несоответствие представленной участником отбора заявки и документов требованиям, предусмотренным </w:t>
      </w:r>
      <w:hyperlink w:history="0" w:anchor="P2497" w:tooltip="9. Для участия в региональном отборе участник отбора в течение срока приема заявок, указанного в объявлении, направляет в МЭР НСО заявку, включающую в себя заявление на участие в региональном отборе по форме, установленной приложением N 1 к настоящему Порядку, с приложением документов согласно приложению N 2 к настоящему Порядку.">
        <w:r>
          <w:rPr>
            <w:sz w:val="20"/>
            <w:color w:val="0000ff"/>
          </w:rPr>
          <w:t xml:space="preserve">пунктом 9</w:t>
        </w:r>
      </w:hyperlink>
      <w:r>
        <w:rPr>
          <w:sz w:val="20"/>
        </w:rPr>
        <w:t xml:space="preserve"> настоящего Порядка;</w:t>
      </w:r>
    </w:p>
    <w:p>
      <w:pPr>
        <w:pStyle w:val="0"/>
        <w:spacing w:before="200" w:line-rule="auto"/>
        <w:ind w:firstLine="540"/>
        <w:jc w:val="both"/>
      </w:pPr>
      <w:r>
        <w:rPr>
          <w:sz w:val="20"/>
        </w:rPr>
        <w:t xml:space="preserve">3) недостоверность представленной участником отбора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4) подача участником отбора заявки после даты и (или) времени, определенных для подачи заявок;</w:t>
      </w:r>
    </w:p>
    <w:p>
      <w:pPr>
        <w:pStyle w:val="0"/>
        <w:spacing w:before="200" w:line-rule="auto"/>
        <w:ind w:firstLine="540"/>
        <w:jc w:val="both"/>
      </w:pPr>
      <w:r>
        <w:rPr>
          <w:sz w:val="20"/>
        </w:rPr>
        <w:t xml:space="preserve">5) непредставление (представление не в полном объеме) документов, предусмотренных </w:t>
      </w:r>
      <w:hyperlink w:history="0" w:anchor="P2497" w:tooltip="9. Для участия в региональном отборе участник отбора в течение срока приема заявок, указанного в объявлении, направляет в МЭР НСО заявку, включающую в себя заявление на участие в региональном отборе по форме, установленной приложением N 1 к настоящему Порядку, с приложением документов согласно приложению N 2 к настоящему Порядку.">
        <w:r>
          <w:rPr>
            <w:sz w:val="20"/>
            <w:color w:val="0000ff"/>
          </w:rPr>
          <w:t xml:space="preserve">пунктом 9</w:t>
        </w:r>
      </w:hyperlink>
      <w:r>
        <w:rPr>
          <w:sz w:val="20"/>
        </w:rPr>
        <w:t xml:space="preserve"> настоящего Порядка, за исключением документов, представляемых по собственной инициативе.</w:t>
      </w:r>
    </w:p>
    <w:p>
      <w:pPr>
        <w:pStyle w:val="0"/>
        <w:jc w:val="both"/>
      </w:pPr>
      <w:r>
        <w:rPr>
          <w:sz w:val="20"/>
        </w:rPr>
        <w:t xml:space="preserve">(пп. 5 введен </w:t>
      </w:r>
      <w:hyperlink w:history="0" r:id="rId1024"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При наличии оснований, предусмотренных настоящим пунктом, комиссия в срок, установленный </w:t>
      </w:r>
      <w:hyperlink w:history="0" w:anchor="P2515" w:tooltip="10. Комиссия в течение пяти рабочих дней со дня окончания срока приема заявок проводит проверку заявки на предмет:">
        <w:r>
          <w:rPr>
            <w:sz w:val="20"/>
            <w:color w:val="0000ff"/>
          </w:rPr>
          <w:t xml:space="preserve">пунктом 10</w:t>
        </w:r>
      </w:hyperlink>
      <w:r>
        <w:rPr>
          <w:sz w:val="20"/>
        </w:rPr>
        <w:t xml:space="preserve"> настоящего Порядка, принимает решение об отклонении заявки.</w:t>
      </w:r>
    </w:p>
    <w:p>
      <w:pPr>
        <w:pStyle w:val="0"/>
        <w:jc w:val="both"/>
      </w:pPr>
      <w:r>
        <w:rPr>
          <w:sz w:val="20"/>
        </w:rPr>
        <w:t xml:space="preserve">(в ред. </w:t>
      </w:r>
      <w:hyperlink w:history="0" r:id="rId102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12. Абзац утратил силу. - </w:t>
      </w:r>
      <w:hyperlink w:history="0" r:id="rId1026"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Состав комиссии и положение о комиссии утверждаются приказами МЭР НСО.</w:t>
      </w:r>
    </w:p>
    <w:p>
      <w:pPr>
        <w:pStyle w:val="0"/>
        <w:spacing w:before="200" w:line-rule="auto"/>
        <w:ind w:firstLine="540"/>
        <w:jc w:val="both"/>
      </w:pPr>
      <w:r>
        <w:rPr>
          <w:sz w:val="20"/>
        </w:rPr>
        <w:t xml:space="preserve">13 - 14. Утратили силу. - </w:t>
      </w:r>
      <w:hyperlink w:history="0" r:id="rId1027"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15. Прошедшими региональный отбор признаются проекты, заявки в отношении которых на дату их рассмотрения поданы участниками отбора с соблюдением условий и требований, установленных </w:t>
      </w:r>
      <w:hyperlink w:history="0" w:anchor="P2432" w:tooltip="а)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пунктом 3 статьи 47 Налогового кодекса Российской Федерации;">
        <w:r>
          <w:rPr>
            <w:sz w:val="20"/>
            <w:color w:val="0000ff"/>
          </w:rPr>
          <w:t xml:space="preserve">абзацами "а"</w:t>
        </w:r>
      </w:hyperlink>
      <w:r>
        <w:rPr>
          <w:sz w:val="20"/>
        </w:rPr>
        <w:t xml:space="preserve"> - </w:t>
      </w:r>
      <w:hyperlink w:history="0" w:anchor="P2446" w:tooltip="и) не является иностранным агентом в соответствии с Федеральным законом &quot;О контроле за деятельностью лиц, находящихся под иностранным влиянием&quot;;">
        <w:r>
          <w:rPr>
            <w:sz w:val="20"/>
            <w:color w:val="0000ff"/>
          </w:rPr>
          <w:t xml:space="preserve">"и" подпункта 1</w:t>
        </w:r>
      </w:hyperlink>
      <w:r>
        <w:rPr>
          <w:sz w:val="20"/>
        </w:rPr>
        <w:t xml:space="preserve">, </w:t>
      </w:r>
      <w:hyperlink w:history="0" w:anchor="P2448" w:tooltip="2) наличие сведений о промышленном технопарке в сфере электронной промышленности и участнике отбора в реестре промышленных технопарков и управляющих компаний, соответствующих требованиям к промышленным технопаркам и управляющим компаниям, утвержденным постановлением Правительства Российской Федерации от 27.12.2019 N 1863 &quot;О промышленных технопарках и управляющих компаниях промышленных технопарков&quot; (далее - Требования), либо обязательства участника отбора в срок до 1 мая года, следующего за годом проведен...">
        <w:r>
          <w:rPr>
            <w:sz w:val="20"/>
            <w:color w:val="0000ff"/>
          </w:rPr>
          <w:t xml:space="preserve">подпунктами 2</w:t>
        </w:r>
      </w:hyperlink>
      <w:r>
        <w:rPr>
          <w:sz w:val="20"/>
        </w:rPr>
        <w:t xml:space="preserve"> - </w:t>
      </w:r>
      <w:hyperlink w:history="0" w:anchor="P2465" w:tooltip="6) создание, развитие и (или) модернизация объектов инфраструктуры промышленного технопарка в сфере электронной промышленности осуществлялись не за счет средств федерального бюджета или средств, источником которых являлись средства федерального бюджета.">
        <w:r>
          <w:rPr>
            <w:sz w:val="20"/>
            <w:color w:val="0000ff"/>
          </w:rPr>
          <w:t xml:space="preserve">6 пункта 7</w:t>
        </w:r>
      </w:hyperlink>
      <w:r>
        <w:rPr>
          <w:sz w:val="20"/>
        </w:rPr>
        <w:t xml:space="preserve">, </w:t>
      </w:r>
      <w:hyperlink w:history="0" w:anchor="P2497" w:tooltip="9. Для участия в региональном отборе участник отбора в течение срока приема заявок, указанного в объявлении, направляет в МЭР НСО заявку, включающую в себя заявление на участие в региональном отборе по форме, установленной приложением N 1 к настоящему Порядку, с приложением документов согласно приложению N 2 к настоящему Порядку.">
        <w:r>
          <w:rPr>
            <w:sz w:val="20"/>
            <w:color w:val="0000ff"/>
          </w:rPr>
          <w:t xml:space="preserve">пунктом 9</w:t>
        </w:r>
      </w:hyperlink>
      <w:r>
        <w:rPr>
          <w:sz w:val="20"/>
        </w:rPr>
        <w:t xml:space="preserve"> настоящего Порядка. Ранжирование представленных заявок осуществляется исходя из очередности их поступления. Меньший порядковый номер присваивается заявке, которая поступила ранее других заявок.</w:t>
      </w:r>
    </w:p>
    <w:p>
      <w:pPr>
        <w:pStyle w:val="0"/>
        <w:jc w:val="both"/>
      </w:pPr>
      <w:r>
        <w:rPr>
          <w:sz w:val="20"/>
        </w:rPr>
        <w:t xml:space="preserve">(п. 15 в ред. </w:t>
      </w:r>
      <w:hyperlink w:history="0" r:id="rId102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15.1. Региональный отбор признается несостоявшимся в следующих случаях:</w:t>
      </w:r>
    </w:p>
    <w:p>
      <w:pPr>
        <w:pStyle w:val="0"/>
        <w:spacing w:before="200" w:line-rule="auto"/>
        <w:ind w:firstLine="540"/>
        <w:jc w:val="both"/>
      </w:pPr>
      <w:r>
        <w:rPr>
          <w:sz w:val="20"/>
        </w:rPr>
        <w:t xml:space="preserve">1) по окончании срока проведения отбора не подано ни одной заявки;</w:t>
      </w:r>
    </w:p>
    <w:p>
      <w:pPr>
        <w:pStyle w:val="0"/>
        <w:spacing w:before="200" w:line-rule="auto"/>
        <w:ind w:firstLine="540"/>
        <w:jc w:val="both"/>
      </w:pPr>
      <w:r>
        <w:rPr>
          <w:sz w:val="20"/>
        </w:rPr>
        <w:t xml:space="preserve">2) по результатам рассмотрения заявок отклонены все заявки.</w:t>
      </w:r>
    </w:p>
    <w:p>
      <w:pPr>
        <w:pStyle w:val="0"/>
        <w:jc w:val="both"/>
      </w:pPr>
      <w:r>
        <w:rPr>
          <w:sz w:val="20"/>
        </w:rPr>
        <w:t xml:space="preserve">(п. 15.1 введен </w:t>
      </w:r>
      <w:hyperlink w:history="0" r:id="rId1029"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16. По результатам рассмотрения комиссией заявок не позднее одного рабочего дня со дня окончания срока, установленного </w:t>
      </w:r>
      <w:hyperlink w:history="0" w:anchor="P2515" w:tooltip="10. Комиссия в течение пяти рабочих дней со дня окончания срока приема заявок проводит проверку заявки на предмет:">
        <w:r>
          <w:rPr>
            <w:sz w:val="20"/>
            <w:color w:val="0000ff"/>
          </w:rPr>
          <w:t xml:space="preserve">пунктом 10</w:t>
        </w:r>
      </w:hyperlink>
      <w:r>
        <w:rPr>
          <w:sz w:val="20"/>
        </w:rPr>
        <w:t xml:space="preserve"> настоящего Порядка,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регионального отбора о признании его заявки соответствующей требованиям, предусмотренным пунктом 10 настоящего Порядка, или об отклонении его заявки с указанием оснований для отклонения.</w:t>
      </w:r>
    </w:p>
    <w:p>
      <w:pPr>
        <w:pStyle w:val="0"/>
        <w:spacing w:before="200" w:line-rule="auto"/>
        <w:ind w:firstLine="540"/>
        <w:jc w:val="both"/>
      </w:pPr>
      <w:r>
        <w:rPr>
          <w:sz w:val="20"/>
        </w:rPr>
        <w:t xml:space="preserve">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его формирования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pPr>
        <w:pStyle w:val="0"/>
        <w:jc w:val="both"/>
      </w:pPr>
      <w:r>
        <w:rPr>
          <w:sz w:val="20"/>
        </w:rPr>
        <w:t xml:space="preserve">(п. 16 в ред. </w:t>
      </w:r>
      <w:hyperlink w:history="0" r:id="rId103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16.1. В целях завершения регионального отбора и определения его победителей не позднее двух рабочих дней со дня подписания протокола рассмотрения заявок формируется протокол подведения итогов регионального отбора.</w:t>
      </w:r>
    </w:p>
    <w:p>
      <w:pPr>
        <w:pStyle w:val="0"/>
        <w:spacing w:before="200" w:line-rule="auto"/>
        <w:ind w:firstLine="540"/>
        <w:jc w:val="both"/>
      </w:pPr>
      <w:r>
        <w:rPr>
          <w:sz w:val="20"/>
        </w:rPr>
        <w:t xml:space="preserve">Размер субсидии в протоколе подведения итогов регионального отбора указывается исходя из объема бюджетных ассигнований областного бюджета Новосибирской области на исполнение расходного обязательства Новосибирской области, софинансирование которого осуществляется из федерального бюджета. Распределение субсидии, предоставляемой управляющим компаниям при соблюдении условий, предусмотренных </w:t>
      </w:r>
      <w:hyperlink w:history="0" w:anchor="P2556" w:tooltip="19. В случае признания проекта прошедшим федеральный отбор, а также при условии соответствия управляющей компании на дату заключения соглашения требованиям, предусмотренным абзацами &quot;а&quot; - &quot;и&quot; подпункта 1, подпунктами 2 - 6 пункта 7 настоящего Порядка, МЭР НСО в соответствии с распоряжением Правительства Новосибирской области в течение срока, указанного в объявлении, заключает с управляющей компанией соглашение о предоставлении субсидии из областного бюджета Новосибирской области (далее - соглашение).">
        <w:r>
          <w:rPr>
            <w:sz w:val="20"/>
            <w:color w:val="0000ff"/>
          </w:rPr>
          <w:t xml:space="preserve">пунктом 19</w:t>
        </w:r>
      </w:hyperlink>
      <w:r>
        <w:rPr>
          <w:sz w:val="20"/>
        </w:rPr>
        <w:t xml:space="preserve"> настоящего Порядка, осуществляется в соответствии с </w:t>
      </w:r>
      <w:hyperlink w:history="0" w:anchor="P2415" w:tooltip="3. Размер субсидии рассчитывается с учетом размера субсидии из федерального бюджета бюджету Новосибирской области, определенного Министерством промышленности и торговли Российской Федерации (далее - Минпромторг России) в соответствии с пунктом 19 Правил, и объема бюджетных ассигнований бюджета Новосибирской области на финансовое обеспечение расходных обязательств Новосибирской области, определяемого в соответствии с пунктом 13 Правил формирования, предоставления и распределения субсидий из федерального б...">
        <w:r>
          <w:rPr>
            <w:sz w:val="20"/>
            <w:color w:val="0000ff"/>
          </w:rPr>
          <w:t xml:space="preserve">пунктом 3</w:t>
        </w:r>
      </w:hyperlink>
      <w:r>
        <w:rPr>
          <w:sz w:val="20"/>
        </w:rPr>
        <w:t xml:space="preserve"> настоящего Порядка на основании документов, представленных управляющей компанией в составе заявки.</w:t>
      </w:r>
    </w:p>
    <w:p>
      <w:pPr>
        <w:pStyle w:val="0"/>
        <w:spacing w:before="200" w:line-rule="auto"/>
        <w:ind w:firstLine="540"/>
        <w:jc w:val="both"/>
      </w:pPr>
      <w:r>
        <w:rPr>
          <w:sz w:val="20"/>
        </w:rPr>
        <w:t xml:space="preserve">Протокол подведения итогов регионального отбора формируется на едином портале автоматически на основании результатов определения победителей регионального отбора и не позднее трех рабочих дней со дня его формирования подписывается усиленной квалифицированной электронной подписью председателя комиссии и членов комиссии в системе "Электронный бюджет", размещается на едином портале и на официальном сайте МЭР НСО не позднее одного рабочего дня, следующего за днем его подписания, и включает следующие сведения:</w:t>
      </w:r>
    </w:p>
    <w:p>
      <w:pPr>
        <w:pStyle w:val="0"/>
        <w:spacing w:before="200" w:line-rule="auto"/>
        <w:ind w:firstLine="540"/>
        <w:jc w:val="both"/>
      </w:pPr>
      <w:r>
        <w:rPr>
          <w:sz w:val="20"/>
        </w:rPr>
        <w:t xml:space="preserve">дату, время и место проведения рассмотрения заявок;</w:t>
      </w:r>
    </w:p>
    <w:p>
      <w:pPr>
        <w:pStyle w:val="0"/>
        <w:spacing w:before="200" w:line-rule="auto"/>
        <w:ind w:firstLine="540"/>
        <w:jc w:val="both"/>
      </w:pPr>
      <w:r>
        <w:rPr>
          <w:sz w:val="20"/>
        </w:rPr>
        <w:t xml:space="preserve">информацию об участниках отбора, заявки которых были рассмотрены;</w:t>
      </w:r>
    </w:p>
    <w:p>
      <w:pPr>
        <w:pStyle w:val="0"/>
        <w:spacing w:before="200" w:line-rule="auto"/>
        <w:ind w:firstLine="540"/>
        <w:jc w:val="both"/>
      </w:pPr>
      <w:r>
        <w:rPr>
          <w:sz w:val="20"/>
        </w:rPr>
        <w:t xml:space="preserve">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pPr>
        <w:pStyle w:val="0"/>
        <w:spacing w:before="200" w:line-rule="auto"/>
        <w:ind w:firstLine="540"/>
        <w:jc w:val="both"/>
      </w:pPr>
      <w:r>
        <w:rPr>
          <w:sz w:val="20"/>
        </w:rPr>
        <w:t xml:space="preserve">наименования участников отбора, проекты которых признаны прошедшими региональный отбор, с указанием размера предоставляемой субсидии.</w:t>
      </w:r>
    </w:p>
    <w:p>
      <w:pPr>
        <w:pStyle w:val="0"/>
        <w:jc w:val="both"/>
      </w:pPr>
      <w:r>
        <w:rPr>
          <w:sz w:val="20"/>
        </w:rPr>
        <w:t xml:space="preserve">(п. 16.1 введен </w:t>
      </w:r>
      <w:hyperlink w:history="0" r:id="rId103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17. В целях формирования заявки на участие в федеральном отборе между участником отбора, проект которого признан прошедшим региональный отбор, и МЭР НСО в срок не позднее 10 рабочих дней со дня подведения итогов регионального отбора заключается инвестиционный меморандум, предусматривающий:</w:t>
      </w:r>
    </w:p>
    <w:p>
      <w:pPr>
        <w:pStyle w:val="0"/>
        <w:spacing w:before="200" w:line-rule="auto"/>
        <w:ind w:firstLine="540"/>
        <w:jc w:val="both"/>
      </w:pPr>
      <w:r>
        <w:rPr>
          <w:sz w:val="20"/>
        </w:rPr>
        <w:t xml:space="preserve">1) обязательство Новосибирской области о предоставлении управляющей компании субсидии, расходные обязательства Новосибирской области по предоставлению которых софинансируются из федерального бюджета, в случае прохождения проектом Новосибирской области федерального отбора в соответствии с Правилами;</w:t>
      </w:r>
    </w:p>
    <w:p>
      <w:pPr>
        <w:pStyle w:val="0"/>
        <w:spacing w:before="200" w:line-rule="auto"/>
        <w:ind w:firstLine="540"/>
        <w:jc w:val="both"/>
      </w:pPr>
      <w:r>
        <w:rPr>
          <w:sz w:val="20"/>
        </w:rPr>
        <w:t xml:space="preserve">2) общие сведения о проекте;</w:t>
      </w:r>
    </w:p>
    <w:p>
      <w:pPr>
        <w:pStyle w:val="0"/>
        <w:spacing w:before="200" w:line-rule="auto"/>
        <w:ind w:firstLine="540"/>
        <w:jc w:val="both"/>
      </w:pPr>
      <w:r>
        <w:rPr>
          <w:sz w:val="20"/>
        </w:rPr>
        <w:t xml:space="preserve">3) перечень мероприятий по созданию, развитию и (или) модернизации объектов инфраструктуры промышленного технопарка в сфере электронной промышленности, а также перечень объектов инфраструктуры промышленного технопарка в сфере электронной промышленности, создание, развитие и (или) модернизация которых осуществляется в рамках реализации проекта;</w:t>
      </w:r>
    </w:p>
    <w:p>
      <w:pPr>
        <w:pStyle w:val="0"/>
        <w:spacing w:before="200" w:line-rule="auto"/>
        <w:ind w:firstLine="540"/>
        <w:jc w:val="both"/>
      </w:pPr>
      <w:r>
        <w:rPr>
          <w:sz w:val="20"/>
        </w:rPr>
        <w:t xml:space="preserve">4) объем расходов управляющей компании на создание, развитие и (или) модернизацию объектов инфраструктуры промышленного технопарка в сфере электронной промышленности.</w:t>
      </w:r>
    </w:p>
    <w:p>
      <w:pPr>
        <w:pStyle w:val="0"/>
        <w:spacing w:before="200" w:line-rule="auto"/>
        <w:ind w:firstLine="540"/>
        <w:jc w:val="both"/>
      </w:pPr>
      <w:r>
        <w:rPr>
          <w:sz w:val="20"/>
        </w:rPr>
        <w:t xml:space="preserve">18. В отношении проекта (проектов), прошедшего (прошедших) региональный отбор, МЭР НСО направляет в Минпромторг России заявку (заявки) на участие в федеральном отборе в порядке и сроки, указанные в Правилах.</w:t>
      </w:r>
    </w:p>
    <w:bookmarkStart w:id="2556" w:name="P2556"/>
    <w:bookmarkEnd w:id="2556"/>
    <w:p>
      <w:pPr>
        <w:pStyle w:val="0"/>
        <w:spacing w:before="200" w:line-rule="auto"/>
        <w:ind w:firstLine="540"/>
        <w:jc w:val="both"/>
      </w:pPr>
      <w:r>
        <w:rPr>
          <w:sz w:val="20"/>
        </w:rPr>
        <w:t xml:space="preserve">19. В случае признания проекта прошедшим федеральный отбор, а также при условии соответствия управляющей компании на дату заключения соглашения требованиям, предусмотренным </w:t>
      </w:r>
      <w:hyperlink w:history="0" w:anchor="P2432" w:tooltip="а)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пунктом 3 статьи 47 Налогового кодекса Российской Федерации;">
        <w:r>
          <w:rPr>
            <w:sz w:val="20"/>
            <w:color w:val="0000ff"/>
          </w:rPr>
          <w:t xml:space="preserve">абзацами "а"</w:t>
        </w:r>
      </w:hyperlink>
      <w:r>
        <w:rPr>
          <w:sz w:val="20"/>
        </w:rPr>
        <w:t xml:space="preserve"> - </w:t>
      </w:r>
      <w:hyperlink w:history="0" w:anchor="P2446" w:tooltip="и) не является иностранным агентом в соответствии с Федеральным законом &quot;О контроле за деятельностью лиц, находящихся под иностранным влиянием&quot;;">
        <w:r>
          <w:rPr>
            <w:sz w:val="20"/>
            <w:color w:val="0000ff"/>
          </w:rPr>
          <w:t xml:space="preserve">"и" подпункта 1</w:t>
        </w:r>
      </w:hyperlink>
      <w:r>
        <w:rPr>
          <w:sz w:val="20"/>
        </w:rPr>
        <w:t xml:space="preserve">, </w:t>
      </w:r>
      <w:hyperlink w:history="0" w:anchor="P2448" w:tooltip="2) наличие сведений о промышленном технопарке в сфере электронной промышленности и участнике отбора в реестре промышленных технопарков и управляющих компаний, соответствующих требованиям к промышленным технопаркам и управляющим компаниям, утвержденным постановлением Правительства Российской Федерации от 27.12.2019 N 1863 &quot;О промышленных технопарках и управляющих компаниях промышленных технопарков&quot; (далее - Требования), либо обязательства участника отбора в срок до 1 мая года, следующего за годом проведен...">
        <w:r>
          <w:rPr>
            <w:sz w:val="20"/>
            <w:color w:val="0000ff"/>
          </w:rPr>
          <w:t xml:space="preserve">подпунктами 2</w:t>
        </w:r>
      </w:hyperlink>
      <w:r>
        <w:rPr>
          <w:sz w:val="20"/>
        </w:rPr>
        <w:t xml:space="preserve"> - </w:t>
      </w:r>
      <w:hyperlink w:history="0" w:anchor="P2465" w:tooltip="6) создание, развитие и (или) модернизация объектов инфраструктуры промышленного технопарка в сфере электронной промышленности осуществлялись не за счет средств федерального бюджета или средств, источником которых являлись средства федерального бюджета.">
        <w:r>
          <w:rPr>
            <w:sz w:val="20"/>
            <w:color w:val="0000ff"/>
          </w:rPr>
          <w:t xml:space="preserve">6 пункта 7</w:t>
        </w:r>
      </w:hyperlink>
      <w:r>
        <w:rPr>
          <w:sz w:val="20"/>
        </w:rPr>
        <w:t xml:space="preserve"> настоящего Порядка, МЭР НСО в соответствии с распоряжением Правительства Новосибирской области в течение срока, указанного в объявлении, заключает с управляющей компанией соглашение о предоставлении субсидии из областного бюджета Новосибирской области (далее - соглашение).</w:t>
      </w:r>
    </w:p>
    <w:p>
      <w:pPr>
        <w:pStyle w:val="0"/>
        <w:jc w:val="both"/>
      </w:pPr>
      <w:r>
        <w:rPr>
          <w:sz w:val="20"/>
        </w:rPr>
        <w:t xml:space="preserve">(п. 19 введен </w:t>
      </w:r>
      <w:hyperlink w:history="0" r:id="rId103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20. Соглашение, дополнительное соглашение о внесении в него изменений, а также дополнительное соглашение о его расторжении подготавливаются (формируются) и заключаются в системе "Электронный бюджет" в соответствии с типовой формой, установленной Минфином России, с учетом требований к соглашению, указанных в </w:t>
      </w:r>
      <w:hyperlink w:history="0" w:anchor="P2797" w:tooltip="ТРЕБОВАНИЯ">
        <w:r>
          <w:rPr>
            <w:sz w:val="20"/>
            <w:color w:val="0000ff"/>
          </w:rPr>
          <w:t xml:space="preserve">приложении N 3</w:t>
        </w:r>
      </w:hyperlink>
      <w:r>
        <w:rPr>
          <w:sz w:val="20"/>
        </w:rPr>
        <w:t xml:space="preserve"> к настоящему Порядку.</w:t>
      </w:r>
    </w:p>
    <w:p>
      <w:pPr>
        <w:pStyle w:val="0"/>
        <w:jc w:val="both"/>
      </w:pPr>
      <w:r>
        <w:rPr>
          <w:sz w:val="20"/>
        </w:rPr>
        <w:t xml:space="preserve">(п. 20 введен </w:t>
      </w:r>
      <w:hyperlink w:history="0" r:id="rId103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21. Утратил силу. - </w:t>
      </w:r>
      <w:hyperlink w:history="0" r:id="rId1034"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22. В случае неподписания управляющей компанией соглашения в пределах срока, указанного в объявлении, она признается уклонившейся от заключения соглашения.</w:t>
      </w:r>
    </w:p>
    <w:p>
      <w:pPr>
        <w:pStyle w:val="0"/>
        <w:jc w:val="both"/>
      </w:pPr>
      <w:r>
        <w:rPr>
          <w:sz w:val="20"/>
        </w:rPr>
        <w:t xml:space="preserve">(п. 22 в ред. </w:t>
      </w:r>
      <w:hyperlink w:history="0" r:id="rId103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23. Субсидии предоставляются ежегодно по результатам рассмотрения МЭР НСО документов, указанных в </w:t>
      </w:r>
      <w:hyperlink w:history="0" w:anchor="P2568" w:tooltip="25. Для получения субсидии на текущий финансовый год управляющая компания не чаще одного раза в год представляет в МЭР НСО:">
        <w:r>
          <w:rPr>
            <w:sz w:val="20"/>
            <w:color w:val="0000ff"/>
          </w:rPr>
          <w:t xml:space="preserve">пункте 25</w:t>
        </w:r>
      </w:hyperlink>
      <w:r>
        <w:rPr>
          <w:sz w:val="20"/>
        </w:rPr>
        <w:t xml:space="preserve"> настоящего Порядка, не позднее 10-го рабочего дня, следующего за днем принятия решения о предоставлении субсидии, в безналичной форме путем перечисления МЭР НСО денежных средств на расчетный счет управляющей компании, открытый в кредитной организации, в порядке, предусмотренном соглашением.</w:t>
      </w:r>
    </w:p>
    <w:p>
      <w:pPr>
        <w:pStyle w:val="0"/>
        <w:jc w:val="both"/>
      </w:pPr>
      <w:r>
        <w:rPr>
          <w:sz w:val="20"/>
        </w:rPr>
        <w:t xml:space="preserve">(в ред. </w:t>
      </w:r>
      <w:hyperlink w:history="0" r:id="rId1036"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Субсидии предоставляются при условии, что не ранее чем на первое число месяца подачи заявки на предоставление субсидии на едином налоговом счете участника отбора отсутствует или не превышает размер, определенный </w:t>
      </w:r>
      <w:hyperlink w:history="0" r:id="rId1037" w:tooltip="&quot;Налоговый кодекс Российской Федерации (часть первая)&quot; от 31.07.1998 N 146-ФЗ (ред. от 23.03.2024)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jc w:val="both"/>
      </w:pPr>
      <w:r>
        <w:rPr>
          <w:sz w:val="20"/>
        </w:rPr>
        <w:t xml:space="preserve">(в ред. </w:t>
      </w:r>
      <w:hyperlink w:history="0" r:id="rId103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24. Финансирование расходов по предоставлению субсидий осуществляется в соответствии с кассовым планом бюджета Новосибирской области в пределах бюджетных ассигнований и лимитов бюджетных обязательств, установленных главному распорядителю бюджетных средств - МЭР НСО, на соответствующий финансовый год и плановый период на реализацию мероприятий государственной программы.</w:t>
      </w:r>
    </w:p>
    <w:bookmarkStart w:id="2568" w:name="P2568"/>
    <w:bookmarkEnd w:id="2568"/>
    <w:p>
      <w:pPr>
        <w:pStyle w:val="0"/>
        <w:spacing w:before="200" w:line-rule="auto"/>
        <w:ind w:firstLine="540"/>
        <w:jc w:val="both"/>
      </w:pPr>
      <w:r>
        <w:rPr>
          <w:sz w:val="20"/>
        </w:rPr>
        <w:t xml:space="preserve">25. Для получения субсидии на текущий финансовый год управляющая компания не чаще одного раза в год представляет в МЭР НСО:</w:t>
      </w:r>
    </w:p>
    <w:p>
      <w:pPr>
        <w:pStyle w:val="0"/>
        <w:spacing w:before="200" w:line-rule="auto"/>
        <w:ind w:firstLine="540"/>
        <w:jc w:val="both"/>
      </w:pPr>
      <w:r>
        <w:rPr>
          <w:sz w:val="20"/>
        </w:rPr>
        <w:t xml:space="preserve">1) заявку на предоставление субсидии с указанием запрашиваемого размера субсидии с приложением следующих документов:</w:t>
      </w:r>
    </w:p>
    <w:p>
      <w:pPr>
        <w:pStyle w:val="0"/>
        <w:spacing w:before="200" w:line-rule="auto"/>
        <w:ind w:firstLine="540"/>
        <w:jc w:val="both"/>
      </w:pPr>
      <w:r>
        <w:rPr>
          <w:sz w:val="20"/>
        </w:rPr>
        <w:t xml:space="preserve">а) реестра резидентов промышленного технопарка в сфере электронной промышленности;</w:t>
      </w:r>
    </w:p>
    <w:p>
      <w:pPr>
        <w:pStyle w:val="0"/>
        <w:spacing w:before="200" w:line-rule="auto"/>
        <w:ind w:firstLine="540"/>
        <w:jc w:val="both"/>
      </w:pPr>
      <w:r>
        <w:rPr>
          <w:sz w:val="20"/>
        </w:rPr>
        <w:t xml:space="preserve">б) копий документов, подтверждающих нахождение на балансе управляющей компании созданных объектов промышленной и технологической инфраструктур, договоров о технологическом присоединении энергопринимающих устройств к электрическим сетям, договоров об осуществлении технологического присоединения к электрическим сетям сетевой организации, договоров о технологическом присоединении (примыкании) к инфраструктуре субъектов естественных монополий, транспортным сетям, актов о выполненных работах по таким договорам, а также копий платежных документов, подтверждающих оплату выполненных работ, копий разрешений органа технического надзора на допуск в эксплуатацию энергоустановки (объекта);</w:t>
      </w:r>
    </w:p>
    <w:p>
      <w:pPr>
        <w:pStyle w:val="0"/>
        <w:spacing w:before="200" w:line-rule="auto"/>
        <w:ind w:firstLine="540"/>
        <w:jc w:val="both"/>
      </w:pPr>
      <w:r>
        <w:rPr>
          <w:sz w:val="20"/>
        </w:rPr>
        <w:t xml:space="preserve">в) копий положительных заключений государственной экспертизы проектной документации и положительных заключений о проверке достоверности определения сметной стоимости в соответствии с </w:t>
      </w:r>
      <w:hyperlink w:history="0" r:id="rId1039" w:tooltip="Постановление Правительства РФ от 05.03.2007 N 145 (ред. от 30.05.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постановлением</w:t>
        </w:r>
      </w:hyperlink>
      <w:r>
        <w:rPr>
          <w:sz w:val="20"/>
        </w:rPr>
        <w:t xml:space="preserve">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w:t>
      </w:r>
    </w:p>
    <w:p>
      <w:pPr>
        <w:pStyle w:val="0"/>
        <w:spacing w:before="200" w:line-rule="auto"/>
        <w:ind w:firstLine="540"/>
        <w:jc w:val="both"/>
      </w:pPr>
      <w:r>
        <w:rPr>
          <w:sz w:val="20"/>
        </w:rPr>
        <w:t xml:space="preserve">г) копий документов, подтверждающих завершение строительства (реконструкции) объектов капитального строительства в составе проекта (линейного объекта), включая копии актов приемки законченного строительством объекта по типовой межотраслевой </w:t>
      </w:r>
      <w:hyperlink w:history="0" r:id="rId1040"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форме N КС-11</w:t>
        </w:r>
      </w:hyperlink>
      <w:r>
        <w:rPr>
          <w:sz w:val="20"/>
        </w:rPr>
        <w:t xml:space="preserve">, </w:t>
      </w:r>
      <w:hyperlink w:history="0" r:id="rId1041"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N КС-14</w:t>
        </w:r>
      </w:hyperlink>
      <w:r>
        <w:rPr>
          <w:sz w:val="20"/>
        </w:rPr>
        <w:t xml:space="preserve">, утвержденной постановлением Госкомстата России от 30.10.1997 N 71а, копий разрешений на ввод в эксплуатацию, копий приказов о вводе в эксплуатацию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w:t>
      </w:r>
    </w:p>
    <w:p>
      <w:pPr>
        <w:pStyle w:val="0"/>
        <w:spacing w:before="200" w:line-rule="auto"/>
        <w:ind w:firstLine="540"/>
        <w:jc w:val="both"/>
      </w:pPr>
      <w:r>
        <w:rPr>
          <w:sz w:val="20"/>
        </w:rPr>
        <w:t xml:space="preserve">д) копий заключений органов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history="0" r:id="rId1042"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частью 7 статьи 54</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е) копий разрешений органа технического надзора на допуск к эксплуатации энергоустановки (объекта);</w:t>
      </w:r>
    </w:p>
    <w:p>
      <w:pPr>
        <w:pStyle w:val="0"/>
        <w:spacing w:before="200" w:line-rule="auto"/>
        <w:ind w:firstLine="540"/>
        <w:jc w:val="both"/>
      </w:pPr>
      <w:r>
        <w:rPr>
          <w:sz w:val="20"/>
        </w:rPr>
        <w:t xml:space="preserve">ж) копий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по строительству и (или) реконструкции объектов промышленной и технологической инфраструктур промышленного технопарка в сфере электронной промышленности, проводимых по включенным в сводный сметный расчет стоимости строительства направлениям расходования, в том числе копий свидетельств о допуске к строительным или проектным работам и лицензии (по объектам, создание которых регламентируется градостроительным законодательством Российской Федерации);</w:t>
      </w:r>
    </w:p>
    <w:p>
      <w:pPr>
        <w:pStyle w:val="0"/>
        <w:spacing w:before="200" w:line-rule="auto"/>
        <w:ind w:firstLine="540"/>
        <w:jc w:val="both"/>
      </w:pPr>
      <w:r>
        <w:rPr>
          <w:sz w:val="20"/>
        </w:rPr>
        <w:t xml:space="preserve">з) копий документов, подтверждающих завершение создания объектов промышленной и технологической инфраструктур промышленного технопарка в сфере электронной промышленности, копий приказов о вводе в эксплуатацию объектов промышленной и технологической инфраструктур промышленного технопарка в сфере электронной промышленности, копий договоров о закупке товаров, работ и услуг, копий договоров подряда, копий первичных документов, в том числе бухгалтерских, подтверждающих исполнение указанных договоров и их оплату (платежные поручения), копий документов, подтверждающих фактические затраты управляющей компании на создание, модернизацию и (или) реконструкцию объектов промышленной и технологической инфраструктур промышленного технопарка в сфере электронной промышленности в части работ, произведенных собственными силами, копий документов, подтверждающих право управляющей компании промышленного технопарка в сфере электронной промышленности, а также юридических лиц, выступающих соисполнителями по инвестиционному контракту, на осуществление работ в случае, если на осуществление таких видов деятельности в соответствии с законодательством Российской Федерации требуется специальное разрешение (лицензируемые виды деятельности, деятельность, для осуществления которой необходимо членство в саморегулируемой организации, и др.) (за исключением объектов, создание которых регламентируется градостроительным законодательством Российской Федерации);</w:t>
      </w:r>
    </w:p>
    <w:p>
      <w:pPr>
        <w:pStyle w:val="0"/>
        <w:spacing w:before="200" w:line-rule="auto"/>
        <w:ind w:firstLine="540"/>
        <w:jc w:val="both"/>
      </w:pPr>
      <w:r>
        <w:rPr>
          <w:sz w:val="20"/>
        </w:rPr>
        <w:t xml:space="preserve">2) справку по состоянию на первое число месяца, в котором подается заявка на предоставление субсидии, подписанную руководителем управляющей компании, подтверждающую отсутствие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 (в случае если документ не представлен управляющей компанией, МЭР НСО запрашивает его в порядке межведомственного взаимодействия);</w:t>
      </w:r>
    </w:p>
    <w:p>
      <w:pPr>
        <w:pStyle w:val="0"/>
        <w:jc w:val="both"/>
      </w:pPr>
      <w:r>
        <w:rPr>
          <w:sz w:val="20"/>
        </w:rPr>
        <w:t xml:space="preserve">(в ред. </w:t>
      </w:r>
      <w:hyperlink w:history="0" r:id="rId104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3) пояснительную записку, содержащую описание использования средств управляющей компании на создание, развитие и (или) модернизацию объектов инфраструктуры промышленного технопарка в сфере электронной промышленности в объеме запрашиваемого размера субсидии из областного бюджета Новосибирской области на текущий финансовый год;</w:t>
      </w:r>
    </w:p>
    <w:p>
      <w:pPr>
        <w:pStyle w:val="0"/>
        <w:spacing w:before="200" w:line-rule="auto"/>
        <w:ind w:firstLine="540"/>
        <w:jc w:val="both"/>
      </w:pPr>
      <w:r>
        <w:rPr>
          <w:sz w:val="20"/>
        </w:rPr>
        <w:t xml:space="preserve">4) сведения по состоянию не ранее чем на первое число месяца, в котором подается заявка на предоставление субсидии, об отсутствии на едином налоговом счете задолженности по уплате налогов, сборов и страховых взносов в бюджеты бюджетной системы Российской Федерации или непревышении такой задолженностью размера, определенного </w:t>
      </w:r>
      <w:hyperlink w:history="0" r:id="rId1044" w:tooltip="&quot;Налоговый кодекс Российской Федерации (часть первая)&quot; от 31.07.1998 N 146-ФЗ (ред. от 23.03.2024) {КонсультантПлюс}">
        <w:r>
          <w:rPr>
            <w:sz w:val="20"/>
            <w:color w:val="0000ff"/>
          </w:rPr>
          <w:t xml:space="preserve">пунктом 3 статьи 47</w:t>
        </w:r>
      </w:hyperlink>
      <w:r>
        <w:rPr>
          <w:sz w:val="20"/>
        </w:rPr>
        <w:t xml:space="preserve"> Налогового кодекса Российской Федерации (указанные сведения управляющие компании вправе представить по собственной инициативе. В случае если сведения не представлены управляющей компанией, МЭР НСО запрашивает их в порядке межведомственного взаимодействия).</w:t>
      </w:r>
    </w:p>
    <w:p>
      <w:pPr>
        <w:pStyle w:val="0"/>
        <w:jc w:val="both"/>
      </w:pPr>
      <w:r>
        <w:rPr>
          <w:sz w:val="20"/>
        </w:rPr>
        <w:t xml:space="preserve">(пп. 4 в ред. </w:t>
      </w:r>
      <w:hyperlink w:history="0" r:id="rId104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26. Решение об отказе в предоставлении субсидии принимается в случае:</w:t>
      </w:r>
    </w:p>
    <w:p>
      <w:pPr>
        <w:pStyle w:val="0"/>
        <w:spacing w:before="200" w:line-rule="auto"/>
        <w:ind w:firstLine="540"/>
        <w:jc w:val="both"/>
      </w:pPr>
      <w:r>
        <w:rPr>
          <w:sz w:val="20"/>
        </w:rPr>
        <w:t xml:space="preserve">1) несоответствия представленных управляющей компанией документов положениям, предусмотренным в </w:t>
      </w:r>
      <w:hyperlink w:history="0" w:anchor="P2416" w:tooltip="4. Субсидии предоставляются в целях возмещения части произведенных и документально подтвержденных затрат управляющих компаний по следующим направлениям:">
        <w:r>
          <w:rPr>
            <w:sz w:val="20"/>
            <w:color w:val="0000ff"/>
          </w:rPr>
          <w:t xml:space="preserve">пунктах 4</w:t>
        </w:r>
      </w:hyperlink>
      <w:r>
        <w:rPr>
          <w:sz w:val="20"/>
        </w:rPr>
        <w:t xml:space="preserve">, </w:t>
      </w:r>
      <w:hyperlink w:history="0" w:anchor="P2430" w:tooltip="7. Условия участия в региональном отборе:">
        <w:r>
          <w:rPr>
            <w:sz w:val="20"/>
            <w:color w:val="0000ff"/>
          </w:rPr>
          <w:t xml:space="preserve">7</w:t>
        </w:r>
      </w:hyperlink>
      <w:r>
        <w:rPr>
          <w:sz w:val="20"/>
        </w:rPr>
        <w:t xml:space="preserve"> Порядка;</w:t>
      </w:r>
    </w:p>
    <w:p>
      <w:pPr>
        <w:pStyle w:val="0"/>
        <w:spacing w:before="200" w:line-rule="auto"/>
        <w:ind w:firstLine="540"/>
        <w:jc w:val="both"/>
      </w:pPr>
      <w:r>
        <w:rPr>
          <w:sz w:val="20"/>
        </w:rPr>
        <w:t xml:space="preserve">2) непредставления или представления не в полном объеме документов управляющей компанией, указанных в </w:t>
      </w:r>
      <w:hyperlink w:history="0" w:anchor="P2568" w:tooltip="25. Для получения субсидии на текущий финансовый год управляющая компания не чаще одного раза в год представляет в МЭР НСО:">
        <w:r>
          <w:rPr>
            <w:sz w:val="20"/>
            <w:color w:val="0000ff"/>
          </w:rPr>
          <w:t xml:space="preserve">пункте 25</w:t>
        </w:r>
      </w:hyperlink>
      <w:r>
        <w:rPr>
          <w:sz w:val="20"/>
        </w:rPr>
        <w:t xml:space="preserve"> Порядка, за исключением документов, представляемых по собственной инициативе;</w:t>
      </w:r>
    </w:p>
    <w:p>
      <w:pPr>
        <w:pStyle w:val="0"/>
        <w:jc w:val="both"/>
      </w:pPr>
      <w:r>
        <w:rPr>
          <w:sz w:val="20"/>
        </w:rPr>
        <w:t xml:space="preserve">(в ред. </w:t>
      </w:r>
      <w:hyperlink w:history="0" r:id="rId1046"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3) наличия недостоверных сведений в представленных управляющей компанией документах.</w:t>
      </w:r>
    </w:p>
    <w:p>
      <w:pPr>
        <w:pStyle w:val="0"/>
        <w:spacing w:before="200" w:line-rule="auto"/>
        <w:ind w:firstLine="540"/>
        <w:jc w:val="both"/>
      </w:pPr>
      <w:r>
        <w:rPr>
          <w:sz w:val="20"/>
        </w:rPr>
        <w:t xml:space="preserve">27. Результатом предоставления субсидии является уровень достижения целевых показателей эффективности реализации проекта, соответствующий значениям целевых показателей эффективности реализации проекта:</w:t>
      </w:r>
    </w:p>
    <w:p>
      <w:pPr>
        <w:pStyle w:val="0"/>
        <w:spacing w:before="200" w:line-rule="auto"/>
        <w:ind w:firstLine="540"/>
        <w:jc w:val="both"/>
      </w:pPr>
      <w:r>
        <w:rPr>
          <w:sz w:val="20"/>
        </w:rPr>
        <w:t xml:space="preserve">1) уровень заполняемости полезной площади промышленного технопарка в сфере электронной промышленности:</w:t>
      </w:r>
    </w:p>
    <w:p>
      <w:pPr>
        <w:pStyle w:val="0"/>
        <w:spacing w:before="200" w:line-rule="auto"/>
        <w:ind w:firstLine="540"/>
        <w:jc w:val="both"/>
      </w:pPr>
      <w:r>
        <w:rPr>
          <w:sz w:val="20"/>
        </w:rPr>
        <w:t xml:space="preserve">на конец 2026 года - не менее 50 процентов, в том числе не менее 25 процентов резидентами, осуществляющими деятельность в сфере электронной промышленности;</w:t>
      </w:r>
    </w:p>
    <w:p>
      <w:pPr>
        <w:pStyle w:val="0"/>
        <w:spacing w:before="200" w:line-rule="auto"/>
        <w:ind w:firstLine="540"/>
        <w:jc w:val="both"/>
      </w:pPr>
      <w:r>
        <w:rPr>
          <w:sz w:val="20"/>
        </w:rPr>
        <w:t xml:space="preserve">на конец 2030 года - не менее 80 процентов, в том числе не менее 50 процентов резидентами, осуществляющими деятельность в сфере электронной промышленности;</w:t>
      </w:r>
    </w:p>
    <w:p>
      <w:pPr>
        <w:pStyle w:val="0"/>
        <w:spacing w:before="200" w:line-rule="auto"/>
        <w:ind w:firstLine="540"/>
        <w:jc w:val="both"/>
      </w:pPr>
      <w:r>
        <w:rPr>
          <w:sz w:val="20"/>
        </w:rPr>
        <w:t xml:space="preserve">2) удельный объем отгруженных товаров собственного производства, работ и услуг, выполненных на территории промышленного парка в сфере электронной промышленности его резидентами:</w:t>
      </w:r>
    </w:p>
    <w:p>
      <w:pPr>
        <w:pStyle w:val="0"/>
        <w:spacing w:before="200" w:line-rule="auto"/>
        <w:ind w:firstLine="540"/>
        <w:jc w:val="both"/>
      </w:pPr>
      <w:r>
        <w:rPr>
          <w:sz w:val="20"/>
        </w:rPr>
        <w:t xml:space="preserve">на конец 2026 года - не менее 20 тыс. рублей на 1 кв. метр общей площади зданий, строений промышленного технопарка в сфере электронной промышленности, в том числе не менее 10 тыс. рублей по резидентам, осуществляющим деятельность в сфере электронной промышленности;</w:t>
      </w:r>
    </w:p>
    <w:p>
      <w:pPr>
        <w:pStyle w:val="0"/>
        <w:spacing w:before="200" w:line-rule="auto"/>
        <w:ind w:firstLine="540"/>
        <w:jc w:val="both"/>
      </w:pPr>
      <w:r>
        <w:rPr>
          <w:sz w:val="20"/>
        </w:rPr>
        <w:t xml:space="preserve">на конец 2030 года - не менее 60 тыс. рублей на 1 кв. метр общей площади зданий, строений промышленного технопарка в сфере электронной промышленности, в том числе не менее 30 тыс. рублей по резидентам, осуществляющим деятельность в сфере электронной промышленности;</w:t>
      </w:r>
    </w:p>
    <w:p>
      <w:pPr>
        <w:pStyle w:val="0"/>
        <w:spacing w:before="200" w:line-rule="auto"/>
        <w:ind w:firstLine="540"/>
        <w:jc w:val="both"/>
      </w:pPr>
      <w:r>
        <w:rPr>
          <w:sz w:val="20"/>
        </w:rPr>
        <w:t xml:space="preserve">3) количество созданных резидентами промышленного технопарка в сфере электронной промышленности рабочих мест:</w:t>
      </w:r>
    </w:p>
    <w:p>
      <w:pPr>
        <w:pStyle w:val="0"/>
        <w:spacing w:before="200" w:line-rule="auto"/>
        <w:ind w:firstLine="540"/>
        <w:jc w:val="both"/>
      </w:pPr>
      <w:r>
        <w:rPr>
          <w:sz w:val="20"/>
        </w:rPr>
        <w:t xml:space="preserve">на конец 2026 года - не менее 100 единиц, в том числе не менее 50 единиц резидентами, осуществляющими деятельность в сфере электронной промышленности;</w:t>
      </w:r>
    </w:p>
    <w:p>
      <w:pPr>
        <w:pStyle w:val="0"/>
        <w:spacing w:before="200" w:line-rule="auto"/>
        <w:ind w:firstLine="540"/>
        <w:jc w:val="both"/>
      </w:pPr>
      <w:r>
        <w:rPr>
          <w:sz w:val="20"/>
        </w:rPr>
        <w:t xml:space="preserve">на конец 2030 года - не менее 200 единиц, в том числе не менее 100 единиц резидентами, осуществляющими деятельность в сфере электронной промышленности.</w:t>
      </w:r>
    </w:p>
    <w:bookmarkStart w:id="2598" w:name="P2598"/>
    <w:bookmarkEnd w:id="2598"/>
    <w:p>
      <w:pPr>
        <w:pStyle w:val="0"/>
        <w:spacing w:before="200" w:line-rule="auto"/>
        <w:ind w:firstLine="540"/>
        <w:jc w:val="both"/>
      </w:pPr>
      <w:r>
        <w:rPr>
          <w:sz w:val="20"/>
        </w:rPr>
        <w:t xml:space="preserve">28. Управляющие компании представляют в МЭР НСО:</w:t>
      </w:r>
    </w:p>
    <w:bookmarkStart w:id="2599" w:name="P2599"/>
    <w:bookmarkEnd w:id="2599"/>
    <w:p>
      <w:pPr>
        <w:pStyle w:val="0"/>
        <w:spacing w:before="200" w:line-rule="auto"/>
        <w:ind w:firstLine="540"/>
        <w:jc w:val="both"/>
      </w:pPr>
      <w:r>
        <w:rPr>
          <w:sz w:val="20"/>
        </w:rPr>
        <w:t xml:space="preserve">1) отчет о достижении значений результатов предоставления субсидии по форме, определенной типовой формой соглашения, установленной Минфином России, ежеквартально до 30 числа месяца, следующего за отчетным кварталом;</w:t>
      </w:r>
    </w:p>
    <w:p>
      <w:pPr>
        <w:pStyle w:val="0"/>
        <w:spacing w:before="200" w:line-rule="auto"/>
        <w:ind w:firstLine="540"/>
        <w:jc w:val="both"/>
      </w:pPr>
      <w:r>
        <w:rPr>
          <w:sz w:val="20"/>
        </w:rPr>
        <w:t xml:space="preserve">2) отчет об исполнении условий предоставления субсидии, включая информацию о динамике достижения результатов использования субсидии, выполнении календарного плана работ создания объектов промышленной и технологической инфраструктур промышленного технопарка в сфере электронной промышленности, в порядке и по форме, установленным соглашением, ежегодно до 30 числа месяца, следующего за отчетным годом.</w:t>
      </w:r>
    </w:p>
    <w:p>
      <w:pPr>
        <w:pStyle w:val="0"/>
        <w:spacing w:before="200" w:line-rule="auto"/>
        <w:ind w:firstLine="540"/>
        <w:jc w:val="both"/>
      </w:pPr>
      <w:r>
        <w:rPr>
          <w:sz w:val="20"/>
        </w:rPr>
        <w:t xml:space="preserve">Отчетность, предусмотренная </w:t>
      </w:r>
      <w:hyperlink w:history="0" w:anchor="P2599" w:tooltip="1) отчет о достижении значений результатов предоставления субсидии по форме, определенной типовой формой соглашения, установленной Минфином России, ежеквартально до 30 числа месяца, следующего за отчетным кварталом;">
        <w:r>
          <w:rPr>
            <w:sz w:val="20"/>
            <w:color w:val="0000ff"/>
          </w:rPr>
          <w:t xml:space="preserve">подпунктом 1</w:t>
        </w:r>
      </w:hyperlink>
      <w:r>
        <w:rPr>
          <w:sz w:val="20"/>
        </w:rPr>
        <w:t xml:space="preserve"> настоящего пункта, представляется управляющей компанией в системе "Электронный бюджет".</w:t>
      </w:r>
    </w:p>
    <w:p>
      <w:pPr>
        <w:pStyle w:val="0"/>
        <w:jc w:val="both"/>
      </w:pPr>
      <w:r>
        <w:rPr>
          <w:sz w:val="20"/>
        </w:rPr>
        <w:t xml:space="preserve">(п. 28 в ред. </w:t>
      </w:r>
      <w:hyperlink w:history="0" r:id="rId1047"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28.1. МЭР НСО осуществляет проверку и принятие отчетов, указанных в </w:t>
      </w:r>
      <w:hyperlink w:history="0" w:anchor="P2598" w:tooltip="28. Управляющие компании представляют в МЭР НСО:">
        <w:r>
          <w:rPr>
            <w:sz w:val="20"/>
            <w:color w:val="0000ff"/>
          </w:rPr>
          <w:t xml:space="preserve">пункте 28</w:t>
        </w:r>
      </w:hyperlink>
      <w:r>
        <w:rPr>
          <w:sz w:val="20"/>
        </w:rPr>
        <w:t xml:space="preserve"> настоящего Порядка, в срок, не превышающий 20 рабочих дней со дня их представления.</w:t>
      </w:r>
    </w:p>
    <w:p>
      <w:pPr>
        <w:pStyle w:val="0"/>
        <w:jc w:val="both"/>
      </w:pPr>
      <w:r>
        <w:rPr>
          <w:sz w:val="20"/>
        </w:rPr>
        <w:t xml:space="preserve">(п. 28.1 введен </w:t>
      </w:r>
      <w:hyperlink w:history="0" r:id="rId104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2605" w:name="P2605"/>
    <w:bookmarkEnd w:id="2605"/>
    <w:p>
      <w:pPr>
        <w:pStyle w:val="0"/>
        <w:spacing w:before="200" w:line-rule="auto"/>
        <w:ind w:firstLine="540"/>
        <w:jc w:val="both"/>
      </w:pPr>
      <w:r>
        <w:rPr>
          <w:sz w:val="20"/>
        </w:rPr>
        <w:t xml:space="preserve">29. МЭР НСО осуществляет проверку соблюдения управляющей компанией порядка и условий предоставления субсидий, в том числе в части достижения результатов предоставления субсидии.</w:t>
      </w:r>
    </w:p>
    <w:p>
      <w:pPr>
        <w:pStyle w:val="0"/>
        <w:spacing w:before="200" w:line-rule="auto"/>
        <w:ind w:firstLine="540"/>
        <w:jc w:val="both"/>
      </w:pPr>
      <w:r>
        <w:rPr>
          <w:sz w:val="20"/>
        </w:rPr>
        <w:t xml:space="preserve">МЭР НСО и Минфин России проводят мониторинг достижения значений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Минфином России.</w:t>
      </w:r>
    </w:p>
    <w:p>
      <w:pPr>
        <w:pStyle w:val="0"/>
        <w:jc w:val="both"/>
      </w:pPr>
      <w:r>
        <w:rPr>
          <w:sz w:val="20"/>
        </w:rPr>
        <w:t xml:space="preserve">(абзац введен </w:t>
      </w:r>
      <w:hyperlink w:history="0" r:id="rId1049"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30. Органы государственного финансового контроля осуществляют проверки в соответствии со </w:t>
      </w:r>
      <w:hyperlink w:history="0" r:id="rId1050"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1051"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31. В случае нарушения управляющей компанией условий, установленных при предоставлении субсидии, выявленного в том числе по фактам проверок, проведенных МЭР НСО и органами государственного финансового контроля, а также в случае недостижения значений результатов предоставления субсидии субсидия подлежит возврату в областной бюджет Новосибирской области.</w:t>
      </w:r>
    </w:p>
    <w:p>
      <w:pPr>
        <w:pStyle w:val="0"/>
        <w:jc w:val="both"/>
      </w:pPr>
      <w:r>
        <w:rPr>
          <w:sz w:val="20"/>
        </w:rPr>
        <w:t xml:space="preserve">(в ред. </w:t>
      </w:r>
      <w:hyperlink w:history="0" r:id="rId105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МЭР НСО в течение 10 рабочих дней со дня обнаружения указанных фактов нарушения направляет управляющей компании письменное уведомление об обнаружении нарушений. Управляющая компания обязана вернуть объем средств, определенный суммой субсидии, использованный с нарушением, в областной бюджет Новосибирской области в течение 30 дней со дня получения письменного уведомления о возврате субсидии. В случае отказа от добровольного возврата взыскание указанных средств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32. При реорганизации управляющей компании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управляющей компании в форме разделения, выделения, а также при ее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управляющей компанией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pStyle w:val="0"/>
        <w:jc w:val="both"/>
      </w:pPr>
      <w:r>
        <w:rPr>
          <w:sz w:val="20"/>
        </w:rPr>
        <w:t xml:space="preserve">(п. 32 введен </w:t>
      </w:r>
      <w:hyperlink w:history="0" r:id="rId105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 и условиям</w:t>
      </w:r>
    </w:p>
    <w:p>
      <w:pPr>
        <w:pStyle w:val="0"/>
        <w:jc w:val="right"/>
      </w:pPr>
      <w:r>
        <w:rPr>
          <w:sz w:val="20"/>
        </w:rPr>
        <w:t xml:space="preserve">предоставления субсидий из</w:t>
      </w:r>
    </w:p>
    <w:p>
      <w:pPr>
        <w:pStyle w:val="0"/>
        <w:jc w:val="right"/>
      </w:pPr>
      <w:r>
        <w:rPr>
          <w:sz w:val="20"/>
        </w:rPr>
        <w:t xml:space="preserve">областного бюджета Новосибирской</w:t>
      </w:r>
    </w:p>
    <w:p>
      <w:pPr>
        <w:pStyle w:val="0"/>
        <w:jc w:val="right"/>
      </w:pPr>
      <w:r>
        <w:rPr>
          <w:sz w:val="20"/>
        </w:rPr>
        <w:t xml:space="preserve">области на возмещение управляющим</w:t>
      </w:r>
    </w:p>
    <w:p>
      <w:pPr>
        <w:pStyle w:val="0"/>
        <w:jc w:val="right"/>
      </w:pPr>
      <w:r>
        <w:rPr>
          <w:sz w:val="20"/>
        </w:rPr>
        <w:t xml:space="preserve">компаниям промышленных технопарков в</w:t>
      </w:r>
    </w:p>
    <w:p>
      <w:pPr>
        <w:pStyle w:val="0"/>
        <w:jc w:val="right"/>
      </w:pPr>
      <w:r>
        <w:rPr>
          <w:sz w:val="20"/>
        </w:rPr>
        <w:t xml:space="preserve">сфере электронной промышленности затрат,</w:t>
      </w:r>
    </w:p>
    <w:p>
      <w:pPr>
        <w:pStyle w:val="0"/>
        <w:jc w:val="right"/>
      </w:pPr>
      <w:r>
        <w:rPr>
          <w:sz w:val="20"/>
        </w:rPr>
        <w:t xml:space="preserve">связанных с созданием, развитием и (или)</w:t>
      </w:r>
    </w:p>
    <w:p>
      <w:pPr>
        <w:pStyle w:val="0"/>
        <w:jc w:val="right"/>
      </w:pPr>
      <w:r>
        <w:rPr>
          <w:sz w:val="20"/>
        </w:rPr>
        <w:t xml:space="preserve">модернизацией объектов инфраструктуры</w:t>
      </w:r>
    </w:p>
    <w:p>
      <w:pPr>
        <w:pStyle w:val="0"/>
        <w:jc w:val="right"/>
      </w:pPr>
      <w:r>
        <w:rPr>
          <w:sz w:val="20"/>
        </w:rPr>
        <w:t xml:space="preserve">промышленных технопарков в сфере</w:t>
      </w:r>
    </w:p>
    <w:p>
      <w:pPr>
        <w:pStyle w:val="0"/>
        <w:jc w:val="right"/>
      </w:pPr>
      <w:r>
        <w:rPr>
          <w:sz w:val="20"/>
        </w:rPr>
        <w:t xml:space="preserve">электронной промышленности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17.10.2023 </w:t>
            </w:r>
            <w:hyperlink w:history="0" r:id="rId1054" w:tooltip="Постановление Правительства Новосибирской области от 17.10.2023 N 480-п &quot;О внесении изменений в отдельные постановления Правительства Новосибирской области&quot; {КонсультантПлюс}">
              <w:r>
                <w:rPr>
                  <w:sz w:val="20"/>
                  <w:color w:val="0000ff"/>
                </w:rPr>
                <w:t xml:space="preserve">N 480-п</w:t>
              </w:r>
            </w:hyperlink>
            <w:r>
              <w:rPr>
                <w:sz w:val="20"/>
                <w:color w:val="392c69"/>
              </w:rPr>
              <w:t xml:space="preserve">, от 29.03.2024 </w:t>
            </w:r>
            <w:hyperlink w:history="0" r:id="rId105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N 150-п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2635" w:name="P2635"/>
    <w:bookmarkEnd w:id="2635"/>
    <w:p>
      <w:pPr>
        <w:pStyle w:val="0"/>
        <w:jc w:val="center"/>
      </w:pPr>
      <w:r>
        <w:rPr>
          <w:sz w:val="20"/>
        </w:rPr>
        <w:t xml:space="preserve">ЗАЯВЛЕНИЕ</w:t>
      </w:r>
    </w:p>
    <w:p>
      <w:pPr>
        <w:pStyle w:val="0"/>
        <w:jc w:val="center"/>
      </w:pPr>
      <w:r>
        <w:rPr>
          <w:sz w:val="20"/>
        </w:rPr>
        <w:t xml:space="preserve">на участие в региональном отборе проектов</w:t>
      </w:r>
    </w:p>
    <w:p>
      <w:pPr>
        <w:pStyle w:val="0"/>
        <w:ind w:firstLine="540"/>
        <w:jc w:val="both"/>
      </w:pPr>
      <w:r>
        <w:rPr>
          <w:sz w:val="20"/>
        </w:rPr>
      </w:r>
    </w:p>
    <w:p>
      <w:pPr>
        <w:pStyle w:val="1"/>
        <w:jc w:val="both"/>
      </w:pPr>
      <w:r>
        <w:rPr>
          <w:sz w:val="20"/>
        </w:rPr>
        <w:t xml:space="preserve">    1.  В  соответствии  с  </w:t>
      </w:r>
      <w:hyperlink w:history="0" w:anchor="P2399" w:tooltip="ПОРЯДОК И УСЛОВИЯ">
        <w:r>
          <w:rPr>
            <w:sz w:val="20"/>
            <w:color w:val="0000ff"/>
          </w:rPr>
          <w:t xml:space="preserve">Порядком</w:t>
        </w:r>
      </w:hyperlink>
      <w:r>
        <w:rPr>
          <w:sz w:val="20"/>
        </w:rPr>
        <w:t xml:space="preserve"> и условиями предоставления субсидий из</w:t>
      </w:r>
    </w:p>
    <w:p>
      <w:pPr>
        <w:pStyle w:val="1"/>
        <w:jc w:val="both"/>
      </w:pPr>
      <w:r>
        <w:rPr>
          <w:sz w:val="20"/>
        </w:rPr>
        <w:t xml:space="preserve">областного   бюджета   Новосибирской   области  на  возмещение  управляющим</w:t>
      </w:r>
    </w:p>
    <w:p>
      <w:pPr>
        <w:pStyle w:val="1"/>
        <w:jc w:val="both"/>
      </w:pPr>
      <w:r>
        <w:rPr>
          <w:sz w:val="20"/>
        </w:rPr>
        <w:t xml:space="preserve">компаниям  промышленных  технопарков  в  сфере  электронной  промышленности</w:t>
      </w:r>
    </w:p>
    <w:p>
      <w:pPr>
        <w:pStyle w:val="1"/>
        <w:jc w:val="both"/>
      </w:pPr>
      <w:r>
        <w:rPr>
          <w:sz w:val="20"/>
        </w:rPr>
        <w:t xml:space="preserve">затрат,  связанных  с  созданием,  развитием и (или) модернизацией объектов</w:t>
      </w:r>
    </w:p>
    <w:p>
      <w:pPr>
        <w:pStyle w:val="1"/>
        <w:jc w:val="both"/>
      </w:pPr>
      <w:r>
        <w:rPr>
          <w:sz w:val="20"/>
        </w:rPr>
        <w:t xml:space="preserve">инфраструктуры  промышленных технопарков в сфере электронной промышленности</w:t>
      </w:r>
    </w:p>
    <w:p>
      <w:pPr>
        <w:pStyle w:val="1"/>
        <w:jc w:val="both"/>
      </w:pPr>
      <w:r>
        <w:rPr>
          <w:sz w:val="20"/>
        </w:rPr>
        <w:t xml:space="preserve">(далее - Порядок),</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управляющей компании)</w:t>
      </w:r>
    </w:p>
    <w:p>
      <w:pPr>
        <w:pStyle w:val="1"/>
        <w:jc w:val="both"/>
      </w:pPr>
      <w:r>
        <w:rPr>
          <w:sz w:val="20"/>
        </w:rPr>
        <w:t xml:space="preserve">в лице ____________________________________________________________________</w:t>
      </w:r>
    </w:p>
    <w:p>
      <w:pPr>
        <w:pStyle w:val="1"/>
        <w:jc w:val="both"/>
      </w:pPr>
      <w:r>
        <w:rPr>
          <w:sz w:val="20"/>
        </w:rPr>
        <w:t xml:space="preserve">                        (руководитель управляющей компании)</w:t>
      </w:r>
    </w:p>
    <w:p>
      <w:pPr>
        <w:pStyle w:val="1"/>
        <w:jc w:val="both"/>
      </w:pPr>
      <w:r>
        <w:rPr>
          <w:sz w:val="20"/>
        </w:rPr>
        <w:t xml:space="preserve">сообщает  о  согласии  с условиями Порядка и направляет заявку на участие в</w:t>
      </w:r>
    </w:p>
    <w:p>
      <w:pPr>
        <w:pStyle w:val="1"/>
        <w:jc w:val="both"/>
      </w:pPr>
      <w:r>
        <w:rPr>
          <w:sz w:val="20"/>
        </w:rPr>
        <w:t xml:space="preserve">региональном  отборе  проектов  создания,  развития  и  (или)  модернизации</w:t>
      </w:r>
    </w:p>
    <w:p>
      <w:pPr>
        <w:pStyle w:val="1"/>
        <w:jc w:val="both"/>
      </w:pPr>
      <w:r>
        <w:rPr>
          <w:sz w:val="20"/>
        </w:rPr>
        <w:t xml:space="preserve">объектов   инфраструктуры  промышленных  технопарков  в  сфере  электронной</w:t>
      </w:r>
    </w:p>
    <w:p>
      <w:pPr>
        <w:pStyle w:val="1"/>
        <w:jc w:val="both"/>
      </w:pPr>
      <w:r>
        <w:rPr>
          <w:sz w:val="20"/>
        </w:rPr>
        <w:t xml:space="preserve">промышленности (далее - проект).</w:t>
      </w:r>
    </w:p>
    <w:p>
      <w:pPr>
        <w:pStyle w:val="1"/>
        <w:jc w:val="both"/>
      </w:pPr>
      <w:r>
        <w:rPr>
          <w:sz w:val="20"/>
        </w:rPr>
        <w:t xml:space="preserve">    2. Сообщаем следующие сведения:</w:t>
      </w:r>
    </w:p>
    <w:p>
      <w:pPr>
        <w:pStyle w:val="1"/>
        <w:jc w:val="both"/>
      </w:pPr>
      <w:r>
        <w:rPr>
          <w:sz w:val="20"/>
        </w:rPr>
        <w:t xml:space="preserve">    1)  полное наименование управляющей компании промышленного технопарка в</w:t>
      </w:r>
    </w:p>
    <w:p>
      <w:pPr>
        <w:pStyle w:val="1"/>
        <w:jc w:val="both"/>
      </w:pPr>
      <w:r>
        <w:rPr>
          <w:sz w:val="20"/>
        </w:rPr>
        <w:t xml:space="preserve">сфере электронной промышленности (далее - управляющая компания):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2) контактная информация:</w:t>
      </w:r>
    </w:p>
    <w:p>
      <w:pPr>
        <w:pStyle w:val="1"/>
        <w:jc w:val="both"/>
      </w:pPr>
      <w:r>
        <w:rPr>
          <w:sz w:val="20"/>
        </w:rPr>
        <w:t xml:space="preserve">    а) юридический адрес _________________________________________________;</w:t>
      </w:r>
    </w:p>
    <w:p>
      <w:pPr>
        <w:pStyle w:val="1"/>
        <w:jc w:val="both"/>
      </w:pPr>
      <w:r>
        <w:rPr>
          <w:sz w:val="20"/>
        </w:rPr>
        <w:t xml:space="preserve">    б) адрес места нахождения (для почтовой переписки) ___________________;</w:t>
      </w:r>
    </w:p>
    <w:p>
      <w:pPr>
        <w:pStyle w:val="1"/>
        <w:jc w:val="both"/>
      </w:pPr>
      <w:r>
        <w:rPr>
          <w:sz w:val="20"/>
        </w:rPr>
        <w:t xml:space="preserve">    в) телефон/факс ______________________________________________________;</w:t>
      </w:r>
    </w:p>
    <w:p>
      <w:pPr>
        <w:pStyle w:val="1"/>
        <w:jc w:val="both"/>
      </w:pPr>
      <w:r>
        <w:rPr>
          <w:sz w:val="20"/>
        </w:rPr>
        <w:t xml:space="preserve">    г) адрес электронной почты ___________________________________________;</w:t>
      </w:r>
    </w:p>
    <w:p>
      <w:pPr>
        <w:pStyle w:val="1"/>
        <w:jc w:val="both"/>
      </w:pPr>
      <w:r>
        <w:rPr>
          <w:sz w:val="20"/>
        </w:rPr>
        <w:t xml:space="preserve">    д) индивидуальный номер налогоплательщика (ИНН) ______________________;</w:t>
      </w:r>
    </w:p>
    <w:p>
      <w:pPr>
        <w:pStyle w:val="1"/>
        <w:jc w:val="both"/>
      </w:pPr>
      <w:r>
        <w:rPr>
          <w:sz w:val="20"/>
        </w:rPr>
        <w:t xml:space="preserve">    3) наименование проекта: _____________________________________________;</w:t>
      </w:r>
    </w:p>
    <w:p>
      <w:pPr>
        <w:pStyle w:val="1"/>
        <w:jc w:val="both"/>
      </w:pPr>
      <w:r>
        <w:rPr>
          <w:sz w:val="20"/>
        </w:rPr>
        <w:t xml:space="preserve">    4)   планируемые   сроки   возмещения   затрат   управляющей  компании:</w:t>
      </w:r>
    </w:p>
    <w:p>
      <w:pPr>
        <w:pStyle w:val="1"/>
        <w:jc w:val="both"/>
      </w:pPr>
      <w:r>
        <w:rPr>
          <w:sz w:val="20"/>
        </w:rPr>
        <w:t xml:space="preserve">__________________________________________________________________________;</w:t>
      </w:r>
    </w:p>
    <w:p>
      <w:pPr>
        <w:pStyle w:val="1"/>
        <w:jc w:val="both"/>
      </w:pPr>
      <w:r>
        <w:rPr>
          <w:sz w:val="20"/>
        </w:rPr>
        <w:t xml:space="preserve">    5) срок реализации проекта: __________________________________________;</w:t>
      </w:r>
    </w:p>
    <w:p>
      <w:pPr>
        <w:pStyle w:val="1"/>
        <w:jc w:val="both"/>
      </w:pPr>
      <w:r>
        <w:rPr>
          <w:sz w:val="20"/>
        </w:rPr>
        <w:t xml:space="preserve">    6)  площадь  введенных  в  эксплуатацию  и  (или) создаваемых помещений</w:t>
      </w:r>
    </w:p>
    <w:p>
      <w:pPr>
        <w:pStyle w:val="1"/>
        <w:jc w:val="both"/>
      </w:pPr>
      <w:r>
        <w:rPr>
          <w:sz w:val="20"/>
        </w:rPr>
        <w:t xml:space="preserve">промышленного  технопарка  в  сфере  электронной  промышленности_______ кв.</w:t>
      </w:r>
    </w:p>
    <w:p>
      <w:pPr>
        <w:pStyle w:val="1"/>
        <w:jc w:val="both"/>
      </w:pPr>
      <w:r>
        <w:rPr>
          <w:sz w:val="20"/>
        </w:rPr>
        <w:t xml:space="preserve">метров;</w:t>
      </w:r>
    </w:p>
    <w:p>
      <w:pPr>
        <w:pStyle w:val="1"/>
        <w:jc w:val="both"/>
      </w:pPr>
      <w:r>
        <w:rPr>
          <w:sz w:val="20"/>
        </w:rPr>
        <w:t xml:space="preserve">    7)  запрашиваемый  размер  субсидии из областного бюджета Новосибирской</w:t>
      </w:r>
    </w:p>
    <w:p>
      <w:pPr>
        <w:pStyle w:val="1"/>
        <w:jc w:val="both"/>
      </w:pPr>
      <w:r>
        <w:rPr>
          <w:sz w:val="20"/>
        </w:rPr>
        <w:t xml:space="preserve">области  на  возмещение  части  затрат  управляющей  компании на реализацию</w:t>
      </w:r>
    </w:p>
    <w:p>
      <w:pPr>
        <w:pStyle w:val="1"/>
        <w:jc w:val="both"/>
      </w:pPr>
      <w:r>
        <w:rPr>
          <w:sz w:val="20"/>
        </w:rPr>
        <w:t xml:space="preserve">проекта: ______________________ рублей;</w:t>
      </w:r>
    </w:p>
    <w:p>
      <w:pPr>
        <w:pStyle w:val="1"/>
        <w:jc w:val="both"/>
      </w:pPr>
      <w:r>
        <w:rPr>
          <w:sz w:val="20"/>
        </w:rPr>
        <w:t xml:space="preserve">    8)  перечень  затрат,  источником  возмещения  затрат  которых являются</w:t>
      </w:r>
    </w:p>
    <w:p>
      <w:pPr>
        <w:pStyle w:val="1"/>
        <w:jc w:val="both"/>
      </w:pPr>
      <w:r>
        <w:rPr>
          <w:sz w:val="20"/>
        </w:rPr>
        <w:t xml:space="preserve">субсидии из областного бюджета Новосибирской области:</w:t>
      </w:r>
    </w:p>
    <w:p>
      <w:pPr>
        <w:pStyle w:val="1"/>
        <w:jc w:val="both"/>
      </w:pPr>
      <w:r>
        <w:rPr>
          <w:sz w:val="20"/>
        </w:rPr>
        <w:t xml:space="preserve">    ______________________________________________________________________;</w:t>
      </w:r>
    </w:p>
    <w:p>
      <w:pPr>
        <w:pStyle w:val="1"/>
        <w:jc w:val="both"/>
      </w:pPr>
      <w:r>
        <w:rPr>
          <w:sz w:val="20"/>
        </w:rPr>
        <w:t xml:space="preserve">    9) объем затрат управляющей компании: ______________________ рублей;</w:t>
      </w:r>
    </w:p>
    <w:p>
      <w:pPr>
        <w:pStyle w:val="1"/>
        <w:jc w:val="both"/>
      </w:pPr>
      <w:r>
        <w:rPr>
          <w:sz w:val="20"/>
        </w:rPr>
        <w:t xml:space="preserve">    10)  сумма  затрат  управляющей  компании,  подтвержденная  заключением</w:t>
      </w:r>
    </w:p>
    <w:p>
      <w:pPr>
        <w:pStyle w:val="1"/>
        <w:jc w:val="both"/>
      </w:pPr>
      <w:r>
        <w:rPr>
          <w:sz w:val="20"/>
        </w:rPr>
        <w:t xml:space="preserve">государственной  экспертизы проектной документации и заключением о проверке</w:t>
      </w:r>
    </w:p>
    <w:p>
      <w:pPr>
        <w:pStyle w:val="1"/>
        <w:jc w:val="both"/>
      </w:pPr>
      <w:r>
        <w:rPr>
          <w:sz w:val="20"/>
        </w:rPr>
        <w:t xml:space="preserve">достоверности определения сметной стоимости: ______________________ рублей;</w:t>
      </w:r>
    </w:p>
    <w:p>
      <w:pPr>
        <w:pStyle w:val="1"/>
        <w:jc w:val="both"/>
      </w:pPr>
      <w:r>
        <w:rPr>
          <w:sz w:val="20"/>
        </w:rPr>
        <w:t xml:space="preserve">    11) уровень внебюджетных инвестиций в рамках проекта: _______% от общей</w:t>
      </w:r>
    </w:p>
    <w:p>
      <w:pPr>
        <w:pStyle w:val="1"/>
        <w:jc w:val="both"/>
      </w:pPr>
      <w:r>
        <w:rPr>
          <w:sz w:val="20"/>
        </w:rPr>
        <w:t xml:space="preserve">стоимости проекта.</w:t>
      </w:r>
    </w:p>
    <w:p>
      <w:pPr>
        <w:pStyle w:val="1"/>
        <w:jc w:val="both"/>
      </w:pPr>
      <w:r>
        <w:rPr>
          <w:sz w:val="20"/>
        </w:rPr>
        <w:t xml:space="preserve">    3. Настоящим подтверждаю, что по состоянию на "___" ___________ 20__ г.</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управляющей компании)</w:t>
      </w:r>
    </w:p>
    <w:p>
      <w:pPr>
        <w:pStyle w:val="0"/>
        <w:ind w:firstLine="540"/>
        <w:jc w:val="both"/>
      </w:pPr>
      <w:r>
        <w:rPr>
          <w:sz w:val="20"/>
        </w:rPr>
        <w:t xml:space="preserve">1)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w:t>
      </w:r>
      <w:hyperlink w:history="0" r:id="rId1056" w:tooltip="&quot;Налоговый кодекс Российской Федерации (часть первая)&quot; от 31.07.1998 N 146-ФЗ (ред. от 23.03.2024) {КонсультантПлюс}">
        <w:r>
          <w:rPr>
            <w:sz w:val="20"/>
            <w:color w:val="0000ff"/>
          </w:rPr>
          <w:t xml:space="preserve">пунктом 3 статьи 47</w:t>
        </w:r>
      </w:hyperlink>
      <w:r>
        <w:rPr>
          <w:sz w:val="20"/>
        </w:rPr>
        <w:t xml:space="preserve"> Налогового кодекса Российской Федерации;</w:t>
      </w:r>
    </w:p>
    <w:p>
      <w:pPr>
        <w:pStyle w:val="0"/>
        <w:spacing w:before="200" w:line-rule="auto"/>
        <w:ind w:firstLine="540"/>
        <w:jc w:val="both"/>
      </w:pPr>
      <w:r>
        <w:rPr>
          <w:sz w:val="20"/>
        </w:rPr>
        <w:t xml:space="preserve">2) не имеет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0"/>
        <w:spacing w:before="200" w:line-rule="auto"/>
        <w:ind w:firstLine="540"/>
        <w:jc w:val="both"/>
      </w:pPr>
      <w:r>
        <w:rPr>
          <w:sz w:val="20"/>
        </w:rPr>
        <w:t xml:space="preserve">3)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pPr>
        <w:pStyle w:val="0"/>
        <w:spacing w:before="200" w:line-rule="auto"/>
        <w:ind w:firstLine="540"/>
        <w:jc w:val="both"/>
      </w:pPr>
      <w:r>
        <w:rPr>
          <w:sz w:val="20"/>
        </w:rPr>
        <w:t xml:space="preserve">5)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6) не получает средства из областного бюджета Новосибирской области на основании иных нормативных правовых актов на цели, указанные в </w:t>
      </w:r>
      <w:hyperlink w:history="0" w:anchor="P2412" w:tooltip="1. Настоящий Порядок разработан в соответствии с постановлениями Правительства Российской Федерации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w:r>
          <w:rPr>
            <w:sz w:val="20"/>
            <w:color w:val="0000ff"/>
          </w:rPr>
          <w:t xml:space="preserve">пункте 1</w:t>
        </w:r>
      </w:hyperlink>
      <w:r>
        <w:rPr>
          <w:sz w:val="20"/>
        </w:rPr>
        <w:t xml:space="preserve"> Порядка;</w:t>
      </w:r>
    </w:p>
    <w:p>
      <w:pPr>
        <w:pStyle w:val="0"/>
        <w:spacing w:before="200" w:line-rule="auto"/>
        <w:ind w:firstLine="540"/>
        <w:jc w:val="both"/>
      </w:pPr>
      <w:r>
        <w:rPr>
          <w:sz w:val="20"/>
        </w:rPr>
        <w:t xml:space="preserve">7) не находится в перечне организаций,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8) не находится в составляемых в рамках реализации полномочий, предусмотренных </w:t>
      </w:r>
      <w:hyperlink w:history="0" r:id="rId1057"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9) не является иностранным агентом в соответствии с Федеральным </w:t>
      </w:r>
      <w:hyperlink w:history="0" r:id="rId1058" w:tooltip="Федеральный закон от 14.07.2022 N 255-ФЗ (ред. от 15.05.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4. Гарантирую соответствие проекта требованиям, предусмотренным </w:t>
      </w:r>
      <w:hyperlink w:history="0" w:anchor="P2449" w:tooltip="3) соответствие проекта следующим критериям:">
        <w:r>
          <w:rPr>
            <w:sz w:val="20"/>
            <w:color w:val="0000ff"/>
          </w:rPr>
          <w:t xml:space="preserve">подпунктом 3 пункта 7</w:t>
        </w:r>
      </w:hyperlink>
      <w:r>
        <w:rPr>
          <w:sz w:val="20"/>
        </w:rPr>
        <w:t xml:space="preserve"> Порядка.</w:t>
      </w:r>
    </w:p>
    <w:p>
      <w:pPr>
        <w:pStyle w:val="0"/>
        <w:spacing w:before="200" w:line-rule="auto"/>
        <w:ind w:firstLine="540"/>
        <w:jc w:val="both"/>
      </w:pPr>
      <w:r>
        <w:rPr>
          <w:sz w:val="20"/>
        </w:rPr>
        <w:t xml:space="preserve">5. В соответствии с требованиями Порядка прилагаю документы на ___ л.</w:t>
      </w:r>
    </w:p>
    <w:p>
      <w:pPr>
        <w:pStyle w:val="0"/>
        <w:spacing w:before="200" w:line-rule="auto"/>
        <w:ind w:firstLine="540"/>
        <w:jc w:val="both"/>
      </w:pPr>
      <w:r>
        <w:rPr>
          <w:sz w:val="20"/>
        </w:rPr>
        <w:t xml:space="preserve">6. Гарантирую достоверность информации, представленной в заявке на участие в отборе.</w:t>
      </w:r>
    </w:p>
    <w:p>
      <w:pPr>
        <w:pStyle w:val="1"/>
        <w:spacing w:before="200" w:line-rule="auto"/>
        <w:jc w:val="both"/>
      </w:pPr>
      <w:r>
        <w:rPr>
          <w:sz w:val="20"/>
        </w:rPr>
        <w:t xml:space="preserve">    7.     Выражаю     согласие     на     публикацию     (размещение)    в</w:t>
      </w:r>
    </w:p>
    <w:p>
      <w:pPr>
        <w:pStyle w:val="1"/>
        <w:jc w:val="both"/>
      </w:pPr>
      <w:r>
        <w:rPr>
          <w:sz w:val="20"/>
        </w:rPr>
        <w:t xml:space="preserve">информационно-телекоммуникационной сети "Интернет" информации о</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управляющей компании)</w:t>
      </w:r>
    </w:p>
    <w:p>
      <w:pPr>
        <w:pStyle w:val="1"/>
        <w:jc w:val="both"/>
      </w:pPr>
      <w:r>
        <w:rPr>
          <w:sz w:val="20"/>
        </w:rPr>
        <w:t xml:space="preserve">подаваемой  заявке, иной информации, связанной с отбором для предоставления</w:t>
      </w:r>
    </w:p>
    <w:p>
      <w:pPr>
        <w:pStyle w:val="1"/>
        <w:jc w:val="both"/>
      </w:pPr>
      <w:r>
        <w:rPr>
          <w:sz w:val="20"/>
        </w:rPr>
        <w:t xml:space="preserve">субсидии.</w:t>
      </w:r>
    </w:p>
    <w:p>
      <w:pPr>
        <w:pStyle w:val="1"/>
        <w:jc w:val="both"/>
      </w:pPr>
      <w:r>
        <w:rPr>
          <w:sz w:val="20"/>
        </w:rPr>
        <w:t xml:space="preserve">    8. В случае предоставления субсидии 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управляющей компании)</w:t>
      </w:r>
    </w:p>
    <w:p>
      <w:pPr>
        <w:pStyle w:val="1"/>
        <w:jc w:val="both"/>
      </w:pPr>
      <w:r>
        <w:rPr>
          <w:sz w:val="20"/>
        </w:rPr>
        <w:t xml:space="preserve">принимает  обязательство  по  представлению  в  налоговый орган </w:t>
      </w:r>
      <w:hyperlink w:history="0" r:id="rId1059" w:tooltip="Приказ ФНС России от 14.11.2022 N ЕД-7-19/1085@ &quot;Об утверждении документов, предусмотренных подпунктом 1 пункта 1 и пунктом 2.3 статьи 102 Налогового кодекса Российской Федерации&quot; (вместе с &quot;Порядком представления в налоговые органы согласия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иному лицу или признание таких сведений общедоступными&quot;, &quot;Порядком представления налоговым ор {КонсультантПлюс}">
        <w:r>
          <w:rPr>
            <w:sz w:val="20"/>
            <w:color w:val="0000ff"/>
          </w:rPr>
          <w:t xml:space="preserve">согласия</w:t>
        </w:r>
      </w:hyperlink>
      <w:r>
        <w:rPr>
          <w:sz w:val="20"/>
        </w:rPr>
        <w:t xml:space="preserve"> на</w:t>
      </w:r>
    </w:p>
    <w:p>
      <w:pPr>
        <w:pStyle w:val="1"/>
        <w:jc w:val="both"/>
      </w:pPr>
      <w:r>
        <w:rPr>
          <w:sz w:val="20"/>
        </w:rPr>
        <w:t xml:space="preserve">представление  налоговым  органом сведений о налогоплательщике (плательщике</w:t>
      </w:r>
    </w:p>
    <w:p>
      <w:pPr>
        <w:pStyle w:val="1"/>
        <w:jc w:val="both"/>
      </w:pPr>
      <w:r>
        <w:rPr>
          <w:sz w:val="20"/>
        </w:rPr>
        <w:t xml:space="preserve">страховых    взносов),    составляющих    налоговую   тайну,   министерству</w:t>
      </w:r>
    </w:p>
    <w:p>
      <w:pPr>
        <w:pStyle w:val="1"/>
        <w:jc w:val="both"/>
      </w:pPr>
      <w:r>
        <w:rPr>
          <w:sz w:val="20"/>
        </w:rPr>
        <w:t xml:space="preserve">экономического   развития  Новосибирской  области  по  форме,  утвержденной</w:t>
      </w:r>
    </w:p>
    <w:p>
      <w:pPr>
        <w:pStyle w:val="1"/>
        <w:jc w:val="both"/>
      </w:pPr>
      <w:r>
        <w:rPr>
          <w:sz w:val="20"/>
        </w:rPr>
        <w:t xml:space="preserve">приказом  Федеральной  налоговой  службы  от 14.11.2022 N ЕД-7-19/1085@ "Об</w:t>
      </w:r>
    </w:p>
    <w:p>
      <w:pPr>
        <w:pStyle w:val="1"/>
        <w:jc w:val="both"/>
      </w:pPr>
      <w:r>
        <w:rPr>
          <w:sz w:val="20"/>
        </w:rPr>
        <w:t xml:space="preserve">утверждении документов, предусмотренных подпунктом 1 пункта 1 и пунктом 2.3</w:t>
      </w:r>
    </w:p>
    <w:p>
      <w:pPr>
        <w:pStyle w:val="1"/>
        <w:jc w:val="both"/>
      </w:pPr>
      <w:r>
        <w:rPr>
          <w:sz w:val="20"/>
        </w:rPr>
        <w:t xml:space="preserve">статьи 102 Налогового кодекса Российской Федерации".</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3685"/>
        <w:gridCol w:w="397"/>
        <w:gridCol w:w="1417"/>
        <w:gridCol w:w="397"/>
        <w:gridCol w:w="3175"/>
      </w:tblGrid>
      <w:tr>
        <w:tc>
          <w:tcPr>
            <w:gridSpan w:val="5"/>
            <w:tcW w:w="9071" w:type="dxa"/>
            <w:tcBorders>
              <w:top w:val="nil"/>
              <w:left w:val="nil"/>
              <w:bottom w:val="nil"/>
              <w:right w:val="nil"/>
            </w:tcBorders>
          </w:tcPr>
          <w:p>
            <w:pPr>
              <w:pStyle w:val="0"/>
            </w:pPr>
            <w:r>
              <w:rPr>
                <w:sz w:val="20"/>
              </w:rPr>
              <w:t xml:space="preserve">"____" _______________ 20___ г.</w:t>
            </w:r>
          </w:p>
        </w:tc>
      </w:tr>
      <w:tr>
        <w:tc>
          <w:tcPr>
            <w:gridSpan w:val="5"/>
            <w:tcW w:w="9071" w:type="dxa"/>
            <w:tcBorders>
              <w:top w:val="nil"/>
              <w:left w:val="nil"/>
              <w:bottom w:val="nil"/>
              <w:right w:val="nil"/>
            </w:tcBorders>
          </w:tcPr>
          <w:p>
            <w:pPr>
              <w:pStyle w:val="0"/>
            </w:pPr>
            <w:r>
              <w:rPr>
                <w:sz w:val="20"/>
              </w:rPr>
            </w:r>
          </w:p>
        </w:tc>
      </w:tr>
      <w:tr>
        <w:tc>
          <w:tcPr>
            <w:tcW w:w="3685" w:type="dxa"/>
            <w:tcBorders>
              <w:top w:val="nil"/>
              <w:left w:val="nil"/>
              <w:bottom w:val="single" w:sz="4"/>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1417" w:type="dxa"/>
            <w:tcBorders>
              <w:top w:val="nil"/>
              <w:left w:val="nil"/>
              <w:bottom w:val="single" w:sz="4"/>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3175" w:type="dxa"/>
            <w:tcBorders>
              <w:top w:val="nil"/>
              <w:left w:val="nil"/>
              <w:bottom w:val="single" w:sz="4"/>
              <w:right w:val="nil"/>
            </w:tcBorders>
          </w:tcPr>
          <w:p>
            <w:pPr>
              <w:pStyle w:val="0"/>
            </w:pPr>
            <w:r>
              <w:rPr>
                <w:sz w:val="20"/>
              </w:rPr>
            </w:r>
          </w:p>
        </w:tc>
      </w:tr>
      <w:tr>
        <w:tc>
          <w:tcPr>
            <w:tcW w:w="3685" w:type="dxa"/>
            <w:tcBorders>
              <w:top w:val="single" w:sz="4"/>
              <w:left w:val="nil"/>
              <w:bottom w:val="nil"/>
              <w:right w:val="nil"/>
            </w:tcBorders>
          </w:tcPr>
          <w:p>
            <w:pPr>
              <w:pStyle w:val="0"/>
              <w:jc w:val="center"/>
            </w:pPr>
            <w:r>
              <w:rPr>
                <w:sz w:val="20"/>
              </w:rPr>
              <w:t xml:space="preserve">(должность руководителя)</w:t>
            </w:r>
          </w:p>
        </w:tc>
        <w:tc>
          <w:tcPr>
            <w:tcW w:w="397" w:type="dxa"/>
            <w:tcBorders>
              <w:top w:val="nil"/>
              <w:left w:val="nil"/>
              <w:bottom w:val="nil"/>
              <w:right w:val="nil"/>
            </w:tcBorders>
          </w:tcPr>
          <w:p>
            <w:pPr>
              <w:pStyle w:val="0"/>
            </w:pPr>
            <w:r>
              <w:rPr>
                <w:sz w:val="20"/>
              </w:rPr>
            </w:r>
          </w:p>
        </w:tc>
        <w:tc>
          <w:tcPr>
            <w:tcW w:w="1417" w:type="dxa"/>
            <w:tcBorders>
              <w:top w:val="single" w:sz="4"/>
              <w:left w:val="nil"/>
              <w:bottom w:val="nil"/>
              <w:right w:val="nil"/>
            </w:tcBorders>
          </w:tcPr>
          <w:p>
            <w:pPr>
              <w:pStyle w:val="0"/>
              <w:jc w:val="center"/>
            </w:pPr>
            <w:r>
              <w:rPr>
                <w:sz w:val="20"/>
              </w:rPr>
              <w:t xml:space="preserve">(подпись)</w:t>
            </w:r>
          </w:p>
        </w:tc>
        <w:tc>
          <w:tcPr>
            <w:tcW w:w="397" w:type="dxa"/>
            <w:tcBorders>
              <w:top w:val="nil"/>
              <w:left w:val="nil"/>
              <w:bottom w:val="nil"/>
              <w:right w:val="nil"/>
            </w:tcBorders>
          </w:tcPr>
          <w:p>
            <w:pPr>
              <w:pStyle w:val="0"/>
            </w:pPr>
            <w:r>
              <w:rPr>
                <w:sz w:val="20"/>
              </w:rPr>
            </w:r>
          </w:p>
        </w:tc>
        <w:tc>
          <w:tcPr>
            <w:tcW w:w="3175"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71" w:type="dxa"/>
            <w:tcBorders>
              <w:top w:val="nil"/>
              <w:left w:val="nil"/>
              <w:bottom w:val="nil"/>
              <w:right w:val="nil"/>
            </w:tcBorders>
          </w:tcPr>
          <w:p>
            <w:pPr>
              <w:pStyle w:val="0"/>
            </w:pPr>
            <w:r>
              <w:rPr>
                <w:sz w:val="20"/>
              </w:rPr>
              <w:t xml:space="preserve">М.П. (при наличии)</w:t>
            </w:r>
          </w:p>
        </w:tc>
      </w:tr>
      <w:tr>
        <w:tc>
          <w:tcPr>
            <w:gridSpan w:val="5"/>
            <w:tcW w:w="9071" w:type="dxa"/>
            <w:tcBorders>
              <w:top w:val="nil"/>
              <w:left w:val="nil"/>
              <w:bottom w:val="nil"/>
              <w:right w:val="nil"/>
            </w:tcBorders>
          </w:tcPr>
          <w:p>
            <w:pPr>
              <w:pStyle w:val="0"/>
            </w:pPr>
            <w:r>
              <w:rPr>
                <w:sz w:val="20"/>
              </w:rPr>
            </w:r>
          </w:p>
        </w:tc>
      </w:tr>
      <w:tr>
        <w:tc>
          <w:tcPr>
            <w:tcW w:w="3685" w:type="dxa"/>
            <w:tcBorders>
              <w:top w:val="nil"/>
              <w:left w:val="nil"/>
              <w:bottom w:val="nil"/>
              <w:right w:val="nil"/>
            </w:tcBorders>
          </w:tcPr>
          <w:p>
            <w:pPr>
              <w:pStyle w:val="0"/>
            </w:pPr>
            <w:r>
              <w:rPr>
                <w:sz w:val="20"/>
              </w:rPr>
              <w:t xml:space="preserve">Дата получения заявления</w:t>
            </w:r>
          </w:p>
        </w:tc>
        <w:tc>
          <w:tcPr>
            <w:gridSpan w:val="4"/>
            <w:tcW w:w="5386" w:type="dxa"/>
            <w:tcBorders>
              <w:top w:val="nil"/>
              <w:left w:val="nil"/>
              <w:bottom w:val="nil"/>
              <w:right w:val="nil"/>
            </w:tcBorders>
          </w:tcPr>
          <w:p>
            <w:pPr>
              <w:pStyle w:val="0"/>
              <w:jc w:val="right"/>
            </w:pPr>
            <w:r>
              <w:rPr>
                <w:sz w:val="20"/>
              </w:rPr>
              <w:t xml:space="preserve">"____" _______________ 20___ г.</w:t>
            </w:r>
          </w:p>
        </w:tc>
      </w:tr>
      <w:tr>
        <w:tc>
          <w:tcPr>
            <w:gridSpan w:val="5"/>
            <w:tcW w:w="9071" w:type="dxa"/>
            <w:tcBorders>
              <w:top w:val="nil"/>
              <w:left w:val="nil"/>
              <w:bottom w:val="nil"/>
              <w:right w:val="nil"/>
            </w:tcBorders>
          </w:tcPr>
          <w:p>
            <w:pPr>
              <w:pStyle w:val="0"/>
            </w:pPr>
            <w:r>
              <w:rPr>
                <w:sz w:val="20"/>
              </w:rPr>
              <w:t xml:space="preserve">(заполняется министерством экономического развития Новосибирской области)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 и условиям</w:t>
      </w:r>
    </w:p>
    <w:p>
      <w:pPr>
        <w:pStyle w:val="0"/>
        <w:jc w:val="right"/>
      </w:pPr>
      <w:r>
        <w:rPr>
          <w:sz w:val="20"/>
        </w:rPr>
        <w:t xml:space="preserve">предоставления субсидий из</w:t>
      </w:r>
    </w:p>
    <w:p>
      <w:pPr>
        <w:pStyle w:val="0"/>
        <w:jc w:val="right"/>
      </w:pPr>
      <w:r>
        <w:rPr>
          <w:sz w:val="20"/>
        </w:rPr>
        <w:t xml:space="preserve">областного бюджета Новосибирской</w:t>
      </w:r>
    </w:p>
    <w:p>
      <w:pPr>
        <w:pStyle w:val="0"/>
        <w:jc w:val="right"/>
      </w:pPr>
      <w:r>
        <w:rPr>
          <w:sz w:val="20"/>
        </w:rPr>
        <w:t xml:space="preserve">области на возмещение управляющим</w:t>
      </w:r>
    </w:p>
    <w:p>
      <w:pPr>
        <w:pStyle w:val="0"/>
        <w:jc w:val="right"/>
      </w:pPr>
      <w:r>
        <w:rPr>
          <w:sz w:val="20"/>
        </w:rPr>
        <w:t xml:space="preserve">компаниям промышленных технопарков в</w:t>
      </w:r>
    </w:p>
    <w:p>
      <w:pPr>
        <w:pStyle w:val="0"/>
        <w:jc w:val="right"/>
      </w:pPr>
      <w:r>
        <w:rPr>
          <w:sz w:val="20"/>
        </w:rPr>
        <w:t xml:space="preserve">сфере электронной промышленности затрат,</w:t>
      </w:r>
    </w:p>
    <w:p>
      <w:pPr>
        <w:pStyle w:val="0"/>
        <w:jc w:val="right"/>
      </w:pPr>
      <w:r>
        <w:rPr>
          <w:sz w:val="20"/>
        </w:rPr>
        <w:t xml:space="preserve">связанных с созданием, развитием и (или)</w:t>
      </w:r>
    </w:p>
    <w:p>
      <w:pPr>
        <w:pStyle w:val="0"/>
        <w:jc w:val="right"/>
      </w:pPr>
      <w:r>
        <w:rPr>
          <w:sz w:val="20"/>
        </w:rPr>
        <w:t xml:space="preserve">модернизацией объектов инфраструктуры</w:t>
      </w:r>
    </w:p>
    <w:p>
      <w:pPr>
        <w:pStyle w:val="0"/>
        <w:jc w:val="right"/>
      </w:pPr>
      <w:r>
        <w:rPr>
          <w:sz w:val="20"/>
        </w:rPr>
        <w:t xml:space="preserve">промышленных технопарков в сфере</w:t>
      </w:r>
    </w:p>
    <w:p>
      <w:pPr>
        <w:pStyle w:val="0"/>
        <w:jc w:val="right"/>
      </w:pPr>
      <w:r>
        <w:rPr>
          <w:sz w:val="20"/>
        </w:rPr>
        <w:t xml:space="preserve">электронной промышленности</w:t>
      </w:r>
    </w:p>
    <w:p>
      <w:pPr>
        <w:pStyle w:val="0"/>
        <w:ind w:firstLine="540"/>
        <w:jc w:val="both"/>
      </w:pPr>
      <w:r>
        <w:rPr>
          <w:sz w:val="20"/>
        </w:rPr>
      </w:r>
    </w:p>
    <w:bookmarkStart w:id="2748" w:name="P2748"/>
    <w:bookmarkEnd w:id="2748"/>
    <w:p>
      <w:pPr>
        <w:pStyle w:val="2"/>
        <w:jc w:val="center"/>
      </w:pPr>
      <w:r>
        <w:rPr>
          <w:sz w:val="20"/>
        </w:rPr>
        <w:t xml:space="preserve">ПЕРЕЧЕНЬ</w:t>
      </w:r>
    </w:p>
    <w:p>
      <w:pPr>
        <w:pStyle w:val="2"/>
        <w:jc w:val="center"/>
      </w:pPr>
      <w:r>
        <w:rPr>
          <w:sz w:val="20"/>
        </w:rPr>
        <w:t xml:space="preserve">документов, представляемых в составе заявки управляющей</w:t>
      </w:r>
    </w:p>
    <w:p>
      <w:pPr>
        <w:pStyle w:val="2"/>
        <w:jc w:val="center"/>
      </w:pPr>
      <w:r>
        <w:rPr>
          <w:sz w:val="20"/>
        </w:rPr>
        <w:t xml:space="preserve">компании промышленных технопарков в сфере электронной</w:t>
      </w:r>
    </w:p>
    <w:p>
      <w:pPr>
        <w:pStyle w:val="2"/>
        <w:jc w:val="center"/>
      </w:pPr>
      <w:r>
        <w:rPr>
          <w:sz w:val="20"/>
        </w:rPr>
        <w:t xml:space="preserve">промышленности на участие в региональном отборе проектов</w:t>
      </w:r>
    </w:p>
    <w:p>
      <w:pPr>
        <w:pStyle w:val="2"/>
        <w:jc w:val="center"/>
      </w:pPr>
      <w:r>
        <w:rPr>
          <w:sz w:val="20"/>
        </w:rPr>
        <w:t xml:space="preserve">создания, развития и (или) модернизации объектов</w:t>
      </w:r>
    </w:p>
    <w:p>
      <w:pPr>
        <w:pStyle w:val="2"/>
        <w:jc w:val="center"/>
      </w:pPr>
      <w:r>
        <w:rPr>
          <w:sz w:val="20"/>
        </w:rPr>
        <w:t xml:space="preserve">инфраструктуры промышленных технопарков</w:t>
      </w:r>
    </w:p>
    <w:p>
      <w:pPr>
        <w:pStyle w:val="2"/>
        <w:jc w:val="center"/>
      </w:pPr>
      <w:r>
        <w:rPr>
          <w:sz w:val="20"/>
        </w:rPr>
        <w:t xml:space="preserve">в сфере электронной промышленности</w:t>
      </w:r>
    </w:p>
    <w:p>
      <w:pPr>
        <w:pStyle w:val="0"/>
        <w:ind w:firstLine="540"/>
        <w:jc w:val="both"/>
      </w:pPr>
      <w:r>
        <w:rPr>
          <w:sz w:val="20"/>
        </w:rPr>
      </w:r>
    </w:p>
    <w:p>
      <w:pPr>
        <w:pStyle w:val="0"/>
        <w:ind w:firstLine="540"/>
        <w:jc w:val="both"/>
      </w:pPr>
      <w:r>
        <w:rPr>
          <w:sz w:val="20"/>
        </w:rPr>
        <w:t xml:space="preserve">1. Заявление на участие в региональном отборе проектов создания, развития и (или) модернизации объектов инфраструктуры промышленных технопарков в сфере электронной промышленности (далее соответственно - проект, региональный отбор).</w:t>
      </w:r>
    </w:p>
    <w:p>
      <w:pPr>
        <w:pStyle w:val="0"/>
        <w:spacing w:before="200" w:line-rule="auto"/>
        <w:ind w:firstLine="540"/>
        <w:jc w:val="both"/>
      </w:pPr>
      <w:r>
        <w:rPr>
          <w:sz w:val="20"/>
        </w:rPr>
        <w:t xml:space="preserve">2. Финансово-экономическое обоснование заявляемой суммы субсидии из областного бюджета Новосибирской области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 (далее - субсидии) с учетом условий, предусмотренных </w:t>
      </w:r>
      <w:hyperlink w:history="0" w:anchor="P2430" w:tooltip="7. Условия участия в региональном отборе:">
        <w:r>
          <w:rPr>
            <w:sz w:val="20"/>
            <w:color w:val="0000ff"/>
          </w:rPr>
          <w:t xml:space="preserve">пунктом 7</w:t>
        </w:r>
      </w:hyperlink>
      <w:r>
        <w:rPr>
          <w:sz w:val="20"/>
        </w:rPr>
        <w:t xml:space="preserve"> Порядка, и условий 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затрат, связанных с созданием, развитием и (или) модернизацией объектов инфраструктуры промышленных технопарков в сфере электронной промышленности.</w:t>
      </w:r>
    </w:p>
    <w:p>
      <w:pPr>
        <w:pStyle w:val="0"/>
        <w:spacing w:before="200" w:line-rule="auto"/>
        <w:ind w:firstLine="540"/>
        <w:jc w:val="both"/>
      </w:pPr>
      <w:r>
        <w:rPr>
          <w:sz w:val="20"/>
        </w:rPr>
        <w:t xml:space="preserve">3. Концепция проекта, содержащая следующую информацию:</w:t>
      </w:r>
    </w:p>
    <w:p>
      <w:pPr>
        <w:pStyle w:val="0"/>
        <w:spacing w:before="200" w:line-rule="auto"/>
        <w:ind w:firstLine="540"/>
        <w:jc w:val="both"/>
      </w:pPr>
      <w:r>
        <w:rPr>
          <w:sz w:val="20"/>
        </w:rPr>
        <w:t xml:space="preserve">1) наименование и местоположение промышленного технопарка в сфере электронной промышленности;</w:t>
      </w:r>
    </w:p>
    <w:p>
      <w:pPr>
        <w:pStyle w:val="0"/>
        <w:spacing w:before="200" w:line-rule="auto"/>
        <w:ind w:firstLine="540"/>
        <w:jc w:val="both"/>
      </w:pPr>
      <w:r>
        <w:rPr>
          <w:sz w:val="20"/>
        </w:rPr>
        <w:t xml:space="preserve">2) наименование и адрес управляющей компании промышленного технопарка в сфере электронной промышленности (далее - управляющая компания);</w:t>
      </w:r>
    </w:p>
    <w:p>
      <w:pPr>
        <w:pStyle w:val="0"/>
        <w:spacing w:before="200" w:line-rule="auto"/>
        <w:ind w:firstLine="540"/>
        <w:jc w:val="both"/>
      </w:pPr>
      <w:r>
        <w:rPr>
          <w:sz w:val="20"/>
        </w:rPr>
        <w:t xml:space="preserve">3) сведения о специализации промышленного технопарка в сфере электронной промышленности;</w:t>
      </w:r>
    </w:p>
    <w:p>
      <w:pPr>
        <w:pStyle w:val="0"/>
        <w:spacing w:before="200" w:line-rule="auto"/>
        <w:ind w:firstLine="540"/>
        <w:jc w:val="both"/>
      </w:pPr>
      <w:r>
        <w:rPr>
          <w:sz w:val="20"/>
        </w:rPr>
        <w:t xml:space="preserve">4) сведения о резидентах и (или) потенциальных резидентах промышленного технопарка в сфере электронной промышленности, включая:</w:t>
      </w:r>
    </w:p>
    <w:p>
      <w:pPr>
        <w:pStyle w:val="0"/>
        <w:spacing w:before="200" w:line-rule="auto"/>
        <w:ind w:firstLine="540"/>
        <w:jc w:val="both"/>
      </w:pPr>
      <w:r>
        <w:rPr>
          <w:sz w:val="20"/>
        </w:rPr>
        <w:t xml:space="preserve">наименование резидента или потенциального резидента;</w:t>
      </w:r>
    </w:p>
    <w:p>
      <w:pPr>
        <w:pStyle w:val="0"/>
        <w:spacing w:before="200" w:line-rule="auto"/>
        <w:ind w:firstLine="540"/>
        <w:jc w:val="both"/>
      </w:pPr>
      <w:r>
        <w:rPr>
          <w:sz w:val="20"/>
        </w:rPr>
        <w:t xml:space="preserve">описание инвестиционного проекта, реализуемого или планируемого к реализации резидентом или потенциальным резидентом на территории промышленного технопарка в сфере электронной промышленности;</w:t>
      </w:r>
    </w:p>
    <w:p>
      <w:pPr>
        <w:pStyle w:val="0"/>
        <w:spacing w:before="200" w:line-rule="auto"/>
        <w:ind w:firstLine="540"/>
        <w:jc w:val="both"/>
      </w:pPr>
      <w:r>
        <w:rPr>
          <w:sz w:val="20"/>
        </w:rPr>
        <w:t xml:space="preserve">характеристика планируемой потребности резидентов и (или) потенциальных резидентов промышленного технопарка в сфере электронной промышленности в промышленной инфраструктуре и (или) технологической инфраструктуре;</w:t>
      </w:r>
    </w:p>
    <w:p>
      <w:pPr>
        <w:pStyle w:val="0"/>
        <w:spacing w:before="200" w:line-rule="auto"/>
        <w:ind w:firstLine="540"/>
        <w:jc w:val="both"/>
      </w:pPr>
      <w:r>
        <w:rPr>
          <w:sz w:val="20"/>
        </w:rPr>
        <w:t xml:space="preserve">5) перечень мероприятий по созданию, развитию и (или) модернизации объектов инфраструктуры промышленного технопарка в сфере электронной промышленности;</w:t>
      </w:r>
    </w:p>
    <w:p>
      <w:pPr>
        <w:pStyle w:val="0"/>
        <w:spacing w:before="200" w:line-rule="auto"/>
        <w:ind w:firstLine="540"/>
        <w:jc w:val="both"/>
      </w:pPr>
      <w:r>
        <w:rPr>
          <w:sz w:val="20"/>
        </w:rPr>
        <w:t xml:space="preserve">6) перечень объектов инфраструктуры промышленного технопарка в сфере электронной промышленности, создание, развитие и (или) модернизация которых осуществляется в рамках реализации проекта;</w:t>
      </w:r>
    </w:p>
    <w:p>
      <w:pPr>
        <w:pStyle w:val="0"/>
        <w:spacing w:before="200" w:line-rule="auto"/>
        <w:ind w:firstLine="540"/>
        <w:jc w:val="both"/>
      </w:pPr>
      <w:r>
        <w:rPr>
          <w:sz w:val="20"/>
        </w:rPr>
        <w:t xml:space="preserve">7) объем расходов управляющей компании на создание, развитие и (или) модернизацию объектов инфраструктуры промышленного технопарка в сфере электронной промышленности;</w:t>
      </w:r>
    </w:p>
    <w:p>
      <w:pPr>
        <w:pStyle w:val="0"/>
        <w:spacing w:before="200" w:line-rule="auto"/>
        <w:ind w:firstLine="540"/>
        <w:jc w:val="both"/>
      </w:pPr>
      <w:r>
        <w:rPr>
          <w:sz w:val="20"/>
        </w:rPr>
        <w:t xml:space="preserve">8) перечень мероприятий, которые будут освоены резидентами и (или) потенциальными резидентами промышленного технопарка в сфере электронной промышленности, с плановыми показателями объема выпуска промышленной продукции и (или) выполнения работ, оказания услуг по состоянию на конец 2026 года и 2030 года, соответствующих мероприятиям и целевым индикаторам реализации </w:t>
      </w:r>
      <w:hyperlink w:history="0" r:id="rId1060" w:tooltip="Распоряжение Правительства РФ от 17.01.2020 N 20-р &lt;Об утверждении Стратегии развития электронной промышленности Российской Федерации на период до 2030 года&gt; {КонсультантПлюс}">
        <w:r>
          <w:rPr>
            <w:sz w:val="20"/>
            <w:color w:val="0000ff"/>
          </w:rPr>
          <w:t xml:space="preserve">Стратегии</w:t>
        </w:r>
      </w:hyperlink>
      <w:r>
        <w:rPr>
          <w:sz w:val="20"/>
        </w:rPr>
        <w:t xml:space="preserve"> развития электронной промышленности Российской Федерации на период до 2030 года, утвержденной распоряжением Правительства Российской Федерации от 17.01.2020 N 20-р;</w:t>
      </w:r>
    </w:p>
    <w:p>
      <w:pPr>
        <w:pStyle w:val="0"/>
        <w:spacing w:before="200" w:line-rule="auto"/>
        <w:ind w:firstLine="540"/>
        <w:jc w:val="both"/>
      </w:pPr>
      <w:r>
        <w:rPr>
          <w:sz w:val="20"/>
        </w:rPr>
        <w:t xml:space="preserve">9) сведения об объеме фактически осуществленных и (или) планируемых внебюджетных инвестиций в проект, а также об источниках и объемах внебюджетного финансирования проекта;</w:t>
      </w:r>
    </w:p>
    <w:p>
      <w:pPr>
        <w:pStyle w:val="0"/>
        <w:spacing w:before="200" w:line-rule="auto"/>
        <w:ind w:firstLine="540"/>
        <w:jc w:val="both"/>
      </w:pPr>
      <w:r>
        <w:rPr>
          <w:sz w:val="20"/>
        </w:rPr>
        <w:t xml:space="preserve">10) прогноз ежегодного уровня заполняемости полезной площади зданий, строений промышленного технопарка в сфере электронной промышленности, в том числе уровня заполняемости резидентами, осуществляющими деятельность в сфере электронной промышленности;</w:t>
      </w:r>
    </w:p>
    <w:p>
      <w:pPr>
        <w:pStyle w:val="0"/>
        <w:spacing w:before="200" w:line-rule="auto"/>
        <w:ind w:firstLine="540"/>
        <w:jc w:val="both"/>
      </w:pPr>
      <w:r>
        <w:rPr>
          <w:sz w:val="20"/>
        </w:rPr>
        <w:t xml:space="preserve">11) прогноз общего ежегодного объема выручки резидентов промышленного технопарка в сфере электронной промышленности, в том числе резидентов, осуществляющих деятельность в сфере электронной промышленности;</w:t>
      </w:r>
    </w:p>
    <w:p>
      <w:pPr>
        <w:pStyle w:val="0"/>
        <w:spacing w:before="200" w:line-rule="auto"/>
        <w:ind w:firstLine="540"/>
        <w:jc w:val="both"/>
      </w:pPr>
      <w:r>
        <w:rPr>
          <w:sz w:val="20"/>
        </w:rPr>
        <w:t xml:space="preserve">12) прогноз ежегодного количества создаваемых резидентами рабочих мест, в том числе резидентами, осуществляющими деятельность в сфере электронной промышленности.</w:t>
      </w:r>
    </w:p>
    <w:p>
      <w:pPr>
        <w:pStyle w:val="0"/>
        <w:spacing w:before="200" w:line-rule="auto"/>
        <w:ind w:firstLine="540"/>
        <w:jc w:val="both"/>
      </w:pPr>
      <w:r>
        <w:rPr>
          <w:sz w:val="20"/>
        </w:rPr>
        <w:t xml:space="preserve">4. Бизнес-план проекта, включающий в себя финансово-экономическую модель (с учетом информации об объеме затрат, учтенных при определении цены (тарифа) за технологическое присоединение и (или) пользование промышленной инфраструктурой и (или) технологической инфраструктурой промышленного технопарка в сфере электронной промышленности).</w:t>
      </w:r>
    </w:p>
    <w:p>
      <w:pPr>
        <w:pStyle w:val="0"/>
        <w:spacing w:before="200" w:line-rule="auto"/>
        <w:ind w:firstLine="540"/>
        <w:jc w:val="both"/>
      </w:pPr>
      <w:r>
        <w:rPr>
          <w:sz w:val="20"/>
        </w:rPr>
        <w:t xml:space="preserve">5. Мастер-план промышленного технопарка в сфере электронной промышленности.</w:t>
      </w:r>
    </w:p>
    <w:p>
      <w:pPr>
        <w:pStyle w:val="0"/>
        <w:spacing w:before="200" w:line-rule="auto"/>
        <w:ind w:firstLine="540"/>
        <w:jc w:val="both"/>
      </w:pPr>
      <w:r>
        <w:rPr>
          <w:sz w:val="20"/>
        </w:rPr>
        <w:t xml:space="preserve">6. Нотариально заверенные копии учредительных документов управляющей компании (с приложениями и изменениями).</w:t>
      </w:r>
    </w:p>
    <w:p>
      <w:pPr>
        <w:pStyle w:val="0"/>
        <w:spacing w:before="200" w:line-rule="auto"/>
        <w:ind w:firstLine="540"/>
        <w:jc w:val="both"/>
      </w:pPr>
      <w:r>
        <w:rPr>
          <w:sz w:val="20"/>
        </w:rPr>
        <w:t xml:space="preserve">7. Копии годовой бухгалтерской (финансовой) отчетности за последние три года или за весь период деятельности управляющей компании (в случае если период деятельности управляющей компании менее трех лет), а также информация управляющей компании о причинах возникновения убытков (в случае наличия у управляющей компании убытков согласно представленным документам).</w:t>
      </w:r>
    </w:p>
    <w:p>
      <w:pPr>
        <w:pStyle w:val="0"/>
        <w:spacing w:before="200" w:line-rule="auto"/>
        <w:ind w:firstLine="540"/>
        <w:jc w:val="both"/>
      </w:pPr>
      <w:r>
        <w:rPr>
          <w:sz w:val="20"/>
        </w:rPr>
        <w:t xml:space="preserve">8. Заверенные копии проектной документации и положительных заключений государственной экспертизы на проектную документацию создания, развития и (или) модернизации объектов инфраструктуры промышленного технопарка в сфере электронной промышленности.</w:t>
      </w:r>
    </w:p>
    <w:p>
      <w:pPr>
        <w:pStyle w:val="0"/>
        <w:spacing w:before="200" w:line-rule="auto"/>
        <w:ind w:firstLine="540"/>
        <w:jc w:val="both"/>
      </w:pPr>
      <w:r>
        <w:rPr>
          <w:sz w:val="20"/>
        </w:rPr>
        <w:t xml:space="preserve">9. Справка по состоянию на первое число месяца, в котором подается заявка на участие в региональном отборе, подписанная руководителем управляющей компании, подтверждающая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 (в случае если документ не представлен управляющей компанией, МЭР НСО запрашивает его в порядке межведомственного взаимодействия).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 и условиям</w:t>
      </w:r>
    </w:p>
    <w:p>
      <w:pPr>
        <w:pStyle w:val="0"/>
        <w:jc w:val="right"/>
      </w:pPr>
      <w:r>
        <w:rPr>
          <w:sz w:val="20"/>
        </w:rPr>
        <w:t xml:space="preserve">предоставления субсидий из</w:t>
      </w:r>
    </w:p>
    <w:p>
      <w:pPr>
        <w:pStyle w:val="0"/>
        <w:jc w:val="right"/>
      </w:pPr>
      <w:r>
        <w:rPr>
          <w:sz w:val="20"/>
        </w:rPr>
        <w:t xml:space="preserve">областного бюджета Новосибирской</w:t>
      </w:r>
    </w:p>
    <w:p>
      <w:pPr>
        <w:pStyle w:val="0"/>
        <w:jc w:val="right"/>
      </w:pPr>
      <w:r>
        <w:rPr>
          <w:sz w:val="20"/>
        </w:rPr>
        <w:t xml:space="preserve">области на возмещение управляющим</w:t>
      </w:r>
    </w:p>
    <w:p>
      <w:pPr>
        <w:pStyle w:val="0"/>
        <w:jc w:val="right"/>
      </w:pPr>
      <w:r>
        <w:rPr>
          <w:sz w:val="20"/>
        </w:rPr>
        <w:t xml:space="preserve">компаниям промышленных технопарков в</w:t>
      </w:r>
    </w:p>
    <w:p>
      <w:pPr>
        <w:pStyle w:val="0"/>
        <w:jc w:val="right"/>
      </w:pPr>
      <w:r>
        <w:rPr>
          <w:sz w:val="20"/>
        </w:rPr>
        <w:t xml:space="preserve">сфере электронной промышленности затрат,</w:t>
      </w:r>
    </w:p>
    <w:p>
      <w:pPr>
        <w:pStyle w:val="0"/>
        <w:jc w:val="right"/>
      </w:pPr>
      <w:r>
        <w:rPr>
          <w:sz w:val="20"/>
        </w:rPr>
        <w:t xml:space="preserve">связанных с созданием, развитием и (или)</w:t>
      </w:r>
    </w:p>
    <w:p>
      <w:pPr>
        <w:pStyle w:val="0"/>
        <w:jc w:val="right"/>
      </w:pPr>
      <w:r>
        <w:rPr>
          <w:sz w:val="20"/>
        </w:rPr>
        <w:t xml:space="preserve">модернизацией объектов инфраструктуры</w:t>
      </w:r>
    </w:p>
    <w:p>
      <w:pPr>
        <w:pStyle w:val="0"/>
        <w:jc w:val="right"/>
      </w:pPr>
      <w:r>
        <w:rPr>
          <w:sz w:val="20"/>
        </w:rPr>
        <w:t xml:space="preserve">промышленных технопарков в сфере</w:t>
      </w:r>
    </w:p>
    <w:p>
      <w:pPr>
        <w:pStyle w:val="0"/>
        <w:jc w:val="right"/>
      </w:pPr>
      <w:r>
        <w:rPr>
          <w:sz w:val="20"/>
        </w:rPr>
        <w:t xml:space="preserve">электронной промышленности</w:t>
      </w:r>
    </w:p>
    <w:p>
      <w:pPr>
        <w:pStyle w:val="0"/>
        <w:ind w:firstLine="540"/>
        <w:jc w:val="both"/>
      </w:pPr>
      <w:r>
        <w:rPr>
          <w:sz w:val="20"/>
        </w:rPr>
      </w:r>
    </w:p>
    <w:bookmarkStart w:id="2797" w:name="P2797"/>
    <w:bookmarkEnd w:id="2797"/>
    <w:p>
      <w:pPr>
        <w:pStyle w:val="2"/>
        <w:jc w:val="center"/>
      </w:pPr>
      <w:r>
        <w:rPr>
          <w:sz w:val="20"/>
        </w:rPr>
        <w:t xml:space="preserve">ТРЕБОВАНИЯ</w:t>
      </w:r>
    </w:p>
    <w:p>
      <w:pPr>
        <w:pStyle w:val="2"/>
        <w:jc w:val="center"/>
      </w:pPr>
      <w:r>
        <w:rPr>
          <w:sz w:val="20"/>
        </w:rPr>
        <w:t xml:space="preserve">к соглашению о предоставлении субсидии из областного бюджета</w:t>
      </w:r>
    </w:p>
    <w:p>
      <w:pPr>
        <w:pStyle w:val="2"/>
        <w:jc w:val="center"/>
      </w:pPr>
      <w:r>
        <w:rPr>
          <w:sz w:val="20"/>
        </w:rPr>
        <w:t xml:space="preserve">Новосибирской области на возмещение управляющим компаниям</w:t>
      </w:r>
    </w:p>
    <w:p>
      <w:pPr>
        <w:pStyle w:val="2"/>
        <w:jc w:val="center"/>
      </w:pPr>
      <w:r>
        <w:rPr>
          <w:sz w:val="20"/>
        </w:rPr>
        <w:t xml:space="preserve">затрат, связанных с созданием, развитием и (или)</w:t>
      </w:r>
    </w:p>
    <w:p>
      <w:pPr>
        <w:pStyle w:val="2"/>
        <w:jc w:val="center"/>
      </w:pPr>
      <w:r>
        <w:rPr>
          <w:sz w:val="20"/>
        </w:rPr>
        <w:t xml:space="preserve">модернизацией объектов инфраструктуры промышленных</w:t>
      </w:r>
    </w:p>
    <w:p>
      <w:pPr>
        <w:pStyle w:val="2"/>
        <w:jc w:val="center"/>
      </w:pPr>
      <w:r>
        <w:rPr>
          <w:sz w:val="20"/>
        </w:rPr>
        <w:t xml:space="preserve">технопарков в сфере электронной промышленности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6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29.03.2024 N 150-п)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Соглашение о предоставлении субсидии из областного бюджета Новосибирской области должно включать следующие положения:</w:t>
      </w:r>
    </w:p>
    <w:p>
      <w:pPr>
        <w:pStyle w:val="0"/>
        <w:jc w:val="both"/>
      </w:pPr>
      <w:r>
        <w:rPr>
          <w:sz w:val="20"/>
        </w:rPr>
        <w:t xml:space="preserve">(в ред. </w:t>
      </w:r>
      <w:hyperlink w:history="0" r:id="rId106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 сроки возмещения затрат управляющей компании;</w:t>
      </w:r>
    </w:p>
    <w:p>
      <w:pPr>
        <w:pStyle w:val="0"/>
        <w:spacing w:before="200" w:line-rule="auto"/>
        <w:ind w:firstLine="540"/>
        <w:jc w:val="both"/>
      </w:pPr>
      <w:r>
        <w:rPr>
          <w:sz w:val="20"/>
        </w:rPr>
        <w:t xml:space="preserve">2) перечень созданных и создаваемых объектов промышленной и технологической инфраструктур, на создание, развитие и (или) модернизацию которых планируется возмещение затрат с распределением по годам в отношении каждого объекта промышленной и технологической инфраструктур (с указанием его наименования, мощности, сроков создания, сметной стоимости, года ввода в эксплуатацию);</w:t>
      </w:r>
    </w:p>
    <w:p>
      <w:pPr>
        <w:pStyle w:val="0"/>
        <w:spacing w:before="200" w:line-rule="auto"/>
        <w:ind w:firstLine="540"/>
        <w:jc w:val="both"/>
      </w:pPr>
      <w:r>
        <w:rPr>
          <w:sz w:val="20"/>
        </w:rPr>
        <w:t xml:space="preserve">3) согласие управляющей компании на осуществление Министерством промышленности и торговли Российской Федерации и министерством экономического развития Новосибирской области (далее - МЭР НСО) проверок соблюдения порядка и условий предоставления субсидии из бюджета субъекта Российской Федерации, в том числе в части достижения результатов предоставленной субсидии из бюджета субъекта Российской Федерации, а также проверок органами государственного финансового контроля в соответствии со </w:t>
      </w:r>
      <w:hyperlink w:history="0" r:id="rId1063"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1064"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106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4) порядок, формы и сроки представления отчетности о выполнении условий соглашения, в том числе отчетов о достижении результатов предоставления субсидии из областного бюджета Новосибирской области;</w:t>
      </w:r>
    </w:p>
    <w:p>
      <w:pPr>
        <w:pStyle w:val="0"/>
        <w:spacing w:before="200" w:line-rule="auto"/>
        <w:ind w:firstLine="540"/>
        <w:jc w:val="both"/>
      </w:pPr>
      <w:r>
        <w:rPr>
          <w:sz w:val="20"/>
        </w:rPr>
        <w:t xml:space="preserve">5) условия расторжения соглашения, включая условие его одностороннего расторжения уполномоченным органом и возврата полученных средств управляющей компанией в случае нарушения условий предоставления субсидии из областного бюджета Новосибирской области;</w:t>
      </w:r>
    </w:p>
    <w:p>
      <w:pPr>
        <w:pStyle w:val="0"/>
        <w:spacing w:before="200" w:line-rule="auto"/>
        <w:ind w:firstLine="540"/>
        <w:jc w:val="both"/>
      </w:pPr>
      <w:r>
        <w:rPr>
          <w:sz w:val="20"/>
        </w:rPr>
        <w:t xml:space="preserve">6) порядок и сроки (периодичность) перечисления субсидии из областного бюджета Новосибирской области;</w:t>
      </w:r>
    </w:p>
    <w:p>
      <w:pPr>
        <w:pStyle w:val="0"/>
        <w:spacing w:before="200" w:line-rule="auto"/>
        <w:ind w:firstLine="540"/>
        <w:jc w:val="both"/>
      </w:pPr>
      <w:r>
        <w:rPr>
          <w:sz w:val="20"/>
        </w:rPr>
        <w:t xml:space="preserve">7) запрет приобретения управляющей компанией промышленного технопарка в сфере электронной промышленности за счет полученной субсидии из бюджета субъекта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реализацией проекта;</w:t>
      </w:r>
    </w:p>
    <w:p>
      <w:pPr>
        <w:pStyle w:val="0"/>
        <w:spacing w:before="200" w:line-rule="auto"/>
        <w:ind w:firstLine="540"/>
        <w:jc w:val="both"/>
      </w:pPr>
      <w:r>
        <w:rPr>
          <w:sz w:val="20"/>
        </w:rPr>
        <w:t xml:space="preserve">8) положения, предусматривающие обязанность управляющей компании заключить дополнительные соглашения к договорам банковского счета, заключенным с кредитными организациями, содержащие условия о возможности бесспорного списания по требованию МЭР НСО денежных средств со счетов, открытых управляющей компанией промышленного технопарка в сфере электронной промышленности в указанных кредитных организациях, в размере, не превышающем размера полученной субсидии из областного бюджета Новосибирской области, в случае нарушения условий, установленных при предоставлении субсидии из областного бюджета Новосибирской области, а также в случае нарушения условий соглашения;</w:t>
      </w:r>
    </w:p>
    <w:p>
      <w:pPr>
        <w:pStyle w:val="0"/>
        <w:spacing w:before="200" w:line-rule="auto"/>
        <w:ind w:firstLine="540"/>
        <w:jc w:val="both"/>
      </w:pPr>
      <w:r>
        <w:rPr>
          <w:sz w:val="20"/>
        </w:rPr>
        <w:t xml:space="preserve">9) условие представления управляющей компанией в МЭР НСО заявки на предоставление субсидии из областного бюджета Новосибирской области с приложением следующих документов:</w:t>
      </w:r>
    </w:p>
    <w:p>
      <w:pPr>
        <w:pStyle w:val="0"/>
        <w:spacing w:before="200" w:line-rule="auto"/>
        <w:ind w:firstLine="540"/>
        <w:jc w:val="both"/>
      </w:pPr>
      <w:r>
        <w:rPr>
          <w:sz w:val="20"/>
        </w:rPr>
        <w:t xml:space="preserve">реестр резидентов и (или) потенциальных резидентов промышленного технопарка в сфере электронной промышленности;</w:t>
      </w:r>
    </w:p>
    <w:p>
      <w:pPr>
        <w:pStyle w:val="0"/>
        <w:spacing w:before="200" w:line-rule="auto"/>
        <w:ind w:firstLine="540"/>
        <w:jc w:val="both"/>
      </w:pPr>
      <w:r>
        <w:rPr>
          <w:sz w:val="20"/>
        </w:rPr>
        <w:t xml:space="preserve">копии документов, подтверждающих нахождение на балансе управляющей компании промышленного технопарка в сфере электронной промышленности созданных объектов промышленной и технологической инфраструктур, договоров о технологическом присоединении энергопринимающих устройств к электрическим сетям, договоров об осуществлении технологического присоединения к электрическим сетям сетевой организации, договоров о технологическом присоединении (примыкании) к инфраструктуре субъектов естественных монополий, транспортным сетям, актов о выполненных работах по таким договорам, а также копии платежных документов, подтверждающих оплату выполненных работ, копии разрешений органа технического надзора на допуск в эксплуатацию энергоустановки (объекта);</w:t>
      </w:r>
    </w:p>
    <w:p>
      <w:pPr>
        <w:pStyle w:val="0"/>
        <w:spacing w:before="200" w:line-rule="auto"/>
        <w:ind w:firstLine="540"/>
        <w:jc w:val="both"/>
      </w:pPr>
      <w:r>
        <w:rPr>
          <w:sz w:val="20"/>
        </w:rPr>
        <w:t xml:space="preserve">копии положительных заключений государственной экспертизы проектной документации и положительных заключений о проверке достоверности определения сметной стоимости в соответствии с </w:t>
      </w:r>
      <w:hyperlink w:history="0" r:id="rId1066" w:tooltip="Постановление Правительства РФ от 05.03.2007 N 145 (ред. от 30.05.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постановлением</w:t>
        </w:r>
      </w:hyperlink>
      <w:r>
        <w:rPr>
          <w:sz w:val="20"/>
        </w:rPr>
        <w:t xml:space="preserve">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w:t>
      </w:r>
    </w:p>
    <w:p>
      <w:pPr>
        <w:pStyle w:val="0"/>
        <w:spacing w:before="200" w:line-rule="auto"/>
        <w:ind w:firstLine="540"/>
        <w:jc w:val="both"/>
      </w:pPr>
      <w:r>
        <w:rPr>
          <w:sz w:val="20"/>
        </w:rPr>
        <w:t xml:space="preserve">копии документов, подтверждающих завершение строительства (реконструкции) объектов капитального строительства в составе проекта (линейного объекта), включая копии актов приемки законченного строительством объекта по типовой межотраслевой </w:t>
      </w:r>
      <w:hyperlink w:history="0" r:id="rId1067"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форме N КС-11</w:t>
        </w:r>
      </w:hyperlink>
      <w:r>
        <w:rPr>
          <w:sz w:val="20"/>
        </w:rPr>
        <w:t xml:space="preserve">, </w:t>
      </w:r>
      <w:hyperlink w:history="0" r:id="rId1068"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N КС-14</w:t>
        </w:r>
      </w:hyperlink>
      <w:r>
        <w:rPr>
          <w:sz w:val="20"/>
        </w:rPr>
        <w:t xml:space="preserve">, утвержденной постановлением Госкомстата России от 30.10.1997 N 71а, копии разрешений на ввод в эксплуатацию, копии приказов о вводе в эксплуатацию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w:t>
      </w:r>
    </w:p>
    <w:p>
      <w:pPr>
        <w:pStyle w:val="0"/>
        <w:spacing w:before="200" w:line-rule="auto"/>
        <w:ind w:firstLine="540"/>
        <w:jc w:val="both"/>
      </w:pPr>
      <w:r>
        <w:rPr>
          <w:sz w:val="20"/>
        </w:rPr>
        <w:t xml:space="preserve">копии заключений органов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history="0" r:id="rId1069"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частью 7 статьи 54</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копии разрешений органа технического надзора на допуск к эксплуатации энергоустановки (объекта);</w:t>
      </w:r>
    </w:p>
    <w:p>
      <w:pPr>
        <w:pStyle w:val="0"/>
        <w:spacing w:before="200" w:line-rule="auto"/>
        <w:ind w:firstLine="540"/>
        <w:jc w:val="both"/>
      </w:pPr>
      <w:r>
        <w:rPr>
          <w:sz w:val="20"/>
        </w:rPr>
        <w:t xml:space="preserve">копии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по строительству и (или) реконструкции объектов промышленной и технологической инфраструктур промышленного технопарка в сфере электронной промышленности, проводимых по включенным в сводный сметный расчет стоимости строительства направлениям расходования, в том числе копии свидетельств о допуске к строительным или проектным работам и лицензии (по объектам, создание которых регламентируется градостроительным законодательством Российской Федерации);</w:t>
      </w:r>
    </w:p>
    <w:p>
      <w:pPr>
        <w:pStyle w:val="0"/>
        <w:spacing w:before="200" w:line-rule="auto"/>
        <w:ind w:firstLine="540"/>
        <w:jc w:val="both"/>
      </w:pPr>
      <w:r>
        <w:rPr>
          <w:sz w:val="20"/>
        </w:rPr>
        <w:t xml:space="preserve">копии документов, подтверждающих завершение создания объектов промышленной и технологической инфраструктур промышленного технопарка в сфере электронной промышленности, копии приказов о вводе в эксплуатацию объектов промышленной и технологической инфраструктур промышленного технопарка в сфере электронной промышленности, копии договоров о закупке товаров, работ и услуг, копии договоров подряда, копии первичных документов, в том числе бухгалтерских, подтверждающих исполнение указанных договоров и их оплату (платежные поручения), копии документов, подтверждающих фактические затраты управляющей компании промышленного технопарка в сфере электронной промышленности на создание, модернизацию и (или) реконструкцию объектов промышленной и технологической инфраструктур промышленного технопарка в сфере электронной промышленности в части работ, произведенных собственными силами, копии документов, подтверждающих право управляющей компании промышленного технопарка в сфере электронной промышленности, а также юридических лиц, выступающих соисполнителями по инвестиционному контракту, на осуществление работ в случае, если на осуществление таких видов деятельности в соответствии с законодательством Российской Федерации требуется специальное разрешение (лицензируемые виды деятельности, деятельность, для осуществления которой необходимо членство в саморегулируемой организации, и др.) (за исключением объектов, создание которых регламентируется градостроительным законодательством Российской Федерации);</w:t>
      </w:r>
    </w:p>
    <w:p>
      <w:pPr>
        <w:pStyle w:val="0"/>
        <w:spacing w:before="200" w:line-rule="auto"/>
        <w:ind w:firstLine="540"/>
        <w:jc w:val="both"/>
      </w:pPr>
      <w:r>
        <w:rPr>
          <w:sz w:val="20"/>
        </w:rPr>
        <w:t xml:space="preserve">отчет об исполнении условий предоставления субсидии из бюджета Новосибирской области, включая информацию о динамике достижения результатов использования субсидии из областного бюджета Новосибирской области, выполнении календарного плана работ создания объектов промышленной и технологической инфраструктур промышленного технопарка в сфере электронной промышленности;</w:t>
      </w:r>
    </w:p>
    <w:p>
      <w:pPr>
        <w:pStyle w:val="0"/>
        <w:spacing w:before="200" w:line-rule="auto"/>
        <w:ind w:firstLine="540"/>
        <w:jc w:val="both"/>
      </w:pPr>
      <w:r>
        <w:rPr>
          <w:sz w:val="20"/>
        </w:rPr>
        <w:t xml:space="preserve">иные документы по усмотрению МЭР НСО, подтверждающие выполнение условий предоставления субсидии из областного бюджета Новосибирской области;</w:t>
      </w:r>
    </w:p>
    <w:p>
      <w:pPr>
        <w:pStyle w:val="0"/>
        <w:spacing w:before="200" w:line-rule="auto"/>
        <w:ind w:firstLine="540"/>
        <w:jc w:val="both"/>
      </w:pPr>
      <w:r>
        <w:rPr>
          <w:sz w:val="20"/>
        </w:rPr>
        <w:t xml:space="preserve">10) обязательство МЭР НСО осуществлять проверку соответствия документов, представленных управляющей компанией, целям, условиям и порядку предоставления субсидии из областного бюджета Новосибирской области, предусмотренным Правилами;</w:t>
      </w:r>
    </w:p>
    <w:p>
      <w:pPr>
        <w:pStyle w:val="0"/>
        <w:spacing w:before="200" w:line-rule="auto"/>
        <w:ind w:firstLine="540"/>
        <w:jc w:val="both"/>
      </w:pPr>
      <w:r>
        <w:rPr>
          <w:sz w:val="20"/>
        </w:rPr>
        <w:t xml:space="preserve">11)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в соглашении;</w:t>
      </w:r>
    </w:p>
    <w:p>
      <w:pPr>
        <w:pStyle w:val="0"/>
        <w:spacing w:before="200" w:line-rule="auto"/>
        <w:ind w:firstLine="540"/>
        <w:jc w:val="both"/>
      </w:pPr>
      <w:r>
        <w:rPr>
          <w:sz w:val="20"/>
        </w:rPr>
        <w:t xml:space="preserve">12) условие о возврате юридическим лицом сумм субсидий, использованных с нарушением обязательств по достижению результатов предоставления субсидий, определенных в соглашении, заключенном в связи с предоставлением субсидий юридическому лицу в случае установления факта указанного нарушения по итогам проверок, проведенных в соответствии с </w:t>
      </w:r>
      <w:hyperlink w:history="0" w:anchor="P2605" w:tooltip="29. МЭР НСО осуществляет проверку соблюдения управляющей компанией порядка и условий предоставления субсидий, в том числе в части достижения результатов предоставления субсидии.">
        <w:r>
          <w:rPr>
            <w:sz w:val="20"/>
            <w:color w:val="0000ff"/>
          </w:rPr>
          <w:t xml:space="preserve">пунктом 29</w:t>
        </w:r>
      </w:hyperlink>
      <w:r>
        <w:rPr>
          <w:sz w:val="20"/>
        </w:rPr>
        <w:t xml:space="preserve"> Порядка;</w:t>
      </w:r>
    </w:p>
    <w:p>
      <w:pPr>
        <w:pStyle w:val="0"/>
        <w:spacing w:before="200" w:line-rule="auto"/>
        <w:ind w:firstLine="540"/>
        <w:jc w:val="both"/>
      </w:pPr>
      <w:r>
        <w:rPr>
          <w:sz w:val="20"/>
        </w:rPr>
        <w:t xml:space="preserve">13) иные положения, предусмотренные Бюджетным </w:t>
      </w:r>
      <w:hyperlink w:history="0" r:id="rId1070" w:tooltip="&quot;Бюджетный кодекс Российской Федерации&quot; от 31.07.1998 N 145-ФЗ (ред. от 26.02.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14) условие о внесении изменений в соглашение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при реорганизации управляющей компании в форме слияния, присоединения или преобразования;</w:t>
      </w:r>
    </w:p>
    <w:p>
      <w:pPr>
        <w:pStyle w:val="0"/>
        <w:jc w:val="both"/>
      </w:pPr>
      <w:r>
        <w:rPr>
          <w:sz w:val="20"/>
        </w:rPr>
        <w:t xml:space="preserve">(п. 14 введен </w:t>
      </w:r>
      <w:hyperlink w:history="0" r:id="rId107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15) условие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управляющей компанией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 при реорганизации управляющей компании в форме разделения, выделения, а также при ее ликвидации.</w:t>
      </w:r>
    </w:p>
    <w:p>
      <w:pPr>
        <w:pStyle w:val="0"/>
        <w:jc w:val="both"/>
      </w:pPr>
      <w:r>
        <w:rPr>
          <w:sz w:val="20"/>
        </w:rPr>
        <w:t xml:space="preserve">(п. 15 введен </w:t>
      </w:r>
      <w:hyperlink w:history="0" r:id="rId107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22</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bookmarkStart w:id="2847" w:name="P2847"/>
    <w:bookmarkEnd w:id="2847"/>
    <w:p>
      <w:pPr>
        <w:pStyle w:val="2"/>
        <w:jc w:val="center"/>
      </w:pPr>
      <w:r>
        <w:rPr>
          <w:sz w:val="20"/>
        </w:rPr>
        <w:t xml:space="preserve">ПОРЯДОК И УСЛОВИЯ</w:t>
      </w:r>
    </w:p>
    <w:p>
      <w:pPr>
        <w:pStyle w:val="2"/>
        <w:jc w:val="center"/>
      </w:pPr>
      <w:r>
        <w:rPr>
          <w:sz w:val="20"/>
        </w:rPr>
        <w:t xml:space="preserve">ПРЕДОСТАВЛЕНИЯ СУБСИДИЙ ИЗ ОБЛАСТНОГО БЮДЖЕТА НОВОСИБИРСКОЙ</w:t>
      </w:r>
    </w:p>
    <w:p>
      <w:pPr>
        <w:pStyle w:val="2"/>
        <w:jc w:val="center"/>
      </w:pPr>
      <w:r>
        <w:rPr>
          <w:sz w:val="20"/>
        </w:rPr>
        <w:t xml:space="preserve">ОБЛАСТИ НА ФИНАНСОВОЕ ОБЕСПЕЧЕНИЕ УПРАВЛЯЮЩИМ КОМПАНИЯМ</w:t>
      </w:r>
    </w:p>
    <w:p>
      <w:pPr>
        <w:pStyle w:val="2"/>
        <w:jc w:val="center"/>
      </w:pPr>
      <w:r>
        <w:rPr>
          <w:sz w:val="20"/>
        </w:rPr>
        <w:t xml:space="preserve">ПРОМЫШЛЕННЫХ ТЕХНОПАРКОВ В СФЕРЕ ЭЛЕКТРОННОЙ ПРОМЫШЛЕННОСТИ</w:t>
      </w:r>
    </w:p>
    <w:p>
      <w:pPr>
        <w:pStyle w:val="2"/>
        <w:jc w:val="center"/>
      </w:pPr>
      <w:r>
        <w:rPr>
          <w:sz w:val="20"/>
        </w:rPr>
        <w:t xml:space="preserve">ЗАТРАТ, СВЯЗАННЫХ С СОЗДАНИЕМ, РАЗВИТИЕМ И (ИЛИ)</w:t>
      </w:r>
    </w:p>
    <w:p>
      <w:pPr>
        <w:pStyle w:val="2"/>
        <w:jc w:val="center"/>
      </w:pPr>
      <w:r>
        <w:rPr>
          <w:sz w:val="20"/>
        </w:rPr>
        <w:t xml:space="preserve">МОДЕРНИЗАЦИЕЙ ОБЪЕКТОВ ИНФРАСТРУКТУРЫ ПРОМЫШЛЕННЫХ</w:t>
      </w:r>
    </w:p>
    <w:p>
      <w:pPr>
        <w:pStyle w:val="2"/>
        <w:jc w:val="center"/>
      </w:pPr>
      <w:r>
        <w:rPr>
          <w:sz w:val="20"/>
        </w:rPr>
        <w:t xml:space="preserve">ТЕХНОПАРКОВ В СФЕРЕ ЭЛЕКТРОННОЙ ПРОМЫШЛЕННОСТИ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073" w:tooltip="Постановление Правительства Новосибирской области от 30.05.2023 N 22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30.05.2023 N 229-п;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17.10.2023 </w:t>
            </w:r>
            <w:hyperlink w:history="0" r:id="rId1074" w:tooltip="Постановление Правительства Новосибирской области от 17.10.2023 N 480-п &quot;О внесении изменений в отдельные постановления Правительства Новосибирской области&quot; {КонсультантПлюс}">
              <w:r>
                <w:rPr>
                  <w:sz w:val="20"/>
                  <w:color w:val="0000ff"/>
                </w:rPr>
                <w:t xml:space="preserve">N 480-п</w:t>
              </w:r>
            </w:hyperlink>
            <w:r>
              <w:rPr>
                <w:sz w:val="20"/>
                <w:color w:val="392c69"/>
              </w:rPr>
              <w:t xml:space="preserve">, от 29.03.2024 </w:t>
            </w:r>
            <w:hyperlink w:history="0" r:id="rId107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N 150-п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2860" w:name="P2860"/>
    <w:bookmarkEnd w:id="2860"/>
    <w:p>
      <w:pPr>
        <w:pStyle w:val="0"/>
        <w:ind w:firstLine="540"/>
        <w:jc w:val="both"/>
      </w:pPr>
      <w:r>
        <w:rPr>
          <w:sz w:val="20"/>
        </w:rPr>
        <w:t xml:space="preserve">1. Настоящий Порядок разработан в соответствии с постановлениями Правительства Российской Федерации от 25.10.2023 </w:t>
      </w:r>
      <w:hyperlink w:history="0" r:id="rId1076" w:tooltip="Постановление Правительства РФ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N 1782</w:t>
        </w:r>
      </w:hyperlink>
      <w:r>
        <w:rPr>
          <w:sz w:val="20"/>
        </w:rPr>
        <w:t xml:space="preserve">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от 19.09.2022 </w:t>
      </w:r>
      <w:hyperlink w:history="0" r:id="rId1077" w:tooltip="Постановление Правительства РФ от 19.09.2022 N 1659 &quot;Об утверждении Правил предоставления и распределения субсидий из федерального бюджета бюджетам субъектов Российской Федерации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quot; {КонсультантПлюс}">
        <w:r>
          <w:rPr>
            <w:sz w:val="20"/>
            <w:color w:val="0000ff"/>
          </w:rPr>
          <w:t xml:space="preserve">N 1659</w:t>
        </w:r>
      </w:hyperlink>
      <w:r>
        <w:rPr>
          <w:sz w:val="20"/>
        </w:rPr>
        <w:t xml:space="preserve"> "Об утверждении Правил предоставления и распределения субсидий из федерального бюджета бюджетам субъектов Российской Федерации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 (далее - Правила) и устанавливает порядок и условия предоставления субсидий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(далее - управляющие компании) затрат, связанных с созданием, развитием и (или) модернизацией объектов инфраструктуры промышленных технопарков в сфере электронной промышленности (далее - субсидия), в том числе порядок и условия проведения регионального отбора проектов создания, развития и (или) модернизации объектов инфраструктуры промышленных технопарков в сфере электронной промышленности (далее - проекты).</w:t>
      </w:r>
    </w:p>
    <w:p>
      <w:pPr>
        <w:pStyle w:val="0"/>
        <w:jc w:val="both"/>
      </w:pPr>
      <w:r>
        <w:rPr>
          <w:sz w:val="20"/>
        </w:rPr>
        <w:t xml:space="preserve">(в ред. </w:t>
      </w:r>
      <w:hyperlink w:history="0" r:id="rId107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 Понятия, используемые в настоящем Порядке, применяются в значениях, установленных Федеральным </w:t>
      </w:r>
      <w:hyperlink w:history="0" r:id="rId1079"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законом</w:t>
        </w:r>
      </w:hyperlink>
      <w:r>
        <w:rPr>
          <w:sz w:val="20"/>
        </w:rPr>
        <w:t xml:space="preserve"> от 31.12.2014 N 488-ФЗ "О промышленной политике в Российской Федерации", </w:t>
      </w:r>
      <w:hyperlink w:history="0" r:id="rId1080" w:tooltip="Постановление Правительства РФ от 27.12.2019 N 1863 (ред. от 01.04.2024) &quot;О промышленных технопарках и управляющих компаниях промышленных технопарков&quot; (вместе с &quot;Правилами подтверждения соответствия промышленного технопарка и управляющей компании промышленного технопарка требованиям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quot;, &quot;Требованиями к промышленным технопаркам и управляющим компаниям промы {КонсультантПлюс}">
        <w:r>
          <w:rPr>
            <w:sz w:val="20"/>
            <w:color w:val="0000ff"/>
          </w:rPr>
          <w:t xml:space="preserve">постановлением</w:t>
        </w:r>
      </w:hyperlink>
      <w:r>
        <w:rPr>
          <w:sz w:val="20"/>
        </w:rPr>
        <w:t xml:space="preserve"> Правительства Российской Федерации от 27.12.2019 N 1863 "О промышленных технопарках и управляющих компаниях промышленных технопарков" и Правилами.</w:t>
      </w:r>
    </w:p>
    <w:bookmarkStart w:id="2863" w:name="P2863"/>
    <w:bookmarkEnd w:id="2863"/>
    <w:p>
      <w:pPr>
        <w:pStyle w:val="0"/>
        <w:spacing w:before="200" w:line-rule="auto"/>
        <w:ind w:firstLine="540"/>
        <w:jc w:val="both"/>
      </w:pPr>
      <w:r>
        <w:rPr>
          <w:sz w:val="20"/>
        </w:rPr>
        <w:t xml:space="preserve">3. Размер субсидии рассчитывается с учетом размера субсидии из федерального бюджета бюджету Новосибирской области, определенного Министерством промышленности и торговли Российской Федерации (далее - Минпромторг России) в соответствии с </w:t>
      </w:r>
      <w:hyperlink w:history="0" r:id="rId1081" w:tooltip="Постановление Правительства РФ от 19.09.2022 N 1659 &quot;Об утверждении Правил предоставления и распределения субсидий из федерального бюджета бюджетам субъектов Российской Федерации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quot; {КонсультантПлюс}">
        <w:r>
          <w:rPr>
            <w:sz w:val="20"/>
            <w:color w:val="0000ff"/>
          </w:rPr>
          <w:t xml:space="preserve">пунктом 19</w:t>
        </w:r>
      </w:hyperlink>
      <w:r>
        <w:rPr>
          <w:sz w:val="20"/>
        </w:rPr>
        <w:t xml:space="preserve"> Правил, и объема бюджетных ассигнований бюджета Новосибирской области на финансовое обеспечение расходных обязательств Новосибирской области, определяемого в соответствии с </w:t>
      </w:r>
      <w:hyperlink w:history="0" r:id="rId1082"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Субсидия предоставляется министерством экономического развития Новосибирской области (далее - МЭР НСО) при наличии в областном бюджете Новосибирской области бюджетных ассигнований на исполнение расходного обязательства Новосибирской области, софинансирование которого осуществляется из федерального бюджета, в объеме, необходимом для его исполнения.</w:t>
      </w:r>
    </w:p>
    <w:bookmarkStart w:id="2864" w:name="P2864"/>
    <w:bookmarkEnd w:id="2864"/>
    <w:p>
      <w:pPr>
        <w:pStyle w:val="0"/>
        <w:spacing w:before="200" w:line-rule="auto"/>
        <w:ind w:firstLine="540"/>
        <w:jc w:val="both"/>
      </w:pPr>
      <w:r>
        <w:rPr>
          <w:sz w:val="20"/>
        </w:rPr>
        <w:t xml:space="preserve">4. Субсидии предоставляются в целях финансового обеспечения части затрат управляющих компаний по следующим направлениям:</w:t>
      </w:r>
    </w:p>
    <w:p>
      <w:pPr>
        <w:pStyle w:val="0"/>
        <w:jc w:val="both"/>
      </w:pPr>
      <w:r>
        <w:rPr>
          <w:sz w:val="20"/>
        </w:rPr>
        <w:t xml:space="preserve">(в ред. </w:t>
      </w:r>
      <w:hyperlink w:history="0" r:id="rId108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 на создание, строительство, модернизацию и (или) реконструкцию объектов промышленной и технологической инфраструктур промышленного технопарка в сфере электронной промышленности;</w:t>
      </w:r>
    </w:p>
    <w:p>
      <w:pPr>
        <w:pStyle w:val="0"/>
        <w:spacing w:before="200" w:line-rule="auto"/>
        <w:ind w:firstLine="540"/>
        <w:jc w:val="both"/>
      </w:pPr>
      <w:r>
        <w:rPr>
          <w:sz w:val="20"/>
        </w:rPr>
        <w:t xml:space="preserve">2) на приобретение оборудования в составе технологической инфраструктуры промышленного технопарка в сфере электронной промышленности;</w:t>
      </w:r>
    </w:p>
    <w:p>
      <w:pPr>
        <w:pStyle w:val="0"/>
        <w:spacing w:before="200" w:line-rule="auto"/>
        <w:ind w:firstLine="540"/>
        <w:jc w:val="both"/>
      </w:pPr>
      <w:r>
        <w:rPr>
          <w:sz w:val="20"/>
        </w:rPr>
        <w:t xml:space="preserve">3) на разработку технических условий и (или) технологическое присоединение к сетям инженерно-технического обеспечения объектов промышленной и технологической инфраструктур промышленного технопарка в сфере электронной промышленности.</w:t>
      </w:r>
    </w:p>
    <w:p>
      <w:pPr>
        <w:pStyle w:val="0"/>
        <w:spacing w:before="200" w:line-rule="auto"/>
        <w:ind w:firstLine="540"/>
        <w:jc w:val="both"/>
      </w:pPr>
      <w:r>
        <w:rPr>
          <w:sz w:val="20"/>
        </w:rPr>
        <w:t xml:space="preserve">5. Информация о субсидиях размещается на едином портале бюджетной системы Российской Федерации в информационно-телекоммуникационной сети "Интернет" (</w:t>
      </w:r>
      <w:r>
        <w:rPr>
          <w:sz w:val="20"/>
        </w:rPr>
        <w:t xml:space="preserve">http://budget.gov.ru</w:t>
      </w:r>
      <w:r>
        <w:rPr>
          <w:sz w:val="20"/>
        </w:rPr>
        <w:t xml:space="preserve">) (далее - единый портал) (в разделе единого портала) в порядке, установленном Министерством финансов Российской Федерации (далее - Минфин России).</w:t>
      </w:r>
    </w:p>
    <w:p>
      <w:pPr>
        <w:pStyle w:val="0"/>
        <w:jc w:val="both"/>
      </w:pPr>
      <w:r>
        <w:rPr>
          <w:sz w:val="20"/>
        </w:rPr>
        <w:t xml:space="preserve">(п. 5 в ред. </w:t>
      </w:r>
      <w:hyperlink w:history="0" r:id="rId1084"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6. Региональный отбор проектов (далее - региональный отбор) проводится МЭР НСО в государственной интегрированной информационной системе управления общественными финансами "Электронный бюджет" (далее - система "Электронный бюджет") ежегодно, один раз в течение календарного года, путем запроса предложений (заявок) (далее - заявка), направленных управляющими компаниями (далее также - участник отбора) с целью предварительной оценки соответствия проектов условиям и критериям оценки, установленным Правилами.</w:t>
      </w:r>
    </w:p>
    <w:p>
      <w:pPr>
        <w:pStyle w:val="0"/>
        <w:jc w:val="both"/>
      </w:pPr>
      <w:r>
        <w:rPr>
          <w:sz w:val="20"/>
        </w:rPr>
        <w:t xml:space="preserve">(в ред. </w:t>
      </w:r>
      <w:hyperlink w:history="0" r:id="rId108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6.1.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jc w:val="both"/>
      </w:pPr>
      <w:r>
        <w:rPr>
          <w:sz w:val="20"/>
        </w:rPr>
        <w:t xml:space="preserve">(п. 6.1 введен </w:t>
      </w:r>
      <w:hyperlink w:history="0" r:id="rId1086"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6.2. Взаимодействие МЭР НСО, а также комиссии по региональному отбору проектов управляющих компаний промышленных технопарков в сфере электронной промышленности по созданию, развитию и (или) модернизации объектов инфраструктуры (далее - комиссия) с участниками отбора осуществляется с использованием документов в электронной форме в системе "Электронный бюджет".</w:t>
      </w:r>
    </w:p>
    <w:p>
      <w:pPr>
        <w:pStyle w:val="0"/>
        <w:jc w:val="both"/>
      </w:pPr>
      <w:r>
        <w:rPr>
          <w:sz w:val="20"/>
        </w:rPr>
        <w:t xml:space="preserve">(п. 6.2 введен </w:t>
      </w:r>
      <w:hyperlink w:history="0" r:id="rId1087"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2877" w:name="P2877"/>
    <w:bookmarkEnd w:id="2877"/>
    <w:p>
      <w:pPr>
        <w:pStyle w:val="0"/>
        <w:spacing w:before="200" w:line-rule="auto"/>
        <w:ind w:firstLine="540"/>
        <w:jc w:val="both"/>
      </w:pPr>
      <w:r>
        <w:rPr>
          <w:sz w:val="20"/>
        </w:rPr>
        <w:t xml:space="preserve">7. Условия участия в региональном отборе:</w:t>
      </w:r>
    </w:p>
    <w:bookmarkStart w:id="2878" w:name="P2878"/>
    <w:bookmarkEnd w:id="2878"/>
    <w:p>
      <w:pPr>
        <w:pStyle w:val="0"/>
        <w:spacing w:before="200" w:line-rule="auto"/>
        <w:ind w:firstLine="540"/>
        <w:jc w:val="both"/>
      </w:pPr>
      <w:r>
        <w:rPr>
          <w:sz w:val="20"/>
        </w:rPr>
        <w:t xml:space="preserve">1) участник отбора не ранее чем на первое число месяца, в котором планируется проведение отбора:</w:t>
      </w:r>
    </w:p>
    <w:bookmarkStart w:id="2879" w:name="P2879"/>
    <w:bookmarkEnd w:id="2879"/>
    <w:p>
      <w:pPr>
        <w:pStyle w:val="0"/>
        <w:spacing w:before="200" w:line-rule="auto"/>
        <w:ind w:firstLine="540"/>
        <w:jc w:val="both"/>
      </w:pPr>
      <w:r>
        <w:rPr>
          <w:sz w:val="20"/>
        </w:rPr>
        <w:t xml:space="preserve">а)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w:t>
      </w:r>
      <w:hyperlink w:history="0" r:id="rId1088" w:tooltip="&quot;Налоговый кодекс Российской Федерации (часть первая)&quot; от 31.07.1998 N 146-ФЗ (ред. от 23.03.2024) {КонсультантПлюс}">
        <w:r>
          <w:rPr>
            <w:sz w:val="20"/>
            <w:color w:val="0000ff"/>
          </w:rPr>
          <w:t xml:space="preserve">пунктом 3 статьи 47</w:t>
        </w:r>
      </w:hyperlink>
      <w:r>
        <w:rPr>
          <w:sz w:val="20"/>
        </w:rPr>
        <w:t xml:space="preserve"> Налогового кодекса Российской Федерации;</w:t>
      </w:r>
    </w:p>
    <w:p>
      <w:pPr>
        <w:pStyle w:val="0"/>
        <w:jc w:val="both"/>
      </w:pPr>
      <w:r>
        <w:rPr>
          <w:sz w:val="20"/>
        </w:rPr>
        <w:t xml:space="preserve">(пп. "а" в ред. </w:t>
      </w:r>
      <w:hyperlink w:history="0" r:id="rId1089"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б) не имеет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0"/>
        <w:jc w:val="both"/>
      </w:pPr>
      <w:r>
        <w:rPr>
          <w:sz w:val="20"/>
        </w:rPr>
        <w:t xml:space="preserve">(пп. "б" в ред. </w:t>
      </w:r>
      <w:hyperlink w:history="0" r:id="rId109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в)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pPr>
        <w:pStyle w:val="0"/>
        <w:jc w:val="both"/>
      </w:pPr>
      <w:r>
        <w:rPr>
          <w:sz w:val="20"/>
        </w:rPr>
        <w:t xml:space="preserve">(в ред. </w:t>
      </w:r>
      <w:hyperlink w:history="0" r:id="rId109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д) не является иностранным юридическим лицом, в том числе местом регистрации которого является государство или территория, включенные в утвержденный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(пп. "д" в ред. </w:t>
      </w:r>
      <w:hyperlink w:history="0" r:id="rId109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е) не должен получать средства из областного бюджета Новосибирской области в соответствии с иными нормативными правовыми актами на цели, установленные в </w:t>
      </w:r>
      <w:hyperlink w:history="0" w:anchor="P2860" w:tooltip="1. Настоящий Порядок разработан в соответствии с постановлениями Правительства Российской Федерации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w:r>
          <w:rPr>
            <w:sz w:val="20"/>
            <w:color w:val="0000ff"/>
          </w:rPr>
          <w:t xml:space="preserve">пункте 1</w:t>
        </w:r>
      </w:hyperlink>
      <w:r>
        <w:rPr>
          <w:sz w:val="20"/>
        </w:rPr>
        <w:t xml:space="preserve"> Порядка;</w:t>
      </w:r>
    </w:p>
    <w:p>
      <w:pPr>
        <w:pStyle w:val="0"/>
        <w:spacing w:before="200" w:line-rule="auto"/>
        <w:ind w:firstLine="540"/>
        <w:jc w:val="both"/>
      </w:pPr>
      <w:r>
        <w:rPr>
          <w:sz w:val="20"/>
        </w:rPr>
        <w:t xml:space="preserve">ж) не находится в перечне организаций, в отношении которых имеются сведения об их причастности к экстремистской деятельности или терроризму;</w:t>
      </w:r>
    </w:p>
    <w:p>
      <w:pPr>
        <w:pStyle w:val="0"/>
        <w:jc w:val="both"/>
      </w:pPr>
      <w:r>
        <w:rPr>
          <w:sz w:val="20"/>
        </w:rPr>
        <w:t xml:space="preserve">(пп. "ж" введен </w:t>
      </w:r>
      <w:hyperlink w:history="0" r:id="rId109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з) не находится в составляемых в рамках реализации полномочий, предусмотренных </w:t>
      </w:r>
      <w:hyperlink w:history="0" r:id="rId1094"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0"/>
        <w:jc w:val="both"/>
      </w:pPr>
      <w:r>
        <w:rPr>
          <w:sz w:val="20"/>
        </w:rPr>
        <w:t xml:space="preserve">(пп. "з" введен </w:t>
      </w:r>
      <w:hyperlink w:history="0" r:id="rId109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2893" w:name="P2893"/>
    <w:bookmarkEnd w:id="2893"/>
    <w:p>
      <w:pPr>
        <w:pStyle w:val="0"/>
        <w:spacing w:before="200" w:line-rule="auto"/>
        <w:ind w:firstLine="540"/>
        <w:jc w:val="both"/>
      </w:pPr>
      <w:r>
        <w:rPr>
          <w:sz w:val="20"/>
        </w:rPr>
        <w:t xml:space="preserve">и) не является иностранным агентом в соответствии с Федеральным </w:t>
      </w:r>
      <w:hyperlink w:history="0" r:id="rId1096" w:tooltip="Федеральный закон от 14.07.2022 N 255-ФЗ (ред. от 15.05.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jc w:val="both"/>
      </w:pPr>
      <w:r>
        <w:rPr>
          <w:sz w:val="20"/>
        </w:rPr>
        <w:t xml:space="preserve">(пп. "и" введен </w:t>
      </w:r>
      <w:hyperlink w:history="0" r:id="rId1097"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2895" w:name="P2895"/>
    <w:bookmarkEnd w:id="2895"/>
    <w:p>
      <w:pPr>
        <w:pStyle w:val="0"/>
        <w:spacing w:before="200" w:line-rule="auto"/>
        <w:ind w:firstLine="540"/>
        <w:jc w:val="both"/>
      </w:pPr>
      <w:r>
        <w:rPr>
          <w:sz w:val="20"/>
        </w:rPr>
        <w:t xml:space="preserve">2) наличие сведений о промышленном технопарке в сфере электронной промышленности и участнике отбора в реестре промышленных технопарков и управляющих компаний, соответствующих </w:t>
      </w:r>
      <w:hyperlink w:history="0" r:id="rId1098" w:tooltip="Постановление Правительства РФ от 27.12.2019 N 1863 (ред. от 01.04.2024) &quot;О промышленных технопарках и управляющих компаниях промышленных технопарков&quot; (вместе с &quot;Правилами подтверждения соответствия промышленного технопарка и управляющей компании промышленного технопарка требованиям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quot;, &quot;Требованиями к промышленным технопаркам и управляющим компаниям промы {КонсультантПлюс}">
        <w:r>
          <w:rPr>
            <w:sz w:val="20"/>
            <w:color w:val="0000ff"/>
          </w:rPr>
          <w:t xml:space="preserve">требованиям</w:t>
        </w:r>
      </w:hyperlink>
      <w:r>
        <w:rPr>
          <w:sz w:val="20"/>
        </w:rPr>
        <w:t xml:space="preserve"> к промышленным технопаркам и управляющим компаниям, утвержденным постановлением Правительства Российской Федерации от 27.12.2019 N 1863 "О промышленных технопарках и управляющих компаниях промышленных технопарков" (далее - Требования), либо обязательства участника отбора в срок до 1 мая года, следующего за годом проведения регионального отбора, обеспечить подтверждение соответствия промышленного технопарка в сфере электронной промышленности и участника отбора Требованиям;</w:t>
      </w:r>
    </w:p>
    <w:bookmarkStart w:id="2896" w:name="P2896"/>
    <w:bookmarkEnd w:id="2896"/>
    <w:p>
      <w:pPr>
        <w:pStyle w:val="0"/>
        <w:spacing w:before="200" w:line-rule="auto"/>
        <w:ind w:firstLine="540"/>
        <w:jc w:val="both"/>
      </w:pPr>
      <w:r>
        <w:rPr>
          <w:sz w:val="20"/>
        </w:rPr>
        <w:t xml:space="preserve">3) соответствие проекта следующим критериям:</w:t>
      </w:r>
    </w:p>
    <w:p>
      <w:pPr>
        <w:pStyle w:val="0"/>
        <w:spacing w:before="200" w:line-rule="auto"/>
        <w:ind w:firstLine="540"/>
        <w:jc w:val="both"/>
      </w:pPr>
      <w:r>
        <w:rPr>
          <w:sz w:val="20"/>
        </w:rPr>
        <w:t xml:space="preserve">а) площадь введенных в эксплуатацию и (или) создаваемых помещений промышленного технопарка составляет не менее 10 000 кв. метров;</w:t>
      </w:r>
    </w:p>
    <w:p>
      <w:pPr>
        <w:pStyle w:val="0"/>
        <w:spacing w:before="200" w:line-rule="auto"/>
        <w:ind w:firstLine="540"/>
        <w:jc w:val="both"/>
      </w:pPr>
      <w:r>
        <w:rPr>
          <w:sz w:val="20"/>
        </w:rPr>
        <w:t xml:space="preserve">б) значения целевых показателей эффективности реализации проекта соответствуют (равны или превышают) целевым показателям эффективности реализации проекта:</w:t>
      </w:r>
    </w:p>
    <w:p>
      <w:pPr>
        <w:pStyle w:val="0"/>
        <w:spacing w:before="200" w:line-rule="auto"/>
        <w:ind w:firstLine="540"/>
        <w:jc w:val="both"/>
      </w:pPr>
      <w:r>
        <w:rPr>
          <w:sz w:val="20"/>
        </w:rPr>
        <w:t xml:space="preserve">уровень заполняемости полезной площади промышленного технопарка в сфере электронной промышленности:</w:t>
      </w:r>
    </w:p>
    <w:p>
      <w:pPr>
        <w:pStyle w:val="0"/>
        <w:spacing w:before="200" w:line-rule="auto"/>
        <w:ind w:firstLine="540"/>
        <w:jc w:val="both"/>
      </w:pPr>
      <w:r>
        <w:rPr>
          <w:sz w:val="20"/>
        </w:rPr>
        <w:t xml:space="preserve">на конец 2026 года - не менее 50 процентов, в том числе не менее 25 процентов резидентами, осуществляющими деятельность в сфере электронной промышленности;</w:t>
      </w:r>
    </w:p>
    <w:p>
      <w:pPr>
        <w:pStyle w:val="0"/>
        <w:spacing w:before="200" w:line-rule="auto"/>
        <w:ind w:firstLine="540"/>
        <w:jc w:val="both"/>
      </w:pPr>
      <w:r>
        <w:rPr>
          <w:sz w:val="20"/>
        </w:rPr>
        <w:t xml:space="preserve">на конец 2030 года - не менее 80 процентов, в том числе не менее 50 процентов резидентами, осуществляющими деятельность в сфере электронной промышленности;</w:t>
      </w:r>
    </w:p>
    <w:p>
      <w:pPr>
        <w:pStyle w:val="0"/>
        <w:spacing w:before="200" w:line-rule="auto"/>
        <w:ind w:firstLine="540"/>
        <w:jc w:val="both"/>
      </w:pPr>
      <w:r>
        <w:rPr>
          <w:sz w:val="20"/>
        </w:rPr>
        <w:t xml:space="preserve">удельный объем отгруженных товаров собственного производства, работ и услуг, выполненных на территории промышленного парка в сфере электронной промышленности его резидентами:</w:t>
      </w:r>
    </w:p>
    <w:p>
      <w:pPr>
        <w:pStyle w:val="0"/>
        <w:spacing w:before="200" w:line-rule="auto"/>
        <w:ind w:firstLine="540"/>
        <w:jc w:val="both"/>
      </w:pPr>
      <w:r>
        <w:rPr>
          <w:sz w:val="20"/>
        </w:rPr>
        <w:t xml:space="preserve">на конец 2026 года - не менее 20 тыс. рублей на 1 кв. метр общей площади зданий, строений промышленного технопарка в сфере электронной промышленности, в том числе не менее 10 тыс. рублей по резидентам, осуществляющим деятельность в сфере электронной промышленности;</w:t>
      </w:r>
    </w:p>
    <w:p>
      <w:pPr>
        <w:pStyle w:val="0"/>
        <w:spacing w:before="200" w:line-rule="auto"/>
        <w:ind w:firstLine="540"/>
        <w:jc w:val="both"/>
      </w:pPr>
      <w:r>
        <w:rPr>
          <w:sz w:val="20"/>
        </w:rPr>
        <w:t xml:space="preserve">на конец 2030 года - не менее 60 тыс. рублей на 1 кв. метр общей площади зданий, строений промышленного технопарка в сфере электронной промышленности, в том числе не менее 30 тыс. рублей по резидентам, осуществляющим деятельность в сфере электронной промышленности;</w:t>
      </w:r>
    </w:p>
    <w:p>
      <w:pPr>
        <w:pStyle w:val="0"/>
        <w:spacing w:before="200" w:line-rule="auto"/>
        <w:ind w:firstLine="540"/>
        <w:jc w:val="both"/>
      </w:pPr>
      <w:r>
        <w:rPr>
          <w:sz w:val="20"/>
        </w:rPr>
        <w:t xml:space="preserve">количество созданных резидентами промышленного технопарка в сфере электронной промышленности рабочих мест:</w:t>
      </w:r>
    </w:p>
    <w:p>
      <w:pPr>
        <w:pStyle w:val="0"/>
        <w:spacing w:before="200" w:line-rule="auto"/>
        <w:ind w:firstLine="540"/>
        <w:jc w:val="both"/>
      </w:pPr>
      <w:r>
        <w:rPr>
          <w:sz w:val="20"/>
        </w:rPr>
        <w:t xml:space="preserve">на конец 2026 года - не менее 100 единиц, в том числе не менее 50 единиц резидентами, осуществляющими деятельность в сфере электронной промышленности;</w:t>
      </w:r>
    </w:p>
    <w:p>
      <w:pPr>
        <w:pStyle w:val="0"/>
        <w:spacing w:before="200" w:line-rule="auto"/>
        <w:ind w:firstLine="540"/>
        <w:jc w:val="both"/>
      </w:pPr>
      <w:r>
        <w:rPr>
          <w:sz w:val="20"/>
        </w:rPr>
        <w:t xml:space="preserve">на конец 2030 года - не менее 200 единиц, в том числе не менее 100 единиц резидентами, осуществляющими деятельность в сфере электронной промышленности;</w:t>
      </w:r>
    </w:p>
    <w:p>
      <w:pPr>
        <w:pStyle w:val="0"/>
        <w:spacing w:before="200" w:line-rule="auto"/>
        <w:ind w:firstLine="540"/>
        <w:jc w:val="both"/>
      </w:pPr>
      <w:r>
        <w:rPr>
          <w:sz w:val="20"/>
        </w:rPr>
        <w:t xml:space="preserve">в) минимальный уровень внебюджетных инвестиций в рамках проекта составляет не менее 30 процентов от общей стоимости проекта;</w:t>
      </w:r>
    </w:p>
    <w:bookmarkStart w:id="2909" w:name="P2909"/>
    <w:bookmarkEnd w:id="2909"/>
    <w:p>
      <w:pPr>
        <w:pStyle w:val="0"/>
        <w:spacing w:before="200" w:line-rule="auto"/>
        <w:ind w:firstLine="540"/>
        <w:jc w:val="both"/>
      </w:pPr>
      <w:r>
        <w:rPr>
          <w:sz w:val="20"/>
        </w:rPr>
        <w:t xml:space="preserve">г) реализация проекта планируется на территории промышленного технопарка в сфере электронной промышленности, в отношении которого областному бюджету Новосибирской области или управляющей компании не предоставлялись средства федерального бюджета на финансовое обеспечение или возмещение части затрат на создание, развитие и (или) модернизацию объектов инфраструктуры промышленного технопарка в сфере электронной промышленности на основании иных нормативных правовых актов Российской Федерации на цели, указанные в </w:t>
      </w:r>
      <w:hyperlink w:history="0" w:anchor="P2860" w:tooltip="1. Настоящий Порядок разработан в соответствии с постановлениями Правительства Российской Федерации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4) наличие заключенных между управляющей компанией и резидентами и (или) потенциальными резидентами промышленного технопарка в сфере электронной промышленности договоров или предварительных договоров, подтверждающих обязательства резидентов и (или) потенциальных резидентов промышленного технопарка в сфере электронной промышленности по обеспечению выпуска и реализации продукции, соответствующей мероприятиям и целевым индикаторам реализации Стратегии развития электронной промышленности, не менее чем по двум направлениям на конец 2026 года и не менее чем по трем направлениям на конец 2030 года;</w:t>
      </w:r>
    </w:p>
    <w:bookmarkStart w:id="2911" w:name="P2911"/>
    <w:bookmarkEnd w:id="2911"/>
    <w:p>
      <w:pPr>
        <w:pStyle w:val="0"/>
        <w:spacing w:before="200" w:line-rule="auto"/>
        <w:ind w:firstLine="540"/>
        <w:jc w:val="both"/>
      </w:pPr>
      <w:r>
        <w:rPr>
          <w:sz w:val="20"/>
        </w:rPr>
        <w:t xml:space="preserve">5) промышленный технопарк в сфере электронной промышленности, на территории которого планируется реализация проекта, создан не на территории земельных участков в составе особых экономических зон, и на создание, развитие и (или) модернизацию объектов инфраструктуры промышленного технопарка в сфере электронной промышленности в границах таких земельных участков не предоставлены либо не запланированы к предоставлению средства федерального бюджета в целях реализации Федерального </w:t>
      </w:r>
      <w:hyperlink w:history="0" r:id="rId1099" w:tooltip="Федеральный закон от 22.07.2005 N 116-ФЗ (ред. от 04.08.2023) &quot;Об особых экономических зонах в Российской Федерации&quot; (с изм. и доп., вступ. в силу с 01.01.2024) {КонсультантПлюс}">
        <w:r>
          <w:rPr>
            <w:sz w:val="20"/>
            <w:color w:val="0000ff"/>
          </w:rPr>
          <w:t xml:space="preserve">закона</w:t>
        </w:r>
      </w:hyperlink>
      <w:r>
        <w:rPr>
          <w:sz w:val="20"/>
        </w:rPr>
        <w:t xml:space="preserve"> "Об особых экономических зонах в Российской Федерации";</w:t>
      </w:r>
    </w:p>
    <w:bookmarkStart w:id="2912" w:name="P2912"/>
    <w:bookmarkEnd w:id="2912"/>
    <w:p>
      <w:pPr>
        <w:pStyle w:val="0"/>
        <w:spacing w:before="200" w:line-rule="auto"/>
        <w:ind w:firstLine="540"/>
        <w:jc w:val="both"/>
      </w:pPr>
      <w:r>
        <w:rPr>
          <w:sz w:val="20"/>
        </w:rPr>
        <w:t xml:space="preserve">6) создание, развитие и (или) модернизация объектов инфраструктуры промышленного технопарка в сфере электронной промышленности осуществлялись не за счет средств федерального бюджета или средств, источником которых являлись средства федерального бюджета.</w:t>
      </w:r>
    </w:p>
    <w:p>
      <w:pPr>
        <w:pStyle w:val="0"/>
        <w:spacing w:before="200" w:line-rule="auto"/>
        <w:ind w:firstLine="540"/>
        <w:jc w:val="both"/>
      </w:pPr>
      <w:r>
        <w:rPr>
          <w:sz w:val="20"/>
        </w:rPr>
        <w:t xml:space="preserve">8. Объявление о проведении регионального отбора (далее - объявление)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и размещается на едином портале и на официальном сайте МЭР НСО в информационно-телекоммуникационной сети "Интернет" в срок не позднее 3 календарных дней до даты начала проведения регионального отбора с указанием следующей информации:</w:t>
      </w:r>
    </w:p>
    <w:p>
      <w:pPr>
        <w:pStyle w:val="0"/>
        <w:jc w:val="both"/>
      </w:pPr>
      <w:r>
        <w:rPr>
          <w:sz w:val="20"/>
        </w:rPr>
        <w:t xml:space="preserve">(в ред. </w:t>
      </w:r>
      <w:hyperlink w:history="0" r:id="rId110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 срока проведения регионального отбора с указанием даты начала и окончания приема заявок, которая не может быть ранее:</w:t>
      </w:r>
    </w:p>
    <w:p>
      <w:pPr>
        <w:pStyle w:val="0"/>
        <w:jc w:val="both"/>
      </w:pPr>
      <w:r>
        <w:rPr>
          <w:sz w:val="20"/>
        </w:rPr>
        <w:t xml:space="preserve">(в ред. </w:t>
      </w:r>
      <w:hyperlink w:history="0" r:id="rId110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а) 10-го календарного дня, следующего за днем размещения объявления, в случае если отсутствует информация о количестве получателей субсидии, соответствующих категории регионального отбора;</w:t>
      </w:r>
    </w:p>
    <w:p>
      <w:pPr>
        <w:pStyle w:val="0"/>
        <w:spacing w:before="200" w:line-rule="auto"/>
        <w:ind w:firstLine="540"/>
        <w:jc w:val="both"/>
      </w:pPr>
      <w:r>
        <w:rPr>
          <w:sz w:val="20"/>
        </w:rPr>
        <w:t xml:space="preserve">б) 5-го календарного дня, следующего за днем размещения объявления, в случае если имеется информация о количестве получателей субсидии, соответствующих категории регионального отбора;</w:t>
      </w:r>
    </w:p>
    <w:p>
      <w:pPr>
        <w:pStyle w:val="0"/>
        <w:spacing w:before="200" w:line-rule="auto"/>
        <w:ind w:firstLine="540"/>
        <w:jc w:val="both"/>
      </w:pPr>
      <w:r>
        <w:rPr>
          <w:sz w:val="20"/>
        </w:rPr>
        <w:t xml:space="preserve">2) наименования, места нахождения, почтового адреса, адреса электронной почты МЭР НСО;</w:t>
      </w:r>
    </w:p>
    <w:p>
      <w:pPr>
        <w:pStyle w:val="0"/>
        <w:spacing w:before="200" w:line-rule="auto"/>
        <w:ind w:firstLine="540"/>
        <w:jc w:val="both"/>
      </w:pPr>
      <w:r>
        <w:rPr>
          <w:sz w:val="20"/>
        </w:rPr>
        <w:t xml:space="preserve">3) результатов предоставления субсидии;</w:t>
      </w:r>
    </w:p>
    <w:p>
      <w:pPr>
        <w:pStyle w:val="0"/>
        <w:spacing w:before="200" w:line-rule="auto"/>
        <w:ind w:firstLine="540"/>
        <w:jc w:val="both"/>
      </w:pPr>
      <w:r>
        <w:rPr>
          <w:sz w:val="20"/>
        </w:rPr>
        <w:t xml:space="preserve">4) доменного имени и (или) указателя страниц системы "Электронный бюджет";</w:t>
      </w:r>
    </w:p>
    <w:p>
      <w:pPr>
        <w:pStyle w:val="0"/>
        <w:jc w:val="both"/>
      </w:pPr>
      <w:r>
        <w:rPr>
          <w:sz w:val="20"/>
        </w:rPr>
        <w:t xml:space="preserve">(в ред. </w:t>
      </w:r>
      <w:hyperlink w:history="0" r:id="rId110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5) условий участия в региональном отборе в соответствии с </w:t>
      </w:r>
      <w:hyperlink w:history="0" w:anchor="P2877" w:tooltip="7. Условия участия в региональном отборе:">
        <w:r>
          <w:rPr>
            <w:sz w:val="20"/>
            <w:color w:val="0000ff"/>
          </w:rPr>
          <w:t xml:space="preserve">пунктом 7</w:t>
        </w:r>
      </w:hyperlink>
      <w:r>
        <w:rPr>
          <w:sz w:val="20"/>
        </w:rPr>
        <w:t xml:space="preserve"> настоящего Порядка, включающих требования к участникам отбора, критерии к проектам, и </w:t>
      </w:r>
      <w:hyperlink w:history="0" w:anchor="P3202" w:tooltip="ПЕРЕЧЕНЬ">
        <w:r>
          <w:rPr>
            <w:sz w:val="20"/>
            <w:color w:val="0000ff"/>
          </w:rPr>
          <w:t xml:space="preserve">перечень</w:t>
        </w:r>
      </w:hyperlink>
      <w:r>
        <w:rPr>
          <w:sz w:val="20"/>
        </w:rPr>
        <w:t xml:space="preserve"> документов, представляемых участниками отбора для подтверждения их соответствия указанным требованиям, в соответствии с приложением N 2 к настоящему Порядку;</w:t>
      </w:r>
    </w:p>
    <w:p>
      <w:pPr>
        <w:pStyle w:val="0"/>
        <w:spacing w:before="200" w:line-rule="auto"/>
        <w:ind w:firstLine="540"/>
        <w:jc w:val="both"/>
      </w:pPr>
      <w:r>
        <w:rPr>
          <w:sz w:val="20"/>
        </w:rPr>
        <w:t xml:space="preserve">6) порядка подачи заявок и требований, предъявляемых к форме и содержанию заявок;</w:t>
      </w:r>
    </w:p>
    <w:p>
      <w:pPr>
        <w:pStyle w:val="0"/>
        <w:spacing w:before="200" w:line-rule="auto"/>
        <w:ind w:firstLine="540"/>
        <w:jc w:val="both"/>
      </w:pPr>
      <w:r>
        <w:rPr>
          <w:sz w:val="20"/>
        </w:rPr>
        <w:t xml:space="preserve">7) порядка отзыва заявок, порядка возврата заявок, определяющего в том числе основания для возврата заявок, порядка внесения изменений в заявки;</w:t>
      </w:r>
    </w:p>
    <w:p>
      <w:pPr>
        <w:pStyle w:val="0"/>
        <w:spacing w:before="200" w:line-rule="auto"/>
        <w:ind w:firstLine="540"/>
        <w:jc w:val="both"/>
      </w:pPr>
      <w:r>
        <w:rPr>
          <w:sz w:val="20"/>
        </w:rPr>
        <w:t xml:space="preserve">8) правил рассмотрения и оценки заявок;</w:t>
      </w:r>
    </w:p>
    <w:p>
      <w:pPr>
        <w:pStyle w:val="0"/>
        <w:spacing w:before="200" w:line-rule="auto"/>
        <w:ind w:firstLine="540"/>
        <w:jc w:val="both"/>
      </w:pPr>
      <w:r>
        <w:rPr>
          <w:sz w:val="20"/>
        </w:rPr>
        <w:t xml:space="preserve">8.1) порядка возврата заявок на доработку;</w:t>
      </w:r>
    </w:p>
    <w:p>
      <w:pPr>
        <w:pStyle w:val="0"/>
        <w:jc w:val="both"/>
      </w:pPr>
      <w:r>
        <w:rPr>
          <w:sz w:val="20"/>
        </w:rPr>
        <w:t xml:space="preserve">(пп. 8.1 введен </w:t>
      </w:r>
      <w:hyperlink w:history="0" r:id="rId110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8.2) порядка отклонения заявок, а также информации об основаниях их отклонения;</w:t>
      </w:r>
    </w:p>
    <w:p>
      <w:pPr>
        <w:pStyle w:val="0"/>
        <w:jc w:val="both"/>
      </w:pPr>
      <w:r>
        <w:rPr>
          <w:sz w:val="20"/>
        </w:rPr>
        <w:t xml:space="preserve">(пп. 8.2 введен </w:t>
      </w:r>
      <w:hyperlink w:history="0" r:id="rId1104"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8.3) объема распределяемой субсидии в рамках отбора, порядка расчета размера субсидии, правил распределения субсидии по результатам отбора в соответствии с </w:t>
      </w:r>
      <w:hyperlink w:history="0" w:anchor="P2863" w:tooltip="3. Размер субсидии рассчитывается с учетом размера субсидии из федерального бюджета бюджету Новосибирской области, определенного Министерством промышленности и торговли Российской Федерации (далее - Минпромторг России) в соответствии с пунктом 19 Правил, и объема бюджетных ассигнований бюджета Новосибирской области на финансовое обеспечение расходных обязательств Новосибирской области, определяемого в соответствии с пунктом 13 Правил формирования, предоставления и распределения субсидий из федерального б...">
        <w:r>
          <w:rPr>
            <w:sz w:val="20"/>
            <w:color w:val="0000ff"/>
          </w:rPr>
          <w:t xml:space="preserve">пунктом 3</w:t>
        </w:r>
      </w:hyperlink>
      <w:r>
        <w:rPr>
          <w:sz w:val="20"/>
        </w:rPr>
        <w:t xml:space="preserve"> настоящего Порядка.</w:t>
      </w:r>
    </w:p>
    <w:p>
      <w:pPr>
        <w:pStyle w:val="0"/>
        <w:jc w:val="both"/>
      </w:pPr>
      <w:r>
        <w:rPr>
          <w:sz w:val="20"/>
        </w:rPr>
        <w:t xml:space="preserve">(пп. 8.3 введен </w:t>
      </w:r>
      <w:hyperlink w:history="0" r:id="rId110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9) порядка предоставления участникам отбора разъяснений положений объявления, даты начала и окончания срока такого предоставления;</w:t>
      </w:r>
    </w:p>
    <w:p>
      <w:pPr>
        <w:pStyle w:val="0"/>
        <w:spacing w:before="200" w:line-rule="auto"/>
        <w:ind w:firstLine="540"/>
        <w:jc w:val="both"/>
      </w:pPr>
      <w:r>
        <w:rPr>
          <w:sz w:val="20"/>
        </w:rPr>
        <w:t xml:space="preserve">10) срока, в течение которого участник отбора, проект которого прошел региональный отбор, должен подписать соглашение о предоставлении субсидии и который не может превышать 5 рабочих дней с даты заключения соглашения о предоставлении субсидии из федерального бюджета между Минпромторгом России и МЭР НСО;</w:t>
      </w:r>
    </w:p>
    <w:p>
      <w:pPr>
        <w:pStyle w:val="0"/>
        <w:jc w:val="both"/>
      </w:pPr>
      <w:r>
        <w:rPr>
          <w:sz w:val="20"/>
        </w:rPr>
        <w:t xml:space="preserve">(в ред. </w:t>
      </w:r>
      <w:hyperlink w:history="0" r:id="rId1106"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11) условий признания участника отбора, чей проект прошел региональный отбор, уклонившимся от заключения соглашений о предоставлении субсидии;</w:t>
      </w:r>
    </w:p>
    <w:p>
      <w:pPr>
        <w:pStyle w:val="0"/>
        <w:spacing w:before="200" w:line-rule="auto"/>
        <w:ind w:firstLine="540"/>
        <w:jc w:val="both"/>
      </w:pPr>
      <w:r>
        <w:rPr>
          <w:sz w:val="20"/>
        </w:rPr>
        <w:t xml:space="preserve">12) сроков размещения протокола подведения итогов отбора на едином портале и на официальном сайте МЭР НСО, которые не могут быть позднее 14-го календарного дня, следующего за днем определения победителя отбора (с соблюдением сроков, установленных </w:t>
      </w:r>
      <w:hyperlink w:history="0" r:id="rId1107" w:tooltip="Постановление Правительства РФ от 09.12.2017 N 1496 (ред. от 12.04.2024) &quot;О мерах по обеспечению исполнения федерального бюджета&quot; (вместе с &quot;Положением о мерах по обеспечению исполнения федерального бюджета&quot;) {КонсультантПлюс}">
        <w:r>
          <w:rPr>
            <w:sz w:val="20"/>
            <w:color w:val="0000ff"/>
          </w:rPr>
          <w:t xml:space="preserve">пунктом 26(2)</w:t>
        </w:r>
      </w:hyperlink>
      <w:r>
        <w:rPr>
          <w:sz w:val="20"/>
        </w:rP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pPr>
        <w:pStyle w:val="0"/>
        <w:jc w:val="both"/>
      </w:pPr>
      <w:r>
        <w:rPr>
          <w:sz w:val="20"/>
        </w:rPr>
        <w:t xml:space="preserve">(пп. 12 в ред. </w:t>
      </w:r>
      <w:hyperlink w:history="0" r:id="rId110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8.1. Размещение МЭР НСО объявления об отмене проведения регионального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в случае изменения объемов финансирования соответствующего мероприятия федерального проекта "Развитие технологий и инфраструктуры производства электронной и радиоэлектронной продукции" государственной программы Российской Федерации "Развитие электронной и радиоэлектронной промышленности", входящей в </w:t>
      </w:r>
      <w:hyperlink w:history="0" r:id="rId1109" w:tooltip="Распоряжение Правительства РФ от 11.11.2010 N 1950-р (ред. от 21.09.2023) &lt;Об утверждении перечня государственных программ Российской Федерации&gt; (с изм. и доп., вступ. в силу с 01.01.2024) {КонсультантПлюс}">
        <w:r>
          <w:rPr>
            <w:sz w:val="20"/>
            <w:color w:val="0000ff"/>
          </w:rPr>
          <w:t xml:space="preserve">перечень</w:t>
        </w:r>
      </w:hyperlink>
      <w:r>
        <w:rPr>
          <w:sz w:val="20"/>
        </w:rPr>
        <w:t xml:space="preserve"> государственных программ Российской Федерации, утвержденный распоряжением Правительства Российской Федерации от 11.11.2010 N 1950-р, изменения объемов финансирования соответствующего мероприятия государственной </w:t>
      </w:r>
      <w:hyperlink w:history="0" w:anchor="P137" w:tooltip="ГОСУДАРСТВЕННАЯ ПРОГРАММА">
        <w:r>
          <w:rPr>
            <w:sz w:val="20"/>
            <w:color w:val="0000ff"/>
          </w:rPr>
          <w:t xml:space="preserve">программы</w:t>
        </w:r>
      </w:hyperlink>
      <w:r>
        <w:rPr>
          <w:sz w:val="20"/>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(далее - государственная программа).</w:t>
      </w:r>
    </w:p>
    <w:p>
      <w:pPr>
        <w:pStyle w:val="0"/>
        <w:spacing w:before="200" w:line-rule="auto"/>
        <w:ind w:firstLine="540"/>
        <w:jc w:val="both"/>
      </w:pPr>
      <w:r>
        <w:rPr>
          <w:sz w:val="20"/>
        </w:rPr>
        <w:t xml:space="preserve">Объявление об отмене регионального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(уполномоченного им лица), размещается на едином портале и содержит информацию о причинах отмены регионального отбора.</w:t>
      </w:r>
    </w:p>
    <w:p>
      <w:pPr>
        <w:pStyle w:val="0"/>
        <w:spacing w:before="200" w:line-rule="auto"/>
        <w:ind w:firstLine="540"/>
        <w:jc w:val="both"/>
      </w:pPr>
      <w:r>
        <w:rPr>
          <w:sz w:val="20"/>
        </w:rPr>
        <w:t xml:space="preserve">Участники регионального отбора, подавшие заявки, информируются об отмене проведения регионального отбора в системе "Электронный бюджет".</w:t>
      </w:r>
    </w:p>
    <w:p>
      <w:pPr>
        <w:pStyle w:val="0"/>
        <w:spacing w:before="200" w:line-rule="auto"/>
        <w:ind w:firstLine="540"/>
        <w:jc w:val="both"/>
      </w:pPr>
      <w:r>
        <w:rPr>
          <w:sz w:val="20"/>
        </w:rPr>
        <w:t xml:space="preserve">Региональный отбор считается отмененным со дня размещения объявления о его отмене на едином портале.</w:t>
      </w:r>
    </w:p>
    <w:p>
      <w:pPr>
        <w:pStyle w:val="0"/>
        <w:jc w:val="both"/>
      </w:pPr>
      <w:r>
        <w:rPr>
          <w:sz w:val="20"/>
        </w:rPr>
        <w:t xml:space="preserve">(п. 8.1 введен </w:t>
      </w:r>
      <w:hyperlink w:history="0" r:id="rId111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2944" w:name="P2944"/>
    <w:bookmarkEnd w:id="2944"/>
    <w:p>
      <w:pPr>
        <w:pStyle w:val="0"/>
        <w:spacing w:before="200" w:line-rule="auto"/>
        <w:ind w:firstLine="540"/>
        <w:jc w:val="both"/>
      </w:pPr>
      <w:r>
        <w:rPr>
          <w:sz w:val="20"/>
        </w:rPr>
        <w:t xml:space="preserve">9. Для участия в региональном отборе участник отбора в течение срока приема заявок, указанного в объявлении, направляет в МЭР НСО заявку, включающую в себя </w:t>
      </w:r>
      <w:hyperlink w:history="0" w:anchor="P3087" w:tooltip="ЗАЯВЛЕНИЕ">
        <w:r>
          <w:rPr>
            <w:sz w:val="20"/>
            <w:color w:val="0000ff"/>
          </w:rPr>
          <w:t xml:space="preserve">заявление</w:t>
        </w:r>
      </w:hyperlink>
      <w:r>
        <w:rPr>
          <w:sz w:val="20"/>
        </w:rPr>
        <w:t xml:space="preserve"> на участие в региональном отборе по форме, установленной приложением N 1 к настоящему Порядку, с приложением документов согласно </w:t>
      </w:r>
      <w:hyperlink w:history="0" w:anchor="P3202" w:tooltip="ПЕРЕЧЕНЬ">
        <w:r>
          <w:rPr>
            <w:sz w:val="20"/>
            <w:color w:val="0000ff"/>
          </w:rPr>
          <w:t xml:space="preserve">приложению N 2</w:t>
        </w:r>
      </w:hyperlink>
      <w:r>
        <w:rPr>
          <w:sz w:val="20"/>
        </w:rPr>
        <w:t xml:space="preserve"> к настоящему Порядку.</w:t>
      </w:r>
    </w:p>
    <w:p>
      <w:pPr>
        <w:pStyle w:val="0"/>
        <w:spacing w:before="200" w:line-rule="auto"/>
        <w:ind w:firstLine="540"/>
        <w:jc w:val="both"/>
      </w:pPr>
      <w:r>
        <w:rPr>
          <w:sz w:val="20"/>
        </w:rPr>
        <w:t xml:space="preserve">Документы, представляемые в МЭР НСО участниками отбора, должны содержать достоверную информацию.</w:t>
      </w:r>
    </w:p>
    <w:p>
      <w:pPr>
        <w:pStyle w:val="0"/>
        <w:spacing w:before="200" w:line-rule="auto"/>
        <w:ind w:firstLine="540"/>
        <w:jc w:val="both"/>
      </w:pPr>
      <w:r>
        <w:rPr>
          <w:sz w:val="20"/>
        </w:rPr>
        <w:t xml:space="preserve">Заявка формируется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приложением N 2 к настоящему Порядку. Заявка подписывается усиленной квалифицированной электронной подписью руководителя участника отбора или уполномоченного им лица и считается представленной в МЭР с даты ее подписания с присвоением ей регистрационного номера в системе "Электронный бюджет".</w:t>
      </w:r>
    </w:p>
    <w:p>
      <w:pPr>
        <w:pStyle w:val="0"/>
        <w:jc w:val="both"/>
      </w:pPr>
      <w:r>
        <w:rPr>
          <w:sz w:val="20"/>
        </w:rPr>
        <w:t xml:space="preserve">(в ред. </w:t>
      </w:r>
      <w:hyperlink w:history="0" r:id="rId111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Внесение изменений в заявку осуществляется участником отбора в порядке, аналогичном порядку формирования заявки участником отбора.</w:t>
      </w:r>
    </w:p>
    <w:p>
      <w:pPr>
        <w:pStyle w:val="0"/>
        <w:jc w:val="both"/>
      </w:pPr>
      <w:r>
        <w:rPr>
          <w:sz w:val="20"/>
        </w:rPr>
        <w:t xml:space="preserve">(абзац введен </w:t>
      </w:r>
      <w:hyperlink w:history="0" r:id="rId111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9.1. Рассмотрение заявок осуществляется комиссией.</w:t>
      </w:r>
    </w:p>
    <w:p>
      <w:pPr>
        <w:pStyle w:val="0"/>
        <w:jc w:val="both"/>
      </w:pPr>
      <w:r>
        <w:rPr>
          <w:sz w:val="20"/>
        </w:rPr>
        <w:t xml:space="preserve">(п. 9.1 введен </w:t>
      </w:r>
      <w:hyperlink w:history="0" r:id="rId111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9.2. Не позднее одного рабочего дня, следующего за днем окончания срока подачи заявок, установленного в объявлении, в системе "Электронный бюджет" открывается доступ МЭР НСО, а также комиссии к поданным участниками отбора заявкам для их рассмотрения.</w:t>
      </w:r>
    </w:p>
    <w:p>
      <w:pPr>
        <w:pStyle w:val="0"/>
        <w:jc w:val="both"/>
      </w:pPr>
      <w:r>
        <w:rPr>
          <w:sz w:val="20"/>
        </w:rPr>
        <w:t xml:space="preserve">(п. 9.2 введен </w:t>
      </w:r>
      <w:hyperlink w:history="0" r:id="rId1114"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9.3. Комиссия не позднее одного рабочего дня, следующего за днем вскрытия заявок, установленного в объявлении, подписывает протокол вскрытия заявок, содержащий следующую информацию о поступивших для участия в региональном отборе заявках:</w:t>
      </w:r>
    </w:p>
    <w:p>
      <w:pPr>
        <w:pStyle w:val="0"/>
        <w:spacing w:before="200" w:line-rule="auto"/>
        <w:ind w:firstLine="540"/>
        <w:jc w:val="both"/>
      </w:pPr>
      <w:r>
        <w:rPr>
          <w:sz w:val="20"/>
        </w:rPr>
        <w:t xml:space="preserve">1) регистрационный номер заявки;</w:t>
      </w:r>
    </w:p>
    <w:p>
      <w:pPr>
        <w:pStyle w:val="0"/>
        <w:spacing w:before="200" w:line-rule="auto"/>
        <w:ind w:firstLine="540"/>
        <w:jc w:val="both"/>
      </w:pPr>
      <w:r>
        <w:rPr>
          <w:sz w:val="20"/>
        </w:rPr>
        <w:t xml:space="preserve">2) дата и время поступления заявки;</w:t>
      </w:r>
    </w:p>
    <w:p>
      <w:pPr>
        <w:pStyle w:val="0"/>
        <w:spacing w:before="200" w:line-rule="auto"/>
        <w:ind w:firstLine="540"/>
        <w:jc w:val="both"/>
      </w:pPr>
      <w:r>
        <w:rPr>
          <w:sz w:val="20"/>
        </w:rPr>
        <w:t xml:space="preserve">3) полное наименование участника регионального отбора;</w:t>
      </w:r>
    </w:p>
    <w:p>
      <w:pPr>
        <w:pStyle w:val="0"/>
        <w:spacing w:before="200" w:line-rule="auto"/>
        <w:ind w:firstLine="540"/>
        <w:jc w:val="both"/>
      </w:pPr>
      <w:r>
        <w:rPr>
          <w:sz w:val="20"/>
        </w:rPr>
        <w:t xml:space="preserve">4) адрес участника регионального отбора;</w:t>
      </w:r>
    </w:p>
    <w:p>
      <w:pPr>
        <w:pStyle w:val="0"/>
        <w:spacing w:before="200" w:line-rule="auto"/>
        <w:ind w:firstLine="540"/>
        <w:jc w:val="both"/>
      </w:pPr>
      <w:r>
        <w:rPr>
          <w:sz w:val="20"/>
        </w:rPr>
        <w:t xml:space="preserve">5) запрашиваемый участником регионального отбора размер субсидии.</w:t>
      </w:r>
    </w:p>
    <w:p>
      <w:pPr>
        <w:pStyle w:val="0"/>
        <w:spacing w:before="200" w:line-rule="auto"/>
        <w:ind w:firstLine="540"/>
        <w:jc w:val="both"/>
      </w:pPr>
      <w:r>
        <w:rPr>
          <w:sz w:val="20"/>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pPr>
        <w:pStyle w:val="0"/>
        <w:jc w:val="both"/>
      </w:pPr>
      <w:r>
        <w:rPr>
          <w:sz w:val="20"/>
        </w:rPr>
        <w:t xml:space="preserve">(п. 9.3 введен </w:t>
      </w:r>
      <w:hyperlink w:history="0" r:id="rId111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2962" w:name="P2962"/>
    <w:bookmarkEnd w:id="2962"/>
    <w:p>
      <w:pPr>
        <w:pStyle w:val="0"/>
        <w:spacing w:before="200" w:line-rule="auto"/>
        <w:ind w:firstLine="540"/>
        <w:jc w:val="both"/>
      </w:pPr>
      <w:r>
        <w:rPr>
          <w:sz w:val="20"/>
        </w:rPr>
        <w:t xml:space="preserve">10. Комиссия в течение пяти рабочих дней со дня окончания срока приема заявок проводит проверку заявки на предмет:</w:t>
      </w:r>
    </w:p>
    <w:p>
      <w:pPr>
        <w:pStyle w:val="0"/>
        <w:spacing w:before="200" w:line-rule="auto"/>
        <w:ind w:firstLine="540"/>
        <w:jc w:val="both"/>
      </w:pPr>
      <w:r>
        <w:rPr>
          <w:sz w:val="20"/>
        </w:rPr>
        <w:t xml:space="preserve">1) соответствия заявки требованиям, предусмотренным </w:t>
      </w:r>
      <w:hyperlink w:history="0" w:anchor="P2944" w:tooltip="9. Для участия в региональном отборе участник отбора в течение срока приема заявок, указанного в объявлении, направляет в МЭР НСО заявку, включающую в себя заявление на участие в региональном отборе по форме, установленной приложением N 1 к настоящему Порядку, с приложением документов согласно приложению N 2 к настоящему Порядку.">
        <w:r>
          <w:rPr>
            <w:sz w:val="20"/>
            <w:color w:val="0000ff"/>
          </w:rPr>
          <w:t xml:space="preserve">пунктом 9</w:t>
        </w:r>
      </w:hyperlink>
      <w:r>
        <w:rPr>
          <w:sz w:val="20"/>
        </w:rPr>
        <w:t xml:space="preserve"> настоящего Порядка;</w:t>
      </w:r>
    </w:p>
    <w:p>
      <w:pPr>
        <w:pStyle w:val="0"/>
        <w:spacing w:before="200" w:line-rule="auto"/>
        <w:ind w:firstLine="540"/>
        <w:jc w:val="both"/>
      </w:pPr>
      <w:r>
        <w:rPr>
          <w:sz w:val="20"/>
        </w:rPr>
        <w:t xml:space="preserve">2) соответствия технопарка в сфере электронной промышленности и участника отбора условиям, предусмотренным </w:t>
      </w:r>
      <w:hyperlink w:history="0" w:anchor="P2895" w:tooltip="2) наличие сведений о промышленном технопарке в сфере электронной промышленности и участнике отбора в реестре промышленных технопарков и управляющих компаний, соответствующих требованиям к промышленным технопаркам и управляющим компаниям, утвержденным постановлением Правительства Российской Федерации от 27.12.2019 N 1863 &quot;О промышленных технопарках и управляющих компаниях промышленных технопарков&quot; (далее - Требования), либо обязательства участника отбора в срок до 1 мая года, следующего за годом проведен...">
        <w:r>
          <w:rPr>
            <w:sz w:val="20"/>
            <w:color w:val="0000ff"/>
          </w:rPr>
          <w:t xml:space="preserve">подпунктами 2</w:t>
        </w:r>
      </w:hyperlink>
      <w:r>
        <w:rPr>
          <w:sz w:val="20"/>
        </w:rPr>
        <w:t xml:space="preserve"> - </w:t>
      </w:r>
      <w:hyperlink w:history="0" w:anchor="P2912" w:tooltip="6) создание, развитие и (или) модернизация объектов инфраструктуры промышленного технопарка в сфере электронной промышленности осуществлялись не за счет средств федерального бюджета или средств, источником которых являлись средства федерального бюджета.">
        <w:r>
          <w:rPr>
            <w:sz w:val="20"/>
            <w:color w:val="0000ff"/>
          </w:rPr>
          <w:t xml:space="preserve">6 пункта 7</w:t>
        </w:r>
      </w:hyperlink>
      <w:r>
        <w:rPr>
          <w:sz w:val="20"/>
        </w:rPr>
        <w:t xml:space="preserve"> настоящего Порядка.</w:t>
      </w:r>
    </w:p>
    <w:p>
      <w:pPr>
        <w:pStyle w:val="0"/>
        <w:spacing w:before="200" w:line-rule="auto"/>
        <w:ind w:firstLine="540"/>
        <w:jc w:val="both"/>
      </w:pPr>
      <w:r>
        <w:rPr>
          <w:sz w:val="20"/>
        </w:rPr>
        <w:t xml:space="preserve">Проверка участника отбора на соответствие требованиям, предусмотренным </w:t>
      </w:r>
      <w:hyperlink w:history="0" w:anchor="P2878" w:tooltip="1) участник отбора не ранее чем на первое число месяца, в котором планируется проведение отбора:">
        <w:r>
          <w:rPr>
            <w:sz w:val="20"/>
            <w:color w:val="0000ff"/>
          </w:rPr>
          <w:t xml:space="preserve">подпунктом 1 пункта 7</w:t>
        </w:r>
      </w:hyperlink>
      <w:r>
        <w:rPr>
          <w:sz w:val="20"/>
        </w:rPr>
        <w:t xml:space="preserve">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0"/>
        <w:spacing w:before="200" w:line-rule="auto"/>
        <w:ind w:firstLine="540"/>
        <w:jc w:val="both"/>
      </w:pPr>
      <w:r>
        <w:rPr>
          <w:sz w:val="20"/>
        </w:rPr>
        <w:t xml:space="preserve">Соответствие участника отбора требованиям, предусмотренным </w:t>
      </w:r>
      <w:hyperlink w:history="0" w:anchor="P2878" w:tooltip="1) участник отбора не ранее чем на первое число месяца, в котором планируется проведение отбора:">
        <w:r>
          <w:rPr>
            <w:sz w:val="20"/>
            <w:color w:val="0000ff"/>
          </w:rPr>
          <w:t xml:space="preserve">подпунктом 1 пункта 7</w:t>
        </w:r>
      </w:hyperlink>
      <w:r>
        <w:rPr>
          <w:sz w:val="20"/>
        </w:rPr>
        <w:t xml:space="preserve"> настоящего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jc w:val="both"/>
      </w:pPr>
      <w:r>
        <w:rPr>
          <w:sz w:val="20"/>
        </w:rPr>
        <w:t xml:space="preserve">(п. 10 в ред. </w:t>
      </w:r>
      <w:hyperlink w:history="0" r:id="rId1116"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11. Основания для отклонения заявки:</w:t>
      </w:r>
    </w:p>
    <w:p>
      <w:pPr>
        <w:pStyle w:val="0"/>
        <w:spacing w:before="200" w:line-rule="auto"/>
        <w:ind w:firstLine="540"/>
        <w:jc w:val="both"/>
      </w:pPr>
      <w:r>
        <w:rPr>
          <w:sz w:val="20"/>
        </w:rPr>
        <w:t xml:space="preserve">1) несоответствие технопарка в сфере электронной промышленности и участника отбора условиям, предусмотренным </w:t>
      </w:r>
      <w:hyperlink w:history="0" w:anchor="P2878" w:tooltip="1) участник отбора не ранее чем на первое число месяца, в котором планируется проведение отбора:">
        <w:r>
          <w:rPr>
            <w:sz w:val="20"/>
            <w:color w:val="0000ff"/>
          </w:rPr>
          <w:t xml:space="preserve">подпунктами 1</w:t>
        </w:r>
      </w:hyperlink>
      <w:r>
        <w:rPr>
          <w:sz w:val="20"/>
        </w:rPr>
        <w:t xml:space="preserve">, </w:t>
      </w:r>
      <w:hyperlink w:history="0" w:anchor="P2895" w:tooltip="2) наличие сведений о промышленном технопарке в сфере электронной промышленности и участнике отбора в реестре промышленных технопарков и управляющих компаний, соответствующих требованиям к промышленным технопаркам и управляющим компаниям, утвержденным постановлением Правительства Российской Федерации от 27.12.2019 N 1863 &quot;О промышленных технопарках и управляющих компаниях промышленных технопарков&quot; (далее - Требования), либо обязательства участника отбора в срок до 1 мая года, следующего за годом проведен...">
        <w:r>
          <w:rPr>
            <w:sz w:val="20"/>
            <w:color w:val="0000ff"/>
          </w:rPr>
          <w:t xml:space="preserve">2 пункта 7</w:t>
        </w:r>
      </w:hyperlink>
      <w:r>
        <w:rPr>
          <w:sz w:val="20"/>
        </w:rPr>
        <w:t xml:space="preserve">, </w:t>
      </w:r>
      <w:hyperlink w:history="0" w:anchor="P2909" w:tooltip="г) реализация проекта планируется на территории промышленного технопарка в сфере электронной промышленности, в отношении которого областному бюджету Новосибирской области или управляющей компании не предоставлялись средства федерального бюджета на финансовое обеспечение или возмещение части затрат на создание, развитие и (или) модернизацию объектов инфраструктуры промышленного технопарка в сфере электронной промышленности на основании иных нормативных правовых актов Российской Федерации на цели, указанны...">
        <w:r>
          <w:rPr>
            <w:sz w:val="20"/>
            <w:color w:val="0000ff"/>
          </w:rPr>
          <w:t xml:space="preserve">абзацем "г" подпункта 3 пункта 7</w:t>
        </w:r>
      </w:hyperlink>
      <w:r>
        <w:rPr>
          <w:sz w:val="20"/>
        </w:rPr>
        <w:t xml:space="preserve">, </w:t>
      </w:r>
      <w:hyperlink w:history="0" w:anchor="P2911" w:tooltip="5) промышленный технопарк в сфере электронной промышленности, на территории которого планируется реализация проекта, создан не на территории земельных участков в составе особых экономических зон, и на создание, развитие и (или) модернизацию объектов инфраструктуры промышленного технопарка в сфере электронной промышленности в границах таких земельных участков не предоставлены либо не запланированы к предоставлению средства федерального бюджета в целях реализации Федерального закона &quot;Об особых экономически...">
        <w:r>
          <w:rPr>
            <w:sz w:val="20"/>
            <w:color w:val="0000ff"/>
          </w:rPr>
          <w:t xml:space="preserve">подпунктами 5</w:t>
        </w:r>
      </w:hyperlink>
      <w:r>
        <w:rPr>
          <w:sz w:val="20"/>
        </w:rPr>
        <w:t xml:space="preserve">, </w:t>
      </w:r>
      <w:hyperlink w:history="0" w:anchor="P2912" w:tooltip="6) создание, развитие и (или) модернизация объектов инфраструктуры промышленного технопарка в сфере электронной промышленности осуществлялись не за счет средств федерального бюджета или средств, источником которых являлись средства федерального бюджета.">
        <w:r>
          <w:rPr>
            <w:sz w:val="20"/>
            <w:color w:val="0000ff"/>
          </w:rPr>
          <w:t xml:space="preserve">6 пункта 7</w:t>
        </w:r>
      </w:hyperlink>
      <w:r>
        <w:rPr>
          <w:sz w:val="20"/>
        </w:rPr>
        <w:t xml:space="preserve"> настоящего Порядка;</w:t>
      </w:r>
    </w:p>
    <w:p>
      <w:pPr>
        <w:pStyle w:val="0"/>
        <w:spacing w:before="200" w:line-rule="auto"/>
        <w:ind w:firstLine="540"/>
        <w:jc w:val="both"/>
      </w:pPr>
      <w:r>
        <w:rPr>
          <w:sz w:val="20"/>
        </w:rPr>
        <w:t xml:space="preserve">2) несоответствие представленной участником отбора заявки и документов требованиям, предусмотренным </w:t>
      </w:r>
      <w:hyperlink w:history="0" w:anchor="P2944" w:tooltip="9. Для участия в региональном отборе участник отбора в течение срока приема заявок, указанного в объявлении, направляет в МЭР НСО заявку, включающую в себя заявление на участие в региональном отборе по форме, установленной приложением N 1 к настоящему Порядку, с приложением документов согласно приложению N 2 к настоящему Порядку.">
        <w:r>
          <w:rPr>
            <w:sz w:val="20"/>
            <w:color w:val="0000ff"/>
          </w:rPr>
          <w:t xml:space="preserve">пунктом 9</w:t>
        </w:r>
      </w:hyperlink>
      <w:r>
        <w:rPr>
          <w:sz w:val="20"/>
        </w:rPr>
        <w:t xml:space="preserve"> настоящего Порядка;</w:t>
      </w:r>
    </w:p>
    <w:p>
      <w:pPr>
        <w:pStyle w:val="0"/>
        <w:spacing w:before="200" w:line-rule="auto"/>
        <w:ind w:firstLine="540"/>
        <w:jc w:val="both"/>
      </w:pPr>
      <w:r>
        <w:rPr>
          <w:sz w:val="20"/>
        </w:rPr>
        <w:t xml:space="preserve">3) недостоверность представленной участником отбора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4) подача участником отбора заявки после даты и (или) времени, определенных для подачи заявок;</w:t>
      </w:r>
    </w:p>
    <w:p>
      <w:pPr>
        <w:pStyle w:val="0"/>
        <w:spacing w:before="200" w:line-rule="auto"/>
        <w:ind w:firstLine="540"/>
        <w:jc w:val="both"/>
      </w:pPr>
      <w:r>
        <w:rPr>
          <w:sz w:val="20"/>
        </w:rPr>
        <w:t xml:space="preserve">5) непредставление (представление не в полном объеме) документов, предусмотренных </w:t>
      </w:r>
      <w:hyperlink w:history="0" w:anchor="P2944" w:tooltip="9. Для участия в региональном отборе участник отбора в течение срока приема заявок, указанного в объявлении, направляет в МЭР НСО заявку, включающую в себя заявление на участие в региональном отборе по форме, установленной приложением N 1 к настоящему Порядку, с приложением документов согласно приложению N 2 к настоящему Порядку.">
        <w:r>
          <w:rPr>
            <w:sz w:val="20"/>
            <w:color w:val="0000ff"/>
          </w:rPr>
          <w:t xml:space="preserve">пунктом 9</w:t>
        </w:r>
      </w:hyperlink>
      <w:r>
        <w:rPr>
          <w:sz w:val="20"/>
        </w:rPr>
        <w:t xml:space="preserve"> настоящего Порядка, за исключением документов, представляемых по собственной инициативе.</w:t>
      </w:r>
    </w:p>
    <w:p>
      <w:pPr>
        <w:pStyle w:val="0"/>
        <w:jc w:val="both"/>
      </w:pPr>
      <w:r>
        <w:rPr>
          <w:sz w:val="20"/>
        </w:rPr>
        <w:t xml:space="preserve">(пп. 5 введен </w:t>
      </w:r>
      <w:hyperlink w:history="0" r:id="rId1117"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При наличии оснований, предусмотренных настоящим пунктом, комиссия в срок, установленный </w:t>
      </w:r>
      <w:hyperlink w:history="0" w:anchor="P2962" w:tooltip="10. Комиссия в течение пяти рабочих дней со дня окончания срока приема заявок проводит проверку заявки на предмет:">
        <w:r>
          <w:rPr>
            <w:sz w:val="20"/>
            <w:color w:val="0000ff"/>
          </w:rPr>
          <w:t xml:space="preserve">пунктом 10</w:t>
        </w:r>
      </w:hyperlink>
      <w:r>
        <w:rPr>
          <w:sz w:val="20"/>
        </w:rPr>
        <w:t xml:space="preserve"> настоящего Порядка, принимает решение об отклонении заявки.</w:t>
      </w:r>
    </w:p>
    <w:p>
      <w:pPr>
        <w:pStyle w:val="0"/>
        <w:jc w:val="both"/>
      </w:pPr>
      <w:r>
        <w:rPr>
          <w:sz w:val="20"/>
        </w:rPr>
        <w:t xml:space="preserve">(в ред. </w:t>
      </w:r>
      <w:hyperlink w:history="0" r:id="rId111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12. Абзац утратил силу. - </w:t>
      </w:r>
      <w:hyperlink w:history="0" r:id="rId1119"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Состав комиссии и положение о комиссии утверждаются приказами МЭР НСО.</w:t>
      </w:r>
    </w:p>
    <w:p>
      <w:pPr>
        <w:pStyle w:val="0"/>
        <w:spacing w:before="200" w:line-rule="auto"/>
        <w:ind w:firstLine="540"/>
        <w:jc w:val="both"/>
      </w:pPr>
      <w:r>
        <w:rPr>
          <w:sz w:val="20"/>
        </w:rPr>
        <w:t xml:space="preserve">13 - 14. Утратили силу. - </w:t>
      </w:r>
      <w:hyperlink w:history="0" r:id="rId112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15. Прошедшими региональный отбор признаются проекты, заявки в отношении которых на дату их рассмотрения поданы участниками отбора с соблюдением условий и требований, установленных </w:t>
      </w:r>
      <w:hyperlink w:history="0" w:anchor="P2879" w:tooltip="а)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пунктом 3 статьи 47 Налогового кодекса Российской Федерации;">
        <w:r>
          <w:rPr>
            <w:sz w:val="20"/>
            <w:color w:val="0000ff"/>
          </w:rPr>
          <w:t xml:space="preserve">абзацами "а"</w:t>
        </w:r>
      </w:hyperlink>
      <w:r>
        <w:rPr>
          <w:sz w:val="20"/>
        </w:rPr>
        <w:t xml:space="preserve"> - </w:t>
      </w:r>
      <w:hyperlink w:history="0" w:anchor="P2893" w:tooltip="и) не является иностранным агентом в соответствии с Федеральным законом &quot;О контроле за деятельностью лиц, находящихся под иностранным влиянием&quot;;">
        <w:r>
          <w:rPr>
            <w:sz w:val="20"/>
            <w:color w:val="0000ff"/>
          </w:rPr>
          <w:t xml:space="preserve">"и" подпункта 1</w:t>
        </w:r>
      </w:hyperlink>
      <w:r>
        <w:rPr>
          <w:sz w:val="20"/>
        </w:rPr>
        <w:t xml:space="preserve">, </w:t>
      </w:r>
      <w:hyperlink w:history="0" w:anchor="P2895" w:tooltip="2) наличие сведений о промышленном технопарке в сфере электронной промышленности и участнике отбора в реестре промышленных технопарков и управляющих компаний, соответствующих требованиям к промышленным технопаркам и управляющим компаниям, утвержденным постановлением Правительства Российской Федерации от 27.12.2019 N 1863 &quot;О промышленных технопарках и управляющих компаниях промышленных технопарков&quot; (далее - Требования), либо обязательства участника отбора в срок до 1 мая года, следующего за годом проведен...">
        <w:r>
          <w:rPr>
            <w:sz w:val="20"/>
            <w:color w:val="0000ff"/>
          </w:rPr>
          <w:t xml:space="preserve">подпунктами 2</w:t>
        </w:r>
      </w:hyperlink>
      <w:r>
        <w:rPr>
          <w:sz w:val="20"/>
        </w:rPr>
        <w:t xml:space="preserve"> - </w:t>
      </w:r>
      <w:hyperlink w:history="0" w:anchor="P2912" w:tooltip="6) создание, развитие и (или) модернизация объектов инфраструктуры промышленного технопарка в сфере электронной промышленности осуществлялись не за счет средств федерального бюджета или средств, источником которых являлись средства федерального бюджета.">
        <w:r>
          <w:rPr>
            <w:sz w:val="20"/>
            <w:color w:val="0000ff"/>
          </w:rPr>
          <w:t xml:space="preserve">6 пункта 7</w:t>
        </w:r>
      </w:hyperlink>
      <w:r>
        <w:rPr>
          <w:sz w:val="20"/>
        </w:rPr>
        <w:t xml:space="preserve">, </w:t>
      </w:r>
      <w:hyperlink w:history="0" w:anchor="P2944" w:tooltip="9. Для участия в региональном отборе участник отбора в течение срока приема заявок, указанного в объявлении, направляет в МЭР НСО заявку, включающую в себя заявление на участие в региональном отборе по форме, установленной приложением N 1 к настоящему Порядку, с приложением документов согласно приложению N 2 к настоящему Порядку.">
        <w:r>
          <w:rPr>
            <w:sz w:val="20"/>
            <w:color w:val="0000ff"/>
          </w:rPr>
          <w:t xml:space="preserve">пунктом 9</w:t>
        </w:r>
      </w:hyperlink>
      <w:r>
        <w:rPr>
          <w:sz w:val="20"/>
        </w:rPr>
        <w:t xml:space="preserve"> настоящего Порядка. Ранжирование представленных заявок осуществляется исходя из очередности их поступления. Меньший порядковый номер присваивается заявке, которая поступила ранее других заявок.</w:t>
      </w:r>
    </w:p>
    <w:p>
      <w:pPr>
        <w:pStyle w:val="0"/>
        <w:jc w:val="both"/>
      </w:pPr>
      <w:r>
        <w:rPr>
          <w:sz w:val="20"/>
        </w:rPr>
        <w:t xml:space="preserve">(п. 15 в ред. </w:t>
      </w:r>
      <w:hyperlink w:history="0" r:id="rId112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15.1. Региональный отбор признается несостоявшимся в следующих случаях:</w:t>
      </w:r>
    </w:p>
    <w:p>
      <w:pPr>
        <w:pStyle w:val="0"/>
        <w:spacing w:before="200" w:line-rule="auto"/>
        <w:ind w:firstLine="540"/>
        <w:jc w:val="both"/>
      </w:pPr>
      <w:r>
        <w:rPr>
          <w:sz w:val="20"/>
        </w:rPr>
        <w:t xml:space="preserve">1) по окончании срока проведения отбора не подано ни одной заявки;</w:t>
      </w:r>
    </w:p>
    <w:p>
      <w:pPr>
        <w:pStyle w:val="0"/>
        <w:spacing w:before="200" w:line-rule="auto"/>
        <w:ind w:firstLine="540"/>
        <w:jc w:val="both"/>
      </w:pPr>
      <w:r>
        <w:rPr>
          <w:sz w:val="20"/>
        </w:rPr>
        <w:t xml:space="preserve">2) по результатам рассмотрения заявок отклонены все заявки.</w:t>
      </w:r>
    </w:p>
    <w:p>
      <w:pPr>
        <w:pStyle w:val="0"/>
        <w:jc w:val="both"/>
      </w:pPr>
      <w:r>
        <w:rPr>
          <w:sz w:val="20"/>
        </w:rPr>
        <w:t xml:space="preserve">(п. 15.1 введен </w:t>
      </w:r>
      <w:hyperlink w:history="0" r:id="rId112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16. По результатам рассмотрения комиссией заявок не позднее одного рабочего дня со дня окончания срока, установленного </w:t>
      </w:r>
      <w:hyperlink w:history="0" w:anchor="P2962" w:tooltip="10. Комиссия в течение пяти рабочих дней со дня окончания срока приема заявок проводит проверку заявки на предмет:">
        <w:r>
          <w:rPr>
            <w:sz w:val="20"/>
            <w:color w:val="0000ff"/>
          </w:rPr>
          <w:t xml:space="preserve">пунктом 10</w:t>
        </w:r>
      </w:hyperlink>
      <w:r>
        <w:rPr>
          <w:sz w:val="20"/>
        </w:rPr>
        <w:t xml:space="preserve"> настоящего Порядка,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регионального отбора о признании его заявки соответствующей требованиям, предусмотренным пунктом 10 настоящего Порядка, или об отклонении его заявки с указанием оснований для отклонения.</w:t>
      </w:r>
    </w:p>
    <w:p>
      <w:pPr>
        <w:pStyle w:val="0"/>
        <w:spacing w:before="200" w:line-rule="auto"/>
        <w:ind w:firstLine="540"/>
        <w:jc w:val="both"/>
      </w:pPr>
      <w:r>
        <w:rPr>
          <w:sz w:val="20"/>
        </w:rPr>
        <w:t xml:space="preserve">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его формирования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pPr>
        <w:pStyle w:val="0"/>
        <w:jc w:val="both"/>
      </w:pPr>
      <w:r>
        <w:rPr>
          <w:sz w:val="20"/>
        </w:rPr>
        <w:t xml:space="preserve">(п. 16 в ред. </w:t>
      </w:r>
      <w:hyperlink w:history="0" r:id="rId112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16.1. В целях завершения регионального отбора и определения его победителей не позднее двух рабочих дней со дня подписания протокола рассмотрения заявок формируется протокол подведения итогов регионального отбора.</w:t>
      </w:r>
    </w:p>
    <w:p>
      <w:pPr>
        <w:pStyle w:val="0"/>
        <w:spacing w:before="200" w:line-rule="auto"/>
        <w:ind w:firstLine="540"/>
        <w:jc w:val="both"/>
      </w:pPr>
      <w:r>
        <w:rPr>
          <w:sz w:val="20"/>
        </w:rPr>
        <w:t xml:space="preserve">Размер субсидии в протоколе подведения итогов регионального отбора указывается исходя из объема бюджетных ассигнований областного бюджета Новосибирской области на исполнение расходного обязательства Новосибирской области, софинансирование которого осуществляется из федерального бюджета. Распределение субсидии, предоставляемой управляющим компаниям при соблюдении условий, предусмотренных </w:t>
      </w:r>
      <w:hyperlink w:history="0" w:anchor="P3003" w:tooltip="19. В случае признания проекта прошедшим федеральный отбор, а также при условии соответствия управляющей компании на дату заключения соглашения требованиям, предусмотренным абзацами &quot;а&quot; - &quot;и&quot; подпункта 1, подпунктами 2 - 6 пункта 7 настоящего Порядка, МЭР НСО в соответствии с распоряжением Правительства Новосибирской области в течение срока, указанного в объявлении, заключает с управляющей компанией соглашение о предоставлении субсидии из областного бюджета Новосибирской области (далее - соглашение).">
        <w:r>
          <w:rPr>
            <w:sz w:val="20"/>
            <w:color w:val="0000ff"/>
          </w:rPr>
          <w:t xml:space="preserve">пунктом 19</w:t>
        </w:r>
      </w:hyperlink>
      <w:r>
        <w:rPr>
          <w:sz w:val="20"/>
        </w:rPr>
        <w:t xml:space="preserve"> настоящего Порядка, осуществляется в соответствии с </w:t>
      </w:r>
      <w:hyperlink w:history="0" w:anchor="P2863" w:tooltip="3. Размер субсидии рассчитывается с учетом размера субсидии из федерального бюджета бюджету Новосибирской области, определенного Министерством промышленности и торговли Российской Федерации (далее - Минпромторг России) в соответствии с пунктом 19 Правил, и объема бюджетных ассигнований бюджета Новосибирской области на финансовое обеспечение расходных обязательств Новосибирской области, определяемого в соответствии с пунктом 13 Правил формирования, предоставления и распределения субсидий из федерального б...">
        <w:r>
          <w:rPr>
            <w:sz w:val="20"/>
            <w:color w:val="0000ff"/>
          </w:rPr>
          <w:t xml:space="preserve">пунктом 3</w:t>
        </w:r>
      </w:hyperlink>
      <w:r>
        <w:rPr>
          <w:sz w:val="20"/>
        </w:rPr>
        <w:t xml:space="preserve"> настоящего Порядка на основании документов, представленных управляющей компанией в составе заявки.</w:t>
      </w:r>
    </w:p>
    <w:p>
      <w:pPr>
        <w:pStyle w:val="0"/>
        <w:spacing w:before="200" w:line-rule="auto"/>
        <w:ind w:firstLine="540"/>
        <w:jc w:val="both"/>
      </w:pPr>
      <w:r>
        <w:rPr>
          <w:sz w:val="20"/>
        </w:rPr>
        <w:t xml:space="preserve">Протокол подведения итогов регионального отбора формируется на едином портале автоматически на основании результатов определения победителей регионального отбора и не позднее трех рабочих дней со дня его формирования подписывается усиленной квалифицированной электронной подписью председателя комиссии и членов комиссии в системе "Электронный бюджет", размещается на едином портале и на официальном сайте МЭР НСО не позднее одного рабочего дня, следующего за днем его подписания, и включает следующие сведения:</w:t>
      </w:r>
    </w:p>
    <w:p>
      <w:pPr>
        <w:pStyle w:val="0"/>
        <w:spacing w:before="200" w:line-rule="auto"/>
        <w:ind w:firstLine="540"/>
        <w:jc w:val="both"/>
      </w:pPr>
      <w:r>
        <w:rPr>
          <w:sz w:val="20"/>
        </w:rPr>
        <w:t xml:space="preserve">дату, время и место проведения рассмотрения заявок;</w:t>
      </w:r>
    </w:p>
    <w:p>
      <w:pPr>
        <w:pStyle w:val="0"/>
        <w:spacing w:before="200" w:line-rule="auto"/>
        <w:ind w:firstLine="540"/>
        <w:jc w:val="both"/>
      </w:pPr>
      <w:r>
        <w:rPr>
          <w:sz w:val="20"/>
        </w:rPr>
        <w:t xml:space="preserve">информацию об участниках отбора, заявки которых были рассмотрены;</w:t>
      </w:r>
    </w:p>
    <w:p>
      <w:pPr>
        <w:pStyle w:val="0"/>
        <w:spacing w:before="200" w:line-rule="auto"/>
        <w:ind w:firstLine="540"/>
        <w:jc w:val="both"/>
      </w:pPr>
      <w:r>
        <w:rPr>
          <w:sz w:val="20"/>
        </w:rPr>
        <w:t xml:space="preserve">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pPr>
        <w:pStyle w:val="0"/>
        <w:spacing w:before="200" w:line-rule="auto"/>
        <w:ind w:firstLine="540"/>
        <w:jc w:val="both"/>
      </w:pPr>
      <w:r>
        <w:rPr>
          <w:sz w:val="20"/>
        </w:rPr>
        <w:t xml:space="preserve">наименования участников отбора, проекты которых признаны прошедшими региональный отбор, с указанием размера предоставляемой субсидии.</w:t>
      </w:r>
    </w:p>
    <w:p>
      <w:pPr>
        <w:pStyle w:val="0"/>
        <w:jc w:val="both"/>
      </w:pPr>
      <w:r>
        <w:rPr>
          <w:sz w:val="20"/>
        </w:rPr>
        <w:t xml:space="preserve">(п. 16.1 введен </w:t>
      </w:r>
      <w:hyperlink w:history="0" r:id="rId1124"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17. В целях формирования заявки на участие в федеральном отборе между участником отбора, проект которого признан прошедшим региональный отбор, и МЭР НСО в срок не позднее 10 рабочих дней со дня подведения итогов регионального отбора заключается инвестиционный меморандум, предусматривающий:</w:t>
      </w:r>
    </w:p>
    <w:p>
      <w:pPr>
        <w:pStyle w:val="0"/>
        <w:spacing w:before="200" w:line-rule="auto"/>
        <w:ind w:firstLine="540"/>
        <w:jc w:val="both"/>
      </w:pPr>
      <w:r>
        <w:rPr>
          <w:sz w:val="20"/>
        </w:rPr>
        <w:t xml:space="preserve">1) обязательство Новосибирской области о предоставлении управляющей компании субсидии, расходные обязательства Новосибирской области по предоставлению которых софинансируются из федерального бюджета, в случае прохождения проектом Новосибирской области федерального отбора в соответствии с Правилами;</w:t>
      </w:r>
    </w:p>
    <w:p>
      <w:pPr>
        <w:pStyle w:val="0"/>
        <w:spacing w:before="200" w:line-rule="auto"/>
        <w:ind w:firstLine="540"/>
        <w:jc w:val="both"/>
      </w:pPr>
      <w:r>
        <w:rPr>
          <w:sz w:val="20"/>
        </w:rPr>
        <w:t xml:space="preserve">2) общие сведения о проекте;</w:t>
      </w:r>
    </w:p>
    <w:p>
      <w:pPr>
        <w:pStyle w:val="0"/>
        <w:spacing w:before="200" w:line-rule="auto"/>
        <w:ind w:firstLine="540"/>
        <w:jc w:val="both"/>
      </w:pPr>
      <w:r>
        <w:rPr>
          <w:sz w:val="20"/>
        </w:rPr>
        <w:t xml:space="preserve">3) перечень мероприятий по созданию, развитию и (или) модернизации объектов инфраструктуры промышленного технопарка в сфере электронной промышленности, а также перечень объектов инфраструктуры промышленного технопарка в сфере электронной промышленности, создание, развитие и (или) модернизация которых осуществляется в рамках реализации проекта;</w:t>
      </w:r>
    </w:p>
    <w:p>
      <w:pPr>
        <w:pStyle w:val="0"/>
        <w:spacing w:before="200" w:line-rule="auto"/>
        <w:ind w:firstLine="540"/>
        <w:jc w:val="both"/>
      </w:pPr>
      <w:r>
        <w:rPr>
          <w:sz w:val="20"/>
        </w:rPr>
        <w:t xml:space="preserve">4) объем расходов управляющей компании на создание, развитие и (или) модернизацию объектов инфраструктуры промышленного технопарка в сфере электронной промышленности.</w:t>
      </w:r>
    </w:p>
    <w:p>
      <w:pPr>
        <w:pStyle w:val="0"/>
        <w:spacing w:before="200" w:line-rule="auto"/>
        <w:ind w:firstLine="540"/>
        <w:jc w:val="both"/>
      </w:pPr>
      <w:r>
        <w:rPr>
          <w:sz w:val="20"/>
        </w:rPr>
        <w:t xml:space="preserve">18. В отношении проекта (проектов), прошедшего (прошедших) региональный отбор, МЭР НСО направляет в Минпромторг России заявку (заявки) на участие в федеральном отборе в порядке и сроки, указанные в Правилах.</w:t>
      </w:r>
    </w:p>
    <w:bookmarkStart w:id="3003" w:name="P3003"/>
    <w:bookmarkEnd w:id="3003"/>
    <w:p>
      <w:pPr>
        <w:pStyle w:val="0"/>
        <w:spacing w:before="200" w:line-rule="auto"/>
        <w:ind w:firstLine="540"/>
        <w:jc w:val="both"/>
      </w:pPr>
      <w:r>
        <w:rPr>
          <w:sz w:val="20"/>
        </w:rPr>
        <w:t xml:space="preserve">19. В случае признания проекта прошедшим федеральный отбор, а также при условии соответствия управляющей компании на дату заключения соглашения требованиям, предусмотренным </w:t>
      </w:r>
      <w:hyperlink w:history="0" w:anchor="P2879" w:tooltip="а)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пунктом 3 статьи 47 Налогового кодекса Российской Федерации;">
        <w:r>
          <w:rPr>
            <w:sz w:val="20"/>
            <w:color w:val="0000ff"/>
          </w:rPr>
          <w:t xml:space="preserve">абзацами "а"</w:t>
        </w:r>
      </w:hyperlink>
      <w:r>
        <w:rPr>
          <w:sz w:val="20"/>
        </w:rPr>
        <w:t xml:space="preserve"> - </w:t>
      </w:r>
      <w:hyperlink w:history="0" w:anchor="P2893" w:tooltip="и) не является иностранным агентом в соответствии с Федеральным законом &quot;О контроле за деятельностью лиц, находящихся под иностранным влиянием&quot;;">
        <w:r>
          <w:rPr>
            <w:sz w:val="20"/>
            <w:color w:val="0000ff"/>
          </w:rPr>
          <w:t xml:space="preserve">"и" подпункта 1</w:t>
        </w:r>
      </w:hyperlink>
      <w:r>
        <w:rPr>
          <w:sz w:val="20"/>
        </w:rPr>
        <w:t xml:space="preserve">, </w:t>
      </w:r>
      <w:hyperlink w:history="0" w:anchor="P2895" w:tooltip="2) наличие сведений о промышленном технопарке в сфере электронной промышленности и участнике отбора в реестре промышленных технопарков и управляющих компаний, соответствующих требованиям к промышленным технопаркам и управляющим компаниям, утвержденным постановлением Правительства Российской Федерации от 27.12.2019 N 1863 &quot;О промышленных технопарках и управляющих компаниях промышленных технопарков&quot; (далее - Требования), либо обязательства участника отбора в срок до 1 мая года, следующего за годом проведен...">
        <w:r>
          <w:rPr>
            <w:sz w:val="20"/>
            <w:color w:val="0000ff"/>
          </w:rPr>
          <w:t xml:space="preserve">подпунктами 2</w:t>
        </w:r>
      </w:hyperlink>
      <w:r>
        <w:rPr>
          <w:sz w:val="20"/>
        </w:rPr>
        <w:t xml:space="preserve"> - </w:t>
      </w:r>
      <w:hyperlink w:history="0" w:anchor="P2912" w:tooltip="6) создание, развитие и (или) модернизация объектов инфраструктуры промышленного технопарка в сфере электронной промышленности осуществлялись не за счет средств федерального бюджета или средств, источником которых являлись средства федерального бюджета.">
        <w:r>
          <w:rPr>
            <w:sz w:val="20"/>
            <w:color w:val="0000ff"/>
          </w:rPr>
          <w:t xml:space="preserve">6 пункта 7</w:t>
        </w:r>
      </w:hyperlink>
      <w:r>
        <w:rPr>
          <w:sz w:val="20"/>
        </w:rPr>
        <w:t xml:space="preserve"> настоящего Порядка, МЭР НСО в соответствии с распоряжением Правительства Новосибирской области в течение срока, указанного в объявлении, заключает с управляющей компанией соглашение о предоставлении субсидии из областного бюджета Новосибирской области (далее - соглашение).</w:t>
      </w:r>
    </w:p>
    <w:p>
      <w:pPr>
        <w:pStyle w:val="0"/>
        <w:jc w:val="both"/>
      </w:pPr>
      <w:r>
        <w:rPr>
          <w:sz w:val="20"/>
        </w:rPr>
        <w:t xml:space="preserve">(п. 19 в ред. </w:t>
      </w:r>
      <w:hyperlink w:history="0" r:id="rId112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20. Соглашение, дополнительное соглашение о внесении в него изменений, а также дополнительное соглашение о его расторжении подготавливаются (формируются) и заключаются в системе "Электронный бюджет" в соответствии с типовой формой, установленной Минфином России, с учетом требований к соглашению, указанных в </w:t>
      </w:r>
      <w:hyperlink w:history="0" w:anchor="P3252" w:tooltip="ТРЕБОВАНИЯ">
        <w:r>
          <w:rPr>
            <w:sz w:val="20"/>
            <w:color w:val="0000ff"/>
          </w:rPr>
          <w:t xml:space="preserve">приложении N 3</w:t>
        </w:r>
      </w:hyperlink>
      <w:r>
        <w:rPr>
          <w:sz w:val="20"/>
        </w:rPr>
        <w:t xml:space="preserve"> к настоящему Порядку.</w:t>
      </w:r>
    </w:p>
    <w:p>
      <w:pPr>
        <w:pStyle w:val="0"/>
        <w:jc w:val="both"/>
      </w:pPr>
      <w:r>
        <w:rPr>
          <w:sz w:val="20"/>
        </w:rPr>
        <w:t xml:space="preserve">(п. 20 в ред. </w:t>
      </w:r>
      <w:hyperlink w:history="0" r:id="rId1126"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21. Утратил силу. - </w:t>
      </w:r>
      <w:hyperlink w:history="0" r:id="rId1127"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22. В случае неподписания управляющей компанией соглашения в пределах срока, указанного в объявлении, она признается уклонившейся от заключения указанного соглашения.</w:t>
      </w:r>
    </w:p>
    <w:p>
      <w:pPr>
        <w:pStyle w:val="0"/>
        <w:jc w:val="both"/>
      </w:pPr>
      <w:r>
        <w:rPr>
          <w:sz w:val="20"/>
        </w:rPr>
        <w:t xml:space="preserve">(п. 22 в ред. </w:t>
      </w:r>
      <w:hyperlink w:history="0" r:id="rId112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23. Субсидии предоставляются ежегодно в безналичной форме путем перечисления МЭР НСО денежных средств на лицевой счет управляющей компании, открытый в территориальном органе Федерального казначейства, в порядке и сроки, предусмотренные соглашением.</w:t>
      </w:r>
    </w:p>
    <w:p>
      <w:pPr>
        <w:pStyle w:val="0"/>
        <w:jc w:val="both"/>
      </w:pPr>
      <w:r>
        <w:rPr>
          <w:sz w:val="20"/>
        </w:rPr>
        <w:t xml:space="preserve">(в ред. </w:t>
      </w:r>
      <w:hyperlink w:history="0" r:id="rId1129"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Субсидии предоставляются при условии, что не ранее чем на первое число месяца подачи заявки на предоставление субсидии на едином налоговом счете участника отбора отсутствует или не превышает размер, определенный </w:t>
      </w:r>
      <w:hyperlink w:history="0" r:id="rId1130" w:tooltip="&quot;Налоговый кодекс Российской Федерации (часть первая)&quot; от 31.07.1998 N 146-ФЗ (ред. от 23.03.2024)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jc w:val="both"/>
      </w:pPr>
      <w:r>
        <w:rPr>
          <w:sz w:val="20"/>
        </w:rPr>
        <w:t xml:space="preserve">(в ред. </w:t>
      </w:r>
      <w:hyperlink w:history="0" r:id="rId113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Субсидии подлежат казначейскому сопровождению в соответствии с бюджетным законодательством Российской Федерации.</w:t>
      </w:r>
    </w:p>
    <w:p>
      <w:pPr>
        <w:pStyle w:val="0"/>
        <w:spacing w:before="200" w:line-rule="auto"/>
        <w:ind w:firstLine="540"/>
        <w:jc w:val="both"/>
      </w:pPr>
      <w:r>
        <w:rPr>
          <w:sz w:val="20"/>
        </w:rPr>
        <w:t xml:space="preserve">24. Финансирование расходов по предоставлению субсидий осуществляется в соответствии с кассовым планом бюджета Новосибирской области в пределах бюджетных ассигнований и лимитов бюджетных обязательств, установленных главному распорядителю бюджетных средств - МЭР НСО, на соответствующий финансовый год и плановый период на реализацию мероприятий государственной программы.</w:t>
      </w:r>
    </w:p>
    <w:bookmarkStart w:id="3016" w:name="P3016"/>
    <w:bookmarkEnd w:id="3016"/>
    <w:p>
      <w:pPr>
        <w:pStyle w:val="0"/>
        <w:spacing w:before="200" w:line-rule="auto"/>
        <w:ind w:firstLine="540"/>
        <w:jc w:val="both"/>
      </w:pPr>
      <w:r>
        <w:rPr>
          <w:sz w:val="20"/>
        </w:rPr>
        <w:t xml:space="preserve">25. Для получения субсидии на текущий финансовый год управляющая компания не чаще одного раза в год представляет в МЭР НСО:</w:t>
      </w:r>
    </w:p>
    <w:p>
      <w:pPr>
        <w:pStyle w:val="0"/>
        <w:spacing w:before="200" w:line-rule="auto"/>
        <w:ind w:firstLine="540"/>
        <w:jc w:val="both"/>
      </w:pPr>
      <w:r>
        <w:rPr>
          <w:sz w:val="20"/>
        </w:rPr>
        <w:t xml:space="preserve">1) заявку на предоставление субсидии с указанием запрашиваемого размера субсидии с приложением следующих документов:</w:t>
      </w:r>
    </w:p>
    <w:p>
      <w:pPr>
        <w:pStyle w:val="0"/>
        <w:spacing w:before="200" w:line-rule="auto"/>
        <w:ind w:firstLine="540"/>
        <w:jc w:val="both"/>
      </w:pPr>
      <w:r>
        <w:rPr>
          <w:sz w:val="20"/>
        </w:rPr>
        <w:t xml:space="preserve">а) реестра резидентов и (или) потенциальных резидентов промышленного технопарка в сфере электронной промышленности;</w:t>
      </w:r>
    </w:p>
    <w:p>
      <w:pPr>
        <w:pStyle w:val="0"/>
        <w:spacing w:before="200" w:line-rule="auto"/>
        <w:ind w:firstLine="540"/>
        <w:jc w:val="both"/>
      </w:pPr>
      <w:r>
        <w:rPr>
          <w:sz w:val="20"/>
        </w:rPr>
        <w:t xml:space="preserve">б) копий документов, подтверждающих нахождение на балансе управляющей компании созданных объектов промышленной и технологической инфраструктур, договоров о технологическом присоединении энергопринимающих устройств к электрическим сетям, договоров об осуществлении технологического присоединения к электрическим сетям сетевой организации, договоров о технологическом присоединении (примыкании) к инфраструктуре субъектов естественных монополий, транспортным сетям, актов о выполненных работах по таким договорам, а также копий платежных документов, подтверждающих оплату выполненных работ, копий разрешений органа технического надзора на допуск в эксплуатацию энергоустановки (объекта) (при наличии);</w:t>
      </w:r>
    </w:p>
    <w:p>
      <w:pPr>
        <w:pStyle w:val="0"/>
        <w:spacing w:before="200" w:line-rule="auto"/>
        <w:ind w:firstLine="540"/>
        <w:jc w:val="both"/>
      </w:pPr>
      <w:r>
        <w:rPr>
          <w:sz w:val="20"/>
        </w:rPr>
        <w:t xml:space="preserve">в) копий положительных заключений государственной экспертизы проектной документации и положительных заключений о проверке достоверности определения сметной стоимости в соответствии с </w:t>
      </w:r>
      <w:hyperlink w:history="0" r:id="rId1132" w:tooltip="Постановление Правительства РФ от 05.03.2007 N 145 (ред. от 30.05.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постановлением</w:t>
        </w:r>
      </w:hyperlink>
      <w:r>
        <w:rPr>
          <w:sz w:val="20"/>
        </w:rPr>
        <w:t xml:space="preserve">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w:t>
      </w:r>
    </w:p>
    <w:p>
      <w:pPr>
        <w:pStyle w:val="0"/>
        <w:spacing w:before="200" w:line-rule="auto"/>
        <w:ind w:firstLine="540"/>
        <w:jc w:val="both"/>
      </w:pPr>
      <w:r>
        <w:rPr>
          <w:sz w:val="20"/>
        </w:rPr>
        <w:t xml:space="preserve">г) копий документов, подтверждающих завершение строительства (реконструкции) объектов капитального строительства в составе проекта (линейного объекта), включая копии актов приемки законченного строительством объекта по типовой межотраслевой </w:t>
      </w:r>
      <w:hyperlink w:history="0" r:id="rId1133"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форме N КС-11</w:t>
        </w:r>
      </w:hyperlink>
      <w:r>
        <w:rPr>
          <w:sz w:val="20"/>
        </w:rPr>
        <w:t xml:space="preserve">, </w:t>
      </w:r>
      <w:hyperlink w:history="0" r:id="rId1134"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N КС-14</w:t>
        </w:r>
      </w:hyperlink>
      <w:r>
        <w:rPr>
          <w:sz w:val="20"/>
        </w:rPr>
        <w:t xml:space="preserve">, утвержденной постановлением Госкомстата России от 30.10.1997 N 71а, копий разрешений на ввод в эксплуатацию, копий приказов о вводе в эксплуатацию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 (при наличии);</w:t>
      </w:r>
    </w:p>
    <w:p>
      <w:pPr>
        <w:pStyle w:val="0"/>
        <w:spacing w:before="200" w:line-rule="auto"/>
        <w:ind w:firstLine="540"/>
        <w:jc w:val="both"/>
      </w:pPr>
      <w:r>
        <w:rPr>
          <w:sz w:val="20"/>
        </w:rPr>
        <w:t xml:space="preserve">д) копий заключений органов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history="0" r:id="rId1135"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частью 7 статьи 54</w:t>
        </w:r>
      </w:hyperlink>
      <w:r>
        <w:rPr>
          <w:sz w:val="20"/>
        </w:rPr>
        <w:t xml:space="preserve"> Градостроительного кодекса Российской Федерации) (при наличии);</w:t>
      </w:r>
    </w:p>
    <w:p>
      <w:pPr>
        <w:pStyle w:val="0"/>
        <w:spacing w:before="200" w:line-rule="auto"/>
        <w:ind w:firstLine="540"/>
        <w:jc w:val="both"/>
      </w:pPr>
      <w:r>
        <w:rPr>
          <w:sz w:val="20"/>
        </w:rPr>
        <w:t xml:space="preserve">е) копий разрешений органа технического надзора на допуск к эксплуатации энергоустановки (объекта) (при наличии);</w:t>
      </w:r>
    </w:p>
    <w:p>
      <w:pPr>
        <w:pStyle w:val="0"/>
        <w:spacing w:before="200" w:line-rule="auto"/>
        <w:ind w:firstLine="540"/>
        <w:jc w:val="both"/>
      </w:pPr>
      <w:r>
        <w:rPr>
          <w:sz w:val="20"/>
        </w:rPr>
        <w:t xml:space="preserve">ж) копий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по строительству и (или) реконструкции объектов промышленной и технологической инфраструктур промышленного технопарка в сфере электронной промышленности, проводимых по включенным в сводный сметный расчет стоимости строительства направлениям расходования, в том числе копий свидетельств о допуске к строительным или проектным работам и лицензии (по объектам, создание которых регламентируется градостроительным законодательством Российской Федерации) (при наличии);</w:t>
      </w:r>
    </w:p>
    <w:p>
      <w:pPr>
        <w:pStyle w:val="0"/>
        <w:spacing w:before="200" w:line-rule="auto"/>
        <w:ind w:firstLine="540"/>
        <w:jc w:val="both"/>
      </w:pPr>
      <w:r>
        <w:rPr>
          <w:sz w:val="20"/>
        </w:rPr>
        <w:t xml:space="preserve">з) копий документов, подтверждающих завершение создания объектов промышленной и технологической инфраструктур промышленного технопарка в сфере электронной промышленности, копий приказов о вводе в эксплуатацию объектов промышленной и технологической инфраструктур промышленного технопарка в сфере электронной промышленности, копий договоров о закупке товаров, работ и услуг, копий договоров подряда, копий первичных документов, в том числе бухгалтерских, подтверждающих исполнение указанных договоров и их оплату (платежные поручения), копий документов, подтверждающих фактические затраты управляющей компании на создание, модернизацию и (или) реконструкцию объектов промышленной и технологической инфраструктур промышленного технопарка в сфере электронной промышленности в части работ, произведенных собственными силами, копий документов, подтверждающих право управляющей компании промышленного технопарка в сфере электронной промышленности, а также юридических лиц, выступающих соисполнителями по инвестиционному контракту, на осуществление работ в случае, если на осуществление таких видов деятельности в соответствии с законодательством Российской Федерации требуется специальное разрешение (лицензируемые виды деятельности, деятельность, для осуществления которой необходимо членство в саморегулируемой организации, и др.) (за исключением объектов, создание которых регламентируется градостроительным законодательством Российской Федерации) (при наличии);</w:t>
      </w:r>
    </w:p>
    <w:p>
      <w:pPr>
        <w:pStyle w:val="0"/>
        <w:spacing w:before="200" w:line-rule="auto"/>
        <w:ind w:firstLine="540"/>
        <w:jc w:val="both"/>
      </w:pPr>
      <w:r>
        <w:rPr>
          <w:sz w:val="20"/>
        </w:rPr>
        <w:t xml:space="preserve">2) справку по состоянию на первое число месяца, в котором подается заявка на предоставление субсидии, подписанную руководителем управляющей компании, подтверждающую отсутствие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 (в случае если документ не представлен управляющей компанией, МЭР НСО запрашивает его в порядке межведомственного взаимодействия);</w:t>
      </w:r>
    </w:p>
    <w:p>
      <w:pPr>
        <w:pStyle w:val="0"/>
        <w:jc w:val="both"/>
      </w:pPr>
      <w:r>
        <w:rPr>
          <w:sz w:val="20"/>
        </w:rPr>
        <w:t xml:space="preserve">(в ред. </w:t>
      </w:r>
      <w:hyperlink w:history="0" r:id="rId1136"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3) пояснительную записку, содержащую описание использования средств управляющей компании на создание, развитие и (или) модернизацию объектов инфраструктуры промышленного технопарка в сфере электронной промышленности в объеме запрашиваемого размера субсидии из областного бюджета Новосибирской области на текущий финансовый год;</w:t>
      </w:r>
    </w:p>
    <w:p>
      <w:pPr>
        <w:pStyle w:val="0"/>
        <w:spacing w:before="200" w:line-rule="auto"/>
        <w:ind w:firstLine="540"/>
        <w:jc w:val="both"/>
      </w:pPr>
      <w:r>
        <w:rPr>
          <w:sz w:val="20"/>
        </w:rPr>
        <w:t xml:space="preserve">4) сведения по состоянию не ранее чем на первое число месяца, в котором подается заявка на предоставление субсидии, об отсутствии на едином налоговом счете задолженности по уплате налогов, сборов и страховых взносов в бюджеты бюджетной системы Российской Федерации или непревышении такой задолженностью размера, определенного </w:t>
      </w:r>
      <w:hyperlink w:history="0" r:id="rId1137" w:tooltip="&quot;Налоговый кодекс Российской Федерации (часть первая)&quot; от 31.07.1998 N 146-ФЗ (ред. от 23.03.2024) {КонсультантПлюс}">
        <w:r>
          <w:rPr>
            <w:sz w:val="20"/>
            <w:color w:val="0000ff"/>
          </w:rPr>
          <w:t xml:space="preserve">пунктом 3 статьи 47</w:t>
        </w:r>
      </w:hyperlink>
      <w:r>
        <w:rPr>
          <w:sz w:val="20"/>
        </w:rPr>
        <w:t xml:space="preserve"> Налогового кодекса Российской Федерации (указанные сведения управляющие компании вправе представить по собственной инициативе. В случае если документ не представлен управляющей компанией, МЭР НСО запрашивает его в порядке межведомственного взаимодействия).</w:t>
      </w:r>
    </w:p>
    <w:p>
      <w:pPr>
        <w:pStyle w:val="0"/>
        <w:jc w:val="both"/>
      </w:pPr>
      <w:r>
        <w:rPr>
          <w:sz w:val="20"/>
        </w:rPr>
        <w:t xml:space="preserve">(пп. 4 в ред. </w:t>
      </w:r>
      <w:hyperlink w:history="0" r:id="rId113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26. Решение об отказе в предоставлении субсидии принимается в случае:</w:t>
      </w:r>
    </w:p>
    <w:p>
      <w:pPr>
        <w:pStyle w:val="0"/>
        <w:spacing w:before="200" w:line-rule="auto"/>
        <w:ind w:firstLine="540"/>
        <w:jc w:val="both"/>
      </w:pPr>
      <w:r>
        <w:rPr>
          <w:sz w:val="20"/>
        </w:rPr>
        <w:t xml:space="preserve">1) несоответствия представленных управляющей компанией документов положениям, предусмотренным в </w:t>
      </w:r>
      <w:hyperlink w:history="0" w:anchor="P2864" w:tooltip="4. Субсидии предоставляются в целях финансового обеспечения части затрат управляющих компаний по следующим направлениям:">
        <w:r>
          <w:rPr>
            <w:sz w:val="20"/>
            <w:color w:val="0000ff"/>
          </w:rPr>
          <w:t xml:space="preserve">пунктах 4</w:t>
        </w:r>
      </w:hyperlink>
      <w:r>
        <w:rPr>
          <w:sz w:val="20"/>
        </w:rPr>
        <w:t xml:space="preserve">, </w:t>
      </w:r>
      <w:hyperlink w:history="0" w:anchor="P2877" w:tooltip="7. Условия участия в региональном отборе:">
        <w:r>
          <w:rPr>
            <w:sz w:val="20"/>
            <w:color w:val="0000ff"/>
          </w:rPr>
          <w:t xml:space="preserve">7</w:t>
        </w:r>
      </w:hyperlink>
      <w:r>
        <w:rPr>
          <w:sz w:val="20"/>
        </w:rPr>
        <w:t xml:space="preserve"> Порядка;</w:t>
      </w:r>
    </w:p>
    <w:p>
      <w:pPr>
        <w:pStyle w:val="0"/>
        <w:spacing w:before="200" w:line-rule="auto"/>
        <w:ind w:firstLine="540"/>
        <w:jc w:val="both"/>
      </w:pPr>
      <w:r>
        <w:rPr>
          <w:sz w:val="20"/>
        </w:rPr>
        <w:t xml:space="preserve">2) непредставления или представления не в полном объеме документов управляющей компанией, указанных в </w:t>
      </w:r>
      <w:hyperlink w:history="0" w:anchor="P3016" w:tooltip="25. Для получения субсидии на текущий финансовый год управляющая компания не чаще одного раза в год представляет в МЭР НСО:">
        <w:r>
          <w:rPr>
            <w:sz w:val="20"/>
            <w:color w:val="0000ff"/>
          </w:rPr>
          <w:t xml:space="preserve">пункте 25</w:t>
        </w:r>
      </w:hyperlink>
      <w:r>
        <w:rPr>
          <w:sz w:val="20"/>
        </w:rPr>
        <w:t xml:space="preserve"> Порядка, за исключением документов, представляемых по собственной инициативе;</w:t>
      </w:r>
    </w:p>
    <w:p>
      <w:pPr>
        <w:pStyle w:val="0"/>
        <w:jc w:val="both"/>
      </w:pPr>
      <w:r>
        <w:rPr>
          <w:sz w:val="20"/>
        </w:rPr>
        <w:t xml:space="preserve">(в ред. </w:t>
      </w:r>
      <w:hyperlink w:history="0" r:id="rId1139"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3) наличия недостоверных сведений в представленных управляющей компанией документах.</w:t>
      </w:r>
    </w:p>
    <w:p>
      <w:pPr>
        <w:pStyle w:val="0"/>
        <w:spacing w:before="200" w:line-rule="auto"/>
        <w:ind w:firstLine="540"/>
        <w:jc w:val="both"/>
      </w:pPr>
      <w:r>
        <w:rPr>
          <w:sz w:val="20"/>
        </w:rPr>
        <w:t xml:space="preserve">27. Результатом предоставления субсидии является уровень достижения целевых показателей эффективности реализации проекта, соответствующий значениям целевых показателей эффективности реализации проекта:</w:t>
      </w:r>
    </w:p>
    <w:p>
      <w:pPr>
        <w:pStyle w:val="0"/>
        <w:spacing w:before="200" w:line-rule="auto"/>
        <w:ind w:firstLine="540"/>
        <w:jc w:val="both"/>
      </w:pPr>
      <w:r>
        <w:rPr>
          <w:sz w:val="20"/>
        </w:rPr>
        <w:t xml:space="preserve">1) уровень заполняемости полезной площади промышленного технопарка в сфере электронной промышленности:</w:t>
      </w:r>
    </w:p>
    <w:p>
      <w:pPr>
        <w:pStyle w:val="0"/>
        <w:spacing w:before="200" w:line-rule="auto"/>
        <w:ind w:firstLine="540"/>
        <w:jc w:val="both"/>
      </w:pPr>
      <w:r>
        <w:rPr>
          <w:sz w:val="20"/>
        </w:rPr>
        <w:t xml:space="preserve">на конец 2026 года - не менее 50 процентов, в том числе не менее 25 процентов резидентами, осуществляющими деятельность в сфере электронной промышленности;</w:t>
      </w:r>
    </w:p>
    <w:p>
      <w:pPr>
        <w:pStyle w:val="0"/>
        <w:spacing w:before="200" w:line-rule="auto"/>
        <w:ind w:firstLine="540"/>
        <w:jc w:val="both"/>
      </w:pPr>
      <w:r>
        <w:rPr>
          <w:sz w:val="20"/>
        </w:rPr>
        <w:t xml:space="preserve">на конец 2030 года - не менее 80 процентов, в том числе не менее 50 процентов резидентами, осуществляющими деятельность в сфере электронной промышленности;</w:t>
      </w:r>
    </w:p>
    <w:p>
      <w:pPr>
        <w:pStyle w:val="0"/>
        <w:spacing w:before="200" w:line-rule="auto"/>
        <w:ind w:firstLine="540"/>
        <w:jc w:val="both"/>
      </w:pPr>
      <w:r>
        <w:rPr>
          <w:sz w:val="20"/>
        </w:rPr>
        <w:t xml:space="preserve">2) удельный объем отгруженных товаров собственного производства, работ и услуг, выполненных на территории промышленного парка в сфере электронной промышленности его резидентами:</w:t>
      </w:r>
    </w:p>
    <w:p>
      <w:pPr>
        <w:pStyle w:val="0"/>
        <w:spacing w:before="200" w:line-rule="auto"/>
        <w:ind w:firstLine="540"/>
        <w:jc w:val="both"/>
      </w:pPr>
      <w:r>
        <w:rPr>
          <w:sz w:val="20"/>
        </w:rPr>
        <w:t xml:space="preserve">на конец 2026 года - не менее 20 тыс. рублей на 1 кв. метр общей площади зданий, строений промышленного технопарка в сфере электронной промышленности, в том числе не менее 10 тыс. рублей по резидентам, осуществляющим деятельность в сфере электронной промышленности;</w:t>
      </w:r>
    </w:p>
    <w:p>
      <w:pPr>
        <w:pStyle w:val="0"/>
        <w:spacing w:before="200" w:line-rule="auto"/>
        <w:ind w:firstLine="540"/>
        <w:jc w:val="both"/>
      </w:pPr>
      <w:r>
        <w:rPr>
          <w:sz w:val="20"/>
        </w:rPr>
        <w:t xml:space="preserve">на конец 2030 года - не менее 60 тыс. рублей на 1 кв. метр общей площади зданий, строений промышленного технопарка в сфере электронной промышленности, в том числе не менее 30 тыс. рублей по резидентам, осуществляющим деятельность в сфере электронной промышленности;</w:t>
      </w:r>
    </w:p>
    <w:p>
      <w:pPr>
        <w:pStyle w:val="0"/>
        <w:spacing w:before="200" w:line-rule="auto"/>
        <w:ind w:firstLine="540"/>
        <w:jc w:val="both"/>
      </w:pPr>
      <w:r>
        <w:rPr>
          <w:sz w:val="20"/>
        </w:rPr>
        <w:t xml:space="preserve">3) количество созданных резидентами промышленного технопарка в сфере электронной промышленности рабочих мест:</w:t>
      </w:r>
    </w:p>
    <w:p>
      <w:pPr>
        <w:pStyle w:val="0"/>
        <w:spacing w:before="200" w:line-rule="auto"/>
        <w:ind w:firstLine="540"/>
        <w:jc w:val="both"/>
      </w:pPr>
      <w:r>
        <w:rPr>
          <w:sz w:val="20"/>
        </w:rPr>
        <w:t xml:space="preserve">на конец 2026 года - не менее 100 единиц, в том числе не менее 50 единиц резидентами, осуществляющими деятельность в сфере электронной промышленности;</w:t>
      </w:r>
    </w:p>
    <w:p>
      <w:pPr>
        <w:pStyle w:val="0"/>
        <w:spacing w:before="200" w:line-rule="auto"/>
        <w:ind w:firstLine="540"/>
        <w:jc w:val="both"/>
      </w:pPr>
      <w:r>
        <w:rPr>
          <w:sz w:val="20"/>
        </w:rPr>
        <w:t xml:space="preserve">на конец 2030 года - не менее 200 единиц, в том числе не менее 100 единиц резидентами, осуществляющими деятельность в сфере электронной промышленности.</w:t>
      </w:r>
    </w:p>
    <w:bookmarkStart w:id="3046" w:name="P3046"/>
    <w:bookmarkEnd w:id="3046"/>
    <w:p>
      <w:pPr>
        <w:pStyle w:val="0"/>
        <w:spacing w:before="200" w:line-rule="auto"/>
        <w:ind w:firstLine="540"/>
        <w:jc w:val="both"/>
      </w:pPr>
      <w:r>
        <w:rPr>
          <w:sz w:val="20"/>
        </w:rPr>
        <w:t xml:space="preserve">28. Управляющие компании представляют в МЭР НСО:</w:t>
      </w:r>
    </w:p>
    <w:bookmarkStart w:id="3047" w:name="P3047"/>
    <w:bookmarkEnd w:id="3047"/>
    <w:p>
      <w:pPr>
        <w:pStyle w:val="0"/>
        <w:spacing w:before="200" w:line-rule="auto"/>
        <w:ind w:firstLine="540"/>
        <w:jc w:val="both"/>
      </w:pPr>
      <w:r>
        <w:rPr>
          <w:sz w:val="20"/>
        </w:rPr>
        <w:t xml:space="preserve">1) отчет о достижении значений результатов предоставления субсидии по форме, определенной типовой формой соглашения, установленной Минфином России, ежеквартально до 30 числа месяца, следующего за отчетным;</w:t>
      </w:r>
    </w:p>
    <w:bookmarkStart w:id="3048" w:name="P3048"/>
    <w:bookmarkEnd w:id="3048"/>
    <w:p>
      <w:pPr>
        <w:pStyle w:val="0"/>
        <w:spacing w:before="200" w:line-rule="auto"/>
        <w:ind w:firstLine="540"/>
        <w:jc w:val="both"/>
      </w:pPr>
      <w:r>
        <w:rPr>
          <w:sz w:val="20"/>
        </w:rPr>
        <w:t xml:space="preserve">2) отчет о расходах, источником финансового обеспечения которых является субсидия, по форме, определенной типовой формой соглашения, установленной Минфином России, ежеквартально до 30 числа месяца, следующего за отчетным;</w:t>
      </w:r>
    </w:p>
    <w:p>
      <w:pPr>
        <w:pStyle w:val="0"/>
        <w:spacing w:before="200" w:line-rule="auto"/>
        <w:ind w:firstLine="540"/>
        <w:jc w:val="both"/>
      </w:pPr>
      <w:r>
        <w:rPr>
          <w:sz w:val="20"/>
        </w:rPr>
        <w:t xml:space="preserve">3) отчет об исполнении условий предоставления субсидии, включая информацию о динамике достижения результатов использования субсидии, выполнении календарного плана работ создания объектов промышленной и технологической инфраструктур промышленного технопарка в сфере электронной промышленности, в порядке и по форме, установленным соглашением, ежегодно до 30 числа месяца, следующего за отчетным.</w:t>
      </w:r>
    </w:p>
    <w:p>
      <w:pPr>
        <w:pStyle w:val="0"/>
        <w:spacing w:before="200" w:line-rule="auto"/>
        <w:ind w:firstLine="540"/>
        <w:jc w:val="both"/>
      </w:pPr>
      <w:r>
        <w:rPr>
          <w:sz w:val="20"/>
        </w:rPr>
        <w:t xml:space="preserve">Отчетность, предусмотренная </w:t>
      </w:r>
      <w:hyperlink w:history="0" w:anchor="P3047" w:tooltip="1) отчет о достижении значений результатов предоставления субсидии по форме, определенной типовой формой соглашения, установленной Минфином России, ежеквартально до 30 числа месяца, следующего за отчетным;">
        <w:r>
          <w:rPr>
            <w:sz w:val="20"/>
            <w:color w:val="0000ff"/>
          </w:rPr>
          <w:t xml:space="preserve">подпунктами 1</w:t>
        </w:r>
      </w:hyperlink>
      <w:r>
        <w:rPr>
          <w:sz w:val="20"/>
        </w:rPr>
        <w:t xml:space="preserve"> - </w:t>
      </w:r>
      <w:hyperlink w:history="0" w:anchor="P3048" w:tooltip="2) отчет о расходах, источником финансового обеспечения которых является субсидия, по форме, определенной типовой формой соглашения, установленной Минфином России, ежеквартально до 30 числа месяца, следующего за отчетным;">
        <w:r>
          <w:rPr>
            <w:sz w:val="20"/>
            <w:color w:val="0000ff"/>
          </w:rPr>
          <w:t xml:space="preserve">2</w:t>
        </w:r>
      </w:hyperlink>
      <w:r>
        <w:rPr>
          <w:sz w:val="20"/>
        </w:rPr>
        <w:t xml:space="preserve"> настоящего пункта, представляется управляющей компанией в системе "Электронный бюджет".</w:t>
      </w:r>
    </w:p>
    <w:p>
      <w:pPr>
        <w:pStyle w:val="0"/>
        <w:jc w:val="both"/>
      </w:pPr>
      <w:r>
        <w:rPr>
          <w:sz w:val="20"/>
        </w:rPr>
        <w:t xml:space="preserve">(п. 28 в ред. </w:t>
      </w:r>
      <w:hyperlink w:history="0" r:id="rId114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28.1. МЭР НСО осуществляет проверку и принятие отчетов, указанных в </w:t>
      </w:r>
      <w:hyperlink w:history="0" w:anchor="P3046" w:tooltip="28. Управляющие компании представляют в МЭР НСО:">
        <w:r>
          <w:rPr>
            <w:sz w:val="20"/>
            <w:color w:val="0000ff"/>
          </w:rPr>
          <w:t xml:space="preserve">пункте 28</w:t>
        </w:r>
      </w:hyperlink>
      <w:r>
        <w:rPr>
          <w:sz w:val="20"/>
        </w:rPr>
        <w:t xml:space="preserve"> настоящего Порядка, в срок, не превышающий 20 рабочих дней со дня их представления.</w:t>
      </w:r>
    </w:p>
    <w:p>
      <w:pPr>
        <w:pStyle w:val="0"/>
        <w:jc w:val="both"/>
      </w:pPr>
      <w:r>
        <w:rPr>
          <w:sz w:val="20"/>
        </w:rPr>
        <w:t xml:space="preserve">(п. 28.1 введен </w:t>
      </w:r>
      <w:hyperlink w:history="0" r:id="rId114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3054" w:name="P3054"/>
    <w:bookmarkEnd w:id="3054"/>
    <w:p>
      <w:pPr>
        <w:pStyle w:val="0"/>
        <w:spacing w:before="200" w:line-rule="auto"/>
        <w:ind w:firstLine="540"/>
        <w:jc w:val="both"/>
      </w:pPr>
      <w:r>
        <w:rPr>
          <w:sz w:val="20"/>
        </w:rPr>
        <w:t xml:space="preserve">29. МЭР НСО осуществляет проверку соблюдения управляющей компанией порядка и условий предоставления субсидий, в том числе в части достижения результатов предоставления субсидии.</w:t>
      </w:r>
    </w:p>
    <w:p>
      <w:pPr>
        <w:pStyle w:val="0"/>
        <w:spacing w:before="200" w:line-rule="auto"/>
        <w:ind w:firstLine="540"/>
        <w:jc w:val="both"/>
      </w:pPr>
      <w:r>
        <w:rPr>
          <w:sz w:val="20"/>
        </w:rPr>
        <w:t xml:space="preserve">30. МЭР НСО и Минфин России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Минфином России.</w:t>
      </w:r>
    </w:p>
    <w:p>
      <w:pPr>
        <w:pStyle w:val="0"/>
        <w:jc w:val="both"/>
      </w:pPr>
      <w:r>
        <w:rPr>
          <w:sz w:val="20"/>
        </w:rPr>
        <w:t xml:space="preserve">(п. 30 в ред. </w:t>
      </w:r>
      <w:hyperlink w:history="0" r:id="rId114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31. Органы государственного финансового контроля осуществляют проверки в соответствии со </w:t>
      </w:r>
      <w:hyperlink w:history="0" r:id="rId1143"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1144"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Управляющие компании несут ответственность за нецелевое использование бюджетных средств в соответствии с действующим законодательством Российской Федерации.</w:t>
      </w:r>
    </w:p>
    <w:p>
      <w:pPr>
        <w:pStyle w:val="0"/>
        <w:spacing w:before="200" w:line-rule="auto"/>
        <w:ind w:firstLine="540"/>
        <w:jc w:val="both"/>
      </w:pPr>
      <w:r>
        <w:rPr>
          <w:sz w:val="20"/>
        </w:rPr>
        <w:t xml:space="preserve">32. В случае нарушения управляющей компанией условий, установленных при предоставлении субсидии, выявленного в том числе по фактам проверок, проведенных МЭР НСО и органами государственного финансового контроля, а также в случае недостижения значений результатов предоставления субсидии субсидия подлежит возврату в областной бюджет Новосибирской области.</w:t>
      </w:r>
    </w:p>
    <w:p>
      <w:pPr>
        <w:pStyle w:val="0"/>
        <w:jc w:val="both"/>
      </w:pPr>
      <w:r>
        <w:rPr>
          <w:sz w:val="20"/>
        </w:rPr>
        <w:t xml:space="preserve">(в ред. </w:t>
      </w:r>
      <w:hyperlink w:history="0" r:id="rId114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МЭР НСО в течение 10 рабочих дней со дня обнаружения указанных фактов нарушения направляет управляющей компании письменное уведомление об обнаружении нарушений. Управляющая компания обязана вернуть объем средств, определенный суммой субсидии, включая средства, полученные на основании договоров, заключенных с управляющей компанией, использованный с нарушением, в областной бюджет Новосибирской области в течение 30 дней со дня получения письменного уведомления о возврате субсидии. В случае отказа от добровольного возврата взыскание указанных средств осуществляется в соответствии с законодательством Российской Федерации.</w:t>
      </w:r>
    </w:p>
    <w:bookmarkStart w:id="3062" w:name="P3062"/>
    <w:bookmarkEnd w:id="3062"/>
    <w:p>
      <w:pPr>
        <w:pStyle w:val="0"/>
        <w:spacing w:before="200" w:line-rule="auto"/>
        <w:ind w:firstLine="540"/>
        <w:jc w:val="both"/>
      </w:pPr>
      <w:r>
        <w:rPr>
          <w:sz w:val="20"/>
        </w:rPr>
        <w:t xml:space="preserve">33. Управляющей компанией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МЭР НСО по согласованию с МФ и НП НСО решения о наличии потребности в указанных средствах.</w:t>
      </w:r>
    </w:p>
    <w:p>
      <w:pPr>
        <w:pStyle w:val="0"/>
        <w:spacing w:before="200" w:line-rule="auto"/>
        <w:ind w:firstLine="540"/>
        <w:jc w:val="both"/>
      </w:pPr>
      <w:r>
        <w:rPr>
          <w:sz w:val="20"/>
        </w:rPr>
        <w:t xml:space="preserve">При установлении факта отсутствия потребности и отсутствия решения МЭР НСО, принятого по согласованию с МФ и НП НСО, о наличии потребности в не использованных на конец отчетного финансового года остатках субсидии управляющая компания возвращает указанные средства в областной бюджет Новосибирской области в течение 30 дней с момента получения письменного уведомления МЭР НСО о возврате субсидии в областной бюджет Новосибирской области. В случае невозврата денежных средств в указанные в настоящем пункте сроки денежные средства МЭР НСО истребуются в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34. При реорганизации управляющей компании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управляющей компании в форме разделения, выделения, а также при ее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управляющей компанией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pStyle w:val="0"/>
        <w:jc w:val="both"/>
      </w:pPr>
      <w:r>
        <w:rPr>
          <w:sz w:val="20"/>
        </w:rPr>
        <w:t xml:space="preserve">(п. 34 введен </w:t>
      </w:r>
      <w:hyperlink w:history="0" r:id="rId1146"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 и условиям</w:t>
      </w:r>
    </w:p>
    <w:p>
      <w:pPr>
        <w:pStyle w:val="0"/>
        <w:jc w:val="right"/>
      </w:pPr>
      <w:r>
        <w:rPr>
          <w:sz w:val="20"/>
        </w:rPr>
        <w:t xml:space="preserve">предоставления субсидий из</w:t>
      </w:r>
    </w:p>
    <w:p>
      <w:pPr>
        <w:pStyle w:val="0"/>
        <w:jc w:val="right"/>
      </w:pPr>
      <w:r>
        <w:rPr>
          <w:sz w:val="20"/>
        </w:rPr>
        <w:t xml:space="preserve">областного бюджета Новосибирской</w:t>
      </w:r>
    </w:p>
    <w:p>
      <w:pPr>
        <w:pStyle w:val="0"/>
        <w:jc w:val="right"/>
      </w:pPr>
      <w:r>
        <w:rPr>
          <w:sz w:val="20"/>
        </w:rPr>
        <w:t xml:space="preserve">области на финансовое обеспечение</w:t>
      </w:r>
    </w:p>
    <w:p>
      <w:pPr>
        <w:pStyle w:val="0"/>
        <w:jc w:val="right"/>
      </w:pPr>
      <w:r>
        <w:rPr>
          <w:sz w:val="20"/>
        </w:rPr>
        <w:t xml:space="preserve">управляющим компаниям промышленных</w:t>
      </w:r>
    </w:p>
    <w:p>
      <w:pPr>
        <w:pStyle w:val="0"/>
        <w:jc w:val="right"/>
      </w:pPr>
      <w:r>
        <w:rPr>
          <w:sz w:val="20"/>
        </w:rPr>
        <w:t xml:space="preserve">технопарков в сфере электронной</w:t>
      </w:r>
    </w:p>
    <w:p>
      <w:pPr>
        <w:pStyle w:val="0"/>
        <w:jc w:val="right"/>
      </w:pPr>
      <w:r>
        <w:rPr>
          <w:sz w:val="20"/>
        </w:rPr>
        <w:t xml:space="preserve">промышленности затрат, связанных с</w:t>
      </w:r>
    </w:p>
    <w:p>
      <w:pPr>
        <w:pStyle w:val="0"/>
        <w:jc w:val="right"/>
      </w:pPr>
      <w:r>
        <w:rPr>
          <w:sz w:val="20"/>
        </w:rPr>
        <w:t xml:space="preserve">созданием, развитием и (или)</w:t>
      </w:r>
    </w:p>
    <w:p>
      <w:pPr>
        <w:pStyle w:val="0"/>
        <w:jc w:val="right"/>
      </w:pPr>
      <w:r>
        <w:rPr>
          <w:sz w:val="20"/>
        </w:rPr>
        <w:t xml:space="preserve">модернизацией объектов инфраструктуры</w:t>
      </w:r>
    </w:p>
    <w:p>
      <w:pPr>
        <w:pStyle w:val="0"/>
        <w:jc w:val="right"/>
      </w:pPr>
      <w:r>
        <w:rPr>
          <w:sz w:val="20"/>
        </w:rPr>
        <w:t xml:space="preserve">промышленных технопарков в сфере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17.10.2023 </w:t>
            </w:r>
            <w:hyperlink w:history="0" r:id="rId1147" w:tooltip="Постановление Правительства Новосибирской области от 17.10.2023 N 480-п &quot;О внесении изменений в отдельные постановления Правительства Новосибирской области&quot; {КонсультантПлюс}">
              <w:r>
                <w:rPr>
                  <w:sz w:val="20"/>
                  <w:color w:val="0000ff"/>
                </w:rPr>
                <w:t xml:space="preserve">N 480-п</w:t>
              </w:r>
            </w:hyperlink>
            <w:r>
              <w:rPr>
                <w:sz w:val="20"/>
                <w:color w:val="392c69"/>
              </w:rPr>
              <w:t xml:space="preserve">, от 29.03.2024 </w:t>
            </w:r>
            <w:hyperlink w:history="0" r:id="rId114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N 150-п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3087" w:name="P3087"/>
    <w:bookmarkEnd w:id="3087"/>
    <w:p>
      <w:pPr>
        <w:pStyle w:val="0"/>
        <w:jc w:val="center"/>
      </w:pPr>
      <w:r>
        <w:rPr>
          <w:sz w:val="20"/>
        </w:rPr>
        <w:t xml:space="preserve">ЗАЯВЛЕНИЕ</w:t>
      </w:r>
    </w:p>
    <w:p>
      <w:pPr>
        <w:pStyle w:val="0"/>
        <w:jc w:val="center"/>
      </w:pPr>
      <w:r>
        <w:rPr>
          <w:sz w:val="20"/>
        </w:rPr>
        <w:t xml:space="preserve">на участие в региональном отборе проектов</w:t>
      </w:r>
    </w:p>
    <w:p>
      <w:pPr>
        <w:pStyle w:val="0"/>
        <w:ind w:firstLine="540"/>
        <w:jc w:val="both"/>
      </w:pPr>
      <w:r>
        <w:rPr>
          <w:sz w:val="20"/>
        </w:rPr>
      </w:r>
    </w:p>
    <w:p>
      <w:pPr>
        <w:pStyle w:val="1"/>
        <w:jc w:val="both"/>
      </w:pPr>
      <w:r>
        <w:rPr>
          <w:sz w:val="20"/>
        </w:rPr>
        <w:t xml:space="preserve">    1.  В  соответствии  с  </w:t>
      </w:r>
      <w:hyperlink w:history="0" w:anchor="P2847" w:tooltip="ПОРЯДОК И УСЛОВИЯ">
        <w:r>
          <w:rPr>
            <w:sz w:val="20"/>
            <w:color w:val="0000ff"/>
          </w:rPr>
          <w:t xml:space="preserve">Порядком</w:t>
        </w:r>
      </w:hyperlink>
      <w:r>
        <w:rPr>
          <w:sz w:val="20"/>
        </w:rPr>
        <w:t xml:space="preserve"> и условиями предоставления субсидий из</w:t>
      </w:r>
    </w:p>
    <w:p>
      <w:pPr>
        <w:pStyle w:val="1"/>
        <w:jc w:val="both"/>
      </w:pPr>
      <w:r>
        <w:rPr>
          <w:sz w:val="20"/>
        </w:rPr>
        <w:t xml:space="preserve">областного   бюджета   Новосибирской   области  на  финансовое  обеспечение</w:t>
      </w:r>
    </w:p>
    <w:p>
      <w:pPr>
        <w:pStyle w:val="1"/>
        <w:jc w:val="both"/>
      </w:pPr>
      <w:r>
        <w:rPr>
          <w:sz w:val="20"/>
        </w:rPr>
        <w:t xml:space="preserve">управляющим   компаниям   промышленных   технопарков  в  сфере  электронной</w:t>
      </w:r>
    </w:p>
    <w:p>
      <w:pPr>
        <w:pStyle w:val="1"/>
        <w:jc w:val="both"/>
      </w:pPr>
      <w:r>
        <w:rPr>
          <w:sz w:val="20"/>
        </w:rPr>
        <w:t xml:space="preserve">промышленности   затрат,   связанных   с   созданием,   развитием  и  (или)</w:t>
      </w:r>
    </w:p>
    <w:p>
      <w:pPr>
        <w:pStyle w:val="1"/>
        <w:jc w:val="both"/>
      </w:pPr>
      <w:r>
        <w:rPr>
          <w:sz w:val="20"/>
        </w:rPr>
        <w:t xml:space="preserve">модернизацией  объектов  инфраструктуры  промышленных  технопарков  в сфере</w:t>
      </w:r>
    </w:p>
    <w:p>
      <w:pPr>
        <w:pStyle w:val="1"/>
        <w:jc w:val="both"/>
      </w:pPr>
      <w:r>
        <w:rPr>
          <w:sz w:val="20"/>
        </w:rPr>
        <w:t xml:space="preserve">электронной промышленности (далее - Порядок),</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управляющей компании)</w:t>
      </w:r>
    </w:p>
    <w:p>
      <w:pPr>
        <w:pStyle w:val="1"/>
        <w:jc w:val="both"/>
      </w:pPr>
      <w:r>
        <w:rPr>
          <w:sz w:val="20"/>
        </w:rPr>
        <w:t xml:space="preserve">в лице ____________________________________________________________________</w:t>
      </w:r>
    </w:p>
    <w:p>
      <w:pPr>
        <w:pStyle w:val="1"/>
        <w:jc w:val="both"/>
      </w:pPr>
      <w:r>
        <w:rPr>
          <w:sz w:val="20"/>
        </w:rPr>
        <w:t xml:space="preserve">                        (руководитель управляющей компании)</w:t>
      </w:r>
    </w:p>
    <w:p>
      <w:pPr>
        <w:pStyle w:val="1"/>
        <w:jc w:val="both"/>
      </w:pPr>
      <w:r>
        <w:rPr>
          <w:sz w:val="20"/>
        </w:rPr>
        <w:t xml:space="preserve">сообщает  о  согласии  с условиями Порядка и направляет заявку на участие в</w:t>
      </w:r>
    </w:p>
    <w:p>
      <w:pPr>
        <w:pStyle w:val="1"/>
        <w:jc w:val="both"/>
      </w:pPr>
      <w:r>
        <w:rPr>
          <w:sz w:val="20"/>
        </w:rPr>
        <w:t xml:space="preserve">региональном  отборе  проектов  создания,  развития  и  (или)  модернизации</w:t>
      </w:r>
    </w:p>
    <w:p>
      <w:pPr>
        <w:pStyle w:val="1"/>
        <w:jc w:val="both"/>
      </w:pPr>
      <w:r>
        <w:rPr>
          <w:sz w:val="20"/>
        </w:rPr>
        <w:t xml:space="preserve">объектов   инфраструктуры  промышленных  технопарков  в  сфере  электронной</w:t>
      </w:r>
    </w:p>
    <w:p>
      <w:pPr>
        <w:pStyle w:val="1"/>
        <w:jc w:val="both"/>
      </w:pPr>
      <w:r>
        <w:rPr>
          <w:sz w:val="20"/>
        </w:rPr>
        <w:t xml:space="preserve">промышленности (далее - проект).</w:t>
      </w:r>
    </w:p>
    <w:p>
      <w:pPr>
        <w:pStyle w:val="1"/>
        <w:jc w:val="both"/>
      </w:pPr>
      <w:r>
        <w:rPr>
          <w:sz w:val="20"/>
        </w:rPr>
        <w:t xml:space="preserve">    2. Сообщаем следующие сведения:</w:t>
      </w:r>
    </w:p>
    <w:p>
      <w:pPr>
        <w:pStyle w:val="1"/>
        <w:jc w:val="both"/>
      </w:pPr>
      <w:r>
        <w:rPr>
          <w:sz w:val="20"/>
        </w:rPr>
        <w:t xml:space="preserve">    1)  полное наименование управляющей компании промышленного технопарка в</w:t>
      </w:r>
    </w:p>
    <w:p>
      <w:pPr>
        <w:pStyle w:val="1"/>
        <w:jc w:val="both"/>
      </w:pPr>
      <w:r>
        <w:rPr>
          <w:sz w:val="20"/>
        </w:rPr>
        <w:t xml:space="preserve">сфере электронной промышленности (далее - управляющая компания):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2) контактная информация:</w:t>
      </w:r>
    </w:p>
    <w:p>
      <w:pPr>
        <w:pStyle w:val="1"/>
        <w:jc w:val="both"/>
      </w:pPr>
      <w:r>
        <w:rPr>
          <w:sz w:val="20"/>
        </w:rPr>
        <w:t xml:space="preserve">    а) юридический адрес _________________________________________________;</w:t>
      </w:r>
    </w:p>
    <w:p>
      <w:pPr>
        <w:pStyle w:val="1"/>
        <w:jc w:val="both"/>
      </w:pPr>
      <w:r>
        <w:rPr>
          <w:sz w:val="20"/>
        </w:rPr>
        <w:t xml:space="preserve">    б) адрес места нахождения (для почтовой переписки) ___________________;</w:t>
      </w:r>
    </w:p>
    <w:p>
      <w:pPr>
        <w:pStyle w:val="1"/>
        <w:jc w:val="both"/>
      </w:pPr>
      <w:r>
        <w:rPr>
          <w:sz w:val="20"/>
        </w:rPr>
        <w:t xml:space="preserve">    в) телефон/факс ______________________________________________________;</w:t>
      </w:r>
    </w:p>
    <w:p>
      <w:pPr>
        <w:pStyle w:val="1"/>
        <w:jc w:val="both"/>
      </w:pPr>
      <w:r>
        <w:rPr>
          <w:sz w:val="20"/>
        </w:rPr>
        <w:t xml:space="preserve">    г) адрес электронной почты ___________________________________________;</w:t>
      </w:r>
    </w:p>
    <w:p>
      <w:pPr>
        <w:pStyle w:val="1"/>
        <w:jc w:val="both"/>
      </w:pPr>
      <w:r>
        <w:rPr>
          <w:sz w:val="20"/>
        </w:rPr>
        <w:t xml:space="preserve">    д) индивидуальный номер налогоплательщика (ИНН) ______________________;</w:t>
      </w:r>
    </w:p>
    <w:p>
      <w:pPr>
        <w:pStyle w:val="1"/>
        <w:jc w:val="both"/>
      </w:pPr>
      <w:r>
        <w:rPr>
          <w:sz w:val="20"/>
        </w:rPr>
        <w:t xml:space="preserve">    3) наименование проекта: _____________________________________________;</w:t>
      </w:r>
    </w:p>
    <w:p>
      <w:pPr>
        <w:pStyle w:val="1"/>
        <w:jc w:val="both"/>
      </w:pPr>
      <w:r>
        <w:rPr>
          <w:sz w:val="20"/>
        </w:rPr>
        <w:t xml:space="preserve">    4)   планируемые   сроки  финансового  обеспечения  затрат  управляющей</w:t>
      </w:r>
    </w:p>
    <w:p>
      <w:pPr>
        <w:pStyle w:val="1"/>
        <w:jc w:val="both"/>
      </w:pPr>
      <w:r>
        <w:rPr>
          <w:sz w:val="20"/>
        </w:rPr>
        <w:t xml:space="preserve">компании: ________________________________________________________________;</w:t>
      </w:r>
    </w:p>
    <w:p>
      <w:pPr>
        <w:pStyle w:val="1"/>
        <w:jc w:val="both"/>
      </w:pPr>
      <w:r>
        <w:rPr>
          <w:sz w:val="20"/>
        </w:rPr>
        <w:t xml:space="preserve">    5) срок реализации проекта: __________________________________________;</w:t>
      </w:r>
    </w:p>
    <w:p>
      <w:pPr>
        <w:pStyle w:val="1"/>
        <w:jc w:val="both"/>
      </w:pPr>
      <w:r>
        <w:rPr>
          <w:sz w:val="20"/>
        </w:rPr>
        <w:t xml:space="preserve">    6)  площадь  введенных  в  эксплуатацию  и  (или) создаваемых помещений</w:t>
      </w:r>
    </w:p>
    <w:p>
      <w:pPr>
        <w:pStyle w:val="1"/>
        <w:jc w:val="both"/>
      </w:pPr>
      <w:r>
        <w:rPr>
          <w:sz w:val="20"/>
        </w:rPr>
        <w:t xml:space="preserve">промышленного технопарка в сфере электронной промышленности ___________ кв.</w:t>
      </w:r>
    </w:p>
    <w:p>
      <w:pPr>
        <w:pStyle w:val="1"/>
        <w:jc w:val="both"/>
      </w:pPr>
      <w:r>
        <w:rPr>
          <w:sz w:val="20"/>
        </w:rPr>
        <w:t xml:space="preserve">метров;</w:t>
      </w:r>
    </w:p>
    <w:p>
      <w:pPr>
        <w:pStyle w:val="1"/>
        <w:jc w:val="both"/>
      </w:pPr>
      <w:r>
        <w:rPr>
          <w:sz w:val="20"/>
        </w:rPr>
        <w:t xml:space="preserve">    7)  запрашиваемый  размер  субсидии из областного бюджета Новосибирской</w:t>
      </w:r>
    </w:p>
    <w:p>
      <w:pPr>
        <w:pStyle w:val="1"/>
        <w:jc w:val="both"/>
      </w:pPr>
      <w:r>
        <w:rPr>
          <w:sz w:val="20"/>
        </w:rPr>
        <w:t xml:space="preserve">области на финансовое обеспечение затрат управляющей компании на реализацию</w:t>
      </w:r>
    </w:p>
    <w:p>
      <w:pPr>
        <w:pStyle w:val="1"/>
        <w:jc w:val="both"/>
      </w:pPr>
      <w:r>
        <w:rPr>
          <w:sz w:val="20"/>
        </w:rPr>
        <w:t xml:space="preserve">проекта: ____________________ рублей;</w:t>
      </w:r>
    </w:p>
    <w:p>
      <w:pPr>
        <w:pStyle w:val="1"/>
        <w:jc w:val="both"/>
      </w:pPr>
      <w:r>
        <w:rPr>
          <w:sz w:val="20"/>
        </w:rPr>
        <w:t xml:space="preserve">    8)  перечень  планируемых  затрат,  источником  финансового обеспечения</w:t>
      </w:r>
    </w:p>
    <w:p>
      <w:pPr>
        <w:pStyle w:val="1"/>
        <w:jc w:val="both"/>
      </w:pPr>
      <w:r>
        <w:rPr>
          <w:sz w:val="20"/>
        </w:rPr>
        <w:t xml:space="preserve">которых являются субсидии из областного бюджета Новосибирской области:</w:t>
      </w:r>
    </w:p>
    <w:p>
      <w:pPr>
        <w:pStyle w:val="1"/>
        <w:jc w:val="both"/>
      </w:pPr>
      <w:r>
        <w:rPr>
          <w:sz w:val="20"/>
        </w:rPr>
        <w:t xml:space="preserve">    ______________________________________________________________________;</w:t>
      </w:r>
    </w:p>
    <w:p>
      <w:pPr>
        <w:pStyle w:val="1"/>
        <w:jc w:val="both"/>
      </w:pPr>
      <w:r>
        <w:rPr>
          <w:sz w:val="20"/>
        </w:rPr>
        <w:t xml:space="preserve">    9) объем планируемых затрат управляющей компании: _____________ рублей;</w:t>
      </w:r>
    </w:p>
    <w:p>
      <w:pPr>
        <w:pStyle w:val="1"/>
        <w:jc w:val="both"/>
      </w:pPr>
      <w:r>
        <w:rPr>
          <w:sz w:val="20"/>
        </w:rPr>
        <w:t xml:space="preserve">    10)  сумма  затрат  управляющей  компании,  подтвержденная  заключением</w:t>
      </w:r>
    </w:p>
    <w:p>
      <w:pPr>
        <w:pStyle w:val="1"/>
        <w:jc w:val="both"/>
      </w:pPr>
      <w:r>
        <w:rPr>
          <w:sz w:val="20"/>
        </w:rPr>
        <w:t xml:space="preserve">государственной  экспертизы проектной документации и заключением о проверке</w:t>
      </w:r>
    </w:p>
    <w:p>
      <w:pPr>
        <w:pStyle w:val="1"/>
        <w:jc w:val="both"/>
      </w:pPr>
      <w:r>
        <w:rPr>
          <w:sz w:val="20"/>
        </w:rPr>
        <w:t xml:space="preserve">достоверности  определения  сметной  стоимости: ____________________ рублей</w:t>
      </w:r>
    </w:p>
    <w:p>
      <w:pPr>
        <w:pStyle w:val="1"/>
        <w:jc w:val="both"/>
      </w:pPr>
      <w:r>
        <w:rPr>
          <w:sz w:val="20"/>
        </w:rPr>
        <w:t xml:space="preserve">(при наличии заключения государственной экспертизы проектной документации);</w:t>
      </w:r>
    </w:p>
    <w:p>
      <w:pPr>
        <w:pStyle w:val="1"/>
        <w:jc w:val="both"/>
      </w:pPr>
      <w:r>
        <w:rPr>
          <w:sz w:val="20"/>
        </w:rPr>
        <w:t xml:space="preserve">    11) уровень внебюджетных инвестиций в рамках проекта: _______% от общей</w:t>
      </w:r>
    </w:p>
    <w:p>
      <w:pPr>
        <w:pStyle w:val="1"/>
        <w:jc w:val="both"/>
      </w:pPr>
      <w:r>
        <w:rPr>
          <w:sz w:val="20"/>
        </w:rPr>
        <w:t xml:space="preserve">стоимости проекта.</w:t>
      </w:r>
    </w:p>
    <w:p>
      <w:pPr>
        <w:pStyle w:val="1"/>
        <w:jc w:val="both"/>
      </w:pPr>
      <w:r>
        <w:rPr>
          <w:sz w:val="20"/>
        </w:rPr>
        <w:t xml:space="preserve">    3. Настоящим подтверждаю, что по состоянию на "___" __________ 20___ г.</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управляющей компании)</w:t>
      </w:r>
    </w:p>
    <w:p>
      <w:pPr>
        <w:pStyle w:val="0"/>
        <w:ind w:firstLine="540"/>
        <w:jc w:val="both"/>
      </w:pPr>
      <w:r>
        <w:rPr>
          <w:sz w:val="20"/>
        </w:rPr>
        <w:t xml:space="preserve">1)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w:t>
      </w:r>
      <w:hyperlink w:history="0" r:id="rId1149" w:tooltip="&quot;Налоговый кодекс Российской Федерации (часть первая)&quot; от 31.07.1998 N 146-ФЗ (ред. от 23.03.2024) {КонсультантПлюс}">
        <w:r>
          <w:rPr>
            <w:sz w:val="20"/>
            <w:color w:val="0000ff"/>
          </w:rPr>
          <w:t xml:space="preserve">пунктом 3 статьи 47</w:t>
        </w:r>
      </w:hyperlink>
      <w:r>
        <w:rPr>
          <w:sz w:val="20"/>
        </w:rPr>
        <w:t xml:space="preserve"> Налогового кодекса Российской Федерации;</w:t>
      </w:r>
    </w:p>
    <w:p>
      <w:pPr>
        <w:pStyle w:val="0"/>
        <w:spacing w:before="200" w:line-rule="auto"/>
        <w:ind w:firstLine="540"/>
        <w:jc w:val="both"/>
      </w:pPr>
      <w:r>
        <w:rPr>
          <w:sz w:val="20"/>
        </w:rPr>
        <w:t xml:space="preserve">2) не имеет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0"/>
        <w:spacing w:before="200" w:line-rule="auto"/>
        <w:ind w:firstLine="540"/>
        <w:jc w:val="both"/>
      </w:pPr>
      <w:r>
        <w:rPr>
          <w:sz w:val="20"/>
        </w:rPr>
        <w:t xml:space="preserve">3)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pPr>
        <w:pStyle w:val="0"/>
        <w:spacing w:before="200" w:line-rule="auto"/>
        <w:ind w:firstLine="540"/>
        <w:jc w:val="both"/>
      </w:pPr>
      <w:r>
        <w:rPr>
          <w:sz w:val="20"/>
        </w:rPr>
        <w:t xml:space="preserve">5)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6) не получает средства из областного бюджета Новосибирской области на основании иных нормативных правовых актов на цели, указанные в </w:t>
      </w:r>
      <w:hyperlink w:history="0" w:anchor="P2860" w:tooltip="1. Настоящий Порядок разработан в соответствии с постановлениями Правительства Российской Федерации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w:r>
          <w:rPr>
            <w:sz w:val="20"/>
            <w:color w:val="0000ff"/>
          </w:rPr>
          <w:t xml:space="preserve">пункте 1</w:t>
        </w:r>
      </w:hyperlink>
      <w:r>
        <w:rPr>
          <w:sz w:val="20"/>
        </w:rPr>
        <w:t xml:space="preserve"> Порядка;</w:t>
      </w:r>
    </w:p>
    <w:p>
      <w:pPr>
        <w:pStyle w:val="0"/>
        <w:spacing w:before="200" w:line-rule="auto"/>
        <w:ind w:firstLine="540"/>
        <w:jc w:val="both"/>
      </w:pPr>
      <w:r>
        <w:rPr>
          <w:sz w:val="20"/>
        </w:rPr>
        <w:t xml:space="preserve">7) не находится в перечне организаций,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8) не находится в составляемых в рамках реализации полномочий, предусмотренных </w:t>
      </w:r>
      <w:hyperlink w:history="0" r:id="rId1150"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9) не является иностранным агентом в соответствии с Федеральным </w:t>
      </w:r>
      <w:hyperlink w:history="0" r:id="rId1151" w:tooltip="Федеральный закон от 14.07.2022 N 255-ФЗ (ред. от 15.05.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4. Гарантирую соответствие проекта требованиям, предусмотренным </w:t>
      </w:r>
      <w:hyperlink w:history="0" w:anchor="P2896" w:tooltip="3) соответствие проекта следующим критериям:">
        <w:r>
          <w:rPr>
            <w:sz w:val="20"/>
            <w:color w:val="0000ff"/>
          </w:rPr>
          <w:t xml:space="preserve">подпунктом 3 пункта 7</w:t>
        </w:r>
      </w:hyperlink>
      <w:r>
        <w:rPr>
          <w:sz w:val="20"/>
        </w:rPr>
        <w:t xml:space="preserve"> Порядка.</w:t>
      </w:r>
    </w:p>
    <w:p>
      <w:pPr>
        <w:pStyle w:val="0"/>
        <w:spacing w:before="200" w:line-rule="auto"/>
        <w:ind w:firstLine="540"/>
        <w:jc w:val="both"/>
      </w:pPr>
      <w:r>
        <w:rPr>
          <w:sz w:val="20"/>
        </w:rPr>
        <w:t xml:space="preserve">5. В соответствии с требованиями Порядка прилагаю документы на ___ л.</w:t>
      </w:r>
    </w:p>
    <w:p>
      <w:pPr>
        <w:pStyle w:val="0"/>
        <w:spacing w:before="200" w:line-rule="auto"/>
        <w:ind w:firstLine="540"/>
        <w:jc w:val="both"/>
      </w:pPr>
      <w:r>
        <w:rPr>
          <w:sz w:val="20"/>
        </w:rPr>
        <w:t xml:space="preserve">6. Гарантирую достоверность информации, представленной в заявке на участие в отборе.</w:t>
      </w:r>
    </w:p>
    <w:p>
      <w:pPr>
        <w:pStyle w:val="1"/>
        <w:spacing w:before="200" w:line-rule="auto"/>
        <w:jc w:val="both"/>
      </w:pPr>
      <w:r>
        <w:rPr>
          <w:sz w:val="20"/>
        </w:rPr>
        <w:t xml:space="preserve">    7.     Выражаю     согласие     на     публикацию     (размещение)    в</w:t>
      </w:r>
    </w:p>
    <w:p>
      <w:pPr>
        <w:pStyle w:val="1"/>
        <w:jc w:val="both"/>
      </w:pPr>
      <w:r>
        <w:rPr>
          <w:sz w:val="20"/>
        </w:rPr>
        <w:t xml:space="preserve">информационно-телекоммуникационной сети "Интернет" информации о</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управляющей компании)</w:t>
      </w:r>
    </w:p>
    <w:p>
      <w:pPr>
        <w:pStyle w:val="1"/>
        <w:jc w:val="both"/>
      </w:pPr>
      <w:r>
        <w:rPr>
          <w:sz w:val="20"/>
        </w:rPr>
        <w:t xml:space="preserve">подаваемой  заявке, иной информации, связанной с отбором для предоставления</w:t>
      </w:r>
    </w:p>
    <w:p>
      <w:pPr>
        <w:pStyle w:val="1"/>
        <w:jc w:val="both"/>
      </w:pPr>
      <w:r>
        <w:rPr>
          <w:sz w:val="20"/>
        </w:rPr>
        <w:t xml:space="preserve">субсидии.</w:t>
      </w:r>
    </w:p>
    <w:p>
      <w:pPr>
        <w:pStyle w:val="1"/>
        <w:jc w:val="both"/>
      </w:pPr>
      <w:r>
        <w:rPr>
          <w:sz w:val="20"/>
        </w:rPr>
        <w:t xml:space="preserve">    8. В случае предоставления субсидии 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управляющей компании)</w:t>
      </w:r>
    </w:p>
    <w:p>
      <w:pPr>
        <w:pStyle w:val="1"/>
        <w:jc w:val="both"/>
      </w:pPr>
      <w:r>
        <w:rPr>
          <w:sz w:val="20"/>
        </w:rPr>
        <w:t xml:space="preserve">принимает  обязательство  по  представлению  в  налоговый орган </w:t>
      </w:r>
      <w:hyperlink w:history="0" r:id="rId1152" w:tooltip="Приказ ФНС России от 14.11.2022 N ЕД-7-19/1085@ &quot;Об утверждении документов, предусмотренных подпунктом 1 пункта 1 и пунктом 2.3 статьи 102 Налогового кодекса Российской Федерации&quot; (вместе с &quot;Порядком представления в налоговые органы согласия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иному лицу или признание таких сведений общедоступными&quot;, &quot;Порядком представления налоговым ор {КонсультантПлюс}">
        <w:r>
          <w:rPr>
            <w:sz w:val="20"/>
            <w:color w:val="0000ff"/>
          </w:rPr>
          <w:t xml:space="preserve">согласия</w:t>
        </w:r>
      </w:hyperlink>
      <w:r>
        <w:rPr>
          <w:sz w:val="20"/>
        </w:rPr>
        <w:t xml:space="preserve"> на</w:t>
      </w:r>
    </w:p>
    <w:p>
      <w:pPr>
        <w:pStyle w:val="1"/>
        <w:jc w:val="both"/>
      </w:pPr>
      <w:r>
        <w:rPr>
          <w:sz w:val="20"/>
        </w:rPr>
        <w:t xml:space="preserve">представление  налоговым  органом сведений о налогоплательщике (плательщике</w:t>
      </w:r>
    </w:p>
    <w:p>
      <w:pPr>
        <w:pStyle w:val="1"/>
        <w:jc w:val="both"/>
      </w:pPr>
      <w:r>
        <w:rPr>
          <w:sz w:val="20"/>
        </w:rPr>
        <w:t xml:space="preserve">страховых    взносов),    составляющих    налоговую   тайну,   министерству</w:t>
      </w:r>
    </w:p>
    <w:p>
      <w:pPr>
        <w:pStyle w:val="1"/>
        <w:jc w:val="both"/>
      </w:pPr>
      <w:r>
        <w:rPr>
          <w:sz w:val="20"/>
        </w:rPr>
        <w:t xml:space="preserve">экономического   развития  Новосибирской  области  по  форме,  утвержденной</w:t>
      </w:r>
    </w:p>
    <w:p>
      <w:pPr>
        <w:pStyle w:val="1"/>
        <w:jc w:val="both"/>
      </w:pPr>
      <w:r>
        <w:rPr>
          <w:sz w:val="20"/>
        </w:rPr>
        <w:t xml:space="preserve">приказом  Федеральной  налоговой  службы  от 14.11.2022 N ЕД-7-19/1085@ "Об</w:t>
      </w:r>
    </w:p>
    <w:p>
      <w:pPr>
        <w:pStyle w:val="1"/>
        <w:jc w:val="both"/>
      </w:pPr>
      <w:r>
        <w:rPr>
          <w:sz w:val="20"/>
        </w:rPr>
        <w:t xml:space="preserve">утверждении документов, предусмотренных подпунктом 1 пункта 1 и пунктом 2.3</w:t>
      </w:r>
    </w:p>
    <w:p>
      <w:pPr>
        <w:pStyle w:val="1"/>
        <w:jc w:val="both"/>
      </w:pPr>
      <w:r>
        <w:rPr>
          <w:sz w:val="20"/>
        </w:rPr>
        <w:t xml:space="preserve">статьи 102 Налогового кодекса Российской Федерации".</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3685"/>
        <w:gridCol w:w="397"/>
        <w:gridCol w:w="1417"/>
        <w:gridCol w:w="397"/>
        <w:gridCol w:w="3175"/>
      </w:tblGrid>
      <w:tr>
        <w:tc>
          <w:tcPr>
            <w:gridSpan w:val="5"/>
            <w:tcW w:w="9071" w:type="dxa"/>
            <w:tcBorders>
              <w:top w:val="nil"/>
              <w:left w:val="nil"/>
              <w:bottom w:val="nil"/>
              <w:right w:val="nil"/>
            </w:tcBorders>
          </w:tcPr>
          <w:p>
            <w:pPr>
              <w:pStyle w:val="0"/>
            </w:pPr>
            <w:r>
              <w:rPr>
                <w:sz w:val="20"/>
              </w:rPr>
              <w:t xml:space="preserve">"____" _______________ 20___ г.</w:t>
            </w:r>
          </w:p>
        </w:tc>
      </w:tr>
      <w:tr>
        <w:tc>
          <w:tcPr>
            <w:gridSpan w:val="5"/>
            <w:tcW w:w="9071" w:type="dxa"/>
            <w:tcBorders>
              <w:top w:val="nil"/>
              <w:left w:val="nil"/>
              <w:bottom w:val="nil"/>
              <w:right w:val="nil"/>
            </w:tcBorders>
          </w:tcPr>
          <w:p>
            <w:pPr>
              <w:pStyle w:val="0"/>
            </w:pPr>
            <w:r>
              <w:rPr>
                <w:sz w:val="20"/>
              </w:rPr>
            </w:r>
          </w:p>
        </w:tc>
      </w:tr>
      <w:tr>
        <w:tc>
          <w:tcPr>
            <w:tcW w:w="3685" w:type="dxa"/>
            <w:tcBorders>
              <w:top w:val="nil"/>
              <w:left w:val="nil"/>
              <w:bottom w:val="single" w:sz="4"/>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1417" w:type="dxa"/>
            <w:tcBorders>
              <w:top w:val="nil"/>
              <w:left w:val="nil"/>
              <w:bottom w:val="single" w:sz="4"/>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3175" w:type="dxa"/>
            <w:tcBorders>
              <w:top w:val="nil"/>
              <w:left w:val="nil"/>
              <w:bottom w:val="single" w:sz="4"/>
              <w:right w:val="nil"/>
            </w:tcBorders>
          </w:tcPr>
          <w:p>
            <w:pPr>
              <w:pStyle w:val="0"/>
            </w:pPr>
            <w:r>
              <w:rPr>
                <w:sz w:val="20"/>
              </w:rPr>
            </w:r>
          </w:p>
        </w:tc>
      </w:tr>
      <w:tr>
        <w:tc>
          <w:tcPr>
            <w:tcW w:w="3685" w:type="dxa"/>
            <w:tcBorders>
              <w:top w:val="single" w:sz="4"/>
              <w:left w:val="nil"/>
              <w:bottom w:val="nil"/>
              <w:right w:val="nil"/>
            </w:tcBorders>
          </w:tcPr>
          <w:p>
            <w:pPr>
              <w:pStyle w:val="0"/>
              <w:jc w:val="center"/>
            </w:pPr>
            <w:r>
              <w:rPr>
                <w:sz w:val="20"/>
              </w:rPr>
              <w:t xml:space="preserve">(должность руководителя)</w:t>
            </w:r>
          </w:p>
        </w:tc>
        <w:tc>
          <w:tcPr>
            <w:tcW w:w="397" w:type="dxa"/>
            <w:tcBorders>
              <w:top w:val="nil"/>
              <w:left w:val="nil"/>
              <w:bottom w:val="nil"/>
              <w:right w:val="nil"/>
            </w:tcBorders>
          </w:tcPr>
          <w:p>
            <w:pPr>
              <w:pStyle w:val="0"/>
            </w:pPr>
            <w:r>
              <w:rPr>
                <w:sz w:val="20"/>
              </w:rPr>
            </w:r>
          </w:p>
        </w:tc>
        <w:tc>
          <w:tcPr>
            <w:tcW w:w="1417" w:type="dxa"/>
            <w:tcBorders>
              <w:top w:val="single" w:sz="4"/>
              <w:left w:val="nil"/>
              <w:bottom w:val="nil"/>
              <w:right w:val="nil"/>
            </w:tcBorders>
          </w:tcPr>
          <w:p>
            <w:pPr>
              <w:pStyle w:val="0"/>
              <w:jc w:val="center"/>
            </w:pPr>
            <w:r>
              <w:rPr>
                <w:sz w:val="20"/>
              </w:rPr>
              <w:t xml:space="preserve">(подпись)</w:t>
            </w:r>
          </w:p>
        </w:tc>
        <w:tc>
          <w:tcPr>
            <w:tcW w:w="397" w:type="dxa"/>
            <w:tcBorders>
              <w:top w:val="nil"/>
              <w:left w:val="nil"/>
              <w:bottom w:val="nil"/>
              <w:right w:val="nil"/>
            </w:tcBorders>
          </w:tcPr>
          <w:p>
            <w:pPr>
              <w:pStyle w:val="0"/>
            </w:pPr>
            <w:r>
              <w:rPr>
                <w:sz w:val="20"/>
              </w:rPr>
            </w:r>
          </w:p>
        </w:tc>
        <w:tc>
          <w:tcPr>
            <w:tcW w:w="3175"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71" w:type="dxa"/>
            <w:tcBorders>
              <w:top w:val="nil"/>
              <w:left w:val="nil"/>
              <w:bottom w:val="nil"/>
              <w:right w:val="nil"/>
            </w:tcBorders>
          </w:tcPr>
          <w:p>
            <w:pPr>
              <w:pStyle w:val="0"/>
            </w:pPr>
            <w:r>
              <w:rPr>
                <w:sz w:val="20"/>
              </w:rPr>
              <w:t xml:space="preserve">М.П. (при наличии)</w:t>
            </w:r>
          </w:p>
        </w:tc>
      </w:tr>
      <w:tr>
        <w:tc>
          <w:tcPr>
            <w:gridSpan w:val="5"/>
            <w:tcW w:w="9071" w:type="dxa"/>
            <w:tcBorders>
              <w:top w:val="nil"/>
              <w:left w:val="nil"/>
              <w:bottom w:val="nil"/>
              <w:right w:val="nil"/>
            </w:tcBorders>
          </w:tcPr>
          <w:p>
            <w:pPr>
              <w:pStyle w:val="0"/>
            </w:pPr>
            <w:r>
              <w:rPr>
                <w:sz w:val="20"/>
              </w:rPr>
            </w:r>
          </w:p>
        </w:tc>
      </w:tr>
      <w:tr>
        <w:tc>
          <w:tcPr>
            <w:tcW w:w="3685" w:type="dxa"/>
            <w:tcBorders>
              <w:top w:val="nil"/>
              <w:left w:val="nil"/>
              <w:bottom w:val="nil"/>
              <w:right w:val="nil"/>
            </w:tcBorders>
          </w:tcPr>
          <w:p>
            <w:pPr>
              <w:pStyle w:val="0"/>
            </w:pPr>
            <w:r>
              <w:rPr>
                <w:sz w:val="20"/>
              </w:rPr>
              <w:t xml:space="preserve">Дата получения заявления</w:t>
            </w:r>
          </w:p>
        </w:tc>
        <w:tc>
          <w:tcPr>
            <w:gridSpan w:val="4"/>
            <w:tcW w:w="5386" w:type="dxa"/>
            <w:tcBorders>
              <w:top w:val="nil"/>
              <w:left w:val="nil"/>
              <w:bottom w:val="nil"/>
              <w:right w:val="nil"/>
            </w:tcBorders>
          </w:tcPr>
          <w:p>
            <w:pPr>
              <w:pStyle w:val="0"/>
              <w:jc w:val="right"/>
            </w:pPr>
            <w:r>
              <w:rPr>
                <w:sz w:val="20"/>
              </w:rPr>
              <w:t xml:space="preserve">"____" _______________ 20___ г.</w:t>
            </w:r>
          </w:p>
        </w:tc>
      </w:tr>
      <w:tr>
        <w:tc>
          <w:tcPr>
            <w:gridSpan w:val="5"/>
            <w:tcW w:w="9071" w:type="dxa"/>
            <w:tcBorders>
              <w:top w:val="nil"/>
              <w:left w:val="nil"/>
              <w:bottom w:val="nil"/>
              <w:right w:val="nil"/>
            </w:tcBorders>
          </w:tcPr>
          <w:p>
            <w:pPr>
              <w:pStyle w:val="0"/>
            </w:pPr>
            <w:r>
              <w:rPr>
                <w:sz w:val="20"/>
              </w:rPr>
              <w:t xml:space="preserve">(заполняется министерством экономического развития Новосибирской области)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 и условиям</w:t>
      </w:r>
    </w:p>
    <w:p>
      <w:pPr>
        <w:pStyle w:val="0"/>
        <w:jc w:val="right"/>
      </w:pPr>
      <w:r>
        <w:rPr>
          <w:sz w:val="20"/>
        </w:rPr>
        <w:t xml:space="preserve">предоставления субсидий из</w:t>
      </w:r>
    </w:p>
    <w:p>
      <w:pPr>
        <w:pStyle w:val="0"/>
        <w:jc w:val="right"/>
      </w:pPr>
      <w:r>
        <w:rPr>
          <w:sz w:val="20"/>
        </w:rPr>
        <w:t xml:space="preserve">областного бюджета Новосибирской</w:t>
      </w:r>
    </w:p>
    <w:p>
      <w:pPr>
        <w:pStyle w:val="0"/>
        <w:jc w:val="right"/>
      </w:pPr>
      <w:r>
        <w:rPr>
          <w:sz w:val="20"/>
        </w:rPr>
        <w:t xml:space="preserve">области на финансовое обеспечение</w:t>
      </w:r>
    </w:p>
    <w:p>
      <w:pPr>
        <w:pStyle w:val="0"/>
        <w:jc w:val="right"/>
      </w:pPr>
      <w:r>
        <w:rPr>
          <w:sz w:val="20"/>
        </w:rPr>
        <w:t xml:space="preserve">управляющим компаниям промышленных</w:t>
      </w:r>
    </w:p>
    <w:p>
      <w:pPr>
        <w:pStyle w:val="0"/>
        <w:jc w:val="right"/>
      </w:pPr>
      <w:r>
        <w:rPr>
          <w:sz w:val="20"/>
        </w:rPr>
        <w:t xml:space="preserve">технопарков в сфере электронной</w:t>
      </w:r>
    </w:p>
    <w:p>
      <w:pPr>
        <w:pStyle w:val="0"/>
        <w:jc w:val="right"/>
      </w:pPr>
      <w:r>
        <w:rPr>
          <w:sz w:val="20"/>
        </w:rPr>
        <w:t xml:space="preserve">промышленности затрат, связанных с</w:t>
      </w:r>
    </w:p>
    <w:p>
      <w:pPr>
        <w:pStyle w:val="0"/>
        <w:jc w:val="right"/>
      </w:pPr>
      <w:r>
        <w:rPr>
          <w:sz w:val="20"/>
        </w:rPr>
        <w:t xml:space="preserve">созданием, развитием и (или)</w:t>
      </w:r>
    </w:p>
    <w:p>
      <w:pPr>
        <w:pStyle w:val="0"/>
        <w:jc w:val="right"/>
      </w:pPr>
      <w:r>
        <w:rPr>
          <w:sz w:val="20"/>
        </w:rPr>
        <w:t xml:space="preserve">модернизацией объектов инфраструктуры</w:t>
      </w:r>
    </w:p>
    <w:p>
      <w:pPr>
        <w:pStyle w:val="0"/>
        <w:jc w:val="right"/>
      </w:pPr>
      <w:r>
        <w:rPr>
          <w:sz w:val="20"/>
        </w:rPr>
        <w:t xml:space="preserve">промышленных технопарков в сфере</w:t>
      </w:r>
    </w:p>
    <w:p>
      <w:pPr>
        <w:pStyle w:val="0"/>
        <w:jc w:val="right"/>
      </w:pPr>
      <w:r>
        <w:rPr>
          <w:sz w:val="20"/>
        </w:rPr>
        <w:t xml:space="preserve">электронной промышленности</w:t>
      </w:r>
    </w:p>
    <w:p>
      <w:pPr>
        <w:pStyle w:val="0"/>
        <w:ind w:firstLine="540"/>
        <w:jc w:val="both"/>
      </w:pPr>
      <w:r>
        <w:rPr>
          <w:sz w:val="20"/>
        </w:rPr>
      </w:r>
    </w:p>
    <w:bookmarkStart w:id="3202" w:name="P3202"/>
    <w:bookmarkEnd w:id="3202"/>
    <w:p>
      <w:pPr>
        <w:pStyle w:val="2"/>
        <w:jc w:val="center"/>
      </w:pPr>
      <w:r>
        <w:rPr>
          <w:sz w:val="20"/>
        </w:rPr>
        <w:t xml:space="preserve">ПЕРЕЧЕНЬ</w:t>
      </w:r>
    </w:p>
    <w:p>
      <w:pPr>
        <w:pStyle w:val="2"/>
        <w:jc w:val="center"/>
      </w:pPr>
      <w:r>
        <w:rPr>
          <w:sz w:val="20"/>
        </w:rPr>
        <w:t xml:space="preserve">документов, представляемых в составе заявки управляющей</w:t>
      </w:r>
    </w:p>
    <w:p>
      <w:pPr>
        <w:pStyle w:val="2"/>
        <w:jc w:val="center"/>
      </w:pPr>
      <w:r>
        <w:rPr>
          <w:sz w:val="20"/>
        </w:rPr>
        <w:t xml:space="preserve">компании промышленных технопарков в сфере электронной</w:t>
      </w:r>
    </w:p>
    <w:p>
      <w:pPr>
        <w:pStyle w:val="2"/>
        <w:jc w:val="center"/>
      </w:pPr>
      <w:r>
        <w:rPr>
          <w:sz w:val="20"/>
        </w:rPr>
        <w:t xml:space="preserve">промышленности на участие в региональном отборе проектов</w:t>
      </w:r>
    </w:p>
    <w:p>
      <w:pPr>
        <w:pStyle w:val="2"/>
        <w:jc w:val="center"/>
      </w:pPr>
      <w:r>
        <w:rPr>
          <w:sz w:val="20"/>
        </w:rPr>
        <w:t xml:space="preserve">создания, развития и (или) модернизации объектов</w:t>
      </w:r>
    </w:p>
    <w:p>
      <w:pPr>
        <w:pStyle w:val="2"/>
        <w:jc w:val="center"/>
      </w:pPr>
      <w:r>
        <w:rPr>
          <w:sz w:val="20"/>
        </w:rPr>
        <w:t xml:space="preserve">инфраструктуры промышленных технопарков</w:t>
      </w:r>
    </w:p>
    <w:p>
      <w:pPr>
        <w:pStyle w:val="2"/>
        <w:jc w:val="center"/>
      </w:pPr>
      <w:r>
        <w:rPr>
          <w:sz w:val="20"/>
        </w:rPr>
        <w:t xml:space="preserve">в сфере электронной промышленности</w:t>
      </w:r>
    </w:p>
    <w:p>
      <w:pPr>
        <w:pStyle w:val="0"/>
        <w:ind w:firstLine="540"/>
        <w:jc w:val="both"/>
      </w:pPr>
      <w:r>
        <w:rPr>
          <w:sz w:val="20"/>
        </w:rPr>
      </w:r>
    </w:p>
    <w:p>
      <w:pPr>
        <w:pStyle w:val="0"/>
        <w:ind w:firstLine="540"/>
        <w:jc w:val="both"/>
      </w:pPr>
      <w:r>
        <w:rPr>
          <w:sz w:val="20"/>
        </w:rPr>
        <w:t xml:space="preserve">1. Заявление на участие в региональном отборе проектов создания, развития и (или) модернизации объектов инфраструктуры промышленных технопарков в сфере электронной промышленности (далее соответственно - проект, региональный отбор).</w:t>
      </w:r>
    </w:p>
    <w:p>
      <w:pPr>
        <w:pStyle w:val="0"/>
        <w:spacing w:before="200" w:line-rule="auto"/>
        <w:ind w:firstLine="540"/>
        <w:jc w:val="both"/>
      </w:pPr>
      <w:r>
        <w:rPr>
          <w:sz w:val="20"/>
        </w:rPr>
        <w:t xml:space="preserve">2. Финансово-экономическое обоснование заявляемой суммы субсидии из областного бюджета Новосибирской области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 (далее - субсидии) с учетом условий, предусмотренных пунктом 7 Порядка и условий проведения регионального отбора, с целью предоставления субсидий из областного бюджета Новосибирской области на финансовое обеспечение затрат управляющим компаниям проектов создания, развития и (или) модернизации объектов инфраструктуры промышленных технопарков в сфере электронной промышленности.</w:t>
      </w:r>
    </w:p>
    <w:p>
      <w:pPr>
        <w:pStyle w:val="0"/>
        <w:spacing w:before="200" w:line-rule="auto"/>
        <w:ind w:firstLine="540"/>
        <w:jc w:val="both"/>
      </w:pPr>
      <w:r>
        <w:rPr>
          <w:sz w:val="20"/>
        </w:rPr>
        <w:t xml:space="preserve">3. Концепция проекта, содержащая следующую информацию:</w:t>
      </w:r>
    </w:p>
    <w:p>
      <w:pPr>
        <w:pStyle w:val="0"/>
        <w:spacing w:before="200" w:line-rule="auto"/>
        <w:ind w:firstLine="540"/>
        <w:jc w:val="both"/>
      </w:pPr>
      <w:r>
        <w:rPr>
          <w:sz w:val="20"/>
        </w:rPr>
        <w:t xml:space="preserve">1) наименование и местоположение промышленного технопарка в сфере электронной промышленности;</w:t>
      </w:r>
    </w:p>
    <w:p>
      <w:pPr>
        <w:pStyle w:val="0"/>
        <w:spacing w:before="200" w:line-rule="auto"/>
        <w:ind w:firstLine="540"/>
        <w:jc w:val="both"/>
      </w:pPr>
      <w:r>
        <w:rPr>
          <w:sz w:val="20"/>
        </w:rPr>
        <w:t xml:space="preserve">2) наименование и адрес управляющей компании промышленного технопарка в сфере электронной промышленности (далее - управляющая компания);</w:t>
      </w:r>
    </w:p>
    <w:p>
      <w:pPr>
        <w:pStyle w:val="0"/>
        <w:spacing w:before="200" w:line-rule="auto"/>
        <w:ind w:firstLine="540"/>
        <w:jc w:val="both"/>
      </w:pPr>
      <w:r>
        <w:rPr>
          <w:sz w:val="20"/>
        </w:rPr>
        <w:t xml:space="preserve">3) сведения о специализации промышленного технопарка в сфере электронной промышленности;</w:t>
      </w:r>
    </w:p>
    <w:p>
      <w:pPr>
        <w:pStyle w:val="0"/>
        <w:spacing w:before="200" w:line-rule="auto"/>
        <w:ind w:firstLine="540"/>
        <w:jc w:val="both"/>
      </w:pPr>
      <w:r>
        <w:rPr>
          <w:sz w:val="20"/>
        </w:rPr>
        <w:t xml:space="preserve">4) сведения о резидентах и (или) потенциальных резидентах промышленного технопарка в сфере электронной промышленности, включая:</w:t>
      </w:r>
    </w:p>
    <w:p>
      <w:pPr>
        <w:pStyle w:val="0"/>
        <w:spacing w:before="200" w:line-rule="auto"/>
        <w:ind w:firstLine="540"/>
        <w:jc w:val="both"/>
      </w:pPr>
      <w:r>
        <w:rPr>
          <w:sz w:val="20"/>
        </w:rPr>
        <w:t xml:space="preserve">наименование резидента или потенциального резидента;</w:t>
      </w:r>
    </w:p>
    <w:p>
      <w:pPr>
        <w:pStyle w:val="0"/>
        <w:spacing w:before="200" w:line-rule="auto"/>
        <w:ind w:firstLine="540"/>
        <w:jc w:val="both"/>
      </w:pPr>
      <w:r>
        <w:rPr>
          <w:sz w:val="20"/>
        </w:rPr>
        <w:t xml:space="preserve">описание инвестиционного проекта, реализуемого или планируемого к реализации резидентом или потенциальным резидентом на территории промышленного технопарка в сфере электронной промышленности;</w:t>
      </w:r>
    </w:p>
    <w:p>
      <w:pPr>
        <w:pStyle w:val="0"/>
        <w:spacing w:before="200" w:line-rule="auto"/>
        <w:ind w:firstLine="540"/>
        <w:jc w:val="both"/>
      </w:pPr>
      <w:r>
        <w:rPr>
          <w:sz w:val="20"/>
        </w:rPr>
        <w:t xml:space="preserve">характеристика планируемой потребности резидентов и (или) потенциальных резидентов промышленного технопарка в сфере электронной промышленности в промышленной инфраструктуре и (или) технологической инфраструктуре;</w:t>
      </w:r>
    </w:p>
    <w:p>
      <w:pPr>
        <w:pStyle w:val="0"/>
        <w:spacing w:before="200" w:line-rule="auto"/>
        <w:ind w:firstLine="540"/>
        <w:jc w:val="both"/>
      </w:pPr>
      <w:r>
        <w:rPr>
          <w:sz w:val="20"/>
        </w:rPr>
        <w:t xml:space="preserve">5) перечень мероприятий по созданию, развитию и (или) модернизации объектов инфраструктуры промышленного технопарка в сфере электронной промышленности;</w:t>
      </w:r>
    </w:p>
    <w:p>
      <w:pPr>
        <w:pStyle w:val="0"/>
        <w:spacing w:before="200" w:line-rule="auto"/>
        <w:ind w:firstLine="540"/>
        <w:jc w:val="both"/>
      </w:pPr>
      <w:r>
        <w:rPr>
          <w:sz w:val="20"/>
        </w:rPr>
        <w:t xml:space="preserve">6) перечень объектов инфраструктуры промышленного технопарка в сфере электронной промышленности, создание, развитие и (или) модернизация которых осуществляется в рамках реализации проекта;</w:t>
      </w:r>
    </w:p>
    <w:p>
      <w:pPr>
        <w:pStyle w:val="0"/>
        <w:spacing w:before="200" w:line-rule="auto"/>
        <w:ind w:firstLine="540"/>
        <w:jc w:val="both"/>
      </w:pPr>
      <w:r>
        <w:rPr>
          <w:sz w:val="20"/>
        </w:rPr>
        <w:t xml:space="preserve">7) объем расходов управляющей компании на создание, развитие и (или) модернизацию объектов инфраструктуры промышленного технопарка в сфере электронной промышленности;</w:t>
      </w:r>
    </w:p>
    <w:p>
      <w:pPr>
        <w:pStyle w:val="0"/>
        <w:spacing w:before="200" w:line-rule="auto"/>
        <w:ind w:firstLine="540"/>
        <w:jc w:val="both"/>
      </w:pPr>
      <w:r>
        <w:rPr>
          <w:sz w:val="20"/>
        </w:rPr>
        <w:t xml:space="preserve">8) перечень мероприятий, которые будут освоены резидентами и (или) потенциальными резидентами промышленного технопарка в сфере электронной промышленности, с плановыми показателями объема выпуска промышленной продукции и (или) выполнения работ, оказания услуг по состоянию на конец 2026 года и 2030 года, соответствующих мероприятиям и целевым индикаторам реализации </w:t>
      </w:r>
      <w:hyperlink w:history="0" r:id="rId1153" w:tooltip="Распоряжение Правительства РФ от 17.01.2020 N 20-р &lt;Об утверждении Стратегии развития электронной промышленности Российской Федерации на период до 2030 года&gt; {КонсультантПлюс}">
        <w:r>
          <w:rPr>
            <w:sz w:val="20"/>
            <w:color w:val="0000ff"/>
          </w:rPr>
          <w:t xml:space="preserve">Стратегии</w:t>
        </w:r>
      </w:hyperlink>
      <w:r>
        <w:rPr>
          <w:sz w:val="20"/>
        </w:rPr>
        <w:t xml:space="preserve"> развития электронной промышленности Российской Федерации на период до 2030 года, утвержденной распоряжением Правительства Российской Федерации от 17.01.2020 N 20-р;</w:t>
      </w:r>
    </w:p>
    <w:p>
      <w:pPr>
        <w:pStyle w:val="0"/>
        <w:spacing w:before="200" w:line-rule="auto"/>
        <w:ind w:firstLine="540"/>
        <w:jc w:val="both"/>
      </w:pPr>
      <w:r>
        <w:rPr>
          <w:sz w:val="20"/>
        </w:rPr>
        <w:t xml:space="preserve">9) сведения об объеме фактически осуществленных и (или) планируемых внебюджетных инвестиций в проект, а также об источниках и объемах внебюджетного финансирования проекта;</w:t>
      </w:r>
    </w:p>
    <w:p>
      <w:pPr>
        <w:pStyle w:val="0"/>
        <w:spacing w:before="200" w:line-rule="auto"/>
        <w:ind w:firstLine="540"/>
        <w:jc w:val="both"/>
      </w:pPr>
      <w:r>
        <w:rPr>
          <w:sz w:val="20"/>
        </w:rPr>
        <w:t xml:space="preserve">10) прогноз ежегодного уровня заполняемости полезной площади зданий, строений промышленного технопарка в сфере электронной промышленности, в том числе уровня заполняемости резидентами, осуществляющими деятельность в сфере электронной промышленности;</w:t>
      </w:r>
    </w:p>
    <w:p>
      <w:pPr>
        <w:pStyle w:val="0"/>
        <w:spacing w:before="200" w:line-rule="auto"/>
        <w:ind w:firstLine="540"/>
        <w:jc w:val="both"/>
      </w:pPr>
      <w:r>
        <w:rPr>
          <w:sz w:val="20"/>
        </w:rPr>
        <w:t xml:space="preserve">11) прогноз общего ежегодного объема выручки резидентов промышленного технопарка в сфере электронной промышленности, в том числе резидентов, осуществляющих деятельность в сфере электронной промышленности;</w:t>
      </w:r>
    </w:p>
    <w:p>
      <w:pPr>
        <w:pStyle w:val="0"/>
        <w:spacing w:before="200" w:line-rule="auto"/>
        <w:ind w:firstLine="540"/>
        <w:jc w:val="both"/>
      </w:pPr>
      <w:r>
        <w:rPr>
          <w:sz w:val="20"/>
        </w:rPr>
        <w:t xml:space="preserve">12) прогноз ежегодного количества создаваемых резидентами рабочих мест, в том числе резидентами, осуществляющими деятельность в сфере электронной промышленности.</w:t>
      </w:r>
    </w:p>
    <w:p>
      <w:pPr>
        <w:pStyle w:val="0"/>
        <w:spacing w:before="200" w:line-rule="auto"/>
        <w:ind w:firstLine="540"/>
        <w:jc w:val="both"/>
      </w:pPr>
      <w:r>
        <w:rPr>
          <w:sz w:val="20"/>
        </w:rPr>
        <w:t xml:space="preserve">4. Бизнес-план проекта, включающий в себя финансово-экономическую модель (с учетом информации об объеме затрат, учтенных при определении цены (тарифа) за технологическое присоединение и (или) пользование промышленной инфраструктурой и (или) технологической инфраструктурой промышленного технопарка в сфере электронной промышленности).</w:t>
      </w:r>
    </w:p>
    <w:p>
      <w:pPr>
        <w:pStyle w:val="0"/>
        <w:spacing w:before="200" w:line-rule="auto"/>
        <w:ind w:firstLine="540"/>
        <w:jc w:val="both"/>
      </w:pPr>
      <w:r>
        <w:rPr>
          <w:sz w:val="20"/>
        </w:rPr>
        <w:t xml:space="preserve">5. Мастер-план промышленного технопарка в сфере электронной промышленности.</w:t>
      </w:r>
    </w:p>
    <w:p>
      <w:pPr>
        <w:pStyle w:val="0"/>
        <w:spacing w:before="200" w:line-rule="auto"/>
        <w:ind w:firstLine="540"/>
        <w:jc w:val="both"/>
      </w:pPr>
      <w:r>
        <w:rPr>
          <w:sz w:val="20"/>
        </w:rPr>
        <w:t xml:space="preserve">6. Нотариально заверенные копии учредительных документов управляющей компании (с приложениями и изменениями).</w:t>
      </w:r>
    </w:p>
    <w:p>
      <w:pPr>
        <w:pStyle w:val="0"/>
        <w:spacing w:before="200" w:line-rule="auto"/>
        <w:ind w:firstLine="540"/>
        <w:jc w:val="both"/>
      </w:pPr>
      <w:r>
        <w:rPr>
          <w:sz w:val="20"/>
        </w:rPr>
        <w:t xml:space="preserve">7. Копии годовой бухгалтерской (финансовой) отчетности за последние три года или за весь период деятельности управляющей компании (в случае если период деятельности управляющей компании менее трех лет), а также информация управляющей компании о причинах возникновения убытков (в случае наличия у управляющей компании убытков согласно представленным документам).</w:t>
      </w:r>
    </w:p>
    <w:p>
      <w:pPr>
        <w:pStyle w:val="0"/>
        <w:spacing w:before="200" w:line-rule="auto"/>
        <w:ind w:firstLine="540"/>
        <w:jc w:val="both"/>
      </w:pPr>
      <w:r>
        <w:rPr>
          <w:sz w:val="20"/>
        </w:rPr>
        <w:t xml:space="preserve">8. Заверенные копии проектной документации и положительных заключений государственной экспертизы на проектную документацию создания, развития и (или) модернизации объектов инфраструктуры промышленного технопарка в сфере электронной промышленности.</w:t>
      </w:r>
    </w:p>
    <w:p>
      <w:pPr>
        <w:pStyle w:val="0"/>
        <w:spacing w:before="200" w:line-rule="auto"/>
        <w:ind w:firstLine="540"/>
        <w:jc w:val="both"/>
      </w:pPr>
      <w:r>
        <w:rPr>
          <w:sz w:val="20"/>
        </w:rPr>
        <w:t xml:space="preserve">9. Справка по состоянию на первое число месяца, в котором подается заявка на участие в региональном отборе, подписанная руководителем управляющей компании, подтверждающая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 (в случае если документ не представлен управляющей компанией, МЭР НСО запрашивает его в порядке межведомственного взаимодействия).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 и условиям</w:t>
      </w:r>
    </w:p>
    <w:p>
      <w:pPr>
        <w:pStyle w:val="0"/>
        <w:jc w:val="right"/>
      </w:pPr>
      <w:r>
        <w:rPr>
          <w:sz w:val="20"/>
        </w:rPr>
        <w:t xml:space="preserve">предоставления субсидий из</w:t>
      </w:r>
    </w:p>
    <w:p>
      <w:pPr>
        <w:pStyle w:val="0"/>
        <w:jc w:val="right"/>
      </w:pPr>
      <w:r>
        <w:rPr>
          <w:sz w:val="20"/>
        </w:rPr>
        <w:t xml:space="preserve">областного бюджета Новосибирской</w:t>
      </w:r>
    </w:p>
    <w:p>
      <w:pPr>
        <w:pStyle w:val="0"/>
        <w:jc w:val="right"/>
      </w:pPr>
      <w:r>
        <w:rPr>
          <w:sz w:val="20"/>
        </w:rPr>
        <w:t xml:space="preserve">области на финансовое обеспечение</w:t>
      </w:r>
    </w:p>
    <w:p>
      <w:pPr>
        <w:pStyle w:val="0"/>
        <w:jc w:val="right"/>
      </w:pPr>
      <w:r>
        <w:rPr>
          <w:sz w:val="20"/>
        </w:rPr>
        <w:t xml:space="preserve">управляющим компаниям промышленных</w:t>
      </w:r>
    </w:p>
    <w:p>
      <w:pPr>
        <w:pStyle w:val="0"/>
        <w:jc w:val="right"/>
      </w:pPr>
      <w:r>
        <w:rPr>
          <w:sz w:val="20"/>
        </w:rPr>
        <w:t xml:space="preserve">технопарков в сфере электронной</w:t>
      </w:r>
    </w:p>
    <w:p>
      <w:pPr>
        <w:pStyle w:val="0"/>
        <w:jc w:val="right"/>
      </w:pPr>
      <w:r>
        <w:rPr>
          <w:sz w:val="20"/>
        </w:rPr>
        <w:t xml:space="preserve">промышленности затрат, связанных с</w:t>
      </w:r>
    </w:p>
    <w:p>
      <w:pPr>
        <w:pStyle w:val="0"/>
        <w:jc w:val="right"/>
      </w:pPr>
      <w:r>
        <w:rPr>
          <w:sz w:val="20"/>
        </w:rPr>
        <w:t xml:space="preserve">созданием, развитием и (или)</w:t>
      </w:r>
    </w:p>
    <w:p>
      <w:pPr>
        <w:pStyle w:val="0"/>
        <w:jc w:val="right"/>
      </w:pPr>
      <w:r>
        <w:rPr>
          <w:sz w:val="20"/>
        </w:rPr>
        <w:t xml:space="preserve">модернизацией объектов инфраструктуры</w:t>
      </w:r>
    </w:p>
    <w:p>
      <w:pPr>
        <w:pStyle w:val="0"/>
        <w:jc w:val="right"/>
      </w:pPr>
      <w:r>
        <w:rPr>
          <w:sz w:val="20"/>
        </w:rPr>
        <w:t xml:space="preserve">промышленных технопарков в сфере</w:t>
      </w:r>
    </w:p>
    <w:p>
      <w:pPr>
        <w:pStyle w:val="0"/>
        <w:jc w:val="right"/>
      </w:pPr>
      <w:r>
        <w:rPr>
          <w:sz w:val="20"/>
        </w:rPr>
        <w:t xml:space="preserve">электронной промышленности</w:t>
      </w:r>
    </w:p>
    <w:p>
      <w:pPr>
        <w:pStyle w:val="0"/>
        <w:ind w:firstLine="540"/>
        <w:jc w:val="both"/>
      </w:pPr>
      <w:r>
        <w:rPr>
          <w:sz w:val="20"/>
        </w:rPr>
      </w:r>
    </w:p>
    <w:bookmarkStart w:id="3252" w:name="P3252"/>
    <w:bookmarkEnd w:id="3252"/>
    <w:p>
      <w:pPr>
        <w:pStyle w:val="2"/>
        <w:jc w:val="center"/>
      </w:pPr>
      <w:r>
        <w:rPr>
          <w:sz w:val="20"/>
        </w:rPr>
        <w:t xml:space="preserve">ТРЕБОВАНИЯ</w:t>
      </w:r>
    </w:p>
    <w:p>
      <w:pPr>
        <w:pStyle w:val="2"/>
        <w:jc w:val="center"/>
      </w:pPr>
      <w:r>
        <w:rPr>
          <w:sz w:val="20"/>
        </w:rPr>
        <w:t xml:space="preserve">к соглашению о предоставлении субсидии из областного бюджета</w:t>
      </w:r>
    </w:p>
    <w:p>
      <w:pPr>
        <w:pStyle w:val="2"/>
        <w:jc w:val="center"/>
      </w:pPr>
      <w:r>
        <w:rPr>
          <w:sz w:val="20"/>
        </w:rPr>
        <w:t xml:space="preserve">Новосибирской области на финансовое обеспечение управляющим</w:t>
      </w:r>
    </w:p>
    <w:p>
      <w:pPr>
        <w:pStyle w:val="2"/>
        <w:jc w:val="center"/>
      </w:pPr>
      <w:r>
        <w:rPr>
          <w:sz w:val="20"/>
        </w:rPr>
        <w:t xml:space="preserve">компаниям затрат, связанных с созданием, развитием и (или)</w:t>
      </w:r>
    </w:p>
    <w:p>
      <w:pPr>
        <w:pStyle w:val="2"/>
        <w:jc w:val="center"/>
      </w:pPr>
      <w:r>
        <w:rPr>
          <w:sz w:val="20"/>
        </w:rPr>
        <w:t xml:space="preserve">модернизацией объектов инфраструктуры промышленных</w:t>
      </w:r>
    </w:p>
    <w:p>
      <w:pPr>
        <w:pStyle w:val="2"/>
        <w:jc w:val="center"/>
      </w:pPr>
      <w:r>
        <w:rPr>
          <w:sz w:val="20"/>
        </w:rPr>
        <w:t xml:space="preserve">технопарков в сфере электронной промышленности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54"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29.03.2024 N 150-п)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Соглашение о предоставлении субсидии из областного бюджета Новосибирской области должно включать следующие положения:</w:t>
      </w:r>
    </w:p>
    <w:p>
      <w:pPr>
        <w:pStyle w:val="0"/>
        <w:jc w:val="both"/>
      </w:pPr>
      <w:r>
        <w:rPr>
          <w:sz w:val="20"/>
        </w:rPr>
        <w:t xml:space="preserve">(в ред. </w:t>
      </w:r>
      <w:hyperlink w:history="0" r:id="rId115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 планируемые сроки финансового обеспечения затрат управляющей компании;</w:t>
      </w:r>
    </w:p>
    <w:p>
      <w:pPr>
        <w:pStyle w:val="0"/>
        <w:spacing w:before="200" w:line-rule="auto"/>
        <w:ind w:firstLine="540"/>
        <w:jc w:val="both"/>
      </w:pPr>
      <w:r>
        <w:rPr>
          <w:sz w:val="20"/>
        </w:rPr>
        <w:t xml:space="preserve">2) перечень создаваемых объектов промышленной и технологической инфраструктур, на создание, развитие и (или) модернизацию которых планируется финансовое обеспечение с распределением по годам в отношении каждого объекта промышленной и технологической инфраструктур (с указанием его наименования, мощности, сроков создания, сметной стоимости, года ввода в эксплуатацию);</w:t>
      </w:r>
    </w:p>
    <w:p>
      <w:pPr>
        <w:pStyle w:val="0"/>
        <w:spacing w:before="200" w:line-rule="auto"/>
        <w:ind w:firstLine="540"/>
        <w:jc w:val="both"/>
      </w:pPr>
      <w:r>
        <w:rPr>
          <w:sz w:val="20"/>
        </w:rPr>
        <w:t xml:space="preserve">3) согласие управляющей компании на осуществление Министерством промышленности и торговли Российской Федерации и министерством экономического развития Новосибирской области (далее - МЭР НСО) проверок соблюдения порядка и условий предоставления субсидии из бюджета субъекта Российской Федерации, в том числе в части достижения результатов предоставленной субсидии из бюджета субъекта Российской Федерации, а также проверок органами государственного финансового контроля в соответствии со </w:t>
      </w:r>
      <w:hyperlink w:history="0" r:id="rId1156"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1157"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115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4) согласие управляющей компании, лиц, получающих средства на основании договоров, заключенных с управляющей компанией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экономического развития Новосибирской области (далее - МЭР НСО)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управляющей компанией порядка и условий предоставления субсидии в соответствии со </w:t>
      </w:r>
      <w:hyperlink w:history="0" r:id="rId1159"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1160"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 и на включение таких положений в соглашение;</w:t>
      </w:r>
    </w:p>
    <w:p>
      <w:pPr>
        <w:pStyle w:val="0"/>
        <w:spacing w:before="200" w:line-rule="auto"/>
        <w:ind w:firstLine="540"/>
        <w:jc w:val="both"/>
      </w:pPr>
      <w:r>
        <w:rPr>
          <w:sz w:val="20"/>
        </w:rPr>
        <w:t xml:space="preserve">5) порядок, формы и сроки представления отчетности о выполнении условий соглашения, в том числе отчетов о достижении результатов предоставления субсидии из бюджета Новосибирской области, об осуществлении расходов, источником финансового обеспечения которых являются субсидии из федерального бюджета и средства областного бюджета Новосибирской области;</w:t>
      </w:r>
    </w:p>
    <w:p>
      <w:pPr>
        <w:pStyle w:val="0"/>
        <w:spacing w:before="200" w:line-rule="auto"/>
        <w:ind w:firstLine="540"/>
        <w:jc w:val="both"/>
      </w:pPr>
      <w:r>
        <w:rPr>
          <w:sz w:val="20"/>
        </w:rPr>
        <w:t xml:space="preserve">6) условия расторжения соглашения, включая условие его одностороннего расторжения уполномоченным органом и возврата полученных средств управляющей компанией в случае нарушения условий предоставления субсидии из областного бюджета Новосибирской области;</w:t>
      </w:r>
    </w:p>
    <w:p>
      <w:pPr>
        <w:pStyle w:val="0"/>
        <w:spacing w:before="200" w:line-rule="auto"/>
        <w:ind w:firstLine="540"/>
        <w:jc w:val="both"/>
      </w:pPr>
      <w:r>
        <w:rPr>
          <w:sz w:val="20"/>
        </w:rPr>
        <w:t xml:space="preserve">7) порядок и сроки (периодичность) перечисления субсидии областного бюджета Новосибирской области;</w:t>
      </w:r>
    </w:p>
    <w:p>
      <w:pPr>
        <w:pStyle w:val="0"/>
        <w:spacing w:before="200" w:line-rule="auto"/>
        <w:ind w:firstLine="540"/>
        <w:jc w:val="both"/>
      </w:pPr>
      <w:r>
        <w:rPr>
          <w:sz w:val="20"/>
        </w:rPr>
        <w:t xml:space="preserve">8) запрет приобретения управляющей компанией промышленного технопарка в сфере электронной промышленности, а также иными юридическими лицами, получающими средства на основании договоров, заключенных с получателями субсидий, за счет полученной субсидии из областного бюджета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осуществляемых в соответствии с настоящим Порядком;</w:t>
      </w:r>
    </w:p>
    <w:p>
      <w:pPr>
        <w:pStyle w:val="0"/>
        <w:jc w:val="both"/>
      </w:pPr>
      <w:r>
        <w:rPr>
          <w:sz w:val="20"/>
        </w:rPr>
        <w:t xml:space="preserve">(п. 8 в ред. </w:t>
      </w:r>
      <w:hyperlink w:history="0" r:id="rId116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9) положения, предусматривающие обязанность управляющей компании заключить дополнительные соглашения к договорам банковского счета, заключенным с кредитными организациями, содержащие условия о возможности бесспорного списания по требованию МЭР НСО денежных средств со счетов, открытых управляющей компанией промышленного технопарка в сфере электронной промышленности в указанных кредитных организациях, в размере, не превышающем размера полученной субсидии из бюджета субъекта Российской Федерации, в случае нарушения условий, установленных при предоставлении субсидии из областного бюджета Новосибирской области, а также в случае нарушения условий соглашения;</w:t>
      </w:r>
    </w:p>
    <w:p>
      <w:pPr>
        <w:pStyle w:val="0"/>
        <w:spacing w:before="200" w:line-rule="auto"/>
        <w:ind w:firstLine="540"/>
        <w:jc w:val="both"/>
      </w:pPr>
      <w:r>
        <w:rPr>
          <w:sz w:val="20"/>
        </w:rPr>
        <w:t xml:space="preserve">10)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pPr>
        <w:pStyle w:val="0"/>
        <w:spacing w:before="200" w:line-rule="auto"/>
        <w:ind w:firstLine="540"/>
        <w:jc w:val="both"/>
      </w:pPr>
      <w:r>
        <w:rPr>
          <w:sz w:val="20"/>
        </w:rPr>
        <w:t xml:space="preserve">11) условие о представлении управляющей компанией в МЭР НСО заявки на предоставление субсидии из областного бюджета Новосибирской области с приложением следующих документов:</w:t>
      </w:r>
    </w:p>
    <w:p>
      <w:pPr>
        <w:pStyle w:val="0"/>
        <w:spacing w:before="200" w:line-rule="auto"/>
        <w:ind w:firstLine="540"/>
        <w:jc w:val="both"/>
      </w:pPr>
      <w:r>
        <w:rPr>
          <w:sz w:val="20"/>
        </w:rPr>
        <w:t xml:space="preserve">реестр резидентов и (или) потенциальных резидентов промышленного технопарка в сфере электронной промышленности;</w:t>
      </w:r>
    </w:p>
    <w:p>
      <w:pPr>
        <w:pStyle w:val="0"/>
        <w:spacing w:before="200" w:line-rule="auto"/>
        <w:ind w:firstLine="540"/>
        <w:jc w:val="both"/>
      </w:pPr>
      <w:r>
        <w:rPr>
          <w:sz w:val="20"/>
        </w:rPr>
        <w:t xml:space="preserve">копии документов, подтверждающих нахождение на балансе управляющей компании созданных объектов промышленной и технологической инфраструктур, договоров о технологическом присоединении энергопринимающих устройств к электрическим сетям, договоров об осуществлении технологического присоединения к электрическим сетям сетевой организации, договоров о технологическом присоединении (примыкании) к инфраструктуре субъектов естественных монополий, транспортным сетям, актов о выполненных работах по таким договорам, а также копии платежных документов, подтверждающих оплату выполненных работ, копии разрешений органа технического надзора на допуск в эксплуатацию энергоустановки (объекта) (при наличии);</w:t>
      </w:r>
    </w:p>
    <w:p>
      <w:pPr>
        <w:pStyle w:val="0"/>
        <w:spacing w:before="200" w:line-rule="auto"/>
        <w:ind w:firstLine="540"/>
        <w:jc w:val="both"/>
      </w:pPr>
      <w:r>
        <w:rPr>
          <w:sz w:val="20"/>
        </w:rPr>
        <w:t xml:space="preserve">копии положительных заключений государственной экспертизы проектной документации и положительных заключений о проверке достоверности определения сметной стоимости в соответствии с </w:t>
      </w:r>
      <w:hyperlink w:history="0" r:id="rId1162" w:tooltip="Постановление Правительства РФ от 05.03.2007 N 145 (ред. от 30.05.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постановлением</w:t>
        </w:r>
      </w:hyperlink>
      <w:r>
        <w:rPr>
          <w:sz w:val="20"/>
        </w:rPr>
        <w:t xml:space="preserve">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w:t>
      </w:r>
    </w:p>
    <w:p>
      <w:pPr>
        <w:pStyle w:val="0"/>
        <w:spacing w:before="200" w:line-rule="auto"/>
        <w:ind w:firstLine="540"/>
        <w:jc w:val="both"/>
      </w:pPr>
      <w:r>
        <w:rPr>
          <w:sz w:val="20"/>
        </w:rPr>
        <w:t xml:space="preserve">копии документов, подтверждающих завершение строительства (реконструкции) объектов капитального строительства в составе проекта (линейного объекта), включая копии актов приемки законченного строительством объекта по типовой межотраслевой </w:t>
      </w:r>
      <w:hyperlink w:history="0" r:id="rId1163"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форме N КС-11</w:t>
        </w:r>
      </w:hyperlink>
      <w:r>
        <w:rPr>
          <w:sz w:val="20"/>
        </w:rPr>
        <w:t xml:space="preserve">, </w:t>
      </w:r>
      <w:hyperlink w:history="0" r:id="rId1164"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N КС-14</w:t>
        </w:r>
      </w:hyperlink>
      <w:r>
        <w:rPr>
          <w:sz w:val="20"/>
        </w:rPr>
        <w:t xml:space="preserve">, утвержденной постановлением Госкомстата России от 30.10.1997 N 71а, копии разрешений на ввод в эксплуатацию, копии приказов о вводе в эксплуатацию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 (при наличии);</w:t>
      </w:r>
    </w:p>
    <w:p>
      <w:pPr>
        <w:pStyle w:val="0"/>
        <w:spacing w:before="200" w:line-rule="auto"/>
        <w:ind w:firstLine="540"/>
        <w:jc w:val="both"/>
      </w:pPr>
      <w:r>
        <w:rPr>
          <w:sz w:val="20"/>
        </w:rPr>
        <w:t xml:space="preserve">копии заключений органов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history="0" r:id="rId1165"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частью 7 статьи 54</w:t>
        </w:r>
      </w:hyperlink>
      <w:r>
        <w:rPr>
          <w:sz w:val="20"/>
        </w:rPr>
        <w:t xml:space="preserve"> Градостроительного кодекса Российской Федерации) (при наличии);</w:t>
      </w:r>
    </w:p>
    <w:p>
      <w:pPr>
        <w:pStyle w:val="0"/>
        <w:spacing w:before="200" w:line-rule="auto"/>
        <w:ind w:firstLine="540"/>
        <w:jc w:val="both"/>
      </w:pPr>
      <w:r>
        <w:rPr>
          <w:sz w:val="20"/>
        </w:rPr>
        <w:t xml:space="preserve">копии разрешений органа технического надзора на допуск к эксплуатации энергоустановки (объекта) (при наличии);</w:t>
      </w:r>
    </w:p>
    <w:p>
      <w:pPr>
        <w:pStyle w:val="0"/>
        <w:spacing w:before="200" w:line-rule="auto"/>
        <w:ind w:firstLine="540"/>
        <w:jc w:val="both"/>
      </w:pPr>
      <w:r>
        <w:rPr>
          <w:sz w:val="20"/>
        </w:rPr>
        <w:t xml:space="preserve">копии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по строительству и (или) реконструкции объектов промышленной и технологической инфраструктур промышленного технопарка в сфере электронной промышленности, проводимых по включенным в сводный сметный расчет стоимости строительства направлениям расходования, в том числе копии свидетельств о допуске к строительным или проектным работам и лицензии (по объектам, создание которых регламентируется градостроительным законодательством Российской Федерации) (при наличии);</w:t>
      </w:r>
    </w:p>
    <w:p>
      <w:pPr>
        <w:pStyle w:val="0"/>
        <w:spacing w:before="200" w:line-rule="auto"/>
        <w:ind w:firstLine="540"/>
        <w:jc w:val="both"/>
      </w:pPr>
      <w:r>
        <w:rPr>
          <w:sz w:val="20"/>
        </w:rPr>
        <w:t xml:space="preserve">копии документов, подтверждающих завершение создания объектов промышленной и технологической инфраструктур промышленного технопарка в сфере электронной промышленности, копии приказов о вводе в эксплуатацию объектов промышленной и технологической инфраструктур промышленного технопарка в сфере электронной промышленности, копии договоров о закупке товаров, работ и услуг, копии договоров подряда, копии первичных документов, в том числе бухгалтерских, подтверждающих исполнение указанных договоров и их оплату (платежные поручения), копии документов, подтверждающих фактические затраты управляющей компании промышленного технопарка в сфере электронной промышленности на создание, модернизацию и (или) реконструкцию объектов промышленной и технологической инфраструктур промышленного технопарка в сфере электронной промышленности в части работ, произведенных собственными силами, копии документов, подтверждающих право управляющей компании промышленного технопарка в сфере электронной промышленности, а также юридических лиц, выступающих соисполнителями по инвестиционному контракту, на осуществление работ в случае, если на осуществление таких видов деятельности в соответствии с законодательством Российской Федерации требуется специальное разрешение (лицензируемые виды деятельности, деятельность, для осуществления которой необходимо членство в саморегулируемой организации, и др.) (за исключением объектов, создание которых регламентируется градостроительным законодательством Российской Федерации) (при наличии);</w:t>
      </w:r>
    </w:p>
    <w:p>
      <w:pPr>
        <w:pStyle w:val="0"/>
        <w:spacing w:before="200" w:line-rule="auto"/>
        <w:ind w:firstLine="540"/>
        <w:jc w:val="both"/>
      </w:pPr>
      <w:r>
        <w:rPr>
          <w:sz w:val="20"/>
        </w:rPr>
        <w:t xml:space="preserve">отчет об исполнении условий предоставления субсидии из бюджета Новосибирской области, включая информацию о динамике достижения результатов использования субсидии из областного бюджета Новосибирской области, выполнении календарного плана работ создания объектов промышленной и технологической инфраструктур промышленного технопарка в сфере электронной промышленности;</w:t>
      </w:r>
    </w:p>
    <w:p>
      <w:pPr>
        <w:pStyle w:val="0"/>
        <w:spacing w:before="200" w:line-rule="auto"/>
        <w:ind w:firstLine="540"/>
        <w:jc w:val="both"/>
      </w:pPr>
      <w:r>
        <w:rPr>
          <w:sz w:val="20"/>
        </w:rPr>
        <w:t xml:space="preserve">иные документы по усмотрению МЭР НСО, подтверждающие выполнение условий предоставления субсидии из областного бюджета Новосибирской области;</w:t>
      </w:r>
    </w:p>
    <w:p>
      <w:pPr>
        <w:pStyle w:val="0"/>
        <w:spacing w:before="200" w:line-rule="auto"/>
        <w:ind w:firstLine="540"/>
        <w:jc w:val="both"/>
      </w:pPr>
      <w:r>
        <w:rPr>
          <w:sz w:val="20"/>
        </w:rPr>
        <w:t xml:space="preserve">12) обязательство МЭР НСО осуществлять проверку соответствия документов, представленных управляющей компанией целям, условиям и порядку предоставления субсидии из областного бюджета Новосибирской области, предусмотренным Правилами;</w:t>
      </w:r>
    </w:p>
    <w:p>
      <w:pPr>
        <w:pStyle w:val="0"/>
        <w:spacing w:before="200" w:line-rule="auto"/>
        <w:ind w:firstLine="540"/>
        <w:jc w:val="both"/>
      </w:pPr>
      <w:r>
        <w:rPr>
          <w:sz w:val="20"/>
        </w:rPr>
        <w:t xml:space="preserve">13)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в соглашении;</w:t>
      </w:r>
    </w:p>
    <w:p>
      <w:pPr>
        <w:pStyle w:val="0"/>
        <w:spacing w:before="200" w:line-rule="auto"/>
        <w:ind w:firstLine="540"/>
        <w:jc w:val="both"/>
      </w:pPr>
      <w:r>
        <w:rPr>
          <w:sz w:val="20"/>
        </w:rPr>
        <w:t xml:space="preserve">14) условие о возврате юридическим лицом сумм субсидий, использованных с нарушением обязательств по достижению результатов предоставления субсидий, определенных в соглашении, заключенном в связи с предоставлением субсидий юридическому лицу, включая средства, полученные на основании договоров, заключенных с управляющей компанией, в случае установления факта указанного нарушения по итогам проверок, проведенных в соответствии с </w:t>
      </w:r>
      <w:hyperlink w:history="0" w:anchor="P3054" w:tooltip="29. МЭР НСО осуществляет проверку соблюдения управляющей компанией порядка и условий предоставления субсидий, в том числе в части достижения результатов предоставления субсидии.">
        <w:r>
          <w:rPr>
            <w:sz w:val="20"/>
            <w:color w:val="0000ff"/>
          </w:rPr>
          <w:t xml:space="preserve">пунктом 29</w:t>
        </w:r>
      </w:hyperlink>
      <w:r>
        <w:rPr>
          <w:sz w:val="20"/>
        </w:rPr>
        <w:t xml:space="preserve"> Порядка, а также неиспользованных сумм предоставленных субсидий в соответствии с </w:t>
      </w:r>
      <w:hyperlink w:history="0" w:anchor="P3062" w:tooltip="33. Управляющей компанией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ЭР НСО по согласованию с МФ и НП НСО решения о наличии потребности в указанных средствах.">
        <w:r>
          <w:rPr>
            <w:sz w:val="20"/>
            <w:color w:val="0000ff"/>
          </w:rPr>
          <w:t xml:space="preserve">пунктом 33</w:t>
        </w:r>
      </w:hyperlink>
      <w:r>
        <w:rPr>
          <w:sz w:val="20"/>
        </w:rPr>
        <w:t xml:space="preserve"> Порядка;</w:t>
      </w:r>
    </w:p>
    <w:p>
      <w:pPr>
        <w:pStyle w:val="0"/>
        <w:spacing w:before="200" w:line-rule="auto"/>
        <w:ind w:firstLine="540"/>
        <w:jc w:val="both"/>
      </w:pPr>
      <w:r>
        <w:rPr>
          <w:sz w:val="20"/>
        </w:rPr>
        <w:t xml:space="preserve">15)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МЭР НСО по согласованию с министерством финансов и налоговой политики Новосибирской области решения о наличии потребности в указанных средствах;</w:t>
      </w:r>
    </w:p>
    <w:p>
      <w:pPr>
        <w:pStyle w:val="0"/>
        <w:spacing w:before="200" w:line-rule="auto"/>
        <w:ind w:firstLine="540"/>
        <w:jc w:val="both"/>
      </w:pPr>
      <w:r>
        <w:rPr>
          <w:sz w:val="20"/>
        </w:rPr>
        <w:t xml:space="preserve">16) иные положения, предусмотренные Бюджетным </w:t>
      </w:r>
      <w:hyperlink w:history="0" r:id="rId1166" w:tooltip="&quot;Бюджетный кодекс Российской Федерации&quot; от 31.07.1998 N 145-ФЗ (ред. от 26.02.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17) условие о внесении изменений в соглашение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при реорганизации управляющей компании в форме слияния, присоединения или преобразования;</w:t>
      </w:r>
    </w:p>
    <w:p>
      <w:pPr>
        <w:pStyle w:val="0"/>
        <w:jc w:val="both"/>
      </w:pPr>
      <w:r>
        <w:rPr>
          <w:sz w:val="20"/>
        </w:rPr>
        <w:t xml:space="preserve">(п. 17 введен </w:t>
      </w:r>
      <w:hyperlink w:history="0" r:id="rId1167"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18) условие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управляющей компанией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 при реорганизации управляющей компании в форме разделения, выделения, а также при ее ликвидации.</w:t>
      </w:r>
    </w:p>
    <w:p>
      <w:pPr>
        <w:pStyle w:val="0"/>
        <w:jc w:val="both"/>
      </w:pPr>
      <w:r>
        <w:rPr>
          <w:sz w:val="20"/>
        </w:rPr>
        <w:t xml:space="preserve">(п. 18 введен </w:t>
      </w:r>
      <w:hyperlink w:history="0" r:id="rId116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23</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bookmarkStart w:id="3306" w:name="P3306"/>
    <w:bookmarkEnd w:id="3306"/>
    <w:p>
      <w:pPr>
        <w:pStyle w:val="2"/>
        <w:jc w:val="center"/>
      </w:pPr>
      <w:r>
        <w:rPr>
          <w:sz w:val="20"/>
        </w:rPr>
        <w:t xml:space="preserve">ПОРЯДОК И УСЛОВИЯ</w:t>
      </w:r>
    </w:p>
    <w:p>
      <w:pPr>
        <w:pStyle w:val="2"/>
        <w:jc w:val="center"/>
      </w:pPr>
      <w:r>
        <w:rPr>
          <w:sz w:val="20"/>
        </w:rPr>
        <w:t xml:space="preserve">ПРЕДОСТАВЛЕНИЯ СУБСИДИЙ ИЗ ОБЛАСТНОГО БЮДЖЕТА</w:t>
      </w:r>
    </w:p>
    <w:p>
      <w:pPr>
        <w:pStyle w:val="2"/>
        <w:jc w:val="center"/>
      </w:pPr>
      <w:r>
        <w:rPr>
          <w:sz w:val="20"/>
        </w:rPr>
        <w:t xml:space="preserve">НОВОСИБИРСКОЙ ОБЛАСТИ НА ВОЗМЕЩЕНИЕ УПРАВЛЯЮЩИМ КОМПАНИЯМ</w:t>
      </w:r>
    </w:p>
    <w:p>
      <w:pPr>
        <w:pStyle w:val="2"/>
        <w:jc w:val="center"/>
      </w:pPr>
      <w:r>
        <w:rPr>
          <w:sz w:val="20"/>
        </w:rPr>
        <w:t xml:space="preserve">ИНДУСТРИАЛЬНЫХ (ПРОМЫШЛЕННЫХ) ПАРКОВ, ПРОМЫШЛЕННЫХ</w:t>
      </w:r>
    </w:p>
    <w:p>
      <w:pPr>
        <w:pStyle w:val="2"/>
        <w:jc w:val="center"/>
      </w:pPr>
      <w:r>
        <w:rPr>
          <w:sz w:val="20"/>
        </w:rPr>
        <w:t xml:space="preserve">ТЕХНОПАРКОВ ЧАСТНОЙ ФОРМЫ СОБСТВЕННОСТИ ЧАСТИ ЗАТРАТ</w:t>
      </w:r>
    </w:p>
    <w:p>
      <w:pPr>
        <w:pStyle w:val="2"/>
        <w:jc w:val="center"/>
      </w:pPr>
      <w:r>
        <w:rPr>
          <w:sz w:val="20"/>
        </w:rPr>
        <w:t xml:space="preserve">НА СОЗДАНИЕ ИЛИ УВЕЛИЧЕНИЕ ПЛОЩАДИ ТЕРРИТОРИИ ИНДУСТРИАЛЬНЫХ</w:t>
      </w:r>
    </w:p>
    <w:p>
      <w:pPr>
        <w:pStyle w:val="2"/>
        <w:jc w:val="center"/>
      </w:pPr>
      <w:r>
        <w:rPr>
          <w:sz w:val="20"/>
        </w:rPr>
        <w:t xml:space="preserve">(ПРОМЫШЛЕННЫХ) ПАРКОВ, ПРОМЫШЛЕННЫХ ТЕХНОПАРКОВ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169" w:tooltip="Постановление Правительства Новосибирской области от 11.09.2023 N 42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11.09.2023 N 429-п;</w:t>
            </w:r>
          </w:p>
          <w:p>
            <w:pPr>
              <w:pStyle w:val="0"/>
              <w:jc w:val="center"/>
            </w:pPr>
            <w:r>
              <w:rPr>
                <w:sz w:val="20"/>
                <w:color w:val="392c69"/>
              </w:rPr>
              <w:t xml:space="preserve">в ред. </w:t>
            </w:r>
            <w:hyperlink w:history="0" r:id="rId117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29.03.2024 N 150-п)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3319" w:name="P3319"/>
    <w:bookmarkEnd w:id="3319"/>
    <w:p>
      <w:pPr>
        <w:pStyle w:val="0"/>
        <w:ind w:firstLine="540"/>
        <w:jc w:val="both"/>
      </w:pPr>
      <w:r>
        <w:rPr>
          <w:sz w:val="20"/>
        </w:rPr>
        <w:t xml:space="preserve">1. Настоящий Порядок разработан в соответствии с постановлениями Правительства Российской Федерации от 25.10.2023 </w:t>
      </w:r>
      <w:hyperlink w:history="0" r:id="rId1171" w:tooltip="Постановление Правительства РФ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N 1782</w:t>
        </w:r>
      </w:hyperlink>
      <w:r>
        <w:rPr>
          <w:sz w:val="20"/>
        </w:rPr>
        <w:t xml:space="preserve">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от 10.08.2021 </w:t>
      </w:r>
      <w:hyperlink w:history="0" r:id="rId1172" w:tooltip="Постановление Правительства РФ от 10.08.2021 N 1325 (ред. от 15.11.2022) &quot;Об утверждении Правил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промышленных) парков и промышленных технопарков частной формы собственности на создание или увеличение площади территории индустриальных (промышленных) парков, промышлен {КонсультантПлюс}">
        <w:r>
          <w:rPr>
            <w:sz w:val="20"/>
            <w:color w:val="0000ff"/>
          </w:rPr>
          <w:t xml:space="preserve">N 1325</w:t>
        </w:r>
      </w:hyperlink>
      <w:r>
        <w:rPr>
          <w:sz w:val="20"/>
        </w:rPr>
        <w:t xml:space="preserve"> "Об утверждении Правил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(промышленных) парков и промышленных технопарков частной формы собственности на создание или увеличение площади территории индустриальных (промышленных) парков, промышленных технопарков" (далее - Правила) и устанавливает порядок и условия предоставления субсидий из областного бюджета Новосибирской области на возмещение управляющим компаниям индустриальных (промышленных) парков, промышленных технопарков частной формы собственности, зарегистрированным и осуществляющим деятельность на территории Новосибирской области (далее соответственно - управляющие компании, парки), части затрат на создание или увеличение площади территории парков (далее - субсидии, субсидия), в том числе порядок и условия проведения регионального отбора проектов создания или увеличения территории парков, реализация которых начата не ранее 2020 года (далее соответственно - региональный отбор, проекты).</w:t>
      </w:r>
    </w:p>
    <w:p>
      <w:pPr>
        <w:pStyle w:val="0"/>
        <w:jc w:val="both"/>
      </w:pPr>
      <w:r>
        <w:rPr>
          <w:sz w:val="20"/>
        </w:rPr>
        <w:t xml:space="preserve">(в ред. </w:t>
      </w:r>
      <w:hyperlink w:history="0" r:id="rId117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 Понятия, используемые в настоящем Порядке, применяются в значениях, установленных Федеральным </w:t>
      </w:r>
      <w:hyperlink w:history="0" r:id="rId1174"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законом</w:t>
        </w:r>
      </w:hyperlink>
      <w:r>
        <w:rPr>
          <w:sz w:val="20"/>
        </w:rPr>
        <w:t xml:space="preserve"> от 31.12.2014 N 488-ФЗ "О промышленной политике в Российской Федерации", </w:t>
      </w:r>
      <w:hyperlink w:history="0" r:id="rId1175" w:tooltip="Постановление Правительства РФ от 04.08.2015 N 794 (ред. от 01.04.2024) &quot;Об индустриальных (промышленных) парках и управляющих компаниях индустриальных (промышленных) парков&quot; (вместе с &quot;Требованиями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quot;, &quot;Правилами подтверждения соответствия индустриального (промышленного) парка и управляющей компании индустриального (промышленного)  {КонсультантПлюс}">
        <w:r>
          <w:rPr>
            <w:sz w:val="20"/>
            <w:color w:val="0000ff"/>
          </w:rPr>
          <w:t xml:space="preserve">постановлением</w:t>
        </w:r>
      </w:hyperlink>
      <w:r>
        <w:rPr>
          <w:sz w:val="20"/>
        </w:rPr>
        <w:t xml:space="preserve"> Правительства Российской Федерации от 04.08.2015 N 794 "Об индустриальных (промышленных) парках и управляющих компаниях индустриальных (промышленных) парков", </w:t>
      </w:r>
      <w:hyperlink w:history="0" r:id="rId1176" w:tooltip="Постановление Правительства РФ от 27.12.2019 N 1863 (ред. от 01.04.2024) &quot;О промышленных технопарках и управляющих компаниях промышленных технопарков&quot; (вместе с &quot;Правилами подтверждения соответствия промышленного технопарка и управляющей компании промышленного технопарка требованиям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quot;, &quot;Требованиями к промышленным технопаркам и управляющим компаниям промы {КонсультантПлюс}">
        <w:r>
          <w:rPr>
            <w:sz w:val="20"/>
            <w:color w:val="0000ff"/>
          </w:rPr>
          <w:t xml:space="preserve">постановлением</w:t>
        </w:r>
      </w:hyperlink>
      <w:r>
        <w:rPr>
          <w:sz w:val="20"/>
        </w:rPr>
        <w:t xml:space="preserve"> Правительства Российской Федерации от 27.12.2019 N 1863 "О промышленных технопарках и управляющих компаниях промышленных технопарков" и Правилами.</w:t>
      </w:r>
    </w:p>
    <w:bookmarkStart w:id="3322" w:name="P3322"/>
    <w:bookmarkEnd w:id="3322"/>
    <w:p>
      <w:pPr>
        <w:pStyle w:val="0"/>
        <w:spacing w:before="200" w:line-rule="auto"/>
        <w:ind w:firstLine="540"/>
        <w:jc w:val="both"/>
      </w:pPr>
      <w:r>
        <w:rPr>
          <w:sz w:val="20"/>
        </w:rPr>
        <w:t xml:space="preserve">3. Размер субсидии рассчитывается с учетом размера субсидии из федерального бюджета бюджету Новосибирской области, определенного Министерством промышленности и торговли Российской Федерации (далее - Минпромторг России) в соответствии с </w:t>
      </w:r>
      <w:hyperlink w:history="0" r:id="rId1177" w:tooltip="Постановление Правительства РФ от 10.08.2021 N 1325 (ред. от 15.11.2022) &quot;Об утверждении Правил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промышленных) парков и промышленных технопарков частной формы собственности на создание или увеличение площади территории индустриальных (промышленных) парков, промышлен {КонсультантПлюс}">
        <w:r>
          <w:rPr>
            <w:sz w:val="20"/>
            <w:color w:val="0000ff"/>
          </w:rPr>
          <w:t xml:space="preserve">пунктом 24</w:t>
        </w:r>
      </w:hyperlink>
      <w:r>
        <w:rPr>
          <w:sz w:val="20"/>
        </w:rPr>
        <w:t xml:space="preserve"> Правил, и объема бюджетных ассигнований бюджета Новосибирской области на финансовое обеспечение расходных обязательств Новосибирской области, определяемого в соответствии с </w:t>
      </w:r>
      <w:hyperlink w:history="0" r:id="rId1178"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Субсидия предоставляется министерством экономического развития Новосибирской области (далее - МЭР НСО) при наличии в областном бюджете Новосибирской области (далее - областной бюджет) бюджетных ассигнований на исполнение расходного обязательства Новосибирской области, софинансирование которого осуществляется из федерального бюджета, в объеме, необходимом для его исполнения.</w:t>
      </w:r>
    </w:p>
    <w:bookmarkStart w:id="3323" w:name="P3323"/>
    <w:bookmarkEnd w:id="3323"/>
    <w:p>
      <w:pPr>
        <w:pStyle w:val="0"/>
        <w:spacing w:before="200" w:line-rule="auto"/>
        <w:ind w:firstLine="540"/>
        <w:jc w:val="both"/>
      </w:pPr>
      <w:r>
        <w:rPr>
          <w:sz w:val="20"/>
        </w:rPr>
        <w:t xml:space="preserve">4. Субсидии предоставляются в целях возмещения части произведенных и документально подтвержденных затрат управляющих компаний по следующим направлениям:</w:t>
      </w:r>
    </w:p>
    <w:p>
      <w:pPr>
        <w:pStyle w:val="0"/>
        <w:spacing w:before="200" w:line-rule="auto"/>
        <w:ind w:firstLine="540"/>
        <w:jc w:val="both"/>
      </w:pPr>
      <w:r>
        <w:rPr>
          <w:sz w:val="20"/>
        </w:rPr>
        <w:t xml:space="preserve">1) строительство, модернизация и (или) реконструкция объектов инфраструктуры индустриального (промышленного) парка;</w:t>
      </w:r>
    </w:p>
    <w:p>
      <w:pPr>
        <w:pStyle w:val="0"/>
        <w:spacing w:before="200" w:line-rule="auto"/>
        <w:ind w:firstLine="540"/>
        <w:jc w:val="both"/>
      </w:pPr>
      <w:r>
        <w:rPr>
          <w:sz w:val="20"/>
        </w:rPr>
        <w:t xml:space="preserve">2) строительство, модернизация и (или) реконструкция объектов инфраструктуры промышленного технопарка, а также приобретение оборудования в составе технологической инфраструктуры промышленного технопарка;</w:t>
      </w:r>
    </w:p>
    <w:bookmarkStart w:id="3326" w:name="P3326"/>
    <w:bookmarkEnd w:id="3326"/>
    <w:p>
      <w:pPr>
        <w:pStyle w:val="0"/>
        <w:spacing w:before="200" w:line-rule="auto"/>
        <w:ind w:firstLine="540"/>
        <w:jc w:val="both"/>
      </w:pPr>
      <w:r>
        <w:rPr>
          <w:sz w:val="20"/>
        </w:rPr>
        <w:t xml:space="preserve">3) проектирование объектов инфраструктуры парков, включая затраты на разработку и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и (или) реконструкции объектов капитального строительства парка;</w:t>
      </w:r>
    </w:p>
    <w:p>
      <w:pPr>
        <w:pStyle w:val="0"/>
        <w:spacing w:before="200" w:line-rule="auto"/>
        <w:ind w:firstLine="540"/>
        <w:jc w:val="both"/>
      </w:pPr>
      <w:r>
        <w:rPr>
          <w:sz w:val="20"/>
        </w:rPr>
        <w:t xml:space="preserve">4) разработка технических условий и (или) технологическое присоединение к сетям инженерно-технического обеспечения объектов инфраструктуры парка;</w:t>
      </w:r>
    </w:p>
    <w:p>
      <w:pPr>
        <w:pStyle w:val="0"/>
        <w:spacing w:before="200" w:line-rule="auto"/>
        <w:ind w:firstLine="540"/>
        <w:jc w:val="both"/>
      </w:pPr>
      <w:r>
        <w:rPr>
          <w:sz w:val="20"/>
        </w:rPr>
        <w:t xml:space="preserve">5) уплата основного долга и процентов по кредитам, полученным в российских кредитных организациях и (или) государственной корпорации развития "ВЭБ.РФ" на цели, указанные в настоящем пункте.</w:t>
      </w:r>
    </w:p>
    <w:p>
      <w:pPr>
        <w:pStyle w:val="0"/>
        <w:spacing w:before="200" w:line-rule="auto"/>
        <w:ind w:firstLine="540"/>
        <w:jc w:val="both"/>
      </w:pPr>
      <w:r>
        <w:rPr>
          <w:sz w:val="20"/>
        </w:rPr>
        <w:t xml:space="preserve">5. Информация о субсидиях размещается на едином портале бюджетной системы Российской Федерации в информационно-телекоммуникационной сети "Интернет" (</w:t>
      </w:r>
      <w:r>
        <w:rPr>
          <w:sz w:val="20"/>
        </w:rPr>
        <w:t xml:space="preserve">http://budget.gov.ru</w:t>
      </w:r>
      <w:r>
        <w:rPr>
          <w:sz w:val="20"/>
        </w:rPr>
        <w:t xml:space="preserve">) (далее - единый портал) (в разделе единого портала) в порядке, установленном Министерством финансов Российской Федерации (далее - Минфин России).</w:t>
      </w:r>
    </w:p>
    <w:p>
      <w:pPr>
        <w:pStyle w:val="0"/>
        <w:jc w:val="both"/>
      </w:pPr>
      <w:r>
        <w:rPr>
          <w:sz w:val="20"/>
        </w:rPr>
        <w:t xml:space="preserve">(п. 5 в ред. </w:t>
      </w:r>
      <w:hyperlink w:history="0" r:id="rId1179"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6. Региональный отбор проводится МЭР НСО в государственной интегрированной информационной системе управления общественными финансами "Электронный бюджет" (далее - система "Электронный бюджет") ежегодно, один раз в течение календарного года путем запроса предложений (заявок) (далее - заявка), направленных управляющими компаниями (далее также - участник отбора) с целью предварительной оценки соответствия проектов требованиям, установленным Правилами.</w:t>
      </w:r>
    </w:p>
    <w:p>
      <w:pPr>
        <w:pStyle w:val="0"/>
        <w:jc w:val="both"/>
      </w:pPr>
      <w:r>
        <w:rPr>
          <w:sz w:val="20"/>
        </w:rPr>
        <w:t xml:space="preserve">(в ред. </w:t>
      </w:r>
      <w:hyperlink w:history="0" r:id="rId118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6.1.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jc w:val="both"/>
      </w:pPr>
      <w:r>
        <w:rPr>
          <w:sz w:val="20"/>
        </w:rPr>
        <w:t xml:space="preserve">(п. 6.1 введен </w:t>
      </w:r>
      <w:hyperlink w:history="0" r:id="rId118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6.2. Взаимодействие МЭР НСО, а также комиссии по региональному отбору проектов создания или увеличения площади индустриальных (промышленных) парков и промышленных технопарков (далее - комиссия) с участниками отбора осуществляется с использованием документов в электронной форме в системе "Электронный бюджет".</w:t>
      </w:r>
    </w:p>
    <w:p>
      <w:pPr>
        <w:pStyle w:val="0"/>
        <w:jc w:val="both"/>
      </w:pPr>
      <w:r>
        <w:rPr>
          <w:sz w:val="20"/>
        </w:rPr>
        <w:t xml:space="preserve">(п. 6.2 введен </w:t>
      </w:r>
      <w:hyperlink w:history="0" r:id="rId118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3337" w:name="P3337"/>
    <w:bookmarkEnd w:id="3337"/>
    <w:p>
      <w:pPr>
        <w:pStyle w:val="0"/>
        <w:spacing w:before="200" w:line-rule="auto"/>
        <w:ind w:firstLine="540"/>
        <w:jc w:val="both"/>
      </w:pPr>
      <w:r>
        <w:rPr>
          <w:sz w:val="20"/>
        </w:rPr>
        <w:t xml:space="preserve">7. Условия участия в региональном отборе:</w:t>
      </w:r>
    </w:p>
    <w:bookmarkStart w:id="3338" w:name="P3338"/>
    <w:bookmarkEnd w:id="3338"/>
    <w:p>
      <w:pPr>
        <w:pStyle w:val="0"/>
        <w:spacing w:before="200" w:line-rule="auto"/>
        <w:ind w:firstLine="540"/>
        <w:jc w:val="both"/>
      </w:pPr>
      <w:r>
        <w:rPr>
          <w:sz w:val="20"/>
        </w:rPr>
        <w:t xml:space="preserve">1) участник отбора не ранее чем на первое число месяца, в котором планируется проведение отбора:</w:t>
      </w:r>
    </w:p>
    <w:bookmarkStart w:id="3339" w:name="P3339"/>
    <w:bookmarkEnd w:id="3339"/>
    <w:p>
      <w:pPr>
        <w:pStyle w:val="0"/>
        <w:spacing w:before="200" w:line-rule="auto"/>
        <w:ind w:firstLine="540"/>
        <w:jc w:val="both"/>
      </w:pPr>
      <w:r>
        <w:rPr>
          <w:sz w:val="20"/>
        </w:rPr>
        <w:t xml:space="preserve">а)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w:t>
      </w:r>
      <w:hyperlink w:history="0" r:id="rId1183" w:tooltip="&quot;Налоговый кодекс Российской Федерации (часть первая)&quot; от 31.07.1998 N 146-ФЗ (ред. от 23.03.2024) {КонсультантПлюс}">
        <w:r>
          <w:rPr>
            <w:sz w:val="20"/>
            <w:color w:val="0000ff"/>
          </w:rPr>
          <w:t xml:space="preserve">пунктом 3 статьи 47</w:t>
        </w:r>
      </w:hyperlink>
      <w:r>
        <w:rPr>
          <w:sz w:val="20"/>
        </w:rPr>
        <w:t xml:space="preserve"> Налогового кодекса Российской Федерации;</w:t>
      </w:r>
    </w:p>
    <w:p>
      <w:pPr>
        <w:pStyle w:val="0"/>
        <w:jc w:val="both"/>
      </w:pPr>
      <w:r>
        <w:rPr>
          <w:sz w:val="20"/>
        </w:rPr>
        <w:t xml:space="preserve">(пп. "а" в ред. </w:t>
      </w:r>
      <w:hyperlink w:history="0" r:id="rId1184"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б) не имеет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0"/>
        <w:jc w:val="both"/>
      </w:pPr>
      <w:r>
        <w:rPr>
          <w:sz w:val="20"/>
        </w:rPr>
        <w:t xml:space="preserve">(пп. "б" в ред. </w:t>
      </w:r>
      <w:hyperlink w:history="0" r:id="rId118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в)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pPr>
        <w:pStyle w:val="0"/>
        <w:jc w:val="both"/>
      </w:pPr>
      <w:r>
        <w:rPr>
          <w:sz w:val="20"/>
        </w:rPr>
        <w:t xml:space="preserve">(в ред. </w:t>
      </w:r>
      <w:hyperlink w:history="0" r:id="rId1186"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д) не является иностранным юридическим лицом, в том числе местом регистрации которого является государство или территория, включенные в утвержденный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(пп. "д" в ред. </w:t>
      </w:r>
      <w:hyperlink w:history="0" r:id="rId1187"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е) не должен получать средства из областного бюджета в соответствии с иными нормативными правовыми актами на цели, установленные в </w:t>
      </w:r>
      <w:hyperlink w:history="0" w:anchor="P3319" w:tooltip="1. Настоящий Порядок разработан в соответствии с постановлениями Правительства Российской Федерации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w:r>
          <w:rPr>
            <w:sz w:val="20"/>
            <w:color w:val="0000ff"/>
          </w:rPr>
          <w:t xml:space="preserve">пункте 1</w:t>
        </w:r>
      </w:hyperlink>
      <w:r>
        <w:rPr>
          <w:sz w:val="20"/>
        </w:rPr>
        <w:t xml:space="preserve"> Порядка;</w:t>
      </w:r>
    </w:p>
    <w:p>
      <w:pPr>
        <w:pStyle w:val="0"/>
        <w:spacing w:before="200" w:line-rule="auto"/>
        <w:ind w:firstLine="540"/>
        <w:jc w:val="both"/>
      </w:pPr>
      <w:r>
        <w:rPr>
          <w:sz w:val="20"/>
        </w:rPr>
        <w:t xml:space="preserve">ж) не находится в перечне организаций, в отношении которых имеются сведения об их причастности к экстремистской деятельности или терроризму;</w:t>
      </w:r>
    </w:p>
    <w:p>
      <w:pPr>
        <w:pStyle w:val="0"/>
        <w:jc w:val="both"/>
      </w:pPr>
      <w:r>
        <w:rPr>
          <w:sz w:val="20"/>
        </w:rPr>
        <w:t xml:space="preserve">(пп. "ж" введен </w:t>
      </w:r>
      <w:hyperlink w:history="0" r:id="rId118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з) не находится в составляемых в рамках реализации полномочий, предусмотренных </w:t>
      </w:r>
      <w:hyperlink w:history="0" r:id="rId1189"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0"/>
        <w:jc w:val="both"/>
      </w:pPr>
      <w:r>
        <w:rPr>
          <w:sz w:val="20"/>
        </w:rPr>
        <w:t xml:space="preserve">(пп. "з" введен </w:t>
      </w:r>
      <w:hyperlink w:history="0" r:id="rId119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3353" w:name="P3353"/>
    <w:bookmarkEnd w:id="3353"/>
    <w:p>
      <w:pPr>
        <w:pStyle w:val="0"/>
        <w:spacing w:before="200" w:line-rule="auto"/>
        <w:ind w:firstLine="540"/>
        <w:jc w:val="both"/>
      </w:pPr>
      <w:r>
        <w:rPr>
          <w:sz w:val="20"/>
        </w:rPr>
        <w:t xml:space="preserve">и) не является иностранным агентом в соответствии с Федеральным </w:t>
      </w:r>
      <w:hyperlink w:history="0" r:id="rId1191" w:tooltip="Федеральный закон от 14.07.2022 N 255-ФЗ (ред. от 15.05.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jc w:val="both"/>
      </w:pPr>
      <w:r>
        <w:rPr>
          <w:sz w:val="20"/>
        </w:rPr>
        <w:t xml:space="preserve">(пп. "и" введен </w:t>
      </w:r>
      <w:hyperlink w:history="0" r:id="rId119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3355" w:name="P3355"/>
    <w:bookmarkEnd w:id="3355"/>
    <w:p>
      <w:pPr>
        <w:pStyle w:val="0"/>
        <w:spacing w:before="200" w:line-rule="auto"/>
        <w:ind w:firstLine="540"/>
        <w:jc w:val="both"/>
      </w:pPr>
      <w:r>
        <w:rPr>
          <w:sz w:val="20"/>
        </w:rPr>
        <w:t xml:space="preserve">2) соответствие индустриального (промышленного) парка и управляющей компании </w:t>
      </w:r>
      <w:hyperlink w:history="0" r:id="rId1193" w:tooltip="Постановление Правительства РФ от 04.08.2015 N 794 (ред. от 01.04.2024) &quot;Об индустриальных (промышленных) парках и управляющих компаниях индустриальных (промышленных) парков&quot; (вместе с &quot;Требованиями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quot;, &quot;Правилами подтверждения соответствия индустриального (промышленного) парка и управляющей компании индустриального (промышленного)  {КонсультантПлюс}">
        <w:r>
          <w:rPr>
            <w:sz w:val="20"/>
            <w:color w:val="0000ff"/>
          </w:rPr>
          <w:t xml:space="preserve">требованиям</w:t>
        </w:r>
      </w:hyperlink>
      <w:r>
        <w:rPr>
          <w:sz w:val="20"/>
        </w:rP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04.08.2015 N 794 "Об индустриальных (промышленных) парках и управляющих компаниях индустриальных (промышленных) парков";</w:t>
      </w:r>
    </w:p>
    <w:bookmarkStart w:id="3356" w:name="P3356"/>
    <w:bookmarkEnd w:id="3356"/>
    <w:p>
      <w:pPr>
        <w:pStyle w:val="0"/>
        <w:spacing w:before="200" w:line-rule="auto"/>
        <w:ind w:firstLine="540"/>
        <w:jc w:val="both"/>
      </w:pPr>
      <w:r>
        <w:rPr>
          <w:sz w:val="20"/>
        </w:rPr>
        <w:t xml:space="preserve">3) соответствие промышленного технопарка и управляющей компании </w:t>
      </w:r>
      <w:hyperlink w:history="0" r:id="rId1194" w:tooltip="Постановление Правительства РФ от 27.12.2019 N 1863 (ред. от 01.04.2024) &quot;О промышленных технопарках и управляющих компаниях промышленных технопарков&quot; (вместе с &quot;Правилами подтверждения соответствия промышленного технопарка и управляющей компании промышленного технопарка требованиям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quot;, &quot;Требованиями к промышленным технопаркам и управляющим компаниям промы {КонсультантПлюс}">
        <w:r>
          <w:rPr>
            <w:sz w:val="20"/>
            <w:color w:val="0000ff"/>
          </w:rPr>
          <w:t xml:space="preserve">требованиям</w:t>
        </w:r>
      </w:hyperlink>
      <w:r>
        <w:rPr>
          <w:sz w:val="20"/>
        </w:rPr>
        <w:t xml:space="preserve"> к промышленному технопарку и управляющей компании промышленного технопарка в целях применения мер стимулирования деятельности в сфере промышленности, утвержденным постановлением Правительства Российской Федерации от 27.12.2019 N 1863 "О промышленных технопарках и управляющих компаниях промышленных технопарков";</w:t>
      </w:r>
    </w:p>
    <w:p>
      <w:pPr>
        <w:pStyle w:val="0"/>
        <w:spacing w:before="200" w:line-rule="auto"/>
        <w:ind w:firstLine="540"/>
        <w:jc w:val="both"/>
      </w:pPr>
      <w:r>
        <w:rPr>
          <w:sz w:val="20"/>
        </w:rPr>
        <w:t xml:space="preserve">4) соответствие проекта следующим критериям:</w:t>
      </w:r>
    </w:p>
    <w:p>
      <w:pPr>
        <w:pStyle w:val="0"/>
        <w:jc w:val="both"/>
      </w:pPr>
      <w:r>
        <w:rPr>
          <w:sz w:val="20"/>
        </w:rPr>
        <w:t xml:space="preserve">(в ред. </w:t>
      </w:r>
      <w:hyperlink w:history="0" r:id="rId119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а) показатели паспорта проекта должны соответствовать </w:t>
      </w:r>
      <w:hyperlink w:history="0" w:anchor="P3368" w:tooltip="8. Паспорт проекта должен включать следующие показатели:">
        <w:r>
          <w:rPr>
            <w:sz w:val="20"/>
            <w:color w:val="0000ff"/>
          </w:rPr>
          <w:t xml:space="preserve">пункту 8</w:t>
        </w:r>
      </w:hyperlink>
      <w:r>
        <w:rPr>
          <w:sz w:val="20"/>
        </w:rPr>
        <w:t xml:space="preserve"> настоящего Порядка;</w:t>
      </w:r>
    </w:p>
    <w:p>
      <w:pPr>
        <w:pStyle w:val="0"/>
        <w:spacing w:before="200" w:line-rule="auto"/>
        <w:ind w:firstLine="540"/>
        <w:jc w:val="both"/>
      </w:pPr>
      <w:r>
        <w:rPr>
          <w:sz w:val="20"/>
        </w:rPr>
        <w:t xml:space="preserve">б) срок реализации проекта составляет не более 20 лет;</w:t>
      </w:r>
    </w:p>
    <w:p>
      <w:pPr>
        <w:pStyle w:val="0"/>
        <w:spacing w:before="200" w:line-rule="auto"/>
        <w:ind w:firstLine="540"/>
        <w:jc w:val="both"/>
      </w:pPr>
      <w:r>
        <w:rPr>
          <w:sz w:val="20"/>
        </w:rPr>
        <w:t xml:space="preserve">в) размер затрат управляющей компании на реализацию проекта, подлежащих возмещению за счет средств областного бюджета, предусмотренный паспортом проекта, не должен превышать сумму уплаченных в федеральный бюджет резидентами парка в течение срока реализации проекта налога на прибыль организаций, налога на добавленную стоимость, акцизов на автомобили легковые и мотоциклы, ввозных таможенных пошлин;</w:t>
      </w:r>
    </w:p>
    <w:bookmarkStart w:id="3362" w:name="P3362"/>
    <w:bookmarkEnd w:id="3362"/>
    <w:p>
      <w:pPr>
        <w:pStyle w:val="0"/>
        <w:spacing w:before="200" w:line-rule="auto"/>
        <w:ind w:firstLine="540"/>
        <w:jc w:val="both"/>
      </w:pPr>
      <w:r>
        <w:rPr>
          <w:sz w:val="20"/>
        </w:rPr>
        <w:t xml:space="preserve">5) учредителями (участниками) управляющей компании не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или муниципальные учреждения;</w:t>
      </w:r>
    </w:p>
    <w:p>
      <w:pPr>
        <w:pStyle w:val="0"/>
        <w:spacing w:before="200" w:line-rule="auto"/>
        <w:ind w:firstLine="540"/>
        <w:jc w:val="both"/>
      </w:pPr>
      <w:r>
        <w:rPr>
          <w:sz w:val="20"/>
        </w:rPr>
        <w:t xml:space="preserve">6) цели, указанные в </w:t>
      </w:r>
      <w:hyperlink w:history="0" w:anchor="P3319" w:tooltip="1. Настоящий Порядок разработан в соответствии с постановлениями Правительства Российской Федерации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w:r>
          <w:rPr>
            <w:sz w:val="20"/>
            <w:color w:val="0000ff"/>
          </w:rPr>
          <w:t xml:space="preserve">пункте 1</w:t>
        </w:r>
      </w:hyperlink>
      <w:r>
        <w:rPr>
          <w:sz w:val="20"/>
        </w:rPr>
        <w:t xml:space="preserve"> настоящего Порядка, не должны реализовываться управляющей компанией за счет средств федерального бюджета на основании иных нормативных правовых актов Российской Федерации, субъектов Российской Федерации или муниципальных правовых актов;</w:t>
      </w:r>
    </w:p>
    <w:p>
      <w:pPr>
        <w:pStyle w:val="0"/>
        <w:spacing w:before="200" w:line-rule="auto"/>
        <w:ind w:firstLine="540"/>
        <w:jc w:val="both"/>
      </w:pPr>
      <w:r>
        <w:rPr>
          <w:sz w:val="20"/>
        </w:rPr>
        <w:t xml:space="preserve">7) объекты инфраструктуры парка, затраты на создание, модернизацию и (или) реконструкцию которых планируются к возмещению за счет субсидии, предоставленной в соответствии с настоящим Порядком, не были созданы, модернизированы и (или) реконструированы за счет средств субъектов естественных монополий или не включены в инвестиционные программы субъектов естественных монополий;</w:t>
      </w:r>
    </w:p>
    <w:p>
      <w:pPr>
        <w:pStyle w:val="0"/>
        <w:spacing w:before="200" w:line-rule="auto"/>
        <w:ind w:firstLine="540"/>
        <w:jc w:val="both"/>
      </w:pPr>
      <w:r>
        <w:rPr>
          <w:sz w:val="20"/>
        </w:rPr>
        <w:t xml:space="preserve">8) объекты инфраструктуры парка, затраты на создание, модернизацию и (или) реконструкцию которых планируются к возмещению за счет субсидии, предоставленной в соответствии с настоящим Порядком, не предназначены для обеспечения деятельности юридических лиц и индивидуальных предпринимателей, осуществляющих хозяйственную деятельность в сфере добычи и торговли сырой нефтью, природным газом, производства и торговли жидким топливом;</w:t>
      </w:r>
    </w:p>
    <w:p>
      <w:pPr>
        <w:pStyle w:val="0"/>
        <w:spacing w:before="200" w:line-rule="auto"/>
        <w:ind w:firstLine="540"/>
        <w:jc w:val="both"/>
      </w:pPr>
      <w:r>
        <w:rPr>
          <w:sz w:val="20"/>
        </w:rPr>
        <w:t xml:space="preserve">9) парк не должен быть создан на территории земельных участков в составе особых экономических зон и на создание объектов инфраструктуры парка в границах таких участков не были предоставлены либо запланированы к предоставлению средства федерального бюджета в целях реализации Федерального </w:t>
      </w:r>
      <w:hyperlink w:history="0" r:id="rId1196" w:tooltip="Федеральный закон от 22.07.2005 N 116-ФЗ (ред. от 04.08.2023) &quot;Об особых экономических зонах в Российской Федерации&quot; (с изм. и доп., вступ. в силу с 01.01.2024) {КонсультантПлюс}">
        <w:r>
          <w:rPr>
            <w:sz w:val="20"/>
            <w:color w:val="0000ff"/>
          </w:rPr>
          <w:t xml:space="preserve">закона</w:t>
        </w:r>
      </w:hyperlink>
      <w:r>
        <w:rPr>
          <w:sz w:val="20"/>
        </w:rPr>
        <w:t xml:space="preserve"> "Об особых экономических зонах в Российской Федерации";</w:t>
      </w:r>
    </w:p>
    <w:bookmarkStart w:id="3367" w:name="P3367"/>
    <w:bookmarkEnd w:id="3367"/>
    <w:p>
      <w:pPr>
        <w:pStyle w:val="0"/>
        <w:spacing w:before="200" w:line-rule="auto"/>
        <w:ind w:firstLine="540"/>
        <w:jc w:val="both"/>
      </w:pPr>
      <w:r>
        <w:rPr>
          <w:sz w:val="20"/>
        </w:rPr>
        <w:t xml:space="preserve">10) создание, модернизация и (или) реконструкция объектов инфраструктуры парка не осуществлялись за счет средств федерального бюджета или средств, источником которых являлись средства федерального бюджета.</w:t>
      </w:r>
    </w:p>
    <w:bookmarkStart w:id="3368" w:name="P3368"/>
    <w:bookmarkEnd w:id="3368"/>
    <w:p>
      <w:pPr>
        <w:pStyle w:val="0"/>
        <w:spacing w:before="200" w:line-rule="auto"/>
        <w:ind w:firstLine="540"/>
        <w:jc w:val="both"/>
      </w:pPr>
      <w:r>
        <w:rPr>
          <w:sz w:val="20"/>
        </w:rPr>
        <w:t xml:space="preserve">8. Паспорт проекта должен включать следующие показатели:</w:t>
      </w:r>
    </w:p>
    <w:bookmarkStart w:id="3369" w:name="P3369"/>
    <w:bookmarkEnd w:id="3369"/>
    <w:p>
      <w:pPr>
        <w:pStyle w:val="0"/>
        <w:spacing w:before="200" w:line-rule="auto"/>
        <w:ind w:firstLine="540"/>
        <w:jc w:val="both"/>
      </w:pPr>
      <w:r>
        <w:rPr>
          <w:sz w:val="20"/>
        </w:rPr>
        <w:t xml:space="preserve">1) для проекта создания и (или) увеличения площади индустриального (промышленного) парка:</w:t>
      </w:r>
    </w:p>
    <w:p>
      <w:pPr>
        <w:pStyle w:val="0"/>
        <w:spacing w:before="200" w:line-rule="auto"/>
        <w:ind w:firstLine="540"/>
        <w:jc w:val="both"/>
      </w:pPr>
      <w:r>
        <w:rPr>
          <w:sz w:val="20"/>
        </w:rPr>
        <w:t xml:space="preserve">а) в случае предоставления субсидии в течение срока, не превышающего 5 лет, на конец 10-го года реализации проекта (накопленным итогом):</w:t>
      </w:r>
    </w:p>
    <w:p>
      <w:pPr>
        <w:pStyle w:val="0"/>
        <w:spacing w:before="200" w:line-rule="auto"/>
        <w:ind w:firstLine="540"/>
        <w:jc w:val="both"/>
      </w:pPr>
      <w:r>
        <w:rPr>
          <w:sz w:val="20"/>
        </w:rPr>
        <w:t xml:space="preserve">удельный объем внебюджетных инвестиций в основной капитал резидентами не менее 20 млн рублей на 1 гектар общей площади территории парка;</w:t>
      </w:r>
    </w:p>
    <w:p>
      <w:pPr>
        <w:pStyle w:val="0"/>
        <w:spacing w:before="200" w:line-rule="auto"/>
        <w:ind w:firstLine="540"/>
        <w:jc w:val="both"/>
      </w:pPr>
      <w:r>
        <w:rPr>
          <w:sz w:val="20"/>
        </w:rPr>
        <w:t xml:space="preserve">отношение площади территории парка, занятой резидентами (гектаров), к общей площади территории парка, предназначенной для размещения резидентов (гектаров), не менее 50 процентов;</w:t>
      </w:r>
    </w:p>
    <w:p>
      <w:pPr>
        <w:pStyle w:val="0"/>
        <w:spacing w:before="200" w:line-rule="auto"/>
        <w:ind w:firstLine="540"/>
        <w:jc w:val="both"/>
      </w:pPr>
      <w:r>
        <w:rPr>
          <w:sz w:val="20"/>
        </w:rPr>
        <w:t xml:space="preserve">количество созданных резидентами рабочих мест;</w:t>
      </w:r>
    </w:p>
    <w:p>
      <w:pPr>
        <w:pStyle w:val="0"/>
        <w:spacing w:before="200" w:line-rule="auto"/>
        <w:ind w:firstLine="540"/>
        <w:jc w:val="both"/>
      </w:pPr>
      <w:r>
        <w:rPr>
          <w:sz w:val="20"/>
        </w:rPr>
        <w:t xml:space="preserve">б) в случае предоставления субсидии в течение срока, не превышающего 10 лет, на конец 15-го года реализации проекта (накопленным итогом):</w:t>
      </w:r>
    </w:p>
    <w:p>
      <w:pPr>
        <w:pStyle w:val="0"/>
        <w:spacing w:before="200" w:line-rule="auto"/>
        <w:ind w:firstLine="540"/>
        <w:jc w:val="both"/>
      </w:pPr>
      <w:r>
        <w:rPr>
          <w:sz w:val="20"/>
        </w:rPr>
        <w:t xml:space="preserve">удельный объем внебюджетных инвестиций в основной капитал резидентами не менее 40 млн рублей на 1 гектар общей площади территории парка;</w:t>
      </w:r>
    </w:p>
    <w:p>
      <w:pPr>
        <w:pStyle w:val="0"/>
        <w:spacing w:before="200" w:line-rule="auto"/>
        <w:ind w:firstLine="540"/>
        <w:jc w:val="both"/>
      </w:pPr>
      <w:r>
        <w:rPr>
          <w:sz w:val="20"/>
        </w:rPr>
        <w:t xml:space="preserve">отношение площади территории парка, занятой резидентами (гектаров), к общей площади территории парка, предназначенной для размещения резидентов (гектаров), не менее 60 процентов;</w:t>
      </w:r>
    </w:p>
    <w:p>
      <w:pPr>
        <w:pStyle w:val="0"/>
        <w:spacing w:before="200" w:line-rule="auto"/>
        <w:ind w:firstLine="540"/>
        <w:jc w:val="both"/>
      </w:pPr>
      <w:r>
        <w:rPr>
          <w:sz w:val="20"/>
        </w:rPr>
        <w:t xml:space="preserve">количество созданных резидентами рабочих мест;</w:t>
      </w:r>
    </w:p>
    <w:p>
      <w:pPr>
        <w:pStyle w:val="0"/>
        <w:spacing w:before="200" w:line-rule="auto"/>
        <w:ind w:firstLine="540"/>
        <w:jc w:val="both"/>
      </w:pPr>
      <w:r>
        <w:rPr>
          <w:sz w:val="20"/>
        </w:rPr>
        <w:t xml:space="preserve">в) в случае предоставления субсидии в течение срока, не превышающего 15 лет, на конец 20-го года реализации проекта (накопленным итогом):</w:t>
      </w:r>
    </w:p>
    <w:p>
      <w:pPr>
        <w:pStyle w:val="0"/>
        <w:spacing w:before="200" w:line-rule="auto"/>
        <w:ind w:firstLine="540"/>
        <w:jc w:val="both"/>
      </w:pPr>
      <w:r>
        <w:rPr>
          <w:sz w:val="20"/>
        </w:rPr>
        <w:t xml:space="preserve">удельный объем внебюджетных инвестиций в основной капитал резидентами не менее 60 млн рублей на 1 гектар общей площади территории парка;</w:t>
      </w:r>
    </w:p>
    <w:p>
      <w:pPr>
        <w:pStyle w:val="0"/>
        <w:spacing w:before="200" w:line-rule="auto"/>
        <w:ind w:firstLine="540"/>
        <w:jc w:val="both"/>
      </w:pPr>
      <w:r>
        <w:rPr>
          <w:sz w:val="20"/>
        </w:rPr>
        <w:t xml:space="preserve">отношение площади территории парка, занятой резидентами (гектаров), к общей площади территории парка, предназначенной для размещения резидентов (гектаров), не менее 70 процентов;</w:t>
      </w:r>
    </w:p>
    <w:p>
      <w:pPr>
        <w:pStyle w:val="0"/>
        <w:spacing w:before="200" w:line-rule="auto"/>
        <w:ind w:firstLine="540"/>
        <w:jc w:val="both"/>
      </w:pPr>
      <w:r>
        <w:rPr>
          <w:sz w:val="20"/>
        </w:rPr>
        <w:t xml:space="preserve">количество созданных резидентами рабочих мест;</w:t>
      </w:r>
    </w:p>
    <w:bookmarkStart w:id="3382" w:name="P3382"/>
    <w:bookmarkEnd w:id="3382"/>
    <w:p>
      <w:pPr>
        <w:pStyle w:val="0"/>
        <w:spacing w:before="200" w:line-rule="auto"/>
        <w:ind w:firstLine="540"/>
        <w:jc w:val="both"/>
      </w:pPr>
      <w:r>
        <w:rPr>
          <w:sz w:val="20"/>
        </w:rPr>
        <w:t xml:space="preserve">2) для проекта создания и (или) увеличения площади промышленного технопарка:</w:t>
      </w:r>
    </w:p>
    <w:p>
      <w:pPr>
        <w:pStyle w:val="0"/>
        <w:spacing w:before="200" w:line-rule="auto"/>
        <w:ind w:firstLine="540"/>
        <w:jc w:val="both"/>
      </w:pPr>
      <w:r>
        <w:rPr>
          <w:sz w:val="20"/>
        </w:rPr>
        <w:t xml:space="preserve">а) в случае предоставления субсидии в течение срока, не превышающего 5 лет, на конец 10-го года реализации проекта (накопленным итогом):</w:t>
      </w:r>
    </w:p>
    <w:p>
      <w:pPr>
        <w:pStyle w:val="0"/>
        <w:spacing w:before="200" w:line-rule="auto"/>
        <w:ind w:firstLine="540"/>
        <w:jc w:val="both"/>
      </w:pPr>
      <w:r>
        <w:rPr>
          <w:sz w:val="20"/>
        </w:rPr>
        <w:t xml:space="preserve">удельный объем отгруженных товаров собственного производства, работ и услуг, выполненных на территории парка резидентами, не менее 30 тыс. рублей на 1 кв. метр общей площади зданий, строений парка;</w:t>
      </w:r>
    </w:p>
    <w:p>
      <w:pPr>
        <w:pStyle w:val="0"/>
        <w:spacing w:before="200" w:line-rule="auto"/>
        <w:ind w:firstLine="540"/>
        <w:jc w:val="both"/>
      </w:pPr>
      <w:r>
        <w:rPr>
          <w:sz w:val="20"/>
        </w:rPr>
        <w:t xml:space="preserve">отношение площади зданий, строений парка, занятой резидентами (кв. метров), к общей площади зданий, строений парка, предназначенной для размещения резидентов (кв. метров), не менее 50 процентов;</w:t>
      </w:r>
    </w:p>
    <w:p>
      <w:pPr>
        <w:pStyle w:val="0"/>
        <w:spacing w:before="200" w:line-rule="auto"/>
        <w:ind w:firstLine="540"/>
        <w:jc w:val="both"/>
      </w:pPr>
      <w:r>
        <w:rPr>
          <w:sz w:val="20"/>
        </w:rPr>
        <w:t xml:space="preserve">количество созданных резидентами рабочих мест;</w:t>
      </w:r>
    </w:p>
    <w:p>
      <w:pPr>
        <w:pStyle w:val="0"/>
        <w:spacing w:before="200" w:line-rule="auto"/>
        <w:ind w:firstLine="540"/>
        <w:jc w:val="both"/>
      </w:pPr>
      <w:r>
        <w:rPr>
          <w:sz w:val="20"/>
        </w:rPr>
        <w:t xml:space="preserve">б) в случае предоставления субсидии в течение срока, не превышающего 10 лет, на конец 15-го года реализации проекта (накопленным итогом):</w:t>
      </w:r>
    </w:p>
    <w:p>
      <w:pPr>
        <w:pStyle w:val="0"/>
        <w:spacing w:before="200" w:line-rule="auto"/>
        <w:ind w:firstLine="540"/>
        <w:jc w:val="both"/>
      </w:pPr>
      <w:r>
        <w:rPr>
          <w:sz w:val="20"/>
        </w:rPr>
        <w:t xml:space="preserve">удельный объем отгруженных товаров собственного производства, работ и услуг, выполненных на территории парка резидентами, не менее 60 тыс. рублей на 1 кв. метр общей площади зданий, строений парка;</w:t>
      </w:r>
    </w:p>
    <w:p>
      <w:pPr>
        <w:pStyle w:val="0"/>
        <w:spacing w:before="200" w:line-rule="auto"/>
        <w:ind w:firstLine="540"/>
        <w:jc w:val="both"/>
      </w:pPr>
      <w:r>
        <w:rPr>
          <w:sz w:val="20"/>
        </w:rPr>
        <w:t xml:space="preserve">отношение площади зданий, строений парка, занятой резидентами (кв. метров), к общей площади зданий, строений парка, предназначенной для размещения резидентов (кв. метров), не менее 60 процентов;</w:t>
      </w:r>
    </w:p>
    <w:p>
      <w:pPr>
        <w:pStyle w:val="0"/>
        <w:spacing w:before="200" w:line-rule="auto"/>
        <w:ind w:firstLine="540"/>
        <w:jc w:val="both"/>
      </w:pPr>
      <w:r>
        <w:rPr>
          <w:sz w:val="20"/>
        </w:rPr>
        <w:t xml:space="preserve">количество созданных резидентами рабочих мест;</w:t>
      </w:r>
    </w:p>
    <w:p>
      <w:pPr>
        <w:pStyle w:val="0"/>
        <w:spacing w:before="200" w:line-rule="auto"/>
        <w:ind w:firstLine="540"/>
        <w:jc w:val="both"/>
      </w:pPr>
      <w:r>
        <w:rPr>
          <w:sz w:val="20"/>
        </w:rPr>
        <w:t xml:space="preserve">в) в случае предоставления субсидии в течение срока, не превышающего 15 лет, на конец 20-го года реализации проекта (накопленным итогом):</w:t>
      </w:r>
    </w:p>
    <w:p>
      <w:pPr>
        <w:pStyle w:val="0"/>
        <w:spacing w:before="200" w:line-rule="auto"/>
        <w:ind w:firstLine="540"/>
        <w:jc w:val="both"/>
      </w:pPr>
      <w:r>
        <w:rPr>
          <w:sz w:val="20"/>
        </w:rPr>
        <w:t xml:space="preserve">удельный объем отгруженных товаров собственного производства, работ и услуг, выполненных на территории парка резидентами, не менее 90 тыс. рублей на 1 кв. метр общей площади зданий, строений парка;</w:t>
      </w:r>
    </w:p>
    <w:p>
      <w:pPr>
        <w:pStyle w:val="0"/>
        <w:spacing w:before="200" w:line-rule="auto"/>
        <w:ind w:firstLine="540"/>
        <w:jc w:val="both"/>
      </w:pPr>
      <w:r>
        <w:rPr>
          <w:sz w:val="20"/>
        </w:rPr>
        <w:t xml:space="preserve">отношение площади зданий, строений парка, занятой резидентами (кв. метров), к общей площади зданий, строений парка, предназначенной для размещения резидентов (кв. метров), не менее 70 процентов;</w:t>
      </w:r>
    </w:p>
    <w:p>
      <w:pPr>
        <w:pStyle w:val="0"/>
        <w:spacing w:before="200" w:line-rule="auto"/>
        <w:ind w:firstLine="540"/>
        <w:jc w:val="both"/>
      </w:pPr>
      <w:r>
        <w:rPr>
          <w:sz w:val="20"/>
        </w:rPr>
        <w:t xml:space="preserve">количество созданных резидентами рабочих мест.</w:t>
      </w:r>
    </w:p>
    <w:p>
      <w:pPr>
        <w:pStyle w:val="0"/>
        <w:spacing w:before="200" w:line-rule="auto"/>
        <w:ind w:firstLine="540"/>
        <w:jc w:val="both"/>
      </w:pPr>
      <w:r>
        <w:rPr>
          <w:sz w:val="20"/>
        </w:rPr>
        <w:t xml:space="preserve">9. Значения показателей паспорта проекта, предусмотренных </w:t>
      </w:r>
      <w:hyperlink w:history="0" w:anchor="P3368" w:tooltip="8. Паспорт проекта должен включать следующие показатели:">
        <w:r>
          <w:rPr>
            <w:sz w:val="20"/>
            <w:color w:val="0000ff"/>
          </w:rPr>
          <w:t xml:space="preserve">пунктом 8</w:t>
        </w:r>
      </w:hyperlink>
      <w:r>
        <w:rPr>
          <w:sz w:val="20"/>
        </w:rPr>
        <w:t xml:space="preserve"> настоящего Порядка, устанавливаются ежегодно.</w:t>
      </w:r>
    </w:p>
    <w:p>
      <w:pPr>
        <w:pStyle w:val="0"/>
        <w:spacing w:before="200" w:line-rule="auto"/>
        <w:ind w:firstLine="540"/>
        <w:jc w:val="both"/>
      </w:pPr>
      <w:r>
        <w:rPr>
          <w:sz w:val="20"/>
        </w:rPr>
        <w:t xml:space="preserve">10. Объявление о проведении регионального отбора (далее - объявление)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и размещается на едином портале и на официальном сайте МЭР НСО в информационно-телекоммуникационной сети "Интернет" в срок не позднее 3 календарных дней до даты начала проведения регионального отбора с указанием следующей информации:</w:t>
      </w:r>
    </w:p>
    <w:p>
      <w:pPr>
        <w:pStyle w:val="0"/>
        <w:jc w:val="both"/>
      </w:pPr>
      <w:r>
        <w:rPr>
          <w:sz w:val="20"/>
        </w:rPr>
        <w:t xml:space="preserve">(в ред. </w:t>
      </w:r>
      <w:hyperlink w:history="0" r:id="rId1197"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 срока проведения регионального отбора с указанием даты начала и окончания приема заявок, которая не может быть ранее:</w:t>
      </w:r>
    </w:p>
    <w:p>
      <w:pPr>
        <w:pStyle w:val="0"/>
        <w:jc w:val="both"/>
      </w:pPr>
      <w:r>
        <w:rPr>
          <w:sz w:val="20"/>
        </w:rPr>
        <w:t xml:space="preserve">(в ред. </w:t>
      </w:r>
      <w:hyperlink w:history="0" r:id="rId119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а) 10-го календарного дня, следующего за днем размещения объявления, в случае если отсутствует информация о количестве получателей субсидии, соответствующих категории регионального отбора;</w:t>
      </w:r>
    </w:p>
    <w:p>
      <w:pPr>
        <w:pStyle w:val="0"/>
        <w:spacing w:before="200" w:line-rule="auto"/>
        <w:ind w:firstLine="540"/>
        <w:jc w:val="both"/>
      </w:pPr>
      <w:r>
        <w:rPr>
          <w:sz w:val="20"/>
        </w:rPr>
        <w:t xml:space="preserve">б) 5-го календарного дня, следующего за днем размещения объявления, в случае если имеется информация о количестве получателей субсидии, соответствующих категории регионального отбора;</w:t>
      </w:r>
    </w:p>
    <w:p>
      <w:pPr>
        <w:pStyle w:val="0"/>
        <w:spacing w:before="200" w:line-rule="auto"/>
        <w:ind w:firstLine="540"/>
        <w:jc w:val="both"/>
      </w:pPr>
      <w:r>
        <w:rPr>
          <w:sz w:val="20"/>
        </w:rPr>
        <w:t xml:space="preserve">2) наименования, места нахождения, почтового адреса, адреса электронной почты МЭР НСО;</w:t>
      </w:r>
    </w:p>
    <w:p>
      <w:pPr>
        <w:pStyle w:val="0"/>
        <w:spacing w:before="200" w:line-rule="auto"/>
        <w:ind w:firstLine="540"/>
        <w:jc w:val="both"/>
      </w:pPr>
      <w:r>
        <w:rPr>
          <w:sz w:val="20"/>
        </w:rPr>
        <w:t xml:space="preserve">3) результатов предоставления субсидии;</w:t>
      </w:r>
    </w:p>
    <w:p>
      <w:pPr>
        <w:pStyle w:val="0"/>
        <w:spacing w:before="200" w:line-rule="auto"/>
        <w:ind w:firstLine="540"/>
        <w:jc w:val="both"/>
      </w:pPr>
      <w:r>
        <w:rPr>
          <w:sz w:val="20"/>
        </w:rPr>
        <w:t xml:space="preserve">4) доменного имени и (или) указателей страниц единого портала;</w:t>
      </w:r>
    </w:p>
    <w:p>
      <w:pPr>
        <w:pStyle w:val="0"/>
        <w:jc w:val="both"/>
      </w:pPr>
      <w:r>
        <w:rPr>
          <w:sz w:val="20"/>
        </w:rPr>
        <w:t xml:space="preserve">(в ред. </w:t>
      </w:r>
      <w:hyperlink w:history="0" r:id="rId1199"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5) условий участия в региональном отборе в соответствии с </w:t>
      </w:r>
      <w:hyperlink w:history="0" w:anchor="P3337" w:tooltip="7. Условия участия в региональном отборе:">
        <w:r>
          <w:rPr>
            <w:sz w:val="20"/>
            <w:color w:val="0000ff"/>
          </w:rPr>
          <w:t xml:space="preserve">пунктом 7</w:t>
        </w:r>
      </w:hyperlink>
      <w:r>
        <w:rPr>
          <w:sz w:val="20"/>
        </w:rPr>
        <w:t xml:space="preserve"> настоящего Порядка, включающих требования к участникам отбора, критерии к проектам и </w:t>
      </w:r>
      <w:hyperlink w:history="0" w:anchor="P3779" w:tooltip="ПЕРЕЧЕНЬ">
        <w:r>
          <w:rPr>
            <w:sz w:val="20"/>
            <w:color w:val="0000ff"/>
          </w:rPr>
          <w:t xml:space="preserve">перечень</w:t>
        </w:r>
      </w:hyperlink>
      <w:r>
        <w:rPr>
          <w:sz w:val="20"/>
        </w:rPr>
        <w:t xml:space="preserve"> документов, представляемых участниками отбора для подтверждения их соответствия указанным требованиям в соответствии с приложением N 2 к настоящему Порядку;</w:t>
      </w:r>
    </w:p>
    <w:p>
      <w:pPr>
        <w:pStyle w:val="0"/>
        <w:spacing w:before="200" w:line-rule="auto"/>
        <w:ind w:firstLine="540"/>
        <w:jc w:val="both"/>
      </w:pPr>
      <w:r>
        <w:rPr>
          <w:sz w:val="20"/>
        </w:rPr>
        <w:t xml:space="preserve">6) порядка подачи заявок и требований, предъявляемых к форме и содержанию заявок;</w:t>
      </w:r>
    </w:p>
    <w:p>
      <w:pPr>
        <w:pStyle w:val="0"/>
        <w:spacing w:before="200" w:line-rule="auto"/>
        <w:ind w:firstLine="540"/>
        <w:jc w:val="both"/>
      </w:pPr>
      <w:r>
        <w:rPr>
          <w:sz w:val="20"/>
        </w:rPr>
        <w:t xml:space="preserve">7) порядка отзыва заявок, порядка возврата заявок, определяющего в том числе основания для возврата заявок, порядка внесения изменений в заявки;</w:t>
      </w:r>
    </w:p>
    <w:p>
      <w:pPr>
        <w:pStyle w:val="0"/>
        <w:spacing w:before="200" w:line-rule="auto"/>
        <w:ind w:firstLine="540"/>
        <w:jc w:val="both"/>
      </w:pPr>
      <w:r>
        <w:rPr>
          <w:sz w:val="20"/>
        </w:rPr>
        <w:t xml:space="preserve">8) правил рассмотрения и оценки заявок;</w:t>
      </w:r>
    </w:p>
    <w:p>
      <w:pPr>
        <w:pStyle w:val="0"/>
        <w:spacing w:before="200" w:line-rule="auto"/>
        <w:ind w:firstLine="540"/>
        <w:jc w:val="both"/>
      </w:pPr>
      <w:r>
        <w:rPr>
          <w:sz w:val="20"/>
        </w:rPr>
        <w:t xml:space="preserve">9) порядка предоставления участникам отбора разъяснений положений объявления, даты начала и окончания срока такого предоставления;</w:t>
      </w:r>
    </w:p>
    <w:p>
      <w:pPr>
        <w:pStyle w:val="0"/>
        <w:spacing w:before="200" w:line-rule="auto"/>
        <w:ind w:firstLine="540"/>
        <w:jc w:val="both"/>
      </w:pPr>
      <w:r>
        <w:rPr>
          <w:sz w:val="20"/>
        </w:rPr>
        <w:t xml:space="preserve">10) срока, в течение которого участник отбора, проект которого прошел региональный, федеральный отбор, должен подписать соглашение о предоставлении субсидии и который не может превышать 5 рабочих дней с даты заключения соглашения о предоставлении субсидии из федерального бюджета между Минпромторгом России и МЭР НСО;</w:t>
      </w:r>
    </w:p>
    <w:p>
      <w:pPr>
        <w:pStyle w:val="0"/>
        <w:jc w:val="both"/>
      </w:pPr>
      <w:r>
        <w:rPr>
          <w:sz w:val="20"/>
        </w:rPr>
        <w:t xml:space="preserve">(в ред. </w:t>
      </w:r>
      <w:hyperlink w:history="0" r:id="rId120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10.1) порядка возврата заявок на доработку;</w:t>
      </w:r>
    </w:p>
    <w:p>
      <w:pPr>
        <w:pStyle w:val="0"/>
        <w:jc w:val="both"/>
      </w:pPr>
      <w:r>
        <w:rPr>
          <w:sz w:val="20"/>
        </w:rPr>
        <w:t xml:space="preserve">(пп. 10.1 введен </w:t>
      </w:r>
      <w:hyperlink w:history="0" r:id="rId120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10.2) порядка отклонения заявок, а также информации об основаниях их отклонения;</w:t>
      </w:r>
    </w:p>
    <w:p>
      <w:pPr>
        <w:pStyle w:val="0"/>
        <w:jc w:val="both"/>
      </w:pPr>
      <w:r>
        <w:rPr>
          <w:sz w:val="20"/>
        </w:rPr>
        <w:t xml:space="preserve">(пп. 10.2 введен </w:t>
      </w:r>
      <w:hyperlink w:history="0" r:id="rId120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10.3) объема распределяемой субсидии в рамках отбора, порядка расчета размера субсидии, правил распределения субсидии по результатам отбора в соответствии с </w:t>
      </w:r>
      <w:hyperlink w:history="0" w:anchor="P3322" w:tooltip="3. Размер субсидии рассчитывается с учетом размера субсидии из федерального бюджета бюджету Новосибирской области, определенного Министерством промышленности и торговли Российской Федерации (далее - Минпромторг России) в соответствии с пунктом 24 Правил, и объема бюджетных ассигнований бюджета Новосибирской области на финансовое обеспечение расходных обязательств Новосибирской области, определяемого в соответствии с пунктом 13 Правил формирования, предоставления и распределения субсидий из федерального б...">
        <w:r>
          <w:rPr>
            <w:sz w:val="20"/>
            <w:color w:val="0000ff"/>
          </w:rPr>
          <w:t xml:space="preserve">пунктом 3</w:t>
        </w:r>
      </w:hyperlink>
      <w:r>
        <w:rPr>
          <w:sz w:val="20"/>
        </w:rPr>
        <w:t xml:space="preserve"> настоящего Порядка;</w:t>
      </w:r>
    </w:p>
    <w:p>
      <w:pPr>
        <w:pStyle w:val="0"/>
        <w:jc w:val="both"/>
      </w:pPr>
      <w:r>
        <w:rPr>
          <w:sz w:val="20"/>
        </w:rPr>
        <w:t xml:space="preserve">(пп. 10.3 введен </w:t>
      </w:r>
      <w:hyperlink w:history="0" r:id="rId120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11) условий признания участника отбора, чей проект прошел региональный, федеральный отбор, уклонившимся от заключения соглашений о предоставлении субсидии;</w:t>
      </w:r>
    </w:p>
    <w:p>
      <w:pPr>
        <w:pStyle w:val="0"/>
        <w:spacing w:before="200" w:line-rule="auto"/>
        <w:ind w:firstLine="540"/>
        <w:jc w:val="both"/>
      </w:pPr>
      <w:r>
        <w:rPr>
          <w:sz w:val="20"/>
        </w:rPr>
        <w:t xml:space="preserve">12) сроков размещения протокола подведения итогов отбора на едином портале и на официальном сайте МЭР НСО, которые не могут быть позднее 14-го календарного дня, следующего за днем определения победителя отбора (с соблюдением сроков, установленных </w:t>
      </w:r>
      <w:hyperlink w:history="0" r:id="rId1204" w:tooltip="Постановление Правительства РФ от 09.12.2017 N 1496 (ред. от 12.04.2024) &quot;О мерах по обеспечению исполнения федерального бюджета&quot; (вместе с &quot;Положением о мерах по обеспечению исполнения федерального бюджета&quot;) {КонсультантПлюс}">
        <w:r>
          <w:rPr>
            <w:sz w:val="20"/>
            <w:color w:val="0000ff"/>
          </w:rPr>
          <w:t xml:space="preserve">пунктом 26(2)</w:t>
        </w:r>
      </w:hyperlink>
      <w:r>
        <w:rPr>
          <w:sz w:val="20"/>
        </w:rP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pPr>
        <w:pStyle w:val="0"/>
        <w:jc w:val="both"/>
      </w:pPr>
      <w:r>
        <w:rPr>
          <w:sz w:val="20"/>
        </w:rPr>
        <w:t xml:space="preserve">(пп. 12 в ред. </w:t>
      </w:r>
      <w:hyperlink w:history="0" r:id="rId120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10.1. Размещение МЭР НСО объявления об отмене проведения регионального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в случае изменения объемов финансирования соответствующего мероприятия государственной </w:t>
      </w:r>
      <w:hyperlink w:history="0" r:id="rId1206" w:tooltip="Постановление Правительства РФ от 15.04.2014 N 328 (ред. от 19.03.2024) &quot;Об утверждении государственной программы Российской Федерации &quot;Развитие промышленности и повышение ее конкурентоспособности&quot; {КонсультантПлюс}">
        <w:r>
          <w:rPr>
            <w:sz w:val="20"/>
            <w:color w:val="0000ff"/>
          </w:rPr>
          <w:t xml:space="preserve">программы</w:t>
        </w:r>
      </w:hyperlink>
      <w:r>
        <w:rPr>
          <w:sz w:val="20"/>
        </w:rPr>
        <w:t xml:space="preserve">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15.04.2014 N 328, изменения объемов финансирования соответствующего мероприятия государственной программы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p>
      <w:pPr>
        <w:pStyle w:val="0"/>
        <w:spacing w:before="200" w:line-rule="auto"/>
        <w:ind w:firstLine="540"/>
        <w:jc w:val="both"/>
      </w:pPr>
      <w:r>
        <w:rPr>
          <w:sz w:val="20"/>
        </w:rPr>
        <w:t xml:space="preserve">Объявление об отмене регионального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(уполномоченного им лица), размещается на едином портале и содержит информацию о причинах отмены регионального отбора.</w:t>
      </w:r>
    </w:p>
    <w:p>
      <w:pPr>
        <w:pStyle w:val="0"/>
        <w:spacing w:before="200" w:line-rule="auto"/>
        <w:ind w:firstLine="540"/>
        <w:jc w:val="both"/>
      </w:pPr>
      <w:r>
        <w:rPr>
          <w:sz w:val="20"/>
        </w:rPr>
        <w:t xml:space="preserve">Участники регионального отбора, подавшие заявки, информируются об отмене проведения регионального отбора в системе "Электронный бюджет".</w:t>
      </w:r>
    </w:p>
    <w:p>
      <w:pPr>
        <w:pStyle w:val="0"/>
        <w:spacing w:before="200" w:line-rule="auto"/>
        <w:ind w:firstLine="540"/>
        <w:jc w:val="both"/>
      </w:pPr>
      <w:r>
        <w:rPr>
          <w:sz w:val="20"/>
        </w:rPr>
        <w:t xml:space="preserve">Региональный отбор считается отмененным со дня размещения объявления о его отмене на едином портале.</w:t>
      </w:r>
    </w:p>
    <w:p>
      <w:pPr>
        <w:pStyle w:val="0"/>
        <w:jc w:val="both"/>
      </w:pPr>
      <w:r>
        <w:rPr>
          <w:sz w:val="20"/>
        </w:rPr>
        <w:t xml:space="preserve">(п. 10.1 введен </w:t>
      </w:r>
      <w:hyperlink w:history="0" r:id="rId1207"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3427" w:name="P3427"/>
    <w:bookmarkEnd w:id="3427"/>
    <w:p>
      <w:pPr>
        <w:pStyle w:val="0"/>
        <w:spacing w:before="200" w:line-rule="auto"/>
        <w:ind w:firstLine="540"/>
        <w:jc w:val="both"/>
      </w:pPr>
      <w:r>
        <w:rPr>
          <w:sz w:val="20"/>
        </w:rPr>
        <w:t xml:space="preserve">11. Для участия в региональном отборе участник отбора в течение срока приема заявок, указанного в объявлении, направляет в МЭР НСО заявку, включающую в себя </w:t>
      </w:r>
      <w:hyperlink w:history="0" w:anchor="P3589" w:tooltip="ЗАЯВЛЕНИЕ">
        <w:r>
          <w:rPr>
            <w:sz w:val="20"/>
            <w:color w:val="0000ff"/>
          </w:rPr>
          <w:t xml:space="preserve">заявление</w:t>
        </w:r>
      </w:hyperlink>
      <w:r>
        <w:rPr>
          <w:sz w:val="20"/>
        </w:rPr>
        <w:t xml:space="preserve"> на участие в региональном отборе с обоснованием необходимости осуществления проекта и основными ожидаемыми результатами его реализации по форме согласно приложению N 1 к настоящему Порядку, с приложением документов согласно </w:t>
      </w:r>
      <w:hyperlink w:history="0" w:anchor="P3779" w:tooltip="ПЕРЕЧЕНЬ">
        <w:r>
          <w:rPr>
            <w:sz w:val="20"/>
            <w:color w:val="0000ff"/>
          </w:rPr>
          <w:t xml:space="preserve">приложению N 2</w:t>
        </w:r>
      </w:hyperlink>
      <w:r>
        <w:rPr>
          <w:sz w:val="20"/>
        </w:rPr>
        <w:t xml:space="preserve"> к настоящему Порядку.</w:t>
      </w:r>
    </w:p>
    <w:p>
      <w:pPr>
        <w:pStyle w:val="0"/>
        <w:spacing w:before="200" w:line-rule="auto"/>
        <w:ind w:firstLine="540"/>
        <w:jc w:val="both"/>
      </w:pPr>
      <w:r>
        <w:rPr>
          <w:sz w:val="20"/>
        </w:rPr>
        <w:t xml:space="preserve">Заявление и документы, представляемые в МЭР НСО участниками отбора, должны содержать достоверную информацию.</w:t>
      </w:r>
    </w:p>
    <w:p>
      <w:pPr>
        <w:pStyle w:val="0"/>
        <w:spacing w:before="200" w:line-rule="auto"/>
        <w:ind w:firstLine="540"/>
        <w:jc w:val="both"/>
      </w:pPr>
      <w:r>
        <w:rPr>
          <w:sz w:val="20"/>
        </w:rPr>
        <w:t xml:space="preserve">Заявка формируется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w:t>
      </w:r>
      <w:hyperlink w:history="0" w:anchor="P3779" w:tooltip="ПЕРЕЧЕНЬ">
        <w:r>
          <w:rPr>
            <w:sz w:val="20"/>
            <w:color w:val="0000ff"/>
          </w:rPr>
          <w:t xml:space="preserve">приложением N 2</w:t>
        </w:r>
      </w:hyperlink>
      <w:r>
        <w:rPr>
          <w:sz w:val="20"/>
        </w:rPr>
        <w:t xml:space="preserve"> к настоящему Порядку. Заявка подписывается усиленной квалифицированной электронной подписью руководителя участника отбора или уполномоченного им лица и считается представленной в МЭР с даты ее подписания с присвоением ей регистрационного номера в системе "Электронный бюджет".</w:t>
      </w:r>
    </w:p>
    <w:p>
      <w:pPr>
        <w:pStyle w:val="0"/>
        <w:jc w:val="both"/>
      </w:pPr>
      <w:r>
        <w:rPr>
          <w:sz w:val="20"/>
        </w:rPr>
        <w:t xml:space="preserve">(в ред. </w:t>
      </w:r>
      <w:hyperlink w:history="0" r:id="rId120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Внесение изменений в заявку осуществляется участником отбора в порядке, аналогичном порядку формирования заявки участником отбора.</w:t>
      </w:r>
    </w:p>
    <w:p>
      <w:pPr>
        <w:pStyle w:val="0"/>
        <w:jc w:val="both"/>
      </w:pPr>
      <w:r>
        <w:rPr>
          <w:sz w:val="20"/>
        </w:rPr>
        <w:t xml:space="preserve">(абзац введен </w:t>
      </w:r>
      <w:hyperlink w:history="0" r:id="rId1209"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11.1. Рассмотрение заявок осуществляется комиссией.</w:t>
      </w:r>
    </w:p>
    <w:p>
      <w:pPr>
        <w:pStyle w:val="0"/>
        <w:jc w:val="both"/>
      </w:pPr>
      <w:r>
        <w:rPr>
          <w:sz w:val="20"/>
        </w:rPr>
        <w:t xml:space="preserve">(п. 11.1 введен </w:t>
      </w:r>
      <w:hyperlink w:history="0" r:id="rId121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11.2. Не позднее одного рабочего дня, следующего за днем окончания срока подачи заявок, установленного в объявлении, в системе "Электронный бюджет" открывается доступ МЭР НСО, а также комиссии к поданным участниками отбора заявкам для их рассмотрения.</w:t>
      </w:r>
    </w:p>
    <w:p>
      <w:pPr>
        <w:pStyle w:val="0"/>
        <w:jc w:val="both"/>
      </w:pPr>
      <w:r>
        <w:rPr>
          <w:sz w:val="20"/>
        </w:rPr>
        <w:t xml:space="preserve">(п. 11.2 введен </w:t>
      </w:r>
      <w:hyperlink w:history="0" r:id="rId121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11.3. Комиссия не позднее одного рабочего дня, следующего за днем вскрытия заявок, установленного в объявлении, подписывает протокол вскрытия заявок, содержащий следующую информацию о поступивших для участия в региональном отборе заявках:</w:t>
      </w:r>
    </w:p>
    <w:p>
      <w:pPr>
        <w:pStyle w:val="0"/>
        <w:spacing w:before="200" w:line-rule="auto"/>
        <w:ind w:firstLine="540"/>
        <w:jc w:val="both"/>
      </w:pPr>
      <w:r>
        <w:rPr>
          <w:sz w:val="20"/>
        </w:rPr>
        <w:t xml:space="preserve">1) регистрационный номер заявки;</w:t>
      </w:r>
    </w:p>
    <w:p>
      <w:pPr>
        <w:pStyle w:val="0"/>
        <w:spacing w:before="200" w:line-rule="auto"/>
        <w:ind w:firstLine="540"/>
        <w:jc w:val="both"/>
      </w:pPr>
      <w:r>
        <w:rPr>
          <w:sz w:val="20"/>
        </w:rPr>
        <w:t xml:space="preserve">2) дата и время поступления заявки;</w:t>
      </w:r>
    </w:p>
    <w:p>
      <w:pPr>
        <w:pStyle w:val="0"/>
        <w:spacing w:before="200" w:line-rule="auto"/>
        <w:ind w:firstLine="540"/>
        <w:jc w:val="both"/>
      </w:pPr>
      <w:r>
        <w:rPr>
          <w:sz w:val="20"/>
        </w:rPr>
        <w:t xml:space="preserve">3) полное наименование участника регионального отбора;</w:t>
      </w:r>
    </w:p>
    <w:p>
      <w:pPr>
        <w:pStyle w:val="0"/>
        <w:spacing w:before="200" w:line-rule="auto"/>
        <w:ind w:firstLine="540"/>
        <w:jc w:val="both"/>
      </w:pPr>
      <w:r>
        <w:rPr>
          <w:sz w:val="20"/>
        </w:rPr>
        <w:t xml:space="preserve">4) адрес участника регионального отбора;</w:t>
      </w:r>
    </w:p>
    <w:p>
      <w:pPr>
        <w:pStyle w:val="0"/>
        <w:spacing w:before="200" w:line-rule="auto"/>
        <w:ind w:firstLine="540"/>
        <w:jc w:val="both"/>
      </w:pPr>
      <w:r>
        <w:rPr>
          <w:sz w:val="20"/>
        </w:rPr>
        <w:t xml:space="preserve">5) запрашиваемый участником регионального отбора размер субсидии.</w:t>
      </w:r>
    </w:p>
    <w:p>
      <w:pPr>
        <w:pStyle w:val="0"/>
        <w:spacing w:before="200" w:line-rule="auto"/>
        <w:ind w:firstLine="540"/>
        <w:jc w:val="both"/>
      </w:pPr>
      <w:r>
        <w:rPr>
          <w:sz w:val="20"/>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pPr>
        <w:pStyle w:val="0"/>
        <w:jc w:val="both"/>
      </w:pPr>
      <w:r>
        <w:rPr>
          <w:sz w:val="20"/>
        </w:rPr>
        <w:t xml:space="preserve">(п. 11.3 введен </w:t>
      </w:r>
      <w:hyperlink w:history="0" r:id="rId121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3445" w:name="P3445"/>
    <w:bookmarkEnd w:id="3445"/>
    <w:p>
      <w:pPr>
        <w:pStyle w:val="0"/>
        <w:spacing w:before="200" w:line-rule="auto"/>
        <w:ind w:firstLine="540"/>
        <w:jc w:val="both"/>
      </w:pPr>
      <w:r>
        <w:rPr>
          <w:sz w:val="20"/>
        </w:rPr>
        <w:t xml:space="preserve">12. Комиссия в течение пяти рабочих дней со дня окончания срока приема заявок проводит проверку заявки на предмет:</w:t>
      </w:r>
    </w:p>
    <w:p>
      <w:pPr>
        <w:pStyle w:val="0"/>
        <w:spacing w:before="200" w:line-rule="auto"/>
        <w:ind w:firstLine="540"/>
        <w:jc w:val="both"/>
      </w:pPr>
      <w:r>
        <w:rPr>
          <w:sz w:val="20"/>
        </w:rPr>
        <w:t xml:space="preserve">1) соответствия заявки требованиям, предусмотренным </w:t>
      </w:r>
      <w:hyperlink w:history="0" w:anchor="P3427" w:tooltip="11. Для участия в региональном отборе участник отбора в течение срока приема заявок, указанного в объявлении, направляет в МЭР НСО заявку, включающую в себя заявление на участие в региональном отборе с обоснованием необходимости осуществления проекта и основными ожидаемыми результатами его реализации по форме согласно приложению N 1 к настоящему Порядку, с приложением документов согласно приложению N 2 к настоящему Порядку.">
        <w:r>
          <w:rPr>
            <w:sz w:val="20"/>
            <w:color w:val="0000ff"/>
          </w:rPr>
          <w:t xml:space="preserve">пунктом 11</w:t>
        </w:r>
      </w:hyperlink>
      <w:r>
        <w:rPr>
          <w:sz w:val="20"/>
        </w:rPr>
        <w:t xml:space="preserve"> настоящего Порядка;</w:t>
      </w:r>
    </w:p>
    <w:p>
      <w:pPr>
        <w:pStyle w:val="0"/>
        <w:spacing w:before="200" w:line-rule="auto"/>
        <w:ind w:firstLine="540"/>
        <w:jc w:val="both"/>
      </w:pPr>
      <w:r>
        <w:rPr>
          <w:sz w:val="20"/>
        </w:rPr>
        <w:t xml:space="preserve">2) соответствия парка и участника отбора требованиям, предусмотренным </w:t>
      </w:r>
      <w:hyperlink w:history="0" w:anchor="P3355" w:tooltip="2) соответствие индустриального (промышленного) парка и управляющей компании требованиям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04.08.2015 N 794 &quot;Об индустриальных (промышленных) парках и управляющих компаниях индустриальных (промышленных) парков&quot;;">
        <w:r>
          <w:rPr>
            <w:sz w:val="20"/>
            <w:color w:val="0000ff"/>
          </w:rPr>
          <w:t xml:space="preserve">подпунктами 2</w:t>
        </w:r>
      </w:hyperlink>
      <w:r>
        <w:rPr>
          <w:sz w:val="20"/>
        </w:rPr>
        <w:t xml:space="preserve"> - </w:t>
      </w:r>
      <w:hyperlink w:history="0" w:anchor="P3367" w:tooltip="10) создание, модернизация и (или) реконструкция объектов инфраструктуры парка не осуществлялись за счет средств федерального бюджета или средств, источником которых являлись средства федерального бюджета.">
        <w:r>
          <w:rPr>
            <w:sz w:val="20"/>
            <w:color w:val="0000ff"/>
          </w:rPr>
          <w:t xml:space="preserve">10 пункта 7</w:t>
        </w:r>
      </w:hyperlink>
      <w:r>
        <w:rPr>
          <w:sz w:val="20"/>
        </w:rPr>
        <w:t xml:space="preserve"> настоящего Порядка.</w:t>
      </w:r>
    </w:p>
    <w:p>
      <w:pPr>
        <w:pStyle w:val="0"/>
        <w:spacing w:before="200" w:line-rule="auto"/>
        <w:ind w:firstLine="540"/>
        <w:jc w:val="both"/>
      </w:pPr>
      <w:r>
        <w:rPr>
          <w:sz w:val="20"/>
        </w:rPr>
        <w:t xml:space="preserve">Проверка участника отбора на соответствие требованиям, предусмотренным </w:t>
      </w:r>
      <w:hyperlink w:history="0" w:anchor="P3338" w:tooltip="1) участник отбора не ранее чем на первое число месяца, в котором планируется проведение отбора:">
        <w:r>
          <w:rPr>
            <w:sz w:val="20"/>
            <w:color w:val="0000ff"/>
          </w:rPr>
          <w:t xml:space="preserve">подпунктом 1 пункта 7</w:t>
        </w:r>
      </w:hyperlink>
      <w:r>
        <w:rPr>
          <w:sz w:val="20"/>
        </w:rPr>
        <w:t xml:space="preserve">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0"/>
        <w:spacing w:before="200" w:line-rule="auto"/>
        <w:ind w:firstLine="540"/>
        <w:jc w:val="both"/>
      </w:pPr>
      <w:r>
        <w:rPr>
          <w:sz w:val="20"/>
        </w:rPr>
        <w:t xml:space="preserve">Соответствие участника отбора требованиям, предусмотренным </w:t>
      </w:r>
      <w:hyperlink w:history="0" w:anchor="P3338" w:tooltip="1) участник отбора не ранее чем на первое число месяца, в котором планируется проведение отбора:">
        <w:r>
          <w:rPr>
            <w:sz w:val="20"/>
            <w:color w:val="0000ff"/>
          </w:rPr>
          <w:t xml:space="preserve">подпунктом 1 пункта 7</w:t>
        </w:r>
      </w:hyperlink>
      <w:r>
        <w:rPr>
          <w:sz w:val="20"/>
        </w:rPr>
        <w:t xml:space="preserve"> настоящего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jc w:val="both"/>
      </w:pPr>
      <w:r>
        <w:rPr>
          <w:sz w:val="20"/>
        </w:rPr>
        <w:t xml:space="preserve">(п. 12 в ред. </w:t>
      </w:r>
      <w:hyperlink w:history="0" r:id="rId121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13. Основания для отклонения заявки:</w:t>
      </w:r>
    </w:p>
    <w:p>
      <w:pPr>
        <w:pStyle w:val="0"/>
        <w:spacing w:before="200" w:line-rule="auto"/>
        <w:ind w:firstLine="540"/>
        <w:jc w:val="both"/>
      </w:pPr>
      <w:r>
        <w:rPr>
          <w:sz w:val="20"/>
        </w:rPr>
        <w:t xml:space="preserve">1) несоответствие парка и участника отбора условиям и требованиям, предусмотренным </w:t>
      </w:r>
      <w:hyperlink w:history="0" w:anchor="P3338" w:tooltip="1) участник отбора не ранее чем на первое число месяца, в котором планируется проведение отбора:">
        <w:r>
          <w:rPr>
            <w:sz w:val="20"/>
            <w:color w:val="0000ff"/>
          </w:rPr>
          <w:t xml:space="preserve">подпунктами 1</w:t>
        </w:r>
      </w:hyperlink>
      <w:r>
        <w:rPr>
          <w:sz w:val="20"/>
        </w:rPr>
        <w:t xml:space="preserve"> - </w:t>
      </w:r>
      <w:hyperlink w:history="0" w:anchor="P3356" w:tooltip="3) соответствие промышленного технопарка и управляющей компании требованиям к промышленному технопарку и управляющей компании промышленного технопарка в целях применения мер стимулирования деятельности в сфере промышленности, утвержденным постановлением Правительства Российской Федерации от 27.12.2019 N 1863 &quot;О промышленных технопарках и управляющих компаниях промышленных технопарков&quot;;">
        <w:r>
          <w:rPr>
            <w:sz w:val="20"/>
            <w:color w:val="0000ff"/>
          </w:rPr>
          <w:t xml:space="preserve">3</w:t>
        </w:r>
      </w:hyperlink>
      <w:r>
        <w:rPr>
          <w:sz w:val="20"/>
        </w:rPr>
        <w:t xml:space="preserve">, </w:t>
      </w:r>
      <w:hyperlink w:history="0" w:anchor="P3362" w:tooltip="5) учредителями (участниками) управляющей компании не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ли муниципальные учреждения;">
        <w:r>
          <w:rPr>
            <w:sz w:val="20"/>
            <w:color w:val="0000ff"/>
          </w:rPr>
          <w:t xml:space="preserve">5</w:t>
        </w:r>
      </w:hyperlink>
      <w:r>
        <w:rPr>
          <w:sz w:val="20"/>
        </w:rPr>
        <w:t xml:space="preserve"> - </w:t>
      </w:r>
      <w:hyperlink w:history="0" w:anchor="P3367" w:tooltip="10) создание, модернизация и (или) реконструкция объектов инфраструктуры парка не осуществлялись за счет средств федерального бюджета или средств, источником которых являлись средства федерального бюджета.">
        <w:r>
          <w:rPr>
            <w:sz w:val="20"/>
            <w:color w:val="0000ff"/>
          </w:rPr>
          <w:t xml:space="preserve">10 пункта 7</w:t>
        </w:r>
      </w:hyperlink>
      <w:r>
        <w:rPr>
          <w:sz w:val="20"/>
        </w:rPr>
        <w:t xml:space="preserve"> настоящего Порядка;</w:t>
      </w:r>
    </w:p>
    <w:p>
      <w:pPr>
        <w:pStyle w:val="0"/>
        <w:spacing w:before="200" w:line-rule="auto"/>
        <w:ind w:firstLine="540"/>
        <w:jc w:val="both"/>
      </w:pPr>
      <w:r>
        <w:rPr>
          <w:sz w:val="20"/>
        </w:rPr>
        <w:t xml:space="preserve">2) несоответствие представленной участником отбора заявки требованиям, предусмотренным </w:t>
      </w:r>
      <w:hyperlink w:history="0" w:anchor="P3427" w:tooltip="11. Для участия в региональном отборе участник отбора в течение срока приема заявок, указанного в объявлении, направляет в МЭР НСО заявку, включающую в себя заявление на участие в региональном отборе с обоснованием необходимости осуществления проекта и основными ожидаемыми результатами его реализации по форме согласно приложению N 1 к настоящему Порядку, с приложением документов согласно приложению N 2 к настоящему Порядку.">
        <w:r>
          <w:rPr>
            <w:sz w:val="20"/>
            <w:color w:val="0000ff"/>
          </w:rPr>
          <w:t xml:space="preserve">пунктом 11</w:t>
        </w:r>
      </w:hyperlink>
      <w:r>
        <w:rPr>
          <w:sz w:val="20"/>
        </w:rPr>
        <w:t xml:space="preserve"> настоящего Порядка;</w:t>
      </w:r>
    </w:p>
    <w:p>
      <w:pPr>
        <w:pStyle w:val="0"/>
        <w:spacing w:before="200" w:line-rule="auto"/>
        <w:ind w:firstLine="540"/>
        <w:jc w:val="both"/>
      </w:pPr>
      <w:r>
        <w:rPr>
          <w:sz w:val="20"/>
        </w:rPr>
        <w:t xml:space="preserve">3) недостоверность представленной участником отбора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4) подача участником отбора заявки после даты и (или) времени, определенных для подачи заявок;</w:t>
      </w:r>
    </w:p>
    <w:p>
      <w:pPr>
        <w:pStyle w:val="0"/>
        <w:spacing w:before="200" w:line-rule="auto"/>
        <w:ind w:firstLine="540"/>
        <w:jc w:val="both"/>
      </w:pPr>
      <w:r>
        <w:rPr>
          <w:sz w:val="20"/>
        </w:rPr>
        <w:t xml:space="preserve">5) непредставление (представление не в полном объеме) документов, указанных в объявлении о проведении отбора, предусмотренных </w:t>
      </w:r>
      <w:hyperlink w:history="0" w:anchor="P3427" w:tooltip="11. Для участия в региональном отборе участник отбора в течение срока приема заявок, указанного в объявлении, направляет в МЭР НСО заявку, включающую в себя заявление на участие в региональном отборе с обоснованием необходимости осуществления проекта и основными ожидаемыми результатами его реализации по форме согласно приложению N 1 к настоящему Порядку, с приложением документов согласно приложению N 2 к настоящему Порядку.">
        <w:r>
          <w:rPr>
            <w:sz w:val="20"/>
            <w:color w:val="0000ff"/>
          </w:rPr>
          <w:t xml:space="preserve">пунктом 11</w:t>
        </w:r>
      </w:hyperlink>
      <w:r>
        <w:rPr>
          <w:sz w:val="20"/>
        </w:rPr>
        <w:t xml:space="preserve"> настоящего Порядка, за исключением документов, представляемых по собственной инициативе.</w:t>
      </w:r>
    </w:p>
    <w:p>
      <w:pPr>
        <w:pStyle w:val="0"/>
        <w:jc w:val="both"/>
      </w:pPr>
      <w:r>
        <w:rPr>
          <w:sz w:val="20"/>
        </w:rPr>
        <w:t xml:space="preserve">(пп. 5 введен </w:t>
      </w:r>
      <w:hyperlink w:history="0" r:id="rId1214"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14. При наличии оснований, предусмотренных настоящим пунктом, комиссия в срок, установленный </w:t>
      </w:r>
      <w:hyperlink w:history="0" w:anchor="P3445" w:tooltip="12. Комиссия в течение пяти рабочих дней со дня окончания срока приема заявок проводит проверку заявки на предмет:">
        <w:r>
          <w:rPr>
            <w:sz w:val="20"/>
            <w:color w:val="0000ff"/>
          </w:rPr>
          <w:t xml:space="preserve">пунктом 12</w:t>
        </w:r>
      </w:hyperlink>
      <w:r>
        <w:rPr>
          <w:sz w:val="20"/>
        </w:rPr>
        <w:t xml:space="preserve"> настоящего Порядка, принимает решение об отклонении заявки.</w:t>
      </w:r>
    </w:p>
    <w:p>
      <w:pPr>
        <w:pStyle w:val="0"/>
        <w:jc w:val="both"/>
      </w:pPr>
      <w:r>
        <w:rPr>
          <w:sz w:val="20"/>
        </w:rPr>
        <w:t xml:space="preserve">(п. 14 в ред. </w:t>
      </w:r>
      <w:hyperlink w:history="0" r:id="rId121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15. Абзац утратил силу. - </w:t>
      </w:r>
      <w:hyperlink w:history="0" r:id="rId1216"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Состав комиссии и положение о комиссии утверждаются приказами МЭР НСО.</w:t>
      </w:r>
    </w:p>
    <w:p>
      <w:pPr>
        <w:pStyle w:val="0"/>
        <w:spacing w:before="200" w:line-rule="auto"/>
        <w:ind w:firstLine="540"/>
        <w:jc w:val="both"/>
      </w:pPr>
      <w:r>
        <w:rPr>
          <w:sz w:val="20"/>
        </w:rPr>
        <w:t xml:space="preserve">16 - 17. Утратили силу. - </w:t>
      </w:r>
      <w:hyperlink w:history="0" r:id="rId1217"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18. Прошедшими региональный отбор признаются проекты, заявки в отношении которых на дату их рассмотрения поданы участниками отбора с соблюдением условий и требований, установленных </w:t>
      </w:r>
      <w:hyperlink w:history="0" w:anchor="P3339" w:tooltip="а)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пунктом 3 статьи 47 Налогового кодекса Российской Федерации;">
        <w:r>
          <w:rPr>
            <w:sz w:val="20"/>
            <w:color w:val="0000ff"/>
          </w:rPr>
          <w:t xml:space="preserve">абзацами "а"</w:t>
        </w:r>
      </w:hyperlink>
      <w:r>
        <w:rPr>
          <w:sz w:val="20"/>
        </w:rPr>
        <w:t xml:space="preserve"> - </w:t>
      </w:r>
      <w:hyperlink w:history="0" w:anchor="P3353" w:tooltip="и) не является иностранным агентом в соответствии с Федеральным законом &quot;О контроле за деятельностью лиц, находящихся под иностранным влиянием&quot;;">
        <w:r>
          <w:rPr>
            <w:sz w:val="20"/>
            <w:color w:val="0000ff"/>
          </w:rPr>
          <w:t xml:space="preserve">"и" подпункта 1</w:t>
        </w:r>
      </w:hyperlink>
      <w:r>
        <w:rPr>
          <w:sz w:val="20"/>
        </w:rPr>
        <w:t xml:space="preserve">, </w:t>
      </w:r>
      <w:hyperlink w:history="0" w:anchor="P3355" w:tooltip="2) соответствие индустриального (промышленного) парка и управляющей компании требованиям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04.08.2015 N 794 &quot;Об индустриальных (промышленных) парках и управляющих компаниях индустриальных (промышленных) парков&quot;;">
        <w:r>
          <w:rPr>
            <w:sz w:val="20"/>
            <w:color w:val="0000ff"/>
          </w:rPr>
          <w:t xml:space="preserve">подпунктами 2</w:t>
        </w:r>
      </w:hyperlink>
      <w:r>
        <w:rPr>
          <w:sz w:val="20"/>
        </w:rPr>
        <w:t xml:space="preserve"> - </w:t>
      </w:r>
      <w:hyperlink w:history="0" w:anchor="P3367" w:tooltip="10) создание, модернизация и (или) реконструкция объектов инфраструктуры парка не осуществлялись за счет средств федерального бюджета или средств, источником которых являлись средства федерального бюджета.">
        <w:r>
          <w:rPr>
            <w:sz w:val="20"/>
            <w:color w:val="0000ff"/>
          </w:rPr>
          <w:t xml:space="preserve">10 пункта 7</w:t>
        </w:r>
      </w:hyperlink>
      <w:r>
        <w:rPr>
          <w:sz w:val="20"/>
        </w:rPr>
        <w:t xml:space="preserve">, </w:t>
      </w:r>
      <w:hyperlink w:history="0" w:anchor="P3427" w:tooltip="11. Для участия в региональном отборе участник отбора в течение срока приема заявок, указанного в объявлении, направляет в МЭР НСО заявку, включающую в себя заявление на участие в региональном отборе с обоснованием необходимости осуществления проекта и основными ожидаемыми результатами его реализации по форме согласно приложению N 1 к настоящему Порядку, с приложением документов согласно приложению N 2 к настоящему Порядку.">
        <w:r>
          <w:rPr>
            <w:sz w:val="20"/>
            <w:color w:val="0000ff"/>
          </w:rPr>
          <w:t xml:space="preserve">пунктом 11</w:t>
        </w:r>
      </w:hyperlink>
      <w:r>
        <w:rPr>
          <w:sz w:val="20"/>
        </w:rPr>
        <w:t xml:space="preserve"> настоящего Порядка. Ранжирование представленных заявок осуществляется исходя из очередности их поступления. Меньший порядковый номер присваивается заявке, которая поступила ранее других заявок.</w:t>
      </w:r>
    </w:p>
    <w:p>
      <w:pPr>
        <w:pStyle w:val="0"/>
        <w:jc w:val="both"/>
      </w:pPr>
      <w:r>
        <w:rPr>
          <w:sz w:val="20"/>
        </w:rPr>
        <w:t xml:space="preserve">(п. 18 в ред. </w:t>
      </w:r>
      <w:hyperlink w:history="0" r:id="rId121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18.1. Региональный отбор признается несостоявшимся в следующих случаях:</w:t>
      </w:r>
    </w:p>
    <w:p>
      <w:pPr>
        <w:pStyle w:val="0"/>
        <w:spacing w:before="200" w:line-rule="auto"/>
        <w:ind w:firstLine="540"/>
        <w:jc w:val="both"/>
      </w:pPr>
      <w:r>
        <w:rPr>
          <w:sz w:val="20"/>
        </w:rPr>
        <w:t xml:space="preserve">1) по окончании срока проведения отбора не подано ни одной заявки;</w:t>
      </w:r>
    </w:p>
    <w:p>
      <w:pPr>
        <w:pStyle w:val="0"/>
        <w:spacing w:before="200" w:line-rule="auto"/>
        <w:ind w:firstLine="540"/>
        <w:jc w:val="both"/>
      </w:pPr>
      <w:r>
        <w:rPr>
          <w:sz w:val="20"/>
        </w:rPr>
        <w:t xml:space="preserve">2) по результатам рассмотрения заявок отклонены все заявки.</w:t>
      </w:r>
    </w:p>
    <w:p>
      <w:pPr>
        <w:pStyle w:val="0"/>
        <w:jc w:val="both"/>
      </w:pPr>
      <w:r>
        <w:rPr>
          <w:sz w:val="20"/>
        </w:rPr>
        <w:t xml:space="preserve">(п. 18.1 введен </w:t>
      </w:r>
      <w:hyperlink w:history="0" r:id="rId1219"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19. По результатам рассмотрения комиссией заявок не позднее одного рабочего дня со дня окончания срока, установленного </w:t>
      </w:r>
      <w:hyperlink w:history="0" w:anchor="P3445" w:tooltip="12. Комиссия в течение пяти рабочих дней со дня окончания срока приема заявок проводит проверку заявки на предмет:">
        <w:r>
          <w:rPr>
            <w:sz w:val="20"/>
            <w:color w:val="0000ff"/>
          </w:rPr>
          <w:t xml:space="preserve">пунктом 12</w:t>
        </w:r>
      </w:hyperlink>
      <w:r>
        <w:rPr>
          <w:sz w:val="20"/>
        </w:rPr>
        <w:t xml:space="preserve"> настоящего Порядка,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соответствующей требованиям, предусмотренным пунктом 12 настоящего Порядка, или об отклонении его заявки с указанием оснований для отклонения.</w:t>
      </w:r>
    </w:p>
    <w:p>
      <w:pPr>
        <w:pStyle w:val="0"/>
        <w:spacing w:before="200" w:line-rule="auto"/>
        <w:ind w:firstLine="540"/>
        <w:jc w:val="both"/>
      </w:pPr>
      <w:r>
        <w:rPr>
          <w:sz w:val="20"/>
        </w:rPr>
        <w:t xml:space="preserve">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его формирования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pPr>
        <w:pStyle w:val="0"/>
        <w:jc w:val="both"/>
      </w:pPr>
      <w:r>
        <w:rPr>
          <w:sz w:val="20"/>
        </w:rPr>
        <w:t xml:space="preserve">(п. 19 в ред. </w:t>
      </w:r>
      <w:hyperlink w:history="0" r:id="rId122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19.1. В целях завершения регионального отбора и определения его победителей не позднее двух рабочих дней со дня подписания протокола рассмотрения заявок формируется протокол подведения итогов регионального отбора.</w:t>
      </w:r>
    </w:p>
    <w:p>
      <w:pPr>
        <w:pStyle w:val="0"/>
        <w:spacing w:before="200" w:line-rule="auto"/>
        <w:ind w:firstLine="540"/>
        <w:jc w:val="both"/>
      </w:pPr>
      <w:r>
        <w:rPr>
          <w:sz w:val="20"/>
        </w:rPr>
        <w:t xml:space="preserve">Размер субсидии в протоколе подведения итогов регионального отбора указывается исходя из объема бюджетных ассигнований областного бюджета Новосибирской области на исполнение расходного обязательства Новосибирской области, софинансирование которого осуществляется из федерального бюджета. Распределение субсидии, предоставляемой управляющим компаниям при соблюдении условий, предусмотренных </w:t>
      </w:r>
      <w:hyperlink w:history="0" w:anchor="P3488" w:tooltip="22. В случае признания проекта прошедшим федеральный отбор, а также при условии соответствия управляющей компании на дату заключения соглашения требованиям, предусмотренным абзацами &quot;а&quot; - &quot;и&quot; подпункта 1 пункта 7 настоящего Порядка, МЭР НСО в соответствии с распоряжением Правительства Новосибирской области в течение срока, указанного в объявлении, заключает с управляющей компанией соглашение о предоставлении субсидии из областного бюджета Новосибирской области (далее - соглашение).">
        <w:r>
          <w:rPr>
            <w:sz w:val="20"/>
            <w:color w:val="0000ff"/>
          </w:rPr>
          <w:t xml:space="preserve">пунктом 22</w:t>
        </w:r>
      </w:hyperlink>
      <w:r>
        <w:rPr>
          <w:sz w:val="20"/>
        </w:rPr>
        <w:t xml:space="preserve"> настоящего Порядка, осуществляется в соответствии с </w:t>
      </w:r>
      <w:hyperlink w:history="0" w:anchor="P3322" w:tooltip="3. Размер субсидии рассчитывается с учетом размера субсидии из федерального бюджета бюджету Новосибирской области, определенного Министерством промышленности и торговли Российской Федерации (далее - Минпромторг России) в соответствии с пунктом 24 Правил, и объема бюджетных ассигнований бюджета Новосибирской области на финансовое обеспечение расходных обязательств Новосибирской области, определяемого в соответствии с пунктом 13 Правил формирования, предоставления и распределения субсидий из федерального б...">
        <w:r>
          <w:rPr>
            <w:sz w:val="20"/>
            <w:color w:val="0000ff"/>
          </w:rPr>
          <w:t xml:space="preserve">пунктом 3</w:t>
        </w:r>
      </w:hyperlink>
      <w:r>
        <w:rPr>
          <w:sz w:val="20"/>
        </w:rPr>
        <w:t xml:space="preserve"> настоящего Порядка на основании документов, представленных управляющей компанией в составе заявки.</w:t>
      </w:r>
    </w:p>
    <w:p>
      <w:pPr>
        <w:pStyle w:val="0"/>
        <w:spacing w:before="200" w:line-rule="auto"/>
        <w:ind w:firstLine="540"/>
        <w:jc w:val="both"/>
      </w:pPr>
      <w:r>
        <w:rPr>
          <w:sz w:val="20"/>
        </w:rPr>
        <w:t xml:space="preserve">Протокол подведения итогов регионального отбора формируется на едином портале автоматически на основании результатов определения победителей регионального отбора и не позднее трех рабочих дней со дня его формирования подписывается усиленной квалифицированной электронной подписью председателя комиссии и членов комиссии в системе "Электронный бюджет", размещается на едином портале и на официальном сайте МЭР НСО не позднее одного рабочего дня, следующего за днем его подписания, и включает следующие сведения:</w:t>
      </w:r>
    </w:p>
    <w:p>
      <w:pPr>
        <w:pStyle w:val="0"/>
        <w:spacing w:before="200" w:line-rule="auto"/>
        <w:ind w:firstLine="540"/>
        <w:jc w:val="both"/>
      </w:pPr>
      <w:r>
        <w:rPr>
          <w:sz w:val="20"/>
        </w:rPr>
        <w:t xml:space="preserve">дату, время и место проведения рассмотрения заявок;</w:t>
      </w:r>
    </w:p>
    <w:p>
      <w:pPr>
        <w:pStyle w:val="0"/>
        <w:spacing w:before="200" w:line-rule="auto"/>
        <w:ind w:firstLine="540"/>
        <w:jc w:val="both"/>
      </w:pPr>
      <w:r>
        <w:rPr>
          <w:sz w:val="20"/>
        </w:rPr>
        <w:t xml:space="preserve">информацию об участниках отбора, заявки которых были рассмотрены;</w:t>
      </w:r>
    </w:p>
    <w:p>
      <w:pPr>
        <w:pStyle w:val="0"/>
        <w:spacing w:before="200" w:line-rule="auto"/>
        <w:ind w:firstLine="540"/>
        <w:jc w:val="both"/>
      </w:pPr>
      <w:r>
        <w:rPr>
          <w:sz w:val="20"/>
        </w:rPr>
        <w:t xml:space="preserve">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pPr>
        <w:pStyle w:val="0"/>
        <w:spacing w:before="200" w:line-rule="auto"/>
        <w:ind w:firstLine="540"/>
        <w:jc w:val="both"/>
      </w:pPr>
      <w:r>
        <w:rPr>
          <w:sz w:val="20"/>
        </w:rPr>
        <w:t xml:space="preserve">наименования участников отбора, проекты которых признаны прошедшими региональный отбор, с указанием размера предоставляемой субсидии.</w:t>
      </w:r>
    </w:p>
    <w:p>
      <w:pPr>
        <w:pStyle w:val="0"/>
        <w:jc w:val="both"/>
      </w:pPr>
      <w:r>
        <w:rPr>
          <w:sz w:val="20"/>
        </w:rPr>
        <w:t xml:space="preserve">(п. 19.1 введен </w:t>
      </w:r>
      <w:hyperlink w:history="0" r:id="rId122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20. В целях формирования заявки на участие в федеральном отборе между участником отбора, проект которого признан прошедшим региональный отбор, и МЭР НСО в срок не позднее 10 рабочих дней со дня подведения итогов регионального отбора заключается инвестиционный меморандум, предусматривающий:</w:t>
      </w:r>
    </w:p>
    <w:p>
      <w:pPr>
        <w:pStyle w:val="0"/>
        <w:spacing w:before="200" w:line-rule="auto"/>
        <w:ind w:firstLine="540"/>
        <w:jc w:val="both"/>
      </w:pPr>
      <w:r>
        <w:rPr>
          <w:sz w:val="20"/>
        </w:rPr>
        <w:t xml:space="preserve">1) обязательство Новосибирской области о предоставлении управляющей компании бюджетных ассигнований, расходные обязательства Новосибирской области по предоставлению которых софинансируются из федерального бюджета, в случае прохождения проектом Новосибирской области федерального отбора в соответствии с Правилами;</w:t>
      </w:r>
    </w:p>
    <w:p>
      <w:pPr>
        <w:pStyle w:val="0"/>
        <w:spacing w:before="200" w:line-rule="auto"/>
        <w:ind w:firstLine="540"/>
        <w:jc w:val="both"/>
      </w:pPr>
      <w:r>
        <w:rPr>
          <w:sz w:val="20"/>
        </w:rPr>
        <w:t xml:space="preserve">2) сведения о реализации проекта:</w:t>
      </w:r>
    </w:p>
    <w:p>
      <w:pPr>
        <w:pStyle w:val="0"/>
        <w:spacing w:before="200" w:line-rule="auto"/>
        <w:ind w:firstLine="540"/>
        <w:jc w:val="both"/>
      </w:pPr>
      <w:r>
        <w:rPr>
          <w:sz w:val="20"/>
        </w:rPr>
        <w:t xml:space="preserve">а) планируемые сроки возмещения затрат управляющей компании парка в соответствии с </w:t>
      </w:r>
      <w:hyperlink w:history="0" w:anchor="P3368" w:tooltip="8. Паспорт проекта должен включать следующие показатели:">
        <w:r>
          <w:rPr>
            <w:sz w:val="20"/>
            <w:color w:val="0000ff"/>
          </w:rPr>
          <w:t xml:space="preserve">пунктом 8</w:t>
        </w:r>
      </w:hyperlink>
      <w:r>
        <w:rPr>
          <w:sz w:val="20"/>
        </w:rPr>
        <w:t xml:space="preserve"> настоящего Порядка;</w:t>
      </w:r>
    </w:p>
    <w:p>
      <w:pPr>
        <w:pStyle w:val="0"/>
        <w:spacing w:before="200" w:line-rule="auto"/>
        <w:ind w:firstLine="540"/>
        <w:jc w:val="both"/>
      </w:pPr>
      <w:r>
        <w:rPr>
          <w:sz w:val="20"/>
        </w:rPr>
        <w:t xml:space="preserve">б) перечень мероприятий по созданию, реконструкции и (или) модернизации объектов инфраструктуры парка;</w:t>
      </w:r>
    </w:p>
    <w:p>
      <w:pPr>
        <w:pStyle w:val="0"/>
        <w:spacing w:before="200" w:line-rule="auto"/>
        <w:ind w:firstLine="540"/>
        <w:jc w:val="both"/>
      </w:pPr>
      <w:r>
        <w:rPr>
          <w:sz w:val="20"/>
        </w:rPr>
        <w:t xml:space="preserve">в) перечень объектов инфраструктуры парка, создание, реконструкция и (или) модернизация которых осуществляются в рамках реализации проекта;</w:t>
      </w:r>
    </w:p>
    <w:p>
      <w:pPr>
        <w:pStyle w:val="0"/>
        <w:spacing w:before="200" w:line-rule="auto"/>
        <w:ind w:firstLine="540"/>
        <w:jc w:val="both"/>
      </w:pPr>
      <w:r>
        <w:rPr>
          <w:sz w:val="20"/>
        </w:rPr>
        <w:t xml:space="preserve">г) размер расходов управляющей компании на создание, реконструкцию и (или) модернизацию объектов инфраструктуры парка.</w:t>
      </w:r>
    </w:p>
    <w:p>
      <w:pPr>
        <w:pStyle w:val="0"/>
        <w:spacing w:before="200" w:line-rule="auto"/>
        <w:ind w:firstLine="540"/>
        <w:jc w:val="both"/>
      </w:pPr>
      <w:r>
        <w:rPr>
          <w:sz w:val="20"/>
        </w:rPr>
        <w:t xml:space="preserve">21. В отношении проекта (проектов), прошедшего (прошедших) региональный отбор, МЭР НСО направляет в Минпромторг России заявку (заявки) на участие в федеральном отборе в порядке и сроки, указанные в Правилах.</w:t>
      </w:r>
    </w:p>
    <w:bookmarkStart w:id="3488" w:name="P3488"/>
    <w:bookmarkEnd w:id="3488"/>
    <w:p>
      <w:pPr>
        <w:pStyle w:val="0"/>
        <w:spacing w:before="200" w:line-rule="auto"/>
        <w:ind w:firstLine="540"/>
        <w:jc w:val="both"/>
      </w:pPr>
      <w:r>
        <w:rPr>
          <w:sz w:val="20"/>
        </w:rPr>
        <w:t xml:space="preserve">22. В случае признания проекта прошедшим федеральный отбор, а также при условии соответствия управляющей компании на дату заключения соглашения требованиям, предусмотренным </w:t>
      </w:r>
      <w:hyperlink w:history="0" w:anchor="P3339" w:tooltip="а)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пунктом 3 статьи 47 Налогового кодекса Российской Федерации;">
        <w:r>
          <w:rPr>
            <w:sz w:val="20"/>
            <w:color w:val="0000ff"/>
          </w:rPr>
          <w:t xml:space="preserve">абзацами "а"</w:t>
        </w:r>
      </w:hyperlink>
      <w:r>
        <w:rPr>
          <w:sz w:val="20"/>
        </w:rPr>
        <w:t xml:space="preserve"> - </w:t>
      </w:r>
      <w:hyperlink w:history="0" w:anchor="P3353" w:tooltip="и) не является иностранным агентом в соответствии с Федеральным законом &quot;О контроле за деятельностью лиц, находящихся под иностранным влиянием&quot;;">
        <w:r>
          <w:rPr>
            <w:sz w:val="20"/>
            <w:color w:val="0000ff"/>
          </w:rPr>
          <w:t xml:space="preserve">"и" подпункта 1 пункта 7</w:t>
        </w:r>
      </w:hyperlink>
      <w:r>
        <w:rPr>
          <w:sz w:val="20"/>
        </w:rPr>
        <w:t xml:space="preserve"> настоящего Порядка, МЭР НСО в соответствии с распоряжением Правительства Новосибирской области в течение срока, указанного в объявлении, заключает с управляющей компанией соглашение о предоставлении субсидии из областного бюджета Новосибирской области (далее - соглашение).</w:t>
      </w:r>
    </w:p>
    <w:p>
      <w:pPr>
        <w:pStyle w:val="0"/>
        <w:jc w:val="both"/>
      </w:pPr>
      <w:r>
        <w:rPr>
          <w:sz w:val="20"/>
        </w:rPr>
        <w:t xml:space="preserve">(п. 22 в ред. </w:t>
      </w:r>
      <w:hyperlink w:history="0" r:id="rId122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23. Соглашение, дополнительное соглашение о внесении в него изменений, а также дополнительное соглашение о его расторжении подготавливаются (формируются) и заключаются в системе "Электронный бюджет" в соответствии с типовой формой, установленной Минфином России, с учетом требований к соглашению, указанных в </w:t>
      </w:r>
      <w:hyperlink w:history="0" w:anchor="P3493" w:tooltip="25. Соглашение должно включать следующие положения:">
        <w:r>
          <w:rPr>
            <w:sz w:val="20"/>
            <w:color w:val="0000ff"/>
          </w:rPr>
          <w:t xml:space="preserve">пункте 25</w:t>
        </w:r>
      </w:hyperlink>
      <w:r>
        <w:rPr>
          <w:sz w:val="20"/>
        </w:rPr>
        <w:t xml:space="preserve"> настоящего Порядка.</w:t>
      </w:r>
    </w:p>
    <w:p>
      <w:pPr>
        <w:pStyle w:val="0"/>
        <w:jc w:val="both"/>
      </w:pPr>
      <w:r>
        <w:rPr>
          <w:sz w:val="20"/>
        </w:rPr>
        <w:t xml:space="preserve">(п. 23 в ред. </w:t>
      </w:r>
      <w:hyperlink w:history="0" r:id="rId122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24. Утратил силу. - </w:t>
      </w:r>
      <w:hyperlink w:history="0" r:id="rId1224"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29.03.2024 N 150-п.</w:t>
      </w:r>
    </w:p>
    <w:bookmarkStart w:id="3493" w:name="P3493"/>
    <w:bookmarkEnd w:id="3493"/>
    <w:p>
      <w:pPr>
        <w:pStyle w:val="0"/>
        <w:spacing w:before="200" w:line-rule="auto"/>
        <w:ind w:firstLine="540"/>
        <w:jc w:val="both"/>
      </w:pPr>
      <w:r>
        <w:rPr>
          <w:sz w:val="20"/>
        </w:rPr>
        <w:t xml:space="preserve">25. Соглашение должно включать следующие положения:</w:t>
      </w:r>
    </w:p>
    <w:p>
      <w:pPr>
        <w:pStyle w:val="0"/>
        <w:jc w:val="both"/>
      </w:pPr>
      <w:r>
        <w:rPr>
          <w:sz w:val="20"/>
        </w:rPr>
        <w:t xml:space="preserve">(в ред. </w:t>
      </w:r>
      <w:hyperlink w:history="0" r:id="rId122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 перечень объектов инфраструктуры парка, затраты в отношении которых планируются к возмещению, размер возмещения или порядок его определения с распределением по годам в отношении каждого объекта инфраструктуры (с указанием его наименования, мощности, сроков создания, подтвержденной сметной стоимости объекта инфраструктуры и года ввода в эксплуатацию);</w:t>
      </w:r>
    </w:p>
    <w:p>
      <w:pPr>
        <w:pStyle w:val="0"/>
        <w:spacing w:before="200" w:line-rule="auto"/>
        <w:ind w:firstLine="540"/>
        <w:jc w:val="both"/>
      </w:pPr>
      <w:r>
        <w:rPr>
          <w:sz w:val="20"/>
        </w:rPr>
        <w:t xml:space="preserve">2) указание планируемых сроков возмещения затрат управляющей компании в соответствии с </w:t>
      </w:r>
      <w:hyperlink w:history="0" w:anchor="P3368" w:tooltip="8. Паспорт проекта должен включать следующие показатели:">
        <w:r>
          <w:rPr>
            <w:sz w:val="20"/>
            <w:color w:val="0000ff"/>
          </w:rPr>
          <w:t xml:space="preserve">пунктом 8</w:t>
        </w:r>
      </w:hyperlink>
      <w:r>
        <w:rPr>
          <w:sz w:val="20"/>
        </w:rPr>
        <w:t xml:space="preserve"> настоящего Порядка;</w:t>
      </w:r>
    </w:p>
    <w:p>
      <w:pPr>
        <w:pStyle w:val="0"/>
        <w:spacing w:before="200" w:line-rule="auto"/>
        <w:ind w:firstLine="540"/>
        <w:jc w:val="both"/>
      </w:pPr>
      <w:r>
        <w:rPr>
          <w:sz w:val="20"/>
        </w:rPr>
        <w:t xml:space="preserve">3) перечень затрат, на возмещение которых предоставляются бюджетные средства;</w:t>
      </w:r>
    </w:p>
    <w:p>
      <w:pPr>
        <w:pStyle w:val="0"/>
        <w:spacing w:before="200" w:line-rule="auto"/>
        <w:ind w:firstLine="540"/>
        <w:jc w:val="both"/>
      </w:pPr>
      <w:r>
        <w:rPr>
          <w:sz w:val="20"/>
        </w:rPr>
        <w:t xml:space="preserve">4) обязательство управляющей компании не совершать сделок по отчуждению объектов инфраструктуры парка по договорам купли-продажи, иным возмездным сделкам в течение всего срока реализации проекта с года начала возмещения затрат, а также обязательство МЭР НСО осуществлять ежегодный мониторинг исполнения обязательств со стороны управляющей компании;</w:t>
      </w:r>
    </w:p>
    <w:p>
      <w:pPr>
        <w:pStyle w:val="0"/>
        <w:spacing w:before="200" w:line-rule="auto"/>
        <w:ind w:firstLine="540"/>
        <w:jc w:val="both"/>
      </w:pPr>
      <w:r>
        <w:rPr>
          <w:sz w:val="20"/>
        </w:rPr>
        <w:t xml:space="preserve">5) согласие управляющей компании на осуществление Минпромторгом России, МЭР НСО проверок соблюдения порядка и условий предоставления субсидии, в том числе в части достижения результатов предоставленной субсидии, а также проверок органами государственного финансового контроля в соответствии со </w:t>
      </w:r>
      <w:hyperlink w:history="0" r:id="rId1226"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1227"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6) порядок, формы и сроки представления отчетности о выполнении условий соглашения, в том числе отчетов о достижении результатов предоставления субсидии из областного бюджета, источником финансового обеспечения которых являются субсидии из федерального бюджета и средства областного бюджета;</w:t>
      </w:r>
    </w:p>
    <w:p>
      <w:pPr>
        <w:pStyle w:val="0"/>
        <w:spacing w:before="200" w:line-rule="auto"/>
        <w:ind w:firstLine="540"/>
        <w:jc w:val="both"/>
      </w:pPr>
      <w:r>
        <w:rPr>
          <w:sz w:val="20"/>
        </w:rPr>
        <w:t xml:space="preserve">7) условия расторжения соглашения, включая условие его одностороннего расторжения МЭР НСО и возврата полученных средств управляющей компанией в случае нарушения условий предоставления субсидии из областного бюджета;</w:t>
      </w:r>
    </w:p>
    <w:p>
      <w:pPr>
        <w:pStyle w:val="0"/>
        <w:spacing w:before="200" w:line-rule="auto"/>
        <w:ind w:firstLine="540"/>
        <w:jc w:val="both"/>
      </w:pPr>
      <w:r>
        <w:rPr>
          <w:sz w:val="20"/>
        </w:rPr>
        <w:t xml:space="preserve">8) порядок и сроки (периодичность) перечисления субсидии из областного бюджета;</w:t>
      </w:r>
    </w:p>
    <w:p>
      <w:pPr>
        <w:pStyle w:val="0"/>
        <w:spacing w:before="200" w:line-rule="auto"/>
        <w:ind w:firstLine="540"/>
        <w:jc w:val="both"/>
      </w:pPr>
      <w:r>
        <w:rPr>
          <w:sz w:val="20"/>
        </w:rPr>
        <w:t xml:space="preserve">9) запрет приобретения управляющей компанией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pPr>
        <w:pStyle w:val="0"/>
        <w:spacing w:before="200" w:line-rule="auto"/>
        <w:ind w:firstLine="540"/>
        <w:jc w:val="both"/>
      </w:pPr>
      <w:r>
        <w:rPr>
          <w:sz w:val="20"/>
        </w:rPr>
        <w:t xml:space="preserve">10) положения, предусматривающие обязанность управляющей компании заключить дополнительные соглашения к договорам банковского счета, заключенным с кредитными организациями, содержащие условия о возможности бесспорного списания по требованию МЭР НСО денежных средств со счетов, открытых юридическому лицу в указанных кредитных организациях, в размере, не превышающем размера полученной субсидии из областного бюджета, в случае нарушения условий, установленных при предоставлении субсидии из областного бюджета, а также в случае нарушения условий соглашения;</w:t>
      </w:r>
    </w:p>
    <w:bookmarkStart w:id="3505" w:name="P3505"/>
    <w:bookmarkEnd w:id="3505"/>
    <w:p>
      <w:pPr>
        <w:pStyle w:val="0"/>
        <w:spacing w:before="200" w:line-rule="auto"/>
        <w:ind w:firstLine="540"/>
        <w:jc w:val="both"/>
      </w:pPr>
      <w:r>
        <w:rPr>
          <w:sz w:val="20"/>
        </w:rPr>
        <w:t xml:space="preserve">11) условие о ежегодном предоставлении управляющей компанией в МЭР НСО заявки на возмещение затрат на реализацию проекта с приложением следующих документов:</w:t>
      </w:r>
    </w:p>
    <w:p>
      <w:pPr>
        <w:pStyle w:val="0"/>
        <w:spacing w:before="200" w:line-rule="auto"/>
        <w:ind w:firstLine="540"/>
        <w:jc w:val="both"/>
      </w:pPr>
      <w:r>
        <w:rPr>
          <w:sz w:val="20"/>
        </w:rPr>
        <w:t xml:space="preserve">а) справка о прогнозных значениях сумм федеральных налогов и таможенных пошлин (с полугодовой разбивкой), подлежащих уплате резидентами в федеральный бюджет до конца текущего финансового года, включая информацию о сумме совокупной добавленной стоимости, получаемой на территории парка, рассчитанной в соответствии с </w:t>
      </w:r>
      <w:hyperlink w:history="0" r:id="rId1228" w:tooltip="Приказ Минфина России от 01.10.2020 N 225н &quot;Об утверждении Методики расчета совокупной добавленной стоимости, получаемой на территории индустриального парка, промышленного технопарка или технопарка в сфере высоких технологий&quot; (Зарегистрировано в Минюсте России 16.03.2021 N 62789) {КонсультантПлюс}">
        <w:r>
          <w:rPr>
            <w:sz w:val="20"/>
            <w:color w:val="0000ff"/>
          </w:rPr>
          <w:t xml:space="preserve">методикой</w:t>
        </w:r>
      </w:hyperlink>
      <w:r>
        <w:rPr>
          <w:sz w:val="20"/>
        </w:rPr>
        <w:t xml:space="preserve"> расчета совокупной добавленной стоимости, получаемой на территории индустриального парка, промышленного технопарка или технопарка в сфере высоких технологий, утвержденной приказом Минфина России от 01.10.2020 N 225н "Об утверждении Методики расчета совокупной добавленной стоимости, получаемой на территории индустриального парка, промышленного технопарка или технопарка в сфере высоких технологий" по согласованию с Федеральной налоговой службой;</w:t>
      </w:r>
    </w:p>
    <w:p>
      <w:pPr>
        <w:pStyle w:val="0"/>
        <w:spacing w:before="200" w:line-rule="auto"/>
        <w:ind w:firstLine="540"/>
        <w:jc w:val="both"/>
      </w:pPr>
      <w:r>
        <w:rPr>
          <w:sz w:val="20"/>
        </w:rPr>
        <w:t xml:space="preserve">б) реестр резидентов парка (с указанием полного наименования резидента парка, идентификационного номера налогоплательщика, кода причины постановки на учет, даты размещения резидента на территории парка);</w:t>
      </w:r>
    </w:p>
    <w:p>
      <w:pPr>
        <w:pStyle w:val="0"/>
        <w:spacing w:before="200" w:line-rule="auto"/>
        <w:ind w:firstLine="540"/>
        <w:jc w:val="both"/>
      </w:pPr>
      <w:r>
        <w:rPr>
          <w:sz w:val="20"/>
        </w:rPr>
        <w:t xml:space="preserve">в) копии документов, подтверждающих нахождение на балансе управляющей компании созданного объекта инфраструктуры парка, договоры о технологическом присоединении энергопринимающих устройств к сетям инженерно-технического обеспечения, договоры об осуществлении технологического присоединения к электрическим сетям сетевой организации, договоры о технологическом присоединении (примыкании) к инфраструктуре субъектов естественных монополий, транспортным сетям, копии актов о выполненных работах по таким договорам, а также копии платежных документов, подтверждающих оплату выполненных работ, копии разрешений уполномоченного органа технического надзора на допуск в эксплуатацию энергоустановки (объекта) (при наличии в случае возмещения затрат, предусмотренных </w:t>
      </w:r>
      <w:hyperlink w:history="0" w:anchor="P3326" w:tooltip="3) проектирование объектов инфраструктуры парков, включая затраты на разработку и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и (или) реконструкции объектов капитального строительства парка;">
        <w:r>
          <w:rPr>
            <w:sz w:val="20"/>
            <w:color w:val="0000ff"/>
          </w:rPr>
          <w:t xml:space="preserve">подпунктом 3 пункта 4</w:t>
        </w:r>
      </w:hyperlink>
      <w:r>
        <w:rPr>
          <w:sz w:val="20"/>
        </w:rPr>
        <w:t xml:space="preserve"> настоящего Порядка);</w:t>
      </w:r>
    </w:p>
    <w:p>
      <w:pPr>
        <w:pStyle w:val="0"/>
        <w:spacing w:before="200" w:line-rule="auto"/>
        <w:ind w:firstLine="540"/>
        <w:jc w:val="both"/>
      </w:pPr>
      <w:r>
        <w:rPr>
          <w:sz w:val="20"/>
        </w:rPr>
        <w:t xml:space="preserve">г) копия документа федерального органа исполнительной власти в области регулирования тарифов или исполнительного органа государственной власти Новосибирской области в области государственного регулирования тарифов об утверждении платы за технологическое присоединение энергопринимающих устройств и объектов электросетевого хозяйства в соответствии с законодательством Российской Федерации об электроэнергетике (при наличии);</w:t>
      </w:r>
    </w:p>
    <w:p>
      <w:pPr>
        <w:pStyle w:val="0"/>
        <w:spacing w:before="200" w:line-rule="auto"/>
        <w:ind w:firstLine="540"/>
        <w:jc w:val="both"/>
      </w:pPr>
      <w:r>
        <w:rPr>
          <w:sz w:val="20"/>
        </w:rPr>
        <w:t xml:space="preserve">д) копии положительных заключений о проведении государственной экспертизы проектной документации и проверки достоверности определения сметной стоимости строительства, реконструкции объектов инфраструктуры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w:t>
      </w:r>
    </w:p>
    <w:p>
      <w:pPr>
        <w:pStyle w:val="0"/>
        <w:spacing w:before="200" w:line-rule="auto"/>
        <w:ind w:firstLine="540"/>
        <w:jc w:val="both"/>
      </w:pPr>
      <w:r>
        <w:rPr>
          <w:sz w:val="20"/>
        </w:rPr>
        <w:t xml:space="preserve">е) копии документов, подтверждающих завершение строительства (реконструкции) объекта капитального строительства проекта (линейного объекта), а именно актов приемки законченного строительством объекта по типовой межотраслевой </w:t>
      </w:r>
      <w:hyperlink w:history="0" r:id="rId1229"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форме N КС-11</w:t>
        </w:r>
      </w:hyperlink>
      <w:r>
        <w:rPr>
          <w:sz w:val="20"/>
        </w:rPr>
        <w:t xml:space="preserve">, </w:t>
      </w:r>
      <w:hyperlink w:history="0" r:id="rId1230"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N КС-14</w:t>
        </w:r>
      </w:hyperlink>
      <w:r>
        <w:rPr>
          <w:sz w:val="20"/>
        </w:rPr>
        <w:t xml:space="preserve">, утвержденной Постановлением Госкомстата России от 30.10.1997 N 71а, копии разрешений на ввод в эксплуатацию, выданных соответствующим уполномоченным органом, копии приказов о вводе в эксплуатацию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 (при наличии в случае возмещения затрат, предусмотренных </w:t>
      </w:r>
      <w:hyperlink w:history="0" w:anchor="P3326" w:tooltip="3) проектирование объектов инфраструктуры парков, включая затраты на разработку и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и (или) реконструкции объектов капитального строительства парка;">
        <w:r>
          <w:rPr>
            <w:sz w:val="20"/>
            <w:color w:val="0000ff"/>
          </w:rPr>
          <w:t xml:space="preserve">подпунктом 3 пункта 4</w:t>
        </w:r>
      </w:hyperlink>
      <w:r>
        <w:rPr>
          <w:sz w:val="20"/>
        </w:rPr>
        <w:t xml:space="preserve"> настоящего Порядка);</w:t>
      </w:r>
    </w:p>
    <w:p>
      <w:pPr>
        <w:pStyle w:val="0"/>
        <w:spacing w:before="200" w:line-rule="auto"/>
        <w:ind w:firstLine="540"/>
        <w:jc w:val="both"/>
      </w:pPr>
      <w:r>
        <w:rPr>
          <w:sz w:val="20"/>
        </w:rPr>
        <w:t xml:space="preserve">ж) копии заключений органов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(объекта проекта и объектов инфраструктуры)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history="0" r:id="rId1231"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частью 7 статьи 54</w:t>
        </w:r>
      </w:hyperlink>
      <w:r>
        <w:rPr>
          <w:sz w:val="20"/>
        </w:rPr>
        <w:t xml:space="preserve"> Градостроительного кодекса Российской Федерации), копии разрешений уполномоченного органа технического надзора на допуск к эксплуатации энергоустановки (объекта) (при наличии), копии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по строительству и (или) реконструкции объектов инфраструктуры парка, проводимых по включенным в сводный сметный расчет стоимости строительства направлениям расходования, в том числе копии свидетельств о допуске к строительным или проектным работам и лицензии (по объектам, создание которых регламентируется градостроительным законодательством Российской Федерации) (при наличии в случае возмещения затрат, предусмотренных </w:t>
      </w:r>
      <w:hyperlink w:history="0" w:anchor="P3326" w:tooltip="3) проектирование объектов инфраструктуры парков, включая затраты на разработку и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и (или) реконструкции объектов капитального строительства парка;">
        <w:r>
          <w:rPr>
            <w:sz w:val="20"/>
            <w:color w:val="0000ff"/>
          </w:rPr>
          <w:t xml:space="preserve">подпунктом 3 пункта 4</w:t>
        </w:r>
      </w:hyperlink>
      <w:r>
        <w:rPr>
          <w:sz w:val="20"/>
        </w:rPr>
        <w:t xml:space="preserve"> настоящего Порядка);</w:t>
      </w:r>
    </w:p>
    <w:p>
      <w:pPr>
        <w:pStyle w:val="0"/>
        <w:spacing w:before="200" w:line-rule="auto"/>
        <w:ind w:firstLine="540"/>
        <w:jc w:val="both"/>
      </w:pPr>
      <w:r>
        <w:rPr>
          <w:sz w:val="20"/>
        </w:rPr>
        <w:t xml:space="preserve">з) копии документов, подтверждающих завершение создания объекта инфраструктуры парка, копии приказов о вводе в эксплуатацию объекта инфраструктуры парка, копии договоров о закупке товаров, работ и услуг, копии договоров подряда, первичные документы, в том числе бухгалтерские, подтверждающие исполнение указанных договоров и их оплату (платежные поручения), копии документов, подтверждающих фактические затраты управляющей компании, реализующей проект, на создание объекта инфраструктуры парка в части работ, произведенных собственными силами, копии документов, подтверждающих право организации, реализующей проект создания или увеличения площади парка, а также юридических лиц, выступающих соисполнителями по инвестиционному контракту, на осуществление работ в случае, если на осуществление таких видов деятельности в соответствии с законодательством Российской Федерации требуется специальное разрешение (лицензируемые виды деятельности, деятельность, для осуществления которой необходимо членство в саморегулируемой организации, и др.) (по объектам, за исключением тех, создание которых регламентируется градостроительным законодательством Российской Федерации) (при наличии в случае возмещения затрат, предусмотренных </w:t>
      </w:r>
      <w:hyperlink w:history="0" w:anchor="P3326" w:tooltip="3) проектирование объектов инфраструктуры парков, включая затраты на разработку и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и (или) реконструкции объектов капитального строительства парка;">
        <w:r>
          <w:rPr>
            <w:sz w:val="20"/>
            <w:color w:val="0000ff"/>
          </w:rPr>
          <w:t xml:space="preserve">подпунктом 3 пункта 4</w:t>
        </w:r>
      </w:hyperlink>
      <w:r>
        <w:rPr>
          <w:sz w:val="20"/>
        </w:rPr>
        <w:t xml:space="preserve"> настоящего Порядка);</w:t>
      </w:r>
    </w:p>
    <w:p>
      <w:pPr>
        <w:pStyle w:val="0"/>
        <w:spacing w:before="200" w:line-rule="auto"/>
        <w:ind w:firstLine="540"/>
        <w:jc w:val="both"/>
      </w:pPr>
      <w:r>
        <w:rPr>
          <w:sz w:val="20"/>
        </w:rPr>
        <w:t xml:space="preserve">и) копия кредитного договора (кредитных договоров) с графиком погашения кредита и уплаты процентов по нему, заверенная кредитной организацией в установленном порядке (при наличии);</w:t>
      </w:r>
    </w:p>
    <w:p>
      <w:pPr>
        <w:pStyle w:val="0"/>
        <w:spacing w:before="200" w:line-rule="auto"/>
        <w:ind w:firstLine="540"/>
        <w:jc w:val="both"/>
      </w:pPr>
      <w:r>
        <w:rPr>
          <w:sz w:val="20"/>
        </w:rPr>
        <w:t xml:space="preserve">к) документы, подтверждающие своевременное исполнение управляющей компанией, реализующей проект, графика платежей по кредитному договору (справка об отсутствии просроченных платежей по целевому кредиту и остатке ссудной задолженности, выданная кредитной организацией не ранее чем за 1 месяц до дня подачи заявления о предоставлении возмещения (оригинал) (при наличии);</w:t>
      </w:r>
    </w:p>
    <w:p>
      <w:pPr>
        <w:pStyle w:val="0"/>
        <w:spacing w:before="200" w:line-rule="auto"/>
        <w:ind w:firstLine="540"/>
        <w:jc w:val="both"/>
      </w:pPr>
      <w:r>
        <w:rPr>
          <w:sz w:val="20"/>
        </w:rPr>
        <w:t xml:space="preserve">л) документы, подтверждающие осуществление управляющей компанией, реализующей проект, финансирования создания объектов инфраструктуры парка за счет средств кредита (копии платежных поручений) (при наличии);</w:t>
      </w:r>
    </w:p>
    <w:p>
      <w:pPr>
        <w:pStyle w:val="0"/>
        <w:spacing w:before="200" w:line-rule="auto"/>
        <w:ind w:firstLine="540"/>
        <w:jc w:val="both"/>
      </w:pPr>
      <w:r>
        <w:rPr>
          <w:sz w:val="20"/>
        </w:rPr>
        <w:t xml:space="preserve">м) отчет об исполнении условий предоставления бюджетных средств, включая информацию о динамике достижения результатов использования субсидии, выполнения календарного плана работ по созданию объектов инфраструктуры парка;</w:t>
      </w:r>
    </w:p>
    <w:p>
      <w:pPr>
        <w:pStyle w:val="0"/>
        <w:spacing w:before="200" w:line-rule="auto"/>
        <w:ind w:firstLine="540"/>
        <w:jc w:val="both"/>
      </w:pPr>
      <w:r>
        <w:rPr>
          <w:sz w:val="20"/>
        </w:rPr>
        <w:t xml:space="preserve">12) обязательство управляющей компании по выполнению плана-графика реализации проекта;</w:t>
      </w:r>
    </w:p>
    <w:p>
      <w:pPr>
        <w:pStyle w:val="0"/>
        <w:spacing w:before="200" w:line-rule="auto"/>
        <w:ind w:firstLine="540"/>
        <w:jc w:val="both"/>
      </w:pPr>
      <w:r>
        <w:rPr>
          <w:sz w:val="20"/>
        </w:rPr>
        <w:t xml:space="preserve">13) обязательство МЭР НСО осуществлять проверку документов, представленных управляющей компанией, на соответствие условиям и порядку предоставления субсидий, предусмотренным Правилами;</w:t>
      </w:r>
    </w:p>
    <w:p>
      <w:pPr>
        <w:pStyle w:val="0"/>
        <w:spacing w:before="200" w:line-rule="auto"/>
        <w:ind w:firstLine="540"/>
        <w:jc w:val="both"/>
      </w:pPr>
      <w:r>
        <w:rPr>
          <w:sz w:val="20"/>
        </w:rPr>
        <w:t xml:space="preserve">14)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в соглашении;</w:t>
      </w:r>
    </w:p>
    <w:p>
      <w:pPr>
        <w:pStyle w:val="0"/>
        <w:spacing w:before="200" w:line-rule="auto"/>
        <w:ind w:firstLine="540"/>
        <w:jc w:val="both"/>
      </w:pPr>
      <w:r>
        <w:rPr>
          <w:sz w:val="20"/>
        </w:rPr>
        <w:t xml:space="preserve">15) условие о возврате управляющей компанией средств субсидий в случае нарушения условий, установленных при предоставлении субсидии, выявленного в том числе по фактам проверок, проведенных МЭР НСО и органами государственного финансового контроля в соответствии с </w:t>
      </w:r>
      <w:hyperlink w:history="0" w:anchor="P3558" w:tooltip="1) проверку соблюдения управляющей компанией порядка и условий предоставления субсидий, в том числе в части достижения результатов предоставления субсидии;">
        <w:r>
          <w:rPr>
            <w:sz w:val="20"/>
            <w:color w:val="0000ff"/>
          </w:rPr>
          <w:t xml:space="preserve">подпунктом 1 пункта 35</w:t>
        </w:r>
      </w:hyperlink>
      <w:r>
        <w:rPr>
          <w:sz w:val="20"/>
        </w:rPr>
        <w:t xml:space="preserve">, </w:t>
      </w:r>
      <w:hyperlink w:history="0" w:anchor="P3562" w:tooltip="36. Органы государственного финансового контроля осуществляют проверку в соответствии со статьями 268.1 и 269.2 Бюджетного кодекса Российской Федерации.">
        <w:r>
          <w:rPr>
            <w:sz w:val="20"/>
            <w:color w:val="0000ff"/>
          </w:rPr>
          <w:t xml:space="preserve">пунктом 36</w:t>
        </w:r>
      </w:hyperlink>
      <w:r>
        <w:rPr>
          <w:sz w:val="20"/>
        </w:rPr>
        <w:t xml:space="preserve"> настоящего Порядка, а также в случае недостижения значений результатов предоставления субсидии;</w:t>
      </w:r>
    </w:p>
    <w:p>
      <w:pPr>
        <w:pStyle w:val="0"/>
        <w:spacing w:before="200" w:line-rule="auto"/>
        <w:ind w:firstLine="540"/>
        <w:jc w:val="both"/>
      </w:pPr>
      <w:r>
        <w:rPr>
          <w:sz w:val="20"/>
        </w:rPr>
        <w:t xml:space="preserve">16) иные положения, предусмотренные Бюджетным </w:t>
      </w:r>
      <w:hyperlink w:history="0" r:id="rId1232" w:tooltip="&quot;Бюджетный кодекс Российской Федерации&quot; от 31.07.1998 N 145-ФЗ (ред. от 26.02.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17) условие о внесении изменений в соглашение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при реорганизации управляющей компании в форме слияния, присоединения или преобразования;</w:t>
      </w:r>
    </w:p>
    <w:p>
      <w:pPr>
        <w:pStyle w:val="0"/>
        <w:jc w:val="both"/>
      </w:pPr>
      <w:r>
        <w:rPr>
          <w:sz w:val="20"/>
        </w:rPr>
        <w:t xml:space="preserve">(пп. 17 введен </w:t>
      </w:r>
      <w:hyperlink w:history="0" r:id="rId123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18) условие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управляющей компанией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 при реорганизации управляющей компании в форме разделения, выделения, а также при ее ликвидации.</w:t>
      </w:r>
    </w:p>
    <w:p>
      <w:pPr>
        <w:pStyle w:val="0"/>
        <w:jc w:val="both"/>
      </w:pPr>
      <w:r>
        <w:rPr>
          <w:sz w:val="20"/>
        </w:rPr>
        <w:t xml:space="preserve">(пп. 18 введен </w:t>
      </w:r>
      <w:hyperlink w:history="0" r:id="rId1234"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26. Копии документов, указанных в </w:t>
      </w:r>
      <w:hyperlink w:history="0" w:anchor="P3505" w:tooltip="11) условие о ежегодном предоставлении управляющей компанией в МЭР НСО заявки на возмещение затрат на реализацию проекта с приложением следующих документов:">
        <w:r>
          <w:rPr>
            <w:sz w:val="20"/>
            <w:color w:val="0000ff"/>
          </w:rPr>
          <w:t xml:space="preserve">подпункте 11 пункта 25</w:t>
        </w:r>
      </w:hyperlink>
      <w:r>
        <w:rPr>
          <w:sz w:val="20"/>
        </w:rPr>
        <w:t xml:space="preserve"> настоящего Порядка, заверяются руководителем управляющей компании парка, реализующей проект, и главным бухгалтером (при наличии), подлинники указанных документов представляются для сверки с представленными копиями.</w:t>
      </w:r>
    </w:p>
    <w:p>
      <w:pPr>
        <w:pStyle w:val="0"/>
        <w:spacing w:before="200" w:line-rule="auto"/>
        <w:ind w:firstLine="540"/>
        <w:jc w:val="both"/>
      </w:pPr>
      <w:r>
        <w:rPr>
          <w:sz w:val="20"/>
        </w:rPr>
        <w:t xml:space="preserve">27. В случае неподписания управляющей компанией соглашения в пределах срока, указанного в объявлении, она признается уклонившейся от заключения указанного соглашения.</w:t>
      </w:r>
    </w:p>
    <w:p>
      <w:pPr>
        <w:pStyle w:val="0"/>
        <w:jc w:val="both"/>
      </w:pPr>
      <w:r>
        <w:rPr>
          <w:sz w:val="20"/>
        </w:rPr>
        <w:t xml:space="preserve">(п. 27 в ред. </w:t>
      </w:r>
      <w:hyperlink w:history="0" r:id="rId123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28. Субсидии предоставляются ежегодно по результатам рассмотрения МЭР НСО документов, указанных в </w:t>
      </w:r>
      <w:hyperlink w:history="0" w:anchor="P3536" w:tooltip="30. Для получения субсидии на текущий финансовый год управляющая компания не позднее 1 марта текущего года представляет в МЭР НСО:">
        <w:r>
          <w:rPr>
            <w:sz w:val="20"/>
            <w:color w:val="0000ff"/>
          </w:rPr>
          <w:t xml:space="preserve">пункте 30</w:t>
        </w:r>
      </w:hyperlink>
      <w:r>
        <w:rPr>
          <w:sz w:val="20"/>
        </w:rPr>
        <w:t xml:space="preserve"> настоящего Порядка, не позднее 10-го рабочего дня, следующего за днем принятия решения о предоставлении субсидии, в безналичной форме путем перечисления МЭР НСО денежных средств на расчетный счет управляющей компании, открытый в кредитной организации, в порядке и сроки, предусмотренные соглашением.</w:t>
      </w:r>
    </w:p>
    <w:p>
      <w:pPr>
        <w:pStyle w:val="0"/>
        <w:jc w:val="both"/>
      </w:pPr>
      <w:r>
        <w:rPr>
          <w:sz w:val="20"/>
        </w:rPr>
        <w:t xml:space="preserve">(в ред. </w:t>
      </w:r>
      <w:hyperlink w:history="0" r:id="rId1236"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Субсидии предоставляются при условии, что не ранее чем на первое число месяца подачи заявки на предоставление субсидии на едином налоговом счете участника отбора отсутствует или не превышает размер, определенный </w:t>
      </w:r>
      <w:hyperlink w:history="0" r:id="rId1237" w:tooltip="&quot;Налоговый кодекс Российской Федерации (часть первая)&quot; от 31.07.1998 N 146-ФЗ (ред. от 23.03.2024)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jc w:val="both"/>
      </w:pPr>
      <w:r>
        <w:rPr>
          <w:sz w:val="20"/>
        </w:rPr>
        <w:t xml:space="preserve">(в ред. </w:t>
      </w:r>
      <w:hyperlink w:history="0" r:id="rId123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bookmarkStart w:id="3534" w:name="P3534"/>
    <w:bookmarkEnd w:id="3534"/>
    <w:p>
      <w:pPr>
        <w:pStyle w:val="0"/>
        <w:spacing w:before="200" w:line-rule="auto"/>
        <w:ind w:firstLine="540"/>
        <w:jc w:val="both"/>
      </w:pPr>
      <w:r>
        <w:rPr>
          <w:sz w:val="20"/>
        </w:rPr>
        <w:t xml:space="preserve">Объект, затраты на создание, модернизацию и (или) реконструкцию которого планируются к возмещению за счет субсидии, не может быть отчужден на основании возмездной сделки в течение всего срока реализации проекта, начиная с года начала возмещения затрат управляющей компании.</w:t>
      </w:r>
    </w:p>
    <w:p>
      <w:pPr>
        <w:pStyle w:val="0"/>
        <w:spacing w:before="200" w:line-rule="auto"/>
        <w:ind w:firstLine="540"/>
        <w:jc w:val="both"/>
      </w:pPr>
      <w:r>
        <w:rPr>
          <w:sz w:val="20"/>
        </w:rPr>
        <w:t xml:space="preserve">29. Финансирование расходов по предоставлению субсидий осуществляется в соответствии с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МЭР НСО, на соответствующий финансовый год и плановый период на реализацию мероприятий государственной </w:t>
      </w:r>
      <w:hyperlink w:history="0" w:anchor="P137" w:tooltip="ГОСУДАРСТВЕННАЯ ПРОГРАММА">
        <w:r>
          <w:rPr>
            <w:sz w:val="20"/>
            <w:color w:val="0000ff"/>
          </w:rPr>
          <w:t xml:space="preserve">программы</w:t>
        </w:r>
      </w:hyperlink>
      <w:r>
        <w:rPr>
          <w:sz w:val="20"/>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bookmarkStart w:id="3536" w:name="P3536"/>
    <w:bookmarkEnd w:id="3536"/>
    <w:p>
      <w:pPr>
        <w:pStyle w:val="0"/>
        <w:spacing w:before="200" w:line-rule="auto"/>
        <w:ind w:firstLine="540"/>
        <w:jc w:val="both"/>
      </w:pPr>
      <w:r>
        <w:rPr>
          <w:sz w:val="20"/>
        </w:rPr>
        <w:t xml:space="preserve">30. Для получения субсидии на текущий финансовый год управляющая компания не позднее 1 марта текущего года представляет в МЭР НСО:</w:t>
      </w:r>
    </w:p>
    <w:p>
      <w:pPr>
        <w:pStyle w:val="0"/>
        <w:spacing w:before="200" w:line-rule="auto"/>
        <w:ind w:firstLine="540"/>
        <w:jc w:val="both"/>
      </w:pPr>
      <w:r>
        <w:rPr>
          <w:sz w:val="20"/>
        </w:rPr>
        <w:t xml:space="preserve">1) заявку на предоставление субсидии с указанием запрашиваемого размера субсидии с приложением документов, указанных в </w:t>
      </w:r>
      <w:hyperlink w:history="0" w:anchor="P3505" w:tooltip="11) условие о ежегодном предоставлении управляющей компанией в МЭР НСО заявки на возмещение затрат на реализацию проекта с приложением следующих документов:">
        <w:r>
          <w:rPr>
            <w:sz w:val="20"/>
            <w:color w:val="0000ff"/>
          </w:rPr>
          <w:t xml:space="preserve">подпункте 11 пункта 25</w:t>
        </w:r>
      </w:hyperlink>
      <w:r>
        <w:rPr>
          <w:sz w:val="20"/>
        </w:rPr>
        <w:t xml:space="preserve"> настоящего Порядка;</w:t>
      </w:r>
    </w:p>
    <w:p>
      <w:pPr>
        <w:pStyle w:val="0"/>
        <w:spacing w:before="200" w:line-rule="auto"/>
        <w:ind w:firstLine="540"/>
        <w:jc w:val="both"/>
      </w:pPr>
      <w:r>
        <w:rPr>
          <w:sz w:val="20"/>
        </w:rPr>
        <w:t xml:space="preserve">2) справку по состоянию на первое число месяца, в котором подается заявка на предоставление субсидии, подписанную руководителем управляющей компании, подтверждающую отсутствие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 (в случае если документ не представлен управляющей компанией, МЭР НСО запрашивает его в порядке межведомственного взаимодействия);</w:t>
      </w:r>
    </w:p>
    <w:p>
      <w:pPr>
        <w:pStyle w:val="0"/>
        <w:jc w:val="both"/>
      </w:pPr>
      <w:r>
        <w:rPr>
          <w:sz w:val="20"/>
        </w:rPr>
        <w:t xml:space="preserve">(в ред. </w:t>
      </w:r>
      <w:hyperlink w:history="0" r:id="rId1239"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3) сведения по состоянию не ранее чем на первое число месяца, в котором подается заявка на предоставление субсидии, об отсутствии на едином налоговом счете задолженности по уплате налогов, сборов и страховых взносов в бюджеты бюджетной системы Российской Федерации или непревышении такой задолженностью размера, определенного </w:t>
      </w:r>
      <w:hyperlink w:history="0" r:id="rId1240" w:tooltip="&quot;Налоговый кодекс Российской Федерации (часть первая)&quot; от 31.07.1998 N 146-ФЗ (ред. от 23.03.2024) {КонсультантПлюс}">
        <w:r>
          <w:rPr>
            <w:sz w:val="20"/>
            <w:color w:val="0000ff"/>
          </w:rPr>
          <w:t xml:space="preserve">пунктом 3 статьи 47</w:t>
        </w:r>
      </w:hyperlink>
      <w:r>
        <w:rPr>
          <w:sz w:val="20"/>
        </w:rPr>
        <w:t xml:space="preserve"> Налогового кодекса Российской Федерации (указанные сведения управляющие компании вправе представить по собственной инициативе. В случае если сведения не представлены управляющей компанией, МЭР НСО запрашивает их в порядке межведомственного взаимодействия);</w:t>
      </w:r>
    </w:p>
    <w:p>
      <w:pPr>
        <w:pStyle w:val="0"/>
        <w:jc w:val="both"/>
      </w:pPr>
      <w:r>
        <w:rPr>
          <w:sz w:val="20"/>
        </w:rPr>
        <w:t xml:space="preserve">(пп. 3 в ред. </w:t>
      </w:r>
      <w:hyperlink w:history="0" r:id="rId124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4) пояснительную записку с описанием использования средств управляющей компании на создание, модернизацию и (или) реконструкцию объектов инфраструктуры парка в размере, на основании которого произведен расчет размера субсидии на текущий финансовый год.</w:t>
      </w:r>
    </w:p>
    <w:p>
      <w:pPr>
        <w:pStyle w:val="0"/>
        <w:spacing w:before="200" w:line-rule="auto"/>
        <w:ind w:firstLine="540"/>
        <w:jc w:val="both"/>
      </w:pPr>
      <w:r>
        <w:rPr>
          <w:sz w:val="20"/>
        </w:rPr>
        <w:t xml:space="preserve">31. Решение об отказе в предоставлении субсидии принимается в случае:</w:t>
      </w:r>
    </w:p>
    <w:p>
      <w:pPr>
        <w:pStyle w:val="0"/>
        <w:spacing w:before="200" w:line-rule="auto"/>
        <w:ind w:firstLine="540"/>
        <w:jc w:val="both"/>
      </w:pPr>
      <w:r>
        <w:rPr>
          <w:sz w:val="20"/>
        </w:rPr>
        <w:t xml:space="preserve">1) несоответствия представленных управляющей компанией документов положениям, предусмотренным </w:t>
      </w:r>
      <w:hyperlink w:history="0" w:anchor="P3323" w:tooltip="4. Субсидии предоставляются в целях возмещения части произведенных и документально подтвержденных затрат управляющих компаний по следующим направлениям:">
        <w:r>
          <w:rPr>
            <w:sz w:val="20"/>
            <w:color w:val="0000ff"/>
          </w:rPr>
          <w:t xml:space="preserve">пунктами 4</w:t>
        </w:r>
      </w:hyperlink>
      <w:r>
        <w:rPr>
          <w:sz w:val="20"/>
        </w:rPr>
        <w:t xml:space="preserve">, </w:t>
      </w:r>
      <w:hyperlink w:history="0" w:anchor="P3337" w:tooltip="7. Условия участия в региональном отборе:">
        <w:r>
          <w:rPr>
            <w:sz w:val="20"/>
            <w:color w:val="0000ff"/>
          </w:rPr>
          <w:t xml:space="preserve">7</w:t>
        </w:r>
      </w:hyperlink>
      <w:r>
        <w:rPr>
          <w:sz w:val="20"/>
        </w:rPr>
        <w:t xml:space="preserve"> настоящего Порядка;</w:t>
      </w:r>
    </w:p>
    <w:p>
      <w:pPr>
        <w:pStyle w:val="0"/>
        <w:spacing w:before="200" w:line-rule="auto"/>
        <w:ind w:firstLine="540"/>
        <w:jc w:val="both"/>
      </w:pPr>
      <w:r>
        <w:rPr>
          <w:sz w:val="20"/>
        </w:rPr>
        <w:t xml:space="preserve">2) непредставления или представления не в полном объеме документов управляющей компанией, указанных в </w:t>
      </w:r>
      <w:hyperlink w:history="0" w:anchor="P3536" w:tooltip="30. Для получения субсидии на текущий финансовый год управляющая компания не позднее 1 марта текущего года представляет в МЭР НСО:">
        <w:r>
          <w:rPr>
            <w:sz w:val="20"/>
            <w:color w:val="0000ff"/>
          </w:rPr>
          <w:t xml:space="preserve">пункте 30</w:t>
        </w:r>
      </w:hyperlink>
      <w:r>
        <w:rPr>
          <w:sz w:val="20"/>
        </w:rPr>
        <w:t xml:space="preserve"> настоящего Порядка, за исключением документов, представляемых по собственной инициативе;</w:t>
      </w:r>
    </w:p>
    <w:p>
      <w:pPr>
        <w:pStyle w:val="0"/>
        <w:jc w:val="both"/>
      </w:pPr>
      <w:r>
        <w:rPr>
          <w:sz w:val="20"/>
        </w:rPr>
        <w:t xml:space="preserve">(в ред. </w:t>
      </w:r>
      <w:hyperlink w:history="0" r:id="rId124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3) наличия недостоверных сведений в представленных управляющей компанией документах.</w:t>
      </w:r>
    </w:p>
    <w:p>
      <w:pPr>
        <w:pStyle w:val="0"/>
        <w:spacing w:before="200" w:line-rule="auto"/>
        <w:ind w:firstLine="540"/>
        <w:jc w:val="both"/>
      </w:pPr>
      <w:r>
        <w:rPr>
          <w:sz w:val="20"/>
        </w:rPr>
        <w:t xml:space="preserve">32. Результатом предоставления субсидии для проекта создания и (или) увеличения площади индустриального (промышленного) парка является реализация проекта с достижением на конец 10-го, 15-го или 20-го года значений показателей, указанных в </w:t>
      </w:r>
      <w:hyperlink w:history="0" w:anchor="P3369" w:tooltip="1) для проекта создания и (или) увеличения площади индустриального (промышленного) парка:">
        <w:r>
          <w:rPr>
            <w:sz w:val="20"/>
            <w:color w:val="0000ff"/>
          </w:rPr>
          <w:t xml:space="preserve">подпункте 1 пункта 8</w:t>
        </w:r>
      </w:hyperlink>
      <w:r>
        <w:rPr>
          <w:sz w:val="20"/>
        </w:rPr>
        <w:t xml:space="preserve"> настоящего Порядка.</w:t>
      </w:r>
    </w:p>
    <w:p>
      <w:pPr>
        <w:pStyle w:val="0"/>
        <w:spacing w:before="200" w:line-rule="auto"/>
        <w:ind w:firstLine="540"/>
        <w:jc w:val="both"/>
      </w:pPr>
      <w:r>
        <w:rPr>
          <w:sz w:val="20"/>
        </w:rPr>
        <w:t xml:space="preserve">33. Результатом предоставления субсидии для проекта создания и (или) увеличения площади промышленного технопарка является реализация проекта с достижением на конец 10-го, 15-го и 20-го года значений показателей, указанных в </w:t>
      </w:r>
      <w:hyperlink w:history="0" w:anchor="P3382" w:tooltip="2) для проекта создания и (или) увеличения площади промышленного технопарка:">
        <w:r>
          <w:rPr>
            <w:sz w:val="20"/>
            <w:color w:val="0000ff"/>
          </w:rPr>
          <w:t xml:space="preserve">подпункте 2 пункта 8</w:t>
        </w:r>
      </w:hyperlink>
      <w:r>
        <w:rPr>
          <w:sz w:val="20"/>
        </w:rPr>
        <w:t xml:space="preserve"> настоящего Порядка.</w:t>
      </w:r>
    </w:p>
    <w:bookmarkStart w:id="3550" w:name="P3550"/>
    <w:bookmarkEnd w:id="3550"/>
    <w:p>
      <w:pPr>
        <w:pStyle w:val="0"/>
        <w:spacing w:before="200" w:line-rule="auto"/>
        <w:ind w:firstLine="540"/>
        <w:jc w:val="both"/>
      </w:pPr>
      <w:r>
        <w:rPr>
          <w:sz w:val="20"/>
        </w:rPr>
        <w:t xml:space="preserve">34. Управляющие компании представляют в МЭР НСО:</w:t>
      </w:r>
    </w:p>
    <w:bookmarkStart w:id="3551" w:name="P3551"/>
    <w:bookmarkEnd w:id="3551"/>
    <w:p>
      <w:pPr>
        <w:pStyle w:val="0"/>
        <w:spacing w:before="200" w:line-rule="auto"/>
        <w:ind w:firstLine="540"/>
        <w:jc w:val="both"/>
      </w:pPr>
      <w:r>
        <w:rPr>
          <w:sz w:val="20"/>
        </w:rPr>
        <w:t xml:space="preserve">1) отчет о достижении значений результатов предоставления субсидии по форме, определенной типовой формой соглашения, установленной Минфином России, ежеквартально до 30 числа месяца, следующего за отчетным;</w:t>
      </w:r>
    </w:p>
    <w:p>
      <w:pPr>
        <w:pStyle w:val="0"/>
        <w:spacing w:before="200" w:line-rule="auto"/>
        <w:ind w:firstLine="540"/>
        <w:jc w:val="both"/>
      </w:pPr>
      <w:r>
        <w:rPr>
          <w:sz w:val="20"/>
        </w:rPr>
        <w:t xml:space="preserve">2) отчет об исполнении условий предоставления бюджетных средств, включая информацию о динамике достижения показателей паспорта проекта создания или увеличения площади парка, выполнении календарного плана работ по созданию объектов инфраструктуры парка в порядке и по формам, установленным соглашением, ежегодно до 30 числа месяца, следующего за отчетным.</w:t>
      </w:r>
    </w:p>
    <w:p>
      <w:pPr>
        <w:pStyle w:val="0"/>
        <w:spacing w:before="200" w:line-rule="auto"/>
        <w:ind w:firstLine="540"/>
        <w:jc w:val="both"/>
      </w:pPr>
      <w:r>
        <w:rPr>
          <w:sz w:val="20"/>
        </w:rPr>
        <w:t xml:space="preserve">Отчетность, предусмотренная </w:t>
      </w:r>
      <w:hyperlink w:history="0" w:anchor="P3551" w:tooltip="1) отчет о достижении значений результатов предоставления субсидии по форме, определенной типовой формой соглашения, установленной Минфином России, ежеквартально до 30 числа месяца, следующего за отчетным;">
        <w:r>
          <w:rPr>
            <w:sz w:val="20"/>
            <w:color w:val="0000ff"/>
          </w:rPr>
          <w:t xml:space="preserve">подпунктом 1</w:t>
        </w:r>
      </w:hyperlink>
      <w:r>
        <w:rPr>
          <w:sz w:val="20"/>
        </w:rPr>
        <w:t xml:space="preserve"> настоящего пункта, представляется в системе "Электронный бюджет".</w:t>
      </w:r>
    </w:p>
    <w:p>
      <w:pPr>
        <w:pStyle w:val="0"/>
        <w:jc w:val="both"/>
      </w:pPr>
      <w:r>
        <w:rPr>
          <w:sz w:val="20"/>
        </w:rPr>
        <w:t xml:space="preserve">(п. 34 в ред. </w:t>
      </w:r>
      <w:hyperlink w:history="0" r:id="rId124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34.1. МЭР НСО осуществляет проверку и принятие отчетов, указанных в </w:t>
      </w:r>
      <w:hyperlink w:history="0" w:anchor="P3550" w:tooltip="34. Управляющие компании представляют в МЭР НСО:">
        <w:r>
          <w:rPr>
            <w:sz w:val="20"/>
            <w:color w:val="0000ff"/>
          </w:rPr>
          <w:t xml:space="preserve">пункте 34</w:t>
        </w:r>
      </w:hyperlink>
      <w:r>
        <w:rPr>
          <w:sz w:val="20"/>
        </w:rPr>
        <w:t xml:space="preserve"> настоящего Порядка, в срок, не превышающий 20 рабочих дней со дня их представления.</w:t>
      </w:r>
    </w:p>
    <w:p>
      <w:pPr>
        <w:pStyle w:val="0"/>
        <w:jc w:val="both"/>
      </w:pPr>
      <w:r>
        <w:rPr>
          <w:sz w:val="20"/>
        </w:rPr>
        <w:t xml:space="preserve">(п. 34.1 введен </w:t>
      </w:r>
      <w:hyperlink w:history="0" r:id="rId1244"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35. МЭР НСО осуществляет:</w:t>
      </w:r>
    </w:p>
    <w:bookmarkStart w:id="3558" w:name="P3558"/>
    <w:bookmarkEnd w:id="3558"/>
    <w:p>
      <w:pPr>
        <w:pStyle w:val="0"/>
        <w:spacing w:before="200" w:line-rule="auto"/>
        <w:ind w:firstLine="540"/>
        <w:jc w:val="both"/>
      </w:pPr>
      <w:r>
        <w:rPr>
          <w:sz w:val="20"/>
        </w:rPr>
        <w:t xml:space="preserve">1) проверку соблюдения управляющей компанией порядка и условий предоставления субсидий, в том числе в части достижения результатов предоставления субсидии;</w:t>
      </w:r>
    </w:p>
    <w:p>
      <w:pPr>
        <w:pStyle w:val="0"/>
        <w:spacing w:before="200" w:line-rule="auto"/>
        <w:ind w:firstLine="540"/>
        <w:jc w:val="both"/>
      </w:pPr>
      <w:r>
        <w:rPr>
          <w:sz w:val="20"/>
        </w:rPr>
        <w:t xml:space="preserve">2) проведение ежегодных плановых выездных проверок соблюдения требований </w:t>
      </w:r>
      <w:hyperlink w:history="0" w:anchor="P3534" w:tooltip="Объект, затраты на создание, модернизацию и (или) реконструкцию которого планируются к возмещению за счет субсидии, не может быть отчужден на основании возмездной сделки в течение всего срока реализации проекта, начиная с года начала возмещения затрат управляющей компании.">
        <w:r>
          <w:rPr>
            <w:sz w:val="20"/>
            <w:color w:val="0000ff"/>
          </w:rPr>
          <w:t xml:space="preserve">абзаца третьего пункта 28</w:t>
        </w:r>
      </w:hyperlink>
      <w:r>
        <w:rPr>
          <w:sz w:val="20"/>
        </w:rPr>
        <w:t xml:space="preserve"> настоящего Порядка в течение всего срока реализации проекта.</w:t>
      </w:r>
    </w:p>
    <w:p>
      <w:pPr>
        <w:pStyle w:val="0"/>
        <w:spacing w:before="200" w:line-rule="auto"/>
        <w:ind w:firstLine="540"/>
        <w:jc w:val="both"/>
      </w:pPr>
      <w:r>
        <w:rPr>
          <w:sz w:val="20"/>
        </w:rPr>
        <w:t xml:space="preserve">35.1. МЭР НСО и Минфин России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Минфином России.</w:t>
      </w:r>
    </w:p>
    <w:p>
      <w:pPr>
        <w:pStyle w:val="0"/>
        <w:jc w:val="both"/>
      </w:pPr>
      <w:r>
        <w:rPr>
          <w:sz w:val="20"/>
        </w:rPr>
        <w:t xml:space="preserve">(п. 35.1 введен </w:t>
      </w:r>
      <w:hyperlink w:history="0" r:id="rId124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3562" w:name="P3562"/>
    <w:bookmarkEnd w:id="3562"/>
    <w:p>
      <w:pPr>
        <w:pStyle w:val="0"/>
        <w:spacing w:before="200" w:line-rule="auto"/>
        <w:ind w:firstLine="540"/>
        <w:jc w:val="both"/>
      </w:pPr>
      <w:r>
        <w:rPr>
          <w:sz w:val="20"/>
        </w:rPr>
        <w:t xml:space="preserve">36. Органы государственного финансового контроля осуществляют проверку в соответствии со </w:t>
      </w:r>
      <w:hyperlink w:history="0" r:id="rId1246"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1247"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37. В случае нарушения управляющей компанией условий, установленных при предоставлении субсидии, выявленного в том числе по фактам проверок, проведенных МЭР НСО и органами государственного финансового контроля, а также в случае недостижения значений результатов предоставления субсидии субсидия подлежит возврату в областной бюджет.</w:t>
      </w:r>
    </w:p>
    <w:p>
      <w:pPr>
        <w:pStyle w:val="0"/>
        <w:jc w:val="both"/>
      </w:pPr>
      <w:r>
        <w:rPr>
          <w:sz w:val="20"/>
        </w:rPr>
        <w:t xml:space="preserve">(в ред. </w:t>
      </w:r>
      <w:hyperlink w:history="0" r:id="rId124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МЭР НСО в течение 10 рабочих дней со дня обнаружения указанных фактов нарушения направляет управляющей компании письменное уведомление об обнаружении нарушений. Управляющая компания обязана вернуть объем средств, определенный суммой субсидии, использованный с нарушением, в областной бюджет в течение 30 календарных дней со дня получения письменного уведомления о возврате субсидии. В случае отказа от добровольного возврата взыскание указанных средств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38. При реорганизации управляющей компании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управляющей компании в форме разделения, выделения, а также при ее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управляющей компанией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pStyle w:val="0"/>
        <w:jc w:val="both"/>
      </w:pPr>
      <w:r>
        <w:rPr>
          <w:sz w:val="20"/>
        </w:rPr>
        <w:t xml:space="preserve">(п. 38 введен </w:t>
      </w:r>
      <w:hyperlink w:history="0" r:id="rId1249"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 и условиям</w:t>
      </w:r>
    </w:p>
    <w:p>
      <w:pPr>
        <w:pStyle w:val="0"/>
        <w:jc w:val="right"/>
      </w:pPr>
      <w:r>
        <w:rPr>
          <w:sz w:val="20"/>
        </w:rPr>
        <w:t xml:space="preserve">предоставления субсидий из</w:t>
      </w:r>
    </w:p>
    <w:p>
      <w:pPr>
        <w:pStyle w:val="0"/>
        <w:jc w:val="right"/>
      </w:pPr>
      <w:r>
        <w:rPr>
          <w:sz w:val="20"/>
        </w:rPr>
        <w:t xml:space="preserve">областного бюджета Новосибирской</w:t>
      </w:r>
    </w:p>
    <w:p>
      <w:pPr>
        <w:pStyle w:val="0"/>
        <w:jc w:val="right"/>
      </w:pPr>
      <w:r>
        <w:rPr>
          <w:sz w:val="20"/>
        </w:rPr>
        <w:t xml:space="preserve">области на возмещение управляющим</w:t>
      </w:r>
    </w:p>
    <w:p>
      <w:pPr>
        <w:pStyle w:val="0"/>
        <w:jc w:val="right"/>
      </w:pPr>
      <w:r>
        <w:rPr>
          <w:sz w:val="20"/>
        </w:rPr>
        <w:t xml:space="preserve">компаниям индустриальных (промышленных)</w:t>
      </w:r>
    </w:p>
    <w:p>
      <w:pPr>
        <w:pStyle w:val="0"/>
        <w:jc w:val="right"/>
      </w:pPr>
      <w:r>
        <w:rPr>
          <w:sz w:val="20"/>
        </w:rPr>
        <w:t xml:space="preserve">парков, промышленных технопарков частной</w:t>
      </w:r>
    </w:p>
    <w:p>
      <w:pPr>
        <w:pStyle w:val="0"/>
        <w:jc w:val="right"/>
      </w:pPr>
      <w:r>
        <w:rPr>
          <w:sz w:val="20"/>
        </w:rPr>
        <w:t xml:space="preserve">формы собственности части затрат на</w:t>
      </w:r>
    </w:p>
    <w:p>
      <w:pPr>
        <w:pStyle w:val="0"/>
        <w:jc w:val="right"/>
      </w:pPr>
      <w:r>
        <w:rPr>
          <w:sz w:val="20"/>
        </w:rPr>
        <w:t xml:space="preserve">создание или увеличение площади</w:t>
      </w:r>
    </w:p>
    <w:p>
      <w:pPr>
        <w:pStyle w:val="0"/>
        <w:jc w:val="right"/>
      </w:pPr>
      <w:r>
        <w:rPr>
          <w:sz w:val="20"/>
        </w:rPr>
        <w:t xml:space="preserve">территории индустриальных (промышленных)</w:t>
      </w:r>
    </w:p>
    <w:p>
      <w:pPr>
        <w:pStyle w:val="0"/>
        <w:jc w:val="right"/>
      </w:pPr>
      <w:r>
        <w:rPr>
          <w:sz w:val="20"/>
        </w:rPr>
        <w:t xml:space="preserve">парков, промышленных технопарков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5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29.03.2024 N 150-п)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3589" w:name="P3589"/>
    <w:bookmarkEnd w:id="3589"/>
    <w:p>
      <w:pPr>
        <w:pStyle w:val="0"/>
        <w:jc w:val="center"/>
      </w:pPr>
      <w:r>
        <w:rPr>
          <w:sz w:val="20"/>
        </w:rPr>
        <w:t xml:space="preserve">ЗАЯВЛЕНИЕ</w:t>
      </w:r>
    </w:p>
    <w:p>
      <w:pPr>
        <w:pStyle w:val="0"/>
        <w:jc w:val="center"/>
      </w:pPr>
      <w:r>
        <w:rPr>
          <w:sz w:val="20"/>
        </w:rPr>
        <w:t xml:space="preserve">на участие в региональном отборе проектов управляющих</w:t>
      </w:r>
    </w:p>
    <w:p>
      <w:pPr>
        <w:pStyle w:val="0"/>
        <w:jc w:val="center"/>
      </w:pPr>
      <w:r>
        <w:rPr>
          <w:sz w:val="20"/>
        </w:rPr>
        <w:t xml:space="preserve">компаний индустриальных (промышленных) парков, промышленных</w:t>
      </w:r>
    </w:p>
    <w:p>
      <w:pPr>
        <w:pStyle w:val="0"/>
        <w:jc w:val="center"/>
      </w:pPr>
      <w:r>
        <w:rPr>
          <w:sz w:val="20"/>
        </w:rPr>
        <w:t xml:space="preserve">технопарков частной формы собственности в целях</w:t>
      </w:r>
    </w:p>
    <w:p>
      <w:pPr>
        <w:pStyle w:val="0"/>
        <w:jc w:val="center"/>
      </w:pPr>
      <w:r>
        <w:rPr>
          <w:sz w:val="20"/>
        </w:rPr>
        <w:t xml:space="preserve">предоставления субсидий из областного бюджета Новосибирской</w:t>
      </w:r>
    </w:p>
    <w:p>
      <w:pPr>
        <w:pStyle w:val="0"/>
        <w:jc w:val="center"/>
      </w:pPr>
      <w:r>
        <w:rPr>
          <w:sz w:val="20"/>
        </w:rPr>
        <w:t xml:space="preserve">области на возмещение таким управляющим компаниям части</w:t>
      </w:r>
    </w:p>
    <w:p>
      <w:pPr>
        <w:pStyle w:val="0"/>
        <w:jc w:val="center"/>
      </w:pPr>
      <w:r>
        <w:rPr>
          <w:sz w:val="20"/>
        </w:rPr>
        <w:t xml:space="preserve">затрат на создание или увеличение площади территории</w:t>
      </w:r>
    </w:p>
    <w:p>
      <w:pPr>
        <w:pStyle w:val="0"/>
        <w:jc w:val="center"/>
      </w:pPr>
      <w:r>
        <w:rPr>
          <w:sz w:val="20"/>
        </w:rPr>
        <w:t xml:space="preserve">индустриальных (промышленных) парков,</w:t>
      </w:r>
    </w:p>
    <w:p>
      <w:pPr>
        <w:pStyle w:val="0"/>
        <w:jc w:val="center"/>
      </w:pPr>
      <w:r>
        <w:rPr>
          <w:sz w:val="20"/>
        </w:rPr>
        <w:t xml:space="preserve">промышленных технопарков</w:t>
      </w:r>
    </w:p>
    <w:p>
      <w:pPr>
        <w:pStyle w:val="0"/>
        <w:ind w:firstLine="540"/>
        <w:jc w:val="both"/>
      </w:pPr>
      <w:r>
        <w:rPr>
          <w:sz w:val="20"/>
        </w:rPr>
      </w:r>
    </w:p>
    <w:p>
      <w:pPr>
        <w:pStyle w:val="0"/>
        <w:ind w:firstLine="540"/>
        <w:jc w:val="both"/>
      </w:pPr>
      <w:r>
        <w:rPr>
          <w:sz w:val="20"/>
        </w:rPr>
        <w:t xml:space="preserve">В соответствии с Порядком и условиями предоставления субсидий из областного бюджета Новосибирской области на возмещение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 (далее - Порядок)</w:t>
      </w:r>
    </w:p>
    <w:p>
      <w:pPr>
        <w:pStyle w:val="1"/>
        <w:spacing w:before="200" w:line-rule="auto"/>
        <w:jc w:val="both"/>
      </w:pPr>
      <w:r>
        <w:rPr>
          <w:sz w:val="20"/>
        </w:rPr>
        <w:t xml:space="preserve">___________________________________________________________________________</w:t>
      </w:r>
    </w:p>
    <w:p>
      <w:pPr>
        <w:pStyle w:val="1"/>
        <w:jc w:val="both"/>
      </w:pPr>
      <w:r>
        <w:rPr>
          <w:sz w:val="20"/>
        </w:rPr>
        <w:t xml:space="preserve">                    (наименование управляющей компании)</w:t>
      </w:r>
    </w:p>
    <w:p>
      <w:pPr>
        <w:pStyle w:val="1"/>
        <w:jc w:val="both"/>
      </w:pPr>
      <w:r>
        <w:rPr>
          <w:sz w:val="20"/>
        </w:rPr>
        <w:t xml:space="preserve">(далее - участник отбора) в лице</w:t>
      </w:r>
    </w:p>
    <w:p>
      <w:pPr>
        <w:pStyle w:val="1"/>
        <w:jc w:val="both"/>
      </w:pPr>
      <w:r>
        <w:rPr>
          <w:sz w:val="20"/>
        </w:rPr>
        <w:t xml:space="preserve">___________________________________________________________________________</w:t>
      </w:r>
    </w:p>
    <w:p>
      <w:pPr>
        <w:pStyle w:val="1"/>
        <w:jc w:val="both"/>
      </w:pPr>
      <w:r>
        <w:rPr>
          <w:sz w:val="20"/>
        </w:rPr>
        <w:t xml:space="preserve">                    (руководитель управляющей компании)</w:t>
      </w:r>
    </w:p>
    <w:p>
      <w:pPr>
        <w:pStyle w:val="0"/>
        <w:jc w:val="both"/>
      </w:pPr>
      <w:r>
        <w:rPr>
          <w:sz w:val="20"/>
        </w:rPr>
        <w:t xml:space="preserve">сообщает о согласии с условиями Порядка и направляет заявку на участие в региональном отборе проектов создания или увеличения территории индустриальных (промышленных) парков, промышленных технопарков, реализация которых начата не ранее 2020 года (далее - соответственно проект, парк).</w:t>
      </w:r>
    </w:p>
    <w:p>
      <w:pPr>
        <w:pStyle w:val="0"/>
        <w:spacing w:before="200" w:line-rule="auto"/>
        <w:ind w:firstLine="540"/>
        <w:jc w:val="both"/>
      </w:pPr>
      <w:r>
        <w:rPr>
          <w:sz w:val="20"/>
        </w:rPr>
        <w:t xml:space="preserve">Настоящим участник отбора подтверждает, что по состоянию на "____" _____________ 20___ г.:</w:t>
      </w:r>
    </w:p>
    <w:p>
      <w:pPr>
        <w:pStyle w:val="0"/>
        <w:spacing w:before="200" w:line-rule="auto"/>
        <w:ind w:firstLine="540"/>
        <w:jc w:val="both"/>
      </w:pPr>
      <w:r>
        <w:rPr>
          <w:sz w:val="20"/>
        </w:rPr>
        <w:t xml:space="preserve">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w:t>
      </w:r>
      <w:hyperlink w:history="0" r:id="rId1251" w:tooltip="&quot;Налоговый кодекс Российской Федерации (часть первая)&quot; от 31.07.1998 N 146-ФЗ (ред. от 23.03.2024) {КонсультантПлюс}">
        <w:r>
          <w:rPr>
            <w:sz w:val="20"/>
            <w:color w:val="0000ff"/>
          </w:rPr>
          <w:t xml:space="preserve">пунктом 3 статьи 47</w:t>
        </w:r>
      </w:hyperlink>
      <w:r>
        <w:rPr>
          <w:sz w:val="20"/>
        </w:rPr>
        <w:t xml:space="preserve"> Налогового кодекса Российской Федерации;</w:t>
      </w:r>
    </w:p>
    <w:p>
      <w:pPr>
        <w:pStyle w:val="0"/>
        <w:spacing w:before="200" w:line-rule="auto"/>
        <w:ind w:firstLine="540"/>
        <w:jc w:val="both"/>
      </w:pPr>
      <w:r>
        <w:rPr>
          <w:sz w:val="20"/>
        </w:rPr>
        <w:t xml:space="preserve">не имеет просроченной задолженности по возврату в областной бюджет Новосибирской области (далее - областной бюджет)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0"/>
        <w:spacing w:before="200" w:line-rule="auto"/>
        <w:ind w:firstLine="540"/>
        <w:jc w:val="both"/>
      </w:pPr>
      <w:r>
        <w:rPr>
          <w:sz w:val="20"/>
        </w:rPr>
        <w:t xml:space="preserve">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pPr>
        <w:pStyle w:val="0"/>
        <w:spacing w:before="200" w:line-rule="auto"/>
        <w:ind w:firstLine="540"/>
        <w:jc w:val="both"/>
      </w:pPr>
      <w:r>
        <w:rPr>
          <w:sz w:val="20"/>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не получает средства из областного бюджета на основании иных нормативных правовых актов на цели, указанные в </w:t>
      </w:r>
      <w:hyperlink w:history="0" w:anchor="P3319" w:tooltip="1. Настоящий Порядок разработан в соответствии с постановлениями Правительства Российской Федерации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w:r>
          <w:rPr>
            <w:sz w:val="20"/>
            <w:color w:val="0000ff"/>
          </w:rPr>
          <w:t xml:space="preserve">пункте 1</w:t>
        </w:r>
      </w:hyperlink>
      <w:r>
        <w:rPr>
          <w:sz w:val="20"/>
        </w:rPr>
        <w:t xml:space="preserve"> Порядка;</w:t>
      </w:r>
    </w:p>
    <w:p>
      <w:pPr>
        <w:pStyle w:val="0"/>
        <w:spacing w:before="200" w:line-rule="auto"/>
        <w:ind w:firstLine="540"/>
        <w:jc w:val="both"/>
      </w:pPr>
      <w:r>
        <w:rPr>
          <w:sz w:val="20"/>
        </w:rPr>
        <w:t xml:space="preserve">не находится в перечне организаций,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не находится в составляемых в рамках реализации полномочий, предусмотренных </w:t>
      </w:r>
      <w:hyperlink w:history="0" r:id="rId1252"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не является иностранным агентом в соответствии с Федеральным </w:t>
      </w:r>
      <w:hyperlink w:history="0" r:id="rId1253" w:tooltip="Федеральный закон от 14.07.2022 N 255-ФЗ (ред. от 15.05.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ind w:firstLine="540"/>
        <w:jc w:val="both"/>
      </w:pPr>
      <w:r>
        <w:rPr>
          <w:sz w:val="20"/>
        </w:rPr>
      </w:r>
    </w:p>
    <w:p>
      <w:pPr>
        <w:pStyle w:val="0"/>
        <w:outlineLvl w:val="2"/>
        <w:jc w:val="center"/>
      </w:pPr>
      <w:r>
        <w:rPr>
          <w:sz w:val="20"/>
        </w:rPr>
        <w:t xml:space="preserve">Раздел 1. Общие сведения о проекте</w:t>
      </w:r>
    </w:p>
    <w:p>
      <w:pPr>
        <w:pStyle w:val="0"/>
        <w:ind w:firstLine="540"/>
        <w:jc w:val="both"/>
      </w:pPr>
      <w:r>
        <w:rPr>
          <w:sz w:val="20"/>
        </w:rPr>
      </w:r>
    </w:p>
    <w:p>
      <w:pPr>
        <w:pStyle w:val="1"/>
        <w:jc w:val="both"/>
      </w:pPr>
      <w:r>
        <w:rPr>
          <w:sz w:val="20"/>
        </w:rPr>
        <w:t xml:space="preserve">    1. Полное наименование проекта: ______________________________________.</w:t>
      </w:r>
    </w:p>
    <w:p>
      <w:pPr>
        <w:pStyle w:val="1"/>
        <w:jc w:val="both"/>
      </w:pPr>
      <w:r>
        <w:rPr>
          <w:sz w:val="20"/>
        </w:rPr>
        <w:t xml:space="preserve">    2. Характеристика проекта: ___________________________________________.</w:t>
      </w:r>
    </w:p>
    <w:p>
      <w:pPr>
        <w:pStyle w:val="1"/>
        <w:jc w:val="both"/>
      </w:pPr>
      <w:r>
        <w:rPr>
          <w:sz w:val="20"/>
        </w:rPr>
        <w:t xml:space="preserve">    3. Период реализации проекта: ________________________________________.</w:t>
      </w:r>
    </w:p>
    <w:p>
      <w:pPr>
        <w:pStyle w:val="1"/>
        <w:jc w:val="both"/>
      </w:pPr>
      <w:r>
        <w:rPr>
          <w:sz w:val="20"/>
        </w:rPr>
        <w:t xml:space="preserve">    4. Местоположение парка: _____________________________________________.</w:t>
      </w:r>
    </w:p>
    <w:p>
      <w:pPr>
        <w:pStyle w:val="1"/>
        <w:jc w:val="both"/>
      </w:pPr>
      <w:r>
        <w:rPr>
          <w:sz w:val="20"/>
        </w:rPr>
        <w:t xml:space="preserve">    5. Общая площадь территории (площадь зданий) парка: __________________.</w:t>
      </w:r>
    </w:p>
    <w:p>
      <w:pPr>
        <w:pStyle w:val="1"/>
        <w:jc w:val="both"/>
      </w:pPr>
      <w:r>
        <w:rPr>
          <w:sz w:val="20"/>
        </w:rPr>
        <w:t xml:space="preserve">    6. Площадь объектов капитального строительства парка: ________________.</w:t>
      </w:r>
    </w:p>
    <w:p>
      <w:pPr>
        <w:pStyle w:val="1"/>
        <w:jc w:val="both"/>
      </w:pPr>
      <w:r>
        <w:rPr>
          <w:sz w:val="20"/>
        </w:rPr>
        <w:t xml:space="preserve">    7.  Запрашиваемый  размер  субсидии из областного бюджета на возмещение</w:t>
      </w:r>
    </w:p>
    <w:p>
      <w:pPr>
        <w:pStyle w:val="1"/>
        <w:jc w:val="both"/>
      </w:pPr>
      <w:r>
        <w:rPr>
          <w:sz w:val="20"/>
        </w:rPr>
        <w:t xml:space="preserve">части затрат управляющей компании на реализацию проекта: __________________</w:t>
      </w:r>
    </w:p>
    <w:p>
      <w:pPr>
        <w:pStyle w:val="1"/>
        <w:jc w:val="both"/>
      </w:pPr>
      <w:r>
        <w:rPr>
          <w:sz w:val="20"/>
        </w:rPr>
        <w:t xml:space="preserve">___________________________________________________________________ рублей.</w:t>
      </w:r>
    </w:p>
    <w:p>
      <w:pPr>
        <w:pStyle w:val="1"/>
        <w:jc w:val="both"/>
      </w:pPr>
      <w:r>
        <w:rPr>
          <w:sz w:val="20"/>
        </w:rPr>
        <w:t xml:space="preserve">    8.  Перечень  затрат,  источником  возмещения  затрат  которых являются</w:t>
      </w:r>
    </w:p>
    <w:p>
      <w:pPr>
        <w:pStyle w:val="1"/>
        <w:jc w:val="both"/>
      </w:pPr>
      <w:r>
        <w:rPr>
          <w:sz w:val="20"/>
        </w:rPr>
        <w:t xml:space="preserve">субсидии из областного бюджета: ___________________________________________</w:t>
      </w:r>
    </w:p>
    <w:p>
      <w:pPr>
        <w:pStyle w:val="1"/>
        <w:jc w:val="both"/>
      </w:pPr>
      <w:r>
        <w:rPr>
          <w:sz w:val="20"/>
        </w:rPr>
        <w:t xml:space="preserve">__________________________________________________________________________.</w:t>
      </w:r>
    </w:p>
    <w:p>
      <w:pPr>
        <w:pStyle w:val="0"/>
        <w:ind w:firstLine="540"/>
        <w:jc w:val="both"/>
      </w:pPr>
      <w:r>
        <w:rPr>
          <w:sz w:val="20"/>
        </w:rPr>
      </w:r>
    </w:p>
    <w:p>
      <w:pPr>
        <w:pStyle w:val="0"/>
        <w:outlineLvl w:val="2"/>
        <w:jc w:val="center"/>
      </w:pPr>
      <w:r>
        <w:rPr>
          <w:sz w:val="20"/>
        </w:rPr>
        <w:t xml:space="preserve">Раздел 2. Сведения об участнике отбора</w:t>
      </w:r>
    </w:p>
    <w:p>
      <w:pPr>
        <w:pStyle w:val="0"/>
        <w:ind w:firstLine="540"/>
        <w:jc w:val="both"/>
      </w:pPr>
      <w:r>
        <w:rPr>
          <w:sz w:val="20"/>
        </w:rPr>
      </w:r>
    </w:p>
    <w:p>
      <w:pPr>
        <w:pStyle w:val="0"/>
        <w:ind w:firstLine="540"/>
        <w:jc w:val="both"/>
      </w:pPr>
      <w:r>
        <w:rPr>
          <w:sz w:val="20"/>
        </w:rPr>
        <w:t xml:space="preserve">1. Полное и сокращенное наименование управляющей компании: ___________.</w:t>
      </w:r>
    </w:p>
    <w:p>
      <w:pPr>
        <w:pStyle w:val="0"/>
        <w:spacing w:before="200" w:line-rule="auto"/>
        <w:ind w:firstLine="540"/>
        <w:jc w:val="both"/>
      </w:pPr>
      <w:r>
        <w:rPr>
          <w:sz w:val="20"/>
        </w:rPr>
        <w:t xml:space="preserve">2. Форма собственности управляющей компании: _________________________.</w:t>
      </w:r>
    </w:p>
    <w:p>
      <w:pPr>
        <w:pStyle w:val="0"/>
        <w:spacing w:before="200" w:line-rule="auto"/>
        <w:ind w:firstLine="540"/>
        <w:jc w:val="both"/>
      </w:pPr>
      <w:r>
        <w:rPr>
          <w:sz w:val="20"/>
        </w:rPr>
        <w:t xml:space="preserve">3. Юридический адрес управляющей компании: ___________________________.</w:t>
      </w:r>
    </w:p>
    <w:p>
      <w:pPr>
        <w:pStyle w:val="0"/>
        <w:spacing w:before="200" w:line-rule="auto"/>
        <w:ind w:firstLine="540"/>
        <w:jc w:val="both"/>
      </w:pPr>
      <w:r>
        <w:rPr>
          <w:sz w:val="20"/>
        </w:rPr>
        <w:t xml:space="preserve">4. Руководитель управляющей компании: ________________________________.</w:t>
      </w:r>
    </w:p>
    <w:p>
      <w:pPr>
        <w:pStyle w:val="0"/>
        <w:spacing w:before="200" w:line-rule="auto"/>
        <w:ind w:firstLine="540"/>
        <w:jc w:val="both"/>
      </w:pPr>
      <w:r>
        <w:rPr>
          <w:sz w:val="20"/>
        </w:rPr>
        <w:t xml:space="preserve">5. Контактная информация:</w:t>
      </w:r>
    </w:p>
    <w:p>
      <w:pPr>
        <w:pStyle w:val="0"/>
        <w:spacing w:before="200" w:line-rule="auto"/>
        <w:ind w:firstLine="540"/>
        <w:jc w:val="both"/>
      </w:pPr>
      <w:r>
        <w:rPr>
          <w:sz w:val="20"/>
        </w:rPr>
        <w:t xml:space="preserve">телефон ______________________________________________________________;</w:t>
      </w:r>
    </w:p>
    <w:p>
      <w:pPr>
        <w:pStyle w:val="0"/>
        <w:spacing w:before="200" w:line-rule="auto"/>
        <w:ind w:firstLine="540"/>
        <w:jc w:val="both"/>
      </w:pPr>
      <w:r>
        <w:rPr>
          <w:sz w:val="20"/>
        </w:rPr>
        <w:t xml:space="preserve">электронная почта ____________________________________________________;</w:t>
      </w:r>
    </w:p>
    <w:p>
      <w:pPr>
        <w:pStyle w:val="0"/>
        <w:spacing w:before="200" w:line-rule="auto"/>
        <w:ind w:firstLine="540"/>
        <w:jc w:val="both"/>
      </w:pPr>
      <w:r>
        <w:rPr>
          <w:sz w:val="20"/>
        </w:rPr>
        <w:t xml:space="preserve">ИНН __________________________________________________________________;</w:t>
      </w:r>
    </w:p>
    <w:p>
      <w:pPr>
        <w:pStyle w:val="0"/>
        <w:spacing w:before="200" w:line-rule="auto"/>
        <w:ind w:firstLine="540"/>
        <w:jc w:val="both"/>
      </w:pPr>
      <w:r>
        <w:rPr>
          <w:sz w:val="20"/>
        </w:rPr>
        <w:t xml:space="preserve">расчетный счет _______________________________________________________.</w:t>
      </w:r>
    </w:p>
    <w:p>
      <w:pPr>
        <w:pStyle w:val="0"/>
        <w:ind w:firstLine="540"/>
        <w:jc w:val="both"/>
      </w:pPr>
      <w:r>
        <w:rPr>
          <w:sz w:val="20"/>
        </w:rPr>
      </w:r>
    </w:p>
    <w:p>
      <w:pPr>
        <w:pStyle w:val="0"/>
        <w:outlineLvl w:val="2"/>
        <w:jc w:val="center"/>
      </w:pPr>
      <w:r>
        <w:rPr>
          <w:sz w:val="20"/>
        </w:rPr>
        <w:t xml:space="preserve">Раздел 3. Обоснование необходимости реализации проекта</w:t>
      </w:r>
    </w:p>
    <w:p>
      <w:pPr>
        <w:pStyle w:val="0"/>
        <w:ind w:firstLine="540"/>
        <w:jc w:val="both"/>
      </w:pPr>
      <w:r>
        <w:rPr>
          <w:sz w:val="20"/>
        </w:rPr>
      </w:r>
    </w:p>
    <w:p>
      <w:pPr>
        <w:pStyle w:val="0"/>
        <w:ind w:firstLine="540"/>
        <w:jc w:val="both"/>
      </w:pPr>
      <w:r>
        <w:rPr>
          <w:sz w:val="20"/>
        </w:rPr>
        <w:t xml:space="preserve">1. Цель реализации проекта: __________________________________________.</w:t>
      </w:r>
    </w:p>
    <w:p>
      <w:pPr>
        <w:pStyle w:val="0"/>
        <w:spacing w:before="200" w:line-rule="auto"/>
        <w:ind w:firstLine="540"/>
        <w:jc w:val="both"/>
      </w:pPr>
      <w:r>
        <w:rPr>
          <w:sz w:val="20"/>
        </w:rPr>
        <w:t xml:space="preserve">2. Обоснование необходимости реализации проекта: _____________________.</w:t>
      </w:r>
    </w:p>
    <w:p>
      <w:pPr>
        <w:pStyle w:val="0"/>
        <w:ind w:firstLine="540"/>
        <w:jc w:val="both"/>
      </w:pPr>
      <w:r>
        <w:rPr>
          <w:sz w:val="20"/>
        </w:rPr>
      </w:r>
    </w:p>
    <w:p>
      <w:pPr>
        <w:pStyle w:val="0"/>
        <w:outlineLvl w:val="2"/>
        <w:jc w:val="center"/>
      </w:pPr>
      <w:r>
        <w:rPr>
          <w:sz w:val="20"/>
        </w:rPr>
        <w:t xml:space="preserve">Раздел 4. Сводные показатели и ожидаемые</w:t>
      </w:r>
    </w:p>
    <w:p>
      <w:pPr>
        <w:pStyle w:val="0"/>
        <w:jc w:val="center"/>
      </w:pPr>
      <w:r>
        <w:rPr>
          <w:sz w:val="20"/>
        </w:rPr>
        <w:t xml:space="preserve">результаты реализации проекта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685"/>
        <w:gridCol w:w="1304"/>
        <w:gridCol w:w="1757"/>
        <w:gridCol w:w="1757"/>
      </w:tblGrid>
      <w:tr>
        <w:tc>
          <w:tcPr>
            <w:tcW w:w="567" w:type="dxa"/>
            <w:vMerge w:val="restart"/>
          </w:tcPr>
          <w:p>
            <w:pPr>
              <w:pStyle w:val="0"/>
              <w:jc w:val="center"/>
            </w:pPr>
            <w:r>
              <w:rPr>
                <w:sz w:val="20"/>
              </w:rPr>
              <w:t xml:space="preserve">Номер строки</w:t>
            </w:r>
          </w:p>
        </w:tc>
        <w:tc>
          <w:tcPr>
            <w:tcW w:w="3685" w:type="dxa"/>
            <w:vMerge w:val="restart"/>
          </w:tcPr>
          <w:p>
            <w:pPr>
              <w:pStyle w:val="0"/>
              <w:jc w:val="center"/>
            </w:pPr>
            <w:r>
              <w:rPr>
                <w:sz w:val="20"/>
              </w:rPr>
              <w:t xml:space="preserve">Наименование показателя</w:t>
            </w:r>
          </w:p>
        </w:tc>
        <w:tc>
          <w:tcPr>
            <w:tcW w:w="1304" w:type="dxa"/>
            <w:vMerge w:val="restart"/>
          </w:tcPr>
          <w:p>
            <w:pPr>
              <w:pStyle w:val="0"/>
              <w:jc w:val="center"/>
            </w:pPr>
            <w:r>
              <w:rPr>
                <w:sz w:val="20"/>
              </w:rPr>
              <w:t xml:space="preserve">Единица измерения</w:t>
            </w:r>
          </w:p>
        </w:tc>
        <w:tc>
          <w:tcPr>
            <w:tcW w:w="1757" w:type="dxa"/>
            <w:vMerge w:val="restart"/>
          </w:tcPr>
          <w:p>
            <w:pPr>
              <w:pStyle w:val="0"/>
              <w:jc w:val="center"/>
            </w:pPr>
            <w:r>
              <w:rPr>
                <w:sz w:val="20"/>
              </w:rPr>
              <w:t xml:space="preserve">Величина показателя на первое число месяца, в котором подана настоящая заявка</w:t>
            </w:r>
          </w:p>
        </w:tc>
        <w:tc>
          <w:tcPr>
            <w:tcW w:w="1757" w:type="dxa"/>
          </w:tcPr>
          <w:p>
            <w:pPr>
              <w:pStyle w:val="0"/>
              <w:jc w:val="center"/>
            </w:pPr>
            <w:r>
              <w:rPr>
                <w:sz w:val="20"/>
              </w:rPr>
              <w:t xml:space="preserve">Величина показателя на конец десятого, пятнадцатого или двадцатого года реализации проекта</w:t>
            </w:r>
          </w:p>
        </w:tc>
      </w:tr>
      <w:tr>
        <w:tc>
          <w:tcPr>
            <w:vMerge w:val="continue"/>
          </w:tcPr>
          <w:p/>
        </w:tc>
        <w:tc>
          <w:tcPr>
            <w:vMerge w:val="continue"/>
          </w:tcPr>
          <w:p/>
        </w:tc>
        <w:tc>
          <w:tcPr>
            <w:vMerge w:val="continue"/>
          </w:tcPr>
          <w:p/>
        </w:tc>
        <w:tc>
          <w:tcPr>
            <w:vMerge w:val="continue"/>
          </w:tcPr>
          <w:p/>
        </w:tc>
        <w:tc>
          <w:tcPr>
            <w:tcW w:w="1757" w:type="dxa"/>
          </w:tcPr>
          <w:p>
            <w:pPr>
              <w:pStyle w:val="0"/>
              <w:jc w:val="center"/>
            </w:pPr>
            <w:r>
              <w:rPr>
                <w:sz w:val="20"/>
              </w:rPr>
              <w:t xml:space="preserve">год</w:t>
            </w:r>
          </w:p>
        </w:tc>
      </w:tr>
      <w:tr>
        <w:tc>
          <w:tcPr>
            <w:tcW w:w="567" w:type="dxa"/>
          </w:tcPr>
          <w:p>
            <w:pPr>
              <w:pStyle w:val="0"/>
              <w:jc w:val="center"/>
            </w:pPr>
            <w:r>
              <w:rPr>
                <w:sz w:val="20"/>
              </w:rPr>
              <w:t xml:space="preserve">1</w:t>
            </w:r>
          </w:p>
        </w:tc>
        <w:tc>
          <w:tcPr>
            <w:tcW w:w="3685" w:type="dxa"/>
          </w:tcPr>
          <w:p>
            <w:pPr>
              <w:pStyle w:val="0"/>
              <w:jc w:val="center"/>
            </w:pPr>
            <w:r>
              <w:rPr>
                <w:sz w:val="20"/>
              </w:rPr>
              <w:t xml:space="preserve">2</w:t>
            </w:r>
          </w:p>
        </w:tc>
        <w:tc>
          <w:tcPr>
            <w:tcW w:w="1304" w:type="dxa"/>
          </w:tcPr>
          <w:p>
            <w:pPr>
              <w:pStyle w:val="0"/>
              <w:jc w:val="center"/>
            </w:pPr>
            <w:r>
              <w:rPr>
                <w:sz w:val="20"/>
              </w:rPr>
              <w:t xml:space="preserve">3</w:t>
            </w:r>
          </w:p>
        </w:tc>
        <w:tc>
          <w:tcPr>
            <w:tcW w:w="1757" w:type="dxa"/>
          </w:tcPr>
          <w:p>
            <w:pPr>
              <w:pStyle w:val="0"/>
              <w:jc w:val="center"/>
            </w:pPr>
            <w:r>
              <w:rPr>
                <w:sz w:val="20"/>
              </w:rPr>
              <w:t xml:space="preserve">4</w:t>
            </w:r>
          </w:p>
        </w:tc>
        <w:tc>
          <w:tcPr>
            <w:tcW w:w="1757" w:type="dxa"/>
          </w:tcPr>
          <w:p>
            <w:pPr>
              <w:pStyle w:val="0"/>
              <w:jc w:val="center"/>
            </w:pPr>
            <w:r>
              <w:rPr>
                <w:sz w:val="20"/>
              </w:rPr>
              <w:t xml:space="preserve">5</w:t>
            </w:r>
          </w:p>
        </w:tc>
      </w:tr>
      <w:tr>
        <w:tc>
          <w:tcPr>
            <w:tcW w:w="567" w:type="dxa"/>
          </w:tcPr>
          <w:p>
            <w:pPr>
              <w:pStyle w:val="0"/>
              <w:jc w:val="center"/>
            </w:pPr>
            <w:r>
              <w:rPr>
                <w:sz w:val="20"/>
              </w:rPr>
              <w:t xml:space="preserve">1</w:t>
            </w:r>
          </w:p>
        </w:tc>
        <w:tc>
          <w:tcPr>
            <w:tcW w:w="3685" w:type="dxa"/>
          </w:tcPr>
          <w:p>
            <w:pPr>
              <w:pStyle w:val="0"/>
            </w:pPr>
            <w:r>
              <w:rPr>
                <w:sz w:val="20"/>
              </w:rPr>
              <w:t xml:space="preserve">Объем внебюджетных инвестиций в основной капитал резидентов парка</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2</w:t>
            </w:r>
          </w:p>
        </w:tc>
        <w:tc>
          <w:tcPr>
            <w:tcW w:w="3685" w:type="dxa"/>
          </w:tcPr>
          <w:p>
            <w:pPr>
              <w:pStyle w:val="0"/>
            </w:pPr>
            <w:r>
              <w:rPr>
                <w:sz w:val="20"/>
              </w:rPr>
              <w:t xml:space="preserve">Количество резидентов парка</w:t>
            </w:r>
          </w:p>
        </w:tc>
        <w:tc>
          <w:tcPr>
            <w:tcW w:w="1304" w:type="dxa"/>
          </w:tcPr>
          <w:p>
            <w:pPr>
              <w:pStyle w:val="0"/>
              <w:jc w:val="center"/>
            </w:pPr>
            <w:r>
              <w:rPr>
                <w:sz w:val="20"/>
              </w:rPr>
              <w:t xml:space="preserve">единиц</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3</w:t>
            </w:r>
          </w:p>
        </w:tc>
        <w:tc>
          <w:tcPr>
            <w:tcW w:w="3685" w:type="dxa"/>
          </w:tcPr>
          <w:p>
            <w:pPr>
              <w:pStyle w:val="0"/>
            </w:pPr>
            <w:r>
              <w:rPr>
                <w:sz w:val="20"/>
              </w:rPr>
              <w:t xml:space="preserve">Количество созданных резидентами рабочих мест</w:t>
            </w:r>
          </w:p>
        </w:tc>
        <w:tc>
          <w:tcPr>
            <w:tcW w:w="1304" w:type="dxa"/>
          </w:tcPr>
          <w:p>
            <w:pPr>
              <w:pStyle w:val="0"/>
            </w:pPr>
            <w:r>
              <w:rPr>
                <w:sz w:val="20"/>
              </w:rPr>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4</w:t>
            </w:r>
          </w:p>
        </w:tc>
        <w:tc>
          <w:tcPr>
            <w:tcW w:w="3685" w:type="dxa"/>
          </w:tcPr>
          <w:p>
            <w:pPr>
              <w:pStyle w:val="0"/>
            </w:pPr>
            <w:r>
              <w:rPr>
                <w:sz w:val="20"/>
              </w:rPr>
              <w:t xml:space="preserve">Совокупная добавленная стоимость, получаемая на территории парка</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5</w:t>
            </w:r>
          </w:p>
        </w:tc>
        <w:tc>
          <w:tcPr>
            <w:tcW w:w="3685" w:type="dxa"/>
          </w:tcPr>
          <w:p>
            <w:pPr>
              <w:pStyle w:val="0"/>
            </w:pPr>
            <w:r>
              <w:rPr>
                <w:sz w:val="20"/>
              </w:rPr>
              <w:t xml:space="preserve">Сумма федеральных налогов и таможенных пошлин, уплаченных резидентами парка,</w:t>
            </w:r>
          </w:p>
          <w:p>
            <w:pPr>
              <w:pStyle w:val="0"/>
            </w:pPr>
            <w:r>
              <w:rPr>
                <w:sz w:val="20"/>
              </w:rPr>
              <w:t xml:space="preserve">из них</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6</w:t>
            </w:r>
          </w:p>
        </w:tc>
        <w:tc>
          <w:tcPr>
            <w:tcW w:w="3685" w:type="dxa"/>
          </w:tcPr>
          <w:p>
            <w:pPr>
              <w:pStyle w:val="0"/>
            </w:pPr>
            <w:r>
              <w:rPr>
                <w:sz w:val="20"/>
              </w:rPr>
              <w:t xml:space="preserve">налоговые платежи в федеральный бюджет, всего</w:t>
            </w:r>
          </w:p>
          <w:p>
            <w:pPr>
              <w:pStyle w:val="0"/>
            </w:pPr>
            <w:r>
              <w:rPr>
                <w:sz w:val="20"/>
              </w:rPr>
              <w:t xml:space="preserve">в том числе:</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7</w:t>
            </w:r>
          </w:p>
        </w:tc>
        <w:tc>
          <w:tcPr>
            <w:tcW w:w="3685" w:type="dxa"/>
          </w:tcPr>
          <w:p>
            <w:pPr>
              <w:pStyle w:val="0"/>
            </w:pPr>
            <w:r>
              <w:rPr>
                <w:sz w:val="20"/>
              </w:rPr>
              <w:t xml:space="preserve">налог на прибыль организаций</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8</w:t>
            </w:r>
          </w:p>
        </w:tc>
        <w:tc>
          <w:tcPr>
            <w:tcW w:w="3685" w:type="dxa"/>
          </w:tcPr>
          <w:p>
            <w:pPr>
              <w:pStyle w:val="0"/>
            </w:pPr>
            <w:r>
              <w:rPr>
                <w:sz w:val="20"/>
              </w:rPr>
              <w:t xml:space="preserve">акцизы на автомобили легковые и мотоциклы</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9</w:t>
            </w:r>
          </w:p>
        </w:tc>
        <w:tc>
          <w:tcPr>
            <w:tcW w:w="3685" w:type="dxa"/>
          </w:tcPr>
          <w:p>
            <w:pPr>
              <w:pStyle w:val="0"/>
            </w:pPr>
            <w:r>
              <w:rPr>
                <w:sz w:val="20"/>
              </w:rPr>
              <w:t xml:space="preserve">налог на добавленную стоимость</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10</w:t>
            </w:r>
          </w:p>
        </w:tc>
        <w:tc>
          <w:tcPr>
            <w:tcW w:w="3685" w:type="dxa"/>
          </w:tcPr>
          <w:p>
            <w:pPr>
              <w:pStyle w:val="0"/>
            </w:pPr>
            <w:r>
              <w:rPr>
                <w:sz w:val="20"/>
              </w:rPr>
              <w:t xml:space="preserve">таможенные пошлины в федеральный бюджет</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11</w:t>
            </w:r>
          </w:p>
        </w:tc>
        <w:tc>
          <w:tcPr>
            <w:tcW w:w="3685" w:type="dxa"/>
          </w:tcPr>
          <w:p>
            <w:pPr>
              <w:pStyle w:val="0"/>
            </w:pPr>
            <w:r>
              <w:rPr>
                <w:sz w:val="20"/>
              </w:rPr>
              <w:t xml:space="preserve">налоговые платежи в областной бюджет, всего</w:t>
            </w:r>
          </w:p>
          <w:p>
            <w:pPr>
              <w:pStyle w:val="0"/>
            </w:pPr>
            <w:r>
              <w:rPr>
                <w:sz w:val="20"/>
              </w:rPr>
              <w:t xml:space="preserve">в том числе:</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12</w:t>
            </w:r>
          </w:p>
        </w:tc>
        <w:tc>
          <w:tcPr>
            <w:tcW w:w="3685" w:type="dxa"/>
          </w:tcPr>
          <w:p>
            <w:pPr>
              <w:pStyle w:val="0"/>
            </w:pPr>
            <w:r>
              <w:rPr>
                <w:sz w:val="20"/>
              </w:rPr>
              <w:t xml:space="preserve">налог на имущество организаций</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13</w:t>
            </w:r>
          </w:p>
        </w:tc>
        <w:tc>
          <w:tcPr>
            <w:tcW w:w="3685" w:type="dxa"/>
          </w:tcPr>
          <w:p>
            <w:pPr>
              <w:pStyle w:val="0"/>
            </w:pPr>
            <w:r>
              <w:rPr>
                <w:sz w:val="20"/>
              </w:rPr>
              <w:t xml:space="preserve">налог на прибыль организаций</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bl>
    <w:p>
      <w:pPr>
        <w:pStyle w:val="0"/>
        <w:ind w:firstLine="540"/>
        <w:jc w:val="both"/>
      </w:pPr>
      <w:r>
        <w:rPr>
          <w:sz w:val="20"/>
        </w:rPr>
      </w:r>
    </w:p>
    <w:p>
      <w:pPr>
        <w:pStyle w:val="0"/>
        <w:ind w:firstLine="540"/>
        <w:jc w:val="both"/>
      </w:pPr>
      <w:r>
        <w:rPr>
          <w:sz w:val="20"/>
        </w:rPr>
        <w:t xml:space="preserve">Участник отбора гарантирует соответствие проекта требованиям, предусмотренным </w:t>
      </w:r>
      <w:hyperlink w:history="0" w:anchor="P3337" w:tooltip="7. Условия участия в региональном отборе:">
        <w:r>
          <w:rPr>
            <w:sz w:val="20"/>
            <w:color w:val="0000ff"/>
          </w:rPr>
          <w:t xml:space="preserve">пунктом 7</w:t>
        </w:r>
      </w:hyperlink>
      <w:r>
        <w:rPr>
          <w:sz w:val="20"/>
        </w:rPr>
        <w:t xml:space="preserve"> Порядка.</w:t>
      </w:r>
    </w:p>
    <w:p>
      <w:pPr>
        <w:pStyle w:val="0"/>
        <w:spacing w:before="200" w:line-rule="auto"/>
        <w:ind w:firstLine="540"/>
        <w:jc w:val="both"/>
      </w:pPr>
      <w:r>
        <w:rPr>
          <w:sz w:val="20"/>
        </w:rPr>
        <w:t xml:space="preserve">В соответствии с требованиями Порядка прилагаются документы на _____ л.</w:t>
      </w:r>
    </w:p>
    <w:p>
      <w:pPr>
        <w:pStyle w:val="0"/>
        <w:spacing w:before="200" w:line-rule="auto"/>
        <w:ind w:firstLine="540"/>
        <w:jc w:val="both"/>
      </w:pPr>
      <w:r>
        <w:rPr>
          <w:sz w:val="20"/>
        </w:rPr>
        <w:t xml:space="preserve">Участник отбора гарантирует достоверность информации, представленной в заявке на участие в отборе.</w:t>
      </w:r>
    </w:p>
    <w:p>
      <w:pPr>
        <w:pStyle w:val="0"/>
        <w:spacing w:before="200" w:line-rule="auto"/>
        <w:ind w:firstLine="540"/>
        <w:jc w:val="both"/>
      </w:pPr>
      <w:r>
        <w:rPr>
          <w:sz w:val="20"/>
        </w:rPr>
        <w:t xml:space="preserve">Участник отбора выражает согласие на публикацию (размещение) на едином портале бюджетной системы Российской Федерации и официальном сайте министерства экономического развития Новосибирской области в информационно-телекоммуникационной сети "Интернет" информации об участнике отбора, проекте, подаваемой заявке, иной информации, связанной с отбором для предоставления субсидии.</w:t>
      </w:r>
    </w:p>
    <w:p>
      <w:pPr>
        <w:pStyle w:val="1"/>
        <w:spacing w:before="200" w:line-rule="auto"/>
        <w:jc w:val="both"/>
      </w:pPr>
      <w:r>
        <w:rPr>
          <w:sz w:val="20"/>
        </w:rPr>
        <w:t xml:space="preserve">    В случае предоставления субсидии 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управляющей компании индустриального (промышленного) парка)</w:t>
      </w:r>
    </w:p>
    <w:p>
      <w:pPr>
        <w:pStyle w:val="0"/>
        <w:jc w:val="both"/>
      </w:pPr>
      <w:r>
        <w:rPr>
          <w:sz w:val="20"/>
        </w:rPr>
        <w:t xml:space="preserve">принимает обязательство по представлению в налоговый орган согласия на представление налоговым органом сведений о налогоплательщике (плательщике страховых взносов), составляющих налоговую тайну, министерству экономического развития Новосибирской области по форме, утвержденной </w:t>
      </w:r>
      <w:hyperlink w:history="0" r:id="rId1254" w:tooltip="Приказ ФНС России от 14.11.2022 N ЕД-7-19/1085@ &quot;Об утверждении документов, предусмотренных подпунктом 1 пункта 1 и пунктом 2.3 статьи 102 Налогового кодекса Российской Федерации&quot; (вместе с &quot;Порядком представления в налоговые органы согласия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иному лицу или признание таких сведений общедоступными&quot;, &quot;Порядком представления налоговым ор {КонсультантПлюс}">
        <w:r>
          <w:rPr>
            <w:sz w:val="20"/>
            <w:color w:val="0000ff"/>
          </w:rPr>
          <w:t xml:space="preserve">приказом</w:t>
        </w:r>
      </w:hyperlink>
      <w:r>
        <w:rPr>
          <w:sz w:val="20"/>
        </w:rPr>
        <w:t xml:space="preserve"> Федеральной налоговой службы от 14.11.2022 N ЕД-7-19/1085@ "Об утверждении документов, предусмотренных подпунктом 1 пункта 1 и пунктом 2.3 статьи 102 Налогового кодекса Российской Федерации".</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3402"/>
        <w:gridCol w:w="397"/>
        <w:gridCol w:w="1701"/>
        <w:gridCol w:w="397"/>
        <w:gridCol w:w="3173"/>
      </w:tblGrid>
      <w:tr>
        <w:tc>
          <w:tcPr>
            <w:gridSpan w:val="5"/>
            <w:tcW w:w="9070" w:type="dxa"/>
            <w:tcBorders>
              <w:top w:val="nil"/>
              <w:left w:val="nil"/>
              <w:bottom w:val="nil"/>
              <w:right w:val="nil"/>
            </w:tcBorders>
          </w:tcPr>
          <w:p>
            <w:pPr>
              <w:pStyle w:val="0"/>
            </w:pPr>
            <w:r>
              <w:rPr>
                <w:sz w:val="20"/>
              </w:rPr>
              <w:t xml:space="preserve">"____" _____________ 20___ г.</w:t>
            </w:r>
          </w:p>
        </w:tc>
      </w:tr>
      <w:tr>
        <w:tc>
          <w:tcPr>
            <w:tcW w:w="3402" w:type="dxa"/>
            <w:tcBorders>
              <w:top w:val="nil"/>
              <w:left w:val="nil"/>
              <w:bottom w:val="nil"/>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1701" w:type="dxa"/>
            <w:tcBorders>
              <w:top w:val="nil"/>
              <w:left w:val="nil"/>
              <w:bottom w:val="nil"/>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3173" w:type="dxa"/>
            <w:tcBorders>
              <w:top w:val="nil"/>
              <w:left w:val="nil"/>
              <w:bottom w:val="nil"/>
              <w:right w:val="nil"/>
            </w:tcBorders>
          </w:tcPr>
          <w:p>
            <w:pPr>
              <w:pStyle w:val="0"/>
            </w:pPr>
            <w:r>
              <w:rPr>
                <w:sz w:val="20"/>
              </w:rPr>
            </w:r>
          </w:p>
        </w:tc>
      </w:tr>
      <w:tr>
        <w:tc>
          <w:tcPr>
            <w:tcW w:w="3402" w:type="dxa"/>
            <w:tcBorders>
              <w:top w:val="nil"/>
              <w:left w:val="nil"/>
              <w:bottom w:val="single" w:sz="4"/>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1701" w:type="dxa"/>
            <w:tcBorders>
              <w:top w:val="nil"/>
              <w:left w:val="nil"/>
              <w:bottom w:val="single" w:sz="4"/>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3173" w:type="dxa"/>
            <w:tcBorders>
              <w:top w:val="nil"/>
              <w:left w:val="nil"/>
              <w:bottom w:val="single" w:sz="4"/>
              <w:right w:val="nil"/>
            </w:tcBorders>
          </w:tcPr>
          <w:p>
            <w:pPr>
              <w:pStyle w:val="0"/>
            </w:pPr>
            <w:r>
              <w:rPr>
                <w:sz w:val="20"/>
              </w:rPr>
            </w:r>
          </w:p>
        </w:tc>
      </w:tr>
      <w:tr>
        <w:tc>
          <w:tcPr>
            <w:tcW w:w="3402" w:type="dxa"/>
            <w:tcBorders>
              <w:top w:val="single" w:sz="4"/>
              <w:left w:val="nil"/>
              <w:bottom w:val="nil"/>
              <w:right w:val="nil"/>
            </w:tcBorders>
          </w:tcPr>
          <w:p>
            <w:pPr>
              <w:pStyle w:val="0"/>
              <w:jc w:val="center"/>
            </w:pPr>
            <w:r>
              <w:rPr>
                <w:sz w:val="20"/>
              </w:rPr>
              <w:t xml:space="preserve">(должность руководителя)</w:t>
            </w:r>
          </w:p>
        </w:tc>
        <w:tc>
          <w:tcPr>
            <w:tcW w:w="397" w:type="dxa"/>
            <w:tcBorders>
              <w:top w:val="nil"/>
              <w:left w:val="nil"/>
              <w:bottom w:val="nil"/>
              <w:right w:val="nil"/>
            </w:tcBorders>
          </w:tcPr>
          <w:p>
            <w:pPr>
              <w:pStyle w:val="0"/>
            </w:pPr>
            <w:r>
              <w:rPr>
                <w:sz w:val="20"/>
              </w:rPr>
            </w:r>
          </w:p>
        </w:tc>
        <w:tc>
          <w:tcPr>
            <w:tcW w:w="1701" w:type="dxa"/>
            <w:tcBorders>
              <w:top w:val="single" w:sz="4"/>
              <w:left w:val="nil"/>
              <w:bottom w:val="nil"/>
              <w:right w:val="nil"/>
            </w:tcBorders>
          </w:tcPr>
          <w:p>
            <w:pPr>
              <w:pStyle w:val="0"/>
              <w:jc w:val="center"/>
            </w:pPr>
            <w:r>
              <w:rPr>
                <w:sz w:val="20"/>
              </w:rPr>
              <w:t xml:space="preserve">(подпись)</w:t>
            </w:r>
          </w:p>
        </w:tc>
        <w:tc>
          <w:tcPr>
            <w:tcW w:w="397" w:type="dxa"/>
            <w:tcBorders>
              <w:top w:val="nil"/>
              <w:left w:val="nil"/>
              <w:bottom w:val="nil"/>
              <w:right w:val="nil"/>
            </w:tcBorders>
          </w:tcPr>
          <w:p>
            <w:pPr>
              <w:pStyle w:val="0"/>
            </w:pPr>
            <w:r>
              <w:rPr>
                <w:sz w:val="20"/>
              </w:rPr>
            </w:r>
          </w:p>
        </w:tc>
        <w:tc>
          <w:tcPr>
            <w:tcW w:w="3173"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70" w:type="dxa"/>
            <w:tcBorders>
              <w:top w:val="nil"/>
              <w:left w:val="nil"/>
              <w:bottom w:val="nil"/>
              <w:right w:val="nil"/>
            </w:tcBorders>
          </w:tcPr>
          <w:p>
            <w:pPr>
              <w:pStyle w:val="0"/>
            </w:pPr>
            <w:r>
              <w:rPr>
                <w:sz w:val="20"/>
              </w:rPr>
              <w:t xml:space="preserve">М.П. (при наличии печати)</w:t>
            </w:r>
          </w:p>
        </w:tc>
      </w:tr>
      <w:tr>
        <w:tc>
          <w:tcPr>
            <w:gridSpan w:val="5"/>
            <w:tcW w:w="9070" w:type="dxa"/>
            <w:tcBorders>
              <w:top w:val="nil"/>
              <w:left w:val="nil"/>
              <w:bottom w:val="nil"/>
              <w:right w:val="nil"/>
            </w:tcBorders>
          </w:tcPr>
          <w:p>
            <w:pPr>
              <w:pStyle w:val="0"/>
            </w:pPr>
            <w:r>
              <w:rPr>
                <w:sz w:val="20"/>
              </w:rPr>
            </w:r>
          </w:p>
        </w:tc>
      </w:tr>
      <w:tr>
        <w:tc>
          <w:tcPr>
            <w:gridSpan w:val="4"/>
            <w:tcW w:w="5897" w:type="dxa"/>
            <w:tcBorders>
              <w:top w:val="nil"/>
              <w:left w:val="nil"/>
              <w:bottom w:val="nil"/>
              <w:right w:val="nil"/>
            </w:tcBorders>
          </w:tcPr>
          <w:p>
            <w:pPr>
              <w:pStyle w:val="0"/>
            </w:pPr>
            <w:r>
              <w:rPr>
                <w:sz w:val="20"/>
              </w:rPr>
              <w:t xml:space="preserve">Дата получения заявления</w:t>
            </w:r>
          </w:p>
        </w:tc>
        <w:tc>
          <w:tcPr>
            <w:tcW w:w="3173" w:type="dxa"/>
            <w:tcBorders>
              <w:top w:val="nil"/>
              <w:left w:val="nil"/>
              <w:bottom w:val="nil"/>
              <w:right w:val="nil"/>
            </w:tcBorders>
          </w:tcPr>
          <w:p>
            <w:pPr>
              <w:pStyle w:val="0"/>
              <w:jc w:val="right"/>
            </w:pPr>
            <w:r>
              <w:rPr>
                <w:sz w:val="20"/>
              </w:rPr>
              <w:t xml:space="preserve">"____" ____________ 20___ г.</w:t>
            </w:r>
          </w:p>
        </w:tc>
      </w:tr>
      <w:tr>
        <w:tc>
          <w:tcPr>
            <w:gridSpan w:val="5"/>
            <w:tcW w:w="9070" w:type="dxa"/>
            <w:tcBorders>
              <w:top w:val="nil"/>
              <w:left w:val="nil"/>
              <w:bottom w:val="nil"/>
              <w:right w:val="nil"/>
            </w:tcBorders>
          </w:tcPr>
          <w:p>
            <w:pPr>
              <w:pStyle w:val="0"/>
              <w:jc w:val="center"/>
            </w:pPr>
            <w:r>
              <w:rPr>
                <w:sz w:val="20"/>
              </w:rPr>
              <w:t xml:space="preserve">(заполняется министерством экономического развития Новосибирской области)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 и условиям</w:t>
      </w:r>
    </w:p>
    <w:p>
      <w:pPr>
        <w:pStyle w:val="0"/>
        <w:jc w:val="right"/>
      </w:pPr>
      <w:r>
        <w:rPr>
          <w:sz w:val="20"/>
        </w:rPr>
        <w:t xml:space="preserve">предоставления субсидий из</w:t>
      </w:r>
    </w:p>
    <w:p>
      <w:pPr>
        <w:pStyle w:val="0"/>
        <w:jc w:val="right"/>
      </w:pPr>
      <w:r>
        <w:rPr>
          <w:sz w:val="20"/>
        </w:rPr>
        <w:t xml:space="preserve">областного бюджета Новосибирской</w:t>
      </w:r>
    </w:p>
    <w:p>
      <w:pPr>
        <w:pStyle w:val="0"/>
        <w:jc w:val="right"/>
      </w:pPr>
      <w:r>
        <w:rPr>
          <w:sz w:val="20"/>
        </w:rPr>
        <w:t xml:space="preserve">области на возмещение управляющим</w:t>
      </w:r>
    </w:p>
    <w:p>
      <w:pPr>
        <w:pStyle w:val="0"/>
        <w:jc w:val="right"/>
      </w:pPr>
      <w:r>
        <w:rPr>
          <w:sz w:val="20"/>
        </w:rPr>
        <w:t xml:space="preserve">компаниям индустриальных (промышленных)</w:t>
      </w:r>
    </w:p>
    <w:p>
      <w:pPr>
        <w:pStyle w:val="0"/>
        <w:jc w:val="right"/>
      </w:pPr>
      <w:r>
        <w:rPr>
          <w:sz w:val="20"/>
        </w:rPr>
        <w:t xml:space="preserve">парков, промышленных технопарков частной</w:t>
      </w:r>
    </w:p>
    <w:p>
      <w:pPr>
        <w:pStyle w:val="0"/>
        <w:jc w:val="right"/>
      </w:pPr>
      <w:r>
        <w:rPr>
          <w:sz w:val="20"/>
        </w:rPr>
        <w:t xml:space="preserve">формы собственности части затрат на</w:t>
      </w:r>
    </w:p>
    <w:p>
      <w:pPr>
        <w:pStyle w:val="0"/>
        <w:jc w:val="right"/>
      </w:pPr>
      <w:r>
        <w:rPr>
          <w:sz w:val="20"/>
        </w:rPr>
        <w:t xml:space="preserve">создание или увеличение площади</w:t>
      </w:r>
    </w:p>
    <w:p>
      <w:pPr>
        <w:pStyle w:val="0"/>
        <w:jc w:val="right"/>
      </w:pPr>
      <w:r>
        <w:rPr>
          <w:sz w:val="20"/>
        </w:rPr>
        <w:t xml:space="preserve">территории индустриальных (промышленных)</w:t>
      </w:r>
    </w:p>
    <w:p>
      <w:pPr>
        <w:pStyle w:val="0"/>
        <w:jc w:val="right"/>
      </w:pPr>
      <w:r>
        <w:rPr>
          <w:sz w:val="20"/>
        </w:rPr>
        <w:t xml:space="preserve">парков, промышленных технопарков</w:t>
      </w:r>
    </w:p>
    <w:p>
      <w:pPr>
        <w:pStyle w:val="0"/>
        <w:ind w:firstLine="540"/>
        <w:jc w:val="both"/>
      </w:pPr>
      <w:r>
        <w:rPr>
          <w:sz w:val="20"/>
        </w:rPr>
      </w:r>
    </w:p>
    <w:bookmarkStart w:id="3779" w:name="P3779"/>
    <w:bookmarkEnd w:id="3779"/>
    <w:p>
      <w:pPr>
        <w:pStyle w:val="2"/>
        <w:jc w:val="center"/>
      </w:pPr>
      <w:r>
        <w:rPr>
          <w:sz w:val="20"/>
        </w:rPr>
        <w:t xml:space="preserve">ПЕРЕЧЕНЬ</w:t>
      </w:r>
    </w:p>
    <w:p>
      <w:pPr>
        <w:pStyle w:val="2"/>
        <w:jc w:val="center"/>
      </w:pPr>
      <w:r>
        <w:rPr>
          <w:sz w:val="20"/>
        </w:rPr>
        <w:t xml:space="preserve">документов, представляемых в составе заявки управляющей</w:t>
      </w:r>
    </w:p>
    <w:p>
      <w:pPr>
        <w:pStyle w:val="2"/>
        <w:jc w:val="center"/>
      </w:pPr>
      <w:r>
        <w:rPr>
          <w:sz w:val="20"/>
        </w:rPr>
        <w:t xml:space="preserve">компании на участие в региональном отборе проектов</w:t>
      </w:r>
    </w:p>
    <w:p>
      <w:pPr>
        <w:pStyle w:val="2"/>
        <w:jc w:val="center"/>
      </w:pPr>
      <w:r>
        <w:rPr>
          <w:sz w:val="20"/>
        </w:rPr>
        <w:t xml:space="preserve">управляющих компаний индустриальных (промышленных) парков,</w:t>
      </w:r>
    </w:p>
    <w:p>
      <w:pPr>
        <w:pStyle w:val="2"/>
        <w:jc w:val="center"/>
      </w:pPr>
      <w:r>
        <w:rPr>
          <w:sz w:val="20"/>
        </w:rPr>
        <w:t xml:space="preserve">промышленных технопарков частной формы собственности в целях</w:t>
      </w:r>
    </w:p>
    <w:p>
      <w:pPr>
        <w:pStyle w:val="2"/>
        <w:jc w:val="center"/>
      </w:pPr>
      <w:r>
        <w:rPr>
          <w:sz w:val="20"/>
        </w:rPr>
        <w:t xml:space="preserve">предоставления субсидий из областного бюджета Новосибирской</w:t>
      </w:r>
    </w:p>
    <w:p>
      <w:pPr>
        <w:pStyle w:val="2"/>
        <w:jc w:val="center"/>
      </w:pPr>
      <w:r>
        <w:rPr>
          <w:sz w:val="20"/>
        </w:rPr>
        <w:t xml:space="preserve">области на возмещение таким управляющим компаниям части</w:t>
      </w:r>
    </w:p>
    <w:p>
      <w:pPr>
        <w:pStyle w:val="2"/>
        <w:jc w:val="center"/>
      </w:pPr>
      <w:r>
        <w:rPr>
          <w:sz w:val="20"/>
        </w:rPr>
        <w:t xml:space="preserve">затрат на создание или увеличение площади территории</w:t>
      </w:r>
    </w:p>
    <w:p>
      <w:pPr>
        <w:pStyle w:val="2"/>
        <w:jc w:val="center"/>
      </w:pPr>
      <w:r>
        <w:rPr>
          <w:sz w:val="20"/>
        </w:rPr>
        <w:t xml:space="preserve">индустриальных (промышленных) парков,</w:t>
      </w:r>
    </w:p>
    <w:p>
      <w:pPr>
        <w:pStyle w:val="2"/>
        <w:jc w:val="center"/>
      </w:pPr>
      <w:r>
        <w:rPr>
          <w:sz w:val="20"/>
        </w:rPr>
        <w:t xml:space="preserve">промышленных технопарков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5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29.03.2024 N 150-п)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В случае если от имени руководителя управляющей компании индустриального (промышленного) парка, промышленного технопарка (далее соответственно - управляющая компания, парк) действует иное лицо, представляется копия доверенности на осуществление от имени такого лица соответствующих действий, заверенная его печатью (при наличии печати) и подписанная руководителем или уполномоченным им лицом.</w:t>
      </w:r>
    </w:p>
    <w:p>
      <w:pPr>
        <w:pStyle w:val="0"/>
        <w:spacing w:before="200" w:line-rule="auto"/>
        <w:ind w:firstLine="540"/>
        <w:jc w:val="both"/>
      </w:pPr>
      <w:r>
        <w:rPr>
          <w:sz w:val="20"/>
        </w:rPr>
        <w:t xml:space="preserve">2. Паспорт проекта создания или увеличения площади парка (далее - проект), подготовленный по форме, установленной Министерством промышленности и торговли Российской Федерации, а также в соответствии с </w:t>
      </w:r>
      <w:hyperlink w:history="0" w:anchor="P3368" w:tooltip="8. Паспорт проекта должен включать следующие показатели:">
        <w:r>
          <w:rPr>
            <w:sz w:val="20"/>
            <w:color w:val="0000ff"/>
          </w:rPr>
          <w:t xml:space="preserve">пунктом 8</w:t>
        </w:r>
      </w:hyperlink>
      <w:r>
        <w:rPr>
          <w:sz w:val="20"/>
        </w:rPr>
        <w:t xml:space="preserve"> Порядка и условий предоставления субсидий из областного бюджета Новосибирской области на возмещение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 (далее - паспорт проекта).</w:t>
      </w:r>
    </w:p>
    <w:p>
      <w:pPr>
        <w:pStyle w:val="0"/>
        <w:spacing w:before="200" w:line-rule="auto"/>
        <w:ind w:firstLine="540"/>
        <w:jc w:val="both"/>
      </w:pPr>
      <w:r>
        <w:rPr>
          <w:sz w:val="20"/>
        </w:rPr>
        <w:t xml:space="preserve">3. Бизнес-план проекта, включающий в себя финансово-экономическую модель (с учетом информации о размере затрат, учтенных при определении цены (тарифа) за технологическое присоединение и (или) пользование инфраструктурой, и размере затрат, учтенных при расчете налога на прибыль в качестве инвестиционного налогового вычета в порядке, определенном </w:t>
      </w:r>
      <w:hyperlink w:history="0" r:id="rId1256"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статьей 286.1</w:t>
        </w:r>
      </w:hyperlink>
      <w:r>
        <w:rPr>
          <w:sz w:val="20"/>
        </w:rPr>
        <w:t xml:space="preserve"> Налогового кодекса Российской Федерации).</w:t>
      </w:r>
    </w:p>
    <w:p>
      <w:pPr>
        <w:pStyle w:val="0"/>
        <w:spacing w:before="200" w:line-rule="auto"/>
        <w:ind w:firstLine="540"/>
        <w:jc w:val="both"/>
      </w:pPr>
      <w:r>
        <w:rPr>
          <w:sz w:val="20"/>
        </w:rPr>
        <w:t xml:space="preserve">4. Мастер-план парка.</w:t>
      </w:r>
    </w:p>
    <w:p>
      <w:pPr>
        <w:pStyle w:val="0"/>
        <w:spacing w:before="200" w:line-rule="auto"/>
        <w:ind w:firstLine="540"/>
        <w:jc w:val="both"/>
      </w:pPr>
      <w:r>
        <w:rPr>
          <w:sz w:val="20"/>
        </w:rPr>
        <w:t xml:space="preserve">5. Нотариально заверенные копии учредительных документов управляющей компании с приложениями и изменениями.</w:t>
      </w:r>
    </w:p>
    <w:p>
      <w:pPr>
        <w:pStyle w:val="0"/>
        <w:spacing w:before="200" w:line-rule="auto"/>
        <w:ind w:firstLine="540"/>
        <w:jc w:val="both"/>
      </w:pPr>
      <w:r>
        <w:rPr>
          <w:sz w:val="20"/>
        </w:rPr>
        <w:t xml:space="preserve">6. План-график реализации проекта.</w:t>
      </w:r>
    </w:p>
    <w:p>
      <w:pPr>
        <w:pStyle w:val="0"/>
        <w:spacing w:before="200" w:line-rule="auto"/>
        <w:ind w:firstLine="540"/>
        <w:jc w:val="both"/>
      </w:pPr>
      <w:r>
        <w:rPr>
          <w:sz w:val="20"/>
        </w:rPr>
        <w:t xml:space="preserve">7. Сведения по состоянию не ранее чем на первое число месяца, в котором подается заявка на предоставление субсидии, об отсутствии на едином налоговом счете задолженности по уплате налогов, сборов и страховых взносов в бюджеты бюджетной системы Российской Федерации или непревышении такой задолженностью размера, определенного </w:t>
      </w:r>
      <w:hyperlink w:history="0" r:id="rId1257" w:tooltip="&quot;Налоговый кодекс Российской Федерации (часть первая)&quot; от 31.07.1998 N 146-ФЗ (ред. от 23.03.2024) {КонсультантПлюс}">
        <w:r>
          <w:rPr>
            <w:sz w:val="20"/>
            <w:color w:val="0000ff"/>
          </w:rPr>
          <w:t xml:space="preserve">пунктом 3 статьи 47</w:t>
        </w:r>
      </w:hyperlink>
      <w:r>
        <w:rPr>
          <w:sz w:val="20"/>
        </w:rPr>
        <w:t xml:space="preserve"> Налогового кодекса Российской Федерации (указанные сведения управляющие компании вправе представить по собственной инициативе. В случае если сведения не представлены управляющей компанией, МЭР НСО запрашивает их в порядке межведомственного взаимодействия).</w:t>
      </w:r>
    </w:p>
    <w:p>
      <w:pPr>
        <w:pStyle w:val="0"/>
        <w:jc w:val="both"/>
      </w:pPr>
      <w:r>
        <w:rPr>
          <w:sz w:val="20"/>
        </w:rPr>
        <w:t xml:space="preserve">(п. 7 в ред. </w:t>
      </w:r>
      <w:hyperlink w:history="0" r:id="rId125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8. Документы, заверенные подписью руководителя управляющей компании и печатью (при наличии печати):</w:t>
      </w:r>
    </w:p>
    <w:p>
      <w:pPr>
        <w:pStyle w:val="0"/>
        <w:spacing w:before="200" w:line-rule="auto"/>
        <w:ind w:firstLine="540"/>
        <w:jc w:val="both"/>
      </w:pPr>
      <w:r>
        <w:rPr>
          <w:sz w:val="20"/>
        </w:rPr>
        <w:t xml:space="preserve">1) копии годовой бухгалтерской (финансовой) отчетности за последние три года или за весь период деятельности управляющей компании (в случае если период деятельности управляющей компании менее трех лет), а также информация управляющей компании о причинах возникновения убытков (в случае наличия у управляющей компании убытков согласно представленным документам);</w:t>
      </w:r>
    </w:p>
    <w:p>
      <w:pPr>
        <w:pStyle w:val="0"/>
        <w:spacing w:before="200" w:line-rule="auto"/>
        <w:ind w:firstLine="540"/>
        <w:jc w:val="both"/>
      </w:pPr>
      <w:r>
        <w:rPr>
          <w:sz w:val="20"/>
        </w:rPr>
        <w:t xml:space="preserve">2) справка по состоянию на первое число месяца, в котором подается заявка на участие в отборе, подтверждающая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(в случае если документ не представлен управляющей компанией, МЭР НСО запрашивает его в порядке межведомственного взаимодействия);</w:t>
      </w:r>
    </w:p>
    <w:p>
      <w:pPr>
        <w:pStyle w:val="0"/>
        <w:spacing w:before="200" w:line-rule="auto"/>
        <w:ind w:firstLine="540"/>
        <w:jc w:val="both"/>
      </w:pPr>
      <w:r>
        <w:rPr>
          <w:sz w:val="20"/>
        </w:rPr>
        <w:t xml:space="preserve">3) копии согласий резидентов парка на получение федеральными органами исполнительной власти и исполнительными органами государственной власти Новосибирской области сведений о фактически уплаченных федеральных налогах и таможенных пошлинах в федеральный бюджет при ведении хозяйственной деятельности на срок реализации проекта, предусмотренный паспортом проекта;</w:t>
      </w:r>
    </w:p>
    <w:p>
      <w:pPr>
        <w:pStyle w:val="0"/>
        <w:spacing w:before="200" w:line-rule="auto"/>
        <w:ind w:firstLine="540"/>
        <w:jc w:val="both"/>
      </w:pPr>
      <w:r>
        <w:rPr>
          <w:sz w:val="20"/>
        </w:rPr>
        <w:t xml:space="preserve">4) копии документов, подтверждающих осуществление затрат, на возмещение которых предоставляется субсидия;</w:t>
      </w:r>
    </w:p>
    <w:p>
      <w:pPr>
        <w:pStyle w:val="0"/>
        <w:spacing w:before="200" w:line-rule="auto"/>
        <w:ind w:firstLine="540"/>
        <w:jc w:val="both"/>
      </w:pPr>
      <w:r>
        <w:rPr>
          <w:sz w:val="20"/>
        </w:rPr>
        <w:t xml:space="preserve">5) копии проектно-сметной документации и положительных заключений государственной экспертизы на проектно-сметную документацию объектов инфраструктуры парка.</w:t>
      </w:r>
    </w:p>
    <w:p>
      <w:pPr>
        <w:pStyle w:val="0"/>
        <w:spacing w:before="200" w:line-rule="auto"/>
        <w:ind w:firstLine="540"/>
        <w:jc w:val="both"/>
      </w:pPr>
      <w:r>
        <w:rPr>
          <w:sz w:val="20"/>
        </w:rPr>
        <w:t xml:space="preserve">9. Реестр резидентов парка.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24</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bookmarkStart w:id="3818" w:name="P3818"/>
    <w:bookmarkEnd w:id="3818"/>
    <w:p>
      <w:pPr>
        <w:pStyle w:val="2"/>
        <w:jc w:val="center"/>
      </w:pPr>
      <w:r>
        <w:rPr>
          <w:sz w:val="20"/>
        </w:rPr>
        <w:t xml:space="preserve">ПОРЯДОК И УСЛОВИЯ</w:t>
      </w:r>
    </w:p>
    <w:p>
      <w:pPr>
        <w:pStyle w:val="2"/>
        <w:jc w:val="center"/>
      </w:pPr>
      <w:r>
        <w:rPr>
          <w:sz w:val="20"/>
        </w:rPr>
        <w:t xml:space="preserve">ПРЕДОСТАВЛЕНИЯ СУБСИДИЙ ИЗ ОБЛАСТНОГО БЮДЖЕТА</w:t>
      </w:r>
    </w:p>
    <w:p>
      <w:pPr>
        <w:pStyle w:val="2"/>
        <w:jc w:val="center"/>
      </w:pPr>
      <w:r>
        <w:rPr>
          <w:sz w:val="20"/>
        </w:rPr>
        <w:t xml:space="preserve">НОВОСИБИРСКОЙ ОБЛАСТИ НА ФИНАНСОВОЕ ОБЕСПЕЧЕНИЕ УПРАВЛЯЮЩИМ</w:t>
      </w:r>
    </w:p>
    <w:p>
      <w:pPr>
        <w:pStyle w:val="2"/>
        <w:jc w:val="center"/>
      </w:pPr>
      <w:r>
        <w:rPr>
          <w:sz w:val="20"/>
        </w:rPr>
        <w:t xml:space="preserve">КОМПАНИЯМ ИНДУСТРИАЛЬНЫХ (ПРОМЫШЛЕННЫХ) ПАРКОВ, ПРОМЫШЛЕННЫХ</w:t>
      </w:r>
    </w:p>
    <w:p>
      <w:pPr>
        <w:pStyle w:val="2"/>
        <w:jc w:val="center"/>
      </w:pPr>
      <w:r>
        <w:rPr>
          <w:sz w:val="20"/>
        </w:rPr>
        <w:t xml:space="preserve">ТЕХНОПАРКОВ ЧАСТНОЙ ФОРМЫ СОБСТВЕННОСТИ ЧАСТИ ЗАТРАТ</w:t>
      </w:r>
    </w:p>
    <w:p>
      <w:pPr>
        <w:pStyle w:val="2"/>
        <w:jc w:val="center"/>
      </w:pPr>
      <w:r>
        <w:rPr>
          <w:sz w:val="20"/>
        </w:rPr>
        <w:t xml:space="preserve">НА СОЗДАНИЕ ИЛИ УВЕЛИЧЕНИЕ ПЛОЩАДИ ТЕРРИТОРИИ ИНДУСТРИАЛЬНЫХ</w:t>
      </w:r>
    </w:p>
    <w:p>
      <w:pPr>
        <w:pStyle w:val="2"/>
        <w:jc w:val="center"/>
      </w:pPr>
      <w:r>
        <w:rPr>
          <w:sz w:val="20"/>
        </w:rPr>
        <w:t xml:space="preserve">(ПРОМЫШЛЕННЫХ) ПАРКОВ, ПРОМЫШЛЕННЫХ ТЕХНОПАРКОВ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259" w:tooltip="Постановление Правительства Новосибирской области от 11.09.2023 N 42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11.09.2023 N 429-п;</w:t>
            </w:r>
          </w:p>
          <w:p>
            <w:pPr>
              <w:pStyle w:val="0"/>
              <w:jc w:val="center"/>
            </w:pPr>
            <w:r>
              <w:rPr>
                <w:sz w:val="20"/>
                <w:color w:val="392c69"/>
              </w:rPr>
              <w:t xml:space="preserve">в ред. </w:t>
            </w:r>
            <w:hyperlink w:history="0" r:id="rId126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29.03.2024 N 150-п)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3831" w:name="P3831"/>
    <w:bookmarkEnd w:id="3831"/>
    <w:p>
      <w:pPr>
        <w:pStyle w:val="0"/>
        <w:ind w:firstLine="540"/>
        <w:jc w:val="both"/>
      </w:pPr>
      <w:r>
        <w:rPr>
          <w:sz w:val="20"/>
        </w:rPr>
        <w:t xml:space="preserve">1. Настоящий Порядок разработан в соответствии с постановлениями Правительства Российской Федерации от 25.10.2023 </w:t>
      </w:r>
      <w:hyperlink w:history="0" r:id="rId1261" w:tooltip="Постановление Правительства РФ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N 1782</w:t>
        </w:r>
      </w:hyperlink>
      <w:r>
        <w:rPr>
          <w:sz w:val="20"/>
        </w:rPr>
        <w:t xml:space="preserve">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от 10.08.2021 </w:t>
      </w:r>
      <w:hyperlink w:history="0" r:id="rId1262" w:tooltip="Постановление Правительства РФ от 10.08.2021 N 1325 (ред. от 15.11.2022) &quot;Об утверждении Правил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промышленных) парков и промышленных технопарков частной формы собственности на создание или увеличение площади территории индустриальных (промышленных) парков, промышлен {КонсультантПлюс}">
        <w:r>
          <w:rPr>
            <w:sz w:val="20"/>
            <w:color w:val="0000ff"/>
          </w:rPr>
          <w:t xml:space="preserve">N 1325</w:t>
        </w:r>
      </w:hyperlink>
      <w:r>
        <w:rPr>
          <w:sz w:val="20"/>
        </w:rPr>
        <w:t xml:space="preserve"> "Об утверждении Правил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(промышленных) парков и промышленных технопарков частной формы собственности на создание или увеличение площади территории индустриальных (промышленных) парков, промышленных технопарков" (далее - Правила) и устанавливает порядок и условия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промышленных технопарков частной формы собственности, зарегистрированным и осуществляющим деятельность на территории Новосибирской области (далее соответственно - управляющие компании, парки), части затрат на создание или увеличение площади территории парков (далее - субсидии, субсидия), в том числе порядок и условия проведения регионального отбора проектов создания или увеличения территории парков, реализация которых начата не ранее 2020 года (далее соответственно - региональный отбор, проекты).</w:t>
      </w:r>
    </w:p>
    <w:p>
      <w:pPr>
        <w:pStyle w:val="0"/>
        <w:jc w:val="both"/>
      </w:pPr>
      <w:r>
        <w:rPr>
          <w:sz w:val="20"/>
        </w:rPr>
        <w:t xml:space="preserve">(в ред. </w:t>
      </w:r>
      <w:hyperlink w:history="0" r:id="rId126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 Понятия, используемые в настоящем Порядке, применяются в значениях, установленных Федеральным </w:t>
      </w:r>
      <w:hyperlink w:history="0" r:id="rId1264"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законом</w:t>
        </w:r>
      </w:hyperlink>
      <w:r>
        <w:rPr>
          <w:sz w:val="20"/>
        </w:rPr>
        <w:t xml:space="preserve"> от 31.12.2014 N 488-ФЗ "О промышленной политике в Российской Федерации", </w:t>
      </w:r>
      <w:hyperlink w:history="0" r:id="rId1265" w:tooltip="Постановление Правительства РФ от 04.08.2015 N 794 (ред. от 01.04.2024) &quot;Об индустриальных (промышленных) парках и управляющих компаниях индустриальных (промышленных) парков&quot; (вместе с &quot;Требованиями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quot;, &quot;Правилами подтверждения соответствия индустриального (промышленного) парка и управляющей компании индустриального (промышленного)  {КонсультантПлюс}">
        <w:r>
          <w:rPr>
            <w:sz w:val="20"/>
            <w:color w:val="0000ff"/>
          </w:rPr>
          <w:t xml:space="preserve">постановлением</w:t>
        </w:r>
      </w:hyperlink>
      <w:r>
        <w:rPr>
          <w:sz w:val="20"/>
        </w:rPr>
        <w:t xml:space="preserve"> Правительства Российской Федерации от 04.08.2015 N 794 "Об индустриальных (промышленных) парках и управляющих компаниях индустриальных (промышленных) парков", </w:t>
      </w:r>
      <w:hyperlink w:history="0" r:id="rId1266" w:tooltip="Постановление Правительства РФ от 27.12.2019 N 1863 (ред. от 01.04.2024) &quot;О промышленных технопарках и управляющих компаниях промышленных технопарков&quot; (вместе с &quot;Правилами подтверждения соответствия промышленного технопарка и управляющей компании промышленного технопарка требованиям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quot;, &quot;Требованиями к промышленным технопаркам и управляющим компаниям промы {КонсультантПлюс}">
        <w:r>
          <w:rPr>
            <w:sz w:val="20"/>
            <w:color w:val="0000ff"/>
          </w:rPr>
          <w:t xml:space="preserve">постановлением</w:t>
        </w:r>
      </w:hyperlink>
      <w:r>
        <w:rPr>
          <w:sz w:val="20"/>
        </w:rPr>
        <w:t xml:space="preserve"> Правительства Российской Федерации от 27.12.2019 N 1863 "О промышленных технопарках и управляющих компаниях промышленных технопарков" и Правилами.</w:t>
      </w:r>
    </w:p>
    <w:bookmarkStart w:id="3834" w:name="P3834"/>
    <w:bookmarkEnd w:id="3834"/>
    <w:p>
      <w:pPr>
        <w:pStyle w:val="0"/>
        <w:spacing w:before="200" w:line-rule="auto"/>
        <w:ind w:firstLine="540"/>
        <w:jc w:val="both"/>
      </w:pPr>
      <w:r>
        <w:rPr>
          <w:sz w:val="20"/>
        </w:rPr>
        <w:t xml:space="preserve">3. Размер субсидии рассчитывается с учетом размера субсидии из федерального бюджета бюджету Новосибирской области, определенного Министерством промышленности и торговли Российской Федерации (далее - Минпромторг России) в соответствии с </w:t>
      </w:r>
      <w:hyperlink w:history="0" r:id="rId1267" w:tooltip="Постановление Правительства РФ от 10.08.2021 N 1325 (ред. от 15.11.2022) &quot;Об утверждении Правил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промышленных) парков и промышленных технопарков частной формы собственности на создание или увеличение площади территории индустриальных (промышленных) парков, промышлен {КонсультантПлюс}">
        <w:r>
          <w:rPr>
            <w:sz w:val="20"/>
            <w:color w:val="0000ff"/>
          </w:rPr>
          <w:t xml:space="preserve">пунктом 24</w:t>
        </w:r>
      </w:hyperlink>
      <w:r>
        <w:rPr>
          <w:sz w:val="20"/>
        </w:rPr>
        <w:t xml:space="preserve"> Правил, и объема бюджетных ассигнований бюджета Новосибирской области на финансовое обеспечение расходных обязательств Новосибирской области, определяемого в соответствии с </w:t>
      </w:r>
      <w:hyperlink w:history="0" r:id="rId1268"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Субсидия предоставляется министерством экономического развития Новосибирской области (далее - МЭР НСО) при наличии в областном бюджете Новосибирской области (далее - областной бюджет) бюджетных ассигнований на исполнение расходного обязательства Новосибирской области, софинансирование которого осуществляется из федерального бюджета, в объеме, необходимом для его исполнения.</w:t>
      </w:r>
    </w:p>
    <w:bookmarkStart w:id="3835" w:name="P3835"/>
    <w:bookmarkEnd w:id="3835"/>
    <w:p>
      <w:pPr>
        <w:pStyle w:val="0"/>
        <w:spacing w:before="200" w:line-rule="auto"/>
        <w:ind w:firstLine="540"/>
        <w:jc w:val="both"/>
      </w:pPr>
      <w:r>
        <w:rPr>
          <w:sz w:val="20"/>
        </w:rPr>
        <w:t xml:space="preserve">4. Субсидии предоставляются в целях финансового обеспечения части затрат управляющих компаний по следующим направлениям:</w:t>
      </w:r>
    </w:p>
    <w:p>
      <w:pPr>
        <w:pStyle w:val="0"/>
        <w:spacing w:before="200" w:line-rule="auto"/>
        <w:ind w:firstLine="540"/>
        <w:jc w:val="both"/>
      </w:pPr>
      <w:r>
        <w:rPr>
          <w:sz w:val="20"/>
        </w:rPr>
        <w:t xml:space="preserve">1) строительство, модернизация и (или) реконструкция объектов инфраструктуры индустриального (промышленного) парка;</w:t>
      </w:r>
    </w:p>
    <w:p>
      <w:pPr>
        <w:pStyle w:val="0"/>
        <w:spacing w:before="200" w:line-rule="auto"/>
        <w:ind w:firstLine="540"/>
        <w:jc w:val="both"/>
      </w:pPr>
      <w:r>
        <w:rPr>
          <w:sz w:val="20"/>
        </w:rPr>
        <w:t xml:space="preserve">2) строительство, модернизация и (или) реконструкция объектов инфраструктуры промышленного технопарка, а также приобретение оборудования в составе технологической инфраструктуры промышленного технопарка;</w:t>
      </w:r>
    </w:p>
    <w:p>
      <w:pPr>
        <w:pStyle w:val="0"/>
        <w:spacing w:before="200" w:line-rule="auto"/>
        <w:ind w:firstLine="540"/>
        <w:jc w:val="both"/>
      </w:pPr>
      <w:r>
        <w:rPr>
          <w:sz w:val="20"/>
        </w:rPr>
        <w:t xml:space="preserve">3) разработка технических условий и (или) технологическое присоединение к сетям инженерно-технического обеспечения объектов инфраструктуры парка;</w:t>
      </w:r>
    </w:p>
    <w:p>
      <w:pPr>
        <w:pStyle w:val="0"/>
        <w:spacing w:before="200" w:line-rule="auto"/>
        <w:ind w:firstLine="540"/>
        <w:jc w:val="both"/>
      </w:pPr>
      <w:r>
        <w:rPr>
          <w:sz w:val="20"/>
        </w:rPr>
        <w:t xml:space="preserve">4) уплата основного долга и процентов по кредитам, полученным в российских кредитных организациях и (или) государственной корпорации развития "ВЭБ.РФ" на цели, указанные в настоящем пункте.</w:t>
      </w:r>
    </w:p>
    <w:p>
      <w:pPr>
        <w:pStyle w:val="0"/>
        <w:spacing w:before="200" w:line-rule="auto"/>
        <w:ind w:firstLine="540"/>
        <w:jc w:val="both"/>
      </w:pPr>
      <w:r>
        <w:rPr>
          <w:sz w:val="20"/>
        </w:rPr>
        <w:t xml:space="preserve">5. Информация о субсидиях размещается на едином портале бюджетной системы Российской Федерации в информационно-телекоммуникационной сети "Интернет" (</w:t>
      </w:r>
      <w:r>
        <w:rPr>
          <w:sz w:val="20"/>
        </w:rPr>
        <w:t xml:space="preserve">http://budget.gov.ru</w:t>
      </w:r>
      <w:r>
        <w:rPr>
          <w:sz w:val="20"/>
        </w:rPr>
        <w:t xml:space="preserve">) (далее - единый портал) (в разделе единого портала) в порядке, установленном Министерством финансов Российской Федерации (далее - Минфин России).</w:t>
      </w:r>
    </w:p>
    <w:p>
      <w:pPr>
        <w:pStyle w:val="0"/>
        <w:jc w:val="both"/>
      </w:pPr>
      <w:r>
        <w:rPr>
          <w:sz w:val="20"/>
        </w:rPr>
        <w:t xml:space="preserve">(п. 5 в ред. </w:t>
      </w:r>
      <w:hyperlink w:history="0" r:id="rId1269"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6. Региональный отбор проводится МЭР НСО в государственной интегрированной информационной системе управления общественными финансами "Электронный бюджет" (далее - система "Электронный бюджет") ежегодно, один раз в течение календарного года путем запроса предложений (заявок) (далее - заявка), направленных управляющими компаниями (далее также - участник отбора) с целью предварительной оценки соответствия проектов требованиям, установленным Правилами.</w:t>
      </w:r>
    </w:p>
    <w:p>
      <w:pPr>
        <w:pStyle w:val="0"/>
        <w:jc w:val="both"/>
      </w:pPr>
      <w:r>
        <w:rPr>
          <w:sz w:val="20"/>
        </w:rPr>
        <w:t xml:space="preserve">(в ред. </w:t>
      </w:r>
      <w:hyperlink w:history="0" r:id="rId127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6.1.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jc w:val="both"/>
      </w:pPr>
      <w:r>
        <w:rPr>
          <w:sz w:val="20"/>
        </w:rPr>
        <w:t xml:space="preserve">(п. 6.1 введен </w:t>
      </w:r>
      <w:hyperlink w:history="0" r:id="rId127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6.2. Взаимодействие МЭР НСО, а также комиссии по региональному отбору проектов создания или увеличения площади индустриальных (промышленных) парков и промышленных технопарков (далее - комиссия) с участниками отбора осуществляется с использованием документов в электронной форме в системе "Электронный бюджет".</w:t>
      </w:r>
    </w:p>
    <w:p>
      <w:pPr>
        <w:pStyle w:val="0"/>
        <w:jc w:val="both"/>
      </w:pPr>
      <w:r>
        <w:rPr>
          <w:sz w:val="20"/>
        </w:rPr>
        <w:t xml:space="preserve">(п. 6.2 введен </w:t>
      </w:r>
      <w:hyperlink w:history="0" r:id="rId127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3848" w:name="P3848"/>
    <w:bookmarkEnd w:id="3848"/>
    <w:p>
      <w:pPr>
        <w:pStyle w:val="0"/>
        <w:spacing w:before="200" w:line-rule="auto"/>
        <w:ind w:firstLine="540"/>
        <w:jc w:val="both"/>
      </w:pPr>
      <w:r>
        <w:rPr>
          <w:sz w:val="20"/>
        </w:rPr>
        <w:t xml:space="preserve">7. Условия участия в региональном отборе:</w:t>
      </w:r>
    </w:p>
    <w:bookmarkStart w:id="3849" w:name="P3849"/>
    <w:bookmarkEnd w:id="3849"/>
    <w:p>
      <w:pPr>
        <w:pStyle w:val="0"/>
        <w:spacing w:before="200" w:line-rule="auto"/>
        <w:ind w:firstLine="540"/>
        <w:jc w:val="both"/>
      </w:pPr>
      <w:r>
        <w:rPr>
          <w:sz w:val="20"/>
        </w:rPr>
        <w:t xml:space="preserve">1) участник отбора не ранее чем на первое число месяца, в котором планируется проведение отбора:</w:t>
      </w:r>
    </w:p>
    <w:bookmarkStart w:id="3850" w:name="P3850"/>
    <w:bookmarkEnd w:id="3850"/>
    <w:p>
      <w:pPr>
        <w:pStyle w:val="0"/>
        <w:spacing w:before="200" w:line-rule="auto"/>
        <w:ind w:firstLine="540"/>
        <w:jc w:val="both"/>
      </w:pPr>
      <w:r>
        <w:rPr>
          <w:sz w:val="20"/>
        </w:rPr>
        <w:t xml:space="preserve">а)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w:t>
      </w:r>
      <w:hyperlink w:history="0" r:id="rId1273" w:tooltip="&quot;Налоговый кодекс Российской Федерации (часть первая)&quot; от 31.07.1998 N 146-ФЗ (ред. от 23.03.2024) {КонсультантПлюс}">
        <w:r>
          <w:rPr>
            <w:sz w:val="20"/>
            <w:color w:val="0000ff"/>
          </w:rPr>
          <w:t xml:space="preserve">пунктом 3 статьи 47</w:t>
        </w:r>
      </w:hyperlink>
      <w:r>
        <w:rPr>
          <w:sz w:val="20"/>
        </w:rPr>
        <w:t xml:space="preserve"> Налогового кодекса Российской Федерации;</w:t>
      </w:r>
    </w:p>
    <w:p>
      <w:pPr>
        <w:pStyle w:val="0"/>
        <w:jc w:val="both"/>
      </w:pPr>
      <w:r>
        <w:rPr>
          <w:sz w:val="20"/>
        </w:rPr>
        <w:t xml:space="preserve">(пп. "а" в ред. </w:t>
      </w:r>
      <w:hyperlink w:history="0" r:id="rId1274"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б) не имеет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0"/>
        <w:jc w:val="both"/>
      </w:pPr>
      <w:r>
        <w:rPr>
          <w:sz w:val="20"/>
        </w:rPr>
        <w:t xml:space="preserve">(пп. "б" в ред. </w:t>
      </w:r>
      <w:hyperlink w:history="0" r:id="rId127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в)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pPr>
        <w:pStyle w:val="0"/>
        <w:jc w:val="both"/>
      </w:pPr>
      <w:r>
        <w:rPr>
          <w:sz w:val="20"/>
        </w:rPr>
        <w:t xml:space="preserve">(в ред. </w:t>
      </w:r>
      <w:hyperlink w:history="0" r:id="rId1276"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д) не является иностранным юридическим лицом, в том числе местом регистрации которого является государство или территория, включенные в утвержденный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(пп. "д" в ред. </w:t>
      </w:r>
      <w:hyperlink w:history="0" r:id="rId1277"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е) не должен получать средства из областного бюджета в соответствии с иными нормативными правовыми актами на цели, установленные в </w:t>
      </w:r>
      <w:hyperlink w:history="0" w:anchor="P3831" w:tooltip="1. Настоящий Порядок разработан в соответствии с постановлениями Правительства Российской Федерации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w:r>
          <w:rPr>
            <w:sz w:val="20"/>
            <w:color w:val="0000ff"/>
          </w:rPr>
          <w:t xml:space="preserve">пункте 1</w:t>
        </w:r>
      </w:hyperlink>
      <w:r>
        <w:rPr>
          <w:sz w:val="20"/>
        </w:rPr>
        <w:t xml:space="preserve"> Порядка;</w:t>
      </w:r>
    </w:p>
    <w:p>
      <w:pPr>
        <w:pStyle w:val="0"/>
        <w:spacing w:before="200" w:line-rule="auto"/>
        <w:ind w:firstLine="540"/>
        <w:jc w:val="both"/>
      </w:pPr>
      <w:r>
        <w:rPr>
          <w:sz w:val="20"/>
        </w:rPr>
        <w:t xml:space="preserve">ж) не находится в перечне организаций, в отношении которых имеются сведения об их причастности к экстремистской деятельности или терроризму;</w:t>
      </w:r>
    </w:p>
    <w:p>
      <w:pPr>
        <w:pStyle w:val="0"/>
        <w:jc w:val="both"/>
      </w:pPr>
      <w:r>
        <w:rPr>
          <w:sz w:val="20"/>
        </w:rPr>
        <w:t xml:space="preserve">(пп. "ж" введен </w:t>
      </w:r>
      <w:hyperlink w:history="0" r:id="rId127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з) не находится в составляемых в рамках реализации полномочий, предусмотренных </w:t>
      </w:r>
      <w:hyperlink w:history="0" r:id="rId1279"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0"/>
        <w:jc w:val="both"/>
      </w:pPr>
      <w:r>
        <w:rPr>
          <w:sz w:val="20"/>
        </w:rPr>
        <w:t xml:space="preserve">(пп. "з" введен </w:t>
      </w:r>
      <w:hyperlink w:history="0" r:id="rId128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3864" w:name="P3864"/>
    <w:bookmarkEnd w:id="3864"/>
    <w:p>
      <w:pPr>
        <w:pStyle w:val="0"/>
        <w:spacing w:before="200" w:line-rule="auto"/>
        <w:ind w:firstLine="540"/>
        <w:jc w:val="both"/>
      </w:pPr>
      <w:r>
        <w:rPr>
          <w:sz w:val="20"/>
        </w:rPr>
        <w:t xml:space="preserve">и) не является иностранным агентом в соответствии с Федеральным </w:t>
      </w:r>
      <w:hyperlink w:history="0" r:id="rId1281" w:tooltip="Федеральный закон от 14.07.2022 N 255-ФЗ (ред. от 15.05.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jc w:val="both"/>
      </w:pPr>
      <w:r>
        <w:rPr>
          <w:sz w:val="20"/>
        </w:rPr>
        <w:t xml:space="preserve">(пп. "и" введен </w:t>
      </w:r>
      <w:hyperlink w:history="0" r:id="rId128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3866" w:name="P3866"/>
    <w:bookmarkEnd w:id="3866"/>
    <w:p>
      <w:pPr>
        <w:pStyle w:val="0"/>
        <w:spacing w:before="200" w:line-rule="auto"/>
        <w:ind w:firstLine="540"/>
        <w:jc w:val="both"/>
      </w:pPr>
      <w:r>
        <w:rPr>
          <w:sz w:val="20"/>
        </w:rPr>
        <w:t xml:space="preserve">2) соответствие индустриального (промышленного) парка и управляющей компании </w:t>
      </w:r>
      <w:hyperlink w:history="0" r:id="rId1283" w:tooltip="Постановление Правительства РФ от 04.08.2015 N 794 (ред. от 01.04.2024) &quot;Об индустриальных (промышленных) парках и управляющих компаниях индустриальных (промышленных) парков&quot; (вместе с &quot;Требованиями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quot;, &quot;Правилами подтверждения соответствия индустриального (промышленного) парка и управляющей компании индустриального (промышленного)  {КонсультантПлюс}">
        <w:r>
          <w:rPr>
            <w:sz w:val="20"/>
            <w:color w:val="0000ff"/>
          </w:rPr>
          <w:t xml:space="preserve">требованиям</w:t>
        </w:r>
      </w:hyperlink>
      <w:r>
        <w:rPr>
          <w:sz w:val="20"/>
        </w:rP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04.08.2015 N 794 "Об индустриальных (промышленных) парках и управляющих компаниях индустриальных (промышленных) парков";</w:t>
      </w:r>
    </w:p>
    <w:bookmarkStart w:id="3867" w:name="P3867"/>
    <w:bookmarkEnd w:id="3867"/>
    <w:p>
      <w:pPr>
        <w:pStyle w:val="0"/>
        <w:spacing w:before="200" w:line-rule="auto"/>
        <w:ind w:firstLine="540"/>
        <w:jc w:val="both"/>
      </w:pPr>
      <w:r>
        <w:rPr>
          <w:sz w:val="20"/>
        </w:rPr>
        <w:t xml:space="preserve">3) соответствие промышленного технопарка и управляющей компании </w:t>
      </w:r>
      <w:hyperlink w:history="0" r:id="rId1284" w:tooltip="Постановление Правительства РФ от 27.12.2019 N 1863 (ред. от 01.04.2024) &quot;О промышленных технопарках и управляющих компаниях промышленных технопарков&quot; (вместе с &quot;Правилами подтверждения соответствия промышленного технопарка и управляющей компании промышленного технопарка требованиям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quot;, &quot;Требованиями к промышленным технопаркам и управляющим компаниям промы {КонсультантПлюс}">
        <w:r>
          <w:rPr>
            <w:sz w:val="20"/>
            <w:color w:val="0000ff"/>
          </w:rPr>
          <w:t xml:space="preserve">требованиям</w:t>
        </w:r>
      </w:hyperlink>
      <w:r>
        <w:rPr>
          <w:sz w:val="20"/>
        </w:rPr>
        <w:t xml:space="preserve"> к промышленному технопарку и управляющей компании промышленного технопарка в целях применения мер стимулирования деятельности в сфере промышленности, утвержденным постановлением Правительства Российской Федерации от 27.12.2019 N 1863 "О промышленных технопарках и управляющих компаниях промышленных технопарков";</w:t>
      </w:r>
    </w:p>
    <w:p>
      <w:pPr>
        <w:pStyle w:val="0"/>
        <w:spacing w:before="200" w:line-rule="auto"/>
        <w:ind w:firstLine="540"/>
        <w:jc w:val="both"/>
      </w:pPr>
      <w:r>
        <w:rPr>
          <w:sz w:val="20"/>
        </w:rPr>
        <w:t xml:space="preserve">4) соответствие проекта следующим критериям:</w:t>
      </w:r>
    </w:p>
    <w:p>
      <w:pPr>
        <w:pStyle w:val="0"/>
        <w:jc w:val="both"/>
      </w:pPr>
      <w:r>
        <w:rPr>
          <w:sz w:val="20"/>
        </w:rPr>
        <w:t xml:space="preserve">(в ред. </w:t>
      </w:r>
      <w:hyperlink w:history="0" r:id="rId128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а) показатели паспорта проекта должны соответствовать </w:t>
      </w:r>
      <w:hyperlink w:history="0" w:anchor="P3879" w:tooltip="8. Паспорт проекта должен включать следующие показатели:">
        <w:r>
          <w:rPr>
            <w:sz w:val="20"/>
            <w:color w:val="0000ff"/>
          </w:rPr>
          <w:t xml:space="preserve">пункту 8</w:t>
        </w:r>
      </w:hyperlink>
      <w:r>
        <w:rPr>
          <w:sz w:val="20"/>
        </w:rPr>
        <w:t xml:space="preserve"> настоящего Порядка;</w:t>
      </w:r>
    </w:p>
    <w:p>
      <w:pPr>
        <w:pStyle w:val="0"/>
        <w:spacing w:before="200" w:line-rule="auto"/>
        <w:ind w:firstLine="540"/>
        <w:jc w:val="both"/>
      </w:pPr>
      <w:r>
        <w:rPr>
          <w:sz w:val="20"/>
        </w:rPr>
        <w:t xml:space="preserve">б) срок реализации проекта составляет не более 20 лет;</w:t>
      </w:r>
    </w:p>
    <w:p>
      <w:pPr>
        <w:pStyle w:val="0"/>
        <w:spacing w:before="200" w:line-rule="auto"/>
        <w:ind w:firstLine="540"/>
        <w:jc w:val="both"/>
      </w:pPr>
      <w:r>
        <w:rPr>
          <w:sz w:val="20"/>
        </w:rPr>
        <w:t xml:space="preserve">в) размер затрат управляющей компании на реализацию проекта, подлежащих финансовому обеспечению за счет средств областного бюджета, предусмотренный паспортом проекта, не должен превышать сумму уплаченных в федеральный бюджет резидентами парка в течение срока реализации проекта налога на прибыль организаций, налога на добавленную стоимость, акцизов на автомобили легковые и мотоциклы, ввозных таможенных пошлин;</w:t>
      </w:r>
    </w:p>
    <w:bookmarkStart w:id="3873" w:name="P3873"/>
    <w:bookmarkEnd w:id="3873"/>
    <w:p>
      <w:pPr>
        <w:pStyle w:val="0"/>
        <w:spacing w:before="200" w:line-rule="auto"/>
        <w:ind w:firstLine="540"/>
        <w:jc w:val="both"/>
      </w:pPr>
      <w:r>
        <w:rPr>
          <w:sz w:val="20"/>
        </w:rPr>
        <w:t xml:space="preserve">5) учредителями (участниками) управляющей компании не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или муниципальные учреждения;</w:t>
      </w:r>
    </w:p>
    <w:p>
      <w:pPr>
        <w:pStyle w:val="0"/>
        <w:spacing w:before="200" w:line-rule="auto"/>
        <w:ind w:firstLine="540"/>
        <w:jc w:val="both"/>
      </w:pPr>
      <w:r>
        <w:rPr>
          <w:sz w:val="20"/>
        </w:rPr>
        <w:t xml:space="preserve">6) цели, указанные в </w:t>
      </w:r>
      <w:hyperlink w:history="0" w:anchor="P3831" w:tooltip="1. Настоящий Порядок разработан в соответствии с постановлениями Правительства Российской Федерации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w:r>
          <w:rPr>
            <w:sz w:val="20"/>
            <w:color w:val="0000ff"/>
          </w:rPr>
          <w:t xml:space="preserve">пункте 1</w:t>
        </w:r>
      </w:hyperlink>
      <w:r>
        <w:rPr>
          <w:sz w:val="20"/>
        </w:rPr>
        <w:t xml:space="preserve"> настоящего Порядка, не должны реализовываться управляющей компанией за счет средств федерального бюджета на основании иных нормативных правовых актов Российской Федерации, субъектов Российской Федерации или муниципальных правовых актов;</w:t>
      </w:r>
    </w:p>
    <w:p>
      <w:pPr>
        <w:pStyle w:val="0"/>
        <w:spacing w:before="200" w:line-rule="auto"/>
        <w:ind w:firstLine="540"/>
        <w:jc w:val="both"/>
      </w:pPr>
      <w:r>
        <w:rPr>
          <w:sz w:val="20"/>
        </w:rPr>
        <w:t xml:space="preserve">7) объекты инфраструктуры парка, финансовое обеспечение затрат на создание, модернизацию и (или) реконструкцию которых планируется за счет субсидии, предоставленной в соответствии с настоящим Порядком, не включены в инвестиционные программы субъектов естественных монополий или их создание, модернизация и (или) реконструкция не запланированы за счет средств субъектов естественных монополий;</w:t>
      </w:r>
    </w:p>
    <w:p>
      <w:pPr>
        <w:pStyle w:val="0"/>
        <w:spacing w:before="200" w:line-rule="auto"/>
        <w:ind w:firstLine="540"/>
        <w:jc w:val="both"/>
      </w:pPr>
      <w:r>
        <w:rPr>
          <w:sz w:val="20"/>
        </w:rPr>
        <w:t xml:space="preserve">8) объекты инфраструктуры парка, финансовое обеспечение затрат на создание, модернизацию и (или) реконструкцию которых планируется за счет субсидии, предоставленной в соответствии с настоящим Порядком, не предназначаются для обеспечения деятельности юридических лиц и индивидуальных предпринимателей, осуществляющих хозяйственную деятельность в сфере добычи и торговли сырой нефтью, природным газом, производства и торговли жидким топливом;</w:t>
      </w:r>
    </w:p>
    <w:p>
      <w:pPr>
        <w:pStyle w:val="0"/>
        <w:spacing w:before="200" w:line-rule="auto"/>
        <w:ind w:firstLine="540"/>
        <w:jc w:val="both"/>
      </w:pPr>
      <w:r>
        <w:rPr>
          <w:sz w:val="20"/>
        </w:rPr>
        <w:t xml:space="preserve">9) парк не должен быть создан на территории земельных участков в составе особых экономических зон, и на создание объектов инфраструктуры парка в границах таких участков не были предоставлены либо запланированы к предоставлению средства федерального бюджета в целях реализации Федерального </w:t>
      </w:r>
      <w:hyperlink w:history="0" r:id="rId1286" w:tooltip="Федеральный закон от 22.07.2005 N 116-ФЗ (ред. от 04.08.2023) &quot;Об особых экономических зонах в Российской Федерации&quot; (с изм. и доп., вступ. в силу с 01.01.2024) {КонсультантПлюс}">
        <w:r>
          <w:rPr>
            <w:sz w:val="20"/>
            <w:color w:val="0000ff"/>
          </w:rPr>
          <w:t xml:space="preserve">закона</w:t>
        </w:r>
      </w:hyperlink>
      <w:r>
        <w:rPr>
          <w:sz w:val="20"/>
        </w:rPr>
        <w:t xml:space="preserve"> "Об особых экономических зонах в Российской Федерации";</w:t>
      </w:r>
    </w:p>
    <w:bookmarkStart w:id="3878" w:name="P3878"/>
    <w:bookmarkEnd w:id="3878"/>
    <w:p>
      <w:pPr>
        <w:pStyle w:val="0"/>
        <w:spacing w:before="200" w:line-rule="auto"/>
        <w:ind w:firstLine="540"/>
        <w:jc w:val="both"/>
      </w:pPr>
      <w:r>
        <w:rPr>
          <w:sz w:val="20"/>
        </w:rPr>
        <w:t xml:space="preserve">10) создание, модернизация и (или) реконструкция объектов инфраструктуры парка не осуществлялись или не планируются к осуществлению за счет средств федерального бюджета или средств, источником которых являлись средства федерального бюджета.</w:t>
      </w:r>
    </w:p>
    <w:bookmarkStart w:id="3879" w:name="P3879"/>
    <w:bookmarkEnd w:id="3879"/>
    <w:p>
      <w:pPr>
        <w:pStyle w:val="0"/>
        <w:spacing w:before="200" w:line-rule="auto"/>
        <w:ind w:firstLine="540"/>
        <w:jc w:val="both"/>
      </w:pPr>
      <w:r>
        <w:rPr>
          <w:sz w:val="20"/>
        </w:rPr>
        <w:t xml:space="preserve">8. Паспорт проекта должен включать следующие показатели:</w:t>
      </w:r>
    </w:p>
    <w:bookmarkStart w:id="3880" w:name="P3880"/>
    <w:bookmarkEnd w:id="3880"/>
    <w:p>
      <w:pPr>
        <w:pStyle w:val="0"/>
        <w:spacing w:before="200" w:line-rule="auto"/>
        <w:ind w:firstLine="540"/>
        <w:jc w:val="both"/>
      </w:pPr>
      <w:r>
        <w:rPr>
          <w:sz w:val="20"/>
        </w:rPr>
        <w:t xml:space="preserve">1) для проекта создания и (или) увеличения площади индустриального (промышленного) парка:</w:t>
      </w:r>
    </w:p>
    <w:p>
      <w:pPr>
        <w:pStyle w:val="0"/>
        <w:spacing w:before="200" w:line-rule="auto"/>
        <w:ind w:firstLine="540"/>
        <w:jc w:val="both"/>
      </w:pPr>
      <w:r>
        <w:rPr>
          <w:sz w:val="20"/>
        </w:rPr>
        <w:t xml:space="preserve">а) в случае предоставления субсидии в течение срока, не превышающего 5 лет, на конец 10-го года реализации проекта (накопленным итогом):</w:t>
      </w:r>
    </w:p>
    <w:p>
      <w:pPr>
        <w:pStyle w:val="0"/>
        <w:spacing w:before="200" w:line-rule="auto"/>
        <w:ind w:firstLine="540"/>
        <w:jc w:val="both"/>
      </w:pPr>
      <w:r>
        <w:rPr>
          <w:sz w:val="20"/>
        </w:rPr>
        <w:t xml:space="preserve">удельный объем внебюджетных инвестиций в основной капитал резидентами не менее 20 млн рублей на 1 гектар общей площади территории парка;</w:t>
      </w:r>
    </w:p>
    <w:p>
      <w:pPr>
        <w:pStyle w:val="0"/>
        <w:spacing w:before="200" w:line-rule="auto"/>
        <w:ind w:firstLine="540"/>
        <w:jc w:val="both"/>
      </w:pPr>
      <w:r>
        <w:rPr>
          <w:sz w:val="20"/>
        </w:rPr>
        <w:t xml:space="preserve">отношение площади территории парка, занятой резидентами (гектаров), к общей площади территории парка, предназначенной для размещения резидентов (гектаров), не менее 50 процентов;</w:t>
      </w:r>
    </w:p>
    <w:p>
      <w:pPr>
        <w:pStyle w:val="0"/>
        <w:spacing w:before="200" w:line-rule="auto"/>
        <w:ind w:firstLine="540"/>
        <w:jc w:val="both"/>
      </w:pPr>
      <w:r>
        <w:rPr>
          <w:sz w:val="20"/>
        </w:rPr>
        <w:t xml:space="preserve">количество созданных резидентами рабочих мест;</w:t>
      </w:r>
    </w:p>
    <w:p>
      <w:pPr>
        <w:pStyle w:val="0"/>
        <w:spacing w:before="200" w:line-rule="auto"/>
        <w:ind w:firstLine="540"/>
        <w:jc w:val="both"/>
      </w:pPr>
      <w:r>
        <w:rPr>
          <w:sz w:val="20"/>
        </w:rPr>
        <w:t xml:space="preserve">б) в случае предоставления субсидии в течение срока, не превышающего 10 лет, на конец 15-го года реализации проекта (накопленным итогом):</w:t>
      </w:r>
    </w:p>
    <w:p>
      <w:pPr>
        <w:pStyle w:val="0"/>
        <w:spacing w:before="200" w:line-rule="auto"/>
        <w:ind w:firstLine="540"/>
        <w:jc w:val="both"/>
      </w:pPr>
      <w:r>
        <w:rPr>
          <w:sz w:val="20"/>
        </w:rPr>
        <w:t xml:space="preserve">удельный объем внебюджетных инвестиций в основной капитал резидентами не менее 40 млн рублей на 1 гектар общей площади территории парка;</w:t>
      </w:r>
    </w:p>
    <w:p>
      <w:pPr>
        <w:pStyle w:val="0"/>
        <w:spacing w:before="200" w:line-rule="auto"/>
        <w:ind w:firstLine="540"/>
        <w:jc w:val="both"/>
      </w:pPr>
      <w:r>
        <w:rPr>
          <w:sz w:val="20"/>
        </w:rPr>
        <w:t xml:space="preserve">отношение площади территории парка, занятой резидентами (гектаров), к общей площади территории парка, предназначенной для размещения резидентов (гектаров), не менее 60 процентов;</w:t>
      </w:r>
    </w:p>
    <w:p>
      <w:pPr>
        <w:pStyle w:val="0"/>
        <w:spacing w:before="200" w:line-rule="auto"/>
        <w:ind w:firstLine="540"/>
        <w:jc w:val="both"/>
      </w:pPr>
      <w:r>
        <w:rPr>
          <w:sz w:val="20"/>
        </w:rPr>
        <w:t xml:space="preserve">количество созданных резидентами рабочих мест;</w:t>
      </w:r>
    </w:p>
    <w:p>
      <w:pPr>
        <w:pStyle w:val="0"/>
        <w:spacing w:before="200" w:line-rule="auto"/>
        <w:ind w:firstLine="540"/>
        <w:jc w:val="both"/>
      </w:pPr>
      <w:r>
        <w:rPr>
          <w:sz w:val="20"/>
        </w:rPr>
        <w:t xml:space="preserve">в) в случае предоставления субсидии в течение срока, не превышающего 15 лет, на конец 20-го года реализации проекта (накопленным итогом):</w:t>
      </w:r>
    </w:p>
    <w:p>
      <w:pPr>
        <w:pStyle w:val="0"/>
        <w:spacing w:before="200" w:line-rule="auto"/>
        <w:ind w:firstLine="540"/>
        <w:jc w:val="both"/>
      </w:pPr>
      <w:r>
        <w:rPr>
          <w:sz w:val="20"/>
        </w:rPr>
        <w:t xml:space="preserve">удельный объем внебюджетных инвестиций в основной капитал резидентами не менее 60 млн рублей на 1 гектар общей площади территории парка;</w:t>
      </w:r>
    </w:p>
    <w:p>
      <w:pPr>
        <w:pStyle w:val="0"/>
        <w:spacing w:before="200" w:line-rule="auto"/>
        <w:ind w:firstLine="540"/>
        <w:jc w:val="both"/>
      </w:pPr>
      <w:r>
        <w:rPr>
          <w:sz w:val="20"/>
        </w:rPr>
        <w:t xml:space="preserve">отношение площади территории парка, занятой резидентами (гектаров), к общей площади территории парка, предназначенной для размещения резидентов (гектаров), не менее 70 процентов;</w:t>
      </w:r>
    </w:p>
    <w:p>
      <w:pPr>
        <w:pStyle w:val="0"/>
        <w:spacing w:before="200" w:line-rule="auto"/>
        <w:ind w:firstLine="540"/>
        <w:jc w:val="both"/>
      </w:pPr>
      <w:r>
        <w:rPr>
          <w:sz w:val="20"/>
        </w:rPr>
        <w:t xml:space="preserve">количество созданных резидентами рабочих мест;</w:t>
      </w:r>
    </w:p>
    <w:bookmarkStart w:id="3893" w:name="P3893"/>
    <w:bookmarkEnd w:id="3893"/>
    <w:p>
      <w:pPr>
        <w:pStyle w:val="0"/>
        <w:spacing w:before="200" w:line-rule="auto"/>
        <w:ind w:firstLine="540"/>
        <w:jc w:val="both"/>
      </w:pPr>
      <w:r>
        <w:rPr>
          <w:sz w:val="20"/>
        </w:rPr>
        <w:t xml:space="preserve">2) для проекта создания и (или) увеличения площади промышленного технопарка:</w:t>
      </w:r>
    </w:p>
    <w:p>
      <w:pPr>
        <w:pStyle w:val="0"/>
        <w:spacing w:before="200" w:line-rule="auto"/>
        <w:ind w:firstLine="540"/>
        <w:jc w:val="both"/>
      </w:pPr>
      <w:r>
        <w:rPr>
          <w:sz w:val="20"/>
        </w:rPr>
        <w:t xml:space="preserve">а) в случае предоставления субсидии в течение срока, не превышающего 5 лет, на конец 10-го года реализации проекта (накопленным итогом):</w:t>
      </w:r>
    </w:p>
    <w:p>
      <w:pPr>
        <w:pStyle w:val="0"/>
        <w:spacing w:before="200" w:line-rule="auto"/>
        <w:ind w:firstLine="540"/>
        <w:jc w:val="both"/>
      </w:pPr>
      <w:r>
        <w:rPr>
          <w:sz w:val="20"/>
        </w:rPr>
        <w:t xml:space="preserve">удельный объем отгруженных товаров собственного производства, работ и услуг, выполненных на территории парка резидентами, не менее 30 тыс. рублей на 1 кв. метр общей площади зданий, строений парка;</w:t>
      </w:r>
    </w:p>
    <w:p>
      <w:pPr>
        <w:pStyle w:val="0"/>
        <w:spacing w:before="200" w:line-rule="auto"/>
        <w:ind w:firstLine="540"/>
        <w:jc w:val="both"/>
      </w:pPr>
      <w:r>
        <w:rPr>
          <w:sz w:val="20"/>
        </w:rPr>
        <w:t xml:space="preserve">отношение площади зданий, строений парка, занятой резидентами (кв. метров), к общей площади зданий, строений парка, предназначенной для размещения резидентов (кв. метров), не менее 50 процентов;</w:t>
      </w:r>
    </w:p>
    <w:p>
      <w:pPr>
        <w:pStyle w:val="0"/>
        <w:spacing w:before="200" w:line-rule="auto"/>
        <w:ind w:firstLine="540"/>
        <w:jc w:val="both"/>
      </w:pPr>
      <w:r>
        <w:rPr>
          <w:sz w:val="20"/>
        </w:rPr>
        <w:t xml:space="preserve">количество созданных резидентами рабочих мест;</w:t>
      </w:r>
    </w:p>
    <w:p>
      <w:pPr>
        <w:pStyle w:val="0"/>
        <w:spacing w:before="200" w:line-rule="auto"/>
        <w:ind w:firstLine="540"/>
        <w:jc w:val="both"/>
      </w:pPr>
      <w:r>
        <w:rPr>
          <w:sz w:val="20"/>
        </w:rPr>
        <w:t xml:space="preserve">б) в случае предоставления субсидии в течение срока, не превышающего 10 лет, на конец 15-го года реализации проекта (накопленным итогом):</w:t>
      </w:r>
    </w:p>
    <w:p>
      <w:pPr>
        <w:pStyle w:val="0"/>
        <w:spacing w:before="200" w:line-rule="auto"/>
        <w:ind w:firstLine="540"/>
        <w:jc w:val="both"/>
      </w:pPr>
      <w:r>
        <w:rPr>
          <w:sz w:val="20"/>
        </w:rPr>
        <w:t xml:space="preserve">удельный объем отгруженных товаров собственного производства, работ и услуг, выполненных на территории парка резидентами, не менее 60 тыс. рублей на 1 кв. метр общей площади зданий, строений парка;</w:t>
      </w:r>
    </w:p>
    <w:p>
      <w:pPr>
        <w:pStyle w:val="0"/>
        <w:spacing w:before="200" w:line-rule="auto"/>
        <w:ind w:firstLine="540"/>
        <w:jc w:val="both"/>
      </w:pPr>
      <w:r>
        <w:rPr>
          <w:sz w:val="20"/>
        </w:rPr>
        <w:t xml:space="preserve">отношение площади зданий, строений парка, занятой резидентами (кв. метров), к общей площади зданий, строений парка, предназначенной для размещения резидентов (кв. метров), не менее 60 процентов;</w:t>
      </w:r>
    </w:p>
    <w:p>
      <w:pPr>
        <w:pStyle w:val="0"/>
        <w:spacing w:before="200" w:line-rule="auto"/>
        <w:ind w:firstLine="540"/>
        <w:jc w:val="both"/>
      </w:pPr>
      <w:r>
        <w:rPr>
          <w:sz w:val="20"/>
        </w:rPr>
        <w:t xml:space="preserve">количество созданных резидентами рабочих мест;</w:t>
      </w:r>
    </w:p>
    <w:p>
      <w:pPr>
        <w:pStyle w:val="0"/>
        <w:spacing w:before="200" w:line-rule="auto"/>
        <w:ind w:firstLine="540"/>
        <w:jc w:val="both"/>
      </w:pPr>
      <w:r>
        <w:rPr>
          <w:sz w:val="20"/>
        </w:rPr>
        <w:t xml:space="preserve">в) в случае предоставления субсидии в течение срока, не превышающего 15 лет, на конец 20-го года реализации проекта (накопленным итогом):</w:t>
      </w:r>
    </w:p>
    <w:p>
      <w:pPr>
        <w:pStyle w:val="0"/>
        <w:spacing w:before="200" w:line-rule="auto"/>
        <w:ind w:firstLine="540"/>
        <w:jc w:val="both"/>
      </w:pPr>
      <w:r>
        <w:rPr>
          <w:sz w:val="20"/>
        </w:rPr>
        <w:t xml:space="preserve">удельный объем отгруженных товаров собственного производства, работ и услуг, выполненных на территории парка резидентами, не менее 90 тыс. рублей на 1 кв. метр общей площади зданий, строений парка;</w:t>
      </w:r>
    </w:p>
    <w:p>
      <w:pPr>
        <w:pStyle w:val="0"/>
        <w:spacing w:before="200" w:line-rule="auto"/>
        <w:ind w:firstLine="540"/>
        <w:jc w:val="both"/>
      </w:pPr>
      <w:r>
        <w:rPr>
          <w:sz w:val="20"/>
        </w:rPr>
        <w:t xml:space="preserve">отношение площади зданий, строений парка, занятой резидентами (кв. метров), к общей площади зданий, строений парка, предназначенной для размещения резидентов (кв. метров), не менее 70 процентов;</w:t>
      </w:r>
    </w:p>
    <w:p>
      <w:pPr>
        <w:pStyle w:val="0"/>
        <w:spacing w:before="200" w:line-rule="auto"/>
        <w:ind w:firstLine="540"/>
        <w:jc w:val="both"/>
      </w:pPr>
      <w:r>
        <w:rPr>
          <w:sz w:val="20"/>
        </w:rPr>
        <w:t xml:space="preserve">количество созданных резидентами рабочих мест.</w:t>
      </w:r>
    </w:p>
    <w:p>
      <w:pPr>
        <w:pStyle w:val="0"/>
        <w:spacing w:before="200" w:line-rule="auto"/>
        <w:ind w:firstLine="540"/>
        <w:jc w:val="both"/>
      </w:pPr>
      <w:r>
        <w:rPr>
          <w:sz w:val="20"/>
        </w:rPr>
        <w:t xml:space="preserve">9. Значения показателей паспорта проекта, предусмотренных </w:t>
      </w:r>
      <w:hyperlink w:history="0" w:anchor="P3879" w:tooltip="8. Паспорт проекта должен включать следующие показатели:">
        <w:r>
          <w:rPr>
            <w:sz w:val="20"/>
            <w:color w:val="0000ff"/>
          </w:rPr>
          <w:t xml:space="preserve">пунктом 8</w:t>
        </w:r>
      </w:hyperlink>
      <w:r>
        <w:rPr>
          <w:sz w:val="20"/>
        </w:rPr>
        <w:t xml:space="preserve"> настоящего Порядка, устанавливаются ежегодно.</w:t>
      </w:r>
    </w:p>
    <w:p>
      <w:pPr>
        <w:pStyle w:val="0"/>
        <w:spacing w:before="200" w:line-rule="auto"/>
        <w:ind w:firstLine="540"/>
        <w:jc w:val="both"/>
      </w:pPr>
      <w:r>
        <w:rPr>
          <w:sz w:val="20"/>
        </w:rPr>
        <w:t xml:space="preserve">10. Объявление о проведении регионального отбора (далее - объявление)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и размещается на едином портале и на официальном сайте МЭР НСО в информационно-телекоммуникационной сети "Интернет" в срок не позднее 3 календарных дней до даты начала проведения регионального отбора с указанием следующей информации:</w:t>
      </w:r>
    </w:p>
    <w:p>
      <w:pPr>
        <w:pStyle w:val="0"/>
        <w:jc w:val="both"/>
      </w:pPr>
      <w:r>
        <w:rPr>
          <w:sz w:val="20"/>
        </w:rPr>
        <w:t xml:space="preserve">(в ред. </w:t>
      </w:r>
      <w:hyperlink w:history="0" r:id="rId1287"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 срока проведения регионального отбора, с указанием даты начала и окончания приема заявок, которая не может быть ранее:</w:t>
      </w:r>
    </w:p>
    <w:p>
      <w:pPr>
        <w:pStyle w:val="0"/>
        <w:jc w:val="both"/>
      </w:pPr>
      <w:r>
        <w:rPr>
          <w:sz w:val="20"/>
        </w:rPr>
        <w:t xml:space="preserve">(в ред. </w:t>
      </w:r>
      <w:hyperlink w:history="0" r:id="rId128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а) 10-го календарного дня, следующего за днем размещения объявления, в случае если отсутствует информация о количестве получателей субсидии, соответствующих категории регионального отбора;</w:t>
      </w:r>
    </w:p>
    <w:p>
      <w:pPr>
        <w:pStyle w:val="0"/>
        <w:spacing w:before="200" w:line-rule="auto"/>
        <w:ind w:firstLine="540"/>
        <w:jc w:val="both"/>
      </w:pPr>
      <w:r>
        <w:rPr>
          <w:sz w:val="20"/>
        </w:rPr>
        <w:t xml:space="preserve">б) 5-го календарного дня, следующего за днем размещения объявления, в случае если имеется информация о количестве получателей субсидии, соответствующих категории регионального отбора;</w:t>
      </w:r>
    </w:p>
    <w:p>
      <w:pPr>
        <w:pStyle w:val="0"/>
        <w:spacing w:before="200" w:line-rule="auto"/>
        <w:ind w:firstLine="540"/>
        <w:jc w:val="both"/>
      </w:pPr>
      <w:r>
        <w:rPr>
          <w:sz w:val="20"/>
        </w:rPr>
        <w:t xml:space="preserve">2) наименования, места нахождения, почтового адреса, адреса электронной почты МЭР НСО;</w:t>
      </w:r>
    </w:p>
    <w:p>
      <w:pPr>
        <w:pStyle w:val="0"/>
        <w:spacing w:before="200" w:line-rule="auto"/>
        <w:ind w:firstLine="540"/>
        <w:jc w:val="both"/>
      </w:pPr>
      <w:r>
        <w:rPr>
          <w:sz w:val="20"/>
        </w:rPr>
        <w:t xml:space="preserve">3) результатов предоставления субсидии;</w:t>
      </w:r>
    </w:p>
    <w:p>
      <w:pPr>
        <w:pStyle w:val="0"/>
        <w:spacing w:before="200" w:line-rule="auto"/>
        <w:ind w:firstLine="540"/>
        <w:jc w:val="both"/>
      </w:pPr>
      <w:r>
        <w:rPr>
          <w:sz w:val="20"/>
        </w:rPr>
        <w:t xml:space="preserve">4) доменного имени и (или) указателей страниц единого портала;</w:t>
      </w:r>
    </w:p>
    <w:p>
      <w:pPr>
        <w:pStyle w:val="0"/>
        <w:jc w:val="both"/>
      </w:pPr>
      <w:r>
        <w:rPr>
          <w:sz w:val="20"/>
        </w:rPr>
        <w:t xml:space="preserve">(в ред. </w:t>
      </w:r>
      <w:hyperlink w:history="0" r:id="rId1289"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5) условий участия в региональном отборе в соответствии с </w:t>
      </w:r>
      <w:hyperlink w:history="0" w:anchor="P3848" w:tooltip="7. Условия участия в региональном отборе:">
        <w:r>
          <w:rPr>
            <w:sz w:val="20"/>
            <w:color w:val="0000ff"/>
          </w:rPr>
          <w:t xml:space="preserve">пунктом 7</w:t>
        </w:r>
      </w:hyperlink>
      <w:r>
        <w:rPr>
          <w:sz w:val="20"/>
        </w:rPr>
        <w:t xml:space="preserve"> настоящего Порядка, включающих требования к участникам отбора, критерии к проектам, и </w:t>
      </w:r>
      <w:hyperlink w:history="0" w:anchor="P4297" w:tooltip="ПЕРЕЧЕНЬ">
        <w:r>
          <w:rPr>
            <w:sz w:val="20"/>
            <w:color w:val="0000ff"/>
          </w:rPr>
          <w:t xml:space="preserve">перечень</w:t>
        </w:r>
      </w:hyperlink>
      <w:r>
        <w:rPr>
          <w:sz w:val="20"/>
        </w:rPr>
        <w:t xml:space="preserve"> документов, представляемых участниками отбора для подтверждения их соответствия указанным требованиям, в соответствии с приложением N 2 к настоящему Порядку;</w:t>
      </w:r>
    </w:p>
    <w:p>
      <w:pPr>
        <w:pStyle w:val="0"/>
        <w:spacing w:before="200" w:line-rule="auto"/>
        <w:ind w:firstLine="540"/>
        <w:jc w:val="both"/>
      </w:pPr>
      <w:r>
        <w:rPr>
          <w:sz w:val="20"/>
        </w:rPr>
        <w:t xml:space="preserve">6) порядка подачи заявок и требований, предъявляемых к форме и содержанию заявок;</w:t>
      </w:r>
    </w:p>
    <w:p>
      <w:pPr>
        <w:pStyle w:val="0"/>
        <w:spacing w:before="200" w:line-rule="auto"/>
        <w:ind w:firstLine="540"/>
        <w:jc w:val="both"/>
      </w:pPr>
      <w:r>
        <w:rPr>
          <w:sz w:val="20"/>
        </w:rPr>
        <w:t xml:space="preserve">7) порядка отзыва заявок, порядка возврата заявок, определяющего в том числе основания для возврата заявок, порядка внесения изменений в заявки;</w:t>
      </w:r>
    </w:p>
    <w:p>
      <w:pPr>
        <w:pStyle w:val="0"/>
        <w:spacing w:before="200" w:line-rule="auto"/>
        <w:ind w:firstLine="540"/>
        <w:jc w:val="both"/>
      </w:pPr>
      <w:r>
        <w:rPr>
          <w:sz w:val="20"/>
        </w:rPr>
        <w:t xml:space="preserve">8) правил рассмотрения и оценки заявок;</w:t>
      </w:r>
    </w:p>
    <w:p>
      <w:pPr>
        <w:pStyle w:val="0"/>
        <w:spacing w:before="200" w:line-rule="auto"/>
        <w:ind w:firstLine="540"/>
        <w:jc w:val="both"/>
      </w:pPr>
      <w:r>
        <w:rPr>
          <w:sz w:val="20"/>
        </w:rPr>
        <w:t xml:space="preserve">9) порядка предоставления участникам отбора разъяснений положений объявления, даты начала и окончания срока такого предоставления;</w:t>
      </w:r>
    </w:p>
    <w:p>
      <w:pPr>
        <w:pStyle w:val="0"/>
        <w:spacing w:before="200" w:line-rule="auto"/>
        <w:ind w:firstLine="540"/>
        <w:jc w:val="both"/>
      </w:pPr>
      <w:r>
        <w:rPr>
          <w:sz w:val="20"/>
        </w:rPr>
        <w:t xml:space="preserve">10) срока, в течение которого участник отбора, проект которого прошел региональный, федеральный отбор, должен подписать соглашение о предоставлении субсидии и который не может превышать 5 рабочих дней с даты заключения соглашения о предоставлении субсидии из федерального бюджета между Минпромторгом России и МЭР НСО;</w:t>
      </w:r>
    </w:p>
    <w:p>
      <w:pPr>
        <w:pStyle w:val="0"/>
        <w:jc w:val="both"/>
      </w:pPr>
      <w:r>
        <w:rPr>
          <w:sz w:val="20"/>
        </w:rPr>
        <w:t xml:space="preserve">(в ред. </w:t>
      </w:r>
      <w:hyperlink w:history="0" r:id="rId129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10.1) порядка возврата заявок на доработку;</w:t>
      </w:r>
    </w:p>
    <w:p>
      <w:pPr>
        <w:pStyle w:val="0"/>
        <w:jc w:val="both"/>
      </w:pPr>
      <w:r>
        <w:rPr>
          <w:sz w:val="20"/>
        </w:rPr>
        <w:t xml:space="preserve">(пп. 10.1 введен </w:t>
      </w:r>
      <w:hyperlink w:history="0" r:id="rId129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10.2) порядка отклонения заявок, а также информации об основаниях их отклонения;</w:t>
      </w:r>
    </w:p>
    <w:p>
      <w:pPr>
        <w:pStyle w:val="0"/>
        <w:jc w:val="both"/>
      </w:pPr>
      <w:r>
        <w:rPr>
          <w:sz w:val="20"/>
        </w:rPr>
        <w:t xml:space="preserve">(пп. 10.2 введен </w:t>
      </w:r>
      <w:hyperlink w:history="0" r:id="rId129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10.3) объема распределяемой субсидии в рамках отбора, порядка расчета размера субсидии, правил распределения субсидии по результатам отбора в соответствии с </w:t>
      </w:r>
      <w:hyperlink w:history="0" w:anchor="P3834" w:tooltip="3. Размер субсидии рассчитывается с учетом размера субсидии из федерального бюджета бюджету Новосибирской области, определенного Министерством промышленности и торговли Российской Федерации (далее - Минпромторг России) в соответствии с пунктом 24 Правил, и объема бюджетных ассигнований бюджета Новосибирской области на финансовое обеспечение расходных обязательств Новосибирской области, определяемого в соответствии с пунктом 13 Правил формирования, предоставления и распределения субсидий из федерального б...">
        <w:r>
          <w:rPr>
            <w:sz w:val="20"/>
            <w:color w:val="0000ff"/>
          </w:rPr>
          <w:t xml:space="preserve">пунктом 3</w:t>
        </w:r>
      </w:hyperlink>
      <w:r>
        <w:rPr>
          <w:sz w:val="20"/>
        </w:rPr>
        <w:t xml:space="preserve"> настоящего Порядка;</w:t>
      </w:r>
    </w:p>
    <w:p>
      <w:pPr>
        <w:pStyle w:val="0"/>
        <w:jc w:val="both"/>
      </w:pPr>
      <w:r>
        <w:rPr>
          <w:sz w:val="20"/>
        </w:rPr>
        <w:t xml:space="preserve">(пп. 10.3 введен </w:t>
      </w:r>
      <w:hyperlink w:history="0" r:id="rId129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11) условий признания участника отбора, чей проект прошел региональный, федеральный отбор, уклонившимся от заключения соглашений о предоставлении субсидии;</w:t>
      </w:r>
    </w:p>
    <w:p>
      <w:pPr>
        <w:pStyle w:val="0"/>
        <w:spacing w:before="200" w:line-rule="auto"/>
        <w:ind w:firstLine="540"/>
        <w:jc w:val="both"/>
      </w:pPr>
      <w:r>
        <w:rPr>
          <w:sz w:val="20"/>
        </w:rPr>
        <w:t xml:space="preserve">12) сроков размещения протокола подведения итогов отбора на едином портале и на официальном сайте МЭР НСО, которые не могут быть позднее 14-го календарного дня, следующего за днем определения победителя отбора (с соблюдением сроков, установленных </w:t>
      </w:r>
      <w:hyperlink w:history="0" r:id="rId1294" w:tooltip="Постановление Правительства РФ от 09.12.2017 N 1496 (ред. от 12.04.2024) &quot;О мерах по обеспечению исполнения федерального бюджета&quot; (вместе с &quot;Положением о мерах по обеспечению исполнения федерального бюджета&quot;) {КонсультантПлюс}">
        <w:r>
          <w:rPr>
            <w:sz w:val="20"/>
            <w:color w:val="0000ff"/>
          </w:rPr>
          <w:t xml:space="preserve">пунктом 26(2)</w:t>
        </w:r>
      </w:hyperlink>
      <w:r>
        <w:rPr>
          <w:sz w:val="20"/>
        </w:rP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pPr>
        <w:pStyle w:val="0"/>
        <w:jc w:val="both"/>
      </w:pPr>
      <w:r>
        <w:rPr>
          <w:sz w:val="20"/>
        </w:rPr>
        <w:t xml:space="preserve">(пп. 12 в ред. </w:t>
      </w:r>
      <w:hyperlink w:history="0" r:id="rId129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10.1. Размещение МЭР НСО объявления об отмене проведения регионального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в случае изменения объемов финансирования соответствующего мероприятия государственной </w:t>
      </w:r>
      <w:hyperlink w:history="0" r:id="rId1296" w:tooltip="Постановление Правительства РФ от 15.04.2014 N 328 (ред. от 19.03.2024) &quot;Об утверждении государственной программы Российской Федерации &quot;Развитие промышленности и повышение ее конкурентоспособности&quot; {КонсультантПлюс}">
        <w:r>
          <w:rPr>
            <w:sz w:val="20"/>
            <w:color w:val="0000ff"/>
          </w:rPr>
          <w:t xml:space="preserve">программы</w:t>
        </w:r>
      </w:hyperlink>
      <w:r>
        <w:rPr>
          <w:sz w:val="20"/>
        </w:rPr>
        <w:t xml:space="preserve">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15.04.2014 N 328, изменения объемов финансирования соответствующего мероприятия государственной </w:t>
      </w:r>
      <w:hyperlink w:history="0" w:anchor="P137" w:tooltip="ГОСУДАРСТВЕННАЯ ПРОГРАММА">
        <w:r>
          <w:rPr>
            <w:sz w:val="20"/>
            <w:color w:val="0000ff"/>
          </w:rPr>
          <w:t xml:space="preserve">программы</w:t>
        </w:r>
      </w:hyperlink>
      <w:r>
        <w:rPr>
          <w:sz w:val="20"/>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p>
      <w:pPr>
        <w:pStyle w:val="0"/>
        <w:spacing w:before="200" w:line-rule="auto"/>
        <w:ind w:firstLine="540"/>
        <w:jc w:val="both"/>
      </w:pPr>
      <w:r>
        <w:rPr>
          <w:sz w:val="20"/>
        </w:rPr>
        <w:t xml:space="preserve">Объявление об отмене регионального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(уполномоченного им лица), размещается на едином портале и содержит информацию о причинах отмены регионального отбора.</w:t>
      </w:r>
    </w:p>
    <w:p>
      <w:pPr>
        <w:pStyle w:val="0"/>
        <w:spacing w:before="200" w:line-rule="auto"/>
        <w:ind w:firstLine="540"/>
        <w:jc w:val="both"/>
      </w:pPr>
      <w:r>
        <w:rPr>
          <w:sz w:val="20"/>
        </w:rPr>
        <w:t xml:space="preserve">Участники регионального отбора, подавшие заявки, информируются об отмене проведения регионального отбора в системе "Электронный бюджет".</w:t>
      </w:r>
    </w:p>
    <w:p>
      <w:pPr>
        <w:pStyle w:val="0"/>
        <w:spacing w:before="200" w:line-rule="auto"/>
        <w:ind w:firstLine="540"/>
        <w:jc w:val="both"/>
      </w:pPr>
      <w:r>
        <w:rPr>
          <w:sz w:val="20"/>
        </w:rPr>
        <w:t xml:space="preserve">Региональный отбор считается отмененным со дня размещения объявления о его отмене на едином портале.</w:t>
      </w:r>
    </w:p>
    <w:p>
      <w:pPr>
        <w:pStyle w:val="0"/>
        <w:jc w:val="both"/>
      </w:pPr>
      <w:r>
        <w:rPr>
          <w:sz w:val="20"/>
        </w:rPr>
        <w:t xml:space="preserve">(п. 10.1 введен </w:t>
      </w:r>
      <w:hyperlink w:history="0" r:id="rId1297"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3938" w:name="P3938"/>
    <w:bookmarkEnd w:id="3938"/>
    <w:p>
      <w:pPr>
        <w:pStyle w:val="0"/>
        <w:spacing w:before="200" w:line-rule="auto"/>
        <w:ind w:firstLine="540"/>
        <w:jc w:val="both"/>
      </w:pPr>
      <w:r>
        <w:rPr>
          <w:sz w:val="20"/>
        </w:rPr>
        <w:t xml:space="preserve">11. Для участия в региональном отборе участник отбора в течение срока приема заявок, указанного в объявлении, направляет в МЭР НСО заявку, включающую в себя </w:t>
      </w:r>
      <w:hyperlink w:history="0" w:anchor="P4107" w:tooltip="ЗАЯВЛЕНИЕ">
        <w:r>
          <w:rPr>
            <w:sz w:val="20"/>
            <w:color w:val="0000ff"/>
          </w:rPr>
          <w:t xml:space="preserve">заявление</w:t>
        </w:r>
      </w:hyperlink>
      <w:r>
        <w:rPr>
          <w:sz w:val="20"/>
        </w:rPr>
        <w:t xml:space="preserve"> на участие в региональном отборе с обоснованием необходимости осуществления проекта и основными ожидаемыми результатами его реализации по форме согласно приложению N 1 к настоящему Порядку, с приложением документов согласно </w:t>
      </w:r>
      <w:hyperlink w:history="0" w:anchor="P4297" w:tooltip="ПЕРЕЧЕНЬ">
        <w:r>
          <w:rPr>
            <w:sz w:val="20"/>
            <w:color w:val="0000ff"/>
          </w:rPr>
          <w:t xml:space="preserve">приложению N 2</w:t>
        </w:r>
      </w:hyperlink>
      <w:r>
        <w:rPr>
          <w:sz w:val="20"/>
        </w:rPr>
        <w:t xml:space="preserve"> к настоящему Порядку.</w:t>
      </w:r>
    </w:p>
    <w:p>
      <w:pPr>
        <w:pStyle w:val="0"/>
        <w:spacing w:before="200" w:line-rule="auto"/>
        <w:ind w:firstLine="540"/>
        <w:jc w:val="both"/>
      </w:pPr>
      <w:r>
        <w:rPr>
          <w:sz w:val="20"/>
        </w:rPr>
        <w:t xml:space="preserve">Заявление и документы, представляемые в МЭР НСО участниками отбора, должны содержать достоверную информацию.</w:t>
      </w:r>
    </w:p>
    <w:p>
      <w:pPr>
        <w:pStyle w:val="0"/>
        <w:spacing w:before="200" w:line-rule="auto"/>
        <w:ind w:firstLine="540"/>
        <w:jc w:val="both"/>
      </w:pPr>
      <w:r>
        <w:rPr>
          <w:sz w:val="20"/>
        </w:rPr>
        <w:t xml:space="preserve">Заявка формируется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w:t>
      </w:r>
      <w:hyperlink w:history="0" w:anchor="P4297" w:tooltip="ПЕРЕЧЕНЬ">
        <w:r>
          <w:rPr>
            <w:sz w:val="20"/>
            <w:color w:val="0000ff"/>
          </w:rPr>
          <w:t xml:space="preserve">приложением N 2</w:t>
        </w:r>
      </w:hyperlink>
      <w:r>
        <w:rPr>
          <w:sz w:val="20"/>
        </w:rPr>
        <w:t xml:space="preserve"> к настоящему Порядку. Заявка подписывается усиленной квалифицированной электронной подписью руководителя участника отбора или уполномоченного им лица и считается представленной в МЭР с даты ее подписания с присвоением ей регистрационного номера в системе "Электронный бюджет".</w:t>
      </w:r>
    </w:p>
    <w:p>
      <w:pPr>
        <w:pStyle w:val="0"/>
        <w:jc w:val="both"/>
      </w:pPr>
      <w:r>
        <w:rPr>
          <w:sz w:val="20"/>
        </w:rPr>
        <w:t xml:space="preserve">(в ред. </w:t>
      </w:r>
      <w:hyperlink w:history="0" r:id="rId129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Внесение изменений в заявку осуществляется участником отбора в порядке, аналогичном порядку формирования заявки участником отбора.</w:t>
      </w:r>
    </w:p>
    <w:p>
      <w:pPr>
        <w:pStyle w:val="0"/>
        <w:jc w:val="both"/>
      </w:pPr>
      <w:r>
        <w:rPr>
          <w:sz w:val="20"/>
        </w:rPr>
        <w:t xml:space="preserve">(абзац введен </w:t>
      </w:r>
      <w:hyperlink w:history="0" r:id="rId1299"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11.1. Рассмотрение заявок осуществляется комиссией.</w:t>
      </w:r>
    </w:p>
    <w:p>
      <w:pPr>
        <w:pStyle w:val="0"/>
        <w:jc w:val="both"/>
      </w:pPr>
      <w:r>
        <w:rPr>
          <w:sz w:val="20"/>
        </w:rPr>
        <w:t xml:space="preserve">(п. 11.1 введен </w:t>
      </w:r>
      <w:hyperlink w:history="0" r:id="rId130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11.2. Не позднее одного рабочего дня, следующего за днем окончания срока подачи заявок, установленного в объявлении, в системе "Электронный бюджет" открывается доступ МЭР НСО, а также комиссии к поданным участниками отбора заявкам для их рассмотрения.</w:t>
      </w:r>
    </w:p>
    <w:p>
      <w:pPr>
        <w:pStyle w:val="0"/>
        <w:jc w:val="both"/>
      </w:pPr>
      <w:r>
        <w:rPr>
          <w:sz w:val="20"/>
        </w:rPr>
        <w:t xml:space="preserve">(п. 11.2 введен </w:t>
      </w:r>
      <w:hyperlink w:history="0" r:id="rId130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11.3. Комиссия не позднее одного рабочего дня, следующего за днем вскрытия заявок, установленного в объявлении, подписывает протокол вскрытия заявок, содержащий следующую информацию о поступивших для участия в региональном отборе заявках:</w:t>
      </w:r>
    </w:p>
    <w:p>
      <w:pPr>
        <w:pStyle w:val="0"/>
        <w:spacing w:before="200" w:line-rule="auto"/>
        <w:ind w:firstLine="540"/>
        <w:jc w:val="both"/>
      </w:pPr>
      <w:r>
        <w:rPr>
          <w:sz w:val="20"/>
        </w:rPr>
        <w:t xml:space="preserve">1) регистрационный номер заявки;</w:t>
      </w:r>
    </w:p>
    <w:p>
      <w:pPr>
        <w:pStyle w:val="0"/>
        <w:spacing w:before="200" w:line-rule="auto"/>
        <w:ind w:firstLine="540"/>
        <w:jc w:val="both"/>
      </w:pPr>
      <w:r>
        <w:rPr>
          <w:sz w:val="20"/>
        </w:rPr>
        <w:t xml:space="preserve">2) дата и время поступления заявки;</w:t>
      </w:r>
    </w:p>
    <w:p>
      <w:pPr>
        <w:pStyle w:val="0"/>
        <w:spacing w:before="200" w:line-rule="auto"/>
        <w:ind w:firstLine="540"/>
        <w:jc w:val="both"/>
      </w:pPr>
      <w:r>
        <w:rPr>
          <w:sz w:val="20"/>
        </w:rPr>
        <w:t xml:space="preserve">3) полное наименование участника регионального отбора;</w:t>
      </w:r>
    </w:p>
    <w:p>
      <w:pPr>
        <w:pStyle w:val="0"/>
        <w:spacing w:before="200" w:line-rule="auto"/>
        <w:ind w:firstLine="540"/>
        <w:jc w:val="both"/>
      </w:pPr>
      <w:r>
        <w:rPr>
          <w:sz w:val="20"/>
        </w:rPr>
        <w:t xml:space="preserve">4) адрес участника регионального отбора;</w:t>
      </w:r>
    </w:p>
    <w:p>
      <w:pPr>
        <w:pStyle w:val="0"/>
        <w:spacing w:before="200" w:line-rule="auto"/>
        <w:ind w:firstLine="540"/>
        <w:jc w:val="both"/>
      </w:pPr>
      <w:r>
        <w:rPr>
          <w:sz w:val="20"/>
        </w:rPr>
        <w:t xml:space="preserve">5) запрашиваемый участником регионального отбора размер субсидии.</w:t>
      </w:r>
    </w:p>
    <w:p>
      <w:pPr>
        <w:pStyle w:val="0"/>
        <w:spacing w:before="200" w:line-rule="auto"/>
        <w:ind w:firstLine="540"/>
        <w:jc w:val="both"/>
      </w:pPr>
      <w:r>
        <w:rPr>
          <w:sz w:val="20"/>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pPr>
        <w:pStyle w:val="0"/>
        <w:jc w:val="both"/>
      </w:pPr>
      <w:r>
        <w:rPr>
          <w:sz w:val="20"/>
        </w:rPr>
        <w:t xml:space="preserve">(п. 11.3 введен </w:t>
      </w:r>
      <w:hyperlink w:history="0" r:id="rId130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3956" w:name="P3956"/>
    <w:bookmarkEnd w:id="3956"/>
    <w:p>
      <w:pPr>
        <w:pStyle w:val="0"/>
        <w:spacing w:before="200" w:line-rule="auto"/>
        <w:ind w:firstLine="540"/>
        <w:jc w:val="both"/>
      </w:pPr>
      <w:r>
        <w:rPr>
          <w:sz w:val="20"/>
        </w:rPr>
        <w:t xml:space="preserve">12. Комиссия в течение пяти рабочих дней со дня окончания срока приема заявок проводит проверку заявки на предмет:</w:t>
      </w:r>
    </w:p>
    <w:p>
      <w:pPr>
        <w:pStyle w:val="0"/>
        <w:spacing w:before="200" w:line-rule="auto"/>
        <w:ind w:firstLine="540"/>
        <w:jc w:val="both"/>
      </w:pPr>
      <w:r>
        <w:rPr>
          <w:sz w:val="20"/>
        </w:rPr>
        <w:t xml:space="preserve">1) соответствия заявки требованиям, предусмотренным </w:t>
      </w:r>
      <w:hyperlink w:history="0" w:anchor="P3938" w:tooltip="11. Для участия в региональном отборе участник отбора в течение срока приема заявок, указанного в объявлении, направляет в МЭР НСО заявку, включающую в себя заявление на участие в региональном отборе с обоснованием необходимости осуществления проекта и основными ожидаемыми результатами его реализации по форме согласно приложению N 1 к настоящему Порядку, с приложением документов согласно приложению N 2 к настоящему Порядку.">
        <w:r>
          <w:rPr>
            <w:sz w:val="20"/>
            <w:color w:val="0000ff"/>
          </w:rPr>
          <w:t xml:space="preserve">пунктом 11</w:t>
        </w:r>
      </w:hyperlink>
      <w:r>
        <w:rPr>
          <w:sz w:val="20"/>
        </w:rPr>
        <w:t xml:space="preserve"> настоящего Порядка;</w:t>
      </w:r>
    </w:p>
    <w:p>
      <w:pPr>
        <w:pStyle w:val="0"/>
        <w:spacing w:before="200" w:line-rule="auto"/>
        <w:ind w:firstLine="540"/>
        <w:jc w:val="both"/>
      </w:pPr>
      <w:r>
        <w:rPr>
          <w:sz w:val="20"/>
        </w:rPr>
        <w:t xml:space="preserve">2) соответствия парка и участника отбора требованиям, предусмотренным </w:t>
      </w:r>
      <w:hyperlink w:history="0" w:anchor="P3866" w:tooltip="2) соответствие индустриального (промышленного) парка и управляющей компании требованиям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04.08.2015 N 794 &quot;Об индустриальных (промышленных) парках и управляющих компаниях индустриальных (промышленных) парков&quot;;">
        <w:r>
          <w:rPr>
            <w:sz w:val="20"/>
            <w:color w:val="0000ff"/>
          </w:rPr>
          <w:t xml:space="preserve">подпунктами 2</w:t>
        </w:r>
      </w:hyperlink>
      <w:r>
        <w:rPr>
          <w:sz w:val="20"/>
        </w:rPr>
        <w:t xml:space="preserve"> - </w:t>
      </w:r>
      <w:hyperlink w:history="0" w:anchor="P3878" w:tooltip="10) создание, модернизация и (или) реконструкция объектов инфраструктуры парка не осуществлялись или не планируются к осуществлению за счет средств федерального бюджета или средств, источником которых являлись средства федерального бюджета.">
        <w:r>
          <w:rPr>
            <w:sz w:val="20"/>
            <w:color w:val="0000ff"/>
          </w:rPr>
          <w:t xml:space="preserve">10 пункта 7</w:t>
        </w:r>
      </w:hyperlink>
      <w:r>
        <w:rPr>
          <w:sz w:val="20"/>
        </w:rPr>
        <w:t xml:space="preserve"> настоящего Порядка.</w:t>
      </w:r>
    </w:p>
    <w:p>
      <w:pPr>
        <w:pStyle w:val="0"/>
        <w:spacing w:before="200" w:line-rule="auto"/>
        <w:ind w:firstLine="540"/>
        <w:jc w:val="both"/>
      </w:pPr>
      <w:r>
        <w:rPr>
          <w:sz w:val="20"/>
        </w:rPr>
        <w:t xml:space="preserve">Проверка участника отбора на соответствие требованиям, предусмотренным </w:t>
      </w:r>
      <w:hyperlink w:history="0" w:anchor="P3849" w:tooltip="1) участник отбора не ранее чем на первое число месяца, в котором планируется проведение отбора:">
        <w:r>
          <w:rPr>
            <w:sz w:val="20"/>
            <w:color w:val="0000ff"/>
          </w:rPr>
          <w:t xml:space="preserve">подпунктом 1 пункта 7</w:t>
        </w:r>
      </w:hyperlink>
      <w:r>
        <w:rPr>
          <w:sz w:val="20"/>
        </w:rPr>
        <w:t xml:space="preserve">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0"/>
        <w:spacing w:before="200" w:line-rule="auto"/>
        <w:ind w:firstLine="540"/>
        <w:jc w:val="both"/>
      </w:pPr>
      <w:r>
        <w:rPr>
          <w:sz w:val="20"/>
        </w:rPr>
        <w:t xml:space="preserve">Соответствие участника отбора требованиям, предусмотренным </w:t>
      </w:r>
      <w:hyperlink w:history="0" w:anchor="P3849" w:tooltip="1) участник отбора не ранее чем на первое число месяца, в котором планируется проведение отбора:">
        <w:r>
          <w:rPr>
            <w:sz w:val="20"/>
            <w:color w:val="0000ff"/>
          </w:rPr>
          <w:t xml:space="preserve">подпунктом 1 пункта 7</w:t>
        </w:r>
      </w:hyperlink>
      <w:r>
        <w:rPr>
          <w:sz w:val="20"/>
        </w:rPr>
        <w:t xml:space="preserve"> настоящего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jc w:val="both"/>
      </w:pPr>
      <w:r>
        <w:rPr>
          <w:sz w:val="20"/>
        </w:rPr>
        <w:t xml:space="preserve">(п. 12 в ред. </w:t>
      </w:r>
      <w:hyperlink w:history="0" r:id="rId130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13. Основания для отклонения заявки:</w:t>
      </w:r>
    </w:p>
    <w:p>
      <w:pPr>
        <w:pStyle w:val="0"/>
        <w:spacing w:before="200" w:line-rule="auto"/>
        <w:ind w:firstLine="540"/>
        <w:jc w:val="both"/>
      </w:pPr>
      <w:r>
        <w:rPr>
          <w:sz w:val="20"/>
        </w:rPr>
        <w:t xml:space="preserve">1) несоответствие парка и участника отбора условиям и требованиям, предусмотренным </w:t>
      </w:r>
      <w:hyperlink w:history="0" w:anchor="P3849" w:tooltip="1) участник отбора не ранее чем на первое число месяца, в котором планируется проведение отбора:">
        <w:r>
          <w:rPr>
            <w:sz w:val="20"/>
            <w:color w:val="0000ff"/>
          </w:rPr>
          <w:t xml:space="preserve">подпунктами 1</w:t>
        </w:r>
      </w:hyperlink>
      <w:r>
        <w:rPr>
          <w:sz w:val="20"/>
        </w:rPr>
        <w:t xml:space="preserve"> - </w:t>
      </w:r>
      <w:hyperlink w:history="0" w:anchor="P3867" w:tooltip="3) соответствие промышленного технопарка и управляющей компании требованиям к промышленному технопарку и управляющей компании промышленного технопарка в целях применения мер стимулирования деятельности в сфере промышленности, утвержденным постановлением Правительства Российской Федерации от 27.12.2019 N 1863 &quot;О промышленных технопарках и управляющих компаниях промышленных технопарков&quot;;">
        <w:r>
          <w:rPr>
            <w:sz w:val="20"/>
            <w:color w:val="0000ff"/>
          </w:rPr>
          <w:t xml:space="preserve">3</w:t>
        </w:r>
      </w:hyperlink>
      <w:r>
        <w:rPr>
          <w:sz w:val="20"/>
        </w:rPr>
        <w:t xml:space="preserve">, </w:t>
      </w:r>
      <w:hyperlink w:history="0" w:anchor="P3873" w:tooltip="5) учредителями (участниками) управляющей компании не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ли муниципальные учреждения;">
        <w:r>
          <w:rPr>
            <w:sz w:val="20"/>
            <w:color w:val="0000ff"/>
          </w:rPr>
          <w:t xml:space="preserve">5</w:t>
        </w:r>
      </w:hyperlink>
      <w:r>
        <w:rPr>
          <w:sz w:val="20"/>
        </w:rPr>
        <w:t xml:space="preserve"> - </w:t>
      </w:r>
      <w:hyperlink w:history="0" w:anchor="P3878" w:tooltip="10) создание, модернизация и (или) реконструкция объектов инфраструктуры парка не осуществлялись или не планируются к осуществлению за счет средств федерального бюджета или средств, источником которых являлись средства федерального бюджета.">
        <w:r>
          <w:rPr>
            <w:sz w:val="20"/>
            <w:color w:val="0000ff"/>
          </w:rPr>
          <w:t xml:space="preserve">10 пункта 7</w:t>
        </w:r>
      </w:hyperlink>
      <w:r>
        <w:rPr>
          <w:sz w:val="20"/>
        </w:rPr>
        <w:t xml:space="preserve"> настоящего Порядка;</w:t>
      </w:r>
    </w:p>
    <w:p>
      <w:pPr>
        <w:pStyle w:val="0"/>
        <w:spacing w:before="200" w:line-rule="auto"/>
        <w:ind w:firstLine="540"/>
        <w:jc w:val="both"/>
      </w:pPr>
      <w:r>
        <w:rPr>
          <w:sz w:val="20"/>
        </w:rPr>
        <w:t xml:space="preserve">2) несоответствие представленной участником отбора заявки требованиям, предусмотренным </w:t>
      </w:r>
      <w:hyperlink w:history="0" w:anchor="P3938" w:tooltip="11. Для участия в региональном отборе участник отбора в течение срока приема заявок, указанного в объявлении, направляет в МЭР НСО заявку, включающую в себя заявление на участие в региональном отборе с обоснованием необходимости осуществления проекта и основными ожидаемыми результатами его реализации по форме согласно приложению N 1 к настоящему Порядку, с приложением документов согласно приложению N 2 к настоящему Порядку.">
        <w:r>
          <w:rPr>
            <w:sz w:val="20"/>
            <w:color w:val="0000ff"/>
          </w:rPr>
          <w:t xml:space="preserve">пунктом 11</w:t>
        </w:r>
      </w:hyperlink>
      <w:r>
        <w:rPr>
          <w:sz w:val="20"/>
        </w:rPr>
        <w:t xml:space="preserve"> настоящего Порядка;</w:t>
      </w:r>
    </w:p>
    <w:p>
      <w:pPr>
        <w:pStyle w:val="0"/>
        <w:spacing w:before="200" w:line-rule="auto"/>
        <w:ind w:firstLine="540"/>
        <w:jc w:val="both"/>
      </w:pPr>
      <w:r>
        <w:rPr>
          <w:sz w:val="20"/>
        </w:rPr>
        <w:t xml:space="preserve">3) недостоверность представленной участником отбора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4) подача участником отбора заявки после даты и (или) времени, определенных для подачи заявок;</w:t>
      </w:r>
    </w:p>
    <w:p>
      <w:pPr>
        <w:pStyle w:val="0"/>
        <w:spacing w:before="200" w:line-rule="auto"/>
        <w:ind w:firstLine="540"/>
        <w:jc w:val="both"/>
      </w:pPr>
      <w:r>
        <w:rPr>
          <w:sz w:val="20"/>
        </w:rPr>
        <w:t xml:space="preserve">5) непредставление (представление не в полном объеме) документов, указанных в объявлении о проведении отбора, предусмотренных </w:t>
      </w:r>
      <w:hyperlink w:history="0" w:anchor="P3938" w:tooltip="11. Для участия в региональном отборе участник отбора в течение срока приема заявок, указанного в объявлении, направляет в МЭР НСО заявку, включающую в себя заявление на участие в региональном отборе с обоснованием необходимости осуществления проекта и основными ожидаемыми результатами его реализации по форме согласно приложению N 1 к настоящему Порядку, с приложением документов согласно приложению N 2 к настоящему Порядку.">
        <w:r>
          <w:rPr>
            <w:sz w:val="20"/>
            <w:color w:val="0000ff"/>
          </w:rPr>
          <w:t xml:space="preserve">пунктом 11</w:t>
        </w:r>
      </w:hyperlink>
      <w:r>
        <w:rPr>
          <w:sz w:val="20"/>
        </w:rPr>
        <w:t xml:space="preserve"> настоящего Порядка, за исключением документов, представляемых по собственной инициативе.</w:t>
      </w:r>
    </w:p>
    <w:p>
      <w:pPr>
        <w:pStyle w:val="0"/>
        <w:jc w:val="both"/>
      </w:pPr>
      <w:r>
        <w:rPr>
          <w:sz w:val="20"/>
        </w:rPr>
        <w:t xml:space="preserve">(пп. 5 введен </w:t>
      </w:r>
      <w:hyperlink w:history="0" r:id="rId1304"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14. При наличии оснований, предусмотренных настоящим пунктом, комиссия в срок, установленный </w:t>
      </w:r>
      <w:hyperlink w:history="0" w:anchor="P3956" w:tooltip="12. Комиссия в течение пяти рабочих дней со дня окончания срока приема заявок проводит проверку заявки на предмет:">
        <w:r>
          <w:rPr>
            <w:sz w:val="20"/>
            <w:color w:val="0000ff"/>
          </w:rPr>
          <w:t xml:space="preserve">пунктом 12</w:t>
        </w:r>
      </w:hyperlink>
      <w:r>
        <w:rPr>
          <w:sz w:val="20"/>
        </w:rPr>
        <w:t xml:space="preserve"> настоящего Порядка, принимает решение об отклонении заявки.</w:t>
      </w:r>
    </w:p>
    <w:p>
      <w:pPr>
        <w:pStyle w:val="0"/>
        <w:jc w:val="both"/>
      </w:pPr>
      <w:r>
        <w:rPr>
          <w:sz w:val="20"/>
        </w:rPr>
        <w:t xml:space="preserve">(п. 14 в ред. </w:t>
      </w:r>
      <w:hyperlink w:history="0" r:id="rId130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15. Абзац утратил силу. - </w:t>
      </w:r>
      <w:hyperlink w:history="0" r:id="rId1306"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Состав комиссии и положение о комиссии утверждаются приказами МЭР НСО.</w:t>
      </w:r>
    </w:p>
    <w:p>
      <w:pPr>
        <w:pStyle w:val="0"/>
        <w:spacing w:before="200" w:line-rule="auto"/>
        <w:ind w:firstLine="540"/>
        <w:jc w:val="both"/>
      </w:pPr>
      <w:r>
        <w:rPr>
          <w:sz w:val="20"/>
        </w:rPr>
        <w:t xml:space="preserve">16 - 17. Утратили силу. - </w:t>
      </w:r>
      <w:hyperlink w:history="0" r:id="rId1307"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18. Прошедшими региональный отбор признаются проекты, заявки в отношении которых на дату их рассмотрения поданы участниками отбора с соблюдением условий и требований, установленных </w:t>
      </w:r>
      <w:hyperlink w:history="0" w:anchor="P3850" w:tooltip="а)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пунктом 3 статьи 47 Налогового кодекса Российской Федерации;">
        <w:r>
          <w:rPr>
            <w:sz w:val="20"/>
            <w:color w:val="0000ff"/>
          </w:rPr>
          <w:t xml:space="preserve">абзацами "а"</w:t>
        </w:r>
      </w:hyperlink>
      <w:r>
        <w:rPr>
          <w:sz w:val="20"/>
        </w:rPr>
        <w:t xml:space="preserve"> - </w:t>
      </w:r>
      <w:hyperlink w:history="0" w:anchor="P3864" w:tooltip="и) не является иностранным агентом в соответствии с Федеральным законом &quot;О контроле за деятельностью лиц, находящихся под иностранным влиянием&quot;;">
        <w:r>
          <w:rPr>
            <w:sz w:val="20"/>
            <w:color w:val="0000ff"/>
          </w:rPr>
          <w:t xml:space="preserve">"и" подпункта 1</w:t>
        </w:r>
      </w:hyperlink>
      <w:r>
        <w:rPr>
          <w:sz w:val="20"/>
        </w:rPr>
        <w:t xml:space="preserve">, </w:t>
      </w:r>
      <w:hyperlink w:history="0" w:anchor="P3866" w:tooltip="2) соответствие индустриального (промышленного) парка и управляющей компании требованиям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04.08.2015 N 794 &quot;Об индустриальных (промышленных) парках и управляющих компаниях индустриальных (промышленных) парков&quot;;">
        <w:r>
          <w:rPr>
            <w:sz w:val="20"/>
            <w:color w:val="0000ff"/>
          </w:rPr>
          <w:t xml:space="preserve">подпунктами 2</w:t>
        </w:r>
      </w:hyperlink>
      <w:r>
        <w:rPr>
          <w:sz w:val="20"/>
        </w:rPr>
        <w:t xml:space="preserve"> - </w:t>
      </w:r>
      <w:hyperlink w:history="0" w:anchor="P3878" w:tooltip="10) создание, модернизация и (или) реконструкция объектов инфраструктуры парка не осуществлялись или не планируются к осуществлению за счет средств федерального бюджета или средств, источником которых являлись средства федерального бюджета.">
        <w:r>
          <w:rPr>
            <w:sz w:val="20"/>
            <w:color w:val="0000ff"/>
          </w:rPr>
          <w:t xml:space="preserve">10 пункта 7</w:t>
        </w:r>
      </w:hyperlink>
      <w:r>
        <w:rPr>
          <w:sz w:val="20"/>
        </w:rPr>
        <w:t xml:space="preserve">, </w:t>
      </w:r>
      <w:hyperlink w:history="0" w:anchor="P3938" w:tooltip="11. Для участия в региональном отборе участник отбора в течение срока приема заявок, указанного в объявлении, направляет в МЭР НСО заявку, включающую в себя заявление на участие в региональном отборе с обоснованием необходимости осуществления проекта и основными ожидаемыми результатами его реализации по форме согласно приложению N 1 к настоящему Порядку, с приложением документов согласно приложению N 2 к настоящему Порядку.">
        <w:r>
          <w:rPr>
            <w:sz w:val="20"/>
            <w:color w:val="0000ff"/>
          </w:rPr>
          <w:t xml:space="preserve">пунктом 11</w:t>
        </w:r>
      </w:hyperlink>
      <w:r>
        <w:rPr>
          <w:sz w:val="20"/>
        </w:rPr>
        <w:t xml:space="preserve"> настоящего Порядка. Ранжирование представленных заявок осуществляется исходя из очередности их поступления. Меньший порядковый номер присваивается заявке, которая поступила ранее других заявок.</w:t>
      </w:r>
    </w:p>
    <w:p>
      <w:pPr>
        <w:pStyle w:val="0"/>
        <w:jc w:val="both"/>
      </w:pPr>
      <w:r>
        <w:rPr>
          <w:sz w:val="20"/>
        </w:rPr>
        <w:t xml:space="preserve">(п. 18 в ред. </w:t>
      </w:r>
      <w:hyperlink w:history="0" r:id="rId130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18.1. Региональный отбор признается несостоявшимся в следующих случаях:</w:t>
      </w:r>
    </w:p>
    <w:p>
      <w:pPr>
        <w:pStyle w:val="0"/>
        <w:spacing w:before="200" w:line-rule="auto"/>
        <w:ind w:firstLine="540"/>
        <w:jc w:val="both"/>
      </w:pPr>
      <w:r>
        <w:rPr>
          <w:sz w:val="20"/>
        </w:rPr>
        <w:t xml:space="preserve">1) по окончании срока проведения отбора не подано ни одной заявки;</w:t>
      </w:r>
    </w:p>
    <w:p>
      <w:pPr>
        <w:pStyle w:val="0"/>
        <w:spacing w:before="200" w:line-rule="auto"/>
        <w:ind w:firstLine="540"/>
        <w:jc w:val="both"/>
      </w:pPr>
      <w:r>
        <w:rPr>
          <w:sz w:val="20"/>
        </w:rPr>
        <w:t xml:space="preserve">2) по результатам рассмотрения заявок отклонены все заявки.</w:t>
      </w:r>
    </w:p>
    <w:p>
      <w:pPr>
        <w:pStyle w:val="0"/>
        <w:jc w:val="both"/>
      </w:pPr>
      <w:r>
        <w:rPr>
          <w:sz w:val="20"/>
        </w:rPr>
        <w:t xml:space="preserve">(п. 18.1 введен </w:t>
      </w:r>
      <w:hyperlink w:history="0" r:id="rId1309"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19. По результатам рассмотрения заявок не позднее одного рабочего дня со дня окончания срока, установленного </w:t>
      </w:r>
      <w:hyperlink w:history="0" w:anchor="P3956" w:tooltip="12. Комиссия в течение пяти рабочих дней со дня окончания срока приема заявок проводит проверку заявки на предмет:">
        <w:r>
          <w:rPr>
            <w:sz w:val="20"/>
            <w:color w:val="0000ff"/>
          </w:rPr>
          <w:t xml:space="preserve">пунктом 12</w:t>
        </w:r>
      </w:hyperlink>
      <w:r>
        <w:rPr>
          <w:sz w:val="20"/>
        </w:rPr>
        <w:t xml:space="preserve"> настоящего Порядка,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регионального отбора о признании его заявки соответствующей требованиям, предусмотренным пунктом 12 настоящего Порядка, или об отклонении его заявки с указанием оснований для отклонения.</w:t>
      </w:r>
    </w:p>
    <w:p>
      <w:pPr>
        <w:pStyle w:val="0"/>
        <w:spacing w:before="200" w:line-rule="auto"/>
        <w:ind w:firstLine="540"/>
        <w:jc w:val="both"/>
      </w:pPr>
      <w:r>
        <w:rPr>
          <w:sz w:val="20"/>
        </w:rPr>
        <w:t xml:space="preserve">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его формирования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pPr>
        <w:pStyle w:val="0"/>
        <w:jc w:val="both"/>
      </w:pPr>
      <w:r>
        <w:rPr>
          <w:sz w:val="20"/>
        </w:rPr>
        <w:t xml:space="preserve">(п. 19 в ред. </w:t>
      </w:r>
      <w:hyperlink w:history="0" r:id="rId131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19.1. В целях завершения регионального отбора и определения его победителей не позднее двух рабочих дней со дня подписания протокола рассмотрения заявок формируется протокол подведения итогов регионального отбора, включающий информацию о победителях регионального отбора.</w:t>
      </w:r>
    </w:p>
    <w:p>
      <w:pPr>
        <w:pStyle w:val="0"/>
        <w:spacing w:before="200" w:line-rule="auto"/>
        <w:ind w:firstLine="540"/>
        <w:jc w:val="both"/>
      </w:pPr>
      <w:r>
        <w:rPr>
          <w:sz w:val="20"/>
        </w:rPr>
        <w:t xml:space="preserve">Размер субсидии в протоколе подведения итогов регионального отбора указывается исходя из объема бюджетных ассигнований областного бюджета Новосибирской области на исполнение расходного обязательства Новосибирской области, софинансирование которого осуществляется из федерального бюджета. Распределение субсидии, предоставляемой управляющим компаниям при соблюдении условий, предусмотренных </w:t>
      </w:r>
      <w:hyperlink w:history="0" w:anchor="P3999" w:tooltip="22. В случае признания проекта прошедшим федеральный отбор, а также при условии соответствия управляющей компании на дату заключения соглашения требованиям, предусмотренным абзацами &quot;а&quot; - &quot;и&quot; подпункта 1 пункта 7 настоящего Порядка, МЭР НСО в соответствии с распоряжением Правительства Новосибирской области в течение срока, указанного в объявлении, заключает с управляющей компанией соглашение о предоставлении субсидии из областного бюджета Новосибирской области (далее - соглашение).">
        <w:r>
          <w:rPr>
            <w:sz w:val="20"/>
            <w:color w:val="0000ff"/>
          </w:rPr>
          <w:t xml:space="preserve">пунктом 22</w:t>
        </w:r>
      </w:hyperlink>
      <w:r>
        <w:rPr>
          <w:sz w:val="20"/>
        </w:rPr>
        <w:t xml:space="preserve"> настоящего Порядка, осуществляется в соответствии с </w:t>
      </w:r>
      <w:hyperlink w:history="0" w:anchor="P3834" w:tooltip="3. Размер субсидии рассчитывается с учетом размера субсидии из федерального бюджета бюджету Новосибирской области, определенного Министерством промышленности и торговли Российской Федерации (далее - Минпромторг России) в соответствии с пунктом 24 Правил, и объема бюджетных ассигнований бюджета Новосибирской области на финансовое обеспечение расходных обязательств Новосибирской области, определяемого в соответствии с пунктом 13 Правил формирования, предоставления и распределения субсидий из федерального б...">
        <w:r>
          <w:rPr>
            <w:sz w:val="20"/>
            <w:color w:val="0000ff"/>
          </w:rPr>
          <w:t xml:space="preserve">пунктом 3</w:t>
        </w:r>
      </w:hyperlink>
      <w:r>
        <w:rPr>
          <w:sz w:val="20"/>
        </w:rPr>
        <w:t xml:space="preserve"> настоящего Порядка на основании документов, представленных управляющей компанией в составе заявки.</w:t>
      </w:r>
    </w:p>
    <w:p>
      <w:pPr>
        <w:pStyle w:val="0"/>
        <w:spacing w:before="200" w:line-rule="auto"/>
        <w:ind w:firstLine="540"/>
        <w:jc w:val="both"/>
      </w:pPr>
      <w:r>
        <w:rPr>
          <w:sz w:val="20"/>
        </w:rPr>
        <w:t xml:space="preserve">Протокол подведения итогов регионального отбора формируется на едином портале автоматически на основании результатов определения победителей регионального отбора и не позднее трех рабочих дней со дня его формирования подписывается усиленной квалифицированной электронной подписью председателя комиссии и членов комиссии в системе "Электронный бюджет", размещается на едином портале и на официальном сайте МЭР НСО не позднее одного рабочего дня, следующего за днем его подписания, и включает следующие сведения:</w:t>
      </w:r>
    </w:p>
    <w:p>
      <w:pPr>
        <w:pStyle w:val="0"/>
        <w:spacing w:before="200" w:line-rule="auto"/>
        <w:ind w:firstLine="540"/>
        <w:jc w:val="both"/>
      </w:pPr>
      <w:r>
        <w:rPr>
          <w:sz w:val="20"/>
        </w:rPr>
        <w:t xml:space="preserve">дату, время и место проведения рассмотрения заявок;</w:t>
      </w:r>
    </w:p>
    <w:p>
      <w:pPr>
        <w:pStyle w:val="0"/>
        <w:spacing w:before="200" w:line-rule="auto"/>
        <w:ind w:firstLine="540"/>
        <w:jc w:val="both"/>
      </w:pPr>
      <w:r>
        <w:rPr>
          <w:sz w:val="20"/>
        </w:rPr>
        <w:t xml:space="preserve">информацию об участниках отбора, заявки которых были рассмотрены;</w:t>
      </w:r>
    </w:p>
    <w:p>
      <w:pPr>
        <w:pStyle w:val="0"/>
        <w:spacing w:before="200" w:line-rule="auto"/>
        <w:ind w:firstLine="540"/>
        <w:jc w:val="both"/>
      </w:pPr>
      <w:r>
        <w:rPr>
          <w:sz w:val="20"/>
        </w:rPr>
        <w:t xml:space="preserve">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pPr>
        <w:pStyle w:val="0"/>
        <w:spacing w:before="200" w:line-rule="auto"/>
        <w:ind w:firstLine="540"/>
        <w:jc w:val="both"/>
      </w:pPr>
      <w:r>
        <w:rPr>
          <w:sz w:val="20"/>
        </w:rPr>
        <w:t xml:space="preserve">наименования участников отбора, проекты которых признаны прошедшими региональный отбор, с указанием размера предоставляемой субсидии.</w:t>
      </w:r>
    </w:p>
    <w:p>
      <w:pPr>
        <w:pStyle w:val="0"/>
        <w:jc w:val="both"/>
      </w:pPr>
      <w:r>
        <w:rPr>
          <w:sz w:val="20"/>
        </w:rPr>
        <w:t xml:space="preserve">(п. 19.1 введен </w:t>
      </w:r>
      <w:hyperlink w:history="0" r:id="rId131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20. В целях формирования заявки на участие в федеральном отборе между участником отбора, проект которого признан прошедшим региональный отбор, и МЭР НСО в срок не позднее 10 рабочих дней со дня подведения итогов регионального отбора заключается инвестиционный меморандум, предусматривающий:</w:t>
      </w:r>
    </w:p>
    <w:p>
      <w:pPr>
        <w:pStyle w:val="0"/>
        <w:spacing w:before="200" w:line-rule="auto"/>
        <w:ind w:firstLine="540"/>
        <w:jc w:val="both"/>
      </w:pPr>
      <w:r>
        <w:rPr>
          <w:sz w:val="20"/>
        </w:rPr>
        <w:t xml:space="preserve">1) обязательство Новосибирской области о предоставлении управляющей компании бюджетных ассигнований, расходные обязательства Новосибирской области по предоставлению которых софинансируются из федерального бюджета, в случае прохождения проектом Новосибирской области федерального отбора в соответствии с Правилами;</w:t>
      </w:r>
    </w:p>
    <w:p>
      <w:pPr>
        <w:pStyle w:val="0"/>
        <w:spacing w:before="200" w:line-rule="auto"/>
        <w:ind w:firstLine="540"/>
        <w:jc w:val="both"/>
      </w:pPr>
      <w:r>
        <w:rPr>
          <w:sz w:val="20"/>
        </w:rPr>
        <w:t xml:space="preserve">2) сведения о реализации проекта:</w:t>
      </w:r>
    </w:p>
    <w:p>
      <w:pPr>
        <w:pStyle w:val="0"/>
        <w:spacing w:before="200" w:line-rule="auto"/>
        <w:ind w:firstLine="540"/>
        <w:jc w:val="both"/>
      </w:pPr>
      <w:r>
        <w:rPr>
          <w:sz w:val="20"/>
        </w:rPr>
        <w:t xml:space="preserve">а) планируемые сроки финансового обеспечения затрат управляющей компании парка в соответствии с </w:t>
      </w:r>
      <w:hyperlink w:history="0" w:anchor="P3879" w:tooltip="8. Паспорт проекта должен включать следующие показатели:">
        <w:r>
          <w:rPr>
            <w:sz w:val="20"/>
            <w:color w:val="0000ff"/>
          </w:rPr>
          <w:t xml:space="preserve">пунктом 8</w:t>
        </w:r>
      </w:hyperlink>
      <w:r>
        <w:rPr>
          <w:sz w:val="20"/>
        </w:rPr>
        <w:t xml:space="preserve"> настоящего Порядка;</w:t>
      </w:r>
    </w:p>
    <w:p>
      <w:pPr>
        <w:pStyle w:val="0"/>
        <w:spacing w:before="200" w:line-rule="auto"/>
        <w:ind w:firstLine="540"/>
        <w:jc w:val="both"/>
      </w:pPr>
      <w:r>
        <w:rPr>
          <w:sz w:val="20"/>
        </w:rPr>
        <w:t xml:space="preserve">б) перечень мероприятий по созданию, реконструкции и (или) модернизации объектов инфраструктуры парка;</w:t>
      </w:r>
    </w:p>
    <w:p>
      <w:pPr>
        <w:pStyle w:val="0"/>
        <w:spacing w:before="200" w:line-rule="auto"/>
        <w:ind w:firstLine="540"/>
        <w:jc w:val="both"/>
      </w:pPr>
      <w:r>
        <w:rPr>
          <w:sz w:val="20"/>
        </w:rPr>
        <w:t xml:space="preserve">в) перечень объектов инфраструктуры парка, создание, реконструкция и (или) модернизация которых осуществляются в рамках реализации проекта;</w:t>
      </w:r>
    </w:p>
    <w:p>
      <w:pPr>
        <w:pStyle w:val="0"/>
        <w:spacing w:before="200" w:line-rule="auto"/>
        <w:ind w:firstLine="540"/>
        <w:jc w:val="both"/>
      </w:pPr>
      <w:r>
        <w:rPr>
          <w:sz w:val="20"/>
        </w:rPr>
        <w:t xml:space="preserve">г) размер расходов управляющей компании на создание, реконструкцию и (или) модернизацию объектов инфраструктуры парка.</w:t>
      </w:r>
    </w:p>
    <w:p>
      <w:pPr>
        <w:pStyle w:val="0"/>
        <w:spacing w:before="200" w:line-rule="auto"/>
        <w:ind w:firstLine="540"/>
        <w:jc w:val="both"/>
      </w:pPr>
      <w:r>
        <w:rPr>
          <w:sz w:val="20"/>
        </w:rPr>
        <w:t xml:space="preserve">21. В отношении проекта (проектов), прошедшего (прошедших) региональный отбор, МЭР НСО направляет в Минпромторг России заявку (заявки) на участие в федеральном отборе в порядке и сроки, указанные в Правилах.</w:t>
      </w:r>
    </w:p>
    <w:bookmarkStart w:id="3999" w:name="P3999"/>
    <w:bookmarkEnd w:id="3999"/>
    <w:p>
      <w:pPr>
        <w:pStyle w:val="0"/>
        <w:spacing w:before="200" w:line-rule="auto"/>
        <w:ind w:firstLine="540"/>
        <w:jc w:val="both"/>
      </w:pPr>
      <w:r>
        <w:rPr>
          <w:sz w:val="20"/>
        </w:rPr>
        <w:t xml:space="preserve">22. В случае признания проекта прошедшим федеральный отбор, а также при условии соответствия управляющей компании на дату заключения соглашения требованиям, предусмотренным </w:t>
      </w:r>
      <w:hyperlink w:history="0" w:anchor="P3850" w:tooltip="а)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пунктом 3 статьи 47 Налогового кодекса Российской Федерации;">
        <w:r>
          <w:rPr>
            <w:sz w:val="20"/>
            <w:color w:val="0000ff"/>
          </w:rPr>
          <w:t xml:space="preserve">абзацами "а"</w:t>
        </w:r>
      </w:hyperlink>
      <w:r>
        <w:rPr>
          <w:sz w:val="20"/>
        </w:rPr>
        <w:t xml:space="preserve"> - </w:t>
      </w:r>
      <w:hyperlink w:history="0" w:anchor="P3864" w:tooltip="и) не является иностранным агентом в соответствии с Федеральным законом &quot;О контроле за деятельностью лиц, находящихся под иностранным влиянием&quot;;">
        <w:r>
          <w:rPr>
            <w:sz w:val="20"/>
            <w:color w:val="0000ff"/>
          </w:rPr>
          <w:t xml:space="preserve">"и" подпункта 1 пункта 7</w:t>
        </w:r>
      </w:hyperlink>
      <w:r>
        <w:rPr>
          <w:sz w:val="20"/>
        </w:rPr>
        <w:t xml:space="preserve"> настоящего Порядка, МЭР НСО в соответствии с распоряжением Правительства Новосибирской области в течение срока, указанного в объявлении, заключает с управляющей компанией соглашение о предоставлении субсидии из областного бюджета Новосибирской области (далее - соглашение).</w:t>
      </w:r>
    </w:p>
    <w:p>
      <w:pPr>
        <w:pStyle w:val="0"/>
        <w:jc w:val="both"/>
      </w:pPr>
      <w:r>
        <w:rPr>
          <w:sz w:val="20"/>
        </w:rPr>
        <w:t xml:space="preserve">(п. 22 в ред. </w:t>
      </w:r>
      <w:hyperlink w:history="0" r:id="rId131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23. Соглашение, дополнительное соглашение о внесении в него изменений, а также дополнительное соглашение о его расторжении подготавливаются (формируются) и заключаются в системе "Электронный бюджет" в соответствии с типовой формой, установленной Минфином России, с учетом требований к соглашению, указанных в </w:t>
      </w:r>
      <w:hyperlink w:history="0" w:anchor="P4004" w:tooltip="25. Соглашение должно включать следующие положения:">
        <w:r>
          <w:rPr>
            <w:sz w:val="20"/>
            <w:color w:val="0000ff"/>
          </w:rPr>
          <w:t xml:space="preserve">пункте 25</w:t>
        </w:r>
      </w:hyperlink>
      <w:r>
        <w:rPr>
          <w:sz w:val="20"/>
        </w:rPr>
        <w:t xml:space="preserve"> настоящего Порядка.</w:t>
      </w:r>
    </w:p>
    <w:p>
      <w:pPr>
        <w:pStyle w:val="0"/>
        <w:jc w:val="both"/>
      </w:pPr>
      <w:r>
        <w:rPr>
          <w:sz w:val="20"/>
        </w:rPr>
        <w:t xml:space="preserve">(п. 23 в ред. </w:t>
      </w:r>
      <w:hyperlink w:history="0" r:id="rId131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24. Утратил силу. - </w:t>
      </w:r>
      <w:hyperlink w:history="0" r:id="rId1314"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29.03.2024 N 150-п.</w:t>
      </w:r>
    </w:p>
    <w:bookmarkStart w:id="4004" w:name="P4004"/>
    <w:bookmarkEnd w:id="4004"/>
    <w:p>
      <w:pPr>
        <w:pStyle w:val="0"/>
        <w:spacing w:before="200" w:line-rule="auto"/>
        <w:ind w:firstLine="540"/>
        <w:jc w:val="both"/>
      </w:pPr>
      <w:r>
        <w:rPr>
          <w:sz w:val="20"/>
        </w:rPr>
        <w:t xml:space="preserve">25. Соглашение должно включать следующие положения:</w:t>
      </w:r>
    </w:p>
    <w:p>
      <w:pPr>
        <w:pStyle w:val="0"/>
        <w:jc w:val="both"/>
      </w:pPr>
      <w:r>
        <w:rPr>
          <w:sz w:val="20"/>
        </w:rPr>
        <w:t xml:space="preserve">(в ред. </w:t>
      </w:r>
      <w:hyperlink w:history="0" r:id="rId131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 перечень объектов инфраструктуры парка, затраты в отношении которых планируются к финансовому обеспечению, размер финансового обеспечения или порядок его определения с распределением по годам в отношении каждого объекта инфраструктуры (с указанием его наименования, мощности, сроков создания, подтвержденной сметной стоимости объекта инфраструктуры и года ввода в эксплуатацию);</w:t>
      </w:r>
    </w:p>
    <w:p>
      <w:pPr>
        <w:pStyle w:val="0"/>
        <w:spacing w:before="200" w:line-rule="auto"/>
        <w:ind w:firstLine="540"/>
        <w:jc w:val="both"/>
      </w:pPr>
      <w:r>
        <w:rPr>
          <w:sz w:val="20"/>
        </w:rPr>
        <w:t xml:space="preserve">2) указание планируемых сроков финансового обеспечения затрат управляющей компании в соответствии с </w:t>
      </w:r>
      <w:hyperlink w:history="0" w:anchor="P3879" w:tooltip="8. Паспорт проекта должен включать следующие показатели:">
        <w:r>
          <w:rPr>
            <w:sz w:val="20"/>
            <w:color w:val="0000ff"/>
          </w:rPr>
          <w:t xml:space="preserve">пунктом 8</w:t>
        </w:r>
      </w:hyperlink>
      <w:r>
        <w:rPr>
          <w:sz w:val="20"/>
        </w:rPr>
        <w:t xml:space="preserve"> настоящего Порядка;</w:t>
      </w:r>
    </w:p>
    <w:p>
      <w:pPr>
        <w:pStyle w:val="0"/>
        <w:spacing w:before="200" w:line-rule="auto"/>
        <w:ind w:firstLine="540"/>
        <w:jc w:val="both"/>
      </w:pPr>
      <w:r>
        <w:rPr>
          <w:sz w:val="20"/>
        </w:rPr>
        <w:t xml:space="preserve">3) перечень затрат, на финансовое обеспечение которых предоставляются бюджетные средства;</w:t>
      </w:r>
    </w:p>
    <w:p>
      <w:pPr>
        <w:pStyle w:val="0"/>
        <w:spacing w:before="200" w:line-rule="auto"/>
        <w:ind w:firstLine="540"/>
        <w:jc w:val="both"/>
      </w:pPr>
      <w:r>
        <w:rPr>
          <w:sz w:val="20"/>
        </w:rPr>
        <w:t xml:space="preserve">4) обязательство управляющей компании не совершать сделок по отчуждению объектов инфраструктуры парка по договорам купли-продажи, иным возмездным сделкам в течение всего срока реализации проекта с года начала финансового обеспечения затрат, а также обязательство МЭР НСО осуществлять ежегодный мониторинг исполнения обязательств со стороны управляющей компании;</w:t>
      </w:r>
    </w:p>
    <w:p>
      <w:pPr>
        <w:pStyle w:val="0"/>
        <w:spacing w:before="200" w:line-rule="auto"/>
        <w:ind w:firstLine="540"/>
        <w:jc w:val="both"/>
      </w:pPr>
      <w:r>
        <w:rPr>
          <w:sz w:val="20"/>
        </w:rPr>
        <w:t xml:space="preserve">5) согласие управляющей компании, лиц, получающих средства на основании договоров, заключенных с управляющей компанией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Минпромторгом России, МЭР НСО в отношении их проверок соблюдения порядка и условий предоставления субсидии, в том числе в части достижения результатов предоставленной субсидии, а также проверок органами государственного финансового контроля соблюдения управляющей компанией порядка и условий предоставления субсидии в соответствии со </w:t>
      </w:r>
      <w:hyperlink w:history="0" r:id="rId1316"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1317"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 и на включение таких положений в соглашение;</w:t>
      </w:r>
    </w:p>
    <w:p>
      <w:pPr>
        <w:pStyle w:val="0"/>
        <w:spacing w:before="200" w:line-rule="auto"/>
        <w:ind w:firstLine="540"/>
        <w:jc w:val="both"/>
      </w:pPr>
      <w:r>
        <w:rPr>
          <w:sz w:val="20"/>
        </w:rPr>
        <w:t xml:space="preserve">6) порядок, формы и сроки представления отчетности о выполнении условий соглашения, в том числе отчетов о достижении результатов предоставления субсидии из областного бюджета, источником финансового обеспечения которых являются субсидии из федерального бюджета и средства областного бюджета;</w:t>
      </w:r>
    </w:p>
    <w:p>
      <w:pPr>
        <w:pStyle w:val="0"/>
        <w:spacing w:before="200" w:line-rule="auto"/>
        <w:ind w:firstLine="540"/>
        <w:jc w:val="both"/>
      </w:pPr>
      <w:r>
        <w:rPr>
          <w:sz w:val="20"/>
        </w:rPr>
        <w:t xml:space="preserve">7) условия расторжения соглашения, включая условие его одностороннего расторжения МЭР НСО и возврата полученных средств управляющей компанией в случае нарушения условий предоставления субсидии из областного бюджета;</w:t>
      </w:r>
    </w:p>
    <w:p>
      <w:pPr>
        <w:pStyle w:val="0"/>
        <w:spacing w:before="200" w:line-rule="auto"/>
        <w:ind w:firstLine="540"/>
        <w:jc w:val="both"/>
      </w:pPr>
      <w:r>
        <w:rPr>
          <w:sz w:val="20"/>
        </w:rPr>
        <w:t xml:space="preserve">8) порядок и сроки (периодичность) перечисления субсидии из областного бюджета;</w:t>
      </w:r>
    </w:p>
    <w:p>
      <w:pPr>
        <w:pStyle w:val="0"/>
        <w:spacing w:before="200" w:line-rule="auto"/>
        <w:ind w:firstLine="540"/>
        <w:jc w:val="both"/>
      </w:pPr>
      <w:r>
        <w:rPr>
          <w:sz w:val="20"/>
        </w:rPr>
        <w:t xml:space="preserve">9) запрет приобретения управляющей компанией, а также иными юридическими лицами, получающими средства на основании договоров, заключенных с получателями субсидий, за счет полученной субсидии из областного бюджета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pPr>
        <w:pStyle w:val="0"/>
        <w:spacing w:before="200" w:line-rule="auto"/>
        <w:ind w:firstLine="540"/>
        <w:jc w:val="both"/>
      </w:pPr>
      <w:r>
        <w:rPr>
          <w:sz w:val="20"/>
        </w:rPr>
        <w:t xml:space="preserve">10) положения, предусматривающие обязанность управляющей компании заключить дополнительные соглашения к договорам банковского счета, заключенным с кредитными организациями, содержащие условия о возможности бесспорного списания по требованию МЭР НСО денежных средств со счетов, открытых юридическому лицу в указанных кредитных организациях, в размере, не превышающем размера полученной субсидии из областного бюджета, в случае нарушения условий, установленных при предоставлении субсидии из областного бюджета, а также в случае нарушения условий соглашения;</w:t>
      </w:r>
    </w:p>
    <w:p>
      <w:pPr>
        <w:pStyle w:val="0"/>
        <w:spacing w:before="200" w:line-rule="auto"/>
        <w:ind w:firstLine="540"/>
        <w:jc w:val="both"/>
      </w:pPr>
      <w:r>
        <w:rPr>
          <w:sz w:val="20"/>
        </w:rPr>
        <w:t xml:space="preserve">11)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bookmarkStart w:id="4017" w:name="P4017"/>
    <w:bookmarkEnd w:id="4017"/>
    <w:p>
      <w:pPr>
        <w:pStyle w:val="0"/>
        <w:spacing w:before="200" w:line-rule="auto"/>
        <w:ind w:firstLine="540"/>
        <w:jc w:val="both"/>
      </w:pPr>
      <w:r>
        <w:rPr>
          <w:sz w:val="20"/>
        </w:rPr>
        <w:t xml:space="preserve">12) условие о ежегодном предоставлении управляющей компанией в МЭР НСО заявки на финансовое обеспечение затрат на реализацию проекта с приложением следующих документов:</w:t>
      </w:r>
    </w:p>
    <w:p>
      <w:pPr>
        <w:pStyle w:val="0"/>
        <w:spacing w:before="200" w:line-rule="auto"/>
        <w:ind w:firstLine="540"/>
        <w:jc w:val="both"/>
      </w:pPr>
      <w:r>
        <w:rPr>
          <w:sz w:val="20"/>
        </w:rPr>
        <w:t xml:space="preserve">а) справка о прогнозных значениях сумм федеральных налогов и таможенных пошлин (с полугодовой разбивкой), подлежащих уплате резидентами в федеральный бюджет до конца текущего финансового года, включая информацию о сумме совокупной добавленной стоимости, получаемой на территории парка, рассчитанной в соответствии с </w:t>
      </w:r>
      <w:hyperlink w:history="0" r:id="rId1318" w:tooltip="Приказ Минфина России от 01.10.2020 N 225н &quot;Об утверждении Методики расчета совокупной добавленной стоимости, получаемой на территории индустриального парка, промышленного технопарка или технопарка в сфере высоких технологий&quot; (Зарегистрировано в Минюсте России 16.03.2021 N 62789) {КонсультантПлюс}">
        <w:r>
          <w:rPr>
            <w:sz w:val="20"/>
            <w:color w:val="0000ff"/>
          </w:rPr>
          <w:t xml:space="preserve">методикой</w:t>
        </w:r>
      </w:hyperlink>
      <w:r>
        <w:rPr>
          <w:sz w:val="20"/>
        </w:rPr>
        <w:t xml:space="preserve"> расчета совокупной добавленной стоимости, получаемой на территории индустриального парка, промышленного технопарка или технопарка в сфере высоких технологий, утвержденной приказом Минфина России от 01.10.2020 N 225н "Об утверждении Методики расчета совокупной добавленной стоимости, получаемой на территории индустриального парка, промышленного технопарка или технопарка в сфере высоких технологий" по согласованию с Федеральной налоговой службой;</w:t>
      </w:r>
    </w:p>
    <w:p>
      <w:pPr>
        <w:pStyle w:val="0"/>
        <w:spacing w:before="200" w:line-rule="auto"/>
        <w:ind w:firstLine="540"/>
        <w:jc w:val="both"/>
      </w:pPr>
      <w:r>
        <w:rPr>
          <w:sz w:val="20"/>
        </w:rPr>
        <w:t xml:space="preserve">б) реестр резидентов парка (с указанием полного наименования резидента парка, идентификационного номера налогоплательщика, кода причины постановки на учет, даты размещения резидента на территории парка);</w:t>
      </w:r>
    </w:p>
    <w:p>
      <w:pPr>
        <w:pStyle w:val="0"/>
        <w:spacing w:before="200" w:line-rule="auto"/>
        <w:ind w:firstLine="540"/>
        <w:jc w:val="both"/>
      </w:pPr>
      <w:r>
        <w:rPr>
          <w:sz w:val="20"/>
        </w:rPr>
        <w:t xml:space="preserve">в) копии документов, подтверждающих нахождение на балансе управляющей компании созданного объекта инфраструктуры парка, договоры о технологическом присоединении энергопринимающих устройств к сетям инженерно-технического обеспечения, договоры об осуществлении технологического присоединения к электрическим сетям сетевой организации, договоры о технологическом присоединении (примыкании) к инфраструктуре субъектов естественных монополий, транспортным сетям, копии актов о выполненных работах по таким договорам, а также копии платежных документов, подтверждающих оплату выполненных работ, копии разрешений уполномоченного органа технического надзора на допуск в эксплуатацию энергоустановки (объекта) (при наличии);</w:t>
      </w:r>
    </w:p>
    <w:p>
      <w:pPr>
        <w:pStyle w:val="0"/>
        <w:spacing w:before="200" w:line-rule="auto"/>
        <w:ind w:firstLine="540"/>
        <w:jc w:val="both"/>
      </w:pPr>
      <w:r>
        <w:rPr>
          <w:sz w:val="20"/>
        </w:rPr>
        <w:t xml:space="preserve">г) копия документа федерального органа исполнительной власти в области регулирования тарифов или исполнительного органа государственной власти Новосибирской области в области государственного регулирования тарифов об утверждении платы за технологическое присоединение энергопринимающих устройств и объектов электросетевого хозяйства в соответствии с законодательством Российской Федерации об электроэнергетике (при наличии);</w:t>
      </w:r>
    </w:p>
    <w:p>
      <w:pPr>
        <w:pStyle w:val="0"/>
        <w:spacing w:before="200" w:line-rule="auto"/>
        <w:ind w:firstLine="540"/>
        <w:jc w:val="both"/>
      </w:pPr>
      <w:r>
        <w:rPr>
          <w:sz w:val="20"/>
        </w:rPr>
        <w:t xml:space="preserve">д) копии положительных заключений о проведении государственной экспертизы проектной документации и проверки достоверности определения сметной стоимости строительства, реконструкции объектов инфраструктуры (по объектам, создание которых регламентируется градостроительным законодательством Российской Федерации);</w:t>
      </w:r>
    </w:p>
    <w:p>
      <w:pPr>
        <w:pStyle w:val="0"/>
        <w:spacing w:before="200" w:line-rule="auto"/>
        <w:ind w:firstLine="540"/>
        <w:jc w:val="both"/>
      </w:pPr>
      <w:r>
        <w:rPr>
          <w:sz w:val="20"/>
        </w:rPr>
        <w:t xml:space="preserve">е) копии документов, подтверждающих завершение строительства (реконструкции) объекта капитального строительства проекта (линейного объекта), а именно актов приемки законченного строительством объекта по типовой межотраслевой </w:t>
      </w:r>
      <w:hyperlink w:history="0" r:id="rId1319"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форме N КС-11</w:t>
        </w:r>
      </w:hyperlink>
      <w:r>
        <w:rPr>
          <w:sz w:val="20"/>
        </w:rPr>
        <w:t xml:space="preserve">, </w:t>
      </w:r>
      <w:hyperlink w:history="0" r:id="rId1320"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N КС-14</w:t>
        </w:r>
      </w:hyperlink>
      <w:r>
        <w:rPr>
          <w:sz w:val="20"/>
        </w:rPr>
        <w:t xml:space="preserve">, утвержденной Постановлением Госкомстата России от 30.10.1997 N 71а, копии разрешений на ввод в эксплуатацию, выданных соответствующим уполномоченным органом, копии приказов о вводе в эксплуатацию (по объектам, создание которых регламентируется градостроительным законодательством Российской Федерации) (при наличии);</w:t>
      </w:r>
    </w:p>
    <w:p>
      <w:pPr>
        <w:pStyle w:val="0"/>
        <w:spacing w:before="200" w:line-rule="auto"/>
        <w:ind w:firstLine="540"/>
        <w:jc w:val="both"/>
      </w:pPr>
      <w:r>
        <w:rPr>
          <w:sz w:val="20"/>
        </w:rPr>
        <w:t xml:space="preserve">ж) копии заключений органов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(объекта проекта создания или увеличения площади парка и объектов инфраструктуры)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history="0" r:id="rId1321"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частью 7 статьи 54</w:t>
        </w:r>
      </w:hyperlink>
      <w:r>
        <w:rPr>
          <w:sz w:val="20"/>
        </w:rPr>
        <w:t xml:space="preserve"> Градостроительного кодекса Российской Федерации), копии разрешений уполномоченного органа технического надзора на допуск к эксплуатации энергоустановки (объекта) (при наличии), копии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по строительству и (или) реконструкции объектов инфраструктуры парка, проводимых по включенным в сводный сметный расчет стоимости строительства направлениям расходования, в том числе копии свидетельств о допуске к строительным или проектным работам и лицензии (по объектам, создание которых регламентируется градостроительным законодательством Российской Федерации) (при наличии);</w:t>
      </w:r>
    </w:p>
    <w:p>
      <w:pPr>
        <w:pStyle w:val="0"/>
        <w:spacing w:before="200" w:line-rule="auto"/>
        <w:ind w:firstLine="540"/>
        <w:jc w:val="both"/>
      </w:pPr>
      <w:r>
        <w:rPr>
          <w:sz w:val="20"/>
        </w:rPr>
        <w:t xml:space="preserve">з) копии документов, подтверждающих завершение создания объекта инфраструктуры парка, копии приказов о вводе в эксплуатацию объекта инфраструктуры парка, копии договоров о закупке товаров, работ и услуг, копии договоров подряда, первичные документы, в том числе бухгалтерские, подтверждающие исполнение указанных договоров и их оплату (платежные поручения), копии документов, подтверждающих фактические затраты управляющей компании, реализующей проект, на создание объекта инфраструктуры парка в части работ, произведенных собственными силами, копии документов, подтверждающих право организации, реализующей проект создания или увеличения площади парка, а также юридических лиц, выступающих соисполнителями по инвестиционному контракту, на осуществление работ в случае, если на осуществление таких видов деятельности в соответствии с законодательством Российской Федерации требуется специальное разрешение (лицензируемые виды деятельности, деятельность, для осуществления которой необходимо членство в саморегулируемой организации, и др.) (по объектам, за исключением тех, создание которых регламентируется градостроительным законодательством Российской Федерации) (при наличии);</w:t>
      </w:r>
    </w:p>
    <w:p>
      <w:pPr>
        <w:pStyle w:val="0"/>
        <w:spacing w:before="200" w:line-rule="auto"/>
        <w:ind w:firstLine="540"/>
        <w:jc w:val="both"/>
      </w:pPr>
      <w:r>
        <w:rPr>
          <w:sz w:val="20"/>
        </w:rPr>
        <w:t xml:space="preserve">и) копия кредитного договора (кредитных договоров) с графиком погашения кредита и уплаты процентов по нему, заверенная кредитной организацией в установленном порядке (при наличии);</w:t>
      </w:r>
    </w:p>
    <w:p>
      <w:pPr>
        <w:pStyle w:val="0"/>
        <w:spacing w:before="200" w:line-rule="auto"/>
        <w:ind w:firstLine="540"/>
        <w:jc w:val="both"/>
      </w:pPr>
      <w:r>
        <w:rPr>
          <w:sz w:val="20"/>
        </w:rPr>
        <w:t xml:space="preserve">к) документы, подтверждающие своевременное исполнение управляющей компанией, реализующей проект, графика платежей по кредитному договору (справка об отсутствии просроченных платежей по целевому кредиту и остатке ссудной задолженности, выданная кредитной организацией не ранее чем за 1 месяц до дня подачи заявки на финансовое обеспечение затрат (оригинал) (при наличии);</w:t>
      </w:r>
    </w:p>
    <w:p>
      <w:pPr>
        <w:pStyle w:val="0"/>
        <w:spacing w:before="200" w:line-rule="auto"/>
        <w:ind w:firstLine="540"/>
        <w:jc w:val="both"/>
      </w:pPr>
      <w:r>
        <w:rPr>
          <w:sz w:val="20"/>
        </w:rPr>
        <w:t xml:space="preserve">л) документы, подтверждающие осуществление управляющей компанией, реализующей проект, финансирования создания объектов инфраструктуры парка за счет средств кредита (копии платежных поручений) (при наличии);</w:t>
      </w:r>
    </w:p>
    <w:p>
      <w:pPr>
        <w:pStyle w:val="0"/>
        <w:spacing w:before="200" w:line-rule="auto"/>
        <w:ind w:firstLine="540"/>
        <w:jc w:val="both"/>
      </w:pPr>
      <w:r>
        <w:rPr>
          <w:sz w:val="20"/>
        </w:rPr>
        <w:t xml:space="preserve">м) отчет об исполнении условий предоставления бюджетных средств, включая информацию о динамике достижения результатов использования субсидии, выполнения календарного плана работ по созданию объектов инфраструктуры парка;</w:t>
      </w:r>
    </w:p>
    <w:p>
      <w:pPr>
        <w:pStyle w:val="0"/>
        <w:spacing w:before="200" w:line-rule="auto"/>
        <w:ind w:firstLine="540"/>
        <w:jc w:val="both"/>
      </w:pPr>
      <w:r>
        <w:rPr>
          <w:sz w:val="20"/>
        </w:rPr>
        <w:t xml:space="preserve">13) обязательство управляющей компании по выполнению плана-графика реализации проекта;</w:t>
      </w:r>
    </w:p>
    <w:p>
      <w:pPr>
        <w:pStyle w:val="0"/>
        <w:spacing w:before="200" w:line-rule="auto"/>
        <w:ind w:firstLine="540"/>
        <w:jc w:val="both"/>
      </w:pPr>
      <w:r>
        <w:rPr>
          <w:sz w:val="20"/>
        </w:rPr>
        <w:t xml:space="preserve">14) обязательство МЭР НСО осуществлять проверку документов, представленных управляющей компанией, на соответствие условиям и порядку предоставления субсидий, предусмотренным Правилами;</w:t>
      </w:r>
    </w:p>
    <w:p>
      <w:pPr>
        <w:pStyle w:val="0"/>
        <w:spacing w:before="200" w:line-rule="auto"/>
        <w:ind w:firstLine="540"/>
        <w:jc w:val="both"/>
      </w:pPr>
      <w:r>
        <w:rPr>
          <w:sz w:val="20"/>
        </w:rPr>
        <w:t xml:space="preserve">15)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в соглашении;</w:t>
      </w:r>
    </w:p>
    <w:p>
      <w:pPr>
        <w:pStyle w:val="0"/>
        <w:spacing w:before="200" w:line-rule="auto"/>
        <w:ind w:firstLine="540"/>
        <w:jc w:val="both"/>
      </w:pPr>
      <w:r>
        <w:rPr>
          <w:sz w:val="20"/>
        </w:rPr>
        <w:t xml:space="preserve">16) условие о возврате управляющей компанией средств субсидий, включая средства, полученные на основании договоров, заключенных с управляющей компанией, в случае нарушения условий, установленных при предоставлении субсидии, выявленного в том числе по фактам проверок, проведенных МЭР НСО и органами государственного финансового контроля в соответствии с </w:t>
      </w:r>
      <w:hyperlink w:history="0" w:anchor="P4073" w:tooltip="1) проверку соблюдения управляющей компанией порядка и условий предоставления субсидий в том числе в части достижения результатов предоставления субсидии;">
        <w:r>
          <w:rPr>
            <w:sz w:val="20"/>
            <w:color w:val="0000ff"/>
          </w:rPr>
          <w:t xml:space="preserve">подпунктом 1 пункта 35</w:t>
        </w:r>
      </w:hyperlink>
      <w:r>
        <w:rPr>
          <w:sz w:val="20"/>
        </w:rPr>
        <w:t xml:space="preserve">, </w:t>
      </w:r>
      <w:hyperlink w:history="0" w:anchor="P4077" w:tooltip="37. Органы государственного финансового контроля осуществляют проверку в соответствии со статьями 268.1 и 269.2 Бюджетного кодекса Российской Федерации.">
        <w:r>
          <w:rPr>
            <w:sz w:val="20"/>
            <w:color w:val="0000ff"/>
          </w:rPr>
          <w:t xml:space="preserve">пунктом 37</w:t>
        </w:r>
      </w:hyperlink>
      <w:r>
        <w:rPr>
          <w:sz w:val="20"/>
        </w:rPr>
        <w:t xml:space="preserve"> настоящего Порядка, а также в случае недостижения значений результатов предоставления субсидии;</w:t>
      </w:r>
    </w:p>
    <w:p>
      <w:pPr>
        <w:pStyle w:val="0"/>
        <w:spacing w:before="200" w:line-rule="auto"/>
        <w:ind w:firstLine="540"/>
        <w:jc w:val="both"/>
      </w:pPr>
      <w:r>
        <w:rPr>
          <w:sz w:val="20"/>
        </w:rPr>
        <w:t xml:space="preserve">17)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МЭР НСО по согласованию с министерством финансов и налоговой политики Новосибирской области (далее - МФиНП НСО) решения о наличии потребности в указанных средствах или возврате указанных средств при отсутствии в них потребности в порядке и сроки в соответствии с </w:t>
      </w:r>
      <w:hyperlink w:history="0" w:anchor="P4082" w:tooltip="39. Управляющей компанией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ЭР НСО по согласованию с МФиНП НСО решения о наличии потребности в указанных средствах.">
        <w:r>
          <w:rPr>
            <w:sz w:val="20"/>
            <w:color w:val="0000ff"/>
          </w:rPr>
          <w:t xml:space="preserve">пунктом 39</w:t>
        </w:r>
      </w:hyperlink>
      <w:r>
        <w:rPr>
          <w:sz w:val="20"/>
        </w:rPr>
        <w:t xml:space="preserve"> настоящего Порядка;</w:t>
      </w:r>
    </w:p>
    <w:p>
      <w:pPr>
        <w:pStyle w:val="0"/>
        <w:spacing w:before="200" w:line-rule="auto"/>
        <w:ind w:firstLine="540"/>
        <w:jc w:val="both"/>
      </w:pPr>
      <w:r>
        <w:rPr>
          <w:sz w:val="20"/>
        </w:rPr>
        <w:t xml:space="preserve">18) иные положения, предусмотренные Бюджетным </w:t>
      </w:r>
      <w:hyperlink w:history="0" r:id="rId1322" w:tooltip="&quot;Бюджетный кодекс Российской Федерации&quot; от 31.07.1998 N 145-ФЗ (ред. от 26.02.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19) условие о внесении изменений в соглашение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при реорганизации управляющей компании в форме слияния, присоединения или преобразования;</w:t>
      </w:r>
    </w:p>
    <w:p>
      <w:pPr>
        <w:pStyle w:val="0"/>
        <w:jc w:val="both"/>
      </w:pPr>
      <w:r>
        <w:rPr>
          <w:sz w:val="20"/>
        </w:rPr>
        <w:t xml:space="preserve">(пп. 19 введен </w:t>
      </w:r>
      <w:hyperlink w:history="0" r:id="rId132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20) условие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управляющей компанией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 при реорганизации управляющей компании в форме разделения, выделения, а также при ее ликвидации.</w:t>
      </w:r>
    </w:p>
    <w:p>
      <w:pPr>
        <w:pStyle w:val="0"/>
        <w:jc w:val="both"/>
      </w:pPr>
      <w:r>
        <w:rPr>
          <w:sz w:val="20"/>
        </w:rPr>
        <w:t xml:space="preserve">(пп. 20 введен </w:t>
      </w:r>
      <w:hyperlink w:history="0" r:id="rId1324"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26. Копии документов, указанных в </w:t>
      </w:r>
      <w:hyperlink w:history="0" w:anchor="P4017" w:tooltip="12) условие о ежегодном предоставлении управляющей компанией в МЭР НСО заявки на финансовое обеспечение затрат на реализацию проекта с приложением следующих документов:">
        <w:r>
          <w:rPr>
            <w:sz w:val="20"/>
            <w:color w:val="0000ff"/>
          </w:rPr>
          <w:t xml:space="preserve">подпункте 12 пункта 25</w:t>
        </w:r>
      </w:hyperlink>
      <w:r>
        <w:rPr>
          <w:sz w:val="20"/>
        </w:rPr>
        <w:t xml:space="preserve"> настоящего Порядка, заверяются руководителем управляющей компании парка, реализующей проект, и главным бухгалтером (при наличии), подлинники указанных документов представляются для сверки с представленными копиями.</w:t>
      </w:r>
    </w:p>
    <w:p>
      <w:pPr>
        <w:pStyle w:val="0"/>
        <w:spacing w:before="200" w:line-rule="auto"/>
        <w:ind w:firstLine="540"/>
        <w:jc w:val="both"/>
      </w:pPr>
      <w:r>
        <w:rPr>
          <w:sz w:val="20"/>
        </w:rPr>
        <w:t xml:space="preserve">27. В случае неподписания управляющей компанией соглашения в пределах срока, указанного в объявлении, она признается уклонившейся от заключения указанного соглашения.</w:t>
      </w:r>
    </w:p>
    <w:p>
      <w:pPr>
        <w:pStyle w:val="0"/>
        <w:jc w:val="both"/>
      </w:pPr>
      <w:r>
        <w:rPr>
          <w:sz w:val="20"/>
        </w:rPr>
        <w:t xml:space="preserve">(п. 27 в ред. </w:t>
      </w:r>
      <w:hyperlink w:history="0" r:id="rId132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28. Субсидии предоставляются ежегодно путем перечисления в безналичной форме МЭР НСО денежных средств на лицевой счет управляющей компании, открытый в территориальном органе Федерального казначейства, по результатам рассмотрения документов в порядке и сроки, предусмотренные соглашением.</w:t>
      </w:r>
    </w:p>
    <w:p>
      <w:pPr>
        <w:pStyle w:val="0"/>
        <w:jc w:val="both"/>
      </w:pPr>
      <w:r>
        <w:rPr>
          <w:sz w:val="20"/>
        </w:rPr>
        <w:t xml:space="preserve">(в ред. </w:t>
      </w:r>
      <w:hyperlink w:history="0" r:id="rId1326"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Субсидии предоставляются при условии, что не ранее чем на первое число месяца подачи заявки на предоставление субсидии на едином налоговом счете участника отбора отсутствует или не превышает размер, определенный </w:t>
      </w:r>
      <w:hyperlink w:history="0" r:id="rId1327" w:tooltip="&quot;Налоговый кодекс Российской Федерации (часть первая)&quot; от 31.07.1998 N 146-ФЗ (ред. от 23.03.2024)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jc w:val="both"/>
      </w:pPr>
      <w:r>
        <w:rPr>
          <w:sz w:val="20"/>
        </w:rPr>
        <w:t xml:space="preserve">(в ред. </w:t>
      </w:r>
      <w:hyperlink w:history="0" r:id="rId132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Субсидии подлежат казначейскому сопровождению в соответствии с бюджетным законодательством Российской Федерации.</w:t>
      </w:r>
    </w:p>
    <w:bookmarkStart w:id="4048" w:name="P4048"/>
    <w:bookmarkEnd w:id="4048"/>
    <w:p>
      <w:pPr>
        <w:pStyle w:val="0"/>
        <w:spacing w:before="200" w:line-rule="auto"/>
        <w:ind w:firstLine="540"/>
        <w:jc w:val="both"/>
      </w:pPr>
      <w:r>
        <w:rPr>
          <w:sz w:val="20"/>
        </w:rPr>
        <w:t xml:space="preserve">Объект, финансовое обеспечение затрат на создание, модернизацию и (или) реконструкцию которого планируется за счет субсидии, не может быть отчужден на основании возмездной сделки в течение всего срока реализации проекта, начиная с года начала финансового обеспечения затрат управляющей компании.</w:t>
      </w:r>
    </w:p>
    <w:p>
      <w:pPr>
        <w:pStyle w:val="0"/>
        <w:spacing w:before="200" w:line-rule="auto"/>
        <w:ind w:firstLine="540"/>
        <w:jc w:val="both"/>
      </w:pPr>
      <w:r>
        <w:rPr>
          <w:sz w:val="20"/>
        </w:rPr>
        <w:t xml:space="preserve">29. Финансирование расходов по предоставлению субсидий осуществляется в соответствии с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МЭР НСО, на соответствующий финансовый год и плановый период на реализацию мероприятий государственной </w:t>
      </w:r>
      <w:hyperlink w:history="0" w:anchor="P3306" w:tooltip="ПОРЯДОК И УСЛОВИЯ">
        <w:r>
          <w:rPr>
            <w:sz w:val="20"/>
            <w:color w:val="0000ff"/>
          </w:rPr>
          <w:t xml:space="preserve">программы</w:t>
        </w:r>
      </w:hyperlink>
      <w:r>
        <w:rPr>
          <w:sz w:val="20"/>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bookmarkStart w:id="4050" w:name="P4050"/>
    <w:bookmarkEnd w:id="4050"/>
    <w:p>
      <w:pPr>
        <w:pStyle w:val="0"/>
        <w:spacing w:before="200" w:line-rule="auto"/>
        <w:ind w:firstLine="540"/>
        <w:jc w:val="both"/>
      </w:pPr>
      <w:r>
        <w:rPr>
          <w:sz w:val="20"/>
        </w:rPr>
        <w:t xml:space="preserve">30. Для получения субсидии на текущий финансовый год управляющая компания не позднее 1 марта текущего года представляет в МЭР НСО:</w:t>
      </w:r>
    </w:p>
    <w:p>
      <w:pPr>
        <w:pStyle w:val="0"/>
        <w:spacing w:before="200" w:line-rule="auto"/>
        <w:ind w:firstLine="540"/>
        <w:jc w:val="both"/>
      </w:pPr>
      <w:r>
        <w:rPr>
          <w:sz w:val="20"/>
        </w:rPr>
        <w:t xml:space="preserve">1) заявку на предоставление субсидии с указанием запрашиваемого размера субсидии с приложением документов, указанных в </w:t>
      </w:r>
      <w:hyperlink w:history="0" w:anchor="P4017" w:tooltip="12) условие о ежегодном предоставлении управляющей компанией в МЭР НСО заявки на финансовое обеспечение затрат на реализацию проекта с приложением следующих документов:">
        <w:r>
          <w:rPr>
            <w:sz w:val="20"/>
            <w:color w:val="0000ff"/>
          </w:rPr>
          <w:t xml:space="preserve">подпункте 12 пункта 25</w:t>
        </w:r>
      </w:hyperlink>
      <w:r>
        <w:rPr>
          <w:sz w:val="20"/>
        </w:rPr>
        <w:t xml:space="preserve"> настоящего Порядка;</w:t>
      </w:r>
    </w:p>
    <w:p>
      <w:pPr>
        <w:pStyle w:val="0"/>
        <w:spacing w:before="200" w:line-rule="auto"/>
        <w:ind w:firstLine="540"/>
        <w:jc w:val="both"/>
      </w:pPr>
      <w:r>
        <w:rPr>
          <w:sz w:val="20"/>
        </w:rPr>
        <w:t xml:space="preserve">2) справку по состоянию на первое число месяца, в котором подается заявка на предоставление субсидии, подписанную руководителем управляющей компании, подтверждающую отсутствие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 (в случае если документ не представлен управляющей компанией, МЭР НСО запрашивает его в порядке межведомственного взаимодействия);</w:t>
      </w:r>
    </w:p>
    <w:p>
      <w:pPr>
        <w:pStyle w:val="0"/>
        <w:jc w:val="both"/>
      </w:pPr>
      <w:r>
        <w:rPr>
          <w:sz w:val="20"/>
        </w:rPr>
        <w:t xml:space="preserve">(в ред. </w:t>
      </w:r>
      <w:hyperlink w:history="0" r:id="rId1329"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3) сведения по состоянию не ранее чем на первое число месяца, в котором подается заявка на предоставление субсидии, об отсутствии на едином налоговом счете задолженности по уплате налогов, сборов и страховых взносов в бюджеты бюджетной системы Российской Федерации или непревышении такой задолженностью размера, определенного </w:t>
      </w:r>
      <w:hyperlink w:history="0" r:id="rId1330" w:tooltip="&quot;Налоговый кодекс Российской Федерации (часть первая)&quot; от 31.07.1998 N 146-ФЗ (ред. от 23.03.2024) {КонсультантПлюс}">
        <w:r>
          <w:rPr>
            <w:sz w:val="20"/>
            <w:color w:val="0000ff"/>
          </w:rPr>
          <w:t xml:space="preserve">пунктом 3 статьи 47</w:t>
        </w:r>
      </w:hyperlink>
      <w:r>
        <w:rPr>
          <w:sz w:val="20"/>
        </w:rPr>
        <w:t xml:space="preserve"> Налогового кодекса Российской Федерации (указанные сведения управляющие компании вправе представить по собственной инициативе. В случае если сведения не представлены управляющей компанией, МЭР НСО запрашивает их в порядке межведомственного взаимодействия);</w:t>
      </w:r>
    </w:p>
    <w:p>
      <w:pPr>
        <w:pStyle w:val="0"/>
        <w:jc w:val="both"/>
      </w:pPr>
      <w:r>
        <w:rPr>
          <w:sz w:val="20"/>
        </w:rPr>
        <w:t xml:space="preserve">(пп. 3 в ред. </w:t>
      </w:r>
      <w:hyperlink w:history="0" r:id="rId133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4) пояснительную записку с описанием использования средств управляющей компании на создание, модернизацию и (или) реконструкцию объектов инфраструктуры парка в размере, на основании которого произведен расчет размера субсидии на текущий финансовый год.</w:t>
      </w:r>
    </w:p>
    <w:p>
      <w:pPr>
        <w:pStyle w:val="0"/>
        <w:spacing w:before="200" w:line-rule="auto"/>
        <w:ind w:firstLine="540"/>
        <w:jc w:val="both"/>
      </w:pPr>
      <w:r>
        <w:rPr>
          <w:sz w:val="20"/>
        </w:rPr>
        <w:t xml:space="preserve">31. Решение об отказе в предоставлении субсидии принимается в случае:</w:t>
      </w:r>
    </w:p>
    <w:p>
      <w:pPr>
        <w:pStyle w:val="0"/>
        <w:spacing w:before="200" w:line-rule="auto"/>
        <w:ind w:firstLine="540"/>
        <w:jc w:val="both"/>
      </w:pPr>
      <w:r>
        <w:rPr>
          <w:sz w:val="20"/>
        </w:rPr>
        <w:t xml:space="preserve">1) несоответствия представленных управляющей компанией документов положениям, предусмотренным </w:t>
      </w:r>
      <w:hyperlink w:history="0" w:anchor="P3835" w:tooltip="4. Субсидии предоставляются в целях финансового обеспечения части затрат управляющих компаний по следующим направлениям:">
        <w:r>
          <w:rPr>
            <w:sz w:val="20"/>
            <w:color w:val="0000ff"/>
          </w:rPr>
          <w:t xml:space="preserve">пунктами 4</w:t>
        </w:r>
      </w:hyperlink>
      <w:r>
        <w:rPr>
          <w:sz w:val="20"/>
        </w:rPr>
        <w:t xml:space="preserve">, </w:t>
      </w:r>
      <w:hyperlink w:history="0" w:anchor="P3848" w:tooltip="7. Условия участия в региональном отборе:">
        <w:r>
          <w:rPr>
            <w:sz w:val="20"/>
            <w:color w:val="0000ff"/>
          </w:rPr>
          <w:t xml:space="preserve">7</w:t>
        </w:r>
      </w:hyperlink>
      <w:r>
        <w:rPr>
          <w:sz w:val="20"/>
        </w:rPr>
        <w:t xml:space="preserve"> настоящего Порядка;</w:t>
      </w:r>
    </w:p>
    <w:p>
      <w:pPr>
        <w:pStyle w:val="0"/>
        <w:spacing w:before="200" w:line-rule="auto"/>
        <w:ind w:firstLine="540"/>
        <w:jc w:val="both"/>
      </w:pPr>
      <w:r>
        <w:rPr>
          <w:sz w:val="20"/>
        </w:rPr>
        <w:t xml:space="preserve">2) непредставления или представления не в полном объеме документов управляющей компанией, указанных в </w:t>
      </w:r>
      <w:hyperlink w:history="0" w:anchor="P4050" w:tooltip="30. Для получения субсидии на текущий финансовый год управляющая компания не позднее 1 марта текущего года представляет в МЭР НСО:">
        <w:r>
          <w:rPr>
            <w:sz w:val="20"/>
            <w:color w:val="0000ff"/>
          </w:rPr>
          <w:t xml:space="preserve">пункте 30</w:t>
        </w:r>
      </w:hyperlink>
      <w:r>
        <w:rPr>
          <w:sz w:val="20"/>
        </w:rPr>
        <w:t xml:space="preserve"> настоящего Порядка, за исключением документов, представляемых по собственной инициативе;</w:t>
      </w:r>
    </w:p>
    <w:p>
      <w:pPr>
        <w:pStyle w:val="0"/>
        <w:jc w:val="both"/>
      </w:pPr>
      <w:r>
        <w:rPr>
          <w:sz w:val="20"/>
        </w:rPr>
        <w:t xml:space="preserve">(в ред. </w:t>
      </w:r>
      <w:hyperlink w:history="0" r:id="rId133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3) наличия недостоверных сведений в представленных управляющей компанией документах.</w:t>
      </w:r>
    </w:p>
    <w:p>
      <w:pPr>
        <w:pStyle w:val="0"/>
        <w:spacing w:before="200" w:line-rule="auto"/>
        <w:ind w:firstLine="540"/>
        <w:jc w:val="both"/>
      </w:pPr>
      <w:r>
        <w:rPr>
          <w:sz w:val="20"/>
        </w:rPr>
        <w:t xml:space="preserve">32. Результатом предоставления субсидии для проекта создания и (или) увеличения площади индустриального (промышленного) парка является реализация проекта с достижением на конец 10-го, 15-го или 20-го года значений показателей, указанных в </w:t>
      </w:r>
      <w:hyperlink w:history="0" w:anchor="P3880" w:tooltip="1) для проекта создания и (или) увеличения площади индустриального (промышленного) парка:">
        <w:r>
          <w:rPr>
            <w:sz w:val="20"/>
            <w:color w:val="0000ff"/>
          </w:rPr>
          <w:t xml:space="preserve">подпункте 1 пункта 8</w:t>
        </w:r>
      </w:hyperlink>
      <w:r>
        <w:rPr>
          <w:sz w:val="20"/>
        </w:rPr>
        <w:t xml:space="preserve"> настоящего Порядка.</w:t>
      </w:r>
    </w:p>
    <w:p>
      <w:pPr>
        <w:pStyle w:val="0"/>
        <w:spacing w:before="200" w:line-rule="auto"/>
        <w:ind w:firstLine="540"/>
        <w:jc w:val="both"/>
      </w:pPr>
      <w:r>
        <w:rPr>
          <w:sz w:val="20"/>
        </w:rPr>
        <w:t xml:space="preserve">33. Результатом предоставления субсидии для проекта создания и (или) увеличения площади промышленного технопарка является реализация проекта с достижением на конец 10-го, 15-го и 20-го года значений показателей, указанных в </w:t>
      </w:r>
      <w:hyperlink w:history="0" w:anchor="P3893" w:tooltip="2) для проекта создания и (или) увеличения площади промышленного технопарка:">
        <w:r>
          <w:rPr>
            <w:sz w:val="20"/>
            <w:color w:val="0000ff"/>
          </w:rPr>
          <w:t xml:space="preserve">подпункте 2 пункта 8</w:t>
        </w:r>
      </w:hyperlink>
      <w:r>
        <w:rPr>
          <w:sz w:val="20"/>
        </w:rPr>
        <w:t xml:space="preserve"> настоящего Порядка.</w:t>
      </w:r>
    </w:p>
    <w:bookmarkStart w:id="4064" w:name="P4064"/>
    <w:bookmarkEnd w:id="4064"/>
    <w:p>
      <w:pPr>
        <w:pStyle w:val="0"/>
        <w:spacing w:before="200" w:line-rule="auto"/>
        <w:ind w:firstLine="540"/>
        <w:jc w:val="both"/>
      </w:pPr>
      <w:r>
        <w:rPr>
          <w:sz w:val="20"/>
        </w:rPr>
        <w:t xml:space="preserve">34. Управляющие компании представляют в МЭР НСО:</w:t>
      </w:r>
    </w:p>
    <w:bookmarkStart w:id="4065" w:name="P4065"/>
    <w:bookmarkEnd w:id="4065"/>
    <w:p>
      <w:pPr>
        <w:pStyle w:val="0"/>
        <w:spacing w:before="200" w:line-rule="auto"/>
        <w:ind w:firstLine="540"/>
        <w:jc w:val="both"/>
      </w:pPr>
      <w:r>
        <w:rPr>
          <w:sz w:val="20"/>
        </w:rPr>
        <w:t xml:space="preserve">1) отчет о достижении значений результатов предоставления субсидии по форме, определенной типовой формой соглашения, установленной Минфином России, ежеквартально до 30 числа месяца, следующего за отчетным;</w:t>
      </w:r>
    </w:p>
    <w:bookmarkStart w:id="4066" w:name="P4066"/>
    <w:bookmarkEnd w:id="4066"/>
    <w:p>
      <w:pPr>
        <w:pStyle w:val="0"/>
        <w:spacing w:before="200" w:line-rule="auto"/>
        <w:ind w:firstLine="540"/>
        <w:jc w:val="both"/>
      </w:pPr>
      <w:r>
        <w:rPr>
          <w:sz w:val="20"/>
        </w:rPr>
        <w:t xml:space="preserve">2) отчет о расходах, источником финансового обеспечения которых является субсидия, по форме, определенной типовой формой соглашения, установленной Минфином России, ежеквартально до 30 числа месяца, следующего за отчетным;</w:t>
      </w:r>
    </w:p>
    <w:p>
      <w:pPr>
        <w:pStyle w:val="0"/>
        <w:spacing w:before="200" w:line-rule="auto"/>
        <w:ind w:firstLine="540"/>
        <w:jc w:val="both"/>
      </w:pPr>
      <w:r>
        <w:rPr>
          <w:sz w:val="20"/>
        </w:rPr>
        <w:t xml:space="preserve">3) отчет об исполнении условий предоставления бюджетных средств, включая информацию о динамике достижения показателей паспорта проекта создания или увеличения площади парка, выполнении календарного плана работ по созданию объектов инфраструктуры парка в порядке и по форме, установленным соглашением, ежегодно до 30 числа месяца, следующего за отчетным.</w:t>
      </w:r>
    </w:p>
    <w:p>
      <w:pPr>
        <w:pStyle w:val="0"/>
        <w:spacing w:before="200" w:line-rule="auto"/>
        <w:ind w:firstLine="540"/>
        <w:jc w:val="both"/>
      </w:pPr>
      <w:r>
        <w:rPr>
          <w:sz w:val="20"/>
        </w:rPr>
        <w:t xml:space="preserve">Отчетность, предусмотренная </w:t>
      </w:r>
      <w:hyperlink w:history="0" w:anchor="P4065" w:tooltip="1) отчет о достижении значений результатов предоставления субсидии по форме, определенной типовой формой соглашения, установленной Минфином России, ежеквартально до 30 числа месяца, следующего за отчетным;">
        <w:r>
          <w:rPr>
            <w:sz w:val="20"/>
            <w:color w:val="0000ff"/>
          </w:rPr>
          <w:t xml:space="preserve">подпунктами 1</w:t>
        </w:r>
      </w:hyperlink>
      <w:r>
        <w:rPr>
          <w:sz w:val="20"/>
        </w:rPr>
        <w:t xml:space="preserve"> - </w:t>
      </w:r>
      <w:hyperlink w:history="0" w:anchor="P4066" w:tooltip="2) отчет о расходах, источником финансового обеспечения которых является субсидия, по форме, определенной типовой формой соглашения, установленной Минфином России, ежеквартально до 30 числа месяца, следующего за отчетным;">
        <w:r>
          <w:rPr>
            <w:sz w:val="20"/>
            <w:color w:val="0000ff"/>
          </w:rPr>
          <w:t xml:space="preserve">2</w:t>
        </w:r>
      </w:hyperlink>
      <w:r>
        <w:rPr>
          <w:sz w:val="20"/>
        </w:rPr>
        <w:t xml:space="preserve"> настоящего пункта, представляется в системе "Электронный бюджет".</w:t>
      </w:r>
    </w:p>
    <w:p>
      <w:pPr>
        <w:pStyle w:val="0"/>
        <w:jc w:val="both"/>
      </w:pPr>
      <w:r>
        <w:rPr>
          <w:sz w:val="20"/>
        </w:rPr>
        <w:t xml:space="preserve">(п. 34 в ред. </w:t>
      </w:r>
      <w:hyperlink w:history="0" r:id="rId133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34.1. МЭР НСО осуществляет проверку и принятие отчетов, указанных в </w:t>
      </w:r>
      <w:hyperlink w:history="0" w:anchor="P4064" w:tooltip="34. Управляющие компании представляют в МЭР НСО:">
        <w:r>
          <w:rPr>
            <w:sz w:val="20"/>
            <w:color w:val="0000ff"/>
          </w:rPr>
          <w:t xml:space="preserve">пункте 34</w:t>
        </w:r>
      </w:hyperlink>
      <w:r>
        <w:rPr>
          <w:sz w:val="20"/>
        </w:rPr>
        <w:t xml:space="preserve"> настоящего Порядка, в срок, не превышающий 20 рабочих дней со дня их представления.</w:t>
      </w:r>
    </w:p>
    <w:p>
      <w:pPr>
        <w:pStyle w:val="0"/>
        <w:jc w:val="both"/>
      </w:pPr>
      <w:r>
        <w:rPr>
          <w:sz w:val="20"/>
        </w:rPr>
        <w:t xml:space="preserve">(п. 34.1 введен </w:t>
      </w:r>
      <w:hyperlink w:history="0" r:id="rId1334"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35. МЭР НСО осуществляет:</w:t>
      </w:r>
    </w:p>
    <w:bookmarkStart w:id="4073" w:name="P4073"/>
    <w:bookmarkEnd w:id="4073"/>
    <w:p>
      <w:pPr>
        <w:pStyle w:val="0"/>
        <w:spacing w:before="200" w:line-rule="auto"/>
        <w:ind w:firstLine="540"/>
        <w:jc w:val="both"/>
      </w:pPr>
      <w:r>
        <w:rPr>
          <w:sz w:val="20"/>
        </w:rPr>
        <w:t xml:space="preserve">1) проверку соблюдения управляющей компанией порядка и условий предоставления субсидий в том числе в части достижения результатов предоставления субсидии;</w:t>
      </w:r>
    </w:p>
    <w:p>
      <w:pPr>
        <w:pStyle w:val="0"/>
        <w:spacing w:before="200" w:line-rule="auto"/>
        <w:ind w:firstLine="540"/>
        <w:jc w:val="both"/>
      </w:pPr>
      <w:r>
        <w:rPr>
          <w:sz w:val="20"/>
        </w:rPr>
        <w:t xml:space="preserve">2) проведение ежегодных плановых выездных проверок соблюдения требований </w:t>
      </w:r>
      <w:hyperlink w:history="0" w:anchor="P4048" w:tooltip="Объект, финансовое обеспечение затрат на создание, модернизацию и (или) реконструкцию которого планируется за счет субсидии, не может быть отчужден на основании возмездной сделки в течение всего срока реализации проекта, начиная с года начала финансового обеспечения затрат управляющей компании.">
        <w:r>
          <w:rPr>
            <w:sz w:val="20"/>
            <w:color w:val="0000ff"/>
          </w:rPr>
          <w:t xml:space="preserve">абзаца четвертого пункта 28</w:t>
        </w:r>
      </w:hyperlink>
      <w:r>
        <w:rPr>
          <w:sz w:val="20"/>
        </w:rPr>
        <w:t xml:space="preserve"> настоящего Порядка в течение всего срока реализации проекта;</w:t>
      </w:r>
    </w:p>
    <w:p>
      <w:pPr>
        <w:pStyle w:val="0"/>
        <w:spacing w:before="200" w:line-rule="auto"/>
        <w:ind w:firstLine="540"/>
        <w:jc w:val="both"/>
      </w:pPr>
      <w:r>
        <w:rPr>
          <w:sz w:val="20"/>
        </w:rPr>
        <w:t xml:space="preserve">36. МЭР НСО и Минфин России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Минфином России.</w:t>
      </w:r>
    </w:p>
    <w:p>
      <w:pPr>
        <w:pStyle w:val="0"/>
        <w:jc w:val="both"/>
      </w:pPr>
      <w:r>
        <w:rPr>
          <w:sz w:val="20"/>
        </w:rPr>
        <w:t xml:space="preserve">(п. 36 в ред. </w:t>
      </w:r>
      <w:hyperlink w:history="0" r:id="rId133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bookmarkStart w:id="4077" w:name="P4077"/>
    <w:bookmarkEnd w:id="4077"/>
    <w:p>
      <w:pPr>
        <w:pStyle w:val="0"/>
        <w:spacing w:before="200" w:line-rule="auto"/>
        <w:ind w:firstLine="540"/>
        <w:jc w:val="both"/>
      </w:pPr>
      <w:r>
        <w:rPr>
          <w:sz w:val="20"/>
        </w:rPr>
        <w:t xml:space="preserve">37. Органы государственного финансового контроля осуществляют проверку в соответствии со </w:t>
      </w:r>
      <w:hyperlink w:history="0" r:id="rId1336"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1337"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Управляющие компании несут ответственность за нецелевое использование бюджетных средств в соответствии с действующим законодательством Российской Федерации.</w:t>
      </w:r>
    </w:p>
    <w:p>
      <w:pPr>
        <w:pStyle w:val="0"/>
        <w:spacing w:before="200" w:line-rule="auto"/>
        <w:ind w:firstLine="540"/>
        <w:jc w:val="both"/>
      </w:pPr>
      <w:r>
        <w:rPr>
          <w:sz w:val="20"/>
        </w:rPr>
        <w:t xml:space="preserve">38. В случае нарушения управляющей компанией условий, установленных при предоставлении субсидии, выявленного в том числе по фактам проверок, проведенных МЭР НСО и органами государственного финансового контроля, а также в случае недостижения значений результатов предоставления субсидии субсидия подлежит возврату в областной бюджет.</w:t>
      </w:r>
    </w:p>
    <w:p>
      <w:pPr>
        <w:pStyle w:val="0"/>
        <w:jc w:val="both"/>
      </w:pPr>
      <w:r>
        <w:rPr>
          <w:sz w:val="20"/>
        </w:rPr>
        <w:t xml:space="preserve">(в ред. </w:t>
      </w:r>
      <w:hyperlink w:history="0" r:id="rId133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МЭР НСО в течение 10 рабочих дней со дня обнаружения указанных фактов нарушения направляет управляющей компании письменное уведомление об обнаружении нарушений. Управляющая компания обязана вернуть объем средств, определенный суммой субсидии, включая средства, полученные на основании договоров, заключенных с управляющей компанией, использованный с нарушением, в областной бюджет в течение 30 дней со дня получения письменного уведомления о возврате субсидии. В случае отказа от добровольного возврата взыскание указанных средств осуществляется в соответствии с законодательством Российской Федерации.</w:t>
      </w:r>
    </w:p>
    <w:bookmarkStart w:id="4082" w:name="P4082"/>
    <w:bookmarkEnd w:id="4082"/>
    <w:p>
      <w:pPr>
        <w:pStyle w:val="0"/>
        <w:spacing w:before="200" w:line-rule="auto"/>
        <w:ind w:firstLine="540"/>
        <w:jc w:val="both"/>
      </w:pPr>
      <w:r>
        <w:rPr>
          <w:sz w:val="20"/>
        </w:rPr>
        <w:t xml:space="preserve">39. Управляющей компанией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МЭР НСО по согласованию с МФиНП НСО решения о наличии потребности в указанных средствах.</w:t>
      </w:r>
    </w:p>
    <w:p>
      <w:pPr>
        <w:pStyle w:val="0"/>
        <w:spacing w:before="200" w:line-rule="auto"/>
        <w:ind w:firstLine="540"/>
        <w:jc w:val="both"/>
      </w:pPr>
      <w:r>
        <w:rPr>
          <w:sz w:val="20"/>
        </w:rPr>
        <w:t xml:space="preserve">При установлении факта отсутствия потребности и отсутствия решения МЭР НСО, принятого по согласованию с МФиНП НСО, о наличии потребности в не использованных на конец отчетного финансового года остатках субсидии управляющая компания возвращает указанные средства в областной бюджет в течение 30 календарных дней с момента получения письменного уведомления МЭР НСО о возврате субсидии в областной бюджет. В случае невозврата денежных средств в указанные в настоящем пункте сроки денежные средства МЭР НСО истребуются в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40. При реорганизации управляющей компании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управляющей компании в форме разделения, выделения, а также при ее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управляющей компанией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pStyle w:val="0"/>
        <w:jc w:val="both"/>
      </w:pPr>
      <w:r>
        <w:rPr>
          <w:sz w:val="20"/>
        </w:rPr>
        <w:t xml:space="preserve">(п. 40 введен </w:t>
      </w:r>
      <w:hyperlink w:history="0" r:id="rId1339"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 и условиям</w:t>
      </w:r>
    </w:p>
    <w:p>
      <w:pPr>
        <w:pStyle w:val="0"/>
        <w:jc w:val="right"/>
      </w:pPr>
      <w:r>
        <w:rPr>
          <w:sz w:val="20"/>
        </w:rPr>
        <w:t xml:space="preserve">предоставления субсидий из</w:t>
      </w:r>
    </w:p>
    <w:p>
      <w:pPr>
        <w:pStyle w:val="0"/>
        <w:jc w:val="right"/>
      </w:pPr>
      <w:r>
        <w:rPr>
          <w:sz w:val="20"/>
        </w:rPr>
        <w:t xml:space="preserve">областного бюджета Новосибирской</w:t>
      </w:r>
    </w:p>
    <w:p>
      <w:pPr>
        <w:pStyle w:val="0"/>
        <w:jc w:val="right"/>
      </w:pPr>
      <w:r>
        <w:rPr>
          <w:sz w:val="20"/>
        </w:rPr>
        <w:t xml:space="preserve">области на финансовое обеспечение</w:t>
      </w:r>
    </w:p>
    <w:p>
      <w:pPr>
        <w:pStyle w:val="0"/>
        <w:jc w:val="right"/>
      </w:pPr>
      <w:r>
        <w:rPr>
          <w:sz w:val="20"/>
        </w:rPr>
        <w:t xml:space="preserve">управляющим компаниям индустриальных</w:t>
      </w:r>
    </w:p>
    <w:p>
      <w:pPr>
        <w:pStyle w:val="0"/>
        <w:jc w:val="right"/>
      </w:pPr>
      <w:r>
        <w:rPr>
          <w:sz w:val="20"/>
        </w:rPr>
        <w:t xml:space="preserve">(промышленных) парков, промышленных</w:t>
      </w:r>
    </w:p>
    <w:p>
      <w:pPr>
        <w:pStyle w:val="0"/>
        <w:jc w:val="right"/>
      </w:pPr>
      <w:r>
        <w:rPr>
          <w:sz w:val="20"/>
        </w:rPr>
        <w:t xml:space="preserve">технопарков частной формы собственности части</w:t>
      </w:r>
    </w:p>
    <w:p>
      <w:pPr>
        <w:pStyle w:val="0"/>
        <w:jc w:val="right"/>
      </w:pPr>
      <w:r>
        <w:rPr>
          <w:sz w:val="20"/>
        </w:rPr>
        <w:t xml:space="preserve">затрат на создание или увеличение площади</w:t>
      </w:r>
    </w:p>
    <w:p>
      <w:pPr>
        <w:pStyle w:val="0"/>
        <w:jc w:val="right"/>
      </w:pPr>
      <w:r>
        <w:rPr>
          <w:sz w:val="20"/>
        </w:rPr>
        <w:t xml:space="preserve">территории индустриальных (промышленных)</w:t>
      </w:r>
    </w:p>
    <w:p>
      <w:pPr>
        <w:pStyle w:val="0"/>
        <w:jc w:val="right"/>
      </w:pPr>
      <w:r>
        <w:rPr>
          <w:sz w:val="20"/>
        </w:rPr>
        <w:t xml:space="preserve">парков, промышленных технопарков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4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29.03.2024 N 150-п)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4107" w:name="P4107"/>
    <w:bookmarkEnd w:id="4107"/>
    <w:p>
      <w:pPr>
        <w:pStyle w:val="0"/>
        <w:jc w:val="center"/>
      </w:pPr>
      <w:r>
        <w:rPr>
          <w:sz w:val="20"/>
        </w:rPr>
        <w:t xml:space="preserve">ЗАЯВЛЕНИЕ</w:t>
      </w:r>
    </w:p>
    <w:p>
      <w:pPr>
        <w:pStyle w:val="0"/>
        <w:jc w:val="center"/>
      </w:pPr>
      <w:r>
        <w:rPr>
          <w:sz w:val="20"/>
        </w:rPr>
        <w:t xml:space="preserve">на участие в региональном отборе проектов управляющих</w:t>
      </w:r>
    </w:p>
    <w:p>
      <w:pPr>
        <w:pStyle w:val="0"/>
        <w:jc w:val="center"/>
      </w:pPr>
      <w:r>
        <w:rPr>
          <w:sz w:val="20"/>
        </w:rPr>
        <w:t xml:space="preserve">компаний индустриальных (промышленных) парков, промышленных</w:t>
      </w:r>
    </w:p>
    <w:p>
      <w:pPr>
        <w:pStyle w:val="0"/>
        <w:jc w:val="center"/>
      </w:pPr>
      <w:r>
        <w:rPr>
          <w:sz w:val="20"/>
        </w:rPr>
        <w:t xml:space="preserve">технопарков частной формы собственности в целях</w:t>
      </w:r>
    </w:p>
    <w:p>
      <w:pPr>
        <w:pStyle w:val="0"/>
        <w:jc w:val="center"/>
      </w:pPr>
      <w:r>
        <w:rPr>
          <w:sz w:val="20"/>
        </w:rPr>
        <w:t xml:space="preserve">предоставления субсидий из областного бюджета Новосибирской</w:t>
      </w:r>
    </w:p>
    <w:p>
      <w:pPr>
        <w:pStyle w:val="0"/>
        <w:jc w:val="center"/>
      </w:pPr>
      <w:r>
        <w:rPr>
          <w:sz w:val="20"/>
        </w:rPr>
        <w:t xml:space="preserve">области на финансовое обеспечение таким управляющим</w:t>
      </w:r>
    </w:p>
    <w:p>
      <w:pPr>
        <w:pStyle w:val="0"/>
        <w:jc w:val="center"/>
      </w:pPr>
      <w:r>
        <w:rPr>
          <w:sz w:val="20"/>
        </w:rPr>
        <w:t xml:space="preserve">компаниям части затрат на создание или увеличение</w:t>
      </w:r>
    </w:p>
    <w:p>
      <w:pPr>
        <w:pStyle w:val="0"/>
        <w:jc w:val="center"/>
      </w:pPr>
      <w:r>
        <w:rPr>
          <w:sz w:val="20"/>
        </w:rPr>
        <w:t xml:space="preserve">площади территории индустриальных (промышленных)</w:t>
      </w:r>
    </w:p>
    <w:p>
      <w:pPr>
        <w:pStyle w:val="0"/>
        <w:jc w:val="center"/>
      </w:pPr>
      <w:r>
        <w:rPr>
          <w:sz w:val="20"/>
        </w:rPr>
        <w:t xml:space="preserve">парков, промышленных технопарков</w:t>
      </w:r>
    </w:p>
    <w:p>
      <w:pPr>
        <w:pStyle w:val="0"/>
        <w:ind w:firstLine="540"/>
        <w:jc w:val="both"/>
      </w:pPr>
      <w:r>
        <w:rPr>
          <w:sz w:val="20"/>
        </w:rPr>
      </w:r>
    </w:p>
    <w:p>
      <w:pPr>
        <w:pStyle w:val="0"/>
        <w:ind w:firstLine="540"/>
        <w:jc w:val="both"/>
      </w:pPr>
      <w:r>
        <w:rPr>
          <w:sz w:val="20"/>
        </w:rPr>
        <w:t xml:space="preserve">В соответствии с </w:t>
      </w:r>
      <w:hyperlink w:history="0" w:anchor="P3818" w:tooltip="ПОРЯДОК И УСЛОВИЯ">
        <w:r>
          <w:rPr>
            <w:sz w:val="20"/>
            <w:color w:val="0000ff"/>
          </w:rPr>
          <w:t xml:space="preserve">Порядком</w:t>
        </w:r>
      </w:hyperlink>
      <w:r>
        <w:rPr>
          <w:sz w:val="20"/>
        </w:rPr>
        <w:t xml:space="preserve"> и условиями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 (далее - Порядок)</w:t>
      </w:r>
    </w:p>
    <w:p>
      <w:pPr>
        <w:pStyle w:val="1"/>
        <w:spacing w:before="200" w:line-rule="auto"/>
        <w:jc w:val="both"/>
      </w:pPr>
      <w:r>
        <w:rPr>
          <w:sz w:val="20"/>
        </w:rPr>
        <w:t xml:space="preserve">___________________________________________________________________________</w:t>
      </w:r>
    </w:p>
    <w:p>
      <w:pPr>
        <w:pStyle w:val="1"/>
        <w:jc w:val="both"/>
      </w:pPr>
      <w:r>
        <w:rPr>
          <w:sz w:val="20"/>
        </w:rPr>
        <w:t xml:space="preserve">                    (наименование управляющей компании)</w:t>
      </w:r>
    </w:p>
    <w:p>
      <w:pPr>
        <w:pStyle w:val="1"/>
        <w:jc w:val="both"/>
      </w:pPr>
      <w:r>
        <w:rPr>
          <w:sz w:val="20"/>
        </w:rPr>
        <w:t xml:space="preserve">(далее - участник отбора) в лице</w:t>
      </w:r>
    </w:p>
    <w:p>
      <w:pPr>
        <w:pStyle w:val="1"/>
        <w:jc w:val="both"/>
      </w:pPr>
      <w:r>
        <w:rPr>
          <w:sz w:val="20"/>
        </w:rPr>
        <w:t xml:space="preserve">___________________________________________________________________________</w:t>
      </w:r>
    </w:p>
    <w:p>
      <w:pPr>
        <w:pStyle w:val="1"/>
        <w:jc w:val="both"/>
      </w:pPr>
      <w:r>
        <w:rPr>
          <w:sz w:val="20"/>
        </w:rPr>
        <w:t xml:space="preserve">                    (руководитель управляющей компании)</w:t>
      </w:r>
    </w:p>
    <w:p>
      <w:pPr>
        <w:pStyle w:val="0"/>
        <w:jc w:val="both"/>
      </w:pPr>
      <w:r>
        <w:rPr>
          <w:sz w:val="20"/>
        </w:rPr>
        <w:t xml:space="preserve">сообщает о согласии с условиями Порядка и направляет заявку на участие в региональном отборе проектов создания или увеличения территории индустриальных (промышленных) парков, промышленных технопарков, реализация которых начата не ранее 2020 года (далее - соответственно проект, парк).</w:t>
      </w:r>
    </w:p>
    <w:p>
      <w:pPr>
        <w:pStyle w:val="0"/>
        <w:spacing w:before="200" w:line-rule="auto"/>
        <w:ind w:firstLine="540"/>
        <w:jc w:val="both"/>
      </w:pPr>
      <w:r>
        <w:rPr>
          <w:sz w:val="20"/>
        </w:rPr>
        <w:t xml:space="preserve">Настоящим участник отбора подтверждает, что по состоянию на "____" _____________ 20___ г.:</w:t>
      </w:r>
    </w:p>
    <w:p>
      <w:pPr>
        <w:pStyle w:val="0"/>
        <w:spacing w:before="200" w:line-rule="auto"/>
        <w:ind w:firstLine="540"/>
        <w:jc w:val="both"/>
      </w:pPr>
      <w:r>
        <w:rPr>
          <w:sz w:val="20"/>
        </w:rPr>
        <w:t xml:space="preserve">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w:t>
      </w:r>
      <w:hyperlink w:history="0" r:id="rId1341" w:tooltip="&quot;Налоговый кодекс Российской Федерации (часть первая)&quot; от 31.07.1998 N 146-ФЗ (ред. от 23.03.2024) {КонсультантПлюс}">
        <w:r>
          <w:rPr>
            <w:sz w:val="20"/>
            <w:color w:val="0000ff"/>
          </w:rPr>
          <w:t xml:space="preserve">пунктом 3 статьи 47</w:t>
        </w:r>
      </w:hyperlink>
      <w:r>
        <w:rPr>
          <w:sz w:val="20"/>
        </w:rPr>
        <w:t xml:space="preserve"> Налогового кодекса Российской Федерации;</w:t>
      </w:r>
    </w:p>
    <w:p>
      <w:pPr>
        <w:pStyle w:val="0"/>
        <w:spacing w:before="200" w:line-rule="auto"/>
        <w:ind w:firstLine="540"/>
        <w:jc w:val="both"/>
      </w:pPr>
      <w:r>
        <w:rPr>
          <w:sz w:val="20"/>
        </w:rPr>
        <w:t xml:space="preserve">не имеет просроченной задолженности по возврату в областной бюджет Новосибирской области (далее - областной бюджет)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0"/>
        <w:spacing w:before="200" w:line-rule="auto"/>
        <w:ind w:firstLine="540"/>
        <w:jc w:val="both"/>
      </w:pPr>
      <w:r>
        <w:rPr>
          <w:sz w:val="20"/>
        </w:rPr>
        <w:t xml:space="preserve">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pPr>
        <w:pStyle w:val="0"/>
        <w:spacing w:before="200" w:line-rule="auto"/>
        <w:ind w:firstLine="540"/>
        <w:jc w:val="both"/>
      </w:pPr>
      <w:r>
        <w:rPr>
          <w:sz w:val="20"/>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не получает средства из областного бюджета на основании иных нормативных правовых актов на цели, указанные в </w:t>
      </w:r>
      <w:hyperlink w:history="0" w:anchor="P3831" w:tooltip="1. Настоящий Порядок разработан в соответствии с постановлениями Правительства Российской Федерации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w:r>
          <w:rPr>
            <w:sz w:val="20"/>
            <w:color w:val="0000ff"/>
          </w:rPr>
          <w:t xml:space="preserve">пункте 1</w:t>
        </w:r>
      </w:hyperlink>
      <w:r>
        <w:rPr>
          <w:sz w:val="20"/>
        </w:rPr>
        <w:t xml:space="preserve"> Порядка;</w:t>
      </w:r>
    </w:p>
    <w:p>
      <w:pPr>
        <w:pStyle w:val="0"/>
        <w:spacing w:before="200" w:line-rule="auto"/>
        <w:ind w:firstLine="540"/>
        <w:jc w:val="both"/>
      </w:pPr>
      <w:r>
        <w:rPr>
          <w:sz w:val="20"/>
        </w:rPr>
        <w:t xml:space="preserve">не находится в перечне организаций,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не находится в составляемых в рамках реализации полномочий, предусмотренных </w:t>
      </w:r>
      <w:hyperlink w:history="0" r:id="rId1342"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не является иностранным агентом в соответствии с Федеральным </w:t>
      </w:r>
      <w:hyperlink w:history="0" r:id="rId1343" w:tooltip="Федеральный закон от 14.07.2022 N 255-ФЗ (ред. от 15.05.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ind w:firstLine="540"/>
        <w:jc w:val="both"/>
      </w:pPr>
      <w:r>
        <w:rPr>
          <w:sz w:val="20"/>
        </w:rPr>
      </w:r>
    </w:p>
    <w:p>
      <w:pPr>
        <w:pStyle w:val="0"/>
        <w:outlineLvl w:val="2"/>
        <w:jc w:val="center"/>
      </w:pPr>
      <w:r>
        <w:rPr>
          <w:sz w:val="20"/>
        </w:rPr>
        <w:t xml:space="preserve">Раздел 1. Общие сведения о проекте</w:t>
      </w:r>
    </w:p>
    <w:p>
      <w:pPr>
        <w:pStyle w:val="0"/>
        <w:ind w:firstLine="540"/>
        <w:jc w:val="both"/>
      </w:pPr>
      <w:r>
        <w:rPr>
          <w:sz w:val="20"/>
        </w:rPr>
      </w:r>
    </w:p>
    <w:p>
      <w:pPr>
        <w:pStyle w:val="1"/>
        <w:jc w:val="both"/>
      </w:pPr>
      <w:r>
        <w:rPr>
          <w:sz w:val="20"/>
        </w:rPr>
        <w:t xml:space="preserve">    1. Полное наименование проекта: ______________________________________.</w:t>
      </w:r>
    </w:p>
    <w:p>
      <w:pPr>
        <w:pStyle w:val="1"/>
        <w:jc w:val="both"/>
      </w:pPr>
      <w:r>
        <w:rPr>
          <w:sz w:val="20"/>
        </w:rPr>
        <w:t xml:space="preserve">    2. Характеристика проекта: ___________________________________________.</w:t>
      </w:r>
    </w:p>
    <w:p>
      <w:pPr>
        <w:pStyle w:val="1"/>
        <w:jc w:val="both"/>
      </w:pPr>
      <w:r>
        <w:rPr>
          <w:sz w:val="20"/>
        </w:rPr>
        <w:t xml:space="preserve">    3. Период реализации проекта: ________________________________________.</w:t>
      </w:r>
    </w:p>
    <w:p>
      <w:pPr>
        <w:pStyle w:val="1"/>
        <w:jc w:val="both"/>
      </w:pPr>
      <w:r>
        <w:rPr>
          <w:sz w:val="20"/>
        </w:rPr>
        <w:t xml:space="preserve">    4. Местоположение парка: _____________________________________________.</w:t>
      </w:r>
    </w:p>
    <w:p>
      <w:pPr>
        <w:pStyle w:val="1"/>
        <w:jc w:val="both"/>
      </w:pPr>
      <w:r>
        <w:rPr>
          <w:sz w:val="20"/>
        </w:rPr>
        <w:t xml:space="preserve">    5. Общая площадь территории (площадь зданий) парка: __________________.</w:t>
      </w:r>
    </w:p>
    <w:p>
      <w:pPr>
        <w:pStyle w:val="1"/>
        <w:jc w:val="both"/>
      </w:pPr>
      <w:r>
        <w:rPr>
          <w:sz w:val="20"/>
        </w:rPr>
        <w:t xml:space="preserve">    6. Площадь объектов капитального строительства парка: ________________.</w:t>
      </w:r>
    </w:p>
    <w:p>
      <w:pPr>
        <w:pStyle w:val="1"/>
        <w:jc w:val="both"/>
      </w:pPr>
      <w:r>
        <w:rPr>
          <w:sz w:val="20"/>
        </w:rPr>
        <w:t xml:space="preserve">    7.  Запрашиваемый  размер  субсидии из областного бюджета на финансовое</w:t>
      </w:r>
    </w:p>
    <w:p>
      <w:pPr>
        <w:pStyle w:val="1"/>
        <w:jc w:val="both"/>
      </w:pPr>
      <w:r>
        <w:rPr>
          <w:sz w:val="20"/>
        </w:rPr>
        <w:t xml:space="preserve">обеспечение части затрат управляющей компании на реализацию проекта: ______</w:t>
      </w:r>
    </w:p>
    <w:p>
      <w:pPr>
        <w:pStyle w:val="1"/>
        <w:jc w:val="both"/>
      </w:pPr>
      <w:r>
        <w:rPr>
          <w:sz w:val="20"/>
        </w:rPr>
        <w:t xml:space="preserve">___________________________________________________________________ рублей.</w:t>
      </w:r>
    </w:p>
    <w:p>
      <w:pPr>
        <w:pStyle w:val="1"/>
        <w:jc w:val="both"/>
      </w:pPr>
      <w:r>
        <w:rPr>
          <w:sz w:val="20"/>
        </w:rPr>
        <w:t xml:space="preserve">    8.  Перечень  затрат, источником финансового обеспечения затрат которых</w:t>
      </w:r>
    </w:p>
    <w:p>
      <w:pPr>
        <w:pStyle w:val="1"/>
        <w:jc w:val="both"/>
      </w:pPr>
      <w:r>
        <w:rPr>
          <w:sz w:val="20"/>
        </w:rPr>
        <w:t xml:space="preserve">являются субсидии из областного бюджета: __________________________________</w:t>
      </w:r>
    </w:p>
    <w:p>
      <w:pPr>
        <w:pStyle w:val="1"/>
        <w:jc w:val="both"/>
      </w:pPr>
      <w:r>
        <w:rPr>
          <w:sz w:val="20"/>
        </w:rPr>
        <w:t xml:space="preserve">__________________________________________________________________________.</w:t>
      </w:r>
    </w:p>
    <w:p>
      <w:pPr>
        <w:pStyle w:val="0"/>
        <w:ind w:firstLine="540"/>
        <w:jc w:val="both"/>
      </w:pPr>
      <w:r>
        <w:rPr>
          <w:sz w:val="20"/>
        </w:rPr>
      </w:r>
    </w:p>
    <w:p>
      <w:pPr>
        <w:pStyle w:val="0"/>
        <w:outlineLvl w:val="2"/>
        <w:jc w:val="center"/>
      </w:pPr>
      <w:r>
        <w:rPr>
          <w:sz w:val="20"/>
        </w:rPr>
        <w:t xml:space="preserve">Раздел 2. Сведения об участнике отбора</w:t>
      </w:r>
    </w:p>
    <w:p>
      <w:pPr>
        <w:pStyle w:val="0"/>
        <w:ind w:firstLine="540"/>
        <w:jc w:val="both"/>
      </w:pPr>
      <w:r>
        <w:rPr>
          <w:sz w:val="20"/>
        </w:rPr>
      </w:r>
    </w:p>
    <w:p>
      <w:pPr>
        <w:pStyle w:val="0"/>
        <w:ind w:firstLine="540"/>
        <w:jc w:val="both"/>
      </w:pPr>
      <w:r>
        <w:rPr>
          <w:sz w:val="20"/>
        </w:rPr>
        <w:t xml:space="preserve">1. Полное и сокращенное наименование управляющей компании: ___________.</w:t>
      </w:r>
    </w:p>
    <w:p>
      <w:pPr>
        <w:pStyle w:val="0"/>
        <w:spacing w:before="200" w:line-rule="auto"/>
        <w:ind w:firstLine="540"/>
        <w:jc w:val="both"/>
      </w:pPr>
      <w:r>
        <w:rPr>
          <w:sz w:val="20"/>
        </w:rPr>
        <w:t xml:space="preserve">2. Форма собственности управляющей компании: _________________________.</w:t>
      </w:r>
    </w:p>
    <w:p>
      <w:pPr>
        <w:pStyle w:val="0"/>
        <w:spacing w:before="200" w:line-rule="auto"/>
        <w:ind w:firstLine="540"/>
        <w:jc w:val="both"/>
      </w:pPr>
      <w:r>
        <w:rPr>
          <w:sz w:val="20"/>
        </w:rPr>
        <w:t xml:space="preserve">3. Юридический адрес управляющей компании: ___________________________.</w:t>
      </w:r>
    </w:p>
    <w:p>
      <w:pPr>
        <w:pStyle w:val="0"/>
        <w:spacing w:before="200" w:line-rule="auto"/>
        <w:ind w:firstLine="540"/>
        <w:jc w:val="both"/>
      </w:pPr>
      <w:r>
        <w:rPr>
          <w:sz w:val="20"/>
        </w:rPr>
        <w:t xml:space="preserve">4. Руководитель управляющей компании: ________________________________.</w:t>
      </w:r>
    </w:p>
    <w:p>
      <w:pPr>
        <w:pStyle w:val="0"/>
        <w:spacing w:before="200" w:line-rule="auto"/>
        <w:ind w:firstLine="540"/>
        <w:jc w:val="both"/>
      </w:pPr>
      <w:r>
        <w:rPr>
          <w:sz w:val="20"/>
        </w:rPr>
        <w:t xml:space="preserve">5. Контактная информация:</w:t>
      </w:r>
    </w:p>
    <w:p>
      <w:pPr>
        <w:pStyle w:val="0"/>
        <w:spacing w:before="200" w:line-rule="auto"/>
        <w:ind w:firstLine="540"/>
        <w:jc w:val="both"/>
      </w:pPr>
      <w:r>
        <w:rPr>
          <w:sz w:val="20"/>
        </w:rPr>
        <w:t xml:space="preserve">телефон ______________________________________________________________;</w:t>
      </w:r>
    </w:p>
    <w:p>
      <w:pPr>
        <w:pStyle w:val="0"/>
        <w:spacing w:before="200" w:line-rule="auto"/>
        <w:ind w:firstLine="540"/>
        <w:jc w:val="both"/>
      </w:pPr>
      <w:r>
        <w:rPr>
          <w:sz w:val="20"/>
        </w:rPr>
        <w:t xml:space="preserve">электронная почта ____________________________________________________;</w:t>
      </w:r>
    </w:p>
    <w:p>
      <w:pPr>
        <w:pStyle w:val="0"/>
        <w:spacing w:before="200" w:line-rule="auto"/>
        <w:ind w:firstLine="540"/>
        <w:jc w:val="both"/>
      </w:pPr>
      <w:r>
        <w:rPr>
          <w:sz w:val="20"/>
        </w:rPr>
        <w:t xml:space="preserve">ИНН __________________________________________________________________;</w:t>
      </w:r>
    </w:p>
    <w:p>
      <w:pPr>
        <w:pStyle w:val="0"/>
        <w:spacing w:before="200" w:line-rule="auto"/>
        <w:ind w:firstLine="540"/>
        <w:jc w:val="both"/>
      </w:pPr>
      <w:r>
        <w:rPr>
          <w:sz w:val="20"/>
        </w:rPr>
        <w:t xml:space="preserve">казначейский счет ____________________________________________________.</w:t>
      </w:r>
    </w:p>
    <w:p>
      <w:pPr>
        <w:pStyle w:val="0"/>
        <w:ind w:firstLine="540"/>
        <w:jc w:val="both"/>
      </w:pPr>
      <w:r>
        <w:rPr>
          <w:sz w:val="20"/>
        </w:rPr>
      </w:r>
    </w:p>
    <w:p>
      <w:pPr>
        <w:pStyle w:val="0"/>
        <w:outlineLvl w:val="2"/>
        <w:jc w:val="center"/>
      </w:pPr>
      <w:r>
        <w:rPr>
          <w:sz w:val="20"/>
        </w:rPr>
        <w:t xml:space="preserve">Раздел 3. Обоснование необходимости реализации проекта</w:t>
      </w:r>
    </w:p>
    <w:p>
      <w:pPr>
        <w:pStyle w:val="0"/>
        <w:ind w:firstLine="540"/>
        <w:jc w:val="both"/>
      </w:pPr>
      <w:r>
        <w:rPr>
          <w:sz w:val="20"/>
        </w:rPr>
      </w:r>
    </w:p>
    <w:p>
      <w:pPr>
        <w:pStyle w:val="0"/>
        <w:ind w:firstLine="540"/>
        <w:jc w:val="both"/>
      </w:pPr>
      <w:r>
        <w:rPr>
          <w:sz w:val="20"/>
        </w:rPr>
        <w:t xml:space="preserve">1. Цель реализации проекта: __________________________________________.</w:t>
      </w:r>
    </w:p>
    <w:p>
      <w:pPr>
        <w:pStyle w:val="0"/>
        <w:spacing w:before="200" w:line-rule="auto"/>
        <w:ind w:firstLine="540"/>
        <w:jc w:val="both"/>
      </w:pPr>
      <w:r>
        <w:rPr>
          <w:sz w:val="20"/>
        </w:rPr>
        <w:t xml:space="preserve">2. Обоснование необходимости реализации проекта: _____________________.</w:t>
      </w:r>
    </w:p>
    <w:p>
      <w:pPr>
        <w:pStyle w:val="0"/>
        <w:ind w:firstLine="540"/>
        <w:jc w:val="both"/>
      </w:pPr>
      <w:r>
        <w:rPr>
          <w:sz w:val="20"/>
        </w:rPr>
      </w:r>
    </w:p>
    <w:p>
      <w:pPr>
        <w:pStyle w:val="0"/>
        <w:outlineLvl w:val="2"/>
        <w:jc w:val="center"/>
      </w:pPr>
      <w:r>
        <w:rPr>
          <w:sz w:val="20"/>
        </w:rPr>
        <w:t xml:space="preserve">Раздел 4. Сводные показатели и ожидаемые</w:t>
      </w:r>
    </w:p>
    <w:p>
      <w:pPr>
        <w:pStyle w:val="0"/>
        <w:jc w:val="center"/>
      </w:pPr>
      <w:r>
        <w:rPr>
          <w:sz w:val="20"/>
        </w:rPr>
        <w:t xml:space="preserve">результаты реализации проекта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685"/>
        <w:gridCol w:w="1304"/>
        <w:gridCol w:w="1757"/>
        <w:gridCol w:w="1757"/>
      </w:tblGrid>
      <w:tr>
        <w:tc>
          <w:tcPr>
            <w:tcW w:w="567" w:type="dxa"/>
            <w:vMerge w:val="restart"/>
          </w:tcPr>
          <w:p>
            <w:pPr>
              <w:pStyle w:val="0"/>
              <w:jc w:val="center"/>
            </w:pPr>
            <w:r>
              <w:rPr>
                <w:sz w:val="20"/>
              </w:rPr>
              <w:t xml:space="preserve">Номер строки</w:t>
            </w:r>
          </w:p>
        </w:tc>
        <w:tc>
          <w:tcPr>
            <w:tcW w:w="3685" w:type="dxa"/>
            <w:vMerge w:val="restart"/>
          </w:tcPr>
          <w:p>
            <w:pPr>
              <w:pStyle w:val="0"/>
              <w:jc w:val="center"/>
            </w:pPr>
            <w:r>
              <w:rPr>
                <w:sz w:val="20"/>
              </w:rPr>
              <w:t xml:space="preserve">Наименование показателя</w:t>
            </w:r>
          </w:p>
        </w:tc>
        <w:tc>
          <w:tcPr>
            <w:tcW w:w="1304" w:type="dxa"/>
            <w:vMerge w:val="restart"/>
          </w:tcPr>
          <w:p>
            <w:pPr>
              <w:pStyle w:val="0"/>
              <w:jc w:val="center"/>
            </w:pPr>
            <w:r>
              <w:rPr>
                <w:sz w:val="20"/>
              </w:rPr>
              <w:t xml:space="preserve">Единица измерения</w:t>
            </w:r>
          </w:p>
        </w:tc>
        <w:tc>
          <w:tcPr>
            <w:tcW w:w="1757" w:type="dxa"/>
            <w:vMerge w:val="restart"/>
          </w:tcPr>
          <w:p>
            <w:pPr>
              <w:pStyle w:val="0"/>
              <w:jc w:val="center"/>
            </w:pPr>
            <w:r>
              <w:rPr>
                <w:sz w:val="20"/>
              </w:rPr>
              <w:t xml:space="preserve">Величина показателя на первое число месяца, в котором подана настоящая заявка</w:t>
            </w:r>
          </w:p>
        </w:tc>
        <w:tc>
          <w:tcPr>
            <w:tcW w:w="1757" w:type="dxa"/>
          </w:tcPr>
          <w:p>
            <w:pPr>
              <w:pStyle w:val="0"/>
              <w:jc w:val="center"/>
            </w:pPr>
            <w:r>
              <w:rPr>
                <w:sz w:val="20"/>
              </w:rPr>
              <w:t xml:space="preserve">Величина показателя на конец десятого, пятнадцатого или двадцатого года реализации проекта</w:t>
            </w:r>
          </w:p>
        </w:tc>
      </w:tr>
      <w:tr>
        <w:tc>
          <w:tcPr>
            <w:vMerge w:val="continue"/>
          </w:tcPr>
          <w:p/>
        </w:tc>
        <w:tc>
          <w:tcPr>
            <w:vMerge w:val="continue"/>
          </w:tcPr>
          <w:p/>
        </w:tc>
        <w:tc>
          <w:tcPr>
            <w:vMerge w:val="continue"/>
          </w:tcPr>
          <w:p/>
        </w:tc>
        <w:tc>
          <w:tcPr>
            <w:vMerge w:val="continue"/>
          </w:tcPr>
          <w:p/>
        </w:tc>
        <w:tc>
          <w:tcPr>
            <w:tcW w:w="1757" w:type="dxa"/>
          </w:tcPr>
          <w:p>
            <w:pPr>
              <w:pStyle w:val="0"/>
              <w:jc w:val="center"/>
            </w:pPr>
            <w:r>
              <w:rPr>
                <w:sz w:val="20"/>
              </w:rPr>
              <w:t xml:space="preserve">год</w:t>
            </w:r>
          </w:p>
        </w:tc>
      </w:tr>
      <w:tr>
        <w:tc>
          <w:tcPr>
            <w:tcW w:w="567" w:type="dxa"/>
          </w:tcPr>
          <w:p>
            <w:pPr>
              <w:pStyle w:val="0"/>
              <w:jc w:val="center"/>
            </w:pPr>
            <w:r>
              <w:rPr>
                <w:sz w:val="20"/>
              </w:rPr>
              <w:t xml:space="preserve">1</w:t>
            </w:r>
          </w:p>
        </w:tc>
        <w:tc>
          <w:tcPr>
            <w:tcW w:w="3685" w:type="dxa"/>
          </w:tcPr>
          <w:p>
            <w:pPr>
              <w:pStyle w:val="0"/>
              <w:jc w:val="center"/>
            </w:pPr>
            <w:r>
              <w:rPr>
                <w:sz w:val="20"/>
              </w:rPr>
              <w:t xml:space="preserve">2</w:t>
            </w:r>
          </w:p>
        </w:tc>
        <w:tc>
          <w:tcPr>
            <w:tcW w:w="1304" w:type="dxa"/>
          </w:tcPr>
          <w:p>
            <w:pPr>
              <w:pStyle w:val="0"/>
              <w:jc w:val="center"/>
            </w:pPr>
            <w:r>
              <w:rPr>
                <w:sz w:val="20"/>
              </w:rPr>
              <w:t xml:space="preserve">3</w:t>
            </w:r>
          </w:p>
        </w:tc>
        <w:tc>
          <w:tcPr>
            <w:tcW w:w="1757" w:type="dxa"/>
          </w:tcPr>
          <w:p>
            <w:pPr>
              <w:pStyle w:val="0"/>
              <w:jc w:val="center"/>
            </w:pPr>
            <w:r>
              <w:rPr>
                <w:sz w:val="20"/>
              </w:rPr>
              <w:t xml:space="preserve">4</w:t>
            </w:r>
          </w:p>
        </w:tc>
        <w:tc>
          <w:tcPr>
            <w:tcW w:w="1757" w:type="dxa"/>
          </w:tcPr>
          <w:p>
            <w:pPr>
              <w:pStyle w:val="0"/>
              <w:jc w:val="center"/>
            </w:pPr>
            <w:r>
              <w:rPr>
                <w:sz w:val="20"/>
              </w:rPr>
              <w:t xml:space="preserve">5</w:t>
            </w:r>
          </w:p>
        </w:tc>
      </w:tr>
      <w:tr>
        <w:tc>
          <w:tcPr>
            <w:tcW w:w="567" w:type="dxa"/>
          </w:tcPr>
          <w:p>
            <w:pPr>
              <w:pStyle w:val="0"/>
              <w:jc w:val="center"/>
            </w:pPr>
            <w:r>
              <w:rPr>
                <w:sz w:val="20"/>
              </w:rPr>
              <w:t xml:space="preserve">1</w:t>
            </w:r>
          </w:p>
        </w:tc>
        <w:tc>
          <w:tcPr>
            <w:tcW w:w="3685" w:type="dxa"/>
          </w:tcPr>
          <w:p>
            <w:pPr>
              <w:pStyle w:val="0"/>
            </w:pPr>
            <w:r>
              <w:rPr>
                <w:sz w:val="20"/>
              </w:rPr>
              <w:t xml:space="preserve">Объем внебюджетных инвестиций в основной капитал резидентов парка</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2</w:t>
            </w:r>
          </w:p>
        </w:tc>
        <w:tc>
          <w:tcPr>
            <w:tcW w:w="3685" w:type="dxa"/>
          </w:tcPr>
          <w:p>
            <w:pPr>
              <w:pStyle w:val="0"/>
            </w:pPr>
            <w:r>
              <w:rPr>
                <w:sz w:val="20"/>
              </w:rPr>
              <w:t xml:space="preserve">Количество резидентов парка</w:t>
            </w:r>
          </w:p>
        </w:tc>
        <w:tc>
          <w:tcPr>
            <w:tcW w:w="1304" w:type="dxa"/>
          </w:tcPr>
          <w:p>
            <w:pPr>
              <w:pStyle w:val="0"/>
              <w:jc w:val="center"/>
            </w:pPr>
            <w:r>
              <w:rPr>
                <w:sz w:val="20"/>
              </w:rPr>
              <w:t xml:space="preserve">единиц</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3</w:t>
            </w:r>
          </w:p>
        </w:tc>
        <w:tc>
          <w:tcPr>
            <w:tcW w:w="3685" w:type="dxa"/>
          </w:tcPr>
          <w:p>
            <w:pPr>
              <w:pStyle w:val="0"/>
            </w:pPr>
            <w:r>
              <w:rPr>
                <w:sz w:val="20"/>
              </w:rPr>
              <w:t xml:space="preserve">Количество созданных резидентами рабочих мест</w:t>
            </w:r>
          </w:p>
        </w:tc>
        <w:tc>
          <w:tcPr>
            <w:tcW w:w="1304" w:type="dxa"/>
          </w:tcPr>
          <w:p>
            <w:pPr>
              <w:pStyle w:val="0"/>
            </w:pPr>
            <w:r>
              <w:rPr>
                <w:sz w:val="20"/>
              </w:rPr>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4</w:t>
            </w:r>
          </w:p>
        </w:tc>
        <w:tc>
          <w:tcPr>
            <w:tcW w:w="3685" w:type="dxa"/>
          </w:tcPr>
          <w:p>
            <w:pPr>
              <w:pStyle w:val="0"/>
            </w:pPr>
            <w:r>
              <w:rPr>
                <w:sz w:val="20"/>
              </w:rPr>
              <w:t xml:space="preserve">Совокупная добавленная стоимость, получаемая на территории парка</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5</w:t>
            </w:r>
          </w:p>
        </w:tc>
        <w:tc>
          <w:tcPr>
            <w:tcW w:w="3685" w:type="dxa"/>
          </w:tcPr>
          <w:p>
            <w:pPr>
              <w:pStyle w:val="0"/>
            </w:pPr>
            <w:r>
              <w:rPr>
                <w:sz w:val="20"/>
              </w:rPr>
              <w:t xml:space="preserve">Сумма федеральных налогов и таможенных пошлин, уплаченных резидентами парка,</w:t>
            </w:r>
          </w:p>
          <w:p>
            <w:pPr>
              <w:pStyle w:val="0"/>
            </w:pPr>
            <w:r>
              <w:rPr>
                <w:sz w:val="20"/>
              </w:rPr>
              <w:t xml:space="preserve">из них</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6</w:t>
            </w:r>
          </w:p>
        </w:tc>
        <w:tc>
          <w:tcPr>
            <w:tcW w:w="3685" w:type="dxa"/>
          </w:tcPr>
          <w:p>
            <w:pPr>
              <w:pStyle w:val="0"/>
            </w:pPr>
            <w:r>
              <w:rPr>
                <w:sz w:val="20"/>
              </w:rPr>
              <w:t xml:space="preserve">налоговые платежи в федеральный бюджет, всего</w:t>
            </w:r>
          </w:p>
          <w:p>
            <w:pPr>
              <w:pStyle w:val="0"/>
            </w:pPr>
            <w:r>
              <w:rPr>
                <w:sz w:val="20"/>
              </w:rPr>
              <w:t xml:space="preserve">в том числе:</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7</w:t>
            </w:r>
          </w:p>
        </w:tc>
        <w:tc>
          <w:tcPr>
            <w:tcW w:w="3685" w:type="dxa"/>
          </w:tcPr>
          <w:p>
            <w:pPr>
              <w:pStyle w:val="0"/>
            </w:pPr>
            <w:r>
              <w:rPr>
                <w:sz w:val="20"/>
              </w:rPr>
              <w:t xml:space="preserve">налог на прибыль организаций</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8</w:t>
            </w:r>
          </w:p>
        </w:tc>
        <w:tc>
          <w:tcPr>
            <w:tcW w:w="3685" w:type="dxa"/>
          </w:tcPr>
          <w:p>
            <w:pPr>
              <w:pStyle w:val="0"/>
            </w:pPr>
            <w:r>
              <w:rPr>
                <w:sz w:val="20"/>
              </w:rPr>
              <w:t xml:space="preserve">акцизы на автомобили легковые и мотоциклы</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9</w:t>
            </w:r>
          </w:p>
        </w:tc>
        <w:tc>
          <w:tcPr>
            <w:tcW w:w="3685" w:type="dxa"/>
          </w:tcPr>
          <w:p>
            <w:pPr>
              <w:pStyle w:val="0"/>
            </w:pPr>
            <w:r>
              <w:rPr>
                <w:sz w:val="20"/>
              </w:rPr>
              <w:t xml:space="preserve">налог на добавленную стоимость</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10</w:t>
            </w:r>
          </w:p>
        </w:tc>
        <w:tc>
          <w:tcPr>
            <w:tcW w:w="3685" w:type="dxa"/>
          </w:tcPr>
          <w:p>
            <w:pPr>
              <w:pStyle w:val="0"/>
            </w:pPr>
            <w:r>
              <w:rPr>
                <w:sz w:val="20"/>
              </w:rPr>
              <w:t xml:space="preserve">таможенные пошлины в федеральный бюджет</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11</w:t>
            </w:r>
          </w:p>
        </w:tc>
        <w:tc>
          <w:tcPr>
            <w:tcW w:w="3685" w:type="dxa"/>
          </w:tcPr>
          <w:p>
            <w:pPr>
              <w:pStyle w:val="0"/>
            </w:pPr>
            <w:r>
              <w:rPr>
                <w:sz w:val="20"/>
              </w:rPr>
              <w:t xml:space="preserve">налоговые платежи в областной бюджет, всего</w:t>
            </w:r>
          </w:p>
          <w:p>
            <w:pPr>
              <w:pStyle w:val="0"/>
            </w:pPr>
            <w:r>
              <w:rPr>
                <w:sz w:val="20"/>
              </w:rPr>
              <w:t xml:space="preserve">в том числе:</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12</w:t>
            </w:r>
          </w:p>
        </w:tc>
        <w:tc>
          <w:tcPr>
            <w:tcW w:w="3685" w:type="dxa"/>
          </w:tcPr>
          <w:p>
            <w:pPr>
              <w:pStyle w:val="0"/>
            </w:pPr>
            <w:r>
              <w:rPr>
                <w:sz w:val="20"/>
              </w:rPr>
              <w:t xml:space="preserve">налог на имущество организаций</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13</w:t>
            </w:r>
          </w:p>
        </w:tc>
        <w:tc>
          <w:tcPr>
            <w:tcW w:w="3685" w:type="dxa"/>
          </w:tcPr>
          <w:p>
            <w:pPr>
              <w:pStyle w:val="0"/>
            </w:pPr>
            <w:r>
              <w:rPr>
                <w:sz w:val="20"/>
              </w:rPr>
              <w:t xml:space="preserve">налог на прибыль организаций</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bl>
    <w:p>
      <w:pPr>
        <w:pStyle w:val="0"/>
        <w:ind w:firstLine="540"/>
        <w:jc w:val="both"/>
      </w:pPr>
      <w:r>
        <w:rPr>
          <w:sz w:val="20"/>
        </w:rPr>
      </w:r>
    </w:p>
    <w:p>
      <w:pPr>
        <w:pStyle w:val="0"/>
        <w:ind w:firstLine="540"/>
        <w:jc w:val="both"/>
      </w:pPr>
      <w:r>
        <w:rPr>
          <w:sz w:val="20"/>
        </w:rPr>
        <w:t xml:space="preserve">Участник отбора гарантирует соответствие проекта требованиям, предусмотренным </w:t>
      </w:r>
      <w:hyperlink w:history="0" w:anchor="P3848" w:tooltip="7. Условия участия в региональном отборе:">
        <w:r>
          <w:rPr>
            <w:sz w:val="20"/>
            <w:color w:val="0000ff"/>
          </w:rPr>
          <w:t xml:space="preserve">пунктом 7</w:t>
        </w:r>
      </w:hyperlink>
      <w:r>
        <w:rPr>
          <w:sz w:val="20"/>
        </w:rPr>
        <w:t xml:space="preserve"> Порядка.</w:t>
      </w:r>
    </w:p>
    <w:p>
      <w:pPr>
        <w:pStyle w:val="0"/>
        <w:spacing w:before="200" w:line-rule="auto"/>
        <w:ind w:firstLine="540"/>
        <w:jc w:val="both"/>
      </w:pPr>
      <w:r>
        <w:rPr>
          <w:sz w:val="20"/>
        </w:rPr>
        <w:t xml:space="preserve">В соответствии с требованиями Порядка прилагаются документы на _____ л.</w:t>
      </w:r>
    </w:p>
    <w:p>
      <w:pPr>
        <w:pStyle w:val="0"/>
        <w:spacing w:before="200" w:line-rule="auto"/>
        <w:ind w:firstLine="540"/>
        <w:jc w:val="both"/>
      </w:pPr>
      <w:r>
        <w:rPr>
          <w:sz w:val="20"/>
        </w:rPr>
        <w:t xml:space="preserve">Участник отбора гарантирует достоверность информации, представленной в заявке на участие в отборе.</w:t>
      </w:r>
    </w:p>
    <w:p>
      <w:pPr>
        <w:pStyle w:val="0"/>
        <w:spacing w:before="200" w:line-rule="auto"/>
        <w:ind w:firstLine="540"/>
        <w:jc w:val="both"/>
      </w:pPr>
      <w:r>
        <w:rPr>
          <w:sz w:val="20"/>
        </w:rPr>
        <w:t xml:space="preserve">Участник отбора выражает согласие на публикацию (размещение) на едином портале бюджетной системы Российской Федерации и официальном сайте министерства экономического развития Новосибирской области в информационно-телекоммуникационной сети "Интернет" информации об участнике отбора, проекте, подаваемой заявке, иной информации, связанной с отбором для предоставления субсидии.</w:t>
      </w:r>
    </w:p>
    <w:p>
      <w:pPr>
        <w:pStyle w:val="1"/>
        <w:spacing w:before="200" w:line-rule="auto"/>
        <w:jc w:val="both"/>
      </w:pPr>
      <w:r>
        <w:rPr>
          <w:sz w:val="20"/>
        </w:rPr>
        <w:t xml:space="preserve">    В случае предоставления субсидии 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управляющей компании индустриального (промышленного) парка)</w:t>
      </w:r>
    </w:p>
    <w:p>
      <w:pPr>
        <w:pStyle w:val="0"/>
        <w:jc w:val="both"/>
      </w:pPr>
      <w:r>
        <w:rPr>
          <w:sz w:val="20"/>
        </w:rPr>
        <w:t xml:space="preserve">принимает обязательство по представлению в налоговый орган согласия на представление налоговым органом сведений о налогоплательщике (плательщике страховых взносов), составляющих налоговую тайну, министерству экономического развития Новосибирской области по форме, утвержденной </w:t>
      </w:r>
      <w:hyperlink w:history="0" r:id="rId1344" w:tooltip="Приказ ФНС России от 14.11.2022 N ЕД-7-19/1085@ &quot;Об утверждении документов, предусмотренных подпунктом 1 пункта 1 и пунктом 2.3 статьи 102 Налогового кодекса Российской Федерации&quot; (вместе с &quot;Порядком представления в налоговые органы согласия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иному лицу или признание таких сведений общедоступными&quot;, &quot;Порядком представления налоговым ор {КонсультантПлюс}">
        <w:r>
          <w:rPr>
            <w:sz w:val="20"/>
            <w:color w:val="0000ff"/>
          </w:rPr>
          <w:t xml:space="preserve">приказом</w:t>
        </w:r>
      </w:hyperlink>
      <w:r>
        <w:rPr>
          <w:sz w:val="20"/>
        </w:rPr>
        <w:t xml:space="preserve"> Федеральной налоговой службы от 14.11.2022 N ЕД-7-19/1085@ "Об утверждении документов, предусмотренных подпунктом 1 пункта 1 и пунктом 2.3 статьи 102 Налогового кодекса Российской Федерации".</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3402"/>
        <w:gridCol w:w="397"/>
        <w:gridCol w:w="1701"/>
        <w:gridCol w:w="397"/>
        <w:gridCol w:w="3173"/>
      </w:tblGrid>
      <w:tr>
        <w:tc>
          <w:tcPr>
            <w:gridSpan w:val="5"/>
            <w:tcW w:w="9070" w:type="dxa"/>
            <w:tcBorders>
              <w:top w:val="nil"/>
              <w:left w:val="nil"/>
              <w:bottom w:val="nil"/>
              <w:right w:val="nil"/>
            </w:tcBorders>
          </w:tcPr>
          <w:p>
            <w:pPr>
              <w:pStyle w:val="0"/>
            </w:pPr>
            <w:r>
              <w:rPr>
                <w:sz w:val="20"/>
              </w:rPr>
              <w:t xml:space="preserve">"____" _____________ 20___ г.</w:t>
            </w:r>
          </w:p>
        </w:tc>
      </w:tr>
      <w:tr>
        <w:tc>
          <w:tcPr>
            <w:tcW w:w="3402" w:type="dxa"/>
            <w:tcBorders>
              <w:top w:val="nil"/>
              <w:left w:val="nil"/>
              <w:bottom w:val="nil"/>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1701" w:type="dxa"/>
            <w:tcBorders>
              <w:top w:val="nil"/>
              <w:left w:val="nil"/>
              <w:bottom w:val="nil"/>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3173" w:type="dxa"/>
            <w:tcBorders>
              <w:top w:val="nil"/>
              <w:left w:val="nil"/>
              <w:bottom w:val="nil"/>
              <w:right w:val="nil"/>
            </w:tcBorders>
          </w:tcPr>
          <w:p>
            <w:pPr>
              <w:pStyle w:val="0"/>
            </w:pPr>
            <w:r>
              <w:rPr>
                <w:sz w:val="20"/>
              </w:rPr>
            </w:r>
          </w:p>
        </w:tc>
      </w:tr>
      <w:tr>
        <w:tc>
          <w:tcPr>
            <w:tcW w:w="3402" w:type="dxa"/>
            <w:tcBorders>
              <w:top w:val="nil"/>
              <w:left w:val="nil"/>
              <w:bottom w:val="single" w:sz="4"/>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1701" w:type="dxa"/>
            <w:tcBorders>
              <w:top w:val="nil"/>
              <w:left w:val="nil"/>
              <w:bottom w:val="single" w:sz="4"/>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3173" w:type="dxa"/>
            <w:tcBorders>
              <w:top w:val="nil"/>
              <w:left w:val="nil"/>
              <w:bottom w:val="single" w:sz="4"/>
              <w:right w:val="nil"/>
            </w:tcBorders>
          </w:tcPr>
          <w:p>
            <w:pPr>
              <w:pStyle w:val="0"/>
            </w:pPr>
            <w:r>
              <w:rPr>
                <w:sz w:val="20"/>
              </w:rPr>
            </w:r>
          </w:p>
        </w:tc>
      </w:tr>
      <w:tr>
        <w:tc>
          <w:tcPr>
            <w:tcW w:w="3402" w:type="dxa"/>
            <w:tcBorders>
              <w:top w:val="single" w:sz="4"/>
              <w:left w:val="nil"/>
              <w:bottom w:val="nil"/>
              <w:right w:val="nil"/>
            </w:tcBorders>
          </w:tcPr>
          <w:p>
            <w:pPr>
              <w:pStyle w:val="0"/>
              <w:jc w:val="center"/>
            </w:pPr>
            <w:r>
              <w:rPr>
                <w:sz w:val="20"/>
              </w:rPr>
              <w:t xml:space="preserve">(должность руководителя)</w:t>
            </w:r>
          </w:p>
        </w:tc>
        <w:tc>
          <w:tcPr>
            <w:tcW w:w="397" w:type="dxa"/>
            <w:tcBorders>
              <w:top w:val="nil"/>
              <w:left w:val="nil"/>
              <w:bottom w:val="nil"/>
              <w:right w:val="nil"/>
            </w:tcBorders>
          </w:tcPr>
          <w:p>
            <w:pPr>
              <w:pStyle w:val="0"/>
            </w:pPr>
            <w:r>
              <w:rPr>
                <w:sz w:val="20"/>
              </w:rPr>
            </w:r>
          </w:p>
        </w:tc>
        <w:tc>
          <w:tcPr>
            <w:tcW w:w="1701" w:type="dxa"/>
            <w:tcBorders>
              <w:top w:val="single" w:sz="4"/>
              <w:left w:val="nil"/>
              <w:bottom w:val="nil"/>
              <w:right w:val="nil"/>
            </w:tcBorders>
          </w:tcPr>
          <w:p>
            <w:pPr>
              <w:pStyle w:val="0"/>
              <w:jc w:val="center"/>
            </w:pPr>
            <w:r>
              <w:rPr>
                <w:sz w:val="20"/>
              </w:rPr>
              <w:t xml:space="preserve">(подпись)</w:t>
            </w:r>
          </w:p>
        </w:tc>
        <w:tc>
          <w:tcPr>
            <w:tcW w:w="397" w:type="dxa"/>
            <w:tcBorders>
              <w:top w:val="nil"/>
              <w:left w:val="nil"/>
              <w:bottom w:val="nil"/>
              <w:right w:val="nil"/>
            </w:tcBorders>
          </w:tcPr>
          <w:p>
            <w:pPr>
              <w:pStyle w:val="0"/>
            </w:pPr>
            <w:r>
              <w:rPr>
                <w:sz w:val="20"/>
              </w:rPr>
            </w:r>
          </w:p>
        </w:tc>
        <w:tc>
          <w:tcPr>
            <w:tcW w:w="3173"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70" w:type="dxa"/>
            <w:tcBorders>
              <w:top w:val="nil"/>
              <w:left w:val="nil"/>
              <w:bottom w:val="nil"/>
              <w:right w:val="nil"/>
            </w:tcBorders>
          </w:tcPr>
          <w:p>
            <w:pPr>
              <w:pStyle w:val="0"/>
            </w:pPr>
            <w:r>
              <w:rPr>
                <w:sz w:val="20"/>
              </w:rPr>
              <w:t xml:space="preserve">М.П. (при наличии печати)</w:t>
            </w:r>
          </w:p>
        </w:tc>
      </w:tr>
      <w:tr>
        <w:tc>
          <w:tcPr>
            <w:gridSpan w:val="5"/>
            <w:tcW w:w="9070" w:type="dxa"/>
            <w:tcBorders>
              <w:top w:val="nil"/>
              <w:left w:val="nil"/>
              <w:bottom w:val="nil"/>
              <w:right w:val="nil"/>
            </w:tcBorders>
          </w:tcPr>
          <w:p>
            <w:pPr>
              <w:pStyle w:val="0"/>
            </w:pPr>
            <w:r>
              <w:rPr>
                <w:sz w:val="20"/>
              </w:rPr>
            </w:r>
          </w:p>
        </w:tc>
      </w:tr>
      <w:tr>
        <w:tc>
          <w:tcPr>
            <w:gridSpan w:val="4"/>
            <w:tcW w:w="5897" w:type="dxa"/>
            <w:tcBorders>
              <w:top w:val="nil"/>
              <w:left w:val="nil"/>
              <w:bottom w:val="nil"/>
              <w:right w:val="nil"/>
            </w:tcBorders>
          </w:tcPr>
          <w:p>
            <w:pPr>
              <w:pStyle w:val="0"/>
            </w:pPr>
            <w:r>
              <w:rPr>
                <w:sz w:val="20"/>
              </w:rPr>
              <w:t xml:space="preserve">Дата получения заявления</w:t>
            </w:r>
          </w:p>
        </w:tc>
        <w:tc>
          <w:tcPr>
            <w:tcW w:w="3173" w:type="dxa"/>
            <w:tcBorders>
              <w:top w:val="nil"/>
              <w:left w:val="nil"/>
              <w:bottom w:val="nil"/>
              <w:right w:val="nil"/>
            </w:tcBorders>
          </w:tcPr>
          <w:p>
            <w:pPr>
              <w:pStyle w:val="0"/>
              <w:jc w:val="right"/>
            </w:pPr>
            <w:r>
              <w:rPr>
                <w:sz w:val="20"/>
              </w:rPr>
              <w:t xml:space="preserve">"____" ____________ 20___ г.</w:t>
            </w:r>
          </w:p>
        </w:tc>
      </w:tr>
      <w:tr>
        <w:tc>
          <w:tcPr>
            <w:gridSpan w:val="5"/>
            <w:tcW w:w="9070" w:type="dxa"/>
            <w:tcBorders>
              <w:top w:val="nil"/>
              <w:left w:val="nil"/>
              <w:bottom w:val="nil"/>
              <w:right w:val="nil"/>
            </w:tcBorders>
          </w:tcPr>
          <w:p>
            <w:pPr>
              <w:pStyle w:val="0"/>
              <w:jc w:val="center"/>
            </w:pPr>
            <w:r>
              <w:rPr>
                <w:sz w:val="20"/>
              </w:rPr>
              <w:t xml:space="preserve">(заполняется министерством экономического развития Новосибирской области)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 и условиям</w:t>
      </w:r>
    </w:p>
    <w:p>
      <w:pPr>
        <w:pStyle w:val="0"/>
        <w:jc w:val="right"/>
      </w:pPr>
      <w:r>
        <w:rPr>
          <w:sz w:val="20"/>
        </w:rPr>
        <w:t xml:space="preserve">предоставления субсидий из</w:t>
      </w:r>
    </w:p>
    <w:p>
      <w:pPr>
        <w:pStyle w:val="0"/>
        <w:jc w:val="right"/>
      </w:pPr>
      <w:r>
        <w:rPr>
          <w:sz w:val="20"/>
        </w:rPr>
        <w:t xml:space="preserve">областного бюджета Новосибирской</w:t>
      </w:r>
    </w:p>
    <w:p>
      <w:pPr>
        <w:pStyle w:val="0"/>
        <w:jc w:val="right"/>
      </w:pPr>
      <w:r>
        <w:rPr>
          <w:sz w:val="20"/>
        </w:rPr>
        <w:t xml:space="preserve">области на финансовое обеспечение</w:t>
      </w:r>
    </w:p>
    <w:p>
      <w:pPr>
        <w:pStyle w:val="0"/>
        <w:jc w:val="right"/>
      </w:pPr>
      <w:r>
        <w:rPr>
          <w:sz w:val="20"/>
        </w:rPr>
        <w:t xml:space="preserve">управляющим компаниям индустриальных</w:t>
      </w:r>
    </w:p>
    <w:p>
      <w:pPr>
        <w:pStyle w:val="0"/>
        <w:jc w:val="right"/>
      </w:pPr>
      <w:r>
        <w:rPr>
          <w:sz w:val="20"/>
        </w:rPr>
        <w:t xml:space="preserve">(промышленных) парков, промышленных</w:t>
      </w:r>
    </w:p>
    <w:p>
      <w:pPr>
        <w:pStyle w:val="0"/>
        <w:jc w:val="right"/>
      </w:pPr>
      <w:r>
        <w:rPr>
          <w:sz w:val="20"/>
        </w:rPr>
        <w:t xml:space="preserve">технопарков частной формы собственности части</w:t>
      </w:r>
    </w:p>
    <w:p>
      <w:pPr>
        <w:pStyle w:val="0"/>
        <w:jc w:val="right"/>
      </w:pPr>
      <w:r>
        <w:rPr>
          <w:sz w:val="20"/>
        </w:rPr>
        <w:t xml:space="preserve">затрат на создание или увеличение площади</w:t>
      </w:r>
    </w:p>
    <w:p>
      <w:pPr>
        <w:pStyle w:val="0"/>
        <w:jc w:val="right"/>
      </w:pPr>
      <w:r>
        <w:rPr>
          <w:sz w:val="20"/>
        </w:rPr>
        <w:t xml:space="preserve">территории индустриальных (промышленных)</w:t>
      </w:r>
    </w:p>
    <w:p>
      <w:pPr>
        <w:pStyle w:val="0"/>
        <w:jc w:val="right"/>
      </w:pPr>
      <w:r>
        <w:rPr>
          <w:sz w:val="20"/>
        </w:rPr>
        <w:t xml:space="preserve">парков, промышленных технопарков</w:t>
      </w:r>
    </w:p>
    <w:p>
      <w:pPr>
        <w:pStyle w:val="0"/>
        <w:ind w:firstLine="540"/>
        <w:jc w:val="both"/>
      </w:pPr>
      <w:r>
        <w:rPr>
          <w:sz w:val="20"/>
        </w:rPr>
      </w:r>
    </w:p>
    <w:bookmarkStart w:id="4297" w:name="P4297"/>
    <w:bookmarkEnd w:id="4297"/>
    <w:p>
      <w:pPr>
        <w:pStyle w:val="2"/>
        <w:jc w:val="center"/>
      </w:pPr>
      <w:r>
        <w:rPr>
          <w:sz w:val="20"/>
        </w:rPr>
        <w:t xml:space="preserve">ПЕРЕЧЕНЬ</w:t>
      </w:r>
    </w:p>
    <w:p>
      <w:pPr>
        <w:pStyle w:val="2"/>
        <w:jc w:val="center"/>
      </w:pPr>
      <w:r>
        <w:rPr>
          <w:sz w:val="20"/>
        </w:rPr>
        <w:t xml:space="preserve">документов, представляемых в составе заявки управляющей</w:t>
      </w:r>
    </w:p>
    <w:p>
      <w:pPr>
        <w:pStyle w:val="2"/>
        <w:jc w:val="center"/>
      </w:pPr>
      <w:r>
        <w:rPr>
          <w:sz w:val="20"/>
        </w:rPr>
        <w:t xml:space="preserve">компании на участие в региональном отборе проектов</w:t>
      </w:r>
    </w:p>
    <w:p>
      <w:pPr>
        <w:pStyle w:val="2"/>
        <w:jc w:val="center"/>
      </w:pPr>
      <w:r>
        <w:rPr>
          <w:sz w:val="20"/>
        </w:rPr>
        <w:t xml:space="preserve">управляющих компаний индустриальных (промышленных) парков,</w:t>
      </w:r>
    </w:p>
    <w:p>
      <w:pPr>
        <w:pStyle w:val="2"/>
        <w:jc w:val="center"/>
      </w:pPr>
      <w:r>
        <w:rPr>
          <w:sz w:val="20"/>
        </w:rPr>
        <w:t xml:space="preserve">промышленных технопарков частной формы собственности в целях</w:t>
      </w:r>
    </w:p>
    <w:p>
      <w:pPr>
        <w:pStyle w:val="2"/>
        <w:jc w:val="center"/>
      </w:pPr>
      <w:r>
        <w:rPr>
          <w:sz w:val="20"/>
        </w:rPr>
        <w:t xml:space="preserve">предоставления субсидий из областного бюджета Новосибирской</w:t>
      </w:r>
    </w:p>
    <w:p>
      <w:pPr>
        <w:pStyle w:val="2"/>
        <w:jc w:val="center"/>
      </w:pPr>
      <w:r>
        <w:rPr>
          <w:sz w:val="20"/>
        </w:rPr>
        <w:t xml:space="preserve">области на финансовое обеспечение таким управляющим</w:t>
      </w:r>
    </w:p>
    <w:p>
      <w:pPr>
        <w:pStyle w:val="2"/>
        <w:jc w:val="center"/>
      </w:pPr>
      <w:r>
        <w:rPr>
          <w:sz w:val="20"/>
        </w:rPr>
        <w:t xml:space="preserve">компаниям части затрат на создание или увеличение</w:t>
      </w:r>
    </w:p>
    <w:p>
      <w:pPr>
        <w:pStyle w:val="2"/>
        <w:jc w:val="center"/>
      </w:pPr>
      <w:r>
        <w:rPr>
          <w:sz w:val="20"/>
        </w:rPr>
        <w:t xml:space="preserve">площади территории индустриальных (промышленных)</w:t>
      </w:r>
    </w:p>
    <w:p>
      <w:pPr>
        <w:pStyle w:val="2"/>
        <w:jc w:val="center"/>
      </w:pPr>
      <w:r>
        <w:rPr>
          <w:sz w:val="20"/>
        </w:rPr>
        <w:t xml:space="preserve">парков, промышленных технопарков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4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29.03.2024 N 150-п)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В случае если от имени руководителя управляющей компании индустриального (промышленного) парка, промышленного технопарка (далее соответственно - управляющая компания, парк) действует иное лицо, представляется копия доверенности на осуществление от имени такого лица соответствующих действий, заверенная его печатью (при наличии печати) и подписанная руководителем или уполномоченным им лицом.</w:t>
      </w:r>
    </w:p>
    <w:p>
      <w:pPr>
        <w:pStyle w:val="0"/>
        <w:spacing w:before="200" w:line-rule="auto"/>
        <w:ind w:firstLine="540"/>
        <w:jc w:val="both"/>
      </w:pPr>
      <w:r>
        <w:rPr>
          <w:sz w:val="20"/>
        </w:rPr>
        <w:t xml:space="preserve">2. Паспорт проекта создания или увеличения площади парка (далее - проект), подготовленный по форме, установленной Министерством промышленности и торговли Российской Федерации, а также в соответствии с </w:t>
      </w:r>
      <w:hyperlink w:history="0" w:anchor="P3879" w:tooltip="8. Паспорт проекта должен включать следующие показатели:">
        <w:r>
          <w:rPr>
            <w:sz w:val="20"/>
            <w:color w:val="0000ff"/>
          </w:rPr>
          <w:t xml:space="preserve">пунктом 8</w:t>
        </w:r>
      </w:hyperlink>
      <w:r>
        <w:rPr>
          <w:sz w:val="20"/>
        </w:rPr>
        <w:t xml:space="preserve"> Порядка и условий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 (далее - паспорт проекта).</w:t>
      </w:r>
    </w:p>
    <w:p>
      <w:pPr>
        <w:pStyle w:val="0"/>
        <w:spacing w:before="200" w:line-rule="auto"/>
        <w:ind w:firstLine="540"/>
        <w:jc w:val="both"/>
      </w:pPr>
      <w:r>
        <w:rPr>
          <w:sz w:val="20"/>
        </w:rPr>
        <w:t xml:space="preserve">3. Бизнес-план проекта, включающий в себя финансово-экономическую модель (с учетом информации о размере затрат, учтенных при определении цены (тарифа) за технологическое присоединение и (или) пользование инфраструктурой, и размере затрат, учтенных при расчете налога на прибыль в качестве инвестиционного налогового вычета в порядке, определенном </w:t>
      </w:r>
      <w:hyperlink w:history="0" r:id="rId1346"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статьей 286.1</w:t>
        </w:r>
      </w:hyperlink>
      <w:r>
        <w:rPr>
          <w:sz w:val="20"/>
        </w:rPr>
        <w:t xml:space="preserve"> Налогового кодекса Российской Федерации).</w:t>
      </w:r>
    </w:p>
    <w:p>
      <w:pPr>
        <w:pStyle w:val="0"/>
        <w:spacing w:before="200" w:line-rule="auto"/>
        <w:ind w:firstLine="540"/>
        <w:jc w:val="both"/>
      </w:pPr>
      <w:r>
        <w:rPr>
          <w:sz w:val="20"/>
        </w:rPr>
        <w:t xml:space="preserve">4. Мастер-план парка.</w:t>
      </w:r>
    </w:p>
    <w:p>
      <w:pPr>
        <w:pStyle w:val="0"/>
        <w:spacing w:before="200" w:line-rule="auto"/>
        <w:ind w:firstLine="540"/>
        <w:jc w:val="both"/>
      </w:pPr>
      <w:r>
        <w:rPr>
          <w:sz w:val="20"/>
        </w:rPr>
        <w:t xml:space="preserve">5. Нотариально заверенные копии учредительных документов управляющей компании с приложениями и изменениями.</w:t>
      </w:r>
    </w:p>
    <w:p>
      <w:pPr>
        <w:pStyle w:val="0"/>
        <w:spacing w:before="200" w:line-rule="auto"/>
        <w:ind w:firstLine="540"/>
        <w:jc w:val="both"/>
      </w:pPr>
      <w:r>
        <w:rPr>
          <w:sz w:val="20"/>
        </w:rPr>
        <w:t xml:space="preserve">6. План-график реализации проекта.</w:t>
      </w:r>
    </w:p>
    <w:p>
      <w:pPr>
        <w:pStyle w:val="0"/>
        <w:spacing w:before="200" w:line-rule="auto"/>
        <w:ind w:firstLine="540"/>
        <w:jc w:val="both"/>
      </w:pPr>
      <w:r>
        <w:rPr>
          <w:sz w:val="20"/>
        </w:rPr>
        <w:t xml:space="preserve">7. Сведения по состоянию не ранее чем на первое число месяца, в котором подается заявка на предоставление субсидии, об отсутствии на едином налоговом счете задолженности по уплате налогов, сборов и страховых взносов в бюджеты бюджетной системы Российской Федерации или непревышении такой задолженностью размера, определенного </w:t>
      </w:r>
      <w:hyperlink w:history="0" r:id="rId1347" w:tooltip="&quot;Налоговый кодекс Российской Федерации (часть первая)&quot; от 31.07.1998 N 146-ФЗ (ред. от 23.03.2024) {КонсультантПлюс}">
        <w:r>
          <w:rPr>
            <w:sz w:val="20"/>
            <w:color w:val="0000ff"/>
          </w:rPr>
          <w:t xml:space="preserve">пунктом 3 статьи 47</w:t>
        </w:r>
      </w:hyperlink>
      <w:r>
        <w:rPr>
          <w:sz w:val="20"/>
        </w:rPr>
        <w:t xml:space="preserve"> Налогового кодекса Российской Федерации (указанные сведения управляющие компании вправе представить по собственной инициативе. В случае если сведения не представлены управляющей компанией, министерство экономического развития Новосибирской области (далее - МЭР НСО) запрашивает их в порядке межведомственного взаимодействия).</w:t>
      </w:r>
    </w:p>
    <w:p>
      <w:pPr>
        <w:pStyle w:val="0"/>
        <w:jc w:val="both"/>
      </w:pPr>
      <w:r>
        <w:rPr>
          <w:sz w:val="20"/>
        </w:rPr>
        <w:t xml:space="preserve">(п. 7 в ред. </w:t>
      </w:r>
      <w:hyperlink w:history="0" r:id="rId134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8. Документы, заверенные подписью руководителя управляющей компании и печатью (при наличии печати):</w:t>
      </w:r>
    </w:p>
    <w:p>
      <w:pPr>
        <w:pStyle w:val="0"/>
        <w:spacing w:before="200" w:line-rule="auto"/>
        <w:ind w:firstLine="540"/>
        <w:jc w:val="both"/>
      </w:pPr>
      <w:r>
        <w:rPr>
          <w:sz w:val="20"/>
        </w:rPr>
        <w:t xml:space="preserve">1) копии годовой бухгалтерской (финансовой) отчетности за последние 3 года или за весь период деятельности управляющей компании (в случае если период деятельности управляющей компании менее 3 лет), а также информация управляющей компании о причинах возникновения убытков (в случае наличия у управляющей компании убытков согласно представленным документам);</w:t>
      </w:r>
    </w:p>
    <w:p>
      <w:pPr>
        <w:pStyle w:val="0"/>
        <w:spacing w:before="200" w:line-rule="auto"/>
        <w:ind w:firstLine="540"/>
        <w:jc w:val="both"/>
      </w:pPr>
      <w:r>
        <w:rPr>
          <w:sz w:val="20"/>
        </w:rPr>
        <w:t xml:space="preserve">2) справка по состоянию на первое число месяца, в котором подается заявка на участие в отборе, подтверждающая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(в случае если документ не представлен управляющей компанией, МЭР НСО запрашивает его в порядке межведомственного взаимодействия);</w:t>
      </w:r>
    </w:p>
    <w:p>
      <w:pPr>
        <w:pStyle w:val="0"/>
        <w:spacing w:before="200" w:line-rule="auto"/>
        <w:ind w:firstLine="540"/>
        <w:jc w:val="both"/>
      </w:pPr>
      <w:r>
        <w:rPr>
          <w:sz w:val="20"/>
        </w:rPr>
        <w:t xml:space="preserve">3) копии согласий резидентов парка на получение федеральными органами исполнительной власти и исполнительными органами государственной власти Новосибирской области сведений о фактически уплаченных федеральных налогах и таможенных пошлинах в федеральный бюджет при ведении хозяйственной деятельности на срок реализации проекта, предусмотренный паспортом проекта;</w:t>
      </w:r>
    </w:p>
    <w:p>
      <w:pPr>
        <w:pStyle w:val="0"/>
        <w:spacing w:before="200" w:line-rule="auto"/>
        <w:ind w:firstLine="540"/>
        <w:jc w:val="both"/>
      </w:pPr>
      <w:r>
        <w:rPr>
          <w:sz w:val="20"/>
        </w:rPr>
        <w:t xml:space="preserve">4) копии документов, подтверждающих планируемое финансовое обеспечение затрат, на которое предоставляется субсидия;</w:t>
      </w:r>
    </w:p>
    <w:p>
      <w:pPr>
        <w:pStyle w:val="0"/>
        <w:spacing w:before="200" w:line-rule="auto"/>
        <w:ind w:firstLine="540"/>
        <w:jc w:val="both"/>
      </w:pPr>
      <w:r>
        <w:rPr>
          <w:sz w:val="20"/>
        </w:rPr>
        <w:t xml:space="preserve">5) копии проектно-сметной документации и положительных заключений государственной экспертизы на проектно-сметную документацию объектов инфраструктуры парка.</w:t>
      </w:r>
    </w:p>
    <w:p>
      <w:pPr>
        <w:pStyle w:val="0"/>
        <w:spacing w:before="200" w:line-rule="auto"/>
        <w:ind w:firstLine="540"/>
        <w:jc w:val="both"/>
      </w:pPr>
      <w:r>
        <w:rPr>
          <w:sz w:val="20"/>
        </w:rPr>
        <w:t xml:space="preserve">9. Реестр резидентов парка.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25</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bookmarkStart w:id="4336" w:name="P4336"/>
    <w:bookmarkEnd w:id="4336"/>
    <w:p>
      <w:pPr>
        <w:pStyle w:val="2"/>
        <w:jc w:val="center"/>
      </w:pPr>
      <w:r>
        <w:rPr>
          <w:sz w:val="20"/>
        </w:rPr>
        <w:t xml:space="preserve">ПОРЯДОК</w:t>
      </w:r>
    </w:p>
    <w:p>
      <w:pPr>
        <w:pStyle w:val="2"/>
        <w:jc w:val="center"/>
      </w:pPr>
      <w:r>
        <w:rPr>
          <w:sz w:val="20"/>
        </w:rPr>
        <w:t xml:space="preserve">ПРЕДОСТАВЛЕНИЯ СУБСИДИИ ИЗ ОБЛАСТНОГО БЮДЖЕТА НОВОСИБИРСКОЙ</w:t>
      </w:r>
    </w:p>
    <w:p>
      <w:pPr>
        <w:pStyle w:val="2"/>
        <w:jc w:val="center"/>
      </w:pPr>
      <w:r>
        <w:rPr>
          <w:sz w:val="20"/>
        </w:rPr>
        <w:t xml:space="preserve">ОБЛАСТИ ФОНДУ СОДЕЙСТВИЯ РАЗВИТИЮ НАУЧНО-ТЕХНОЛОГИЧЕСКОЙ</w:t>
      </w:r>
    </w:p>
    <w:p>
      <w:pPr>
        <w:pStyle w:val="2"/>
        <w:jc w:val="center"/>
      </w:pPr>
      <w:r>
        <w:rPr>
          <w:sz w:val="20"/>
        </w:rPr>
        <w:t xml:space="preserve">СФЕРЫ НОВОСИБИРСКОЙ ОБЛАСТИ НА ФИНАНСОВОЕ ОБЕСПЕЧЕНИЕ</w:t>
      </w:r>
    </w:p>
    <w:p>
      <w:pPr>
        <w:pStyle w:val="2"/>
        <w:jc w:val="center"/>
      </w:pPr>
      <w:r>
        <w:rPr>
          <w:sz w:val="20"/>
        </w:rPr>
        <w:t xml:space="preserve">ЗАТРАТ НА ОРГАНИЗАЦИЮ И ПРОВЕДЕНИЕ ФОРУМА</w:t>
      </w:r>
    </w:p>
    <w:p>
      <w:pPr>
        <w:pStyle w:val="2"/>
        <w:jc w:val="center"/>
      </w:pPr>
      <w:r>
        <w:rPr>
          <w:sz w:val="20"/>
        </w:rPr>
        <w:t xml:space="preserve">"ПОВЫШЕНИЕ ПРОИЗВОДИТЕЛЬНОСТИ ТРУДА"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349" w:tooltip="Постановление Правительства Новосибирской области от 11.06.2024 N 26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11.06.2024 N 262-п)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4346" w:name="P4346"/>
    <w:bookmarkEnd w:id="4346"/>
    <w:p>
      <w:pPr>
        <w:pStyle w:val="0"/>
        <w:ind w:firstLine="540"/>
        <w:jc w:val="both"/>
      </w:pPr>
      <w:r>
        <w:rPr>
          <w:sz w:val="20"/>
        </w:rPr>
        <w:t xml:space="preserve">1. Порядок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финансовое обеспечение затрат на организацию и проведение Форума "Повышение производительности труда" (далее - Порядок) разработан в соответствии с </w:t>
      </w:r>
      <w:hyperlink w:history="0" r:id="rId1350" w:tooltip="&quot;Бюджетный кодекс Российской Федерации&quot; от 31.07.1998 N 145-ФЗ (ред. от 26.02.2024) {КонсультантПлюс}">
        <w:r>
          <w:rPr>
            <w:sz w:val="20"/>
            <w:color w:val="0000ff"/>
          </w:rPr>
          <w:t xml:space="preserve">пунктом 2 статьи 78.1</w:t>
        </w:r>
      </w:hyperlink>
      <w:r>
        <w:rPr>
          <w:sz w:val="20"/>
        </w:rPr>
        <w:t xml:space="preserve"> Бюджетного кодекса Российской Федерации, </w:t>
      </w:r>
      <w:hyperlink w:history="0" r:id="rId1351" w:tooltip="Постановление Правительства РФ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устанавливает порядок и условия предоставления в 2024 и 2025 годах субсидии в целях финансового обеспечения затрат Фонда содействия развитию научно-технологической сферы Новосибирской области, связанных с организацией и проведением Форума "Повышение производительности труда" (далее - субсидия) в период проведения Международного форума технологического развития "Технопром", из областного бюджета Новосибирской области (далее - областной бюджет) в рамках реализации мероприятий государственной </w:t>
      </w:r>
      <w:hyperlink w:history="0" w:anchor="P137" w:tooltip="ГОСУДАРСТВЕННАЯ ПРОГРАММА">
        <w:r>
          <w:rPr>
            <w:sz w:val="20"/>
            <w:color w:val="0000ff"/>
          </w:rPr>
          <w:t xml:space="preserve">программы</w:t>
        </w:r>
      </w:hyperlink>
      <w:r>
        <w:rPr>
          <w:sz w:val="20"/>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(далее - государственная программа).</w:t>
      </w:r>
    </w:p>
    <w:bookmarkStart w:id="4347" w:name="P4347"/>
    <w:bookmarkEnd w:id="4347"/>
    <w:p>
      <w:pPr>
        <w:pStyle w:val="0"/>
        <w:spacing w:before="200" w:line-rule="auto"/>
        <w:ind w:firstLine="540"/>
        <w:jc w:val="both"/>
      </w:pPr>
      <w:r>
        <w:rPr>
          <w:sz w:val="20"/>
        </w:rPr>
        <w:t xml:space="preserve">2. Субсидия предоставляется министерством экономического развития Новосибирской области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w:t>
      </w:r>
    </w:p>
    <w:p>
      <w:pPr>
        <w:pStyle w:val="0"/>
        <w:spacing w:before="200" w:line-rule="auto"/>
        <w:ind w:firstLine="540"/>
        <w:jc w:val="both"/>
      </w:pPr>
      <w:r>
        <w:rPr>
          <w:sz w:val="20"/>
        </w:rPr>
        <w:t xml:space="preserve">Субсидия предоставляется в пределах бюджетных ассигнований и лимитов бюджетных обязательств, доведенных министерству, в соответствии с порядком исполнения сводной бюджетной росписи областного бюджета на цели, указанные в </w:t>
      </w:r>
      <w:hyperlink w:history="0" w:anchor="P4346" w:tooltip="1. Порядок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финансовое обеспечение затрат на организацию и проведение Форума &quot;Повышение производительности труда&quot; (далее - Порядок) разработан в соответствии с пунктом 2 статьи 78.1 Бюджетного кодекса Российской Федерации, постановлением Правительства Российской Федерации от 25.10.2023 N 1782 &quot;Об утверждении общих требований к нормативным правовым актам, муниц...">
        <w:r>
          <w:rPr>
            <w:sz w:val="20"/>
            <w:color w:val="0000ff"/>
          </w:rPr>
          <w:t xml:space="preserve">пункте 1</w:t>
        </w:r>
      </w:hyperlink>
      <w:r>
        <w:rPr>
          <w:sz w:val="20"/>
        </w:rPr>
        <w:t xml:space="preserve"> Порядка, в рамках мероприятий государственной программы.</w:t>
      </w:r>
    </w:p>
    <w:p>
      <w:pPr>
        <w:pStyle w:val="0"/>
        <w:spacing w:before="200" w:line-rule="auto"/>
        <w:ind w:firstLine="540"/>
        <w:jc w:val="both"/>
      </w:pPr>
      <w:r>
        <w:rPr>
          <w:sz w:val="20"/>
        </w:rPr>
        <w:t xml:space="preserve">3. Субсидии предоставляются на финансовое обеспечение затрат Фонда на цели, установленные </w:t>
      </w:r>
      <w:hyperlink w:history="0" w:anchor="P4346" w:tooltip="1. Порядок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финансовое обеспечение затрат на организацию и проведение Форума &quot;Повышение производительности труда&quot; (далее - Порядок) разработан в соответствии с пунктом 2 статьи 78.1 Бюджетного кодекса Российской Федерации, постановлением Правительства Российской Федерации от 25.10.2023 N 1782 &quot;Об утверждении общих требований к нормативным правовым актам, муниц...">
        <w:r>
          <w:rPr>
            <w:sz w:val="20"/>
            <w:color w:val="0000ff"/>
          </w:rPr>
          <w:t xml:space="preserve">пунктом 1</w:t>
        </w:r>
      </w:hyperlink>
      <w:r>
        <w:rPr>
          <w:sz w:val="20"/>
        </w:rPr>
        <w:t xml:space="preserve"> Порядка, по следующим направлениям:</w:t>
      </w:r>
    </w:p>
    <w:p>
      <w:pPr>
        <w:pStyle w:val="0"/>
        <w:spacing w:before="200" w:line-rule="auto"/>
        <w:ind w:firstLine="540"/>
        <w:jc w:val="both"/>
      </w:pPr>
      <w:r>
        <w:rPr>
          <w:sz w:val="20"/>
        </w:rPr>
        <w:t xml:space="preserve">1) оплата товаров, работ, услуг (за исключением выплат на капитальные вложения), в том числе на основании договоров гражданско-правового характера, исполнителями по которым является физическое лицо, индивидуальный предприниматель либо юридическое лицо;</w:t>
      </w:r>
    </w:p>
    <w:p>
      <w:pPr>
        <w:pStyle w:val="0"/>
        <w:spacing w:before="200" w:line-rule="auto"/>
        <w:ind w:firstLine="540"/>
        <w:jc w:val="both"/>
      </w:pPr>
      <w:r>
        <w:rPr>
          <w:sz w:val="20"/>
        </w:rPr>
        <w:t xml:space="preserve">2) оплата непроизведенных активов, нематериальных активов, материальных запасов и основных средств и прочих активов (за исключением выплат на капитальные вложения), в том числе на основании договоров гражданско-правового характера, исполнителями по которым является физическое лицо, индивидуальный предприниматель либо юридическое лицо;</w:t>
      </w:r>
    </w:p>
    <w:p>
      <w:pPr>
        <w:pStyle w:val="0"/>
        <w:spacing w:before="200" w:line-rule="auto"/>
        <w:ind w:firstLine="540"/>
        <w:jc w:val="both"/>
      </w:pPr>
      <w:r>
        <w:rPr>
          <w:sz w:val="20"/>
        </w:rPr>
        <w:t xml:space="preserve">3) оплата арендной платы, коммунальных услуг, услуг и работ по содержанию, текущему и аварийному ремонту зданий (помещений), предназначенных для проведения Форума "Повышение производительности труда".</w:t>
      </w:r>
    </w:p>
    <w:p>
      <w:pPr>
        <w:pStyle w:val="0"/>
        <w:spacing w:before="200" w:line-rule="auto"/>
        <w:ind w:firstLine="540"/>
        <w:jc w:val="both"/>
      </w:pPr>
      <w:r>
        <w:rPr>
          <w:sz w:val="20"/>
        </w:rPr>
        <w:t xml:space="preserve">4. Информация о субсидии размещается на едином портале бюджетной системы Российской Федерации в информационно-телекоммуникационной сети "Интернет" (</w:t>
      </w:r>
      <w:r>
        <w:rPr>
          <w:sz w:val="20"/>
        </w:rPr>
        <w:t xml:space="preserve">http://budget.gov.ru</w:t>
      </w:r>
      <w:r>
        <w:rPr>
          <w:sz w:val="20"/>
        </w:rPr>
        <w:t xml:space="preserve">) (далее - единый портал) (в разделе единого портала) в порядке, установленном Министерством финансов Российской Федерации (далее - Минфин России).</w:t>
      </w:r>
    </w:p>
    <w:bookmarkStart w:id="4354" w:name="P4354"/>
    <w:bookmarkEnd w:id="4354"/>
    <w:p>
      <w:pPr>
        <w:pStyle w:val="0"/>
        <w:spacing w:before="200" w:line-rule="auto"/>
        <w:ind w:firstLine="540"/>
        <w:jc w:val="both"/>
      </w:pPr>
      <w:r>
        <w:rPr>
          <w:sz w:val="20"/>
        </w:rPr>
        <w:t xml:space="preserve">5. Получателем субсидии является Фонд содействия развитию научно-технологической сферы Новосибирской области (далее - Фонд) при условии соответствия не ранее чем на первое число месяца, в котором планируется предоставление субсидии, следующим условиям:</w:t>
      </w:r>
    </w:p>
    <w:p>
      <w:pPr>
        <w:pStyle w:val="0"/>
        <w:spacing w:before="200" w:line-rule="auto"/>
        <w:ind w:firstLine="540"/>
        <w:jc w:val="both"/>
      </w:pPr>
      <w:r>
        <w:rPr>
          <w:sz w:val="20"/>
        </w:rPr>
        <w:t xml:space="preserve">1) не является иностранным юридическим лицом, в том числе местом регистрации которого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2) не находится в перечне организаций,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3) не находится в составляемых в рамках реализации полномочий, предусмотренных </w:t>
      </w:r>
      <w:hyperlink w:history="0" r:id="rId1352"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4) не получает средства из областного бюджета на основании иных нормативных правовых актов Новосибирской области на цели, установленные </w:t>
      </w:r>
      <w:hyperlink w:history="0" w:anchor="P4346" w:tooltip="1. Порядок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финансовое обеспечение затрат на организацию и проведение Форума &quot;Повышение производительности труда&quot; (далее - Порядок) разработан в соответствии с пунктом 2 статьи 78.1 Бюджетного кодекса Российской Федерации, постановлением Правительства Российской Федерации от 25.10.2023 N 1782 &quot;Об утверждении общих требований к нормативным правовым актам, муниц...">
        <w:r>
          <w:rPr>
            <w:sz w:val="20"/>
            <w:color w:val="0000ff"/>
          </w:rPr>
          <w:t xml:space="preserve">пунктом 1</w:t>
        </w:r>
      </w:hyperlink>
      <w:r>
        <w:rPr>
          <w:sz w:val="20"/>
        </w:rPr>
        <w:t xml:space="preserve"> Порядка;</w:t>
      </w:r>
    </w:p>
    <w:p>
      <w:pPr>
        <w:pStyle w:val="0"/>
        <w:spacing w:before="200" w:line-rule="auto"/>
        <w:ind w:firstLine="540"/>
        <w:jc w:val="both"/>
      </w:pPr>
      <w:r>
        <w:rPr>
          <w:sz w:val="20"/>
        </w:rPr>
        <w:t xml:space="preserve">5) не является иностранным агентом в соответствии с Федеральным </w:t>
      </w:r>
      <w:hyperlink w:history="0" r:id="rId1353" w:tooltip="Федеральный закон от 14.07.2022 N 255-ФЗ (ред. от 15.05.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6)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w:t>
      </w:r>
      <w:hyperlink w:history="0" r:id="rId1354" w:tooltip="&quot;Налоговый кодекс Российской Федерации (часть первая)&quot; от 31.07.1998 N 146-ФЗ (ред. от 23.03.2024) {КонсультантПлюс}">
        <w:r>
          <w:rPr>
            <w:sz w:val="20"/>
            <w:color w:val="0000ff"/>
          </w:rPr>
          <w:t xml:space="preserve">пунктом 3 статьи 47</w:t>
        </w:r>
      </w:hyperlink>
      <w:r>
        <w:rPr>
          <w:sz w:val="20"/>
        </w:rPr>
        <w:t xml:space="preserve"> Налогового кодекса Российской Федерации;</w:t>
      </w:r>
    </w:p>
    <w:p>
      <w:pPr>
        <w:pStyle w:val="0"/>
        <w:spacing w:before="200" w:line-rule="auto"/>
        <w:ind w:firstLine="540"/>
        <w:jc w:val="both"/>
      </w:pPr>
      <w:r>
        <w:rPr>
          <w:sz w:val="20"/>
        </w:rPr>
        <w:t xml:space="preserve">7) не имеет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0"/>
        <w:spacing w:before="200" w:line-rule="auto"/>
        <w:ind w:firstLine="540"/>
        <w:jc w:val="both"/>
      </w:pPr>
      <w:r>
        <w:rPr>
          <w:sz w:val="20"/>
        </w:rPr>
        <w:t xml:space="preserve">8) не находится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bookmarkStart w:id="4363" w:name="P4363"/>
    <w:bookmarkEnd w:id="4363"/>
    <w:p>
      <w:pPr>
        <w:pStyle w:val="0"/>
        <w:spacing w:before="200" w:line-rule="auto"/>
        <w:ind w:firstLine="540"/>
        <w:jc w:val="both"/>
      </w:pPr>
      <w:r>
        <w:rPr>
          <w:sz w:val="20"/>
        </w:rPr>
        <w:t xml:space="preserve">6. Для получения субсидии Фонд представляет в министерство </w:t>
      </w:r>
      <w:hyperlink w:history="0" w:anchor="P4439" w:tooltip="                                 ЗАЯВЛЕНИЕ">
        <w:r>
          <w:rPr>
            <w:sz w:val="20"/>
            <w:color w:val="0000ff"/>
          </w:rPr>
          <w:t xml:space="preserve">заявление</w:t>
        </w:r>
      </w:hyperlink>
      <w:r>
        <w:rPr>
          <w:sz w:val="20"/>
        </w:rPr>
        <w:t xml:space="preserve"> по форме согласно приложению к настоящему Порядку с приложением следующих документов:</w:t>
      </w:r>
    </w:p>
    <w:bookmarkStart w:id="4364" w:name="P4364"/>
    <w:bookmarkEnd w:id="4364"/>
    <w:p>
      <w:pPr>
        <w:pStyle w:val="0"/>
        <w:spacing w:before="200" w:line-rule="auto"/>
        <w:ind w:firstLine="540"/>
        <w:jc w:val="both"/>
      </w:pPr>
      <w:r>
        <w:rPr>
          <w:sz w:val="20"/>
        </w:rPr>
        <w:t xml:space="preserve">1) финансовый план (смету доходов и расходов) Фонда на текущий финансовый год, утвержденный решением высшего коллегиального органа управления Фонда - Наблюдательным советом, с приложением финансово-экономического обоснования затрат;</w:t>
      </w:r>
    </w:p>
    <w:p>
      <w:pPr>
        <w:pStyle w:val="0"/>
        <w:spacing w:before="200" w:line-rule="auto"/>
        <w:ind w:firstLine="540"/>
        <w:jc w:val="both"/>
      </w:pPr>
      <w:r>
        <w:rPr>
          <w:sz w:val="20"/>
        </w:rPr>
        <w:t xml:space="preserve">2) сведения по состоянию не ранее чем на первое число месяца, в котором подается заявление на предоставление субсидии, об отсутствии на едином налоговом счете задолженности по уплате налогов, сборов и страховых взносов в бюджеты бюджетной системы Российской Федерации или непревышении размера такой задолженности размера, определенного </w:t>
      </w:r>
      <w:hyperlink w:history="0" r:id="rId1355" w:tooltip="&quot;Налоговый кодекс Российской Федерации (часть первая)&quot; от 31.07.1998 N 146-ФЗ (ред. от 23.03.2024) {КонсультантПлюс}">
        <w:r>
          <w:rPr>
            <w:sz w:val="20"/>
            <w:color w:val="0000ff"/>
          </w:rPr>
          <w:t xml:space="preserve">пунктом 3 статьи 47</w:t>
        </w:r>
      </w:hyperlink>
      <w:r>
        <w:rPr>
          <w:sz w:val="20"/>
        </w:rPr>
        <w:t xml:space="preserve"> Налогового кодекса Российской Федерации (указанные сведения Фонд вправе представить по собственной инициативе. В случае если сведения не представлены Фондом, министерство запрашивает их в порядке межведомственного взаимодействия);</w:t>
      </w:r>
    </w:p>
    <w:p>
      <w:pPr>
        <w:pStyle w:val="0"/>
        <w:spacing w:before="200" w:line-rule="auto"/>
        <w:ind w:firstLine="540"/>
        <w:jc w:val="both"/>
      </w:pPr>
      <w:r>
        <w:rPr>
          <w:sz w:val="20"/>
        </w:rPr>
        <w:t xml:space="preserve">3) документ, подтверждающий полномочия уполномоченного лица Фонда (в случае отсутствия в Едином государственном реестре юридических лиц указанных сведений о лице, имеющем право без доверенности действовать от имени заявителя);</w:t>
      </w:r>
    </w:p>
    <w:p>
      <w:pPr>
        <w:pStyle w:val="0"/>
        <w:spacing w:before="200" w:line-rule="auto"/>
        <w:ind w:firstLine="540"/>
        <w:jc w:val="both"/>
      </w:pPr>
      <w:r>
        <w:rPr>
          <w:sz w:val="20"/>
        </w:rPr>
        <w:t xml:space="preserve">4) копии учредительных документов (учредительный договор или устав) Фонда.</w:t>
      </w:r>
    </w:p>
    <w:p>
      <w:pPr>
        <w:pStyle w:val="0"/>
        <w:spacing w:before="200" w:line-rule="auto"/>
        <w:ind w:firstLine="540"/>
        <w:jc w:val="both"/>
      </w:pPr>
      <w:r>
        <w:rPr>
          <w:sz w:val="20"/>
        </w:rPr>
        <w:t xml:space="preserve">Фонд вправе представить дополнительные документы, которые, по его мнению, имеют значение для принятия решения о предоставлении субсидии.</w:t>
      </w:r>
    </w:p>
    <w:p>
      <w:pPr>
        <w:pStyle w:val="0"/>
        <w:spacing w:before="200" w:line-rule="auto"/>
        <w:ind w:firstLine="540"/>
        <w:jc w:val="both"/>
      </w:pPr>
      <w:r>
        <w:rPr>
          <w:sz w:val="20"/>
        </w:rPr>
        <w:t xml:space="preserve">Для получения субсидии в 2024 году Фонд представляет документы во втором квартале 2024 года, для получения субсидии в 2025 году - в период с 20 по 25 декабря 2024 года.</w:t>
      </w:r>
    </w:p>
    <w:p>
      <w:pPr>
        <w:pStyle w:val="0"/>
        <w:spacing w:before="200" w:line-rule="auto"/>
        <w:ind w:firstLine="540"/>
        <w:jc w:val="both"/>
      </w:pPr>
      <w:r>
        <w:rPr>
          <w:sz w:val="20"/>
        </w:rPr>
        <w:t xml:space="preserve">Представленные в соответствии с настоящим пунктом документы Фонду не возвращаются.</w:t>
      </w:r>
    </w:p>
    <w:bookmarkStart w:id="4371" w:name="P4371"/>
    <w:bookmarkEnd w:id="4371"/>
    <w:p>
      <w:pPr>
        <w:pStyle w:val="0"/>
        <w:spacing w:before="200" w:line-rule="auto"/>
        <w:ind w:firstLine="540"/>
        <w:jc w:val="both"/>
      </w:pPr>
      <w:r>
        <w:rPr>
          <w:sz w:val="20"/>
        </w:rPr>
        <w:t xml:space="preserve">7. Документы, предусмотренные </w:t>
      </w:r>
      <w:hyperlink w:history="0" w:anchor="P4363" w:tooltip="6. Для получения субсидии Фонд представляет в министерство заявление по форме согласно приложению к настоящему Порядку с приложением следующих документов:">
        <w:r>
          <w:rPr>
            <w:sz w:val="20"/>
            <w:color w:val="0000ff"/>
          </w:rPr>
          <w:t xml:space="preserve">пунктом 6</w:t>
        </w:r>
      </w:hyperlink>
      <w:r>
        <w:rPr>
          <w:sz w:val="20"/>
        </w:rPr>
        <w:t xml:space="preserve"> Порядка, представляются в министерство на бумажном носителе лично либо через представителя или почтовым отправлением и должны быть:</w:t>
      </w:r>
    </w:p>
    <w:p>
      <w:pPr>
        <w:pStyle w:val="0"/>
        <w:spacing w:before="200" w:line-rule="auto"/>
        <w:ind w:firstLine="540"/>
        <w:jc w:val="both"/>
      </w:pPr>
      <w:r>
        <w:rPr>
          <w:sz w:val="20"/>
        </w:rPr>
        <w:t xml:space="preserve">1) заверены подписью руководителя (уполномоченного лица) Фонда;</w:t>
      </w:r>
    </w:p>
    <w:p>
      <w:pPr>
        <w:pStyle w:val="0"/>
        <w:spacing w:before="200" w:line-rule="auto"/>
        <w:ind w:firstLine="540"/>
        <w:jc w:val="both"/>
      </w:pPr>
      <w:r>
        <w:rPr>
          <w:sz w:val="20"/>
        </w:rPr>
        <w:t xml:space="preserve">2) прошиты, пронумерованы сквозной нумерацией в составе единого комплекта документов и скреплены оттиском печати Фонда;</w:t>
      </w:r>
    </w:p>
    <w:p>
      <w:pPr>
        <w:pStyle w:val="0"/>
        <w:spacing w:before="200" w:line-rule="auto"/>
        <w:ind w:firstLine="540"/>
        <w:jc w:val="both"/>
      </w:pPr>
      <w:r>
        <w:rPr>
          <w:sz w:val="20"/>
        </w:rPr>
        <w:t xml:space="preserve">3)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pPr>
        <w:pStyle w:val="0"/>
        <w:spacing w:before="200" w:line-rule="auto"/>
        <w:ind w:firstLine="540"/>
        <w:jc w:val="both"/>
      </w:pPr>
      <w:r>
        <w:rPr>
          <w:sz w:val="20"/>
        </w:rPr>
        <w:t xml:space="preserve">Документы, предусмотренные </w:t>
      </w:r>
      <w:hyperlink w:history="0" w:anchor="P4363" w:tooltip="6. Для получения субсидии Фонд представляет в министерство заявление по форме согласно приложению к настоящему Порядку с приложением следующих документов:">
        <w:r>
          <w:rPr>
            <w:sz w:val="20"/>
            <w:color w:val="0000ff"/>
          </w:rPr>
          <w:t xml:space="preserve">пунктом 6</w:t>
        </w:r>
      </w:hyperlink>
      <w:r>
        <w:rPr>
          <w:sz w:val="20"/>
        </w:rPr>
        <w:t xml:space="preserve"> Порядка, не подлежат изменению, корректировке, дополнению.</w:t>
      </w:r>
    </w:p>
    <w:p>
      <w:pPr>
        <w:pStyle w:val="0"/>
        <w:spacing w:before="200" w:line-rule="auto"/>
        <w:ind w:firstLine="540"/>
        <w:jc w:val="both"/>
      </w:pPr>
      <w:r>
        <w:rPr>
          <w:sz w:val="20"/>
        </w:rPr>
        <w:t xml:space="preserve">8. Заявление и представленные с ним документы регистрируются в министерстве в день поступления.</w:t>
      </w:r>
    </w:p>
    <w:bookmarkStart w:id="4377" w:name="P4377"/>
    <w:bookmarkEnd w:id="4377"/>
    <w:p>
      <w:pPr>
        <w:pStyle w:val="0"/>
        <w:spacing w:before="200" w:line-rule="auto"/>
        <w:ind w:firstLine="540"/>
        <w:jc w:val="both"/>
      </w:pPr>
      <w:r>
        <w:rPr>
          <w:sz w:val="20"/>
        </w:rPr>
        <w:t xml:space="preserve">9. Министерство в течение десяти рабочих дней со дня поступления заявления и документов осуществляет их проверку на соответствие требованиям к форме и комплектности, предусмотренным </w:t>
      </w:r>
      <w:hyperlink w:history="0" w:anchor="P4363" w:tooltip="6. Для получения субсидии Фонд представляет в министерство заявление по форме согласно приложению к настоящему Порядку с приложением следующих документов:">
        <w:r>
          <w:rPr>
            <w:sz w:val="20"/>
            <w:color w:val="0000ff"/>
          </w:rPr>
          <w:t xml:space="preserve">пунктами 6</w:t>
        </w:r>
      </w:hyperlink>
      <w:r>
        <w:rPr>
          <w:sz w:val="20"/>
        </w:rPr>
        <w:t xml:space="preserve">, </w:t>
      </w:r>
      <w:hyperlink w:history="0" w:anchor="P4371" w:tooltip="7. Документы, предусмотренные пунктом 6 Порядка, представляются в министерство на бумажном носителе лично либо через представителя или почтовым отправлением и должны быть:">
        <w:r>
          <w:rPr>
            <w:sz w:val="20"/>
            <w:color w:val="0000ff"/>
          </w:rPr>
          <w:t xml:space="preserve">7</w:t>
        </w:r>
      </w:hyperlink>
      <w:r>
        <w:rPr>
          <w:sz w:val="20"/>
        </w:rPr>
        <w:t xml:space="preserve"> Порядка, проверяет Фонд на соответствие условиям, установленным </w:t>
      </w:r>
      <w:hyperlink w:history="0" w:anchor="P4354" w:tooltip="5. Получателем субсидии является Фонд содействия развитию научно-технологической сферы Новосибирской области (далее - Фонд) при условии соответствия не ранее чем на первое число месяца, в котором планируется предоставление субсидии, следующим условиям:">
        <w:r>
          <w:rPr>
            <w:sz w:val="20"/>
            <w:color w:val="0000ff"/>
          </w:rPr>
          <w:t xml:space="preserve">пунктом 5</w:t>
        </w:r>
      </w:hyperlink>
      <w:r>
        <w:rPr>
          <w:sz w:val="20"/>
        </w:rPr>
        <w:t xml:space="preserve"> Порядка.</w:t>
      </w:r>
    </w:p>
    <w:bookmarkStart w:id="4378" w:name="P4378"/>
    <w:bookmarkEnd w:id="4378"/>
    <w:p>
      <w:pPr>
        <w:pStyle w:val="0"/>
        <w:spacing w:before="200" w:line-rule="auto"/>
        <w:ind w:firstLine="540"/>
        <w:jc w:val="both"/>
      </w:pPr>
      <w:r>
        <w:rPr>
          <w:sz w:val="20"/>
        </w:rPr>
        <w:t xml:space="preserve">10. Основаниями для отказа в предоставлении субсидии являются:</w:t>
      </w:r>
    </w:p>
    <w:p>
      <w:pPr>
        <w:pStyle w:val="0"/>
        <w:spacing w:before="200" w:line-rule="auto"/>
        <w:ind w:firstLine="540"/>
        <w:jc w:val="both"/>
      </w:pPr>
      <w:r>
        <w:rPr>
          <w:sz w:val="20"/>
        </w:rPr>
        <w:t xml:space="preserve">1) несоответствие Фонда требованиям, установленным </w:t>
      </w:r>
      <w:hyperlink w:history="0" w:anchor="P4354" w:tooltip="5. Получателем субсидии является Фонд содействия развитию научно-технологической сферы Новосибирской области (далее - Фонд) при условии соответствия не ранее чем на первое число месяца, в котором планируется предоставление субсидии, следующим условиям:">
        <w:r>
          <w:rPr>
            <w:sz w:val="20"/>
            <w:color w:val="0000ff"/>
          </w:rPr>
          <w:t xml:space="preserve">пунктом 5</w:t>
        </w:r>
      </w:hyperlink>
      <w:r>
        <w:rPr>
          <w:sz w:val="20"/>
        </w:rPr>
        <w:t xml:space="preserve"> Порядка;</w:t>
      </w:r>
    </w:p>
    <w:p>
      <w:pPr>
        <w:pStyle w:val="0"/>
        <w:spacing w:before="200" w:line-rule="auto"/>
        <w:ind w:firstLine="540"/>
        <w:jc w:val="both"/>
      </w:pPr>
      <w:r>
        <w:rPr>
          <w:sz w:val="20"/>
        </w:rPr>
        <w:t xml:space="preserve">2) несоответствие представленных Фондом документов требованиям, установленным </w:t>
      </w:r>
      <w:hyperlink w:history="0" w:anchor="P4363" w:tooltip="6. Для получения субсидии Фонд представляет в министерство заявление по форме согласно приложению к настоящему Порядку с приложением следующих документов:">
        <w:r>
          <w:rPr>
            <w:sz w:val="20"/>
            <w:color w:val="0000ff"/>
          </w:rPr>
          <w:t xml:space="preserve">пунктами 6</w:t>
        </w:r>
      </w:hyperlink>
      <w:r>
        <w:rPr>
          <w:sz w:val="20"/>
        </w:rPr>
        <w:t xml:space="preserve">, </w:t>
      </w:r>
      <w:hyperlink w:history="0" w:anchor="P4371" w:tooltip="7. Документы, предусмотренные пунктом 6 Порядка, представляются в министерство на бумажном носителе лично либо через представителя или почтовым отправлением и должны быть:">
        <w:r>
          <w:rPr>
            <w:sz w:val="20"/>
            <w:color w:val="0000ff"/>
          </w:rPr>
          <w:t xml:space="preserve">7</w:t>
        </w:r>
      </w:hyperlink>
      <w:r>
        <w:rPr>
          <w:sz w:val="20"/>
        </w:rPr>
        <w:t xml:space="preserve"> Порядка, или непредставление (представление не в полном объеме) документов, предусмотренных </w:t>
      </w:r>
      <w:hyperlink w:history="0" w:anchor="P4363" w:tooltip="6. Для получения субсидии Фонд представляет в министерство заявление по форме согласно приложению к настоящему Порядку с приложением следующих документов:">
        <w:r>
          <w:rPr>
            <w:sz w:val="20"/>
            <w:color w:val="0000ff"/>
          </w:rPr>
          <w:t xml:space="preserve">пунктом 6</w:t>
        </w:r>
      </w:hyperlink>
      <w:r>
        <w:rPr>
          <w:sz w:val="20"/>
        </w:rPr>
        <w:t xml:space="preserve"> Порядка;</w:t>
      </w:r>
    </w:p>
    <w:p>
      <w:pPr>
        <w:pStyle w:val="0"/>
        <w:spacing w:before="200" w:line-rule="auto"/>
        <w:ind w:firstLine="540"/>
        <w:jc w:val="both"/>
      </w:pPr>
      <w:r>
        <w:rPr>
          <w:sz w:val="20"/>
        </w:rPr>
        <w:t xml:space="preserve">3) недостоверность информации, содержащейся в представленных Фондом заявлении и документах;</w:t>
      </w:r>
    </w:p>
    <w:p>
      <w:pPr>
        <w:pStyle w:val="0"/>
        <w:spacing w:before="200" w:line-rule="auto"/>
        <w:ind w:firstLine="540"/>
        <w:jc w:val="both"/>
      </w:pPr>
      <w:r>
        <w:rPr>
          <w:sz w:val="20"/>
        </w:rPr>
        <w:t xml:space="preserve">4) отсутствие бюджетных ассигнований;</w:t>
      </w:r>
    </w:p>
    <w:p>
      <w:pPr>
        <w:pStyle w:val="0"/>
        <w:spacing w:before="200" w:line-rule="auto"/>
        <w:ind w:firstLine="540"/>
        <w:jc w:val="both"/>
      </w:pPr>
      <w:r>
        <w:rPr>
          <w:sz w:val="20"/>
        </w:rPr>
        <w:t xml:space="preserve">5) подача заявления и документов на предоставление субсидии с нарушением срока, предусмотренного </w:t>
      </w:r>
      <w:hyperlink w:history="0" w:anchor="P4363" w:tooltip="6. Для получения субсидии Фонд представляет в министерство заявление по форме согласно приложению к настоящему Порядку с приложением следующих документов:">
        <w:r>
          <w:rPr>
            <w:sz w:val="20"/>
            <w:color w:val="0000ff"/>
          </w:rPr>
          <w:t xml:space="preserve">пунктом 6</w:t>
        </w:r>
      </w:hyperlink>
      <w:r>
        <w:rPr>
          <w:sz w:val="20"/>
        </w:rPr>
        <w:t xml:space="preserve"> Порядка.</w:t>
      </w:r>
    </w:p>
    <w:p>
      <w:pPr>
        <w:pStyle w:val="0"/>
        <w:spacing w:before="200" w:line-rule="auto"/>
        <w:ind w:firstLine="540"/>
        <w:jc w:val="both"/>
      </w:pPr>
      <w:r>
        <w:rPr>
          <w:sz w:val="20"/>
        </w:rPr>
        <w:t xml:space="preserve">11. По результатам проверки, проведенной в соответствии с </w:t>
      </w:r>
      <w:hyperlink w:history="0" w:anchor="P4377" w:tooltip="9. Министерство в течение десяти рабочих дней со дня поступления заявления и документов осуществляет их проверку на соответствие требованиям к форме и комплектности, предусмотренным пунктами 6, 7 Порядка, проверяет Фонд на соответствие условиям, установленным пунктом 5 Порядка.">
        <w:r>
          <w:rPr>
            <w:sz w:val="20"/>
            <w:color w:val="0000ff"/>
          </w:rPr>
          <w:t xml:space="preserve">пунктом 9</w:t>
        </w:r>
      </w:hyperlink>
      <w:r>
        <w:rPr>
          <w:sz w:val="20"/>
        </w:rPr>
        <w:t xml:space="preserve"> Порядка, министерство принимает одно из следующих решений:</w:t>
      </w:r>
    </w:p>
    <w:bookmarkStart w:id="4385" w:name="P4385"/>
    <w:bookmarkEnd w:id="4385"/>
    <w:p>
      <w:pPr>
        <w:pStyle w:val="0"/>
        <w:spacing w:before="200" w:line-rule="auto"/>
        <w:ind w:firstLine="540"/>
        <w:jc w:val="both"/>
      </w:pPr>
      <w:r>
        <w:rPr>
          <w:sz w:val="20"/>
        </w:rPr>
        <w:t xml:space="preserve">1) о предоставлении субсидии (при отсутствии оснований для отказа, предусмотренных </w:t>
      </w:r>
      <w:hyperlink w:history="0" w:anchor="P4378" w:tooltip="10. Основаниями для отказа в предоставлении субсидии являются:">
        <w:r>
          <w:rPr>
            <w:sz w:val="20"/>
            <w:color w:val="0000ff"/>
          </w:rPr>
          <w:t xml:space="preserve">пунктом 10</w:t>
        </w:r>
      </w:hyperlink>
      <w:r>
        <w:rPr>
          <w:sz w:val="20"/>
        </w:rPr>
        <w:t xml:space="preserve"> Порядка);</w:t>
      </w:r>
    </w:p>
    <w:bookmarkStart w:id="4386" w:name="P4386"/>
    <w:bookmarkEnd w:id="4386"/>
    <w:p>
      <w:pPr>
        <w:pStyle w:val="0"/>
        <w:spacing w:before="200" w:line-rule="auto"/>
        <w:ind w:firstLine="540"/>
        <w:jc w:val="both"/>
      </w:pPr>
      <w:r>
        <w:rPr>
          <w:sz w:val="20"/>
        </w:rPr>
        <w:t xml:space="preserve">2) об отказе в предоставлении субсидии (при наличии оснований для отказа, предусмотренных </w:t>
      </w:r>
      <w:hyperlink w:history="0" w:anchor="P4378" w:tooltip="10. Основаниями для отказа в предоставлении субсидии являются:">
        <w:r>
          <w:rPr>
            <w:sz w:val="20"/>
            <w:color w:val="0000ff"/>
          </w:rPr>
          <w:t xml:space="preserve">пунктом 10</w:t>
        </w:r>
      </w:hyperlink>
      <w:r>
        <w:rPr>
          <w:sz w:val="20"/>
        </w:rPr>
        <w:t xml:space="preserve"> Порядка).</w:t>
      </w:r>
    </w:p>
    <w:p>
      <w:pPr>
        <w:pStyle w:val="0"/>
        <w:spacing w:before="200" w:line-rule="auto"/>
        <w:ind w:firstLine="540"/>
        <w:jc w:val="both"/>
      </w:pPr>
      <w:r>
        <w:rPr>
          <w:sz w:val="20"/>
        </w:rPr>
        <w:t xml:space="preserve">12. О принятом решении министерство в течение трех рабочих дней с даты его принятия в письменном виде уведомляет Фонд способом, указанным в заявлении.</w:t>
      </w:r>
    </w:p>
    <w:p>
      <w:pPr>
        <w:pStyle w:val="0"/>
        <w:spacing w:before="200" w:line-rule="auto"/>
        <w:ind w:firstLine="540"/>
        <w:jc w:val="both"/>
      </w:pPr>
      <w:r>
        <w:rPr>
          <w:sz w:val="20"/>
        </w:rPr>
        <w:t xml:space="preserve">В случае принятия министерством решения, предусмотренного </w:t>
      </w:r>
      <w:hyperlink w:history="0" w:anchor="P4386" w:tooltip="2) об отказе в предоставлении субсидии (при наличии оснований для отказа, предусмотренных пунктом 10 Порядка).">
        <w:r>
          <w:rPr>
            <w:sz w:val="20"/>
            <w:color w:val="0000ff"/>
          </w:rPr>
          <w:t xml:space="preserve">подпунктом 2 пункта 11</w:t>
        </w:r>
      </w:hyperlink>
      <w:r>
        <w:rPr>
          <w:sz w:val="20"/>
        </w:rPr>
        <w:t xml:space="preserve"> Порядка, уведомление должно содержать информацию об основаниях для отказа в предоставлении субсидии.</w:t>
      </w:r>
    </w:p>
    <w:p>
      <w:pPr>
        <w:pStyle w:val="0"/>
        <w:spacing w:before="200" w:line-rule="auto"/>
        <w:ind w:firstLine="540"/>
        <w:jc w:val="both"/>
      </w:pPr>
      <w:r>
        <w:rPr>
          <w:sz w:val="20"/>
        </w:rPr>
        <w:t xml:space="preserve">13. Решение, предусмотренное </w:t>
      </w:r>
      <w:hyperlink w:history="0" w:anchor="P4385" w:tooltip="1) о предоставлении субсидии (при отсутствии оснований для отказа, предусмотренных пунктом 10 Порядка);">
        <w:r>
          <w:rPr>
            <w:sz w:val="20"/>
            <w:color w:val="0000ff"/>
          </w:rPr>
          <w:t xml:space="preserve">подпунктом 1 пункта 11</w:t>
        </w:r>
      </w:hyperlink>
      <w:r>
        <w:rPr>
          <w:sz w:val="20"/>
        </w:rPr>
        <w:t xml:space="preserve"> Порядка, оформляется приказом министерства.</w:t>
      </w:r>
    </w:p>
    <w:p>
      <w:pPr>
        <w:pStyle w:val="0"/>
        <w:spacing w:before="200" w:line-rule="auto"/>
        <w:ind w:firstLine="540"/>
        <w:jc w:val="both"/>
      </w:pPr>
      <w:r>
        <w:rPr>
          <w:sz w:val="20"/>
        </w:rPr>
        <w:t xml:space="preserve">14. Размер субсидии определяется министерством в объеме затрат, финансовое обеспечение которых осуществляется на цели, установленные </w:t>
      </w:r>
      <w:hyperlink w:history="0" w:anchor="P4346" w:tooltip="1. Порядок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финансовое обеспечение затрат на организацию и проведение Форума &quot;Повышение производительности труда&quot; (далее - Порядок) разработан в соответствии с пунктом 2 статьи 78.1 Бюджетного кодекса Российской Федерации, постановлением Правительства Российской Федерации от 25.10.2023 N 1782 &quot;Об утверждении общих требований к нормативным правовым актам, муниц...">
        <w:r>
          <w:rPr>
            <w:sz w:val="20"/>
            <w:color w:val="0000ff"/>
          </w:rPr>
          <w:t xml:space="preserve">пунктом 1</w:t>
        </w:r>
      </w:hyperlink>
      <w:r>
        <w:rPr>
          <w:sz w:val="20"/>
        </w:rPr>
        <w:t xml:space="preserve"> Порядка, на основании документов, указанных в </w:t>
      </w:r>
      <w:hyperlink w:history="0" w:anchor="P4364" w:tooltip="1) финансовый план (смету доходов и расходов) Фонда на текущий финансовый год, утвержденный решением высшего коллегиального органа управления Фонда - Наблюдательным советом, с приложением финансово-экономического обоснования затрат;">
        <w:r>
          <w:rPr>
            <w:sz w:val="20"/>
            <w:color w:val="0000ff"/>
          </w:rPr>
          <w:t xml:space="preserve">подпункте 1 пункта 6</w:t>
        </w:r>
      </w:hyperlink>
      <w:r>
        <w:rPr>
          <w:sz w:val="20"/>
        </w:rPr>
        <w:t xml:space="preserve"> Порядка, в пределах бюджетных ассигнований, утвержденных законом об областном бюджете на очередной финансовый год и плановый период, и доведенных лимитов бюджетных обязательств в установленном порядке министерству на реализацию мероприятий государственной программы.</w:t>
      </w:r>
    </w:p>
    <w:bookmarkStart w:id="4391" w:name="P4391"/>
    <w:bookmarkEnd w:id="4391"/>
    <w:p>
      <w:pPr>
        <w:pStyle w:val="0"/>
        <w:spacing w:before="200" w:line-rule="auto"/>
        <w:ind w:firstLine="540"/>
        <w:jc w:val="both"/>
      </w:pPr>
      <w:r>
        <w:rPr>
          <w:sz w:val="20"/>
        </w:rPr>
        <w:t xml:space="preserve">15. Министерство не позднее 15 рабочих дней со дня принятия приказа о предоставлении субсидии заключает с Фондом соглашение о предоставлении субсидии (далее - соглашение).</w:t>
      </w:r>
    </w:p>
    <w:p>
      <w:pPr>
        <w:pStyle w:val="0"/>
        <w:spacing w:before="200" w:line-rule="auto"/>
        <w:ind w:firstLine="540"/>
        <w:jc w:val="both"/>
      </w:pPr>
      <w:hyperlink w:history="0" r:id="rId1356" w:tooltip="Приказ МФ и НП Новосибирской области от 19.10.2017 N 57-НПА (ред. от 02.04.2024) &quot;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quot; {КонсультантПлюс}">
        <w:r>
          <w:rPr>
            <w:sz w:val="20"/>
            <w:color w:val="0000ff"/>
          </w:rPr>
          <w:t xml:space="preserve">Соглашение</w:t>
        </w:r>
      </w:hyperlink>
      <w:r>
        <w:rPr>
          <w:sz w:val="20"/>
        </w:rPr>
        <w:t xml:space="preserve">, дополнительное соглашение о внесении в него изменений, а также дополнительное соглашение о расторжении соглашения заключается в соответствии с типовой формой, установленной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 (далее - Приказ МФ и НП НСО)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16. Соглашение, заключаемое в соответствии с </w:t>
      </w:r>
      <w:hyperlink w:history="0" w:anchor="P4391" w:tooltip="15. Министерство не позднее 15 рабочих дней со дня принятия приказа о предоставлении субсидии заключает с Фондом соглашение о предоставлении субсидии (далее - соглашение).">
        <w:r>
          <w:rPr>
            <w:sz w:val="20"/>
            <w:color w:val="0000ff"/>
          </w:rPr>
          <w:t xml:space="preserve">пунктом 15</w:t>
        </w:r>
      </w:hyperlink>
      <w:r>
        <w:rPr>
          <w:sz w:val="20"/>
        </w:rPr>
        <w:t xml:space="preserve"> Порядка, должно включать:</w:t>
      </w:r>
    </w:p>
    <w:p>
      <w:pPr>
        <w:pStyle w:val="0"/>
        <w:spacing w:before="200" w:line-rule="auto"/>
        <w:ind w:firstLine="540"/>
        <w:jc w:val="both"/>
      </w:pPr>
      <w:r>
        <w:rPr>
          <w:sz w:val="20"/>
        </w:rPr>
        <w:t xml:space="preserve">1) согласие Фонда, а также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w:history="0" r:id="rId1357"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1358"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2) запрет на приобретение Фондом, а также иными юридическими лицами, получающими средства на основании договоров, заключенных с Фондом,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направленных на реализацию мероприятий, определенных </w:t>
      </w:r>
      <w:hyperlink w:history="0" w:anchor="P4346" w:tooltip="1. Порядок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финансовое обеспечение затрат на организацию и проведение Форума &quot;Повышение производительности труда&quot; (далее - Порядок) разработан в соответствии с пунктом 2 статьи 78.1 Бюджетного кодекса Российской Федерации, постановлением Правительства Российской Федерации от 25.10.2023 N 1782 &quot;Об утверждении общих требований к нормативным правовым актам, муниц...">
        <w:r>
          <w:rPr>
            <w:sz w:val="20"/>
            <w:color w:val="0000ff"/>
          </w:rPr>
          <w:t xml:space="preserve">пунктом 1</w:t>
        </w:r>
      </w:hyperlink>
      <w:r>
        <w:rPr>
          <w:sz w:val="20"/>
        </w:rPr>
        <w:t xml:space="preserve"> Порядка;</w:t>
      </w:r>
    </w:p>
    <w:p>
      <w:pPr>
        <w:pStyle w:val="0"/>
        <w:spacing w:before="200" w:line-rule="auto"/>
        <w:ind w:firstLine="540"/>
        <w:jc w:val="both"/>
      </w:pPr>
      <w:r>
        <w:rPr>
          <w:sz w:val="20"/>
        </w:rPr>
        <w:t xml:space="preserve">3) условие о согласовании новых условий соглашения или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4347" w:tooltip="2. Субсидия предоставляется министерством экономического развития Новосибирской област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w:r>
          <w:rPr>
            <w:sz w:val="20"/>
            <w:color w:val="0000ff"/>
          </w:rPr>
          <w:t xml:space="preserve">пункте 2</w:t>
        </w:r>
      </w:hyperlink>
      <w:r>
        <w:rPr>
          <w:sz w:val="20"/>
        </w:rPr>
        <w:t xml:space="preserve">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4) цель, размер, и сроки предоставления субсидии, значения результатов предоставления субсидии и сроки их достижения;</w:t>
      </w:r>
    </w:p>
    <w:p>
      <w:pPr>
        <w:pStyle w:val="0"/>
        <w:spacing w:before="200" w:line-rule="auto"/>
        <w:ind w:firstLine="540"/>
        <w:jc w:val="both"/>
      </w:pPr>
      <w:r>
        <w:rPr>
          <w:sz w:val="20"/>
        </w:rPr>
        <w:t xml:space="preserve">5) 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министерством как получателем бюджетных средств по согласованию с министерством финансов и налоговой политики Новосибирской области (далее - МФиНП НСО)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в </w:t>
      </w:r>
      <w:hyperlink w:history="0" w:anchor="P4421" w:tooltip="26. Фондом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ФиНП НСО решения о наличии потребности в указанных средствах.">
        <w:r>
          <w:rPr>
            <w:sz w:val="20"/>
            <w:color w:val="0000ff"/>
          </w:rPr>
          <w:t xml:space="preserve">пункте 26</w:t>
        </w:r>
      </w:hyperlink>
      <w:r>
        <w:rPr>
          <w:sz w:val="20"/>
        </w:rPr>
        <w:t xml:space="preserve"> Порядка;</w:t>
      </w:r>
    </w:p>
    <w:p>
      <w:pPr>
        <w:pStyle w:val="0"/>
        <w:spacing w:before="200" w:line-rule="auto"/>
        <w:ind w:firstLine="540"/>
        <w:jc w:val="both"/>
      </w:pPr>
      <w:r>
        <w:rPr>
          <w:sz w:val="20"/>
        </w:rPr>
        <w:t xml:space="preserve">6) условие о внесении изменений в соглашение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при реорганизации Фонда в форме слияния, присоединения или преобразования;</w:t>
      </w:r>
    </w:p>
    <w:p>
      <w:pPr>
        <w:pStyle w:val="0"/>
        <w:spacing w:before="200" w:line-rule="auto"/>
        <w:ind w:firstLine="540"/>
        <w:jc w:val="both"/>
      </w:pPr>
      <w:r>
        <w:rPr>
          <w:sz w:val="20"/>
        </w:rPr>
        <w:t xml:space="preserve">7) условие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Фондом обязательствах, источником финансового обеспечения которых является субсидия, и возврате неиспользованного остатка субсидии в областной бюджет при реорганизации Фонда в форме разделения, выделения, а также при его ликвидации;</w:t>
      </w:r>
    </w:p>
    <w:p>
      <w:pPr>
        <w:pStyle w:val="0"/>
        <w:spacing w:before="200" w:line-rule="auto"/>
        <w:ind w:firstLine="540"/>
        <w:jc w:val="both"/>
      </w:pPr>
      <w:r>
        <w:rPr>
          <w:sz w:val="20"/>
        </w:rPr>
        <w:t xml:space="preserve">8) обязательство Фонда по представлению в налоговый орган </w:t>
      </w:r>
      <w:hyperlink w:history="0" r:id="rId1359" w:tooltip="Приказ ФНС России от 14.11.2022 N ЕД-7-19/1085@ &quot;Об утверждении документов, предусмотренных подпунктом 1 пункта 1 и пунктом 2.3 статьи 102 Налогового кодекса Российской Федерации&quot; (вместе с &quot;Порядком представления в налоговые органы согласия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иному лицу или признание таких сведений общедоступными&quot;, &quot;Порядком представления налоговым ор {КонсультантПлюс}">
        <w:r>
          <w:rPr>
            <w:sz w:val="20"/>
            <w:color w:val="0000ff"/>
          </w:rPr>
          <w:t xml:space="preserve">согласия</w:t>
        </w:r>
      </w:hyperlink>
      <w:r>
        <w:rPr>
          <w:sz w:val="20"/>
        </w:rPr>
        <w:t xml:space="preserve"> на представление налоговым органом сведений о налогоплательщике (плательщике страховых взносов), составляющих налоговую тайну, министерству по форме, утвержденной приказом Федеральной налоговой службы от 14.11.2022 N ЕД-7-19/1085@ "Об утверждении документов, предусмотренных подпунктом 1 пункта 1 и пунктом 2.3 статьи 102 Налогового кодекса Российской Федерации".</w:t>
      </w:r>
    </w:p>
    <w:p>
      <w:pPr>
        <w:pStyle w:val="0"/>
        <w:spacing w:before="200" w:line-rule="auto"/>
        <w:ind w:firstLine="540"/>
        <w:jc w:val="both"/>
      </w:pPr>
      <w:r>
        <w:rPr>
          <w:sz w:val="20"/>
        </w:rPr>
        <w:t xml:space="preserve">17. Результатом предоставления субсидии является проведение в 2024 и 2025 годах мероприятий, финансовое обеспечение которых предусмотрено </w:t>
      </w:r>
      <w:hyperlink w:history="0" w:anchor="P4346" w:tooltip="1. Порядок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финансовое обеспечение затрат на организацию и проведение Форума &quot;Повышение производительности труда&quot; (далее - Порядок) разработан в соответствии с пунктом 2 статьи 78.1 Бюджетного кодекса Российской Федерации, постановлением Правительства Российской Федерации от 25.10.2023 N 1782 &quot;Об утверждении общих требований к нормативным правовым актам, муниц...">
        <w:r>
          <w:rPr>
            <w:sz w:val="20"/>
            <w:color w:val="0000ff"/>
          </w:rPr>
          <w:t xml:space="preserve">пунктом 1</w:t>
        </w:r>
      </w:hyperlink>
      <w:r>
        <w:rPr>
          <w:sz w:val="20"/>
        </w:rPr>
        <w:t xml:space="preserve"> Порядка.</w:t>
      </w:r>
    </w:p>
    <w:p>
      <w:pPr>
        <w:pStyle w:val="0"/>
        <w:spacing w:before="200" w:line-rule="auto"/>
        <w:ind w:firstLine="540"/>
        <w:jc w:val="both"/>
      </w:pPr>
      <w:r>
        <w:rPr>
          <w:sz w:val="20"/>
        </w:rPr>
        <w:t xml:space="preserve">18. Субсидия перечисляется министерством на расчетный или корреспондентский счет, открытый Фондом в учреждении Центрального банка Российской Федерации или кредитной организации, в соответствии с графиком перечисления субсидии, установленным соглашением.</w:t>
      </w:r>
    </w:p>
    <w:p>
      <w:pPr>
        <w:pStyle w:val="0"/>
        <w:spacing w:before="200" w:line-rule="auto"/>
        <w:ind w:firstLine="540"/>
        <w:jc w:val="both"/>
      </w:pPr>
      <w:r>
        <w:rPr>
          <w:sz w:val="20"/>
        </w:rPr>
        <w:t xml:space="preserve">19. При реорганизации Фонда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Фонда в форме разделения, выделения, а также при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Фондом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pPr>
        <w:pStyle w:val="0"/>
        <w:spacing w:before="200" w:line-rule="auto"/>
        <w:ind w:firstLine="540"/>
        <w:jc w:val="both"/>
      </w:pPr>
      <w:r>
        <w:rPr>
          <w:sz w:val="20"/>
        </w:rPr>
        <w:t xml:space="preserve">20. Фонд ежеквартально не позднее 15 рабочего дня месяца, следующего за отчетным кварталом, представляет в министерство:</w:t>
      </w:r>
    </w:p>
    <w:p>
      <w:pPr>
        <w:pStyle w:val="0"/>
        <w:spacing w:before="200" w:line-rule="auto"/>
        <w:ind w:firstLine="540"/>
        <w:jc w:val="both"/>
      </w:pPr>
      <w:r>
        <w:rPr>
          <w:sz w:val="20"/>
        </w:rPr>
        <w:t xml:space="preserve">1) отчет об осуществлении расходов, источником финансового обеспечения которых является субсидия;</w:t>
      </w:r>
    </w:p>
    <w:p>
      <w:pPr>
        <w:pStyle w:val="0"/>
        <w:spacing w:before="200" w:line-rule="auto"/>
        <w:ind w:firstLine="540"/>
        <w:jc w:val="both"/>
      </w:pPr>
      <w:r>
        <w:rPr>
          <w:sz w:val="20"/>
        </w:rPr>
        <w:t xml:space="preserve">2) отчет о достижении значений результатов предоставления субсидии;</w:t>
      </w:r>
    </w:p>
    <w:p>
      <w:pPr>
        <w:pStyle w:val="0"/>
        <w:spacing w:before="200" w:line-rule="auto"/>
        <w:ind w:firstLine="540"/>
        <w:jc w:val="both"/>
      </w:pPr>
      <w:r>
        <w:rPr>
          <w:sz w:val="20"/>
        </w:rPr>
        <w:t xml:space="preserve">3) отчет о реализации плана мероприятий по достижению результатов предоставления субсидии.</w:t>
      </w:r>
    </w:p>
    <w:p>
      <w:pPr>
        <w:pStyle w:val="0"/>
        <w:spacing w:before="200" w:line-rule="auto"/>
        <w:ind w:firstLine="540"/>
        <w:jc w:val="both"/>
      </w:pPr>
      <w:r>
        <w:rPr>
          <w:sz w:val="20"/>
        </w:rPr>
        <w:t xml:space="preserve">Отчетность, предусмотренная настоящим пунктом, представляется Фондом по формам, определенным типовой формой соглашения о предоставлении субсидии, утвержденной МФиНП НСО, на бумажном носителе заказным письмом с уведомлением о вручении либо нарочным.</w:t>
      </w:r>
    </w:p>
    <w:p>
      <w:pPr>
        <w:pStyle w:val="0"/>
        <w:spacing w:before="200" w:line-rule="auto"/>
        <w:ind w:firstLine="540"/>
        <w:jc w:val="both"/>
      </w:pPr>
      <w:r>
        <w:rPr>
          <w:sz w:val="20"/>
        </w:rPr>
        <w:t xml:space="preserve">Министерство осуществляет проверку и принятие отчетов, предусмотренных настоящим пунктом, в срок, не превышающий 20 рабочих дней со дня их представления.</w:t>
      </w:r>
    </w:p>
    <w:p>
      <w:pPr>
        <w:pStyle w:val="0"/>
        <w:spacing w:before="200" w:line-rule="auto"/>
        <w:ind w:firstLine="540"/>
        <w:jc w:val="both"/>
      </w:pPr>
      <w:r>
        <w:rPr>
          <w:sz w:val="20"/>
        </w:rPr>
        <w:t xml:space="preserve">21. Министерство осуществляет проверку соблюдения Фондом порядка и условий предоставления субсидии, в том числе в части достижения результатов предоставления субсидии.</w:t>
      </w:r>
    </w:p>
    <w:p>
      <w:pPr>
        <w:pStyle w:val="0"/>
        <w:spacing w:before="200" w:line-rule="auto"/>
        <w:ind w:firstLine="540"/>
        <w:jc w:val="both"/>
      </w:pPr>
      <w:r>
        <w:rPr>
          <w:sz w:val="20"/>
        </w:rPr>
        <w:t xml:space="preserve">Органы государственного финансового контроля осуществляют проверку в отношении Фонда и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в соответствии со </w:t>
      </w:r>
      <w:hyperlink w:history="0" r:id="rId1360"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1361"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22. Министерство и МФиНП НСО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w:history="0" r:id="rId1362"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КонсультантПлюс}">
        <w:r>
          <w:rPr>
            <w:sz w:val="20"/>
            <w:color w:val="0000ff"/>
          </w:rPr>
          <w:t xml:space="preserve">приказом</w:t>
        </w:r>
      </w:hyperlink>
      <w:r>
        <w:rPr>
          <w:sz w:val="20"/>
        </w:rPr>
        <w:t xml:space="preserve"> Минфина России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spacing w:before="200" w:line-rule="auto"/>
        <w:ind w:firstLine="540"/>
        <w:jc w:val="both"/>
      </w:pPr>
      <w:r>
        <w:rPr>
          <w:sz w:val="20"/>
        </w:rPr>
        <w:t xml:space="preserve">23. В случае нарушения Фондом условий, установленных при предоставлении субсидии, выявленного в том числе по фактам проверок, проведенных министерством или органами государственного финансового контроля, а также в случае недостижения значений результатов предоставления субсидии, субсидия подлежит возврату в областной бюджет в объеме, определенном в соответствии с </w:t>
      </w:r>
      <w:hyperlink w:history="0" w:anchor="P4417" w:tooltip="25. Фонд в течение десяти рабочих дней со дня получения письменного уведомления о возврате субсидии обязан вернуть в областной бюджет средства субсидии, включая средства, полученные на основании договоров, заключенных с Фондом:">
        <w:r>
          <w:rPr>
            <w:sz w:val="20"/>
            <w:color w:val="0000ff"/>
          </w:rPr>
          <w:t xml:space="preserve">пунктом 25</w:t>
        </w:r>
      </w:hyperlink>
      <w:r>
        <w:rPr>
          <w:sz w:val="20"/>
        </w:rPr>
        <w:t xml:space="preserve"> Порядка.</w:t>
      </w:r>
    </w:p>
    <w:p>
      <w:pPr>
        <w:pStyle w:val="0"/>
        <w:spacing w:before="200" w:line-rule="auto"/>
        <w:ind w:firstLine="540"/>
        <w:jc w:val="both"/>
      </w:pPr>
      <w:r>
        <w:rPr>
          <w:sz w:val="20"/>
        </w:rPr>
        <w:t xml:space="preserve">24. Министерство в течение десяти рабочих дней со дня обнаружения указанных фактов нарушения направляет Фонду письменное уведомление об обнаружении нарушений.</w:t>
      </w:r>
    </w:p>
    <w:bookmarkStart w:id="4417" w:name="P4417"/>
    <w:bookmarkEnd w:id="4417"/>
    <w:p>
      <w:pPr>
        <w:pStyle w:val="0"/>
        <w:spacing w:before="200" w:line-rule="auto"/>
        <w:ind w:firstLine="540"/>
        <w:jc w:val="both"/>
      </w:pPr>
      <w:r>
        <w:rPr>
          <w:sz w:val="20"/>
        </w:rPr>
        <w:t xml:space="preserve">25. Фонд в течение десяти рабочих дней со дня получения письменного уведомления о возврате субсидии обязан вернуть в областной бюджет средства субсидии, включая средства, полученные на основании договоров, заключенных с Фондом:</w:t>
      </w:r>
    </w:p>
    <w:p>
      <w:pPr>
        <w:pStyle w:val="0"/>
        <w:spacing w:before="200" w:line-rule="auto"/>
        <w:ind w:firstLine="540"/>
        <w:jc w:val="both"/>
      </w:pPr>
      <w:r>
        <w:rPr>
          <w:sz w:val="20"/>
        </w:rPr>
        <w:t xml:space="preserve">1) в полном объеме в случае нарушения условий, установленных при предоставлении субсидии;</w:t>
      </w:r>
    </w:p>
    <w:p>
      <w:pPr>
        <w:pStyle w:val="0"/>
        <w:spacing w:before="200" w:line-rule="auto"/>
        <w:ind w:firstLine="540"/>
        <w:jc w:val="both"/>
      </w:pPr>
      <w:r>
        <w:rPr>
          <w:sz w:val="20"/>
        </w:rPr>
        <w:t xml:space="preserve">2) пропорционально недостигнутым значениям результатов предоставления субсидии, установленным в соглашении, в случае недостижения значений результатов предоставления субсидии.</w:t>
      </w:r>
    </w:p>
    <w:p>
      <w:pPr>
        <w:pStyle w:val="0"/>
        <w:spacing w:before="200" w:line-rule="auto"/>
        <w:ind w:firstLine="540"/>
        <w:jc w:val="both"/>
      </w:pPr>
      <w:r>
        <w:rPr>
          <w:sz w:val="20"/>
        </w:rPr>
        <w:t xml:space="preserve">В случае отказа от добровольного возврата взыскание указанных средств осуществляется в судебном порядке в соответствии с законодательством Российской Федерации.</w:t>
      </w:r>
    </w:p>
    <w:bookmarkStart w:id="4421" w:name="P4421"/>
    <w:bookmarkEnd w:id="4421"/>
    <w:p>
      <w:pPr>
        <w:pStyle w:val="0"/>
        <w:spacing w:before="200" w:line-rule="auto"/>
        <w:ind w:firstLine="540"/>
        <w:jc w:val="both"/>
      </w:pPr>
      <w:r>
        <w:rPr>
          <w:sz w:val="20"/>
        </w:rPr>
        <w:t xml:space="preserve">26. Фондом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МФиНП НСО решения о наличии потребности в указанных средствах.</w:t>
      </w:r>
    </w:p>
    <w:p>
      <w:pPr>
        <w:pStyle w:val="0"/>
        <w:spacing w:before="200" w:line-rule="auto"/>
        <w:ind w:firstLine="540"/>
        <w:jc w:val="both"/>
      </w:pPr>
      <w:r>
        <w:rPr>
          <w:sz w:val="20"/>
        </w:rPr>
        <w:t xml:space="preserve">В случае наличия по состоянию на 1 января года, следующего за отчетным годом, неиспользованного остатка субсидии Фонд обязан направить в министерство информацию об этом в срок до 21 января года, следующего за отчетным годом.</w:t>
      </w:r>
    </w:p>
    <w:p>
      <w:pPr>
        <w:pStyle w:val="0"/>
        <w:spacing w:before="200" w:line-rule="auto"/>
        <w:ind w:firstLine="540"/>
        <w:jc w:val="both"/>
      </w:pPr>
      <w:r>
        <w:rPr>
          <w:sz w:val="20"/>
        </w:rPr>
        <w:t xml:space="preserve">При установлении факта отсутствия потребности в не использованных на конец отчетного года остатках субсидии и отсутствия решения министерства, принятого по согласованию с МФиНП НСО, о наличии потребности в не использованных на конец отчетного финансового года остатках субсидии Фонд возвращает указанные средства в областной бюджет в течение 30 дней с момента получения письменного уведомления министерства о возврате субсидии в областной бюджет. В случае невозврата денежных средств в указанные в настоящем пункте сроки денежные средства истребуются министерством в судебном порядке в соответствии с законодательством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предоставления субсидии из областного</w:t>
      </w:r>
    </w:p>
    <w:p>
      <w:pPr>
        <w:pStyle w:val="0"/>
        <w:jc w:val="right"/>
      </w:pPr>
      <w:r>
        <w:rPr>
          <w:sz w:val="20"/>
        </w:rPr>
        <w:t xml:space="preserve">бюджета Новосибирской области Фонду</w:t>
      </w:r>
    </w:p>
    <w:p>
      <w:pPr>
        <w:pStyle w:val="0"/>
        <w:jc w:val="right"/>
      </w:pPr>
      <w:r>
        <w:rPr>
          <w:sz w:val="20"/>
        </w:rPr>
        <w:t xml:space="preserve">содействия развитию научно-технологической</w:t>
      </w:r>
    </w:p>
    <w:p>
      <w:pPr>
        <w:pStyle w:val="0"/>
        <w:jc w:val="right"/>
      </w:pPr>
      <w:r>
        <w:rPr>
          <w:sz w:val="20"/>
        </w:rPr>
        <w:t xml:space="preserve">сферы Новосибирской области на финансовое</w:t>
      </w:r>
    </w:p>
    <w:p>
      <w:pPr>
        <w:pStyle w:val="0"/>
        <w:jc w:val="right"/>
      </w:pPr>
      <w:r>
        <w:rPr>
          <w:sz w:val="20"/>
        </w:rPr>
        <w:t xml:space="preserve">обеспечение затрат на организацию</w:t>
      </w:r>
    </w:p>
    <w:p>
      <w:pPr>
        <w:pStyle w:val="0"/>
        <w:jc w:val="right"/>
      </w:pPr>
      <w:r>
        <w:rPr>
          <w:sz w:val="20"/>
        </w:rPr>
        <w:t xml:space="preserve">и проведение Форума "Повышение</w:t>
      </w:r>
    </w:p>
    <w:p>
      <w:pPr>
        <w:pStyle w:val="0"/>
        <w:jc w:val="right"/>
      </w:pPr>
      <w:r>
        <w:rPr>
          <w:sz w:val="20"/>
        </w:rPr>
        <w:t xml:space="preserve">производительности труда"</w:t>
      </w:r>
    </w:p>
    <w:p>
      <w:pPr>
        <w:pStyle w:val="0"/>
        <w:ind w:firstLine="540"/>
        <w:jc w:val="both"/>
      </w:pPr>
      <w:r>
        <w:rPr>
          <w:sz w:val="20"/>
        </w:rPr>
      </w:r>
    </w:p>
    <w:bookmarkStart w:id="4439" w:name="P4439"/>
    <w:bookmarkEnd w:id="4439"/>
    <w:p>
      <w:pPr>
        <w:pStyle w:val="1"/>
        <w:jc w:val="both"/>
      </w:pPr>
      <w:r>
        <w:rPr>
          <w:sz w:val="20"/>
        </w:rPr>
        <w:t xml:space="preserve">                                 ЗАЯВЛЕНИЕ</w:t>
      </w:r>
    </w:p>
    <w:p>
      <w:pPr>
        <w:pStyle w:val="1"/>
        <w:jc w:val="both"/>
      </w:pPr>
      <w:r>
        <w:rPr>
          <w:sz w:val="20"/>
        </w:rPr>
        <w:t xml:space="preserve">                         о предоставлении субсидии</w:t>
      </w:r>
    </w:p>
    <w:p>
      <w:pPr>
        <w:pStyle w:val="1"/>
        <w:jc w:val="both"/>
      </w:pPr>
      <w:r>
        <w:rPr>
          <w:sz w:val="20"/>
        </w:rPr>
      </w:r>
    </w:p>
    <w:p>
      <w:pPr>
        <w:pStyle w:val="1"/>
        <w:jc w:val="both"/>
      </w:pPr>
      <w:r>
        <w:rPr>
          <w:sz w:val="20"/>
        </w:rPr>
        <w:t xml:space="preserve">    В соответствии с </w:t>
      </w:r>
      <w:hyperlink w:history="0" w:anchor="P4336" w:tooltip="ПОРЯДОК">
        <w:r>
          <w:rPr>
            <w:sz w:val="20"/>
            <w:color w:val="0000ff"/>
          </w:rPr>
          <w:t xml:space="preserve">Порядком</w:t>
        </w:r>
      </w:hyperlink>
      <w:r>
        <w:rPr>
          <w:sz w:val="20"/>
        </w:rPr>
        <w:t xml:space="preserve"> предоставления субсидии из областного бюджета</w:t>
      </w:r>
    </w:p>
    <w:p>
      <w:pPr>
        <w:pStyle w:val="1"/>
        <w:jc w:val="both"/>
      </w:pPr>
      <w:r>
        <w:rPr>
          <w:sz w:val="20"/>
        </w:rPr>
        <w:t xml:space="preserve">Новосибирской  области  Фонду  содействия  развитию  научно-технологической</w:t>
      </w:r>
    </w:p>
    <w:p>
      <w:pPr>
        <w:pStyle w:val="1"/>
        <w:jc w:val="both"/>
      </w:pPr>
      <w:r>
        <w:rPr>
          <w:sz w:val="20"/>
        </w:rPr>
        <w:t xml:space="preserve">сферы Новосибирской области на финансовое обеспечение затрат на организацию</w:t>
      </w:r>
    </w:p>
    <w:p>
      <w:pPr>
        <w:pStyle w:val="1"/>
        <w:jc w:val="both"/>
      </w:pPr>
      <w:r>
        <w:rPr>
          <w:sz w:val="20"/>
        </w:rPr>
        <w:t xml:space="preserve">и  проведение Форума "Повышение производительности труда" (далее - Порядок)</w:t>
      </w:r>
    </w:p>
    <w:p>
      <w:pPr>
        <w:pStyle w:val="1"/>
        <w:jc w:val="both"/>
      </w:pPr>
      <w:r>
        <w:rPr>
          <w:sz w:val="20"/>
        </w:rPr>
        <w:t xml:space="preserve">Фонд содействия развитию научно-технологической сферы Новосибирской области</w:t>
      </w:r>
    </w:p>
    <w:p>
      <w:pPr>
        <w:pStyle w:val="1"/>
        <w:jc w:val="both"/>
      </w:pPr>
      <w:r>
        <w:rPr>
          <w:sz w:val="20"/>
        </w:rPr>
        <w:t xml:space="preserve">(далее - Фонд) в лице 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(уполномоченное лицо Фонда)</w:t>
      </w:r>
    </w:p>
    <w:p>
      <w:pPr>
        <w:pStyle w:val="1"/>
        <w:jc w:val="both"/>
      </w:pPr>
      <w:r>
        <w:rPr>
          <w:sz w:val="20"/>
        </w:rPr>
        <w:t xml:space="preserve">сообщает   о   согласии  с  условиями  Порядка  и  направляет  заявление  о</w:t>
      </w:r>
    </w:p>
    <w:p>
      <w:pPr>
        <w:pStyle w:val="1"/>
        <w:jc w:val="both"/>
      </w:pPr>
      <w:r>
        <w:rPr>
          <w:sz w:val="20"/>
        </w:rPr>
        <w:t xml:space="preserve">предоставлении  субсидии  на финансовое обеспечение затрат на организацию и</w:t>
      </w:r>
    </w:p>
    <w:p>
      <w:pPr>
        <w:pStyle w:val="1"/>
        <w:jc w:val="both"/>
      </w:pPr>
      <w:r>
        <w:rPr>
          <w:sz w:val="20"/>
        </w:rPr>
        <w:t xml:space="preserve">проведение Форума "Повышение производительности труда" (далее - субсидия).</w:t>
      </w:r>
    </w:p>
    <w:p>
      <w:pPr>
        <w:pStyle w:val="1"/>
        <w:jc w:val="both"/>
      </w:pPr>
      <w:r>
        <w:rPr>
          <w:sz w:val="20"/>
        </w:rPr>
        <w:t xml:space="preserve">    Сообщаем следующие сведения:</w:t>
      </w:r>
    </w:p>
    <w:p>
      <w:pPr>
        <w:pStyle w:val="1"/>
        <w:jc w:val="both"/>
      </w:pPr>
      <w:r>
        <w:rPr>
          <w:sz w:val="20"/>
        </w:rPr>
        <w:t xml:space="preserve">Фамилия,  имя,  отчество (последнее - при наличии) и должность руководителя</w:t>
      </w:r>
    </w:p>
    <w:p>
      <w:pPr>
        <w:pStyle w:val="1"/>
        <w:jc w:val="both"/>
      </w:pPr>
      <w:r>
        <w:rPr>
          <w:sz w:val="20"/>
        </w:rPr>
        <w:t xml:space="preserve">содействия Фонда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Контактная информация:</w:t>
      </w:r>
    </w:p>
    <w:p>
      <w:pPr>
        <w:pStyle w:val="1"/>
        <w:jc w:val="both"/>
      </w:pPr>
      <w:r>
        <w:rPr>
          <w:sz w:val="20"/>
        </w:rPr>
        <w:t xml:space="preserve">юридический адрес 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телефон/факс ______________________________________________________________</w:t>
      </w:r>
    </w:p>
    <w:p>
      <w:pPr>
        <w:pStyle w:val="1"/>
        <w:jc w:val="both"/>
      </w:pPr>
      <w:r>
        <w:rPr>
          <w:sz w:val="20"/>
        </w:rPr>
        <w:t xml:space="preserve">адрес электронной почты ___________________________________________________</w:t>
      </w:r>
    </w:p>
    <w:p>
      <w:pPr>
        <w:pStyle w:val="1"/>
        <w:jc w:val="both"/>
      </w:pPr>
      <w:r>
        <w:rPr>
          <w:sz w:val="20"/>
        </w:rPr>
        <w:t xml:space="preserve">Реквизиты Фонда:</w:t>
      </w:r>
    </w:p>
    <w:p>
      <w:pPr>
        <w:pStyle w:val="1"/>
        <w:jc w:val="both"/>
      </w:pPr>
      <w:r>
        <w:rPr>
          <w:sz w:val="20"/>
        </w:rPr>
        <w:t xml:space="preserve">ИНН _______________________________________________________________________</w:t>
      </w:r>
    </w:p>
    <w:p>
      <w:pPr>
        <w:pStyle w:val="1"/>
        <w:jc w:val="both"/>
      </w:pPr>
      <w:r>
        <w:rPr>
          <w:sz w:val="20"/>
        </w:rPr>
        <w:t xml:space="preserve">КПП _______________________________________________________________________</w:t>
      </w:r>
    </w:p>
    <w:p>
      <w:pPr>
        <w:pStyle w:val="1"/>
        <w:jc w:val="both"/>
      </w:pPr>
      <w:hyperlink w:history="0" r:id="rId1363"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_____________________________________________________________________</w:t>
      </w:r>
    </w:p>
    <w:p>
      <w:pPr>
        <w:pStyle w:val="1"/>
        <w:jc w:val="both"/>
      </w:pPr>
      <w:r>
        <w:rPr>
          <w:sz w:val="20"/>
        </w:rPr>
        <w:t xml:space="preserve">Расчетный счет ____________________________________________________________</w:t>
      </w:r>
    </w:p>
    <w:p>
      <w:pPr>
        <w:pStyle w:val="1"/>
        <w:jc w:val="both"/>
      </w:pPr>
      <w:r>
        <w:rPr>
          <w:sz w:val="20"/>
        </w:rPr>
        <w:t xml:space="preserve">Корреспондентский счет ____________________________________________________</w:t>
      </w:r>
    </w:p>
    <w:p>
      <w:pPr>
        <w:pStyle w:val="1"/>
        <w:jc w:val="both"/>
      </w:pPr>
      <w:r>
        <w:rPr>
          <w:sz w:val="20"/>
        </w:rPr>
        <w:t xml:space="preserve">Наименование банка ________________________________________________________</w:t>
      </w:r>
    </w:p>
    <w:p>
      <w:pPr>
        <w:pStyle w:val="0"/>
        <w:ind w:firstLine="540"/>
        <w:jc w:val="both"/>
      </w:pPr>
      <w:r>
        <w:rPr>
          <w:sz w:val="20"/>
        </w:rPr>
      </w:r>
    </w:p>
    <w:p>
      <w:pPr>
        <w:pStyle w:val="0"/>
        <w:ind w:firstLine="540"/>
        <w:jc w:val="both"/>
      </w:pPr>
      <w:r>
        <w:rPr>
          <w:sz w:val="20"/>
        </w:rPr>
        <w:t xml:space="preserve">Настоящим подтверждаю, что Фонд по состоянию на "___" __________ 202__ г.:</w:t>
      </w:r>
    </w:p>
    <w:p>
      <w:pPr>
        <w:pStyle w:val="0"/>
        <w:spacing w:before="200" w:line-rule="auto"/>
        <w:ind w:firstLine="540"/>
        <w:jc w:val="both"/>
      </w:pPr>
      <w:r>
        <w:rPr>
          <w:sz w:val="20"/>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не находится в перечне организаций,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не находится в составляемых в рамках реализации полномочий, предусмотренных </w:t>
      </w:r>
      <w:hyperlink w:history="0" r:id="rId1364"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не получает средства из областного бюджета на основании иных нормативных правовых актов Новосибирской области на цели, установленные </w:t>
      </w:r>
      <w:hyperlink w:history="0" w:anchor="P4346" w:tooltip="1. Порядок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финансовое обеспечение затрат на организацию и проведение Форума &quot;Повышение производительности труда&quot; (далее - Порядок) разработан в соответствии с пунктом 2 статьи 78.1 Бюджетного кодекса Российской Федерации, постановлением Правительства Российской Федерации от 25.10.2023 N 1782 &quot;Об утверждении общих требований к нормативным правовым актам, муниц...">
        <w:r>
          <w:rPr>
            <w:sz w:val="20"/>
            <w:color w:val="0000ff"/>
          </w:rPr>
          <w:t xml:space="preserve">пунктом 1</w:t>
        </w:r>
      </w:hyperlink>
      <w:r>
        <w:rPr>
          <w:sz w:val="20"/>
        </w:rPr>
        <w:t xml:space="preserve"> Порядка;</w:t>
      </w:r>
    </w:p>
    <w:p>
      <w:pPr>
        <w:pStyle w:val="0"/>
        <w:spacing w:before="200" w:line-rule="auto"/>
        <w:ind w:firstLine="540"/>
        <w:jc w:val="both"/>
      </w:pPr>
      <w:r>
        <w:rPr>
          <w:sz w:val="20"/>
        </w:rPr>
        <w:t xml:space="preserve">не является иностранным агентом в соответствии с Федеральным </w:t>
      </w:r>
      <w:hyperlink w:history="0" r:id="rId1365" w:tooltip="Федеральный закон от 14.07.2022 N 255-ФЗ (ред. от 15.05.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не имеет на едином налоговом счете задолженность по уплате налогов, сборов и страховых взносов в бюджеты бюджетной системы Российской Федерации или ее размер не превышает размер, определенный </w:t>
      </w:r>
      <w:hyperlink w:history="0" r:id="rId1366" w:tooltip="&quot;Налоговый кодекс Российской Федерации (часть первая)&quot; от 31.07.1998 N 146-ФЗ (ред. от 23.03.2024) {КонсультантПлюс}">
        <w:r>
          <w:rPr>
            <w:sz w:val="20"/>
            <w:color w:val="0000ff"/>
          </w:rPr>
          <w:t xml:space="preserve">пунктом 3 статьи 47</w:t>
        </w:r>
      </w:hyperlink>
      <w:r>
        <w:rPr>
          <w:sz w:val="20"/>
        </w:rPr>
        <w:t xml:space="preserve"> Налогового кодекса Российской Федерации;</w:t>
      </w:r>
    </w:p>
    <w:p>
      <w:pPr>
        <w:pStyle w:val="0"/>
        <w:spacing w:before="200" w:line-rule="auto"/>
        <w:ind w:firstLine="540"/>
        <w:jc w:val="both"/>
      </w:pPr>
      <w:r>
        <w:rPr>
          <w:sz w:val="20"/>
        </w:rPr>
        <w:t xml:space="preserve">не имеет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0"/>
        <w:spacing w:before="200" w:line-rule="auto"/>
        <w:ind w:firstLine="540"/>
        <w:jc w:val="both"/>
      </w:pPr>
      <w:r>
        <w:rPr>
          <w:sz w:val="20"/>
        </w:rPr>
        <w:t xml:space="preserve">не находится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В соответствии с Порядком прилагаю документы на ____ л.</w:t>
      </w:r>
    </w:p>
    <w:p>
      <w:pPr>
        <w:pStyle w:val="0"/>
        <w:spacing w:before="200" w:line-rule="auto"/>
        <w:ind w:firstLine="540"/>
        <w:jc w:val="both"/>
      </w:pPr>
      <w:r>
        <w:rPr>
          <w:sz w:val="20"/>
        </w:rPr>
        <w:t xml:space="preserve">Гарантирую достоверность информации, представленной в заявлении о предоставлении субсидии и документах, представленных с ним.</w:t>
      </w:r>
    </w:p>
    <w:p>
      <w:pPr>
        <w:pStyle w:val="0"/>
        <w:spacing w:before="200" w:line-rule="auto"/>
        <w:ind w:firstLine="540"/>
        <w:jc w:val="both"/>
      </w:pPr>
      <w:r>
        <w:rPr>
          <w:sz w:val="20"/>
        </w:rPr>
        <w:t xml:space="preserve">Выражаю согласие на публикацию (размещение) в информационно-телекоммуникационной сети "Интернет" информации о Фонде, подаваемом заявлении, иной информации, связанной с предоставлением субсидии.</w:t>
      </w:r>
    </w:p>
    <w:p>
      <w:pPr>
        <w:pStyle w:val="0"/>
        <w:spacing w:before="200" w:line-rule="auto"/>
        <w:ind w:firstLine="540"/>
        <w:jc w:val="both"/>
      </w:pPr>
      <w:r>
        <w:rPr>
          <w:sz w:val="20"/>
        </w:rPr>
        <w:t xml:space="preserve">В случае предоставления субсидии Фонд принимает обязательство по представлению в налоговый орган </w:t>
      </w:r>
      <w:hyperlink w:history="0" r:id="rId1367" w:tooltip="Приказ ФНС России от 14.11.2022 N ЕД-7-19/1085@ &quot;Об утверждении документов, предусмотренных подпунктом 1 пункта 1 и пунктом 2.3 статьи 102 Налогового кодекса Российской Федерации&quot; (вместе с &quot;Порядком представления в налоговые органы согласия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иному лицу или признание таких сведений общедоступными&quot;, &quot;Порядком представления налоговым ор {КонсультантПлюс}">
        <w:r>
          <w:rPr>
            <w:sz w:val="20"/>
            <w:color w:val="0000ff"/>
          </w:rPr>
          <w:t xml:space="preserve">согласия</w:t>
        </w:r>
      </w:hyperlink>
      <w:r>
        <w:rPr>
          <w:sz w:val="20"/>
        </w:rPr>
        <w:t xml:space="preserve"> на представление налоговым органом сведений о налогоплательщике (плательщике страховых взносов), составляющих налоговую тайну, министерству экономического развития Новосибирской области по форме, утвержденной приказом Федеральной налоговой службы от 14.11.2022 N ЕД-7-19/1085@ "Об утверждении документов, предусмотренных подпунктом 1 пункта 1 и пунктом 2.3 статьи 102 Налогового кодекса Российской Федерации".</w:t>
      </w:r>
    </w:p>
    <w:p>
      <w:pPr>
        <w:pStyle w:val="0"/>
        <w:ind w:firstLine="540"/>
        <w:jc w:val="both"/>
      </w:pPr>
      <w:r>
        <w:rPr>
          <w:sz w:val="20"/>
        </w:rPr>
      </w:r>
    </w:p>
    <w:p>
      <w:pPr>
        <w:pStyle w:val="1"/>
        <w:jc w:val="both"/>
      </w:pPr>
      <w:r>
        <w:rPr>
          <w:sz w:val="20"/>
        </w:rPr>
        <w:t xml:space="preserve">"____" _______________ 202___ г.</w:t>
      </w:r>
    </w:p>
    <w:p>
      <w:pPr>
        <w:pStyle w:val="1"/>
        <w:jc w:val="both"/>
      </w:pPr>
      <w:r>
        <w:rPr>
          <w:sz w:val="20"/>
        </w:rPr>
      </w:r>
    </w:p>
    <w:p>
      <w:pPr>
        <w:pStyle w:val="1"/>
        <w:jc w:val="both"/>
      </w:pPr>
      <w:r>
        <w:rPr>
          <w:sz w:val="20"/>
        </w:rPr>
        <w:t xml:space="preserve">______________________________________ ___________ ________________________</w:t>
      </w:r>
    </w:p>
    <w:p>
      <w:pPr>
        <w:pStyle w:val="1"/>
        <w:jc w:val="both"/>
      </w:pPr>
      <w:r>
        <w:rPr>
          <w:sz w:val="20"/>
        </w:rPr>
        <w:t xml:space="preserve">(должность уполномоченного лица Фонда)  (подпись)   (расшифровка подписи)</w:t>
      </w:r>
    </w:p>
    <w:p>
      <w:pPr>
        <w:pStyle w:val="1"/>
        <w:jc w:val="both"/>
      </w:pPr>
      <w:r>
        <w:rPr>
          <w:sz w:val="20"/>
        </w:rPr>
      </w:r>
    </w:p>
    <w:p>
      <w:pPr>
        <w:pStyle w:val="1"/>
        <w:jc w:val="both"/>
      </w:pPr>
      <w:r>
        <w:rPr>
          <w:sz w:val="20"/>
        </w:rPr>
        <w:t xml:space="preserve">                                              М.П.</w:t>
      </w:r>
    </w:p>
    <w:p>
      <w:pPr>
        <w:pStyle w:val="1"/>
        <w:jc w:val="both"/>
      </w:pPr>
      <w:r>
        <w:rPr>
          <w:sz w:val="20"/>
        </w:rPr>
      </w:r>
    </w:p>
    <w:p>
      <w:pPr>
        <w:pStyle w:val="1"/>
        <w:jc w:val="both"/>
      </w:pPr>
      <w:r>
        <w:rPr>
          <w:sz w:val="20"/>
        </w:rPr>
        <w:t xml:space="preserve">Дата получения заявления _________________________________________</w:t>
      </w:r>
    </w:p>
    <w:p>
      <w:pPr>
        <w:pStyle w:val="1"/>
        <w:jc w:val="both"/>
      </w:pPr>
      <w:r>
        <w:rPr>
          <w:sz w:val="20"/>
        </w:rPr>
        <w:t xml:space="preserve">                         (заполняется министерством экономического</w:t>
      </w:r>
    </w:p>
    <w:p>
      <w:pPr>
        <w:pStyle w:val="1"/>
        <w:jc w:val="both"/>
      </w:pPr>
      <w:r>
        <w:rPr>
          <w:sz w:val="20"/>
        </w:rPr>
        <w:t xml:space="preserve">                              развития Новосибирской области)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Новосибирской области от 01.04.2015 N 126-п</w:t>
            <w:br/>
            <w:t>(ред. от 11.06.2024)</w:t>
            <w:br/>
            <w:t>"О государственной программ...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Arial" w:hAnsi="Arial" w:cs="Arial"/>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Arial" w:hAnsi="Arial" w:cs="Arial"/>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49&amp;n=85625&amp;dst=100005" TargetMode = "External"/>
	<Relationship Id="rId8" Type="http://schemas.openxmlformats.org/officeDocument/2006/relationships/hyperlink" Target="https://login.consultant.ru/link/?req=doc&amp;base=RLAW049&amp;n=90169&amp;dst=100005" TargetMode = "External"/>
	<Relationship Id="rId9" Type="http://schemas.openxmlformats.org/officeDocument/2006/relationships/hyperlink" Target="https://login.consultant.ru/link/?req=doc&amp;base=RLAW049&amp;n=91396&amp;dst=100005" TargetMode = "External"/>
	<Relationship Id="rId10" Type="http://schemas.openxmlformats.org/officeDocument/2006/relationships/hyperlink" Target="https://login.consultant.ru/link/?req=doc&amp;base=RLAW049&amp;n=95239&amp;dst=100005" TargetMode = "External"/>
	<Relationship Id="rId11" Type="http://schemas.openxmlformats.org/officeDocument/2006/relationships/hyperlink" Target="https://login.consultant.ru/link/?req=doc&amp;base=RLAW049&amp;n=99905&amp;dst=100005" TargetMode = "External"/>
	<Relationship Id="rId12" Type="http://schemas.openxmlformats.org/officeDocument/2006/relationships/hyperlink" Target="https://login.consultant.ru/link/?req=doc&amp;base=RLAW049&amp;n=106645&amp;dst=100005" TargetMode = "External"/>
	<Relationship Id="rId13" Type="http://schemas.openxmlformats.org/officeDocument/2006/relationships/hyperlink" Target="https://login.consultant.ru/link/?req=doc&amp;base=RLAW049&amp;n=113956&amp;dst=100005" TargetMode = "External"/>
	<Relationship Id="rId14" Type="http://schemas.openxmlformats.org/officeDocument/2006/relationships/hyperlink" Target="https://login.consultant.ru/link/?req=doc&amp;base=RLAW049&amp;n=115627&amp;dst=100005" TargetMode = "External"/>
	<Relationship Id="rId15" Type="http://schemas.openxmlformats.org/officeDocument/2006/relationships/hyperlink" Target="https://login.consultant.ru/link/?req=doc&amp;base=RLAW049&amp;n=115487&amp;dst=100005" TargetMode = "External"/>
	<Relationship Id="rId16" Type="http://schemas.openxmlformats.org/officeDocument/2006/relationships/hyperlink" Target="https://login.consultant.ru/link/?req=doc&amp;base=RLAW049&amp;n=118241&amp;dst=100005" TargetMode = "External"/>
	<Relationship Id="rId17" Type="http://schemas.openxmlformats.org/officeDocument/2006/relationships/hyperlink" Target="https://login.consultant.ru/link/?req=doc&amp;base=RLAW049&amp;n=120386&amp;dst=100005" TargetMode = "External"/>
	<Relationship Id="rId18" Type="http://schemas.openxmlformats.org/officeDocument/2006/relationships/hyperlink" Target="https://login.consultant.ru/link/?req=doc&amp;base=RLAW049&amp;n=121128&amp;dst=100005" TargetMode = "External"/>
	<Relationship Id="rId19" Type="http://schemas.openxmlformats.org/officeDocument/2006/relationships/hyperlink" Target="https://login.consultant.ru/link/?req=doc&amp;base=RLAW049&amp;n=121278&amp;dst=100005" TargetMode = "External"/>
	<Relationship Id="rId20" Type="http://schemas.openxmlformats.org/officeDocument/2006/relationships/hyperlink" Target="https://login.consultant.ru/link/?req=doc&amp;base=RLAW049&amp;n=121578&amp;dst=100005" TargetMode = "External"/>
	<Relationship Id="rId21" Type="http://schemas.openxmlformats.org/officeDocument/2006/relationships/hyperlink" Target="https://login.consultant.ru/link/?req=doc&amp;base=RLAW049&amp;n=122765&amp;dst=100005" TargetMode = "External"/>
	<Relationship Id="rId22" Type="http://schemas.openxmlformats.org/officeDocument/2006/relationships/hyperlink" Target="https://login.consultant.ru/link/?req=doc&amp;base=RLAW049&amp;n=122713&amp;dst=100005" TargetMode = "External"/>
	<Relationship Id="rId23" Type="http://schemas.openxmlformats.org/officeDocument/2006/relationships/hyperlink" Target="https://login.consultant.ru/link/?req=doc&amp;base=RLAW049&amp;n=124764&amp;dst=100005" TargetMode = "External"/>
	<Relationship Id="rId24" Type="http://schemas.openxmlformats.org/officeDocument/2006/relationships/hyperlink" Target="https://login.consultant.ru/link/?req=doc&amp;base=RLAW049&amp;n=124928&amp;dst=100005" TargetMode = "External"/>
	<Relationship Id="rId25" Type="http://schemas.openxmlformats.org/officeDocument/2006/relationships/hyperlink" Target="https://login.consultant.ru/link/?req=doc&amp;base=RLAW049&amp;n=127233&amp;dst=100005" TargetMode = "External"/>
	<Relationship Id="rId26" Type="http://schemas.openxmlformats.org/officeDocument/2006/relationships/hyperlink" Target="https://login.consultant.ru/link/?req=doc&amp;base=RLAW049&amp;n=132226&amp;dst=100005" TargetMode = "External"/>
	<Relationship Id="rId27" Type="http://schemas.openxmlformats.org/officeDocument/2006/relationships/hyperlink" Target="https://login.consultant.ru/link/?req=doc&amp;base=RLAW049&amp;n=132399&amp;dst=100005" TargetMode = "External"/>
	<Relationship Id="rId28" Type="http://schemas.openxmlformats.org/officeDocument/2006/relationships/hyperlink" Target="https://login.consultant.ru/link/?req=doc&amp;base=RLAW049&amp;n=134414&amp;dst=100005" TargetMode = "External"/>
	<Relationship Id="rId29" Type="http://schemas.openxmlformats.org/officeDocument/2006/relationships/hyperlink" Target="https://login.consultant.ru/link/?req=doc&amp;base=RLAW049&amp;n=134853&amp;dst=100005" TargetMode = "External"/>
	<Relationship Id="rId30" Type="http://schemas.openxmlformats.org/officeDocument/2006/relationships/hyperlink" Target="https://login.consultant.ru/link/?req=doc&amp;base=RLAW049&amp;n=137322&amp;dst=100005" TargetMode = "External"/>
	<Relationship Id="rId31" Type="http://schemas.openxmlformats.org/officeDocument/2006/relationships/hyperlink" Target="https://login.consultant.ru/link/?req=doc&amp;base=RLAW049&amp;n=140598&amp;dst=100005" TargetMode = "External"/>
	<Relationship Id="rId32" Type="http://schemas.openxmlformats.org/officeDocument/2006/relationships/hyperlink" Target="https://login.consultant.ru/link/?req=doc&amp;base=RLAW049&amp;n=141282&amp;dst=100005" TargetMode = "External"/>
	<Relationship Id="rId33" Type="http://schemas.openxmlformats.org/officeDocument/2006/relationships/hyperlink" Target="https://login.consultant.ru/link/?req=doc&amp;base=RLAW049&amp;n=143708&amp;dst=100005" TargetMode = "External"/>
	<Relationship Id="rId34" Type="http://schemas.openxmlformats.org/officeDocument/2006/relationships/hyperlink" Target="https://login.consultant.ru/link/?req=doc&amp;base=RLAW049&amp;n=148779&amp;dst=100005" TargetMode = "External"/>
	<Relationship Id="rId35" Type="http://schemas.openxmlformats.org/officeDocument/2006/relationships/hyperlink" Target="https://login.consultant.ru/link/?req=doc&amp;base=RLAW049&amp;n=166313&amp;dst=100006" TargetMode = "External"/>
	<Relationship Id="rId36" Type="http://schemas.openxmlformats.org/officeDocument/2006/relationships/hyperlink" Target="https://login.consultant.ru/link/?req=doc&amp;base=RLAW049&amp;n=152201&amp;dst=100005" TargetMode = "External"/>
	<Relationship Id="rId37" Type="http://schemas.openxmlformats.org/officeDocument/2006/relationships/hyperlink" Target="https://login.consultant.ru/link/?req=doc&amp;base=RLAW049&amp;n=154416&amp;dst=100005" TargetMode = "External"/>
	<Relationship Id="rId38" Type="http://schemas.openxmlformats.org/officeDocument/2006/relationships/hyperlink" Target="https://login.consultant.ru/link/?req=doc&amp;base=RLAW049&amp;n=155167&amp;dst=100005" TargetMode = "External"/>
	<Relationship Id="rId39" Type="http://schemas.openxmlformats.org/officeDocument/2006/relationships/hyperlink" Target="https://login.consultant.ru/link/?req=doc&amp;base=RLAW049&amp;n=156640&amp;dst=100005" TargetMode = "External"/>
	<Relationship Id="rId40" Type="http://schemas.openxmlformats.org/officeDocument/2006/relationships/hyperlink" Target="https://login.consultant.ru/link/?req=doc&amp;base=RLAW049&amp;n=157384&amp;dst=100005" TargetMode = "External"/>
	<Relationship Id="rId41" Type="http://schemas.openxmlformats.org/officeDocument/2006/relationships/hyperlink" Target="https://login.consultant.ru/link/?req=doc&amp;base=RLAW049&amp;n=160982&amp;dst=100005" TargetMode = "External"/>
	<Relationship Id="rId42" Type="http://schemas.openxmlformats.org/officeDocument/2006/relationships/hyperlink" Target="https://login.consultant.ru/link/?req=doc&amp;base=RLAW049&amp;n=161572&amp;dst=100005" TargetMode = "External"/>
	<Relationship Id="rId43" Type="http://schemas.openxmlformats.org/officeDocument/2006/relationships/hyperlink" Target="https://login.consultant.ru/link/?req=doc&amp;base=RLAW049&amp;n=162892&amp;dst=100005" TargetMode = "External"/>
	<Relationship Id="rId44" Type="http://schemas.openxmlformats.org/officeDocument/2006/relationships/hyperlink" Target="https://login.consultant.ru/link/?req=doc&amp;base=RLAW049&amp;n=164191&amp;dst=100011" TargetMode = "External"/>
	<Relationship Id="rId45" Type="http://schemas.openxmlformats.org/officeDocument/2006/relationships/hyperlink" Target="https://login.consultant.ru/link/?req=doc&amp;base=RLAW049&amp;n=164782&amp;dst=100005" TargetMode = "External"/>
	<Relationship Id="rId46" Type="http://schemas.openxmlformats.org/officeDocument/2006/relationships/hyperlink" Target="https://login.consultant.ru/link/?req=doc&amp;base=RLAW049&amp;n=165613&amp;dst=100005" TargetMode = "External"/>
	<Relationship Id="rId47" Type="http://schemas.openxmlformats.org/officeDocument/2006/relationships/hyperlink" Target="https://login.consultant.ru/link/?req=doc&amp;base=RLAW049&amp;n=166450&amp;dst=100010" TargetMode = "External"/>
	<Relationship Id="rId48" Type="http://schemas.openxmlformats.org/officeDocument/2006/relationships/hyperlink" Target="https://login.consultant.ru/link/?req=doc&amp;base=RLAW049&amp;n=166996&amp;dst=100005" TargetMode = "External"/>
	<Relationship Id="rId49" Type="http://schemas.openxmlformats.org/officeDocument/2006/relationships/hyperlink" Target="https://login.consultant.ru/link/?req=doc&amp;base=RLAW049&amp;n=171499&amp;dst=100005" TargetMode = "External"/>
	<Relationship Id="rId50" Type="http://schemas.openxmlformats.org/officeDocument/2006/relationships/hyperlink" Target="https://login.consultant.ru/link/?req=doc&amp;base=RLAW049&amp;n=171469&amp;dst=100005" TargetMode = "External"/>
	<Relationship Id="rId51" Type="http://schemas.openxmlformats.org/officeDocument/2006/relationships/hyperlink" Target="https://login.consultant.ru/link/?req=doc&amp;base=RLAW049&amp;n=171504&amp;dst=100005" TargetMode = "External"/>
	<Relationship Id="rId52" Type="http://schemas.openxmlformats.org/officeDocument/2006/relationships/hyperlink" Target="https://login.consultant.ru/link/?req=doc&amp;base=RLAW049&amp;n=173402&amp;dst=100005" TargetMode = "External"/>
	<Relationship Id="rId53" Type="http://schemas.openxmlformats.org/officeDocument/2006/relationships/hyperlink" Target="https://login.consultant.ru/link/?req=doc&amp;base=RLAW049&amp;n=171879&amp;dst=100031" TargetMode = "External"/>
	<Relationship Id="rId54" Type="http://schemas.openxmlformats.org/officeDocument/2006/relationships/hyperlink" Target="https://login.consultant.ru/link/?req=doc&amp;base=RLAW049&amp;n=172916" TargetMode = "External"/>
	<Relationship Id="rId55" Type="http://schemas.openxmlformats.org/officeDocument/2006/relationships/hyperlink" Target="https://login.consultant.ru/link/?req=doc&amp;base=RLAW049&amp;n=118241&amp;dst=100007" TargetMode = "External"/>
	<Relationship Id="rId56" Type="http://schemas.openxmlformats.org/officeDocument/2006/relationships/hyperlink" Target="https://login.consultant.ru/link/?req=doc&amp;base=RLAW049&amp;n=122765&amp;dst=100006" TargetMode = "External"/>
	<Relationship Id="rId57" Type="http://schemas.openxmlformats.org/officeDocument/2006/relationships/hyperlink" Target="https://login.consultant.ru/link/?req=doc&amp;base=RLAW049&amp;n=106645&amp;dst=100006" TargetMode = "External"/>
	<Relationship Id="rId58" Type="http://schemas.openxmlformats.org/officeDocument/2006/relationships/hyperlink" Target="https://login.consultant.ru/link/?req=doc&amp;base=RLAW049&amp;n=118241&amp;dst=100006" TargetMode = "External"/>
	<Relationship Id="rId59" Type="http://schemas.openxmlformats.org/officeDocument/2006/relationships/hyperlink" Target="https://login.consultant.ru/link/?req=doc&amp;base=RLAW049&amp;n=122765&amp;dst=100006" TargetMode = "External"/>
	<Relationship Id="rId60" Type="http://schemas.openxmlformats.org/officeDocument/2006/relationships/hyperlink" Target="https://login.consultant.ru/link/?req=doc&amp;base=RLAW049&amp;n=115627&amp;dst=100007" TargetMode = "External"/>
	<Relationship Id="rId61" Type="http://schemas.openxmlformats.org/officeDocument/2006/relationships/hyperlink" Target="https://login.consultant.ru/link/?req=doc&amp;base=RLAW049&amp;n=120386&amp;dst=100006" TargetMode = "External"/>
	<Relationship Id="rId62" Type="http://schemas.openxmlformats.org/officeDocument/2006/relationships/hyperlink" Target="https://login.consultant.ru/link/?req=doc&amp;base=RLAW049&amp;n=122765&amp;dst=100008" TargetMode = "External"/>
	<Relationship Id="rId63" Type="http://schemas.openxmlformats.org/officeDocument/2006/relationships/hyperlink" Target="https://login.consultant.ru/link/?req=doc&amp;base=RLAW049&amp;n=122713&amp;dst=100006" TargetMode = "External"/>
	<Relationship Id="rId64" Type="http://schemas.openxmlformats.org/officeDocument/2006/relationships/hyperlink" Target="https://login.consultant.ru/link/?req=doc&amp;base=RLAW049&amp;n=95239&amp;dst=100007" TargetMode = "External"/>
	<Relationship Id="rId65" Type="http://schemas.openxmlformats.org/officeDocument/2006/relationships/hyperlink" Target="https://login.consultant.ru/link/?req=doc&amp;base=RLAW049&amp;n=127233&amp;dst=100006" TargetMode = "External"/>
	<Relationship Id="rId66" Type="http://schemas.openxmlformats.org/officeDocument/2006/relationships/hyperlink" Target="https://login.consultant.ru/link/?req=doc&amp;base=RLAW049&amp;n=115627&amp;dst=100008" TargetMode = "External"/>
	<Relationship Id="rId67" Type="http://schemas.openxmlformats.org/officeDocument/2006/relationships/hyperlink" Target="https://login.consultant.ru/link/?req=doc&amp;base=RLAW049&amp;n=122765&amp;dst=100009" TargetMode = "External"/>
	<Relationship Id="rId68" Type="http://schemas.openxmlformats.org/officeDocument/2006/relationships/hyperlink" Target="https://login.consultant.ru/link/?req=doc&amp;base=RLAW049&amp;n=141282&amp;dst=100007" TargetMode = "External"/>
	<Relationship Id="rId69" Type="http://schemas.openxmlformats.org/officeDocument/2006/relationships/hyperlink" Target="https://login.consultant.ru/link/?req=doc&amp;base=RLAW049&amp;n=95239&amp;dst=100008" TargetMode = "External"/>
	<Relationship Id="rId70" Type="http://schemas.openxmlformats.org/officeDocument/2006/relationships/hyperlink" Target="https://login.consultant.ru/link/?req=doc&amp;base=RLAW049&amp;n=132226&amp;dst=100007" TargetMode = "External"/>
	<Relationship Id="rId71" Type="http://schemas.openxmlformats.org/officeDocument/2006/relationships/hyperlink" Target="https://login.consultant.ru/link/?req=doc&amp;base=RLAW049&amp;n=95239&amp;dst=100011" TargetMode = "External"/>
	<Relationship Id="rId72" Type="http://schemas.openxmlformats.org/officeDocument/2006/relationships/hyperlink" Target="https://login.consultant.ru/link/?req=doc&amp;base=RLAW049&amp;n=115627&amp;dst=100013" TargetMode = "External"/>
	<Relationship Id="rId73" Type="http://schemas.openxmlformats.org/officeDocument/2006/relationships/hyperlink" Target="https://login.consultant.ru/link/?req=doc&amp;base=RLAW049&amp;n=141282&amp;dst=100181" TargetMode = "External"/>
	<Relationship Id="rId74" Type="http://schemas.openxmlformats.org/officeDocument/2006/relationships/hyperlink" Target="https://login.consultant.ru/link/?req=doc&amp;base=RLAW049&amp;n=115627&amp;dst=100015" TargetMode = "External"/>
	<Relationship Id="rId75" Type="http://schemas.openxmlformats.org/officeDocument/2006/relationships/hyperlink" Target="https://login.consultant.ru/link/?req=doc&amp;base=RLAW049&amp;n=166313&amp;dst=100006" TargetMode = "External"/>
	<Relationship Id="rId76" Type="http://schemas.openxmlformats.org/officeDocument/2006/relationships/hyperlink" Target="https://login.consultant.ru/link/?req=doc&amp;base=RLAW049&amp;n=121278&amp;dst=100006" TargetMode = "External"/>
	<Relationship Id="rId77" Type="http://schemas.openxmlformats.org/officeDocument/2006/relationships/hyperlink" Target="https://login.consultant.ru/link/?req=doc&amp;base=RLAW049&amp;n=132226&amp;dst=100008" TargetMode = "External"/>
	<Relationship Id="rId78" Type="http://schemas.openxmlformats.org/officeDocument/2006/relationships/hyperlink" Target="https://login.consultant.ru/link/?req=doc&amp;base=RLAW049&amp;n=132399&amp;dst=100006" TargetMode = "External"/>
	<Relationship Id="rId79" Type="http://schemas.openxmlformats.org/officeDocument/2006/relationships/hyperlink" Target="https://login.consultant.ru/link/?req=doc&amp;base=RLAW049&amp;n=141282&amp;dst=100008" TargetMode = "External"/>
	<Relationship Id="rId80" Type="http://schemas.openxmlformats.org/officeDocument/2006/relationships/hyperlink" Target="https://login.consultant.ru/link/?req=doc&amp;base=RLAW049&amp;n=148779&amp;dst=100006" TargetMode = "External"/>
	<Relationship Id="rId81" Type="http://schemas.openxmlformats.org/officeDocument/2006/relationships/hyperlink" Target="https://login.consultant.ru/link/?req=doc&amp;base=RLAW049&amp;n=156640&amp;dst=100006" TargetMode = "External"/>
	<Relationship Id="rId82" Type="http://schemas.openxmlformats.org/officeDocument/2006/relationships/hyperlink" Target="https://login.consultant.ru/link/?req=doc&amp;base=RLAW049&amp;n=162892&amp;dst=100006" TargetMode = "External"/>
	<Relationship Id="rId83" Type="http://schemas.openxmlformats.org/officeDocument/2006/relationships/hyperlink" Target="https://login.consultant.ru/link/?req=doc&amp;base=RLAW049&amp;n=162892&amp;dst=100008" TargetMode = "External"/>
	<Relationship Id="rId84" Type="http://schemas.openxmlformats.org/officeDocument/2006/relationships/hyperlink" Target="https://login.consultant.ru/link/?req=doc&amp;base=RLAW049&amp;n=165613&amp;dst=100006" TargetMode = "External"/>
	<Relationship Id="rId85" Type="http://schemas.openxmlformats.org/officeDocument/2006/relationships/hyperlink" Target="https://login.consultant.ru/link/?req=doc&amp;base=RLAW049&amp;n=165613&amp;dst=100008" TargetMode = "External"/>
	<Relationship Id="rId86" Type="http://schemas.openxmlformats.org/officeDocument/2006/relationships/hyperlink" Target="https://login.consultant.ru/link/?req=doc&amp;base=RLAW049&amp;n=173402&amp;dst=100006" TargetMode = "External"/>
	<Relationship Id="rId87" Type="http://schemas.openxmlformats.org/officeDocument/2006/relationships/hyperlink" Target="https://login.consultant.ru/link/?req=doc&amp;base=RLAW049&amp;n=127233&amp;dst=100007" TargetMode = "External"/>
	<Relationship Id="rId88" Type="http://schemas.openxmlformats.org/officeDocument/2006/relationships/hyperlink" Target="https://login.consultant.ru/link/?req=doc&amp;base=RLAW049&amp;n=77699" TargetMode = "External"/>
	<Relationship Id="rId89" Type="http://schemas.openxmlformats.org/officeDocument/2006/relationships/hyperlink" Target="https://login.consultant.ru/link/?req=doc&amp;base=RLAW049&amp;n=59238" TargetMode = "External"/>
	<Relationship Id="rId90" Type="http://schemas.openxmlformats.org/officeDocument/2006/relationships/hyperlink" Target="https://login.consultant.ru/link/?req=doc&amp;base=RLAW049&amp;n=77042" TargetMode = "External"/>
	<Relationship Id="rId91" Type="http://schemas.openxmlformats.org/officeDocument/2006/relationships/hyperlink" Target="https://login.consultant.ru/link/?req=doc&amp;base=RLAW049&amp;n=51642" TargetMode = "External"/>
	<Relationship Id="rId92" Type="http://schemas.openxmlformats.org/officeDocument/2006/relationships/hyperlink" Target="https://login.consultant.ru/link/?req=doc&amp;base=RLAW049&amp;n=55982" TargetMode = "External"/>
	<Relationship Id="rId93" Type="http://schemas.openxmlformats.org/officeDocument/2006/relationships/hyperlink" Target="https://login.consultant.ru/link/?req=doc&amp;base=RLAW049&amp;n=59751" TargetMode = "External"/>
	<Relationship Id="rId94" Type="http://schemas.openxmlformats.org/officeDocument/2006/relationships/hyperlink" Target="https://login.consultant.ru/link/?req=doc&amp;base=RLAW049&amp;n=68742" TargetMode = "External"/>
	<Relationship Id="rId95" Type="http://schemas.openxmlformats.org/officeDocument/2006/relationships/hyperlink" Target="https://login.consultant.ru/link/?req=doc&amp;base=RLAW049&amp;n=77001" TargetMode = "External"/>
	<Relationship Id="rId96" Type="http://schemas.openxmlformats.org/officeDocument/2006/relationships/hyperlink" Target="https://login.consultant.ru/link/?req=doc&amp;base=RLAW049&amp;n=57608" TargetMode = "External"/>
	<Relationship Id="rId97" Type="http://schemas.openxmlformats.org/officeDocument/2006/relationships/hyperlink" Target="https://login.consultant.ru/link/?req=doc&amp;base=RLAW049&amp;n=59684" TargetMode = "External"/>
	<Relationship Id="rId98" Type="http://schemas.openxmlformats.org/officeDocument/2006/relationships/hyperlink" Target="https://login.consultant.ru/link/?req=doc&amp;base=RLAW049&amp;n=68434" TargetMode = "External"/>
	<Relationship Id="rId99" Type="http://schemas.openxmlformats.org/officeDocument/2006/relationships/hyperlink" Target="https://login.consultant.ru/link/?req=doc&amp;base=RLAW049&amp;n=77374" TargetMode = "External"/>
	<Relationship Id="rId100" Type="http://schemas.openxmlformats.org/officeDocument/2006/relationships/hyperlink" Target="https://login.consultant.ru/link/?req=doc&amp;base=RLAW049&amp;n=55180" TargetMode = "External"/>
	<Relationship Id="rId101" Type="http://schemas.openxmlformats.org/officeDocument/2006/relationships/hyperlink" Target="https://login.consultant.ru/link/?req=doc&amp;base=RLAW049&amp;n=58264" TargetMode = "External"/>
	<Relationship Id="rId102" Type="http://schemas.openxmlformats.org/officeDocument/2006/relationships/hyperlink" Target="https://login.consultant.ru/link/?req=doc&amp;base=RLAW049&amp;n=68319" TargetMode = "External"/>
	<Relationship Id="rId103" Type="http://schemas.openxmlformats.org/officeDocument/2006/relationships/hyperlink" Target="https://login.consultant.ru/link/?req=doc&amp;base=RLAW049&amp;n=56359" TargetMode = "External"/>
	<Relationship Id="rId104" Type="http://schemas.openxmlformats.org/officeDocument/2006/relationships/hyperlink" Target="https://login.consultant.ru/link/?req=doc&amp;base=RLAW049&amp;n=74159" TargetMode = "External"/>
	<Relationship Id="rId105" Type="http://schemas.openxmlformats.org/officeDocument/2006/relationships/hyperlink" Target="https://login.consultant.ru/link/?req=doc&amp;base=RLAW049&amp;n=67419" TargetMode = "External"/>
	<Relationship Id="rId106" Type="http://schemas.openxmlformats.org/officeDocument/2006/relationships/hyperlink" Target="https://login.consultant.ru/link/?req=doc&amp;base=RLAW049&amp;n=74086" TargetMode = "External"/>
	<Relationship Id="rId107" Type="http://schemas.openxmlformats.org/officeDocument/2006/relationships/hyperlink" Target="https://login.consultant.ru/link/?req=doc&amp;base=RLAW049&amp;n=69281" TargetMode = "External"/>
	<Relationship Id="rId108" Type="http://schemas.openxmlformats.org/officeDocument/2006/relationships/hyperlink" Target="https://login.consultant.ru/link/?req=doc&amp;base=RLAW049&amp;n=69286" TargetMode = "External"/>
	<Relationship Id="rId109" Type="http://schemas.openxmlformats.org/officeDocument/2006/relationships/hyperlink" Target="https://login.consultant.ru/link/?req=doc&amp;base=RLAW049&amp;n=57317" TargetMode = "External"/>
	<Relationship Id="rId110" Type="http://schemas.openxmlformats.org/officeDocument/2006/relationships/hyperlink" Target="https://login.consultant.ru/link/?req=doc&amp;base=RLAW049&amp;n=69283" TargetMode = "External"/>
	<Relationship Id="rId111" Type="http://schemas.openxmlformats.org/officeDocument/2006/relationships/hyperlink" Target="https://login.consultant.ru/link/?req=doc&amp;base=RLAW049&amp;n=69284" TargetMode = "External"/>
	<Relationship Id="rId112" Type="http://schemas.openxmlformats.org/officeDocument/2006/relationships/hyperlink" Target="https://login.consultant.ru/link/?req=doc&amp;base=RLAW049&amp;n=69285" TargetMode = "External"/>
	<Relationship Id="rId113" Type="http://schemas.openxmlformats.org/officeDocument/2006/relationships/hyperlink" Target="https://login.consultant.ru/link/?req=doc&amp;base=RLAW049&amp;n=56986" TargetMode = "External"/>
	<Relationship Id="rId114" Type="http://schemas.openxmlformats.org/officeDocument/2006/relationships/hyperlink" Target="https://login.consultant.ru/link/?req=doc&amp;base=RLAW049&amp;n=69210" TargetMode = "External"/>
	<Relationship Id="rId115" Type="http://schemas.openxmlformats.org/officeDocument/2006/relationships/hyperlink" Target="https://login.consultant.ru/link/?req=doc&amp;base=RLAW049&amp;n=54434" TargetMode = "External"/>
	<Relationship Id="rId116" Type="http://schemas.openxmlformats.org/officeDocument/2006/relationships/hyperlink" Target="https://login.consultant.ru/link/?req=doc&amp;base=RLAW049&amp;n=77550" TargetMode = "External"/>
	<Relationship Id="rId117" Type="http://schemas.openxmlformats.org/officeDocument/2006/relationships/hyperlink" Target="https://login.consultant.ru/link/?req=doc&amp;base=RLAW049&amp;n=76855" TargetMode = "External"/>
	<Relationship Id="rId118" Type="http://schemas.openxmlformats.org/officeDocument/2006/relationships/hyperlink" Target="https://login.consultant.ru/link/?req=doc&amp;base=RLAW049&amp;n=44517" TargetMode = "External"/>
	<Relationship Id="rId119" Type="http://schemas.openxmlformats.org/officeDocument/2006/relationships/hyperlink" Target="https://login.consultant.ru/link/?req=doc&amp;base=RLAW049&amp;n=44384" TargetMode = "External"/>
	<Relationship Id="rId120" Type="http://schemas.openxmlformats.org/officeDocument/2006/relationships/hyperlink" Target="https://login.consultant.ru/link/?req=doc&amp;base=RLAW049&amp;n=74747" TargetMode = "External"/>
	<Relationship Id="rId121" Type="http://schemas.openxmlformats.org/officeDocument/2006/relationships/hyperlink" Target="https://login.consultant.ru/link/?req=doc&amp;base=RLAW049&amp;n=73322" TargetMode = "External"/>
	<Relationship Id="rId122" Type="http://schemas.openxmlformats.org/officeDocument/2006/relationships/hyperlink" Target="https://login.consultant.ru/link/?req=doc&amp;base=RLAW049&amp;n=74649" TargetMode = "External"/>
	<Relationship Id="rId123" Type="http://schemas.openxmlformats.org/officeDocument/2006/relationships/hyperlink" Target="https://login.consultant.ru/link/?req=doc&amp;base=RLAW049&amp;n=77505" TargetMode = "External"/>
	<Relationship Id="rId124" Type="http://schemas.openxmlformats.org/officeDocument/2006/relationships/hyperlink" Target="https://login.consultant.ru/link/?req=doc&amp;base=RLAW049&amp;n=76983" TargetMode = "External"/>
	<Relationship Id="rId125" Type="http://schemas.openxmlformats.org/officeDocument/2006/relationships/hyperlink" Target="https://login.consultant.ru/link/?req=doc&amp;base=RLAW049&amp;n=76922" TargetMode = "External"/>
	<Relationship Id="rId126" Type="http://schemas.openxmlformats.org/officeDocument/2006/relationships/hyperlink" Target="https://login.consultant.ru/link/?req=doc&amp;base=RLAW049&amp;n=77312" TargetMode = "External"/>
	<Relationship Id="rId127" Type="http://schemas.openxmlformats.org/officeDocument/2006/relationships/hyperlink" Target="https://login.consultant.ru/link/?req=doc&amp;base=RLAW049&amp;n=57857" TargetMode = "External"/>
	<Relationship Id="rId128" Type="http://schemas.openxmlformats.org/officeDocument/2006/relationships/hyperlink" Target="https://login.consultant.ru/link/?req=doc&amp;base=RLAW049&amp;n=60320" TargetMode = "External"/>
	<Relationship Id="rId129" Type="http://schemas.openxmlformats.org/officeDocument/2006/relationships/hyperlink" Target="https://login.consultant.ru/link/?req=doc&amp;base=RLAW049&amp;n=77504" TargetMode = "External"/>
	<Relationship Id="rId130" Type="http://schemas.openxmlformats.org/officeDocument/2006/relationships/hyperlink" Target="https://login.consultant.ru/link/?req=doc&amp;base=RLAW049&amp;n=62538" TargetMode = "External"/>
	<Relationship Id="rId131" Type="http://schemas.openxmlformats.org/officeDocument/2006/relationships/hyperlink" Target="https://login.consultant.ru/link/?req=doc&amp;base=RLAW049&amp;n=54895" TargetMode = "External"/>
	<Relationship Id="rId132" Type="http://schemas.openxmlformats.org/officeDocument/2006/relationships/hyperlink" Target="https://login.consultant.ru/link/?req=doc&amp;base=RLAW049&amp;n=62470" TargetMode = "External"/>
	<Relationship Id="rId133" Type="http://schemas.openxmlformats.org/officeDocument/2006/relationships/hyperlink" Target="https://login.consultant.ru/link/?req=doc&amp;base=RLAW049&amp;n=106645&amp;dst=100008" TargetMode = "External"/>
	<Relationship Id="rId134" Type="http://schemas.openxmlformats.org/officeDocument/2006/relationships/hyperlink" Target="https://login.consultant.ru/link/?req=doc&amp;base=RLAW049&amp;n=113956&amp;dst=100006" TargetMode = "External"/>
	<Relationship Id="rId135" Type="http://schemas.openxmlformats.org/officeDocument/2006/relationships/hyperlink" Target="https://login.consultant.ru/link/?req=doc&amp;base=RLAW049&amp;n=115487&amp;dst=100006" TargetMode = "External"/>
	<Relationship Id="rId136" Type="http://schemas.openxmlformats.org/officeDocument/2006/relationships/hyperlink" Target="https://login.consultant.ru/link/?req=doc&amp;base=RLAW049&amp;n=118241&amp;dst=100008" TargetMode = "External"/>
	<Relationship Id="rId137" Type="http://schemas.openxmlformats.org/officeDocument/2006/relationships/hyperlink" Target="https://login.consultant.ru/link/?req=doc&amp;base=RLAW049&amp;n=120386&amp;dst=100007" TargetMode = "External"/>
	<Relationship Id="rId138" Type="http://schemas.openxmlformats.org/officeDocument/2006/relationships/hyperlink" Target="https://login.consultant.ru/link/?req=doc&amp;base=RLAW049&amp;n=121128&amp;dst=100006" TargetMode = "External"/>
	<Relationship Id="rId139" Type="http://schemas.openxmlformats.org/officeDocument/2006/relationships/hyperlink" Target="https://login.consultant.ru/link/?req=doc&amp;base=RLAW049&amp;n=121578&amp;dst=100006" TargetMode = "External"/>
	<Relationship Id="rId140" Type="http://schemas.openxmlformats.org/officeDocument/2006/relationships/hyperlink" Target="https://login.consultant.ru/link/?req=doc&amp;base=RLAW049&amp;n=122765&amp;dst=100011" TargetMode = "External"/>
	<Relationship Id="rId141" Type="http://schemas.openxmlformats.org/officeDocument/2006/relationships/hyperlink" Target="https://login.consultant.ru/link/?req=doc&amp;base=RLAW049&amp;n=124764&amp;dst=100006" TargetMode = "External"/>
	<Relationship Id="rId142" Type="http://schemas.openxmlformats.org/officeDocument/2006/relationships/hyperlink" Target="https://login.consultant.ru/link/?req=doc&amp;base=RLAW049&amp;n=124928&amp;dst=100006" TargetMode = "External"/>
	<Relationship Id="rId143" Type="http://schemas.openxmlformats.org/officeDocument/2006/relationships/hyperlink" Target="https://login.consultant.ru/link/?req=doc&amp;base=RLAW049&amp;n=127233&amp;dst=100009" TargetMode = "External"/>
	<Relationship Id="rId144" Type="http://schemas.openxmlformats.org/officeDocument/2006/relationships/hyperlink" Target="https://login.consultant.ru/link/?req=doc&amp;base=RLAW049&amp;n=134414&amp;dst=100006" TargetMode = "External"/>
	<Relationship Id="rId145" Type="http://schemas.openxmlformats.org/officeDocument/2006/relationships/hyperlink" Target="https://login.consultant.ru/link/?req=doc&amp;base=RLAW049&amp;n=134853&amp;dst=100006" TargetMode = "External"/>
	<Relationship Id="rId146" Type="http://schemas.openxmlformats.org/officeDocument/2006/relationships/hyperlink" Target="https://login.consultant.ru/link/?req=doc&amp;base=RLAW049&amp;n=137322&amp;dst=100006" TargetMode = "External"/>
	<Relationship Id="rId147" Type="http://schemas.openxmlformats.org/officeDocument/2006/relationships/hyperlink" Target="https://login.consultant.ru/link/?req=doc&amp;base=RLAW049&amp;n=140598&amp;dst=100006" TargetMode = "External"/>
	<Relationship Id="rId148" Type="http://schemas.openxmlformats.org/officeDocument/2006/relationships/hyperlink" Target="https://login.consultant.ru/link/?req=doc&amp;base=RLAW049&amp;n=148779&amp;dst=100008" TargetMode = "External"/>
	<Relationship Id="rId149" Type="http://schemas.openxmlformats.org/officeDocument/2006/relationships/hyperlink" Target="https://login.consultant.ru/link/?req=doc&amp;base=RLAW049&amp;n=156640&amp;dst=100008" TargetMode = "External"/>
	<Relationship Id="rId150" Type="http://schemas.openxmlformats.org/officeDocument/2006/relationships/hyperlink" Target="https://login.consultant.ru/link/?req=doc&amp;base=RLAW049&amp;n=160982&amp;dst=100006" TargetMode = "External"/>
	<Relationship Id="rId151" Type="http://schemas.openxmlformats.org/officeDocument/2006/relationships/hyperlink" Target="https://login.consultant.ru/link/?req=doc&amp;base=RLAW049&amp;n=171499&amp;dst=100006" TargetMode = "External"/>
	<Relationship Id="rId152" Type="http://schemas.openxmlformats.org/officeDocument/2006/relationships/hyperlink" Target="https://login.consultant.ru/link/?req=doc&amp;base=RLAW049&amp;n=171499&amp;dst=100007" TargetMode = "External"/>
	<Relationship Id="rId153" Type="http://schemas.openxmlformats.org/officeDocument/2006/relationships/hyperlink" Target="https://login.consultant.ru/link/?req=doc&amp;base=RLAW049&amp;n=170873" TargetMode = "External"/>
	<Relationship Id="rId154" Type="http://schemas.openxmlformats.org/officeDocument/2006/relationships/hyperlink" Target="https://login.consultant.ru/link/?req=doc&amp;base=RLAW049&amp;n=166121" TargetMode = "External"/>
	<Relationship Id="rId155" Type="http://schemas.openxmlformats.org/officeDocument/2006/relationships/hyperlink" Target="https://login.consultant.ru/link/?req=doc&amp;base=RLAW049&amp;n=163959" TargetMode = "External"/>
	<Relationship Id="rId156" Type="http://schemas.openxmlformats.org/officeDocument/2006/relationships/hyperlink" Target="https://login.consultant.ru/link/?req=doc&amp;base=RLAW049&amp;n=145250" TargetMode = "External"/>
	<Relationship Id="rId157" Type="http://schemas.openxmlformats.org/officeDocument/2006/relationships/hyperlink" Target="https://login.consultant.ru/link/?req=doc&amp;base=RLAW049&amp;n=163203" TargetMode = "External"/>
	<Relationship Id="rId158" Type="http://schemas.openxmlformats.org/officeDocument/2006/relationships/hyperlink" Target="https://login.consultant.ru/link/?req=doc&amp;base=RLAW049&amp;n=158112&amp;dst=100015" TargetMode = "External"/>
	<Relationship Id="rId159" Type="http://schemas.openxmlformats.org/officeDocument/2006/relationships/hyperlink" Target="https://login.consultant.ru/link/?req=doc&amp;base=LAW&amp;n=470435" TargetMode = "External"/>
	<Relationship Id="rId160" Type="http://schemas.openxmlformats.org/officeDocument/2006/relationships/hyperlink" Target="https://login.consultant.ru/link/?req=doc&amp;base=LAW&amp;n=477796" TargetMode = "External"/>
	<Relationship Id="rId161" Type="http://schemas.openxmlformats.org/officeDocument/2006/relationships/hyperlink" Target="https://login.consultant.ru/link/?req=doc&amp;base=RLAW049&amp;n=158112&amp;dst=100015" TargetMode = "External"/>
	<Relationship Id="rId162" Type="http://schemas.openxmlformats.org/officeDocument/2006/relationships/hyperlink" Target="https://login.consultant.ru/link/?req=doc&amp;base=RLAW049&amp;n=124472&amp;dst=100008" TargetMode = "External"/>
	<Relationship Id="rId163" Type="http://schemas.openxmlformats.org/officeDocument/2006/relationships/hyperlink" Target="https://login.consultant.ru/link/?req=doc&amp;base=RLAW049&amp;n=101835&amp;dst=100013" TargetMode = "External"/>
	<Relationship Id="rId164" Type="http://schemas.openxmlformats.org/officeDocument/2006/relationships/hyperlink" Target="https://login.consultant.ru/link/?req=doc&amp;base=LAW&amp;n=439977" TargetMode = "External"/>
	<Relationship Id="rId165" Type="http://schemas.openxmlformats.org/officeDocument/2006/relationships/hyperlink" Target="https://login.consultant.ru/link/?req=doc&amp;base=LAW&amp;n=357927" TargetMode = "External"/>
	<Relationship Id="rId166" Type="http://schemas.openxmlformats.org/officeDocument/2006/relationships/hyperlink" Target="https://login.consultant.ru/link/?req=doc&amp;base=RLAW049&amp;n=171499&amp;dst=100068" TargetMode = "External"/>
	<Relationship Id="rId167" Type="http://schemas.openxmlformats.org/officeDocument/2006/relationships/hyperlink" Target="https://login.consultant.ru/link/?req=doc&amp;base=RLAW049&amp;n=160982&amp;dst=100028" TargetMode = "External"/>
	<Relationship Id="rId168" Type="http://schemas.openxmlformats.org/officeDocument/2006/relationships/hyperlink" Target="https://login.consultant.ru/link/?req=doc&amp;base=RLAW049&amp;n=171499&amp;dst=100069" TargetMode = "External"/>
	<Relationship Id="rId169" Type="http://schemas.openxmlformats.org/officeDocument/2006/relationships/hyperlink" Target="https://login.consultant.ru/link/?req=doc&amp;base=RLAW049&amp;n=160982&amp;dst=100049" TargetMode = "External"/>
	<Relationship Id="rId170" Type="http://schemas.openxmlformats.org/officeDocument/2006/relationships/hyperlink" Target="https://login.consultant.ru/link/?req=doc&amp;base=RLAW049&amp;n=160982&amp;dst=100050" TargetMode = "External"/>
	<Relationship Id="rId171" Type="http://schemas.openxmlformats.org/officeDocument/2006/relationships/hyperlink" Target="https://login.consultant.ru/link/?req=doc&amp;base=RLAW049&amp;n=160982&amp;dst=100051" TargetMode = "External"/>
	<Relationship Id="rId172" Type="http://schemas.openxmlformats.org/officeDocument/2006/relationships/hyperlink" Target="https://login.consultant.ru/link/?req=doc&amp;base=RLAW049&amp;n=171499&amp;dst=100075" TargetMode = "External"/>
	<Relationship Id="rId173" Type="http://schemas.openxmlformats.org/officeDocument/2006/relationships/hyperlink" Target="https://login.consultant.ru/link/?req=doc&amp;base=RLAW049&amp;n=171499&amp;dst=100070" TargetMode = "External"/>
	<Relationship Id="rId174" Type="http://schemas.openxmlformats.org/officeDocument/2006/relationships/hyperlink" Target="https://login.consultant.ru/link/?req=doc&amp;base=RLAW049&amp;n=171499&amp;dst=100076" TargetMode = "External"/>
	<Relationship Id="rId175" Type="http://schemas.openxmlformats.org/officeDocument/2006/relationships/hyperlink" Target="https://login.consultant.ru/link/?req=doc&amp;base=RLAW049&amp;n=171499&amp;dst=100077" TargetMode = "External"/>
	<Relationship Id="rId176" Type="http://schemas.openxmlformats.org/officeDocument/2006/relationships/hyperlink" Target="https://login.consultant.ru/link/?req=doc&amp;base=RLAW049&amp;n=134414&amp;dst=100016" TargetMode = "External"/>
	<Relationship Id="rId177" Type="http://schemas.openxmlformats.org/officeDocument/2006/relationships/hyperlink" Target="https://login.consultant.ru/link/?req=doc&amp;base=RLAW049&amp;n=148779&amp;dst=100120" TargetMode = "External"/>
	<Relationship Id="rId178" Type="http://schemas.openxmlformats.org/officeDocument/2006/relationships/hyperlink" Target="https://login.consultant.ru/link/?req=doc&amp;base=RLAW049&amp;n=95239&amp;dst=100173" TargetMode = "External"/>
	<Relationship Id="rId179" Type="http://schemas.openxmlformats.org/officeDocument/2006/relationships/hyperlink" Target="https://login.consultant.ru/link/?req=doc&amp;base=RLAW049&amp;n=115627&amp;dst=100018" TargetMode = "External"/>
	<Relationship Id="rId180" Type="http://schemas.openxmlformats.org/officeDocument/2006/relationships/hyperlink" Target="https://login.consultant.ru/link/?req=doc&amp;base=RLAW049&amp;n=118241&amp;dst=100252" TargetMode = "External"/>
	<Relationship Id="rId181" Type="http://schemas.openxmlformats.org/officeDocument/2006/relationships/hyperlink" Target="https://login.consultant.ru/link/?req=doc&amp;base=RLAW049&amp;n=122765&amp;dst=100061" TargetMode = "External"/>
	<Relationship Id="rId182" Type="http://schemas.openxmlformats.org/officeDocument/2006/relationships/hyperlink" Target="https://login.consultant.ru/link/?req=doc&amp;base=RLAW049&amp;n=122713&amp;dst=100007" TargetMode = "External"/>
	<Relationship Id="rId183" Type="http://schemas.openxmlformats.org/officeDocument/2006/relationships/hyperlink" Target="https://login.consultant.ru/link/?req=doc&amp;base=RLAW049&amp;n=132226&amp;dst=100010" TargetMode = "External"/>
	<Relationship Id="rId184" Type="http://schemas.openxmlformats.org/officeDocument/2006/relationships/hyperlink" Target="https://login.consultant.ru/link/?req=doc&amp;base=RLAW049&amp;n=132399&amp;dst=100008" TargetMode = "External"/>
	<Relationship Id="rId185" Type="http://schemas.openxmlformats.org/officeDocument/2006/relationships/hyperlink" Target="https://login.consultant.ru/link/?req=doc&amp;base=RLAW049&amp;n=137322&amp;dst=100066" TargetMode = "External"/>
	<Relationship Id="rId186" Type="http://schemas.openxmlformats.org/officeDocument/2006/relationships/hyperlink" Target="https://login.consultant.ru/link/?req=doc&amp;base=RLAW049&amp;n=140598&amp;dst=100110" TargetMode = "External"/>
	<Relationship Id="rId187" Type="http://schemas.openxmlformats.org/officeDocument/2006/relationships/hyperlink" Target="https://login.consultant.ru/link/?req=doc&amp;base=RLAW049&amp;n=148779&amp;dst=100121" TargetMode = "External"/>
	<Relationship Id="rId188" Type="http://schemas.openxmlformats.org/officeDocument/2006/relationships/hyperlink" Target="https://login.consultant.ru/link/?req=doc&amp;base=RLAW049&amp;n=155167&amp;dst=100006" TargetMode = "External"/>
	<Relationship Id="rId189" Type="http://schemas.openxmlformats.org/officeDocument/2006/relationships/hyperlink" Target="https://login.consultant.ru/link/?req=doc&amp;base=RLAW049&amp;n=156640&amp;dst=100009" TargetMode = "External"/>
	<Relationship Id="rId190" Type="http://schemas.openxmlformats.org/officeDocument/2006/relationships/hyperlink" Target="https://login.consultant.ru/link/?req=doc&amp;base=RLAW049&amp;n=161572&amp;dst=100006" TargetMode = "External"/>
	<Relationship Id="rId191" Type="http://schemas.openxmlformats.org/officeDocument/2006/relationships/hyperlink" Target="https://login.consultant.ru/link/?req=doc&amp;base=RLAW049&amp;n=162892&amp;dst=100009" TargetMode = "External"/>
	<Relationship Id="rId192" Type="http://schemas.openxmlformats.org/officeDocument/2006/relationships/hyperlink" Target="https://login.consultant.ru/link/?req=doc&amp;base=RLAW049&amp;n=165613&amp;dst=100009" TargetMode = "External"/>
	<Relationship Id="rId193" Type="http://schemas.openxmlformats.org/officeDocument/2006/relationships/hyperlink" Target="https://login.consultant.ru/link/?req=doc&amp;base=RLAW049&amp;n=115627&amp;dst=100019" TargetMode = "External"/>
	<Relationship Id="rId194" Type="http://schemas.openxmlformats.org/officeDocument/2006/relationships/hyperlink" Target="https://login.consultant.ru/link/?req=doc&amp;base=RLAW049&amp;n=118241&amp;dst=100253" TargetMode = "External"/>
	<Relationship Id="rId195" Type="http://schemas.openxmlformats.org/officeDocument/2006/relationships/hyperlink" Target="https://login.consultant.ru/link/?req=doc&amp;base=RLAW049&amp;n=122765&amp;dst=100062" TargetMode = "External"/>
	<Relationship Id="rId196" Type="http://schemas.openxmlformats.org/officeDocument/2006/relationships/hyperlink" Target="https://login.consultant.ru/link/?req=doc&amp;base=RLAW049&amp;n=95239&amp;dst=100174" TargetMode = "External"/>
	<Relationship Id="rId197" Type="http://schemas.openxmlformats.org/officeDocument/2006/relationships/hyperlink" Target="https://login.consultant.ru/link/?req=doc&amp;base=RLAW049&amp;n=118241&amp;dst=100254" TargetMode = "External"/>
	<Relationship Id="rId198" Type="http://schemas.openxmlformats.org/officeDocument/2006/relationships/hyperlink" Target="https://login.consultant.ru/link/?req=doc&amp;base=RLAW049&amp;n=122765&amp;dst=100063" TargetMode = "External"/>
	<Relationship Id="rId199" Type="http://schemas.openxmlformats.org/officeDocument/2006/relationships/hyperlink" Target="https://login.consultant.ru/link/?req=doc&amp;base=RLAW049&amp;n=155167&amp;dst=100007" TargetMode = "External"/>
	<Relationship Id="rId200" Type="http://schemas.openxmlformats.org/officeDocument/2006/relationships/hyperlink" Target="https://login.consultant.ru/link/?req=doc&amp;base=RLAW049&amp;n=132226&amp;dst=100011" TargetMode = "External"/>
	<Relationship Id="rId201" Type="http://schemas.openxmlformats.org/officeDocument/2006/relationships/hyperlink" Target="https://login.consultant.ru/link/?req=doc&amp;base=RLAW049&amp;n=161572&amp;dst=100008" TargetMode = "External"/>
	<Relationship Id="rId202" Type="http://schemas.openxmlformats.org/officeDocument/2006/relationships/hyperlink" Target="https://login.consultant.ru/link/?req=doc&amp;base=RLAW049&amp;n=122765&amp;dst=100066" TargetMode = "External"/>
	<Relationship Id="rId203" Type="http://schemas.openxmlformats.org/officeDocument/2006/relationships/hyperlink" Target="https://login.consultant.ru/link/?req=doc&amp;base=RLAW049&amp;n=155167&amp;dst=100011" TargetMode = "External"/>
	<Relationship Id="rId204" Type="http://schemas.openxmlformats.org/officeDocument/2006/relationships/hyperlink" Target="https://login.consultant.ru/link/?req=doc&amp;base=RLAW049&amp;n=95239&amp;dst=100177" TargetMode = "External"/>
	<Relationship Id="rId205" Type="http://schemas.openxmlformats.org/officeDocument/2006/relationships/hyperlink" Target="https://login.consultant.ru/link/?req=doc&amp;base=RLAW049&amp;n=132226&amp;dst=100012" TargetMode = "External"/>
	<Relationship Id="rId206" Type="http://schemas.openxmlformats.org/officeDocument/2006/relationships/hyperlink" Target="https://login.consultant.ru/link/?req=doc&amp;base=RLAW049&amp;n=137322&amp;dst=100066" TargetMode = "External"/>
	<Relationship Id="rId207" Type="http://schemas.openxmlformats.org/officeDocument/2006/relationships/hyperlink" Target="https://login.consultant.ru/link/?req=doc&amp;base=RLAW049&amp;n=155167&amp;dst=100012" TargetMode = "External"/>
	<Relationship Id="rId208" Type="http://schemas.openxmlformats.org/officeDocument/2006/relationships/hyperlink" Target="https://login.consultant.ru/link/?req=doc&amp;base=RLAW049&amp;n=115627&amp;dst=100021" TargetMode = "External"/>
	<Relationship Id="rId209" Type="http://schemas.openxmlformats.org/officeDocument/2006/relationships/hyperlink" Target="https://login.consultant.ru/link/?req=doc&amp;base=RLAW049&amp;n=140598&amp;dst=100111" TargetMode = "External"/>
	<Relationship Id="rId210" Type="http://schemas.openxmlformats.org/officeDocument/2006/relationships/hyperlink" Target="https://login.consultant.ru/link/?req=doc&amp;base=RLAW049&amp;n=122765&amp;dst=100068" TargetMode = "External"/>
	<Relationship Id="rId211" Type="http://schemas.openxmlformats.org/officeDocument/2006/relationships/hyperlink" Target="https://login.consultant.ru/link/?req=doc&amp;base=LAW&amp;n=465972" TargetMode = "External"/>
	<Relationship Id="rId212" Type="http://schemas.openxmlformats.org/officeDocument/2006/relationships/hyperlink" Target="https://login.consultant.ru/link/?req=doc&amp;base=RLAW049&amp;n=122765&amp;dst=100069" TargetMode = "External"/>
	<Relationship Id="rId213" Type="http://schemas.openxmlformats.org/officeDocument/2006/relationships/hyperlink" Target="https://login.consultant.ru/link/?req=doc&amp;base=RLAW049&amp;n=161572&amp;dst=100010" TargetMode = "External"/>
	<Relationship Id="rId214" Type="http://schemas.openxmlformats.org/officeDocument/2006/relationships/hyperlink" Target="https://login.consultant.ru/link/?req=doc&amp;base=RLAW049&amp;n=155167&amp;dst=100013" TargetMode = "External"/>
	<Relationship Id="rId215" Type="http://schemas.openxmlformats.org/officeDocument/2006/relationships/hyperlink" Target="https://login.consultant.ru/link/?req=doc&amp;base=RLAW049&amp;n=115627&amp;dst=100026" TargetMode = "External"/>
	<Relationship Id="rId216" Type="http://schemas.openxmlformats.org/officeDocument/2006/relationships/hyperlink" Target="https://login.consultant.ru/link/?req=doc&amp;base=RLAW049&amp;n=122765&amp;dst=100071" TargetMode = "External"/>
	<Relationship Id="rId217" Type="http://schemas.openxmlformats.org/officeDocument/2006/relationships/hyperlink" Target="https://login.consultant.ru/link/?req=doc&amp;base=RLAW049&amp;n=132399&amp;dst=100008" TargetMode = "External"/>
	<Relationship Id="rId218" Type="http://schemas.openxmlformats.org/officeDocument/2006/relationships/hyperlink" Target="https://login.consultant.ru/link/?req=doc&amp;base=RLAW049&amp;n=155167&amp;dst=100014" TargetMode = "External"/>
	<Relationship Id="rId219" Type="http://schemas.openxmlformats.org/officeDocument/2006/relationships/hyperlink" Target="https://login.consultant.ru/link/?req=doc&amp;base=RLAW049&amp;n=148779&amp;dst=100123" TargetMode = "External"/>
	<Relationship Id="rId220" Type="http://schemas.openxmlformats.org/officeDocument/2006/relationships/hyperlink" Target="https://login.consultant.ru/link/?req=doc&amp;base=RLAW049&amp;n=156640&amp;dst=100010" TargetMode = "External"/>
	<Relationship Id="rId221" Type="http://schemas.openxmlformats.org/officeDocument/2006/relationships/hyperlink" Target="https://login.consultant.ru/link/?req=doc&amp;base=RLAW049&amp;n=156640&amp;dst=100011" TargetMode = "External"/>
	<Relationship Id="rId222" Type="http://schemas.openxmlformats.org/officeDocument/2006/relationships/hyperlink" Target="https://login.consultant.ru/link/?req=doc&amp;base=RLAW049&amp;n=162892&amp;dst=100009" TargetMode = "External"/>
	<Relationship Id="rId223" Type="http://schemas.openxmlformats.org/officeDocument/2006/relationships/hyperlink" Target="https://login.consultant.ru/link/?req=doc&amp;base=RLAW049&amp;n=162892&amp;dst=100011" TargetMode = "External"/>
	<Relationship Id="rId224" Type="http://schemas.openxmlformats.org/officeDocument/2006/relationships/hyperlink" Target="https://login.consultant.ru/link/?req=doc&amp;base=RLAW049&amp;n=165613&amp;dst=100009" TargetMode = "External"/>
	<Relationship Id="rId225" Type="http://schemas.openxmlformats.org/officeDocument/2006/relationships/hyperlink" Target="https://login.consultant.ru/link/?req=doc&amp;base=RLAW049&amp;n=165613&amp;dst=100011" TargetMode = "External"/>
	<Relationship Id="rId226" Type="http://schemas.openxmlformats.org/officeDocument/2006/relationships/hyperlink" Target="https://login.consultant.ru/link/?req=doc&amp;base=RLAW049&amp;n=122765&amp;dst=100073" TargetMode = "External"/>
	<Relationship Id="rId227" Type="http://schemas.openxmlformats.org/officeDocument/2006/relationships/hyperlink" Target="https://login.consultant.ru/link/?req=doc&amp;base=LAW&amp;n=470713" TargetMode = "External"/>
	<Relationship Id="rId228" Type="http://schemas.openxmlformats.org/officeDocument/2006/relationships/hyperlink" Target="https://login.consultant.ru/link/?req=doc&amp;base=LAW&amp;n=465642" TargetMode = "External"/>
	<Relationship Id="rId229" Type="http://schemas.openxmlformats.org/officeDocument/2006/relationships/hyperlink" Target="https://login.consultant.ru/link/?req=doc&amp;base=LAW&amp;n=465769" TargetMode = "External"/>
	<Relationship Id="rId230" Type="http://schemas.openxmlformats.org/officeDocument/2006/relationships/hyperlink" Target="https://login.consultant.ru/link/?req=doc&amp;base=RLAW049&amp;n=115627&amp;dst=100028" TargetMode = "External"/>
	<Relationship Id="rId231" Type="http://schemas.openxmlformats.org/officeDocument/2006/relationships/hyperlink" Target="https://login.consultant.ru/link/?req=doc&amp;base=RLAW049&amp;n=122765&amp;dst=100075" TargetMode = "External"/>
	<Relationship Id="rId232" Type="http://schemas.openxmlformats.org/officeDocument/2006/relationships/hyperlink" Target="https://login.consultant.ru/link/?req=doc&amp;base=RLAW049&amp;n=140598&amp;dst=100113" TargetMode = "External"/>
	<Relationship Id="rId233" Type="http://schemas.openxmlformats.org/officeDocument/2006/relationships/hyperlink" Target="https://login.consultant.ru/link/?req=doc&amp;base=LAW&amp;n=470713" TargetMode = "External"/>
	<Relationship Id="rId234" Type="http://schemas.openxmlformats.org/officeDocument/2006/relationships/hyperlink" Target="https://login.consultant.ru/link/?req=doc&amp;base=LAW&amp;n=465642" TargetMode = "External"/>
	<Relationship Id="rId235" Type="http://schemas.openxmlformats.org/officeDocument/2006/relationships/hyperlink" Target="https://login.consultant.ru/link/?req=doc&amp;base=LAW&amp;n=465769" TargetMode = "External"/>
	<Relationship Id="rId236" Type="http://schemas.openxmlformats.org/officeDocument/2006/relationships/hyperlink" Target="https://login.consultant.ru/link/?req=doc&amp;base=RLAW049&amp;n=122765&amp;dst=100076" TargetMode = "External"/>
	<Relationship Id="rId237" Type="http://schemas.openxmlformats.org/officeDocument/2006/relationships/hyperlink" Target="https://login.consultant.ru/link/?req=doc&amp;base=RLAW049&amp;n=161572&amp;dst=100011" TargetMode = "External"/>
	<Relationship Id="rId238" Type="http://schemas.openxmlformats.org/officeDocument/2006/relationships/hyperlink" Target="https://login.consultant.ru/link/?req=doc&amp;base=RLAW049&amp;n=95239&amp;dst=100181" TargetMode = "External"/>
	<Relationship Id="rId239" Type="http://schemas.openxmlformats.org/officeDocument/2006/relationships/hyperlink" Target="https://login.consultant.ru/link/?req=doc&amp;base=RLAW049&amp;n=118241&amp;dst=100255" TargetMode = "External"/>
	<Relationship Id="rId240" Type="http://schemas.openxmlformats.org/officeDocument/2006/relationships/hyperlink" Target="https://login.consultant.ru/link/?req=doc&amp;base=RLAW049&amp;n=122765&amp;dst=100077" TargetMode = "External"/>
	<Relationship Id="rId241" Type="http://schemas.openxmlformats.org/officeDocument/2006/relationships/hyperlink" Target="https://login.consultant.ru/link/?req=doc&amp;base=RLAW049&amp;n=155167&amp;dst=100015" TargetMode = "External"/>
	<Relationship Id="rId242" Type="http://schemas.openxmlformats.org/officeDocument/2006/relationships/hyperlink" Target="https://login.consultant.ru/link/?req=doc&amp;base=RLAW049&amp;n=95239&amp;dst=100182" TargetMode = "External"/>
	<Relationship Id="rId243" Type="http://schemas.openxmlformats.org/officeDocument/2006/relationships/hyperlink" Target="https://login.consultant.ru/link/?req=doc&amp;base=RLAW049&amp;n=118241&amp;dst=100255" TargetMode = "External"/>
	<Relationship Id="rId244" Type="http://schemas.openxmlformats.org/officeDocument/2006/relationships/hyperlink" Target="https://login.consultant.ru/link/?req=doc&amp;base=RLAW049&amp;n=122765&amp;dst=100077" TargetMode = "External"/>
	<Relationship Id="rId245" Type="http://schemas.openxmlformats.org/officeDocument/2006/relationships/hyperlink" Target="https://login.consultant.ru/link/?req=doc&amp;base=RLAW049&amp;n=155167&amp;dst=100016" TargetMode = "External"/>
	<Relationship Id="rId246" Type="http://schemas.openxmlformats.org/officeDocument/2006/relationships/hyperlink" Target="https://login.consultant.ru/link/?req=doc&amp;base=RLAW049&amp;n=155167&amp;dst=100017" TargetMode = "External"/>
	<Relationship Id="rId247" Type="http://schemas.openxmlformats.org/officeDocument/2006/relationships/hyperlink" Target="https://login.consultant.ru/link/?req=doc&amp;base=RLAW049&amp;n=85625&amp;dst=100103" TargetMode = "External"/>
	<Relationship Id="rId248" Type="http://schemas.openxmlformats.org/officeDocument/2006/relationships/hyperlink" Target="https://login.consultant.ru/link/?req=doc&amp;base=RLAW049&amp;n=95239&amp;dst=100187" TargetMode = "External"/>
	<Relationship Id="rId249" Type="http://schemas.openxmlformats.org/officeDocument/2006/relationships/hyperlink" Target="https://login.consultant.ru/link/?req=doc&amp;base=RLAW049&amp;n=115627&amp;dst=100029" TargetMode = "External"/>
	<Relationship Id="rId250" Type="http://schemas.openxmlformats.org/officeDocument/2006/relationships/hyperlink" Target="https://login.consultant.ru/link/?req=doc&amp;base=RLAW049&amp;n=118241&amp;dst=100256" TargetMode = "External"/>
	<Relationship Id="rId251" Type="http://schemas.openxmlformats.org/officeDocument/2006/relationships/hyperlink" Target="https://login.consultant.ru/link/?req=doc&amp;base=RLAW049&amp;n=122765&amp;dst=100078" TargetMode = "External"/>
	<Relationship Id="rId252" Type="http://schemas.openxmlformats.org/officeDocument/2006/relationships/hyperlink" Target="https://login.consultant.ru/link/?req=doc&amp;base=RLAW049&amp;n=122713&amp;dst=100008" TargetMode = "External"/>
	<Relationship Id="rId253" Type="http://schemas.openxmlformats.org/officeDocument/2006/relationships/hyperlink" Target="https://login.consultant.ru/link/?req=doc&amp;base=RLAW049&amp;n=132226&amp;dst=100014" TargetMode = "External"/>
	<Relationship Id="rId254" Type="http://schemas.openxmlformats.org/officeDocument/2006/relationships/hyperlink" Target="https://login.consultant.ru/link/?req=doc&amp;base=RLAW049&amp;n=141282&amp;dst=100009" TargetMode = "External"/>
	<Relationship Id="rId255" Type="http://schemas.openxmlformats.org/officeDocument/2006/relationships/hyperlink" Target="https://login.consultant.ru/link/?req=doc&amp;base=RLAW049&amp;n=155167&amp;dst=100018" TargetMode = "External"/>
	<Relationship Id="rId256" Type="http://schemas.openxmlformats.org/officeDocument/2006/relationships/hyperlink" Target="https://login.consultant.ru/link/?req=doc&amp;base=RLAW049&amp;n=161572&amp;dst=100012" TargetMode = "External"/>
	<Relationship Id="rId257" Type="http://schemas.openxmlformats.org/officeDocument/2006/relationships/hyperlink" Target="https://login.consultant.ru/link/?req=doc&amp;base=RLAW049&amp;n=164191&amp;dst=100012" TargetMode = "External"/>
	<Relationship Id="rId258" Type="http://schemas.openxmlformats.org/officeDocument/2006/relationships/hyperlink" Target="https://login.consultant.ru/link/?req=doc&amp;base=LAW&amp;n=435381&amp;dst=100018" TargetMode = "External"/>
	<Relationship Id="rId259" Type="http://schemas.openxmlformats.org/officeDocument/2006/relationships/hyperlink" Target="https://login.consultant.ru/link/?req=doc&amp;base=LAW&amp;n=470713&amp;dst=103399" TargetMode = "External"/>
	<Relationship Id="rId260" Type="http://schemas.openxmlformats.org/officeDocument/2006/relationships/hyperlink" Target="https://login.consultant.ru/link/?req=doc&amp;base=LAW&amp;n=470713&amp;dst=4618" TargetMode = "External"/>
	<Relationship Id="rId261" Type="http://schemas.openxmlformats.org/officeDocument/2006/relationships/hyperlink" Target="https://login.consultant.ru/link/?req=doc&amp;base=RLAW049&amp;n=163959&amp;dst=100176" TargetMode = "External"/>
	<Relationship Id="rId262" Type="http://schemas.openxmlformats.org/officeDocument/2006/relationships/hyperlink" Target="https://login.consultant.ru/link/?req=doc&amp;base=RLAW049&amp;n=141282&amp;dst=100010" TargetMode = "External"/>
	<Relationship Id="rId263" Type="http://schemas.openxmlformats.org/officeDocument/2006/relationships/hyperlink" Target="https://login.consultant.ru/link/?req=doc&amp;base=RLAW049&amp;n=141282&amp;dst=100012" TargetMode = "External"/>
	<Relationship Id="rId264" Type="http://schemas.openxmlformats.org/officeDocument/2006/relationships/hyperlink" Target="https://login.consultant.ru/link/?req=doc&amp;base=RLAW049&amp;n=115627&amp;dst=100030" TargetMode = "External"/>
	<Relationship Id="rId265" Type="http://schemas.openxmlformats.org/officeDocument/2006/relationships/hyperlink" Target="https://login.consultant.ru/link/?req=doc&amp;base=RLAW049&amp;n=118241&amp;dst=100256" TargetMode = "External"/>
	<Relationship Id="rId266" Type="http://schemas.openxmlformats.org/officeDocument/2006/relationships/hyperlink" Target="https://login.consultant.ru/link/?req=doc&amp;base=RLAW049&amp;n=122765&amp;dst=100078" TargetMode = "External"/>
	<Relationship Id="rId267" Type="http://schemas.openxmlformats.org/officeDocument/2006/relationships/hyperlink" Target="https://login.consultant.ru/link/?req=doc&amp;base=RLAW049&amp;n=132226&amp;dst=100015" TargetMode = "External"/>
	<Relationship Id="rId268" Type="http://schemas.openxmlformats.org/officeDocument/2006/relationships/hyperlink" Target="https://login.consultant.ru/link/?req=doc&amp;base=RLAW049&amp;n=141282&amp;dst=100013" TargetMode = "External"/>
	<Relationship Id="rId269" Type="http://schemas.openxmlformats.org/officeDocument/2006/relationships/hyperlink" Target="https://login.consultant.ru/link/?req=doc&amp;base=RLAW049&amp;n=141282&amp;dst=100015" TargetMode = "External"/>
	<Relationship Id="rId270" Type="http://schemas.openxmlformats.org/officeDocument/2006/relationships/hyperlink" Target="https://login.consultant.ru/link/?req=doc&amp;base=RLAW049&amp;n=161572&amp;dst=100013" TargetMode = "External"/>
	<Relationship Id="rId271" Type="http://schemas.openxmlformats.org/officeDocument/2006/relationships/hyperlink" Target="https://login.consultant.ru/link/?req=doc&amp;base=RLAW049&amp;n=132226&amp;dst=100016" TargetMode = "External"/>
	<Relationship Id="rId272" Type="http://schemas.openxmlformats.org/officeDocument/2006/relationships/hyperlink" Target="https://login.consultant.ru/link/?req=doc&amp;base=RLAW049&amp;n=163959&amp;dst=100175" TargetMode = "External"/>
	<Relationship Id="rId273" Type="http://schemas.openxmlformats.org/officeDocument/2006/relationships/hyperlink" Target="https://login.consultant.ru/link/?req=doc&amp;base=RLAW049&amp;n=95239&amp;dst=100190" TargetMode = "External"/>
	<Relationship Id="rId274" Type="http://schemas.openxmlformats.org/officeDocument/2006/relationships/hyperlink" Target="https://login.consultant.ru/link/?req=doc&amp;base=RLAW049&amp;n=141282&amp;dst=100016" TargetMode = "External"/>
	<Relationship Id="rId275" Type="http://schemas.openxmlformats.org/officeDocument/2006/relationships/hyperlink" Target="https://login.consultant.ru/link/?req=doc&amp;base=RLAW049&amp;n=115627&amp;dst=100031" TargetMode = "External"/>
	<Relationship Id="rId276" Type="http://schemas.openxmlformats.org/officeDocument/2006/relationships/hyperlink" Target="https://login.consultant.ru/link/?req=doc&amp;base=RLAW049&amp;n=141282&amp;dst=100017" TargetMode = "External"/>
	<Relationship Id="rId277" Type="http://schemas.openxmlformats.org/officeDocument/2006/relationships/hyperlink" Target="https://login.consultant.ru/link/?req=doc&amp;base=RLAW049&amp;n=161572&amp;dst=100014" TargetMode = "External"/>
	<Relationship Id="rId278" Type="http://schemas.openxmlformats.org/officeDocument/2006/relationships/hyperlink" Target="https://login.consultant.ru/link/?req=doc&amp;base=RLAW049&amp;n=164191&amp;dst=100013" TargetMode = "External"/>
	<Relationship Id="rId279" Type="http://schemas.openxmlformats.org/officeDocument/2006/relationships/hyperlink" Target="https://login.consultant.ru/link/?req=doc&amp;base=RLAW049&amp;n=115627&amp;dst=100033" TargetMode = "External"/>
	<Relationship Id="rId280" Type="http://schemas.openxmlformats.org/officeDocument/2006/relationships/hyperlink" Target="https://login.consultant.ru/link/?req=doc&amp;base=RLAW049&amp;n=164191&amp;dst=100014" TargetMode = "External"/>
	<Relationship Id="rId281" Type="http://schemas.openxmlformats.org/officeDocument/2006/relationships/hyperlink" Target="https://login.consultant.ru/link/?req=doc&amp;base=RLAW049&amp;n=115627&amp;dst=100034" TargetMode = "External"/>
	<Relationship Id="rId282" Type="http://schemas.openxmlformats.org/officeDocument/2006/relationships/hyperlink" Target="https://login.consultant.ru/link/?req=doc&amp;base=RLAW049&amp;n=167691&amp;dst=100025" TargetMode = "External"/>
	<Relationship Id="rId283" Type="http://schemas.openxmlformats.org/officeDocument/2006/relationships/hyperlink" Target="https://login.consultant.ru/link/?req=doc&amp;base=RLAW049&amp;n=163959&amp;dst=100176" TargetMode = "External"/>
	<Relationship Id="rId284" Type="http://schemas.openxmlformats.org/officeDocument/2006/relationships/hyperlink" Target="https://login.consultant.ru/link/?req=doc&amp;base=RLAW049&amp;n=163959&amp;dst=100070" TargetMode = "External"/>
	<Relationship Id="rId285" Type="http://schemas.openxmlformats.org/officeDocument/2006/relationships/hyperlink" Target="https://login.consultant.ru/link/?req=doc&amp;base=RLAW049&amp;n=141282&amp;dst=100019" TargetMode = "External"/>
	<Relationship Id="rId286" Type="http://schemas.openxmlformats.org/officeDocument/2006/relationships/hyperlink" Target="https://login.consultant.ru/link/?req=doc&amp;base=RLAW049&amp;n=141282&amp;dst=100022" TargetMode = "External"/>
	<Relationship Id="rId287" Type="http://schemas.openxmlformats.org/officeDocument/2006/relationships/hyperlink" Target="https://login.consultant.ru/link/?req=doc&amp;base=RLAW049&amp;n=115627&amp;dst=100035" TargetMode = "External"/>
	<Relationship Id="rId288" Type="http://schemas.openxmlformats.org/officeDocument/2006/relationships/hyperlink" Target="https://login.consultant.ru/link/?req=doc&amp;base=RLAW049&amp;n=163959&amp;dst=100210" TargetMode = "External"/>
	<Relationship Id="rId289" Type="http://schemas.openxmlformats.org/officeDocument/2006/relationships/hyperlink" Target="https://login.consultant.ru/link/?req=doc&amp;base=RLAW049&amp;n=155167&amp;dst=100019" TargetMode = "External"/>
	<Relationship Id="rId290" Type="http://schemas.openxmlformats.org/officeDocument/2006/relationships/hyperlink" Target="https://login.consultant.ru/link/?req=doc&amp;base=RLAW049&amp;n=155167&amp;dst=100024" TargetMode = "External"/>
	<Relationship Id="rId291" Type="http://schemas.openxmlformats.org/officeDocument/2006/relationships/hyperlink" Target="https://login.consultant.ru/link/?req=doc&amp;base=RLAW049&amp;n=132226&amp;dst=100017" TargetMode = "External"/>
	<Relationship Id="rId292" Type="http://schemas.openxmlformats.org/officeDocument/2006/relationships/hyperlink" Target="https://login.consultant.ru/link/?req=doc&amp;base=RLAW049&amp;n=159884&amp;dst=100542" TargetMode = "External"/>
	<Relationship Id="rId293" Type="http://schemas.openxmlformats.org/officeDocument/2006/relationships/hyperlink" Target="https://login.consultant.ru/link/?req=doc&amp;base=RLAW049&amp;n=155167&amp;dst=100025" TargetMode = "External"/>
	<Relationship Id="rId294" Type="http://schemas.openxmlformats.org/officeDocument/2006/relationships/hyperlink" Target="https://login.consultant.ru/link/?req=doc&amp;base=RLAW049&amp;n=161572&amp;dst=100018" TargetMode = "External"/>
	<Relationship Id="rId295" Type="http://schemas.openxmlformats.org/officeDocument/2006/relationships/hyperlink" Target="https://login.consultant.ru/link/?req=doc&amp;base=RLAW049&amp;n=161572&amp;dst=100020" TargetMode = "External"/>
	<Relationship Id="rId296" Type="http://schemas.openxmlformats.org/officeDocument/2006/relationships/hyperlink" Target="https://login.consultant.ru/link/?req=doc&amp;base=RLAW049&amp;n=155167&amp;dst=100034" TargetMode = "External"/>
	<Relationship Id="rId297" Type="http://schemas.openxmlformats.org/officeDocument/2006/relationships/hyperlink" Target="https://login.consultant.ru/link/?req=doc&amp;base=RLAW049&amp;n=155167&amp;dst=100039" TargetMode = "External"/>
	<Relationship Id="rId298" Type="http://schemas.openxmlformats.org/officeDocument/2006/relationships/hyperlink" Target="https://login.consultant.ru/link/?req=doc&amp;base=RLAW049&amp;n=163959&amp;dst=100175" TargetMode = "External"/>
	<Relationship Id="rId299" Type="http://schemas.openxmlformats.org/officeDocument/2006/relationships/hyperlink" Target="https://login.consultant.ru/link/?req=doc&amp;base=RLAW049&amp;n=141282&amp;dst=100025" TargetMode = "External"/>
	<Relationship Id="rId300" Type="http://schemas.openxmlformats.org/officeDocument/2006/relationships/hyperlink" Target="https://login.consultant.ru/link/?req=doc&amp;base=RLAW049&amp;n=155167&amp;dst=100041" TargetMode = "External"/>
	<Relationship Id="rId301" Type="http://schemas.openxmlformats.org/officeDocument/2006/relationships/hyperlink" Target="https://login.consultant.ru/link/?req=doc&amp;base=RLAW049&amp;n=115627&amp;dst=100046" TargetMode = "External"/>
	<Relationship Id="rId302" Type="http://schemas.openxmlformats.org/officeDocument/2006/relationships/hyperlink" Target="https://login.consultant.ru/link/?req=doc&amp;base=RLAW049&amp;n=141282&amp;dst=100027" TargetMode = "External"/>
	<Relationship Id="rId303" Type="http://schemas.openxmlformats.org/officeDocument/2006/relationships/hyperlink" Target="https://login.consultant.ru/link/?req=doc&amp;base=RLAW049&amp;n=155167&amp;dst=100044" TargetMode = "External"/>
	<Relationship Id="rId304" Type="http://schemas.openxmlformats.org/officeDocument/2006/relationships/hyperlink" Target="https://login.consultant.ru/link/?req=doc&amp;base=RLAW049&amp;n=155167&amp;dst=100045" TargetMode = "External"/>
	<Relationship Id="rId305" Type="http://schemas.openxmlformats.org/officeDocument/2006/relationships/hyperlink" Target="https://login.consultant.ru/link/?req=doc&amp;base=RLAW049&amp;n=167691&amp;dst=101250" TargetMode = "External"/>
	<Relationship Id="rId306" Type="http://schemas.openxmlformats.org/officeDocument/2006/relationships/hyperlink" Target="https://login.consultant.ru/link/?req=doc&amp;base=RLAW049&amp;n=141282&amp;dst=100028" TargetMode = "External"/>
	<Relationship Id="rId307" Type="http://schemas.openxmlformats.org/officeDocument/2006/relationships/hyperlink" Target="https://login.consultant.ru/link/?req=doc&amp;base=LAW&amp;n=470713&amp;dst=3704" TargetMode = "External"/>
	<Relationship Id="rId308" Type="http://schemas.openxmlformats.org/officeDocument/2006/relationships/hyperlink" Target="https://login.consultant.ru/link/?req=doc&amp;base=LAW&amp;n=470713&amp;dst=3722" TargetMode = "External"/>
	<Relationship Id="rId309" Type="http://schemas.openxmlformats.org/officeDocument/2006/relationships/hyperlink" Target="https://login.consultant.ru/link/?req=doc&amp;base=RLAW049&amp;n=155167&amp;dst=100047" TargetMode = "External"/>
	<Relationship Id="rId310" Type="http://schemas.openxmlformats.org/officeDocument/2006/relationships/hyperlink" Target="https://login.consultant.ru/link/?req=doc&amp;base=RLAW049&amp;n=95239&amp;dst=100206" TargetMode = "External"/>
	<Relationship Id="rId311" Type="http://schemas.openxmlformats.org/officeDocument/2006/relationships/hyperlink" Target="https://login.consultant.ru/link/?req=doc&amp;base=RLAW049&amp;n=163959&amp;dst=100072" TargetMode = "External"/>
	<Relationship Id="rId312" Type="http://schemas.openxmlformats.org/officeDocument/2006/relationships/hyperlink" Target="https://login.consultant.ru/link/?req=doc&amp;base=RLAW049&amp;n=163959&amp;dst=100081" TargetMode = "External"/>
	<Relationship Id="rId313" Type="http://schemas.openxmlformats.org/officeDocument/2006/relationships/hyperlink" Target="https://login.consultant.ru/link/?req=doc&amp;base=RLAW049&amp;n=167691&amp;dst=100866" TargetMode = "External"/>
	<Relationship Id="rId314" Type="http://schemas.openxmlformats.org/officeDocument/2006/relationships/hyperlink" Target="https://login.consultant.ru/link/?req=doc&amp;base=RLAW049&amp;n=163959&amp;dst=100083" TargetMode = "External"/>
	<Relationship Id="rId315" Type="http://schemas.openxmlformats.org/officeDocument/2006/relationships/hyperlink" Target="https://login.consultant.ru/link/?req=doc&amp;base=RLAW049&amp;n=163959&amp;dst=100086" TargetMode = "External"/>
	<Relationship Id="rId316" Type="http://schemas.openxmlformats.org/officeDocument/2006/relationships/hyperlink" Target="https://login.consultant.ru/link/?req=doc&amp;base=RLAW049&amp;n=163959&amp;dst=100088" TargetMode = "External"/>
	<Relationship Id="rId317" Type="http://schemas.openxmlformats.org/officeDocument/2006/relationships/hyperlink" Target="https://login.consultant.ru/link/?req=doc&amp;base=RLAW049&amp;n=163959&amp;dst=100090" TargetMode = "External"/>
	<Relationship Id="rId318" Type="http://schemas.openxmlformats.org/officeDocument/2006/relationships/hyperlink" Target="https://login.consultant.ru/link/?req=doc&amp;base=RLAW049&amp;n=95239&amp;dst=100207" TargetMode = "External"/>
	<Relationship Id="rId319" Type="http://schemas.openxmlformats.org/officeDocument/2006/relationships/hyperlink" Target="https://login.consultant.ru/link/?req=doc&amp;base=RLAW049&amp;n=115627&amp;dst=100051" TargetMode = "External"/>
	<Relationship Id="rId320" Type="http://schemas.openxmlformats.org/officeDocument/2006/relationships/hyperlink" Target="https://login.consultant.ru/link/?req=doc&amp;base=RLAW049&amp;n=132226&amp;dst=100033" TargetMode = "External"/>
	<Relationship Id="rId321" Type="http://schemas.openxmlformats.org/officeDocument/2006/relationships/hyperlink" Target="https://login.consultant.ru/link/?req=doc&amp;base=RLAW049&amp;n=141282&amp;dst=100032" TargetMode = "External"/>
	<Relationship Id="rId322" Type="http://schemas.openxmlformats.org/officeDocument/2006/relationships/hyperlink" Target="https://login.consultant.ru/link/?req=doc&amp;base=RLAW049&amp;n=85625&amp;dst=100105" TargetMode = "External"/>
	<Relationship Id="rId323" Type="http://schemas.openxmlformats.org/officeDocument/2006/relationships/hyperlink" Target="https://login.consultant.ru/link/?req=doc&amp;base=RLAW049&amp;n=155167&amp;dst=100051" TargetMode = "External"/>
	<Relationship Id="rId324" Type="http://schemas.openxmlformats.org/officeDocument/2006/relationships/hyperlink" Target="https://login.consultant.ru/link/?req=doc&amp;base=RLAW049&amp;n=85625&amp;dst=100106" TargetMode = "External"/>
	<Relationship Id="rId325" Type="http://schemas.openxmlformats.org/officeDocument/2006/relationships/hyperlink" Target="https://login.consultant.ru/link/?req=doc&amp;base=RLAW049&amp;n=95239&amp;dst=100209" TargetMode = "External"/>
	<Relationship Id="rId326" Type="http://schemas.openxmlformats.org/officeDocument/2006/relationships/hyperlink" Target="https://login.consultant.ru/link/?req=doc&amp;base=RLAW049&amp;n=115627&amp;dst=100052" TargetMode = "External"/>
	<Relationship Id="rId327" Type="http://schemas.openxmlformats.org/officeDocument/2006/relationships/hyperlink" Target="https://login.consultant.ru/link/?req=doc&amp;base=RLAW049&amp;n=118241&amp;dst=100257" TargetMode = "External"/>
	<Relationship Id="rId328" Type="http://schemas.openxmlformats.org/officeDocument/2006/relationships/hyperlink" Target="https://login.consultant.ru/link/?req=doc&amp;base=RLAW049&amp;n=122765&amp;dst=100079" TargetMode = "External"/>
	<Relationship Id="rId329" Type="http://schemas.openxmlformats.org/officeDocument/2006/relationships/hyperlink" Target="https://login.consultant.ru/link/?req=doc&amp;base=RLAW049&amp;n=122713&amp;dst=100010" TargetMode = "External"/>
	<Relationship Id="rId330" Type="http://schemas.openxmlformats.org/officeDocument/2006/relationships/hyperlink" Target="https://login.consultant.ru/link/?req=doc&amp;base=RLAW049&amp;n=132226&amp;dst=100036" TargetMode = "External"/>
	<Relationship Id="rId331" Type="http://schemas.openxmlformats.org/officeDocument/2006/relationships/hyperlink" Target="https://login.consultant.ru/link/?req=doc&amp;base=RLAW049&amp;n=141282&amp;dst=100035" TargetMode = "External"/>
	<Relationship Id="rId332" Type="http://schemas.openxmlformats.org/officeDocument/2006/relationships/hyperlink" Target="https://login.consultant.ru/link/?req=doc&amp;base=RLAW049&amp;n=155167&amp;dst=100052" TargetMode = "External"/>
	<Relationship Id="rId333" Type="http://schemas.openxmlformats.org/officeDocument/2006/relationships/hyperlink" Target="https://login.consultant.ru/link/?req=doc&amp;base=RLAW049&amp;n=161572&amp;dst=100022" TargetMode = "External"/>
	<Relationship Id="rId334" Type="http://schemas.openxmlformats.org/officeDocument/2006/relationships/hyperlink" Target="https://login.consultant.ru/link/?req=doc&amp;base=RLAW049&amp;n=164191&amp;dst=100015" TargetMode = "External"/>
	<Relationship Id="rId335" Type="http://schemas.openxmlformats.org/officeDocument/2006/relationships/hyperlink" Target="https://login.consultant.ru/link/?req=doc&amp;base=LAW&amp;n=435381&amp;dst=100018" TargetMode = "External"/>
	<Relationship Id="rId336" Type="http://schemas.openxmlformats.org/officeDocument/2006/relationships/hyperlink" Target="https://login.consultant.ru/link/?req=doc&amp;base=LAW&amp;n=470713&amp;dst=103399" TargetMode = "External"/>
	<Relationship Id="rId337" Type="http://schemas.openxmlformats.org/officeDocument/2006/relationships/hyperlink" Target="https://login.consultant.ru/link/?req=doc&amp;base=LAW&amp;n=470713&amp;dst=4618" TargetMode = "External"/>
	<Relationship Id="rId338" Type="http://schemas.openxmlformats.org/officeDocument/2006/relationships/hyperlink" Target="https://login.consultant.ru/link/?req=doc&amp;base=RLAW049&amp;n=163959&amp;dst=100099" TargetMode = "External"/>
	<Relationship Id="rId339" Type="http://schemas.openxmlformats.org/officeDocument/2006/relationships/hyperlink" Target="https://login.consultant.ru/link/?req=doc&amp;base=RLAW049&amp;n=141282&amp;dst=100036" TargetMode = "External"/>
	<Relationship Id="rId340" Type="http://schemas.openxmlformats.org/officeDocument/2006/relationships/hyperlink" Target="https://login.consultant.ru/link/?req=doc&amp;base=RLAW049&amp;n=122713&amp;dst=100012" TargetMode = "External"/>
	<Relationship Id="rId341" Type="http://schemas.openxmlformats.org/officeDocument/2006/relationships/hyperlink" Target="https://login.consultant.ru/link/?req=doc&amp;base=RLAW049&amp;n=141282&amp;dst=100038" TargetMode = "External"/>
	<Relationship Id="rId342" Type="http://schemas.openxmlformats.org/officeDocument/2006/relationships/hyperlink" Target="https://login.consultant.ru/link/?req=doc&amp;base=RLAW049&amp;n=115627&amp;dst=100053" TargetMode = "External"/>
	<Relationship Id="rId343" Type="http://schemas.openxmlformats.org/officeDocument/2006/relationships/hyperlink" Target="https://login.consultant.ru/link/?req=doc&amp;base=RLAW049&amp;n=118241&amp;dst=100257" TargetMode = "External"/>
	<Relationship Id="rId344" Type="http://schemas.openxmlformats.org/officeDocument/2006/relationships/hyperlink" Target="https://login.consultant.ru/link/?req=doc&amp;base=RLAW049&amp;n=122765&amp;dst=100079" TargetMode = "External"/>
	<Relationship Id="rId345" Type="http://schemas.openxmlformats.org/officeDocument/2006/relationships/hyperlink" Target="https://login.consultant.ru/link/?req=doc&amp;base=RLAW049&amp;n=132226&amp;dst=100037" TargetMode = "External"/>
	<Relationship Id="rId346" Type="http://schemas.openxmlformats.org/officeDocument/2006/relationships/hyperlink" Target="https://login.consultant.ru/link/?req=doc&amp;base=RLAW049&amp;n=141282&amp;dst=100039" TargetMode = "External"/>
	<Relationship Id="rId347" Type="http://schemas.openxmlformats.org/officeDocument/2006/relationships/hyperlink" Target="https://login.consultant.ru/link/?req=doc&amp;base=RLAW049&amp;n=161572&amp;dst=100023" TargetMode = "External"/>
	<Relationship Id="rId348" Type="http://schemas.openxmlformats.org/officeDocument/2006/relationships/hyperlink" Target="https://login.consultant.ru/link/?req=doc&amp;base=RLAW049&amp;n=85625&amp;dst=100109" TargetMode = "External"/>
	<Relationship Id="rId349" Type="http://schemas.openxmlformats.org/officeDocument/2006/relationships/hyperlink" Target="https://login.consultant.ru/link/?req=doc&amp;base=RLAW049&amp;n=95239&amp;dst=100213" TargetMode = "External"/>
	<Relationship Id="rId350" Type="http://schemas.openxmlformats.org/officeDocument/2006/relationships/hyperlink" Target="https://login.consultant.ru/link/?req=doc&amp;base=RLAW049&amp;n=122713&amp;dst=100014" TargetMode = "External"/>
	<Relationship Id="rId351" Type="http://schemas.openxmlformats.org/officeDocument/2006/relationships/hyperlink" Target="https://login.consultant.ru/link/?req=doc&amp;base=RLAW049&amp;n=132226&amp;dst=100039" TargetMode = "External"/>
	<Relationship Id="rId352" Type="http://schemas.openxmlformats.org/officeDocument/2006/relationships/hyperlink" Target="https://login.consultant.ru/link/?req=doc&amp;base=RLAW049&amp;n=161572&amp;dst=100024" TargetMode = "External"/>
	<Relationship Id="rId353" Type="http://schemas.openxmlformats.org/officeDocument/2006/relationships/hyperlink" Target="https://login.consultant.ru/link/?req=doc&amp;base=RLAW049&amp;n=163959&amp;dst=100175" TargetMode = "External"/>
	<Relationship Id="rId354" Type="http://schemas.openxmlformats.org/officeDocument/2006/relationships/hyperlink" Target="https://login.consultant.ru/link/?req=doc&amp;base=RLAW049&amp;n=95239&amp;dst=100214" TargetMode = "External"/>
	<Relationship Id="rId355" Type="http://schemas.openxmlformats.org/officeDocument/2006/relationships/hyperlink" Target="https://login.consultant.ru/link/?req=doc&amp;base=RLAW049&amp;n=141282&amp;dst=100041" TargetMode = "External"/>
	<Relationship Id="rId356" Type="http://schemas.openxmlformats.org/officeDocument/2006/relationships/hyperlink" Target="https://login.consultant.ru/link/?req=doc&amp;base=RLAW049&amp;n=115627&amp;dst=100054" TargetMode = "External"/>
	<Relationship Id="rId357" Type="http://schemas.openxmlformats.org/officeDocument/2006/relationships/hyperlink" Target="https://login.consultant.ru/link/?req=doc&amp;base=RLAW049&amp;n=132226&amp;dst=100040" TargetMode = "External"/>
	<Relationship Id="rId358" Type="http://schemas.openxmlformats.org/officeDocument/2006/relationships/hyperlink" Target="https://login.consultant.ru/link/?req=doc&amp;base=RLAW049&amp;n=161572&amp;dst=100025" TargetMode = "External"/>
	<Relationship Id="rId359" Type="http://schemas.openxmlformats.org/officeDocument/2006/relationships/hyperlink" Target="https://login.consultant.ru/link/?req=doc&amp;base=RLAW049&amp;n=164191&amp;dst=100016" TargetMode = "External"/>
	<Relationship Id="rId360" Type="http://schemas.openxmlformats.org/officeDocument/2006/relationships/hyperlink" Target="https://login.consultant.ru/link/?req=doc&amp;base=RLAW049&amp;n=164191&amp;dst=100017" TargetMode = "External"/>
	<Relationship Id="rId361" Type="http://schemas.openxmlformats.org/officeDocument/2006/relationships/hyperlink" Target="https://login.consultant.ru/link/?req=doc&amp;base=RLAW049&amp;n=115627&amp;dst=100056" TargetMode = "External"/>
	<Relationship Id="rId362" Type="http://schemas.openxmlformats.org/officeDocument/2006/relationships/hyperlink" Target="https://login.consultant.ru/link/?req=doc&amp;base=RLAW049&amp;n=163959&amp;dst=100070" TargetMode = "External"/>
	<Relationship Id="rId363" Type="http://schemas.openxmlformats.org/officeDocument/2006/relationships/hyperlink" Target="https://login.consultant.ru/link/?req=doc&amp;base=RLAW049&amp;n=95239&amp;dst=100223" TargetMode = "External"/>
	<Relationship Id="rId364" Type="http://schemas.openxmlformats.org/officeDocument/2006/relationships/hyperlink" Target="https://login.consultant.ru/link/?req=doc&amp;base=RLAW049&amp;n=122713&amp;dst=100015" TargetMode = "External"/>
	<Relationship Id="rId365" Type="http://schemas.openxmlformats.org/officeDocument/2006/relationships/hyperlink" Target="https://login.consultant.ru/link/?req=doc&amp;base=RLAW049&amp;n=141282&amp;dst=100042" TargetMode = "External"/>
	<Relationship Id="rId366" Type="http://schemas.openxmlformats.org/officeDocument/2006/relationships/hyperlink" Target="https://login.consultant.ru/link/?req=doc&amp;base=RLAW049&amp;n=167691&amp;dst=100025" TargetMode = "External"/>
	<Relationship Id="rId367" Type="http://schemas.openxmlformats.org/officeDocument/2006/relationships/hyperlink" Target="https://login.consultant.ru/link/?req=doc&amp;base=RLAW049&amp;n=141282&amp;dst=100044" TargetMode = "External"/>
	<Relationship Id="rId368" Type="http://schemas.openxmlformats.org/officeDocument/2006/relationships/hyperlink" Target="https://login.consultant.ru/link/?req=doc&amp;base=RLAW049&amp;n=141282&amp;dst=100045" TargetMode = "External"/>
	<Relationship Id="rId369" Type="http://schemas.openxmlformats.org/officeDocument/2006/relationships/hyperlink" Target="https://login.consultant.ru/link/?req=doc&amp;base=RLAW049&amp;n=115627&amp;dst=100058" TargetMode = "External"/>
	<Relationship Id="rId370" Type="http://schemas.openxmlformats.org/officeDocument/2006/relationships/hyperlink" Target="https://login.consultant.ru/link/?req=doc&amp;base=RLAW049&amp;n=163959&amp;dst=100053" TargetMode = "External"/>
	<Relationship Id="rId371" Type="http://schemas.openxmlformats.org/officeDocument/2006/relationships/hyperlink" Target="https://login.consultant.ru/link/?req=doc&amp;base=LAW&amp;n=471732" TargetMode = "External"/>
	<Relationship Id="rId372" Type="http://schemas.openxmlformats.org/officeDocument/2006/relationships/hyperlink" Target="https://login.consultant.ru/link/?req=doc&amp;base=RLAW049&amp;n=155167&amp;dst=100053" TargetMode = "External"/>
	<Relationship Id="rId373" Type="http://schemas.openxmlformats.org/officeDocument/2006/relationships/hyperlink" Target="https://login.consultant.ru/link/?req=doc&amp;base=RLAW049&amp;n=155167&amp;dst=100057" TargetMode = "External"/>
	<Relationship Id="rId374" Type="http://schemas.openxmlformats.org/officeDocument/2006/relationships/hyperlink" Target="https://login.consultant.ru/link/?req=doc&amp;base=RLAW049&amp;n=132226&amp;dst=100041" TargetMode = "External"/>
	<Relationship Id="rId375" Type="http://schemas.openxmlformats.org/officeDocument/2006/relationships/hyperlink" Target="https://login.consultant.ru/link/?req=doc&amp;base=RLAW049&amp;n=159884&amp;dst=100542" TargetMode = "External"/>
	<Relationship Id="rId376" Type="http://schemas.openxmlformats.org/officeDocument/2006/relationships/hyperlink" Target="https://login.consultant.ru/link/?req=doc&amp;base=RLAW049&amp;n=155167&amp;dst=100058" TargetMode = "External"/>
	<Relationship Id="rId377" Type="http://schemas.openxmlformats.org/officeDocument/2006/relationships/hyperlink" Target="https://login.consultant.ru/link/?req=doc&amp;base=RLAW049&amp;n=161572&amp;dst=100029" TargetMode = "External"/>
	<Relationship Id="rId378" Type="http://schemas.openxmlformats.org/officeDocument/2006/relationships/hyperlink" Target="https://login.consultant.ru/link/?req=doc&amp;base=RLAW049&amp;n=161572&amp;dst=100031" TargetMode = "External"/>
	<Relationship Id="rId379" Type="http://schemas.openxmlformats.org/officeDocument/2006/relationships/hyperlink" Target="https://login.consultant.ru/link/?req=doc&amp;base=RLAW049&amp;n=155167&amp;dst=100067" TargetMode = "External"/>
	<Relationship Id="rId380" Type="http://schemas.openxmlformats.org/officeDocument/2006/relationships/hyperlink" Target="https://login.consultant.ru/link/?req=doc&amp;base=RLAW049&amp;n=155167&amp;dst=100072" TargetMode = "External"/>
	<Relationship Id="rId381" Type="http://schemas.openxmlformats.org/officeDocument/2006/relationships/hyperlink" Target="https://login.consultant.ru/link/?req=doc&amp;base=RLAW049&amp;n=163959&amp;dst=100175" TargetMode = "External"/>
	<Relationship Id="rId382" Type="http://schemas.openxmlformats.org/officeDocument/2006/relationships/hyperlink" Target="https://login.consultant.ru/link/?req=doc&amp;base=RLAW049&amp;n=141282&amp;dst=100048" TargetMode = "External"/>
	<Relationship Id="rId383" Type="http://schemas.openxmlformats.org/officeDocument/2006/relationships/hyperlink" Target="https://login.consultant.ru/link/?req=doc&amp;base=RLAW049&amp;n=155167&amp;dst=100074" TargetMode = "External"/>
	<Relationship Id="rId384" Type="http://schemas.openxmlformats.org/officeDocument/2006/relationships/hyperlink" Target="https://login.consultant.ru/link/?req=doc&amp;base=RLAW049&amp;n=132226&amp;dst=100053" TargetMode = "External"/>
	<Relationship Id="rId385" Type="http://schemas.openxmlformats.org/officeDocument/2006/relationships/hyperlink" Target="https://login.consultant.ru/link/?req=doc&amp;base=RLAW049&amp;n=155167&amp;dst=100077" TargetMode = "External"/>
	<Relationship Id="rId386" Type="http://schemas.openxmlformats.org/officeDocument/2006/relationships/hyperlink" Target="https://login.consultant.ru/link/?req=doc&amp;base=RLAW049&amp;n=155167&amp;dst=100078" TargetMode = "External"/>
	<Relationship Id="rId387" Type="http://schemas.openxmlformats.org/officeDocument/2006/relationships/hyperlink" Target="https://login.consultant.ru/link/?req=doc&amp;base=RLAW049&amp;n=167691&amp;dst=101250" TargetMode = "External"/>
	<Relationship Id="rId388" Type="http://schemas.openxmlformats.org/officeDocument/2006/relationships/hyperlink" Target="https://login.consultant.ru/link/?req=doc&amp;base=RLAW049&amp;n=141282&amp;dst=100050" TargetMode = "External"/>
	<Relationship Id="rId389" Type="http://schemas.openxmlformats.org/officeDocument/2006/relationships/hyperlink" Target="https://login.consultant.ru/link/?req=doc&amp;base=LAW&amp;n=470713&amp;dst=3704" TargetMode = "External"/>
	<Relationship Id="rId390" Type="http://schemas.openxmlformats.org/officeDocument/2006/relationships/hyperlink" Target="https://login.consultant.ru/link/?req=doc&amp;base=LAW&amp;n=470713&amp;dst=3722" TargetMode = "External"/>
	<Relationship Id="rId391" Type="http://schemas.openxmlformats.org/officeDocument/2006/relationships/hyperlink" Target="https://login.consultant.ru/link/?req=doc&amp;base=RLAW049&amp;n=155167&amp;dst=100080" TargetMode = "External"/>
	<Relationship Id="rId392" Type="http://schemas.openxmlformats.org/officeDocument/2006/relationships/hyperlink" Target="https://login.consultant.ru/link/?req=doc&amp;base=RLAW049&amp;n=95239&amp;dst=100233" TargetMode = "External"/>
	<Relationship Id="rId393" Type="http://schemas.openxmlformats.org/officeDocument/2006/relationships/hyperlink" Target="https://login.consultant.ru/link/?req=doc&amp;base=RLAW049&amp;n=163959&amp;dst=100072" TargetMode = "External"/>
	<Relationship Id="rId394" Type="http://schemas.openxmlformats.org/officeDocument/2006/relationships/hyperlink" Target="https://login.consultant.ru/link/?req=doc&amp;base=RLAW049&amp;n=163959&amp;dst=100081" TargetMode = "External"/>
	<Relationship Id="rId395" Type="http://schemas.openxmlformats.org/officeDocument/2006/relationships/hyperlink" Target="https://login.consultant.ru/link/?req=doc&amp;base=RLAW049&amp;n=167691&amp;dst=100866" TargetMode = "External"/>
	<Relationship Id="rId396" Type="http://schemas.openxmlformats.org/officeDocument/2006/relationships/hyperlink" Target="https://login.consultant.ru/link/?req=doc&amp;base=RLAW049&amp;n=163959&amp;dst=100083" TargetMode = "External"/>
	<Relationship Id="rId397" Type="http://schemas.openxmlformats.org/officeDocument/2006/relationships/hyperlink" Target="https://login.consultant.ru/link/?req=doc&amp;base=RLAW049&amp;n=163959&amp;dst=100086" TargetMode = "External"/>
	<Relationship Id="rId398" Type="http://schemas.openxmlformats.org/officeDocument/2006/relationships/hyperlink" Target="https://login.consultant.ru/link/?req=doc&amp;base=RLAW049&amp;n=163959&amp;dst=100088" TargetMode = "External"/>
	<Relationship Id="rId399" Type="http://schemas.openxmlformats.org/officeDocument/2006/relationships/hyperlink" Target="https://login.consultant.ru/link/?req=doc&amp;base=RLAW049&amp;n=163959&amp;dst=100090" TargetMode = "External"/>
	<Relationship Id="rId400" Type="http://schemas.openxmlformats.org/officeDocument/2006/relationships/hyperlink" Target="https://login.consultant.ru/link/?req=doc&amp;base=RLAW049&amp;n=95239&amp;dst=100234" TargetMode = "External"/>
	<Relationship Id="rId401" Type="http://schemas.openxmlformats.org/officeDocument/2006/relationships/hyperlink" Target="https://login.consultant.ru/link/?req=doc&amp;base=RLAW049&amp;n=115627&amp;dst=100074" TargetMode = "External"/>
	<Relationship Id="rId402" Type="http://schemas.openxmlformats.org/officeDocument/2006/relationships/hyperlink" Target="https://login.consultant.ru/link/?req=doc&amp;base=RLAW049&amp;n=132226&amp;dst=100056" TargetMode = "External"/>
	<Relationship Id="rId403" Type="http://schemas.openxmlformats.org/officeDocument/2006/relationships/hyperlink" Target="https://login.consultant.ru/link/?req=doc&amp;base=RLAW049&amp;n=141282&amp;dst=100054" TargetMode = "External"/>
	<Relationship Id="rId404" Type="http://schemas.openxmlformats.org/officeDocument/2006/relationships/hyperlink" Target="https://login.consultant.ru/link/?req=doc&amp;base=RLAW049&amp;n=85625&amp;dst=100112" TargetMode = "External"/>
	<Relationship Id="rId405" Type="http://schemas.openxmlformats.org/officeDocument/2006/relationships/hyperlink" Target="https://login.consultant.ru/link/?req=doc&amp;base=RLAW049&amp;n=155167&amp;dst=100084" TargetMode = "External"/>
	<Relationship Id="rId406" Type="http://schemas.openxmlformats.org/officeDocument/2006/relationships/hyperlink" Target="https://login.consultant.ru/link/?req=doc&amp;base=RLAW049&amp;n=85625&amp;dst=100113" TargetMode = "External"/>
	<Relationship Id="rId407" Type="http://schemas.openxmlformats.org/officeDocument/2006/relationships/hyperlink" Target="https://login.consultant.ru/link/?req=doc&amp;base=RLAW049&amp;n=95239&amp;dst=100236" TargetMode = "External"/>
	<Relationship Id="rId408" Type="http://schemas.openxmlformats.org/officeDocument/2006/relationships/hyperlink" Target="https://login.consultant.ru/link/?req=doc&amp;base=RLAW049&amp;n=115627&amp;dst=100075" TargetMode = "External"/>
	<Relationship Id="rId409" Type="http://schemas.openxmlformats.org/officeDocument/2006/relationships/hyperlink" Target="https://login.consultant.ru/link/?req=doc&amp;base=RLAW049&amp;n=118241&amp;dst=100258" TargetMode = "External"/>
	<Relationship Id="rId410" Type="http://schemas.openxmlformats.org/officeDocument/2006/relationships/hyperlink" Target="https://login.consultant.ru/link/?req=doc&amp;base=RLAW049&amp;n=122765&amp;dst=100080" TargetMode = "External"/>
	<Relationship Id="rId411" Type="http://schemas.openxmlformats.org/officeDocument/2006/relationships/hyperlink" Target="https://login.consultant.ru/link/?req=doc&amp;base=RLAW049&amp;n=122713&amp;dst=100020" TargetMode = "External"/>
	<Relationship Id="rId412" Type="http://schemas.openxmlformats.org/officeDocument/2006/relationships/hyperlink" Target="https://login.consultant.ru/link/?req=doc&amp;base=RLAW049&amp;n=132226&amp;dst=100059" TargetMode = "External"/>
	<Relationship Id="rId413" Type="http://schemas.openxmlformats.org/officeDocument/2006/relationships/hyperlink" Target="https://login.consultant.ru/link/?req=doc&amp;base=RLAW049&amp;n=141282&amp;dst=100057" TargetMode = "External"/>
	<Relationship Id="rId414" Type="http://schemas.openxmlformats.org/officeDocument/2006/relationships/hyperlink" Target="https://login.consultant.ru/link/?req=doc&amp;base=RLAW049&amp;n=155167&amp;dst=100085" TargetMode = "External"/>
	<Relationship Id="rId415" Type="http://schemas.openxmlformats.org/officeDocument/2006/relationships/hyperlink" Target="https://login.consultant.ru/link/?req=doc&amp;base=RLAW049&amp;n=161572&amp;dst=100033" TargetMode = "External"/>
	<Relationship Id="rId416" Type="http://schemas.openxmlformats.org/officeDocument/2006/relationships/hyperlink" Target="https://login.consultant.ru/link/?req=doc&amp;base=RLAW049&amp;n=164191&amp;dst=100018" TargetMode = "External"/>
	<Relationship Id="rId417" Type="http://schemas.openxmlformats.org/officeDocument/2006/relationships/hyperlink" Target="https://login.consultant.ru/link/?req=doc&amp;base=LAW&amp;n=435381&amp;dst=100018" TargetMode = "External"/>
	<Relationship Id="rId418" Type="http://schemas.openxmlformats.org/officeDocument/2006/relationships/hyperlink" Target="https://login.consultant.ru/link/?req=doc&amp;base=LAW&amp;n=470713&amp;dst=103399" TargetMode = "External"/>
	<Relationship Id="rId419" Type="http://schemas.openxmlformats.org/officeDocument/2006/relationships/hyperlink" Target="https://login.consultant.ru/link/?req=doc&amp;base=LAW&amp;n=470713&amp;dst=4618" TargetMode = "External"/>
	<Relationship Id="rId420" Type="http://schemas.openxmlformats.org/officeDocument/2006/relationships/hyperlink" Target="https://login.consultant.ru/link/?req=doc&amp;base=RLAW049&amp;n=163959&amp;dst=100098" TargetMode = "External"/>
	<Relationship Id="rId421" Type="http://schemas.openxmlformats.org/officeDocument/2006/relationships/hyperlink" Target="https://login.consultant.ru/link/?req=doc&amp;base=RLAW049&amp;n=141282&amp;dst=100058" TargetMode = "External"/>
	<Relationship Id="rId422" Type="http://schemas.openxmlformats.org/officeDocument/2006/relationships/hyperlink" Target="https://login.consultant.ru/link/?req=doc&amp;base=RLAW049&amp;n=141282&amp;dst=100060" TargetMode = "External"/>
	<Relationship Id="rId423" Type="http://schemas.openxmlformats.org/officeDocument/2006/relationships/hyperlink" Target="https://login.consultant.ru/link/?req=doc&amp;base=RLAW049&amp;n=115627&amp;dst=100077" TargetMode = "External"/>
	<Relationship Id="rId424" Type="http://schemas.openxmlformats.org/officeDocument/2006/relationships/hyperlink" Target="https://login.consultant.ru/link/?req=doc&amp;base=RLAW049&amp;n=118241&amp;dst=100258" TargetMode = "External"/>
	<Relationship Id="rId425" Type="http://schemas.openxmlformats.org/officeDocument/2006/relationships/hyperlink" Target="https://login.consultant.ru/link/?req=doc&amp;base=RLAW049&amp;n=122765&amp;dst=100080" TargetMode = "External"/>
	<Relationship Id="rId426" Type="http://schemas.openxmlformats.org/officeDocument/2006/relationships/hyperlink" Target="https://login.consultant.ru/link/?req=doc&amp;base=RLAW049&amp;n=132226&amp;dst=100060" TargetMode = "External"/>
	<Relationship Id="rId427" Type="http://schemas.openxmlformats.org/officeDocument/2006/relationships/hyperlink" Target="https://login.consultant.ru/link/?req=doc&amp;base=RLAW049&amp;n=132226&amp;dst=100062" TargetMode = "External"/>
	<Relationship Id="rId428" Type="http://schemas.openxmlformats.org/officeDocument/2006/relationships/hyperlink" Target="https://login.consultant.ru/link/?req=doc&amp;base=RLAW049&amp;n=141282&amp;dst=100061" TargetMode = "External"/>
	<Relationship Id="rId429" Type="http://schemas.openxmlformats.org/officeDocument/2006/relationships/hyperlink" Target="https://login.consultant.ru/link/?req=doc&amp;base=RLAW049&amp;n=161572&amp;dst=100034" TargetMode = "External"/>
	<Relationship Id="rId430" Type="http://schemas.openxmlformats.org/officeDocument/2006/relationships/hyperlink" Target="https://login.consultant.ru/link/?req=doc&amp;base=RLAW049&amp;n=132226&amp;dst=100064" TargetMode = "External"/>
	<Relationship Id="rId431" Type="http://schemas.openxmlformats.org/officeDocument/2006/relationships/hyperlink" Target="https://login.consultant.ru/link/?req=doc&amp;base=RLAW049&amp;n=163959&amp;dst=100175" TargetMode = "External"/>
	<Relationship Id="rId432" Type="http://schemas.openxmlformats.org/officeDocument/2006/relationships/hyperlink" Target="https://login.consultant.ru/link/?req=doc&amp;base=RLAW049&amp;n=95239&amp;dst=100239" TargetMode = "External"/>
	<Relationship Id="rId433" Type="http://schemas.openxmlformats.org/officeDocument/2006/relationships/hyperlink" Target="https://login.consultant.ru/link/?req=doc&amp;base=RLAW049&amp;n=141282&amp;dst=100063" TargetMode = "External"/>
	<Relationship Id="rId434" Type="http://schemas.openxmlformats.org/officeDocument/2006/relationships/hyperlink" Target="https://login.consultant.ru/link/?req=doc&amp;base=RLAW049&amp;n=115627&amp;dst=100078" TargetMode = "External"/>
	<Relationship Id="rId435" Type="http://schemas.openxmlformats.org/officeDocument/2006/relationships/hyperlink" Target="https://login.consultant.ru/link/?req=doc&amp;base=RLAW049&amp;n=132226&amp;dst=100065" TargetMode = "External"/>
	<Relationship Id="rId436" Type="http://schemas.openxmlformats.org/officeDocument/2006/relationships/hyperlink" Target="https://login.consultant.ru/link/?req=doc&amp;base=RLAW049&amp;n=161572&amp;dst=100035" TargetMode = "External"/>
	<Relationship Id="rId437" Type="http://schemas.openxmlformats.org/officeDocument/2006/relationships/hyperlink" Target="https://login.consultant.ru/link/?req=doc&amp;base=RLAW049&amp;n=164191&amp;dst=100019" TargetMode = "External"/>
	<Relationship Id="rId438" Type="http://schemas.openxmlformats.org/officeDocument/2006/relationships/hyperlink" Target="https://login.consultant.ru/link/?req=doc&amp;base=RLAW049&amp;n=115627&amp;dst=100080" TargetMode = "External"/>
	<Relationship Id="rId439" Type="http://schemas.openxmlformats.org/officeDocument/2006/relationships/hyperlink" Target="https://login.consultant.ru/link/?req=doc&amp;base=RLAW049&amp;n=164191&amp;dst=100020" TargetMode = "External"/>
	<Relationship Id="rId440" Type="http://schemas.openxmlformats.org/officeDocument/2006/relationships/hyperlink" Target="https://login.consultant.ru/link/?req=doc&amp;base=RLAW049&amp;n=115627&amp;dst=100081" TargetMode = "External"/>
	<Relationship Id="rId441" Type="http://schemas.openxmlformats.org/officeDocument/2006/relationships/hyperlink" Target="https://login.consultant.ru/link/?req=doc&amp;base=RLAW049&amp;n=163959&amp;dst=100070" TargetMode = "External"/>
	<Relationship Id="rId442" Type="http://schemas.openxmlformats.org/officeDocument/2006/relationships/hyperlink" Target="https://login.consultant.ru/link/?req=doc&amp;base=RLAW049&amp;n=95239&amp;dst=100240" TargetMode = "External"/>
	<Relationship Id="rId443" Type="http://schemas.openxmlformats.org/officeDocument/2006/relationships/hyperlink" Target="https://login.consultant.ru/link/?req=doc&amp;base=RLAW049&amp;n=132226&amp;dst=100066" TargetMode = "External"/>
	<Relationship Id="rId444" Type="http://schemas.openxmlformats.org/officeDocument/2006/relationships/hyperlink" Target="https://login.consultant.ru/link/?req=doc&amp;base=RLAW049&amp;n=167691&amp;dst=100025" TargetMode = "External"/>
	<Relationship Id="rId445" Type="http://schemas.openxmlformats.org/officeDocument/2006/relationships/hyperlink" Target="https://login.consultant.ru/link/?req=doc&amp;base=RLAW049&amp;n=141282&amp;dst=100065" TargetMode = "External"/>
	<Relationship Id="rId446" Type="http://schemas.openxmlformats.org/officeDocument/2006/relationships/hyperlink" Target="https://login.consultant.ru/link/?req=doc&amp;base=RLAW049&amp;n=141282&amp;dst=100066" TargetMode = "External"/>
	<Relationship Id="rId447" Type="http://schemas.openxmlformats.org/officeDocument/2006/relationships/hyperlink" Target="https://login.consultant.ru/link/?req=doc&amp;base=RLAW049&amp;n=115627&amp;dst=100082" TargetMode = "External"/>
	<Relationship Id="rId448" Type="http://schemas.openxmlformats.org/officeDocument/2006/relationships/hyperlink" Target="https://login.consultant.ru/link/?req=doc&amp;base=RLAW049&amp;n=163959&amp;dst=100053" TargetMode = "External"/>
	<Relationship Id="rId449" Type="http://schemas.openxmlformats.org/officeDocument/2006/relationships/hyperlink" Target="https://login.consultant.ru/link/?req=doc&amp;base=RLAW049&amp;n=155167&amp;dst=100086" TargetMode = "External"/>
	<Relationship Id="rId450" Type="http://schemas.openxmlformats.org/officeDocument/2006/relationships/hyperlink" Target="https://login.consultant.ru/link/?req=doc&amp;base=RLAW049&amp;n=155167&amp;dst=100092" TargetMode = "External"/>
	<Relationship Id="rId451" Type="http://schemas.openxmlformats.org/officeDocument/2006/relationships/hyperlink" Target="https://login.consultant.ru/link/?req=doc&amp;base=RLAW049&amp;n=132226&amp;dst=100068" TargetMode = "External"/>
	<Relationship Id="rId452" Type="http://schemas.openxmlformats.org/officeDocument/2006/relationships/hyperlink" Target="https://login.consultant.ru/link/?req=doc&amp;base=RLAW049&amp;n=159884&amp;dst=100542" TargetMode = "External"/>
	<Relationship Id="rId453" Type="http://schemas.openxmlformats.org/officeDocument/2006/relationships/hyperlink" Target="https://login.consultant.ru/link/?req=doc&amp;base=RLAW049&amp;n=155167&amp;dst=100093" TargetMode = "External"/>
	<Relationship Id="rId454" Type="http://schemas.openxmlformats.org/officeDocument/2006/relationships/hyperlink" Target="https://login.consultant.ru/link/?req=doc&amp;base=RLAW049&amp;n=161572&amp;dst=100039" TargetMode = "External"/>
	<Relationship Id="rId455" Type="http://schemas.openxmlformats.org/officeDocument/2006/relationships/hyperlink" Target="https://login.consultant.ru/link/?req=doc&amp;base=RLAW049&amp;n=161572&amp;dst=100041" TargetMode = "External"/>
	<Relationship Id="rId456" Type="http://schemas.openxmlformats.org/officeDocument/2006/relationships/hyperlink" Target="https://login.consultant.ru/link/?req=doc&amp;base=RLAW049&amp;n=155167&amp;dst=100102" TargetMode = "External"/>
	<Relationship Id="rId457" Type="http://schemas.openxmlformats.org/officeDocument/2006/relationships/hyperlink" Target="https://login.consultant.ru/link/?req=doc&amp;base=RLAW049&amp;n=155167&amp;dst=100107" TargetMode = "External"/>
	<Relationship Id="rId458" Type="http://schemas.openxmlformats.org/officeDocument/2006/relationships/hyperlink" Target="https://login.consultant.ru/link/?req=doc&amp;base=RLAW049&amp;n=163959&amp;dst=100175" TargetMode = "External"/>
	<Relationship Id="rId459" Type="http://schemas.openxmlformats.org/officeDocument/2006/relationships/hyperlink" Target="https://login.consultant.ru/link/?req=doc&amp;base=RLAW049&amp;n=141282&amp;dst=100069" TargetMode = "External"/>
	<Relationship Id="rId460" Type="http://schemas.openxmlformats.org/officeDocument/2006/relationships/hyperlink" Target="https://login.consultant.ru/link/?req=doc&amp;base=RLAW049&amp;n=155167&amp;dst=100109" TargetMode = "External"/>
	<Relationship Id="rId461" Type="http://schemas.openxmlformats.org/officeDocument/2006/relationships/hyperlink" Target="https://login.consultant.ru/link/?req=doc&amp;base=RLAW049&amp;n=115627&amp;dst=100094" TargetMode = "External"/>
	<Relationship Id="rId462" Type="http://schemas.openxmlformats.org/officeDocument/2006/relationships/hyperlink" Target="https://login.consultant.ru/link/?req=doc&amp;base=RLAW049&amp;n=132226&amp;dst=100080" TargetMode = "External"/>
	<Relationship Id="rId463" Type="http://schemas.openxmlformats.org/officeDocument/2006/relationships/hyperlink" Target="https://login.consultant.ru/link/?req=doc&amp;base=RLAW049&amp;n=155167&amp;dst=100112" TargetMode = "External"/>
	<Relationship Id="rId464" Type="http://schemas.openxmlformats.org/officeDocument/2006/relationships/hyperlink" Target="https://login.consultant.ru/link/?req=doc&amp;base=RLAW049&amp;n=155167&amp;dst=100113" TargetMode = "External"/>
	<Relationship Id="rId465" Type="http://schemas.openxmlformats.org/officeDocument/2006/relationships/hyperlink" Target="https://login.consultant.ru/link/?req=doc&amp;base=RLAW049&amp;n=167691&amp;dst=101250" TargetMode = "External"/>
	<Relationship Id="rId466" Type="http://schemas.openxmlformats.org/officeDocument/2006/relationships/hyperlink" Target="https://login.consultant.ru/link/?req=doc&amp;base=RLAW049&amp;n=141282&amp;dst=100071" TargetMode = "External"/>
	<Relationship Id="rId467" Type="http://schemas.openxmlformats.org/officeDocument/2006/relationships/hyperlink" Target="https://login.consultant.ru/link/?req=doc&amp;base=LAW&amp;n=470713&amp;dst=3704" TargetMode = "External"/>
	<Relationship Id="rId468" Type="http://schemas.openxmlformats.org/officeDocument/2006/relationships/hyperlink" Target="https://login.consultant.ru/link/?req=doc&amp;base=LAW&amp;n=470713&amp;dst=3722" TargetMode = "External"/>
	<Relationship Id="rId469" Type="http://schemas.openxmlformats.org/officeDocument/2006/relationships/hyperlink" Target="https://login.consultant.ru/link/?req=doc&amp;base=RLAW049&amp;n=155167&amp;dst=100115" TargetMode = "External"/>
	<Relationship Id="rId470" Type="http://schemas.openxmlformats.org/officeDocument/2006/relationships/hyperlink" Target="https://login.consultant.ru/link/?req=doc&amp;base=RLAW049&amp;n=95239&amp;dst=100252" TargetMode = "External"/>
	<Relationship Id="rId471" Type="http://schemas.openxmlformats.org/officeDocument/2006/relationships/hyperlink" Target="https://login.consultant.ru/link/?req=doc&amp;base=RLAW049&amp;n=163959&amp;dst=100072" TargetMode = "External"/>
	<Relationship Id="rId472" Type="http://schemas.openxmlformats.org/officeDocument/2006/relationships/hyperlink" Target="https://login.consultant.ru/link/?req=doc&amp;base=RLAW049&amp;n=163959&amp;dst=100081" TargetMode = "External"/>
	<Relationship Id="rId473" Type="http://schemas.openxmlformats.org/officeDocument/2006/relationships/hyperlink" Target="https://login.consultant.ru/link/?req=doc&amp;base=RLAW049&amp;n=167691&amp;dst=100866" TargetMode = "External"/>
	<Relationship Id="rId474" Type="http://schemas.openxmlformats.org/officeDocument/2006/relationships/hyperlink" Target="https://login.consultant.ru/link/?req=doc&amp;base=RLAW049&amp;n=163959&amp;dst=100083" TargetMode = "External"/>
	<Relationship Id="rId475" Type="http://schemas.openxmlformats.org/officeDocument/2006/relationships/hyperlink" Target="https://login.consultant.ru/link/?req=doc&amp;base=RLAW049&amp;n=163959&amp;dst=100086" TargetMode = "External"/>
	<Relationship Id="rId476" Type="http://schemas.openxmlformats.org/officeDocument/2006/relationships/hyperlink" Target="https://login.consultant.ru/link/?req=doc&amp;base=RLAW049&amp;n=163959&amp;dst=100088" TargetMode = "External"/>
	<Relationship Id="rId477" Type="http://schemas.openxmlformats.org/officeDocument/2006/relationships/hyperlink" Target="https://login.consultant.ru/link/?req=doc&amp;base=RLAW049&amp;n=163959&amp;dst=100090" TargetMode = "External"/>
	<Relationship Id="rId478" Type="http://schemas.openxmlformats.org/officeDocument/2006/relationships/hyperlink" Target="https://login.consultant.ru/link/?req=doc&amp;base=RLAW049&amp;n=95239&amp;dst=100253" TargetMode = "External"/>
	<Relationship Id="rId479" Type="http://schemas.openxmlformats.org/officeDocument/2006/relationships/hyperlink" Target="https://login.consultant.ru/link/?req=doc&amp;base=RLAW049&amp;n=115627&amp;dst=100099" TargetMode = "External"/>
	<Relationship Id="rId480" Type="http://schemas.openxmlformats.org/officeDocument/2006/relationships/hyperlink" Target="https://login.consultant.ru/link/?req=doc&amp;base=RLAW049&amp;n=132226&amp;dst=100083" TargetMode = "External"/>
	<Relationship Id="rId481" Type="http://schemas.openxmlformats.org/officeDocument/2006/relationships/hyperlink" Target="https://login.consultant.ru/link/?req=doc&amp;base=RLAW049&amp;n=141282&amp;dst=100075" TargetMode = "External"/>
	<Relationship Id="rId482" Type="http://schemas.openxmlformats.org/officeDocument/2006/relationships/hyperlink" Target="https://login.consultant.ru/link/?req=doc&amp;base=RLAW049&amp;n=85625&amp;dst=100116" TargetMode = "External"/>
	<Relationship Id="rId483" Type="http://schemas.openxmlformats.org/officeDocument/2006/relationships/hyperlink" Target="https://login.consultant.ru/link/?req=doc&amp;base=RLAW049&amp;n=155167&amp;dst=100119" TargetMode = "External"/>
	<Relationship Id="rId484" Type="http://schemas.openxmlformats.org/officeDocument/2006/relationships/hyperlink" Target="https://login.consultant.ru/link/?req=doc&amp;base=RLAW049&amp;n=95239&amp;dst=100255" TargetMode = "External"/>
	<Relationship Id="rId485" Type="http://schemas.openxmlformats.org/officeDocument/2006/relationships/hyperlink" Target="https://login.consultant.ru/link/?req=doc&amp;base=RLAW049&amp;n=127233&amp;dst=100107" TargetMode = "External"/>
	<Relationship Id="rId486" Type="http://schemas.openxmlformats.org/officeDocument/2006/relationships/hyperlink" Target="https://login.consultant.ru/link/?req=doc&amp;base=RLAW049&amp;n=115627&amp;dst=100124" TargetMode = "External"/>
	<Relationship Id="rId487" Type="http://schemas.openxmlformats.org/officeDocument/2006/relationships/hyperlink" Target="https://login.consultant.ru/link/?req=doc&amp;base=RLAW049&amp;n=122765&amp;dst=100082" TargetMode = "External"/>
	<Relationship Id="rId488" Type="http://schemas.openxmlformats.org/officeDocument/2006/relationships/hyperlink" Target="https://login.consultant.ru/link/?req=doc&amp;base=RLAW049&amp;n=122765&amp;dst=100083" TargetMode = "External"/>
	<Relationship Id="rId489" Type="http://schemas.openxmlformats.org/officeDocument/2006/relationships/hyperlink" Target="https://login.consultant.ru/link/?req=doc&amp;base=RLAW049&amp;n=141282&amp;dst=100078" TargetMode = "External"/>
	<Relationship Id="rId490" Type="http://schemas.openxmlformats.org/officeDocument/2006/relationships/hyperlink" Target="https://login.consultant.ru/link/?req=doc&amp;base=RLAW049&amp;n=95239&amp;dst=100276" TargetMode = "External"/>
	<Relationship Id="rId491" Type="http://schemas.openxmlformats.org/officeDocument/2006/relationships/hyperlink" Target="https://login.consultant.ru/link/?req=doc&amp;base=RLAW049&amp;n=115627&amp;dst=100128" TargetMode = "External"/>
	<Relationship Id="rId492" Type="http://schemas.openxmlformats.org/officeDocument/2006/relationships/hyperlink" Target="https://login.consultant.ru/link/?req=doc&amp;base=RLAW049&amp;n=120386&amp;dst=100009" TargetMode = "External"/>
	<Relationship Id="rId493" Type="http://schemas.openxmlformats.org/officeDocument/2006/relationships/hyperlink" Target="https://login.consultant.ru/link/?req=doc&amp;base=RLAW049&amp;n=122765&amp;dst=100085" TargetMode = "External"/>
	<Relationship Id="rId494" Type="http://schemas.openxmlformats.org/officeDocument/2006/relationships/hyperlink" Target="https://login.consultant.ru/link/?req=doc&amp;base=RLAW049&amp;n=122713&amp;dst=100024" TargetMode = "External"/>
	<Relationship Id="rId495" Type="http://schemas.openxmlformats.org/officeDocument/2006/relationships/hyperlink" Target="https://login.consultant.ru/link/?req=doc&amp;base=RLAW049&amp;n=132226&amp;dst=100108" TargetMode = "External"/>
	<Relationship Id="rId496" Type="http://schemas.openxmlformats.org/officeDocument/2006/relationships/hyperlink" Target="https://login.consultant.ru/link/?req=doc&amp;base=RLAW049&amp;n=141282&amp;dst=100079" TargetMode = "External"/>
	<Relationship Id="rId497" Type="http://schemas.openxmlformats.org/officeDocument/2006/relationships/hyperlink" Target="https://login.consultant.ru/link/?req=doc&amp;base=RLAW049&amp;n=155167&amp;dst=100120" TargetMode = "External"/>
	<Relationship Id="rId498" Type="http://schemas.openxmlformats.org/officeDocument/2006/relationships/hyperlink" Target="https://login.consultant.ru/link/?req=doc&amp;base=RLAW049&amp;n=161572&amp;dst=100043" TargetMode = "External"/>
	<Relationship Id="rId499" Type="http://schemas.openxmlformats.org/officeDocument/2006/relationships/hyperlink" Target="https://login.consultant.ru/link/?req=doc&amp;base=RLAW049&amp;n=164191&amp;dst=100021" TargetMode = "External"/>
	<Relationship Id="rId500" Type="http://schemas.openxmlformats.org/officeDocument/2006/relationships/hyperlink" Target="https://login.consultant.ru/link/?req=doc&amp;base=LAW&amp;n=435381&amp;dst=100018" TargetMode = "External"/>
	<Relationship Id="rId501" Type="http://schemas.openxmlformats.org/officeDocument/2006/relationships/hyperlink" Target="https://login.consultant.ru/link/?req=doc&amp;base=LAW&amp;n=470713&amp;dst=103399" TargetMode = "External"/>
	<Relationship Id="rId502" Type="http://schemas.openxmlformats.org/officeDocument/2006/relationships/hyperlink" Target="https://login.consultant.ru/link/?req=doc&amp;base=LAW&amp;n=470713&amp;dst=4618" TargetMode = "External"/>
	<Relationship Id="rId503" Type="http://schemas.openxmlformats.org/officeDocument/2006/relationships/hyperlink" Target="https://login.consultant.ru/link/?req=doc&amp;base=RLAW049&amp;n=163959&amp;dst=100101" TargetMode = "External"/>
	<Relationship Id="rId504" Type="http://schemas.openxmlformats.org/officeDocument/2006/relationships/hyperlink" Target="https://login.consultant.ru/link/?req=doc&amp;base=RLAW049&amp;n=141282&amp;dst=100080" TargetMode = "External"/>
	<Relationship Id="rId505" Type="http://schemas.openxmlformats.org/officeDocument/2006/relationships/hyperlink" Target="https://login.consultant.ru/link/?req=doc&amp;base=RLAW049&amp;n=141282&amp;dst=100082" TargetMode = "External"/>
	<Relationship Id="rId506" Type="http://schemas.openxmlformats.org/officeDocument/2006/relationships/hyperlink" Target="https://login.consultant.ru/link/?req=doc&amp;base=RLAW049&amp;n=115627&amp;dst=100130" TargetMode = "External"/>
	<Relationship Id="rId507" Type="http://schemas.openxmlformats.org/officeDocument/2006/relationships/hyperlink" Target="https://login.consultant.ru/link/?req=doc&amp;base=RLAW049&amp;n=120386&amp;dst=100009" TargetMode = "External"/>
	<Relationship Id="rId508" Type="http://schemas.openxmlformats.org/officeDocument/2006/relationships/hyperlink" Target="https://login.consultant.ru/link/?req=doc&amp;base=RLAW049&amp;n=122765&amp;dst=100085" TargetMode = "External"/>
	<Relationship Id="rId509" Type="http://schemas.openxmlformats.org/officeDocument/2006/relationships/hyperlink" Target="https://login.consultant.ru/link/?req=doc&amp;base=RLAW049&amp;n=132226&amp;dst=100109" TargetMode = "External"/>
	<Relationship Id="rId510" Type="http://schemas.openxmlformats.org/officeDocument/2006/relationships/hyperlink" Target="https://login.consultant.ru/link/?req=doc&amp;base=RLAW049&amp;n=141282&amp;dst=100083" TargetMode = "External"/>
	<Relationship Id="rId511" Type="http://schemas.openxmlformats.org/officeDocument/2006/relationships/hyperlink" Target="https://login.consultant.ru/link/?req=doc&amp;base=RLAW049&amp;n=161572&amp;dst=100044" TargetMode = "External"/>
	<Relationship Id="rId512" Type="http://schemas.openxmlformats.org/officeDocument/2006/relationships/hyperlink" Target="https://login.consultant.ru/link/?req=doc&amp;base=RLAW049&amp;n=132226&amp;dst=100111" TargetMode = "External"/>
	<Relationship Id="rId513" Type="http://schemas.openxmlformats.org/officeDocument/2006/relationships/hyperlink" Target="https://login.consultant.ru/link/?req=doc&amp;base=RLAW049&amp;n=161572&amp;dst=100045" TargetMode = "External"/>
	<Relationship Id="rId514" Type="http://schemas.openxmlformats.org/officeDocument/2006/relationships/hyperlink" Target="https://login.consultant.ru/link/?req=doc&amp;base=RLAW049&amp;n=115627&amp;dst=100131" TargetMode = "External"/>
	<Relationship Id="rId515" Type="http://schemas.openxmlformats.org/officeDocument/2006/relationships/hyperlink" Target="https://login.consultant.ru/link/?req=doc&amp;base=RLAW049&amp;n=163959&amp;dst=100175" TargetMode = "External"/>
	<Relationship Id="rId516" Type="http://schemas.openxmlformats.org/officeDocument/2006/relationships/hyperlink" Target="https://login.consultant.ru/link/?req=doc&amp;base=RLAW049&amp;n=141282&amp;dst=100085" TargetMode = "External"/>
	<Relationship Id="rId517" Type="http://schemas.openxmlformats.org/officeDocument/2006/relationships/hyperlink" Target="https://login.consultant.ru/link/?req=doc&amp;base=RLAW049&amp;n=115627&amp;dst=100137" TargetMode = "External"/>
	<Relationship Id="rId518" Type="http://schemas.openxmlformats.org/officeDocument/2006/relationships/hyperlink" Target="https://login.consultant.ru/link/?req=doc&amp;base=RLAW049&amp;n=132226&amp;dst=100112" TargetMode = "External"/>
	<Relationship Id="rId519" Type="http://schemas.openxmlformats.org/officeDocument/2006/relationships/hyperlink" Target="https://login.consultant.ru/link/?req=doc&amp;base=RLAW049&amp;n=161572&amp;dst=100046" TargetMode = "External"/>
	<Relationship Id="rId520" Type="http://schemas.openxmlformats.org/officeDocument/2006/relationships/hyperlink" Target="https://login.consultant.ru/link/?req=doc&amp;base=RLAW049&amp;n=164191&amp;dst=100022" TargetMode = "External"/>
	<Relationship Id="rId521" Type="http://schemas.openxmlformats.org/officeDocument/2006/relationships/hyperlink" Target="https://login.consultant.ru/link/?req=doc&amp;base=RLAW049&amp;n=164191&amp;dst=100023" TargetMode = "External"/>
	<Relationship Id="rId522" Type="http://schemas.openxmlformats.org/officeDocument/2006/relationships/hyperlink" Target="https://login.consultant.ru/link/?req=doc&amp;base=RLAW049&amp;n=115627&amp;dst=100139" TargetMode = "External"/>
	<Relationship Id="rId523" Type="http://schemas.openxmlformats.org/officeDocument/2006/relationships/hyperlink" Target="https://login.consultant.ru/link/?req=doc&amp;base=RLAW049&amp;n=163959&amp;dst=100070" TargetMode = "External"/>
	<Relationship Id="rId524" Type="http://schemas.openxmlformats.org/officeDocument/2006/relationships/hyperlink" Target="https://login.consultant.ru/link/?req=doc&amp;base=RLAW049&amp;n=132226&amp;dst=100113" TargetMode = "External"/>
	<Relationship Id="rId525" Type="http://schemas.openxmlformats.org/officeDocument/2006/relationships/hyperlink" Target="https://login.consultant.ru/link/?req=doc&amp;base=RLAW049&amp;n=167691&amp;dst=100025" TargetMode = "External"/>
	<Relationship Id="rId526" Type="http://schemas.openxmlformats.org/officeDocument/2006/relationships/hyperlink" Target="https://login.consultant.ru/link/?req=doc&amp;base=RLAW049&amp;n=141282&amp;dst=100087" TargetMode = "External"/>
	<Relationship Id="rId527" Type="http://schemas.openxmlformats.org/officeDocument/2006/relationships/hyperlink" Target="https://login.consultant.ru/link/?req=doc&amp;base=RLAW049&amp;n=141282&amp;dst=100088" TargetMode = "External"/>
	<Relationship Id="rId528" Type="http://schemas.openxmlformats.org/officeDocument/2006/relationships/hyperlink" Target="https://login.consultant.ru/link/?req=doc&amp;base=RLAW049&amp;n=115627&amp;dst=100141" TargetMode = "External"/>
	<Relationship Id="rId529" Type="http://schemas.openxmlformats.org/officeDocument/2006/relationships/hyperlink" Target="https://login.consultant.ru/link/?req=doc&amp;base=RLAW049&amp;n=163959&amp;dst=100053" TargetMode = "External"/>
	<Relationship Id="rId530" Type="http://schemas.openxmlformats.org/officeDocument/2006/relationships/hyperlink" Target="https://login.consultant.ru/link/?req=doc&amp;base=RLAW049&amp;n=155167&amp;dst=100121" TargetMode = "External"/>
	<Relationship Id="rId531" Type="http://schemas.openxmlformats.org/officeDocument/2006/relationships/hyperlink" Target="https://login.consultant.ru/link/?req=doc&amp;base=RLAW049&amp;n=155167&amp;dst=100126" TargetMode = "External"/>
	<Relationship Id="rId532" Type="http://schemas.openxmlformats.org/officeDocument/2006/relationships/hyperlink" Target="https://login.consultant.ru/link/?req=doc&amp;base=RLAW049&amp;n=159884&amp;dst=100542" TargetMode = "External"/>
	<Relationship Id="rId533" Type="http://schemas.openxmlformats.org/officeDocument/2006/relationships/hyperlink" Target="https://login.consultant.ru/link/?req=doc&amp;base=RLAW049&amp;n=155167&amp;dst=100128" TargetMode = "External"/>
	<Relationship Id="rId534" Type="http://schemas.openxmlformats.org/officeDocument/2006/relationships/hyperlink" Target="https://login.consultant.ru/link/?req=doc&amp;base=RLAW049&amp;n=161572&amp;dst=100050" TargetMode = "External"/>
	<Relationship Id="rId535" Type="http://schemas.openxmlformats.org/officeDocument/2006/relationships/hyperlink" Target="https://login.consultant.ru/link/?req=doc&amp;base=RLAW049&amp;n=161572&amp;dst=100052" TargetMode = "External"/>
	<Relationship Id="rId536" Type="http://schemas.openxmlformats.org/officeDocument/2006/relationships/hyperlink" Target="https://login.consultant.ru/link/?req=doc&amp;base=RLAW049&amp;n=155167&amp;dst=100136" TargetMode = "External"/>
	<Relationship Id="rId537" Type="http://schemas.openxmlformats.org/officeDocument/2006/relationships/hyperlink" Target="https://login.consultant.ru/link/?req=doc&amp;base=RLAW049&amp;n=155167&amp;dst=100141" TargetMode = "External"/>
	<Relationship Id="rId538" Type="http://schemas.openxmlformats.org/officeDocument/2006/relationships/hyperlink" Target="https://login.consultant.ru/link/?req=doc&amp;base=RLAW049&amp;n=163959&amp;dst=100175" TargetMode = "External"/>
	<Relationship Id="rId539" Type="http://schemas.openxmlformats.org/officeDocument/2006/relationships/hyperlink" Target="https://login.consultant.ru/link/?req=doc&amp;base=RLAW049&amp;n=141282&amp;dst=100091" TargetMode = "External"/>
	<Relationship Id="rId540" Type="http://schemas.openxmlformats.org/officeDocument/2006/relationships/hyperlink" Target="https://login.consultant.ru/link/?req=doc&amp;base=RLAW049&amp;n=155167&amp;dst=100143" TargetMode = "External"/>
	<Relationship Id="rId541" Type="http://schemas.openxmlformats.org/officeDocument/2006/relationships/hyperlink" Target="https://login.consultant.ru/link/?req=doc&amp;base=RLAW049&amp;n=132226&amp;dst=100126" TargetMode = "External"/>
	<Relationship Id="rId542" Type="http://schemas.openxmlformats.org/officeDocument/2006/relationships/hyperlink" Target="https://login.consultant.ru/link/?req=doc&amp;base=RLAW049&amp;n=155167&amp;dst=100146" TargetMode = "External"/>
	<Relationship Id="rId543" Type="http://schemas.openxmlformats.org/officeDocument/2006/relationships/hyperlink" Target="https://login.consultant.ru/link/?req=doc&amp;base=RLAW049&amp;n=155167&amp;dst=100147" TargetMode = "External"/>
	<Relationship Id="rId544" Type="http://schemas.openxmlformats.org/officeDocument/2006/relationships/hyperlink" Target="https://login.consultant.ru/link/?req=doc&amp;base=RLAW049&amp;n=167691&amp;dst=101250" TargetMode = "External"/>
	<Relationship Id="rId545" Type="http://schemas.openxmlformats.org/officeDocument/2006/relationships/hyperlink" Target="https://login.consultant.ru/link/?req=doc&amp;base=RLAW049&amp;n=141282&amp;dst=100093" TargetMode = "External"/>
	<Relationship Id="rId546" Type="http://schemas.openxmlformats.org/officeDocument/2006/relationships/hyperlink" Target="https://login.consultant.ru/link/?req=doc&amp;base=LAW&amp;n=470713&amp;dst=3704" TargetMode = "External"/>
	<Relationship Id="rId547" Type="http://schemas.openxmlformats.org/officeDocument/2006/relationships/hyperlink" Target="https://login.consultant.ru/link/?req=doc&amp;base=LAW&amp;n=470713&amp;dst=3722" TargetMode = "External"/>
	<Relationship Id="rId548" Type="http://schemas.openxmlformats.org/officeDocument/2006/relationships/hyperlink" Target="https://login.consultant.ru/link/?req=doc&amp;base=RLAW049&amp;n=155167&amp;dst=100149" TargetMode = "External"/>
	<Relationship Id="rId549" Type="http://schemas.openxmlformats.org/officeDocument/2006/relationships/hyperlink" Target="https://login.consultant.ru/link/?req=doc&amp;base=RLAW049&amp;n=163959&amp;dst=100072" TargetMode = "External"/>
	<Relationship Id="rId550" Type="http://schemas.openxmlformats.org/officeDocument/2006/relationships/hyperlink" Target="https://login.consultant.ru/link/?req=doc&amp;base=RLAW049&amp;n=163959&amp;dst=100081" TargetMode = "External"/>
	<Relationship Id="rId551" Type="http://schemas.openxmlformats.org/officeDocument/2006/relationships/hyperlink" Target="https://login.consultant.ru/link/?req=doc&amp;base=RLAW049&amp;n=167691&amp;dst=100866" TargetMode = "External"/>
	<Relationship Id="rId552" Type="http://schemas.openxmlformats.org/officeDocument/2006/relationships/hyperlink" Target="https://login.consultant.ru/link/?req=doc&amp;base=RLAW049&amp;n=163959&amp;dst=100083" TargetMode = "External"/>
	<Relationship Id="rId553" Type="http://schemas.openxmlformats.org/officeDocument/2006/relationships/hyperlink" Target="https://login.consultant.ru/link/?req=doc&amp;base=RLAW049&amp;n=163959&amp;dst=100086" TargetMode = "External"/>
	<Relationship Id="rId554" Type="http://schemas.openxmlformats.org/officeDocument/2006/relationships/hyperlink" Target="https://login.consultant.ru/link/?req=doc&amp;base=RLAW049&amp;n=163959&amp;dst=100088" TargetMode = "External"/>
	<Relationship Id="rId555" Type="http://schemas.openxmlformats.org/officeDocument/2006/relationships/hyperlink" Target="https://login.consultant.ru/link/?req=doc&amp;base=RLAW049&amp;n=163959&amp;dst=100090" TargetMode = "External"/>
	<Relationship Id="rId556" Type="http://schemas.openxmlformats.org/officeDocument/2006/relationships/hyperlink" Target="https://login.consultant.ru/link/?req=doc&amp;base=RLAW049&amp;n=115627&amp;dst=100156" TargetMode = "External"/>
	<Relationship Id="rId557" Type="http://schemas.openxmlformats.org/officeDocument/2006/relationships/hyperlink" Target="https://login.consultant.ru/link/?req=doc&amp;base=RLAW049&amp;n=132226&amp;dst=100129" TargetMode = "External"/>
	<Relationship Id="rId558" Type="http://schemas.openxmlformats.org/officeDocument/2006/relationships/hyperlink" Target="https://login.consultant.ru/link/?req=doc&amp;base=RLAW049&amp;n=141282&amp;dst=100097" TargetMode = "External"/>
	<Relationship Id="rId559" Type="http://schemas.openxmlformats.org/officeDocument/2006/relationships/hyperlink" Target="https://login.consultant.ru/link/?req=doc&amp;base=RLAW049&amp;n=155167&amp;dst=100153" TargetMode = "External"/>
	<Relationship Id="rId560" Type="http://schemas.openxmlformats.org/officeDocument/2006/relationships/hyperlink" Target="https://login.consultant.ru/link/?req=doc&amp;base=RLAW049&amp;n=132226&amp;dst=100132" TargetMode = "External"/>
	<Relationship Id="rId561" Type="http://schemas.openxmlformats.org/officeDocument/2006/relationships/hyperlink" Target="https://login.consultant.ru/link/?req=doc&amp;base=RLAW049&amp;n=95239&amp;dst=100278" TargetMode = "External"/>
	<Relationship Id="rId562" Type="http://schemas.openxmlformats.org/officeDocument/2006/relationships/hyperlink" Target="https://login.consultant.ru/link/?req=doc&amp;base=RLAW049&amp;n=115627&amp;dst=100161" TargetMode = "External"/>
	<Relationship Id="rId563" Type="http://schemas.openxmlformats.org/officeDocument/2006/relationships/hyperlink" Target="https://login.consultant.ru/link/?req=doc&amp;base=RLAW049&amp;n=121128&amp;dst=100056" TargetMode = "External"/>
	<Relationship Id="rId564" Type="http://schemas.openxmlformats.org/officeDocument/2006/relationships/hyperlink" Target="https://login.consultant.ru/link/?req=doc&amp;base=RLAW049&amp;n=132226&amp;dst=100133" TargetMode = "External"/>
	<Relationship Id="rId565" Type="http://schemas.openxmlformats.org/officeDocument/2006/relationships/hyperlink" Target="https://login.consultant.ru/link/?req=doc&amp;base=RLAW049&amp;n=141282&amp;dst=100101" TargetMode = "External"/>
	<Relationship Id="rId566" Type="http://schemas.openxmlformats.org/officeDocument/2006/relationships/hyperlink" Target="https://login.consultant.ru/link/?req=doc&amp;base=RLAW049&amp;n=143708&amp;dst=100006" TargetMode = "External"/>
	<Relationship Id="rId567" Type="http://schemas.openxmlformats.org/officeDocument/2006/relationships/hyperlink" Target="https://login.consultant.ru/link/?req=doc&amp;base=RLAW049&amp;n=155167&amp;dst=100154" TargetMode = "External"/>
	<Relationship Id="rId568" Type="http://schemas.openxmlformats.org/officeDocument/2006/relationships/hyperlink" Target="https://login.consultant.ru/link/?req=doc&amp;base=RLAW049&amp;n=161572&amp;dst=100054" TargetMode = "External"/>
	<Relationship Id="rId569" Type="http://schemas.openxmlformats.org/officeDocument/2006/relationships/hyperlink" Target="https://login.consultant.ru/link/?req=doc&amp;base=RLAW049&amp;n=166450&amp;dst=100011" TargetMode = "External"/>
	<Relationship Id="rId570" Type="http://schemas.openxmlformats.org/officeDocument/2006/relationships/hyperlink" Target="https://login.consultant.ru/link/?req=doc&amp;base=RLAW049&amp;n=166996&amp;dst=100006" TargetMode = "External"/>
	<Relationship Id="rId571" Type="http://schemas.openxmlformats.org/officeDocument/2006/relationships/hyperlink" Target="https://login.consultant.ru/link/?req=doc&amp;base=LAW&amp;n=435381&amp;dst=100018" TargetMode = "External"/>
	<Relationship Id="rId572" Type="http://schemas.openxmlformats.org/officeDocument/2006/relationships/hyperlink" Target="https://login.consultant.ru/link/?req=doc&amp;base=LAW&amp;n=470713&amp;dst=103399" TargetMode = "External"/>
	<Relationship Id="rId573" Type="http://schemas.openxmlformats.org/officeDocument/2006/relationships/hyperlink" Target="https://login.consultant.ru/link/?req=doc&amp;base=LAW&amp;n=470713&amp;dst=4618" TargetMode = "External"/>
	<Relationship Id="rId574" Type="http://schemas.openxmlformats.org/officeDocument/2006/relationships/hyperlink" Target="https://login.consultant.ru/link/?req=doc&amp;base=RLAW049&amp;n=141282&amp;dst=100102" TargetMode = "External"/>
	<Relationship Id="rId575" Type="http://schemas.openxmlformats.org/officeDocument/2006/relationships/hyperlink" Target="https://login.consultant.ru/link/?req=doc&amp;base=RLAW049&amp;n=132226&amp;dst=100134" TargetMode = "External"/>
	<Relationship Id="rId576" Type="http://schemas.openxmlformats.org/officeDocument/2006/relationships/hyperlink" Target="https://login.consultant.ru/link/?req=doc&amp;base=RLAW049&amp;n=161572&amp;dst=100056" TargetMode = "External"/>
	<Relationship Id="rId577" Type="http://schemas.openxmlformats.org/officeDocument/2006/relationships/hyperlink" Target="https://login.consultant.ru/link/?req=doc&amp;base=RLAW049&amp;n=155167&amp;dst=100155" TargetMode = "External"/>
	<Relationship Id="rId578" Type="http://schemas.openxmlformats.org/officeDocument/2006/relationships/hyperlink" Target="https://login.consultant.ru/link/?req=doc&amp;base=RLAW049&amp;n=161572&amp;dst=100057" TargetMode = "External"/>
	<Relationship Id="rId579" Type="http://schemas.openxmlformats.org/officeDocument/2006/relationships/hyperlink" Target="https://login.consultant.ru/link/?req=doc&amp;base=RLAW049&amp;n=161572&amp;dst=100059" TargetMode = "External"/>
	<Relationship Id="rId580" Type="http://schemas.openxmlformats.org/officeDocument/2006/relationships/hyperlink" Target="https://login.consultant.ru/link/?req=doc&amp;base=RLAW049&amp;n=141282&amp;dst=100104" TargetMode = "External"/>
	<Relationship Id="rId581" Type="http://schemas.openxmlformats.org/officeDocument/2006/relationships/hyperlink" Target="https://login.consultant.ru/link/?req=doc&amp;base=RLAW049&amp;n=161572&amp;dst=100061" TargetMode = "External"/>
	<Relationship Id="rId582" Type="http://schemas.openxmlformats.org/officeDocument/2006/relationships/hyperlink" Target="https://login.consultant.ru/link/?req=doc&amp;base=RLAW049&amp;n=161572&amp;dst=100062" TargetMode = "External"/>
	<Relationship Id="rId583" Type="http://schemas.openxmlformats.org/officeDocument/2006/relationships/hyperlink" Target="https://login.consultant.ru/link/?req=doc&amp;base=LAW&amp;n=473928&amp;dst=100108" TargetMode = "External"/>
	<Relationship Id="rId584" Type="http://schemas.openxmlformats.org/officeDocument/2006/relationships/hyperlink" Target="https://login.consultant.ru/link/?req=doc&amp;base=RLAW049&amp;n=155167&amp;dst=100156" TargetMode = "External"/>
	<Relationship Id="rId585" Type="http://schemas.openxmlformats.org/officeDocument/2006/relationships/hyperlink" Target="https://login.consultant.ru/link/?req=doc&amp;base=RLAW049&amp;n=155167&amp;dst=100158" TargetMode = "External"/>
	<Relationship Id="rId586" Type="http://schemas.openxmlformats.org/officeDocument/2006/relationships/hyperlink" Target="https://login.consultant.ru/link/?req=doc&amp;base=RLAW049&amp;n=141282&amp;dst=100120" TargetMode = "External"/>
	<Relationship Id="rId587" Type="http://schemas.openxmlformats.org/officeDocument/2006/relationships/hyperlink" Target="https://login.consultant.ru/link/?req=doc&amp;base=RLAW049&amp;n=161572&amp;dst=100065" TargetMode = "External"/>
	<Relationship Id="rId588" Type="http://schemas.openxmlformats.org/officeDocument/2006/relationships/hyperlink" Target="https://login.consultant.ru/link/?req=doc&amp;base=RLAW049&amp;n=161572&amp;dst=100067" TargetMode = "External"/>
	<Relationship Id="rId589" Type="http://schemas.openxmlformats.org/officeDocument/2006/relationships/hyperlink" Target="https://login.consultant.ru/link/?req=doc&amp;base=RLAW049&amp;n=161572&amp;dst=100068" TargetMode = "External"/>
	<Relationship Id="rId590" Type="http://schemas.openxmlformats.org/officeDocument/2006/relationships/hyperlink" Target="https://login.consultant.ru/link/?req=doc&amp;base=RLAW049&amp;n=161572&amp;dst=100070" TargetMode = "External"/>
	<Relationship Id="rId591" Type="http://schemas.openxmlformats.org/officeDocument/2006/relationships/hyperlink" Target="https://login.consultant.ru/link/?req=doc&amp;base=RLAW049&amp;n=161572&amp;dst=100072" TargetMode = "External"/>
	<Relationship Id="rId592" Type="http://schemas.openxmlformats.org/officeDocument/2006/relationships/hyperlink" Target="https://login.consultant.ru/link/?req=doc&amp;base=RLAW049&amp;n=161572&amp;dst=100073" TargetMode = "External"/>
	<Relationship Id="rId593" Type="http://schemas.openxmlformats.org/officeDocument/2006/relationships/hyperlink" Target="https://login.consultant.ru/link/?req=doc&amp;base=RLAW049&amp;n=141282&amp;dst=100129" TargetMode = "External"/>
	<Relationship Id="rId594" Type="http://schemas.openxmlformats.org/officeDocument/2006/relationships/hyperlink" Target="https://login.consultant.ru/link/?req=doc&amp;base=RLAW049&amp;n=141282&amp;dst=100142" TargetMode = "External"/>
	<Relationship Id="rId595" Type="http://schemas.openxmlformats.org/officeDocument/2006/relationships/hyperlink" Target="https://login.consultant.ru/link/?req=doc&amp;base=RLAW049&amp;n=132226&amp;dst=100140" TargetMode = "External"/>
	<Relationship Id="rId596" Type="http://schemas.openxmlformats.org/officeDocument/2006/relationships/hyperlink" Target="https://login.consultant.ru/link/?req=doc&amp;base=RLAW049&amp;n=141282&amp;dst=100143" TargetMode = "External"/>
	<Relationship Id="rId597" Type="http://schemas.openxmlformats.org/officeDocument/2006/relationships/hyperlink" Target="https://login.consultant.ru/link/?req=doc&amp;base=RLAW049&amp;n=141282&amp;dst=100145" TargetMode = "External"/>
	<Relationship Id="rId598" Type="http://schemas.openxmlformats.org/officeDocument/2006/relationships/hyperlink" Target="https://login.consultant.ru/link/?req=doc&amp;base=RLAW049&amp;n=132226&amp;dst=100141" TargetMode = "External"/>
	<Relationship Id="rId599" Type="http://schemas.openxmlformats.org/officeDocument/2006/relationships/hyperlink" Target="https://login.consultant.ru/link/?req=doc&amp;base=RLAW049&amp;n=132226&amp;dst=100141" TargetMode = "External"/>
	<Relationship Id="rId600" Type="http://schemas.openxmlformats.org/officeDocument/2006/relationships/hyperlink" Target="https://login.consultant.ru/link/?req=doc&amp;base=RLAW049&amp;n=141282&amp;dst=100147" TargetMode = "External"/>
	<Relationship Id="rId601" Type="http://schemas.openxmlformats.org/officeDocument/2006/relationships/hyperlink" Target="https://login.consultant.ru/link/?req=doc&amp;base=RLAW049&amp;n=141282&amp;dst=100149" TargetMode = "External"/>
	<Relationship Id="rId602" Type="http://schemas.openxmlformats.org/officeDocument/2006/relationships/hyperlink" Target="https://login.consultant.ru/link/?req=doc&amp;base=RLAW049&amp;n=141282&amp;dst=100150" TargetMode = "External"/>
	<Relationship Id="rId603" Type="http://schemas.openxmlformats.org/officeDocument/2006/relationships/hyperlink" Target="https://login.consultant.ru/link/?req=doc&amp;base=RLAW049&amp;n=115627&amp;dst=100172" TargetMode = "External"/>
	<Relationship Id="rId604" Type="http://schemas.openxmlformats.org/officeDocument/2006/relationships/hyperlink" Target="https://login.consultant.ru/link/?req=doc&amp;base=RLAW049&amp;n=141282&amp;dst=100151" TargetMode = "External"/>
	<Relationship Id="rId605" Type="http://schemas.openxmlformats.org/officeDocument/2006/relationships/hyperlink" Target="https://login.consultant.ru/link/?req=doc&amp;base=RLAW049&amp;n=141282&amp;dst=100152" TargetMode = "External"/>
	<Relationship Id="rId606" Type="http://schemas.openxmlformats.org/officeDocument/2006/relationships/hyperlink" Target="https://login.consultant.ru/link/?req=doc&amp;base=RLAW049&amp;n=141282&amp;dst=100166" TargetMode = "External"/>
	<Relationship Id="rId607" Type="http://schemas.openxmlformats.org/officeDocument/2006/relationships/hyperlink" Target="https://login.consultant.ru/link/?req=doc&amp;base=RLAW049&amp;n=141282&amp;dst=100167" TargetMode = "External"/>
	<Relationship Id="rId608" Type="http://schemas.openxmlformats.org/officeDocument/2006/relationships/hyperlink" Target="https://login.consultant.ru/link/?req=doc&amp;base=RLAW049&amp;n=166996&amp;dst=100006" TargetMode = "External"/>
	<Relationship Id="rId609" Type="http://schemas.openxmlformats.org/officeDocument/2006/relationships/hyperlink" Target="https://login.consultant.ru/link/?req=doc&amp;base=RLAW049&amp;n=132226&amp;dst=100147" TargetMode = "External"/>
	<Relationship Id="rId610" Type="http://schemas.openxmlformats.org/officeDocument/2006/relationships/hyperlink" Target="https://login.consultant.ru/link/?req=doc&amp;base=RLAW049&amp;n=132226&amp;dst=100152" TargetMode = "External"/>
	<Relationship Id="rId611" Type="http://schemas.openxmlformats.org/officeDocument/2006/relationships/hyperlink" Target="https://login.consultant.ru/link/?req=doc&amp;base=RLAW049&amp;n=132226&amp;dst=100153" TargetMode = "External"/>
	<Relationship Id="rId612" Type="http://schemas.openxmlformats.org/officeDocument/2006/relationships/hyperlink" Target="https://login.consultant.ru/link/?req=doc&amp;base=RLAW049&amp;n=115627&amp;dst=100188" TargetMode = "External"/>
	<Relationship Id="rId613" Type="http://schemas.openxmlformats.org/officeDocument/2006/relationships/hyperlink" Target="https://login.consultant.ru/link/?req=doc&amp;base=RLAW049&amp;n=132226&amp;dst=100154" TargetMode = "External"/>
	<Relationship Id="rId614" Type="http://schemas.openxmlformats.org/officeDocument/2006/relationships/hyperlink" Target="https://login.consultant.ru/link/?req=doc&amp;base=RLAW049&amp;n=141282&amp;dst=100169" TargetMode = "External"/>
	<Relationship Id="rId615" Type="http://schemas.openxmlformats.org/officeDocument/2006/relationships/hyperlink" Target="https://login.consultant.ru/link/?req=doc&amp;base=RLAW049&amp;n=141282&amp;dst=100170" TargetMode = "External"/>
	<Relationship Id="rId616" Type="http://schemas.openxmlformats.org/officeDocument/2006/relationships/hyperlink" Target="https://login.consultant.ru/link/?req=doc&amp;base=RLAW049&amp;n=115627&amp;dst=100190" TargetMode = "External"/>
	<Relationship Id="rId617" Type="http://schemas.openxmlformats.org/officeDocument/2006/relationships/hyperlink" Target="https://login.consultant.ru/link/?req=doc&amp;base=RLAW049&amp;n=132226&amp;dst=100156" TargetMode = "External"/>
	<Relationship Id="rId618" Type="http://schemas.openxmlformats.org/officeDocument/2006/relationships/hyperlink" Target="https://login.consultant.ru/link/?req=doc&amp;base=RLAW049&amp;n=132226&amp;dst=100156" TargetMode = "External"/>
	<Relationship Id="rId619" Type="http://schemas.openxmlformats.org/officeDocument/2006/relationships/hyperlink" Target="https://login.consultant.ru/link/?req=doc&amp;base=RLAW049&amp;n=141282&amp;dst=100172" TargetMode = "External"/>
	<Relationship Id="rId620" Type="http://schemas.openxmlformats.org/officeDocument/2006/relationships/hyperlink" Target="https://login.consultant.ru/link/?req=doc&amp;base=RLAW049&amp;n=115627&amp;dst=100194" TargetMode = "External"/>
	<Relationship Id="rId621" Type="http://schemas.openxmlformats.org/officeDocument/2006/relationships/hyperlink" Target="https://login.consultant.ru/link/?req=doc&amp;base=RLAW049&amp;n=132226&amp;dst=100157" TargetMode = "External"/>
	<Relationship Id="rId622" Type="http://schemas.openxmlformats.org/officeDocument/2006/relationships/hyperlink" Target="https://login.consultant.ru/link/?req=doc&amp;base=RLAW049&amp;n=141282&amp;dst=100174" TargetMode = "External"/>
	<Relationship Id="rId623" Type="http://schemas.openxmlformats.org/officeDocument/2006/relationships/hyperlink" Target="https://login.consultant.ru/link/?req=doc&amp;base=RLAW049&amp;n=115627&amp;dst=100196" TargetMode = "External"/>
	<Relationship Id="rId624" Type="http://schemas.openxmlformats.org/officeDocument/2006/relationships/hyperlink" Target="https://login.consultant.ru/link/?req=doc&amp;base=RLAW049&amp;n=132226&amp;dst=100160" TargetMode = "External"/>
	<Relationship Id="rId625" Type="http://schemas.openxmlformats.org/officeDocument/2006/relationships/hyperlink" Target="https://login.consultant.ru/link/?req=doc&amp;base=RLAW049&amp;n=143708&amp;dst=100006" TargetMode = "External"/>
	<Relationship Id="rId626" Type="http://schemas.openxmlformats.org/officeDocument/2006/relationships/hyperlink" Target="https://login.consultant.ru/link/?req=doc&amp;base=RLAW049&amp;n=132226&amp;dst=100161" TargetMode = "External"/>
	<Relationship Id="rId627" Type="http://schemas.openxmlformats.org/officeDocument/2006/relationships/hyperlink" Target="https://login.consultant.ru/link/?req=doc&amp;base=RLAW049&amp;n=132226&amp;dst=100163" TargetMode = "External"/>
	<Relationship Id="rId628" Type="http://schemas.openxmlformats.org/officeDocument/2006/relationships/hyperlink" Target="https://login.consultant.ru/link/?req=doc&amp;base=LAW&amp;n=470713&amp;dst=3704" TargetMode = "External"/>
	<Relationship Id="rId629" Type="http://schemas.openxmlformats.org/officeDocument/2006/relationships/hyperlink" Target="https://login.consultant.ru/link/?req=doc&amp;base=LAW&amp;n=470713&amp;dst=3722" TargetMode = "External"/>
	<Relationship Id="rId630" Type="http://schemas.openxmlformats.org/officeDocument/2006/relationships/hyperlink" Target="https://login.consultant.ru/link/?req=doc&amp;base=RLAW049&amp;n=155167&amp;dst=100159" TargetMode = "External"/>
	<Relationship Id="rId631" Type="http://schemas.openxmlformats.org/officeDocument/2006/relationships/hyperlink" Target="https://login.consultant.ru/link/?req=doc&amp;base=RLAW049&amp;n=132226&amp;dst=100164" TargetMode = "External"/>
	<Relationship Id="rId632" Type="http://schemas.openxmlformats.org/officeDocument/2006/relationships/hyperlink" Target="https://login.consultant.ru/link/?req=doc&amp;base=RLAW049&amp;n=141282&amp;dst=100177" TargetMode = "External"/>
	<Relationship Id="rId633" Type="http://schemas.openxmlformats.org/officeDocument/2006/relationships/hyperlink" Target="https://login.consultant.ru/link/?req=doc&amp;base=RLAW049&amp;n=115627&amp;dst=100198" TargetMode = "External"/>
	<Relationship Id="rId634" Type="http://schemas.openxmlformats.org/officeDocument/2006/relationships/hyperlink" Target="https://login.consultant.ru/link/?req=doc&amp;base=RLAW049&amp;n=132226&amp;dst=100165" TargetMode = "External"/>
	<Relationship Id="rId635" Type="http://schemas.openxmlformats.org/officeDocument/2006/relationships/hyperlink" Target="https://login.consultant.ru/link/?req=doc&amp;base=RLAW049&amp;n=141282&amp;dst=100180" TargetMode = "External"/>
	<Relationship Id="rId636" Type="http://schemas.openxmlformats.org/officeDocument/2006/relationships/hyperlink" Target="https://login.consultant.ru/link/?req=doc&amp;base=RLAW049&amp;n=161572&amp;dst=100074" TargetMode = "External"/>
	<Relationship Id="rId637" Type="http://schemas.openxmlformats.org/officeDocument/2006/relationships/hyperlink" Target="https://login.consultant.ru/link/?req=doc&amp;base=RLAW049&amp;n=166450&amp;dst=100011" TargetMode = "External"/>
	<Relationship Id="rId638" Type="http://schemas.openxmlformats.org/officeDocument/2006/relationships/hyperlink" Target="https://login.consultant.ru/link/?req=doc&amp;base=LAW&amp;n=433153&amp;dst=100693" TargetMode = "External"/>
	<Relationship Id="rId639" Type="http://schemas.openxmlformats.org/officeDocument/2006/relationships/hyperlink" Target="https://login.consultant.ru/link/?req=doc&amp;base=RLAW049&amp;n=141282&amp;dst=100181" TargetMode = "External"/>
	<Relationship Id="rId640" Type="http://schemas.openxmlformats.org/officeDocument/2006/relationships/hyperlink" Target="https://login.consultant.ru/link/?req=doc&amp;base=RLAW049&amp;n=166313&amp;dst=100006" TargetMode = "External"/>
	<Relationship Id="rId641" Type="http://schemas.openxmlformats.org/officeDocument/2006/relationships/hyperlink" Target="https://login.consultant.ru/link/?req=doc&amp;base=RLAW049&amp;n=121278&amp;dst=100008" TargetMode = "External"/>
	<Relationship Id="rId642" Type="http://schemas.openxmlformats.org/officeDocument/2006/relationships/hyperlink" Target="https://login.consultant.ru/link/?req=doc&amp;base=RLAW049&amp;n=132226&amp;dst=100207" TargetMode = "External"/>
	<Relationship Id="rId643" Type="http://schemas.openxmlformats.org/officeDocument/2006/relationships/hyperlink" Target="https://login.consultant.ru/link/?req=doc&amp;base=RLAW049&amp;n=141282&amp;dst=100182" TargetMode = "External"/>
	<Relationship Id="rId644" Type="http://schemas.openxmlformats.org/officeDocument/2006/relationships/hyperlink" Target="https://login.consultant.ru/link/?req=doc&amp;base=RLAW049&amp;n=143708&amp;dst=100008" TargetMode = "External"/>
	<Relationship Id="rId645" Type="http://schemas.openxmlformats.org/officeDocument/2006/relationships/hyperlink" Target="https://login.consultant.ru/link/?req=doc&amp;base=RLAW049&amp;n=155167&amp;dst=100163" TargetMode = "External"/>
	<Relationship Id="rId646" Type="http://schemas.openxmlformats.org/officeDocument/2006/relationships/hyperlink" Target="https://login.consultant.ru/link/?req=doc&amp;base=RLAW049&amp;n=161572&amp;dst=100075" TargetMode = "External"/>
	<Relationship Id="rId647" Type="http://schemas.openxmlformats.org/officeDocument/2006/relationships/hyperlink" Target="https://login.consultant.ru/link/?req=doc&amp;base=RLAW049&amp;n=166450&amp;dst=100013" TargetMode = "External"/>
	<Relationship Id="rId648" Type="http://schemas.openxmlformats.org/officeDocument/2006/relationships/hyperlink" Target="https://login.consultant.ru/link/?req=doc&amp;base=RLAW049&amp;n=166996&amp;dst=100008" TargetMode = "External"/>
	<Relationship Id="rId649" Type="http://schemas.openxmlformats.org/officeDocument/2006/relationships/hyperlink" Target="https://login.consultant.ru/link/?req=doc&amp;base=LAW&amp;n=435381&amp;dst=100018" TargetMode = "External"/>
	<Relationship Id="rId650" Type="http://schemas.openxmlformats.org/officeDocument/2006/relationships/hyperlink" Target="https://login.consultant.ru/link/?req=doc&amp;base=LAW&amp;n=470713&amp;dst=103399" TargetMode = "External"/>
	<Relationship Id="rId651" Type="http://schemas.openxmlformats.org/officeDocument/2006/relationships/hyperlink" Target="https://login.consultant.ru/link/?req=doc&amp;base=LAW&amp;n=470713&amp;dst=4618" TargetMode = "External"/>
	<Relationship Id="rId652" Type="http://schemas.openxmlformats.org/officeDocument/2006/relationships/hyperlink" Target="https://login.consultant.ru/link/?req=doc&amp;base=RLAW049&amp;n=141282&amp;dst=100183" TargetMode = "External"/>
	<Relationship Id="rId653" Type="http://schemas.openxmlformats.org/officeDocument/2006/relationships/hyperlink" Target="https://login.consultant.ru/link/?req=doc&amp;base=RLAW049&amp;n=132226&amp;dst=100208" TargetMode = "External"/>
	<Relationship Id="rId654" Type="http://schemas.openxmlformats.org/officeDocument/2006/relationships/hyperlink" Target="https://login.consultant.ru/link/?req=doc&amp;base=RLAW049&amp;n=161572&amp;dst=100077" TargetMode = "External"/>
	<Relationship Id="rId655" Type="http://schemas.openxmlformats.org/officeDocument/2006/relationships/hyperlink" Target="https://login.consultant.ru/link/?req=doc&amp;base=RLAW049&amp;n=155167&amp;dst=100164" TargetMode = "External"/>
	<Relationship Id="rId656" Type="http://schemas.openxmlformats.org/officeDocument/2006/relationships/hyperlink" Target="https://login.consultant.ru/link/?req=doc&amp;base=RLAW049&amp;n=161572&amp;dst=100078" TargetMode = "External"/>
	<Relationship Id="rId657" Type="http://schemas.openxmlformats.org/officeDocument/2006/relationships/hyperlink" Target="https://login.consultant.ru/link/?req=doc&amp;base=RLAW049&amp;n=161572&amp;dst=100080" TargetMode = "External"/>
	<Relationship Id="rId658" Type="http://schemas.openxmlformats.org/officeDocument/2006/relationships/hyperlink" Target="https://login.consultant.ru/link/?req=doc&amp;base=RLAW049&amp;n=141282&amp;dst=100185" TargetMode = "External"/>
	<Relationship Id="rId659" Type="http://schemas.openxmlformats.org/officeDocument/2006/relationships/hyperlink" Target="https://login.consultant.ru/link/?req=doc&amp;base=RLAW049&amp;n=161572&amp;dst=100082" TargetMode = "External"/>
	<Relationship Id="rId660" Type="http://schemas.openxmlformats.org/officeDocument/2006/relationships/hyperlink" Target="https://login.consultant.ru/link/?req=doc&amp;base=RLAW049&amp;n=161572&amp;dst=100083" TargetMode = "External"/>
	<Relationship Id="rId661" Type="http://schemas.openxmlformats.org/officeDocument/2006/relationships/hyperlink" Target="https://login.consultant.ru/link/?req=doc&amp;base=LAW&amp;n=473928&amp;dst=100108" TargetMode = "External"/>
	<Relationship Id="rId662" Type="http://schemas.openxmlformats.org/officeDocument/2006/relationships/hyperlink" Target="https://login.consultant.ru/link/?req=doc&amp;base=RLAW049&amp;n=155167&amp;dst=100165" TargetMode = "External"/>
	<Relationship Id="rId663" Type="http://schemas.openxmlformats.org/officeDocument/2006/relationships/hyperlink" Target="https://login.consultant.ru/link/?req=doc&amp;base=RLAW049&amp;n=155167&amp;dst=100167" TargetMode = "External"/>
	<Relationship Id="rId664" Type="http://schemas.openxmlformats.org/officeDocument/2006/relationships/hyperlink" Target="https://login.consultant.ru/link/?req=doc&amp;base=RLAW049&amp;n=141282&amp;dst=100201" TargetMode = "External"/>
	<Relationship Id="rId665" Type="http://schemas.openxmlformats.org/officeDocument/2006/relationships/hyperlink" Target="https://login.consultant.ru/link/?req=doc&amp;base=RLAW049&amp;n=161572&amp;dst=100086" TargetMode = "External"/>
	<Relationship Id="rId666" Type="http://schemas.openxmlformats.org/officeDocument/2006/relationships/hyperlink" Target="https://login.consultant.ru/link/?req=doc&amp;base=RLAW049&amp;n=161572&amp;dst=100088" TargetMode = "External"/>
	<Relationship Id="rId667" Type="http://schemas.openxmlformats.org/officeDocument/2006/relationships/hyperlink" Target="https://login.consultant.ru/link/?req=doc&amp;base=RLAW049&amp;n=161572&amp;dst=100089" TargetMode = "External"/>
	<Relationship Id="rId668" Type="http://schemas.openxmlformats.org/officeDocument/2006/relationships/hyperlink" Target="https://login.consultant.ru/link/?req=doc&amp;base=RLAW049&amp;n=161572&amp;dst=100091" TargetMode = "External"/>
	<Relationship Id="rId669" Type="http://schemas.openxmlformats.org/officeDocument/2006/relationships/hyperlink" Target="https://login.consultant.ru/link/?req=doc&amp;base=RLAW049&amp;n=161572&amp;dst=100093" TargetMode = "External"/>
	<Relationship Id="rId670" Type="http://schemas.openxmlformats.org/officeDocument/2006/relationships/hyperlink" Target="https://login.consultant.ru/link/?req=doc&amp;base=RLAW049&amp;n=161572&amp;dst=100094" TargetMode = "External"/>
	<Relationship Id="rId671" Type="http://schemas.openxmlformats.org/officeDocument/2006/relationships/hyperlink" Target="https://login.consultant.ru/link/?req=doc&amp;base=RLAW049&amp;n=141282&amp;dst=100211" TargetMode = "External"/>
	<Relationship Id="rId672" Type="http://schemas.openxmlformats.org/officeDocument/2006/relationships/hyperlink" Target="https://login.consultant.ru/link/?req=doc&amp;base=RLAW049&amp;n=141282&amp;dst=100221" TargetMode = "External"/>
	<Relationship Id="rId673" Type="http://schemas.openxmlformats.org/officeDocument/2006/relationships/hyperlink" Target="https://login.consultant.ru/link/?req=doc&amp;base=RLAW049&amp;n=141282&amp;dst=100222" TargetMode = "External"/>
	<Relationship Id="rId674" Type="http://schemas.openxmlformats.org/officeDocument/2006/relationships/hyperlink" Target="https://login.consultant.ru/link/?req=doc&amp;base=RLAW049&amp;n=141282&amp;dst=100226" TargetMode = "External"/>
	<Relationship Id="rId675" Type="http://schemas.openxmlformats.org/officeDocument/2006/relationships/hyperlink" Target="https://login.consultant.ru/link/?req=doc&amp;base=RLAW049&amp;n=132226&amp;dst=100214" TargetMode = "External"/>
	<Relationship Id="rId676" Type="http://schemas.openxmlformats.org/officeDocument/2006/relationships/hyperlink" Target="https://login.consultant.ru/link/?req=doc&amp;base=RLAW049&amp;n=132226&amp;dst=100214" TargetMode = "External"/>
	<Relationship Id="rId677" Type="http://schemas.openxmlformats.org/officeDocument/2006/relationships/hyperlink" Target="https://login.consultant.ru/link/?req=doc&amp;base=RLAW049&amp;n=141282&amp;dst=100228" TargetMode = "External"/>
	<Relationship Id="rId678" Type="http://schemas.openxmlformats.org/officeDocument/2006/relationships/hyperlink" Target="https://login.consultant.ru/link/?req=doc&amp;base=RLAW049&amp;n=141282&amp;dst=100230" TargetMode = "External"/>
	<Relationship Id="rId679" Type="http://schemas.openxmlformats.org/officeDocument/2006/relationships/hyperlink" Target="https://login.consultant.ru/link/?req=doc&amp;base=RLAW049&amp;n=141282&amp;dst=100231" TargetMode = "External"/>
	<Relationship Id="rId680" Type="http://schemas.openxmlformats.org/officeDocument/2006/relationships/hyperlink" Target="https://login.consultant.ru/link/?req=doc&amp;base=RLAW049&amp;n=141282&amp;dst=100232" TargetMode = "External"/>
	<Relationship Id="rId681" Type="http://schemas.openxmlformats.org/officeDocument/2006/relationships/hyperlink" Target="https://login.consultant.ru/link/?req=doc&amp;base=RLAW049&amp;n=141282&amp;dst=100233" TargetMode = "External"/>
	<Relationship Id="rId682" Type="http://schemas.openxmlformats.org/officeDocument/2006/relationships/hyperlink" Target="https://login.consultant.ru/link/?req=doc&amp;base=RLAW049&amp;n=141282&amp;dst=100247" TargetMode = "External"/>
	<Relationship Id="rId683" Type="http://schemas.openxmlformats.org/officeDocument/2006/relationships/hyperlink" Target="https://login.consultant.ru/link/?req=doc&amp;base=RLAW049&amp;n=141282&amp;dst=100248" TargetMode = "External"/>
	<Relationship Id="rId684" Type="http://schemas.openxmlformats.org/officeDocument/2006/relationships/hyperlink" Target="https://login.consultant.ru/link/?req=doc&amp;base=RLAW049&amp;n=155167&amp;dst=100168" TargetMode = "External"/>
	<Relationship Id="rId685" Type="http://schemas.openxmlformats.org/officeDocument/2006/relationships/hyperlink" Target="https://login.consultant.ru/link/?req=doc&amp;base=RLAW049&amp;n=166996&amp;dst=100008" TargetMode = "External"/>
	<Relationship Id="rId686" Type="http://schemas.openxmlformats.org/officeDocument/2006/relationships/hyperlink" Target="https://login.consultant.ru/link/?req=doc&amp;base=RLAW049&amp;n=155167&amp;dst=100169" TargetMode = "External"/>
	<Relationship Id="rId687" Type="http://schemas.openxmlformats.org/officeDocument/2006/relationships/hyperlink" Target="https://login.consultant.ru/link/?req=doc&amp;base=RLAW049&amp;n=132226&amp;dst=100216" TargetMode = "External"/>
	<Relationship Id="rId688" Type="http://schemas.openxmlformats.org/officeDocument/2006/relationships/hyperlink" Target="https://login.consultant.ru/link/?req=doc&amp;base=RLAW049&amp;n=132226&amp;dst=100221" TargetMode = "External"/>
	<Relationship Id="rId689" Type="http://schemas.openxmlformats.org/officeDocument/2006/relationships/hyperlink" Target="https://login.consultant.ru/link/?req=doc&amp;base=RLAW049&amp;n=132226&amp;dst=100222" TargetMode = "External"/>
	<Relationship Id="rId690" Type="http://schemas.openxmlformats.org/officeDocument/2006/relationships/hyperlink" Target="https://login.consultant.ru/link/?req=doc&amp;base=RLAW049&amp;n=141282&amp;dst=100250" TargetMode = "External"/>
	<Relationship Id="rId691" Type="http://schemas.openxmlformats.org/officeDocument/2006/relationships/hyperlink" Target="https://login.consultant.ru/link/?req=doc&amp;base=RLAW049&amp;n=155167&amp;dst=100171" TargetMode = "External"/>
	<Relationship Id="rId692" Type="http://schemas.openxmlformats.org/officeDocument/2006/relationships/hyperlink" Target="https://login.consultant.ru/link/?req=doc&amp;base=RLAW049&amp;n=141282&amp;dst=100251" TargetMode = "External"/>
	<Relationship Id="rId693" Type="http://schemas.openxmlformats.org/officeDocument/2006/relationships/hyperlink" Target="https://login.consultant.ru/link/?req=doc&amp;base=RLAW049&amp;n=155167&amp;dst=100172" TargetMode = "External"/>
	<Relationship Id="rId694" Type="http://schemas.openxmlformats.org/officeDocument/2006/relationships/hyperlink" Target="https://login.consultant.ru/link/?req=doc&amp;base=LAW&amp;n=470713&amp;dst=3704" TargetMode = "External"/>
	<Relationship Id="rId695" Type="http://schemas.openxmlformats.org/officeDocument/2006/relationships/hyperlink" Target="https://login.consultant.ru/link/?req=doc&amp;base=LAW&amp;n=470713&amp;dst=3722" TargetMode = "External"/>
	<Relationship Id="rId696" Type="http://schemas.openxmlformats.org/officeDocument/2006/relationships/hyperlink" Target="https://login.consultant.ru/link/?req=doc&amp;base=RLAW049&amp;n=132226&amp;dst=100224" TargetMode = "External"/>
	<Relationship Id="rId697" Type="http://schemas.openxmlformats.org/officeDocument/2006/relationships/hyperlink" Target="https://login.consultant.ru/link/?req=doc&amp;base=RLAW049&amp;n=155167&amp;dst=100174" TargetMode = "External"/>
	<Relationship Id="rId698" Type="http://schemas.openxmlformats.org/officeDocument/2006/relationships/hyperlink" Target="https://login.consultant.ru/link/?req=doc&amp;base=RLAW049&amp;n=132226&amp;dst=100227" TargetMode = "External"/>
	<Relationship Id="rId699" Type="http://schemas.openxmlformats.org/officeDocument/2006/relationships/hyperlink" Target="https://login.consultant.ru/link/?req=doc&amp;base=RLAW049&amp;n=141282&amp;dst=100253" TargetMode = "External"/>
	<Relationship Id="rId700" Type="http://schemas.openxmlformats.org/officeDocument/2006/relationships/hyperlink" Target="https://login.consultant.ru/link/?req=doc&amp;base=RLAW049&amp;n=155167&amp;dst=100175" TargetMode = "External"/>
	<Relationship Id="rId701" Type="http://schemas.openxmlformats.org/officeDocument/2006/relationships/hyperlink" Target="https://login.consultant.ru/link/?req=doc&amp;base=RLAW049&amp;n=132226&amp;dst=100229" TargetMode = "External"/>
	<Relationship Id="rId702" Type="http://schemas.openxmlformats.org/officeDocument/2006/relationships/hyperlink" Target="https://login.consultant.ru/link/?req=doc&amp;base=RLAW049&amp;n=141282&amp;dst=100256" TargetMode = "External"/>
	<Relationship Id="rId703" Type="http://schemas.openxmlformats.org/officeDocument/2006/relationships/hyperlink" Target="https://login.consultant.ru/link/?req=doc&amp;base=RLAW049&amp;n=155167&amp;dst=100176" TargetMode = "External"/>
	<Relationship Id="rId704" Type="http://schemas.openxmlformats.org/officeDocument/2006/relationships/hyperlink" Target="https://login.consultant.ru/link/?req=doc&amp;base=RLAW049&amp;n=141282&amp;dst=100257" TargetMode = "External"/>
	<Relationship Id="rId705" Type="http://schemas.openxmlformats.org/officeDocument/2006/relationships/hyperlink" Target="https://login.consultant.ru/link/?req=doc&amp;base=RLAW049&amp;n=155167&amp;dst=100177" TargetMode = "External"/>
	<Relationship Id="rId706" Type="http://schemas.openxmlformats.org/officeDocument/2006/relationships/hyperlink" Target="https://login.consultant.ru/link/?req=doc&amp;base=RLAW049&amp;n=155167&amp;dst=100180" TargetMode = "External"/>
	<Relationship Id="rId707" Type="http://schemas.openxmlformats.org/officeDocument/2006/relationships/hyperlink" Target="https://login.consultant.ru/link/?req=doc&amp;base=RLAW049&amp;n=143708&amp;dst=100008" TargetMode = "External"/>
	<Relationship Id="rId708" Type="http://schemas.openxmlformats.org/officeDocument/2006/relationships/hyperlink" Target="https://login.consultant.ru/link/?req=doc&amp;base=RLAW049&amp;n=155167&amp;dst=100182" TargetMode = "External"/>
	<Relationship Id="rId709" Type="http://schemas.openxmlformats.org/officeDocument/2006/relationships/hyperlink" Target="https://login.consultant.ru/link/?req=doc&amp;base=LAW&amp;n=470713&amp;dst=3704" TargetMode = "External"/>
	<Relationship Id="rId710" Type="http://schemas.openxmlformats.org/officeDocument/2006/relationships/hyperlink" Target="https://login.consultant.ru/link/?req=doc&amp;base=LAW&amp;n=470713&amp;dst=3722" TargetMode = "External"/>
	<Relationship Id="rId711" Type="http://schemas.openxmlformats.org/officeDocument/2006/relationships/hyperlink" Target="https://login.consultant.ru/link/?req=doc&amp;base=RLAW049&amp;n=155167&amp;dst=100184" TargetMode = "External"/>
	<Relationship Id="rId712" Type="http://schemas.openxmlformats.org/officeDocument/2006/relationships/hyperlink" Target="https://login.consultant.ru/link/?req=doc&amp;base=RLAW049&amp;n=161572&amp;dst=100095" TargetMode = "External"/>
	<Relationship Id="rId713" Type="http://schemas.openxmlformats.org/officeDocument/2006/relationships/hyperlink" Target="https://login.consultant.ru/link/?req=doc&amp;base=RLAW049&amp;n=132226&amp;dst=100231" TargetMode = "External"/>
	<Relationship Id="rId714" Type="http://schemas.openxmlformats.org/officeDocument/2006/relationships/hyperlink" Target="https://login.consultant.ru/link/?req=doc&amp;base=RLAW049&amp;n=141282&amp;dst=100262" TargetMode = "External"/>
	<Relationship Id="rId715" Type="http://schemas.openxmlformats.org/officeDocument/2006/relationships/hyperlink" Target="https://login.consultant.ru/link/?req=doc&amp;base=RLAW049&amp;n=132226&amp;dst=100232" TargetMode = "External"/>
	<Relationship Id="rId716" Type="http://schemas.openxmlformats.org/officeDocument/2006/relationships/hyperlink" Target="https://login.consultant.ru/link/?req=doc&amp;base=RLAW049&amp;n=161572&amp;dst=100097" TargetMode = "External"/>
	<Relationship Id="rId717" Type="http://schemas.openxmlformats.org/officeDocument/2006/relationships/hyperlink" Target="https://login.consultant.ru/link/?req=doc&amp;base=RLAW049&amp;n=166450&amp;dst=100013" TargetMode = "External"/>
	<Relationship Id="rId718" Type="http://schemas.openxmlformats.org/officeDocument/2006/relationships/hyperlink" Target="https://login.consultant.ru/link/?req=doc&amp;base=LAW&amp;n=433153&amp;dst=100693" TargetMode = "External"/>
	<Relationship Id="rId719" Type="http://schemas.openxmlformats.org/officeDocument/2006/relationships/hyperlink" Target="https://login.consultant.ru/link/?req=doc&amp;base=RLAW049&amp;n=132226&amp;dst=100233" TargetMode = "External"/>
	<Relationship Id="rId720" Type="http://schemas.openxmlformats.org/officeDocument/2006/relationships/hyperlink" Target="https://login.consultant.ru/link/?req=doc&amp;base=RLAW049&amp;n=141282&amp;dst=100263" TargetMode = "External"/>
	<Relationship Id="rId721" Type="http://schemas.openxmlformats.org/officeDocument/2006/relationships/hyperlink" Target="https://login.consultant.ru/link/?req=doc&amp;base=RLAW049&amp;n=155167&amp;dst=100188" TargetMode = "External"/>
	<Relationship Id="rId722" Type="http://schemas.openxmlformats.org/officeDocument/2006/relationships/hyperlink" Target="https://login.consultant.ru/link/?req=doc&amp;base=RLAW049&amp;n=161572&amp;dst=100098" TargetMode = "External"/>
	<Relationship Id="rId723" Type="http://schemas.openxmlformats.org/officeDocument/2006/relationships/hyperlink" Target="https://login.consultant.ru/link/?req=doc&amp;base=RLAW049&amp;n=164191&amp;dst=100024" TargetMode = "External"/>
	<Relationship Id="rId724" Type="http://schemas.openxmlformats.org/officeDocument/2006/relationships/hyperlink" Target="https://login.consultant.ru/link/?req=doc&amp;base=LAW&amp;n=435381&amp;dst=100018" TargetMode = "External"/>
	<Relationship Id="rId725" Type="http://schemas.openxmlformats.org/officeDocument/2006/relationships/hyperlink" Target="https://login.consultant.ru/link/?req=doc&amp;base=LAW&amp;n=470713&amp;dst=103399" TargetMode = "External"/>
	<Relationship Id="rId726" Type="http://schemas.openxmlformats.org/officeDocument/2006/relationships/hyperlink" Target="https://login.consultant.ru/link/?req=doc&amp;base=LAW&amp;n=470713&amp;dst=4618" TargetMode = "External"/>
	<Relationship Id="rId727" Type="http://schemas.openxmlformats.org/officeDocument/2006/relationships/hyperlink" Target="https://login.consultant.ru/link/?req=doc&amp;base=RLAW049&amp;n=163959&amp;dst=100191" TargetMode = "External"/>
	<Relationship Id="rId728" Type="http://schemas.openxmlformats.org/officeDocument/2006/relationships/hyperlink" Target="https://login.consultant.ru/link/?req=doc&amp;base=RLAW049&amp;n=141282&amp;dst=100264" TargetMode = "External"/>
	<Relationship Id="rId729" Type="http://schemas.openxmlformats.org/officeDocument/2006/relationships/hyperlink" Target="https://login.consultant.ru/link/?req=doc&amp;base=RLAW049&amp;n=141282&amp;dst=100266" TargetMode = "External"/>
	<Relationship Id="rId730" Type="http://schemas.openxmlformats.org/officeDocument/2006/relationships/hyperlink" Target="https://login.consultant.ru/link/?req=doc&amp;base=RLAW049&amp;n=141282&amp;dst=100267" TargetMode = "External"/>
	<Relationship Id="rId731" Type="http://schemas.openxmlformats.org/officeDocument/2006/relationships/hyperlink" Target="https://login.consultant.ru/link/?req=doc&amp;base=RLAW049&amp;n=161572&amp;dst=100099" TargetMode = "External"/>
	<Relationship Id="rId732" Type="http://schemas.openxmlformats.org/officeDocument/2006/relationships/hyperlink" Target="https://login.consultant.ru/link/?req=doc&amp;base=RLAW049&amp;n=163203&amp;dst=100163" TargetMode = "External"/>
	<Relationship Id="rId733" Type="http://schemas.openxmlformats.org/officeDocument/2006/relationships/hyperlink" Target="https://login.consultant.ru/link/?req=doc&amp;base=RLAW049&amp;n=163959&amp;dst=100175" TargetMode = "External"/>
	<Relationship Id="rId734" Type="http://schemas.openxmlformats.org/officeDocument/2006/relationships/hyperlink" Target="https://login.consultant.ru/link/?req=doc&amp;base=RLAW049&amp;n=163959&amp;dst=100191" TargetMode = "External"/>
	<Relationship Id="rId735" Type="http://schemas.openxmlformats.org/officeDocument/2006/relationships/hyperlink" Target="https://login.consultant.ru/link/?req=doc&amp;base=RLAW049&amp;n=141282&amp;dst=100270" TargetMode = "External"/>
	<Relationship Id="rId736" Type="http://schemas.openxmlformats.org/officeDocument/2006/relationships/hyperlink" Target="https://login.consultant.ru/link/?req=doc&amp;base=RLAW049&amp;n=161572&amp;dst=100101" TargetMode = "External"/>
	<Relationship Id="rId737" Type="http://schemas.openxmlformats.org/officeDocument/2006/relationships/hyperlink" Target="https://login.consultant.ru/link/?req=doc&amp;base=RLAW049&amp;n=164191&amp;dst=100025" TargetMode = "External"/>
	<Relationship Id="rId738" Type="http://schemas.openxmlformats.org/officeDocument/2006/relationships/hyperlink" Target="https://login.consultant.ru/link/?req=doc&amp;base=RLAW049&amp;n=164191&amp;dst=100026" TargetMode = "External"/>
	<Relationship Id="rId739" Type="http://schemas.openxmlformats.org/officeDocument/2006/relationships/hyperlink" Target="https://login.consultant.ru/link/?req=doc&amp;base=RLAW049&amp;n=167691&amp;dst=100866" TargetMode = "External"/>
	<Relationship Id="rId740" Type="http://schemas.openxmlformats.org/officeDocument/2006/relationships/hyperlink" Target="https://login.consultant.ru/link/?req=doc&amp;base=RLAW049&amp;n=163959&amp;dst=100191" TargetMode = "External"/>
	<Relationship Id="rId741" Type="http://schemas.openxmlformats.org/officeDocument/2006/relationships/hyperlink" Target="https://login.consultant.ru/link/?req=doc&amp;base=RLAW049&amp;n=163959&amp;dst=100070" TargetMode = "External"/>
	<Relationship Id="rId742" Type="http://schemas.openxmlformats.org/officeDocument/2006/relationships/hyperlink" Target="https://login.consultant.ru/link/?req=doc&amp;base=RLAW049&amp;n=141282&amp;dst=100271" TargetMode = "External"/>
	<Relationship Id="rId743" Type="http://schemas.openxmlformats.org/officeDocument/2006/relationships/hyperlink" Target="https://login.consultant.ru/link/?req=doc&amp;base=RLAW049&amp;n=141282&amp;dst=100273" TargetMode = "External"/>
	<Relationship Id="rId744" Type="http://schemas.openxmlformats.org/officeDocument/2006/relationships/hyperlink" Target="https://login.consultant.ru/link/?req=doc&amp;base=RLAW049&amp;n=163959&amp;dst=100053" TargetMode = "External"/>
	<Relationship Id="rId745" Type="http://schemas.openxmlformats.org/officeDocument/2006/relationships/hyperlink" Target="https://login.consultant.ru/link/?req=doc&amp;base=RLAW049&amp;n=155167&amp;dst=100189" TargetMode = "External"/>
	<Relationship Id="rId746" Type="http://schemas.openxmlformats.org/officeDocument/2006/relationships/hyperlink" Target="https://login.consultant.ru/link/?req=doc&amp;base=RLAW049&amp;n=155167&amp;dst=100194" TargetMode = "External"/>
	<Relationship Id="rId747" Type="http://schemas.openxmlformats.org/officeDocument/2006/relationships/hyperlink" Target="https://login.consultant.ru/link/?req=doc&amp;base=RLAW049&amp;n=159884&amp;dst=100542" TargetMode = "External"/>
	<Relationship Id="rId748" Type="http://schemas.openxmlformats.org/officeDocument/2006/relationships/hyperlink" Target="https://login.consultant.ru/link/?req=doc&amp;base=RLAW049&amp;n=155167&amp;dst=100195" TargetMode = "External"/>
	<Relationship Id="rId749" Type="http://schemas.openxmlformats.org/officeDocument/2006/relationships/hyperlink" Target="https://login.consultant.ru/link/?req=doc&amp;base=RLAW049&amp;n=155167&amp;dst=100198" TargetMode = "External"/>
	<Relationship Id="rId750" Type="http://schemas.openxmlformats.org/officeDocument/2006/relationships/hyperlink" Target="https://login.consultant.ru/link/?req=doc&amp;base=RLAW049&amp;n=161572&amp;dst=100105" TargetMode = "External"/>
	<Relationship Id="rId751" Type="http://schemas.openxmlformats.org/officeDocument/2006/relationships/hyperlink" Target="https://login.consultant.ru/link/?req=doc&amp;base=RLAW049&amp;n=161572&amp;dst=100107" TargetMode = "External"/>
	<Relationship Id="rId752" Type="http://schemas.openxmlformats.org/officeDocument/2006/relationships/hyperlink" Target="https://login.consultant.ru/link/?req=doc&amp;base=RLAW049&amp;n=155167&amp;dst=100204" TargetMode = "External"/>
	<Relationship Id="rId753" Type="http://schemas.openxmlformats.org/officeDocument/2006/relationships/hyperlink" Target="https://login.consultant.ru/link/?req=doc&amp;base=RLAW049&amp;n=155167&amp;dst=100208" TargetMode = "External"/>
	<Relationship Id="rId754" Type="http://schemas.openxmlformats.org/officeDocument/2006/relationships/hyperlink" Target="https://login.consultant.ru/link/?req=doc&amp;base=RLAW049&amp;n=163959&amp;dst=100175" TargetMode = "External"/>
	<Relationship Id="rId755" Type="http://schemas.openxmlformats.org/officeDocument/2006/relationships/hyperlink" Target="https://login.consultant.ru/link/?req=doc&amp;base=RLAW049&amp;n=141282&amp;dst=100278" TargetMode = "External"/>
	<Relationship Id="rId756" Type="http://schemas.openxmlformats.org/officeDocument/2006/relationships/hyperlink" Target="https://login.consultant.ru/link/?req=doc&amp;base=RLAW049&amp;n=155167&amp;dst=100210" TargetMode = "External"/>
	<Relationship Id="rId757" Type="http://schemas.openxmlformats.org/officeDocument/2006/relationships/hyperlink" Target="https://login.consultant.ru/link/?req=doc&amp;base=RLAW049&amp;n=141282&amp;dst=100280" TargetMode = "External"/>
	<Relationship Id="rId758" Type="http://schemas.openxmlformats.org/officeDocument/2006/relationships/hyperlink" Target="https://login.consultant.ru/link/?req=doc&amp;base=RLAW049&amp;n=155167&amp;dst=100213" TargetMode = "External"/>
	<Relationship Id="rId759" Type="http://schemas.openxmlformats.org/officeDocument/2006/relationships/hyperlink" Target="https://login.consultant.ru/link/?req=doc&amp;base=RLAW049&amp;n=155167&amp;dst=100214" TargetMode = "External"/>
	<Relationship Id="rId760" Type="http://schemas.openxmlformats.org/officeDocument/2006/relationships/hyperlink" Target="https://login.consultant.ru/link/?req=doc&amp;base=RLAW049&amp;n=167691&amp;dst=101250" TargetMode = "External"/>
	<Relationship Id="rId761" Type="http://schemas.openxmlformats.org/officeDocument/2006/relationships/hyperlink" Target="https://login.consultant.ru/link/?req=doc&amp;base=RLAW049&amp;n=141282&amp;dst=100281" TargetMode = "External"/>
	<Relationship Id="rId762" Type="http://schemas.openxmlformats.org/officeDocument/2006/relationships/hyperlink" Target="https://login.consultant.ru/link/?req=doc&amp;base=LAW&amp;n=470713&amp;dst=3704" TargetMode = "External"/>
	<Relationship Id="rId763" Type="http://schemas.openxmlformats.org/officeDocument/2006/relationships/hyperlink" Target="https://login.consultant.ru/link/?req=doc&amp;base=LAW&amp;n=470713&amp;dst=3722" TargetMode = "External"/>
	<Relationship Id="rId764" Type="http://schemas.openxmlformats.org/officeDocument/2006/relationships/hyperlink" Target="https://login.consultant.ru/link/?req=doc&amp;base=RLAW049&amp;n=155167&amp;dst=100216" TargetMode = "External"/>
	<Relationship Id="rId765" Type="http://schemas.openxmlformats.org/officeDocument/2006/relationships/hyperlink" Target="https://login.consultant.ru/link/?req=doc&amp;base=RLAW049&amp;n=163959&amp;dst=100198" TargetMode = "External"/>
	<Relationship Id="rId766" Type="http://schemas.openxmlformats.org/officeDocument/2006/relationships/hyperlink" Target="https://login.consultant.ru/link/?req=doc&amp;base=RLAW049&amp;n=163959&amp;dst=100081" TargetMode = "External"/>
	<Relationship Id="rId767" Type="http://schemas.openxmlformats.org/officeDocument/2006/relationships/hyperlink" Target="https://login.consultant.ru/link/?req=doc&amp;base=RLAW049&amp;n=167691&amp;dst=100866" TargetMode = "External"/>
	<Relationship Id="rId768" Type="http://schemas.openxmlformats.org/officeDocument/2006/relationships/hyperlink" Target="https://login.consultant.ru/link/?req=doc&amp;base=RLAW049&amp;n=141282&amp;dst=100285" TargetMode = "External"/>
	<Relationship Id="rId769" Type="http://schemas.openxmlformats.org/officeDocument/2006/relationships/hyperlink" Target="https://login.consultant.ru/link/?req=doc&amp;base=RLAW049&amp;n=163959&amp;dst=100201" TargetMode = "External"/>
	<Relationship Id="rId770" Type="http://schemas.openxmlformats.org/officeDocument/2006/relationships/hyperlink" Target="https://login.consultant.ru/link/?req=doc&amp;base=RLAW049&amp;n=163959&amp;dst=100086" TargetMode = "External"/>
	<Relationship Id="rId771" Type="http://schemas.openxmlformats.org/officeDocument/2006/relationships/hyperlink" Target="https://login.consultant.ru/link/?req=doc&amp;base=RLAW049&amp;n=163959&amp;dst=100088" TargetMode = "External"/>
	<Relationship Id="rId772" Type="http://schemas.openxmlformats.org/officeDocument/2006/relationships/hyperlink" Target="https://login.consultant.ru/link/?req=doc&amp;base=RLAW049&amp;n=163959&amp;dst=100090" TargetMode = "External"/>
	<Relationship Id="rId773" Type="http://schemas.openxmlformats.org/officeDocument/2006/relationships/hyperlink" Target="https://login.consultant.ru/link/?req=doc&amp;base=RLAW049&amp;n=155167&amp;dst=100220" TargetMode = "External"/>
	<Relationship Id="rId774" Type="http://schemas.openxmlformats.org/officeDocument/2006/relationships/hyperlink" Target="https://login.consultant.ru/link/?req=doc&amp;base=RLAW049&amp;n=132399&amp;dst=100010" TargetMode = "External"/>
	<Relationship Id="rId775" Type="http://schemas.openxmlformats.org/officeDocument/2006/relationships/hyperlink" Target="https://login.consultant.ru/link/?req=doc&amp;base=RLAW049&amp;n=141282&amp;dst=100286" TargetMode = "External"/>
	<Relationship Id="rId776" Type="http://schemas.openxmlformats.org/officeDocument/2006/relationships/hyperlink" Target="https://login.consultant.ru/link/?req=doc&amp;base=RLAW049&amp;n=143708&amp;dst=100010" TargetMode = "External"/>
	<Relationship Id="rId777" Type="http://schemas.openxmlformats.org/officeDocument/2006/relationships/hyperlink" Target="https://login.consultant.ru/link/?req=doc&amp;base=RLAW049&amp;n=154416&amp;dst=100006" TargetMode = "External"/>
	<Relationship Id="rId778" Type="http://schemas.openxmlformats.org/officeDocument/2006/relationships/hyperlink" Target="https://login.consultant.ru/link/?req=doc&amp;base=RLAW049&amp;n=155167&amp;dst=100221" TargetMode = "External"/>
	<Relationship Id="rId779" Type="http://schemas.openxmlformats.org/officeDocument/2006/relationships/hyperlink" Target="https://login.consultant.ru/link/?req=doc&amp;base=RLAW049&amp;n=161572&amp;dst=100109" TargetMode = "External"/>
	<Relationship Id="rId780" Type="http://schemas.openxmlformats.org/officeDocument/2006/relationships/hyperlink" Target="https://login.consultant.ru/link/?req=doc&amp;base=RLAW049&amp;n=166450&amp;dst=100015" TargetMode = "External"/>
	<Relationship Id="rId781" Type="http://schemas.openxmlformats.org/officeDocument/2006/relationships/hyperlink" Target="https://login.consultant.ru/link/?req=doc&amp;base=RLAW049&amp;n=141282&amp;dst=100287" TargetMode = "External"/>
	<Relationship Id="rId782" Type="http://schemas.openxmlformats.org/officeDocument/2006/relationships/hyperlink" Target="https://login.consultant.ru/link/?req=doc&amp;base=LAW&amp;n=435381&amp;dst=100018" TargetMode = "External"/>
	<Relationship Id="rId783" Type="http://schemas.openxmlformats.org/officeDocument/2006/relationships/hyperlink" Target="https://login.consultant.ru/link/?req=doc&amp;base=LAW&amp;n=470713&amp;dst=103399" TargetMode = "External"/>
	<Relationship Id="rId784" Type="http://schemas.openxmlformats.org/officeDocument/2006/relationships/hyperlink" Target="https://login.consultant.ru/link/?req=doc&amp;base=LAW&amp;n=470713&amp;dst=4618" TargetMode = "External"/>
	<Relationship Id="rId785" Type="http://schemas.openxmlformats.org/officeDocument/2006/relationships/hyperlink" Target="https://login.consultant.ru/link/?req=doc&amp;base=RLAW049&amp;n=169037" TargetMode = "External"/>
	<Relationship Id="rId786" Type="http://schemas.openxmlformats.org/officeDocument/2006/relationships/hyperlink" Target="https://login.consultant.ru/link/?req=doc&amp;base=RLAW049&amp;n=150739" TargetMode = "External"/>
	<Relationship Id="rId787" Type="http://schemas.openxmlformats.org/officeDocument/2006/relationships/hyperlink" Target="https://login.consultant.ru/link/?req=doc&amp;base=RLAW049&amp;n=154416&amp;dst=100007" TargetMode = "External"/>
	<Relationship Id="rId788" Type="http://schemas.openxmlformats.org/officeDocument/2006/relationships/hyperlink" Target="https://login.consultant.ru/link/?req=doc&amp;base=RLAW049&amp;n=141282&amp;dst=100289" TargetMode = "External"/>
	<Relationship Id="rId789" Type="http://schemas.openxmlformats.org/officeDocument/2006/relationships/hyperlink" Target="https://login.consultant.ru/link/?req=doc&amp;base=RLAW049&amp;n=141282&amp;dst=100293" TargetMode = "External"/>
	<Relationship Id="rId790" Type="http://schemas.openxmlformats.org/officeDocument/2006/relationships/hyperlink" Target="https://login.consultant.ru/link/?req=doc&amp;base=RLAW049&amp;n=141282&amp;dst=100287" TargetMode = "External"/>
	<Relationship Id="rId791" Type="http://schemas.openxmlformats.org/officeDocument/2006/relationships/hyperlink" Target="https://login.consultant.ru/link/?req=doc&amp;base=RLAW049&amp;n=141282&amp;dst=100287" TargetMode = "External"/>
	<Relationship Id="rId792" Type="http://schemas.openxmlformats.org/officeDocument/2006/relationships/hyperlink" Target="https://login.consultant.ru/link/?req=doc&amp;base=RLAW049&amp;n=161572&amp;dst=100111" TargetMode = "External"/>
	<Relationship Id="rId793" Type="http://schemas.openxmlformats.org/officeDocument/2006/relationships/hyperlink" Target="https://login.consultant.ru/link/?req=doc&amp;base=RLAW049&amp;n=161572&amp;dst=100112" TargetMode = "External"/>
	<Relationship Id="rId794" Type="http://schemas.openxmlformats.org/officeDocument/2006/relationships/hyperlink" Target="https://login.consultant.ru/link/?req=doc&amp;base=RLAW049&amp;n=161572&amp;dst=100114" TargetMode = "External"/>
	<Relationship Id="rId795" Type="http://schemas.openxmlformats.org/officeDocument/2006/relationships/hyperlink" Target="https://login.consultant.ru/link/?req=doc&amp;base=RLAW049&amp;n=141282&amp;dst=100294" TargetMode = "External"/>
	<Relationship Id="rId796" Type="http://schemas.openxmlformats.org/officeDocument/2006/relationships/hyperlink" Target="https://login.consultant.ru/link/?req=doc&amp;base=RLAW049&amp;n=141282&amp;dst=100311" TargetMode = "External"/>
	<Relationship Id="rId797" Type="http://schemas.openxmlformats.org/officeDocument/2006/relationships/hyperlink" Target="https://login.consultant.ru/link/?req=doc&amp;base=RLAW049&amp;n=141282&amp;dst=100313" TargetMode = "External"/>
	<Relationship Id="rId798" Type="http://schemas.openxmlformats.org/officeDocument/2006/relationships/hyperlink" Target="https://login.consultant.ru/link/?req=doc&amp;base=RLAW049&amp;n=161572&amp;dst=100116" TargetMode = "External"/>
	<Relationship Id="rId799" Type="http://schemas.openxmlformats.org/officeDocument/2006/relationships/hyperlink" Target="https://login.consultant.ru/link/?req=doc&amp;base=RLAW049&amp;n=141282&amp;dst=100314" TargetMode = "External"/>
	<Relationship Id="rId800" Type="http://schemas.openxmlformats.org/officeDocument/2006/relationships/hyperlink" Target="https://login.consultant.ru/link/?req=doc&amp;base=RLAW049&amp;n=161572&amp;dst=100117" TargetMode = "External"/>
	<Relationship Id="rId801" Type="http://schemas.openxmlformats.org/officeDocument/2006/relationships/hyperlink" Target="https://login.consultant.ru/link/?req=doc&amp;base=RLAW049&amp;n=141282&amp;dst=100316" TargetMode = "External"/>
	<Relationship Id="rId802" Type="http://schemas.openxmlformats.org/officeDocument/2006/relationships/hyperlink" Target="https://login.consultant.ru/link/?req=doc&amp;base=RLAW049&amp;n=169037" TargetMode = "External"/>
	<Relationship Id="rId803" Type="http://schemas.openxmlformats.org/officeDocument/2006/relationships/hyperlink" Target="https://login.consultant.ru/link/?req=doc&amp;base=RLAW049&amp;n=141282&amp;dst=100317" TargetMode = "External"/>
	<Relationship Id="rId804" Type="http://schemas.openxmlformats.org/officeDocument/2006/relationships/hyperlink" Target="https://login.consultant.ru/link/?req=doc&amp;base=RLAW049&amp;n=154416&amp;dst=100010" TargetMode = "External"/>
	<Relationship Id="rId805" Type="http://schemas.openxmlformats.org/officeDocument/2006/relationships/hyperlink" Target="https://login.consultant.ru/link/?req=doc&amp;base=RLAW049&amp;n=155167&amp;dst=100222" TargetMode = "External"/>
	<Relationship Id="rId806" Type="http://schemas.openxmlformats.org/officeDocument/2006/relationships/hyperlink" Target="https://login.consultant.ru/link/?req=doc&amp;base=RLAW049&amp;n=155167&amp;dst=100224" TargetMode = "External"/>
	<Relationship Id="rId807" Type="http://schemas.openxmlformats.org/officeDocument/2006/relationships/hyperlink" Target="https://login.consultant.ru/link/?req=doc&amp;base=RLAW049&amp;n=141282&amp;dst=100319" TargetMode = "External"/>
	<Relationship Id="rId808" Type="http://schemas.openxmlformats.org/officeDocument/2006/relationships/hyperlink" Target="https://login.consultant.ru/link/?req=doc&amp;base=RLAW049&amp;n=141282&amp;dst=100320" TargetMode = "External"/>
	<Relationship Id="rId809" Type="http://schemas.openxmlformats.org/officeDocument/2006/relationships/hyperlink" Target="https://login.consultant.ru/link/?req=doc&amp;base=RLAW049&amp;n=141282&amp;dst=100287" TargetMode = "External"/>
	<Relationship Id="rId810" Type="http://schemas.openxmlformats.org/officeDocument/2006/relationships/hyperlink" Target="https://login.consultant.ru/link/?req=doc&amp;base=RLAW049&amp;n=141282&amp;dst=100322" TargetMode = "External"/>
	<Relationship Id="rId811" Type="http://schemas.openxmlformats.org/officeDocument/2006/relationships/hyperlink" Target="https://login.consultant.ru/link/?req=doc&amp;base=RLAW049&amp;n=141282&amp;dst=100322" TargetMode = "External"/>
	<Relationship Id="rId812" Type="http://schemas.openxmlformats.org/officeDocument/2006/relationships/hyperlink" Target="https://login.consultant.ru/link/?req=doc&amp;base=RLAW049&amp;n=141282&amp;dst=100327" TargetMode = "External"/>
	<Relationship Id="rId813" Type="http://schemas.openxmlformats.org/officeDocument/2006/relationships/hyperlink" Target="https://login.consultant.ru/link/?req=doc&amp;base=LAW&amp;n=433153&amp;dst=100693" TargetMode = "External"/>
	<Relationship Id="rId814" Type="http://schemas.openxmlformats.org/officeDocument/2006/relationships/hyperlink" Target="https://login.consultant.ru/link/?req=doc&amp;base=RLAW049&amp;n=166450&amp;dst=100015" TargetMode = "External"/>
	<Relationship Id="rId815" Type="http://schemas.openxmlformats.org/officeDocument/2006/relationships/hyperlink" Target="https://login.consultant.ru/link/?req=doc&amp;base=RLAW049&amp;n=154416&amp;dst=100012" TargetMode = "External"/>
	<Relationship Id="rId816" Type="http://schemas.openxmlformats.org/officeDocument/2006/relationships/hyperlink" Target="https://login.consultant.ru/link/?req=doc&amp;base=RLAW049&amp;n=141282&amp;dst=100330" TargetMode = "External"/>
	<Relationship Id="rId817" Type="http://schemas.openxmlformats.org/officeDocument/2006/relationships/hyperlink" Target="https://login.consultant.ru/link/?req=doc&amp;base=RLAW049&amp;n=141282&amp;dst=100333" TargetMode = "External"/>
	<Relationship Id="rId818" Type="http://schemas.openxmlformats.org/officeDocument/2006/relationships/hyperlink" Target="https://login.consultant.ru/link/?req=doc&amp;base=LAW&amp;n=471732" TargetMode = "External"/>
	<Relationship Id="rId819" Type="http://schemas.openxmlformats.org/officeDocument/2006/relationships/hyperlink" Target="https://login.consultant.ru/link/?req=doc&amp;base=LAW&amp;n=471732" TargetMode = "External"/>
	<Relationship Id="rId820" Type="http://schemas.openxmlformats.org/officeDocument/2006/relationships/hyperlink" Target="https://login.consultant.ru/link/?req=doc&amp;base=STR&amp;n=18566" TargetMode = "External"/>
	<Relationship Id="rId821" Type="http://schemas.openxmlformats.org/officeDocument/2006/relationships/hyperlink" Target="https://login.consultant.ru/link/?req=doc&amp;base=RLAW049&amp;n=154416&amp;dst=100014" TargetMode = "External"/>
	<Relationship Id="rId822" Type="http://schemas.openxmlformats.org/officeDocument/2006/relationships/hyperlink" Target="https://login.consultant.ru/link/?req=doc&amp;base=RLAW049&amp;n=141282&amp;dst=100333" TargetMode = "External"/>
	<Relationship Id="rId823" Type="http://schemas.openxmlformats.org/officeDocument/2006/relationships/hyperlink" Target="https://login.consultant.ru/link/?req=doc&amp;base=RLAW049&amp;n=141282&amp;dst=100333" TargetMode = "External"/>
	<Relationship Id="rId824" Type="http://schemas.openxmlformats.org/officeDocument/2006/relationships/hyperlink" Target="https://login.consultant.ru/link/?req=doc&amp;base=RLAW049&amp;n=141282&amp;dst=100333" TargetMode = "External"/>
	<Relationship Id="rId825" Type="http://schemas.openxmlformats.org/officeDocument/2006/relationships/hyperlink" Target="https://login.consultant.ru/link/?req=doc&amp;base=LAW&amp;n=461102&amp;dst=100861" TargetMode = "External"/>
	<Relationship Id="rId826" Type="http://schemas.openxmlformats.org/officeDocument/2006/relationships/hyperlink" Target="https://login.consultant.ru/link/?req=doc&amp;base=LAW&amp;n=291264" TargetMode = "External"/>
	<Relationship Id="rId827" Type="http://schemas.openxmlformats.org/officeDocument/2006/relationships/hyperlink" Target="https://login.consultant.ru/link/?req=doc&amp;base=LAW&amp;n=66693" TargetMode = "External"/>
	<Relationship Id="rId828" Type="http://schemas.openxmlformats.org/officeDocument/2006/relationships/hyperlink" Target="https://login.consultant.ru/link/?req=doc&amp;base=RLAW049&amp;n=141282&amp;dst=100333" TargetMode = "External"/>
	<Relationship Id="rId829" Type="http://schemas.openxmlformats.org/officeDocument/2006/relationships/hyperlink" Target="https://login.consultant.ru/link/?req=doc&amp;base=LAW&amp;n=461106" TargetMode = "External"/>
	<Relationship Id="rId830" Type="http://schemas.openxmlformats.org/officeDocument/2006/relationships/hyperlink" Target="https://login.consultant.ru/link/?req=doc&amp;base=RLAW049&amp;n=141282&amp;dst=100333" TargetMode = "External"/>
	<Relationship Id="rId831" Type="http://schemas.openxmlformats.org/officeDocument/2006/relationships/hyperlink" Target="https://login.consultant.ru/link/?req=doc&amp;base=LAW&amp;n=461102&amp;dst=2653" TargetMode = "External"/>
	<Relationship Id="rId832" Type="http://schemas.openxmlformats.org/officeDocument/2006/relationships/hyperlink" Target="https://login.consultant.ru/link/?req=doc&amp;base=RLAW049&amp;n=143708&amp;dst=100011" TargetMode = "External"/>
	<Relationship Id="rId833" Type="http://schemas.openxmlformats.org/officeDocument/2006/relationships/hyperlink" Target="https://login.consultant.ru/link/?req=doc&amp;base=RLAW049&amp;n=154416&amp;dst=100015" TargetMode = "External"/>
	<Relationship Id="rId834" Type="http://schemas.openxmlformats.org/officeDocument/2006/relationships/hyperlink" Target="https://login.consultant.ru/link/?req=doc&amp;base=RLAW049&amp;n=141282&amp;dst=100334" TargetMode = "External"/>
	<Relationship Id="rId835" Type="http://schemas.openxmlformats.org/officeDocument/2006/relationships/hyperlink" Target="https://login.consultant.ru/link/?req=doc&amp;base=RLAW049&amp;n=161572&amp;dst=100120" TargetMode = "External"/>
	<Relationship Id="rId836" Type="http://schemas.openxmlformats.org/officeDocument/2006/relationships/hyperlink" Target="https://login.consultant.ru/link/?req=doc&amp;base=RLAW049&amp;n=141282&amp;dst=100336" TargetMode = "External"/>
	<Relationship Id="rId837" Type="http://schemas.openxmlformats.org/officeDocument/2006/relationships/hyperlink" Target="https://login.consultant.ru/link/?req=doc&amp;base=RLAW049&amp;n=161572&amp;dst=100121" TargetMode = "External"/>
	<Relationship Id="rId838" Type="http://schemas.openxmlformats.org/officeDocument/2006/relationships/hyperlink" Target="https://login.consultant.ru/link/?req=doc&amp;base=RLAW049&amp;n=141282&amp;dst=100338" TargetMode = "External"/>
	<Relationship Id="rId839" Type="http://schemas.openxmlformats.org/officeDocument/2006/relationships/hyperlink" Target="https://login.consultant.ru/link/?req=doc&amp;base=RLAW049&amp;n=161572&amp;dst=100123" TargetMode = "External"/>
	<Relationship Id="rId840" Type="http://schemas.openxmlformats.org/officeDocument/2006/relationships/hyperlink" Target="https://login.consultant.ru/link/?req=doc&amp;base=RLAW049&amp;n=161572&amp;dst=100125" TargetMode = "External"/>
	<Relationship Id="rId841" Type="http://schemas.openxmlformats.org/officeDocument/2006/relationships/hyperlink" Target="https://login.consultant.ru/link/?req=doc&amp;base=RLAW049&amp;n=161572&amp;dst=100126" TargetMode = "External"/>
	<Relationship Id="rId842" Type="http://schemas.openxmlformats.org/officeDocument/2006/relationships/hyperlink" Target="https://login.consultant.ru/link/?req=doc&amp;base=RLAW049&amp;n=154416&amp;dst=100016" TargetMode = "External"/>
	<Relationship Id="rId843" Type="http://schemas.openxmlformats.org/officeDocument/2006/relationships/hyperlink" Target="https://login.consultant.ru/link/?req=doc&amp;base=RLAW049&amp;n=141282&amp;dst=100339" TargetMode = "External"/>
	<Relationship Id="rId844" Type="http://schemas.openxmlformats.org/officeDocument/2006/relationships/hyperlink" Target="https://login.consultant.ru/link/?req=doc&amp;base=RLAW049&amp;n=141282&amp;dst=100341" TargetMode = "External"/>
	<Relationship Id="rId845" Type="http://schemas.openxmlformats.org/officeDocument/2006/relationships/hyperlink" Target="https://login.consultant.ru/link/?req=doc&amp;base=RLAW049&amp;n=141282&amp;dst=100355" TargetMode = "External"/>
	<Relationship Id="rId846" Type="http://schemas.openxmlformats.org/officeDocument/2006/relationships/hyperlink" Target="https://login.consultant.ru/link/?req=doc&amp;base=RLAW049&amp;n=141282&amp;dst=100359" TargetMode = "External"/>
	<Relationship Id="rId847" Type="http://schemas.openxmlformats.org/officeDocument/2006/relationships/hyperlink" Target="https://login.consultant.ru/link/?req=doc&amp;base=RLAW049&amp;n=141282&amp;dst=100360" TargetMode = "External"/>
	<Relationship Id="rId848" Type="http://schemas.openxmlformats.org/officeDocument/2006/relationships/hyperlink" Target="https://login.consultant.ru/link/?req=doc&amp;base=RLAW049&amp;n=141282&amp;dst=100362" TargetMode = "External"/>
	<Relationship Id="rId849" Type="http://schemas.openxmlformats.org/officeDocument/2006/relationships/hyperlink" Target="https://login.consultant.ru/link/?req=doc&amp;base=RLAW049&amp;n=155167&amp;dst=100225" TargetMode = "External"/>
	<Relationship Id="rId850" Type="http://schemas.openxmlformats.org/officeDocument/2006/relationships/hyperlink" Target="https://login.consultant.ru/link/?req=doc&amp;base=RLAW049&amp;n=143708&amp;dst=100013" TargetMode = "External"/>
	<Relationship Id="rId851" Type="http://schemas.openxmlformats.org/officeDocument/2006/relationships/hyperlink" Target="https://login.consultant.ru/link/?req=doc&amp;base=RLAW049&amp;n=155167&amp;dst=100227" TargetMode = "External"/>
	<Relationship Id="rId852" Type="http://schemas.openxmlformats.org/officeDocument/2006/relationships/hyperlink" Target="https://login.consultant.ru/link/?req=doc&amp;base=RLAW049&amp;n=141282&amp;dst=100363" TargetMode = "External"/>
	<Relationship Id="rId853" Type="http://schemas.openxmlformats.org/officeDocument/2006/relationships/hyperlink" Target="https://login.consultant.ru/link/?req=doc&amp;base=RLAW049&amp;n=155167&amp;dst=100230" TargetMode = "External"/>
	<Relationship Id="rId854" Type="http://schemas.openxmlformats.org/officeDocument/2006/relationships/hyperlink" Target="https://login.consultant.ru/link/?req=doc&amp;base=LAW&amp;n=470713&amp;dst=3704" TargetMode = "External"/>
	<Relationship Id="rId855" Type="http://schemas.openxmlformats.org/officeDocument/2006/relationships/hyperlink" Target="https://login.consultant.ru/link/?req=doc&amp;base=LAW&amp;n=470713&amp;dst=3722" TargetMode = "External"/>
	<Relationship Id="rId856" Type="http://schemas.openxmlformats.org/officeDocument/2006/relationships/hyperlink" Target="https://login.consultant.ru/link/?req=doc&amp;base=RLAW049&amp;n=155167&amp;dst=100232" TargetMode = "External"/>
	<Relationship Id="rId857" Type="http://schemas.openxmlformats.org/officeDocument/2006/relationships/hyperlink" Target="https://login.consultant.ru/link/?req=doc&amp;base=RLAW049&amp;n=155167&amp;dst=100234" TargetMode = "External"/>
	<Relationship Id="rId858" Type="http://schemas.openxmlformats.org/officeDocument/2006/relationships/hyperlink" Target="https://login.consultant.ru/link/?req=doc&amp;base=RLAW049&amp;n=141282&amp;dst=100364" TargetMode = "External"/>
	<Relationship Id="rId859" Type="http://schemas.openxmlformats.org/officeDocument/2006/relationships/hyperlink" Target="https://login.consultant.ru/link/?req=doc&amp;base=RLAW049&amp;n=155167&amp;dst=100235" TargetMode = "External"/>
	<Relationship Id="rId860" Type="http://schemas.openxmlformats.org/officeDocument/2006/relationships/hyperlink" Target="https://login.consultant.ru/link/?req=doc&amp;base=RLAW049&amp;n=141282&amp;dst=100366" TargetMode = "External"/>
	<Relationship Id="rId861" Type="http://schemas.openxmlformats.org/officeDocument/2006/relationships/hyperlink" Target="https://login.consultant.ru/link/?req=doc&amp;base=RLAW049&amp;n=141282&amp;dst=100367" TargetMode = "External"/>
	<Relationship Id="rId862" Type="http://schemas.openxmlformats.org/officeDocument/2006/relationships/hyperlink" Target="https://login.consultant.ru/link/?req=doc&amp;base=RLAW049&amp;n=141282&amp;dst=100368" TargetMode = "External"/>
	<Relationship Id="rId863" Type="http://schemas.openxmlformats.org/officeDocument/2006/relationships/hyperlink" Target="https://login.consultant.ru/link/?req=doc&amp;base=RLAW049&amp;n=161572&amp;dst=100127" TargetMode = "External"/>
	<Relationship Id="rId864" Type="http://schemas.openxmlformats.org/officeDocument/2006/relationships/hyperlink" Target="https://login.consultant.ru/link/?req=doc&amp;base=RLAW049&amp;n=148779&amp;dst=100125" TargetMode = "External"/>
	<Relationship Id="rId865" Type="http://schemas.openxmlformats.org/officeDocument/2006/relationships/hyperlink" Target="https://login.consultant.ru/link/?req=doc&amp;base=RLAW049&amp;n=152201&amp;dst=100006" TargetMode = "External"/>
	<Relationship Id="rId866" Type="http://schemas.openxmlformats.org/officeDocument/2006/relationships/hyperlink" Target="https://login.consultant.ru/link/?req=doc&amp;base=RLAW049&amp;n=156640&amp;dst=100013" TargetMode = "External"/>
	<Relationship Id="rId867" Type="http://schemas.openxmlformats.org/officeDocument/2006/relationships/hyperlink" Target="https://login.consultant.ru/link/?req=doc&amp;base=RLAW049&amp;n=161572&amp;dst=100128" TargetMode = "External"/>
	<Relationship Id="rId868" Type="http://schemas.openxmlformats.org/officeDocument/2006/relationships/hyperlink" Target="https://login.consultant.ru/link/?req=doc&amp;base=RLAW049&amp;n=164782&amp;dst=100006" TargetMode = "External"/>
	<Relationship Id="rId869" Type="http://schemas.openxmlformats.org/officeDocument/2006/relationships/hyperlink" Target="https://login.consultant.ru/link/?req=doc&amp;base=RLAW049&amp;n=166996&amp;dst=100010" TargetMode = "External"/>
	<Relationship Id="rId870" Type="http://schemas.openxmlformats.org/officeDocument/2006/relationships/hyperlink" Target="https://login.consultant.ru/link/?req=doc&amp;base=RLAW049&amp;n=171504&amp;dst=100006" TargetMode = "External"/>
	<Relationship Id="rId871" Type="http://schemas.openxmlformats.org/officeDocument/2006/relationships/hyperlink" Target="https://login.consultant.ru/link/?req=doc&amp;base=LAW&amp;n=470713&amp;dst=103399" TargetMode = "External"/>
	<Relationship Id="rId872" Type="http://schemas.openxmlformats.org/officeDocument/2006/relationships/hyperlink" Target="https://login.consultant.ru/link/?req=doc&amp;base=LAW&amp;n=461663&amp;dst=100029" TargetMode = "External"/>
	<Relationship Id="rId873" Type="http://schemas.openxmlformats.org/officeDocument/2006/relationships/hyperlink" Target="https://login.consultant.ru/link/?req=doc&amp;base=LAW&amp;n=447097" TargetMode = "External"/>
	<Relationship Id="rId874" Type="http://schemas.openxmlformats.org/officeDocument/2006/relationships/hyperlink" Target="https://login.consultant.ru/link/?req=doc&amp;base=RLAW049&amp;n=164782&amp;dst=100007" TargetMode = "External"/>
	<Relationship Id="rId875" Type="http://schemas.openxmlformats.org/officeDocument/2006/relationships/hyperlink" Target="https://login.consultant.ru/link/?req=doc&amp;base=RLAW049&amp;n=171504&amp;dst=100007" TargetMode = "External"/>
	<Relationship Id="rId876" Type="http://schemas.openxmlformats.org/officeDocument/2006/relationships/hyperlink" Target="https://login.consultant.ru/link/?req=doc&amp;base=RLAW049&amp;n=171504&amp;dst=100008" TargetMode = "External"/>
	<Relationship Id="rId877" Type="http://schemas.openxmlformats.org/officeDocument/2006/relationships/hyperlink" Target="https://login.consultant.ru/link/?req=doc&amp;base=RLAW049&amp;n=171504&amp;dst=100010" TargetMode = "External"/>
	<Relationship Id="rId878" Type="http://schemas.openxmlformats.org/officeDocument/2006/relationships/hyperlink" Target="https://login.consultant.ru/link/?req=doc&amp;base=LAW&amp;n=472841&amp;dst=5769" TargetMode = "External"/>
	<Relationship Id="rId879" Type="http://schemas.openxmlformats.org/officeDocument/2006/relationships/hyperlink" Target="https://login.consultant.ru/link/?req=doc&amp;base=RLAW049&amp;n=171504&amp;dst=100013" TargetMode = "External"/>
	<Relationship Id="rId880" Type="http://schemas.openxmlformats.org/officeDocument/2006/relationships/hyperlink" Target="https://login.consultant.ru/link/?req=doc&amp;base=RLAW049&amp;n=171504&amp;dst=100015" TargetMode = "External"/>
	<Relationship Id="rId881" Type="http://schemas.openxmlformats.org/officeDocument/2006/relationships/hyperlink" Target="https://login.consultant.ru/link/?req=doc&amp;base=RLAW049&amp;n=161572&amp;dst=100129" TargetMode = "External"/>
	<Relationship Id="rId882" Type="http://schemas.openxmlformats.org/officeDocument/2006/relationships/hyperlink" Target="https://login.consultant.ru/link/?req=doc&amp;base=RLAW049&amp;n=171504&amp;dst=100016" TargetMode = "External"/>
	<Relationship Id="rId883" Type="http://schemas.openxmlformats.org/officeDocument/2006/relationships/hyperlink" Target="https://login.consultant.ru/link/?req=doc&amp;base=RLAW049&amp;n=171504&amp;dst=100017" TargetMode = "External"/>
	<Relationship Id="rId884" Type="http://schemas.openxmlformats.org/officeDocument/2006/relationships/hyperlink" Target="https://login.consultant.ru/link/?req=doc&amp;base=LAW&amp;n=476448" TargetMode = "External"/>
	<Relationship Id="rId885" Type="http://schemas.openxmlformats.org/officeDocument/2006/relationships/hyperlink" Target="https://login.consultant.ru/link/?req=doc&amp;base=RLAW049&amp;n=171504&amp;dst=100019" TargetMode = "External"/>
	<Relationship Id="rId886" Type="http://schemas.openxmlformats.org/officeDocument/2006/relationships/hyperlink" Target="https://login.consultant.ru/link/?req=doc&amp;base=LAW&amp;n=121087&amp;dst=100142" TargetMode = "External"/>
	<Relationship Id="rId887" Type="http://schemas.openxmlformats.org/officeDocument/2006/relationships/hyperlink" Target="https://login.consultant.ru/link/?req=doc&amp;base=RLAW049&amp;n=171504&amp;dst=100020" TargetMode = "External"/>
	<Relationship Id="rId888" Type="http://schemas.openxmlformats.org/officeDocument/2006/relationships/hyperlink" Target="https://login.consultant.ru/link/?req=doc&amp;base=RLAW049&amp;n=171504&amp;dst=100021" TargetMode = "External"/>
	<Relationship Id="rId889" Type="http://schemas.openxmlformats.org/officeDocument/2006/relationships/hyperlink" Target="https://login.consultant.ru/link/?req=doc&amp;base=RLAW049&amp;n=171504&amp;dst=100023" TargetMode = "External"/>
	<Relationship Id="rId890" Type="http://schemas.openxmlformats.org/officeDocument/2006/relationships/hyperlink" Target="https://login.consultant.ru/link/?req=doc&amp;base=RLAW049&amp;n=166996&amp;dst=100010" TargetMode = "External"/>
	<Relationship Id="rId891" Type="http://schemas.openxmlformats.org/officeDocument/2006/relationships/hyperlink" Target="https://login.consultant.ru/link/?req=doc&amp;base=RLAW049&amp;n=171504&amp;dst=100024" TargetMode = "External"/>
	<Relationship Id="rId892" Type="http://schemas.openxmlformats.org/officeDocument/2006/relationships/hyperlink" Target="https://login.consultant.ru/link/?req=doc&amp;base=LAW&amp;n=477943&amp;dst=100044" TargetMode = "External"/>
	<Relationship Id="rId893" Type="http://schemas.openxmlformats.org/officeDocument/2006/relationships/hyperlink" Target="https://login.consultant.ru/link/?req=doc&amp;base=RLAW049&amp;n=171504&amp;dst=100026" TargetMode = "External"/>
	<Relationship Id="rId894" Type="http://schemas.openxmlformats.org/officeDocument/2006/relationships/hyperlink" Target="https://login.consultant.ru/link/?req=doc&amp;base=RLAW049&amp;n=164782&amp;dst=100009" TargetMode = "External"/>
	<Relationship Id="rId895" Type="http://schemas.openxmlformats.org/officeDocument/2006/relationships/hyperlink" Target="https://login.consultant.ru/link/?req=doc&amp;base=LAW&amp;n=470713&amp;dst=3704" TargetMode = "External"/>
	<Relationship Id="rId896" Type="http://schemas.openxmlformats.org/officeDocument/2006/relationships/hyperlink" Target="https://login.consultant.ru/link/?req=doc&amp;base=LAW&amp;n=470713&amp;dst=3722" TargetMode = "External"/>
	<Relationship Id="rId897" Type="http://schemas.openxmlformats.org/officeDocument/2006/relationships/hyperlink" Target="https://login.consultant.ru/link/?req=doc&amp;base=RLAW049&amp;n=152201&amp;dst=100008" TargetMode = "External"/>
	<Relationship Id="rId898" Type="http://schemas.openxmlformats.org/officeDocument/2006/relationships/hyperlink" Target="https://login.consultant.ru/link/?req=doc&amp;base=RLAW049&amp;n=171504&amp;dst=100028" TargetMode = "External"/>
	<Relationship Id="rId899" Type="http://schemas.openxmlformats.org/officeDocument/2006/relationships/hyperlink" Target="https://login.consultant.ru/link/?req=doc&amp;base=RLAW049&amp;n=171504&amp;dst=100029" TargetMode = "External"/>
	<Relationship Id="rId900" Type="http://schemas.openxmlformats.org/officeDocument/2006/relationships/hyperlink" Target="https://login.consultant.ru/link/?req=doc&amp;base=RLAW049&amp;n=171504&amp;dst=100030" TargetMode = "External"/>
	<Relationship Id="rId901" Type="http://schemas.openxmlformats.org/officeDocument/2006/relationships/hyperlink" Target="https://login.consultant.ru/link/?req=doc&amp;base=RLAW049&amp;n=152201&amp;dst=100009" TargetMode = "External"/>
	<Relationship Id="rId902" Type="http://schemas.openxmlformats.org/officeDocument/2006/relationships/hyperlink" Target="https://login.consultant.ru/link/?req=doc&amp;base=RLAW049&amp;n=171504&amp;dst=100032" TargetMode = "External"/>
	<Relationship Id="rId903" Type="http://schemas.openxmlformats.org/officeDocument/2006/relationships/image" Target="media/image2.wmf"/>
	<Relationship Id="rId904" Type="http://schemas.openxmlformats.org/officeDocument/2006/relationships/hyperlink" Target="https://login.consultant.ru/link/?req=doc&amp;base=RLAW049&amp;n=152201&amp;dst=100011" TargetMode = "External"/>
	<Relationship Id="rId905" Type="http://schemas.openxmlformats.org/officeDocument/2006/relationships/hyperlink" Target="https://login.consultant.ru/link/?req=doc&amp;base=RLAW049&amp;n=152201&amp;dst=100012" TargetMode = "External"/>
	<Relationship Id="rId906" Type="http://schemas.openxmlformats.org/officeDocument/2006/relationships/hyperlink" Target="https://login.consultant.ru/link/?req=doc&amp;base=RLAW049&amp;n=171504&amp;dst=100034" TargetMode = "External"/>
	<Relationship Id="rId907" Type="http://schemas.openxmlformats.org/officeDocument/2006/relationships/hyperlink" Target="https://login.consultant.ru/link/?req=doc&amp;base=RLAW049&amp;n=171504&amp;dst=100036" TargetMode = "External"/>
	<Relationship Id="rId908" Type="http://schemas.openxmlformats.org/officeDocument/2006/relationships/hyperlink" Target="https://login.consultant.ru/link/?req=doc&amp;base=RLAW049&amp;n=152201&amp;dst=100015" TargetMode = "External"/>
	<Relationship Id="rId909" Type="http://schemas.openxmlformats.org/officeDocument/2006/relationships/hyperlink" Target="https://login.consultant.ru/link/?req=doc&amp;base=RLAW049&amp;n=171504&amp;dst=100038" TargetMode = "External"/>
	<Relationship Id="rId910" Type="http://schemas.openxmlformats.org/officeDocument/2006/relationships/hyperlink" Target="https://login.consultant.ru/link/?req=doc&amp;base=RLAW049&amp;n=171504&amp;dst=100046" TargetMode = "External"/>
	<Relationship Id="rId911" Type="http://schemas.openxmlformats.org/officeDocument/2006/relationships/hyperlink" Target="https://login.consultant.ru/link/?req=doc&amp;base=LAW&amp;n=470713&amp;dst=3704" TargetMode = "External"/>
	<Relationship Id="rId912" Type="http://schemas.openxmlformats.org/officeDocument/2006/relationships/hyperlink" Target="https://login.consultant.ru/link/?req=doc&amp;base=LAW&amp;n=470713&amp;dst=3722" TargetMode = "External"/>
	<Relationship Id="rId913" Type="http://schemas.openxmlformats.org/officeDocument/2006/relationships/hyperlink" Target="https://login.consultant.ru/link/?req=doc&amp;base=RLAW049&amp;n=171504&amp;dst=100049" TargetMode = "External"/>
	<Relationship Id="rId914" Type="http://schemas.openxmlformats.org/officeDocument/2006/relationships/hyperlink" Target="https://login.consultant.ru/link/?req=doc&amp;base=RLAW049&amp;n=152201&amp;dst=100017" TargetMode = "External"/>
	<Relationship Id="rId915" Type="http://schemas.openxmlformats.org/officeDocument/2006/relationships/hyperlink" Target="https://login.consultant.ru/link/?req=doc&amp;base=RLAW049&amp;n=152201&amp;dst=100021" TargetMode = "External"/>
	<Relationship Id="rId916" Type="http://schemas.openxmlformats.org/officeDocument/2006/relationships/hyperlink" Target="https://login.consultant.ru/link/?req=doc&amp;base=RLAW049&amp;n=171504&amp;dst=100051" TargetMode = "External"/>
	<Relationship Id="rId917" Type="http://schemas.openxmlformats.org/officeDocument/2006/relationships/hyperlink" Target="https://login.consultant.ru/link/?req=doc&amp;base=RLAW049&amp;n=156640&amp;dst=100018" TargetMode = "External"/>
	<Relationship Id="rId918" Type="http://schemas.openxmlformats.org/officeDocument/2006/relationships/image" Target="media/image3.wmf"/>
	<Relationship Id="rId919" Type="http://schemas.openxmlformats.org/officeDocument/2006/relationships/image" Target="media/image4.wmf"/>
	<Relationship Id="rId920" Type="http://schemas.openxmlformats.org/officeDocument/2006/relationships/image" Target="media/image5.wmf"/>
	<Relationship Id="rId921" Type="http://schemas.openxmlformats.org/officeDocument/2006/relationships/hyperlink" Target="https://login.consultant.ru/link/?req=doc&amp;base=RLAW049&amp;n=171504&amp;dst=100052" TargetMode = "External"/>
	<Relationship Id="rId922" Type="http://schemas.openxmlformats.org/officeDocument/2006/relationships/hyperlink" Target="https://login.consultant.ru/link/?req=doc&amp;base=RLAW049&amp;n=171504&amp;dst=100053" TargetMode = "External"/>
	<Relationship Id="rId923" Type="http://schemas.openxmlformats.org/officeDocument/2006/relationships/hyperlink" Target="https://login.consultant.ru/link/?req=doc&amp;base=RLAW049&amp;n=171504&amp;dst=100056" TargetMode = "External"/>
	<Relationship Id="rId924" Type="http://schemas.openxmlformats.org/officeDocument/2006/relationships/hyperlink" Target="https://login.consultant.ru/link/?req=doc&amp;base=LAW&amp;n=149911" TargetMode = "External"/>
	<Relationship Id="rId925" Type="http://schemas.openxmlformats.org/officeDocument/2006/relationships/hyperlink" Target="https://login.consultant.ru/link/?req=doc&amp;base=LAW&amp;n=472841&amp;dst=5769" TargetMode = "External"/>
	<Relationship Id="rId926" Type="http://schemas.openxmlformats.org/officeDocument/2006/relationships/hyperlink" Target="https://login.consultant.ru/link/?req=doc&amp;base=LAW&amp;n=476448" TargetMode = "External"/>
	<Relationship Id="rId927" Type="http://schemas.openxmlformats.org/officeDocument/2006/relationships/hyperlink" Target="https://login.consultant.ru/link/?req=doc&amp;base=LAW&amp;n=121087&amp;dst=100142" TargetMode = "External"/>
	<Relationship Id="rId928" Type="http://schemas.openxmlformats.org/officeDocument/2006/relationships/hyperlink" Target="https://login.consultant.ru/link/?req=doc&amp;base=LAW&amp;n=433153&amp;dst=100693" TargetMode = "External"/>
	<Relationship Id="rId929" Type="http://schemas.openxmlformats.org/officeDocument/2006/relationships/hyperlink" Target="https://login.consultant.ru/link/?req=doc&amp;base=LAW&amp;n=472841&amp;dst=4081" TargetMode = "External"/>
	<Relationship Id="rId930" Type="http://schemas.openxmlformats.org/officeDocument/2006/relationships/hyperlink" Target="https://login.consultant.ru/link/?req=doc&amp;base=LAW&amp;n=472841&amp;dst=5532" TargetMode = "External"/>
	<Relationship Id="rId931" Type="http://schemas.openxmlformats.org/officeDocument/2006/relationships/hyperlink" Target="https://login.consultant.ru/link/?req=doc&amp;base=RLAW049&amp;n=156640&amp;dst=100020" TargetMode = "External"/>
	<Relationship Id="rId932" Type="http://schemas.openxmlformats.org/officeDocument/2006/relationships/hyperlink" Target="https://login.consultant.ru/link/?req=doc&amp;base=RLAW049&amp;n=157384&amp;dst=100006" TargetMode = "External"/>
	<Relationship Id="rId933" Type="http://schemas.openxmlformats.org/officeDocument/2006/relationships/hyperlink" Target="https://login.consultant.ru/link/?req=doc&amp;base=RLAW049&amp;n=161572&amp;dst=100132" TargetMode = "External"/>
	<Relationship Id="rId934" Type="http://schemas.openxmlformats.org/officeDocument/2006/relationships/hyperlink" Target="https://login.consultant.ru/link/?req=doc&amp;base=RLAW049&amp;n=164782&amp;dst=100011" TargetMode = "External"/>
	<Relationship Id="rId935" Type="http://schemas.openxmlformats.org/officeDocument/2006/relationships/hyperlink" Target="https://login.consultant.ru/link/?req=doc&amp;base=RLAW049&amp;n=166996&amp;dst=100012" TargetMode = "External"/>
	<Relationship Id="rId936" Type="http://schemas.openxmlformats.org/officeDocument/2006/relationships/hyperlink" Target="https://login.consultant.ru/link/?req=doc&amp;base=RLAW049&amp;n=171504&amp;dst=100057" TargetMode = "External"/>
	<Relationship Id="rId937" Type="http://schemas.openxmlformats.org/officeDocument/2006/relationships/hyperlink" Target="https://login.consultant.ru/link/?req=doc&amp;base=LAW&amp;n=470713&amp;dst=103399" TargetMode = "External"/>
	<Relationship Id="rId938" Type="http://schemas.openxmlformats.org/officeDocument/2006/relationships/hyperlink" Target="https://login.consultant.ru/link/?req=doc&amp;base=LAW&amp;n=461663&amp;dst=100029" TargetMode = "External"/>
	<Relationship Id="rId939" Type="http://schemas.openxmlformats.org/officeDocument/2006/relationships/hyperlink" Target="https://login.consultant.ru/link/?req=doc&amp;base=LAW&amp;n=447097" TargetMode = "External"/>
	<Relationship Id="rId940" Type="http://schemas.openxmlformats.org/officeDocument/2006/relationships/hyperlink" Target="https://login.consultant.ru/link/?req=doc&amp;base=RLAW049&amp;n=164782&amp;dst=100012" TargetMode = "External"/>
	<Relationship Id="rId941" Type="http://schemas.openxmlformats.org/officeDocument/2006/relationships/hyperlink" Target="https://login.consultant.ru/link/?req=doc&amp;base=RLAW049&amp;n=171504&amp;dst=100058" TargetMode = "External"/>
	<Relationship Id="rId942" Type="http://schemas.openxmlformats.org/officeDocument/2006/relationships/hyperlink" Target="https://login.consultant.ru/link/?req=doc&amp;base=RLAW049&amp;n=171504&amp;dst=100059" TargetMode = "External"/>
	<Relationship Id="rId943" Type="http://schemas.openxmlformats.org/officeDocument/2006/relationships/hyperlink" Target="https://login.consultant.ru/link/?req=doc&amp;base=LAW&amp;n=472841&amp;dst=5769" TargetMode = "External"/>
	<Relationship Id="rId944" Type="http://schemas.openxmlformats.org/officeDocument/2006/relationships/hyperlink" Target="https://login.consultant.ru/link/?req=doc&amp;base=RLAW049&amp;n=171504&amp;dst=100062" TargetMode = "External"/>
	<Relationship Id="rId945" Type="http://schemas.openxmlformats.org/officeDocument/2006/relationships/hyperlink" Target="https://login.consultant.ru/link/?req=doc&amp;base=RLAW049&amp;n=171504&amp;dst=100064" TargetMode = "External"/>
	<Relationship Id="rId946" Type="http://schemas.openxmlformats.org/officeDocument/2006/relationships/hyperlink" Target="https://login.consultant.ru/link/?req=doc&amp;base=RLAW049&amp;n=161572&amp;dst=100135" TargetMode = "External"/>
	<Relationship Id="rId947" Type="http://schemas.openxmlformats.org/officeDocument/2006/relationships/hyperlink" Target="https://login.consultant.ru/link/?req=doc&amp;base=RLAW049&amp;n=171504&amp;dst=100065" TargetMode = "External"/>
	<Relationship Id="rId948" Type="http://schemas.openxmlformats.org/officeDocument/2006/relationships/hyperlink" Target="https://login.consultant.ru/link/?req=doc&amp;base=RLAW049&amp;n=171504&amp;dst=100066" TargetMode = "External"/>
	<Relationship Id="rId949" Type="http://schemas.openxmlformats.org/officeDocument/2006/relationships/hyperlink" Target="https://login.consultant.ru/link/?req=doc&amp;base=LAW&amp;n=476448" TargetMode = "External"/>
	<Relationship Id="rId950" Type="http://schemas.openxmlformats.org/officeDocument/2006/relationships/hyperlink" Target="https://login.consultant.ru/link/?req=doc&amp;base=RLAW049&amp;n=171504&amp;dst=100068" TargetMode = "External"/>
	<Relationship Id="rId951" Type="http://schemas.openxmlformats.org/officeDocument/2006/relationships/hyperlink" Target="https://login.consultant.ru/link/?req=doc&amp;base=LAW&amp;n=121087&amp;dst=100142" TargetMode = "External"/>
	<Relationship Id="rId952" Type="http://schemas.openxmlformats.org/officeDocument/2006/relationships/hyperlink" Target="https://login.consultant.ru/link/?req=doc&amp;base=RLAW049&amp;n=171504&amp;dst=100069" TargetMode = "External"/>
	<Relationship Id="rId953" Type="http://schemas.openxmlformats.org/officeDocument/2006/relationships/hyperlink" Target="https://login.consultant.ru/link/?req=doc&amp;base=RLAW049&amp;n=171504&amp;dst=100070" TargetMode = "External"/>
	<Relationship Id="rId954" Type="http://schemas.openxmlformats.org/officeDocument/2006/relationships/hyperlink" Target="https://login.consultant.ru/link/?req=doc&amp;base=RLAW049&amp;n=171504&amp;dst=100072" TargetMode = "External"/>
	<Relationship Id="rId955" Type="http://schemas.openxmlformats.org/officeDocument/2006/relationships/hyperlink" Target="https://login.consultant.ru/link/?req=doc&amp;base=RLAW049&amp;n=157384&amp;dst=100007" TargetMode = "External"/>
	<Relationship Id="rId956" Type="http://schemas.openxmlformats.org/officeDocument/2006/relationships/hyperlink" Target="https://login.consultant.ru/link/?req=doc&amp;base=RLAW049&amp;n=171504&amp;dst=100074" TargetMode = "External"/>
	<Relationship Id="rId957" Type="http://schemas.openxmlformats.org/officeDocument/2006/relationships/hyperlink" Target="https://login.consultant.ru/link/?req=doc&amp;base=RLAW049&amp;n=166996&amp;dst=100012" TargetMode = "External"/>
	<Relationship Id="rId958" Type="http://schemas.openxmlformats.org/officeDocument/2006/relationships/hyperlink" Target="https://login.consultant.ru/link/?req=doc&amp;base=RLAW049&amp;n=171504&amp;dst=100075" TargetMode = "External"/>
	<Relationship Id="rId959" Type="http://schemas.openxmlformats.org/officeDocument/2006/relationships/hyperlink" Target="https://login.consultant.ru/link/?req=doc&amp;base=LAW&amp;n=477943&amp;dst=100044" TargetMode = "External"/>
	<Relationship Id="rId960" Type="http://schemas.openxmlformats.org/officeDocument/2006/relationships/hyperlink" Target="https://login.consultant.ru/link/?req=doc&amp;base=RLAW049&amp;n=171504&amp;dst=100077" TargetMode = "External"/>
	<Relationship Id="rId961" Type="http://schemas.openxmlformats.org/officeDocument/2006/relationships/hyperlink" Target="https://login.consultant.ru/link/?req=doc&amp;base=RLAW049&amp;n=157384&amp;dst=100008" TargetMode = "External"/>
	<Relationship Id="rId962" Type="http://schemas.openxmlformats.org/officeDocument/2006/relationships/hyperlink" Target="https://login.consultant.ru/link/?req=doc&amp;base=RLAW049&amp;n=164782&amp;dst=100014" TargetMode = "External"/>
	<Relationship Id="rId963" Type="http://schemas.openxmlformats.org/officeDocument/2006/relationships/hyperlink" Target="https://login.consultant.ru/link/?req=doc&amp;base=RLAW049&amp;n=157384&amp;dst=100009" TargetMode = "External"/>
	<Relationship Id="rId964" Type="http://schemas.openxmlformats.org/officeDocument/2006/relationships/hyperlink" Target="https://login.consultant.ru/link/?req=doc&amp;base=RLAW049&amp;n=171504&amp;dst=100079" TargetMode = "External"/>
	<Relationship Id="rId965" Type="http://schemas.openxmlformats.org/officeDocument/2006/relationships/hyperlink" Target="https://login.consultant.ru/link/?req=doc&amp;base=RLAW049&amp;n=171504&amp;dst=100081" TargetMode = "External"/>
	<Relationship Id="rId966" Type="http://schemas.openxmlformats.org/officeDocument/2006/relationships/hyperlink" Target="https://login.consultant.ru/link/?req=doc&amp;base=RLAW049&amp;n=171504&amp;dst=100083" TargetMode = "External"/>
	<Relationship Id="rId967" Type="http://schemas.openxmlformats.org/officeDocument/2006/relationships/hyperlink" Target="https://login.consultant.ru/link/?req=doc&amp;base=RLAW049&amp;n=171504&amp;dst=100091" TargetMode = "External"/>
	<Relationship Id="rId968" Type="http://schemas.openxmlformats.org/officeDocument/2006/relationships/hyperlink" Target="https://login.consultant.ru/link/?req=doc&amp;base=LAW&amp;n=470713&amp;dst=3704" TargetMode = "External"/>
	<Relationship Id="rId969" Type="http://schemas.openxmlformats.org/officeDocument/2006/relationships/hyperlink" Target="https://login.consultant.ru/link/?req=doc&amp;base=LAW&amp;n=470713&amp;dst=3722" TargetMode = "External"/>
	<Relationship Id="rId970" Type="http://schemas.openxmlformats.org/officeDocument/2006/relationships/hyperlink" Target="https://login.consultant.ru/link/?req=doc&amp;base=RLAW049&amp;n=171504&amp;dst=100094" TargetMode = "External"/>
	<Relationship Id="rId971" Type="http://schemas.openxmlformats.org/officeDocument/2006/relationships/hyperlink" Target="https://login.consultant.ru/link/?req=doc&amp;base=RLAW049&amp;n=171504&amp;dst=100096" TargetMode = "External"/>
	<Relationship Id="rId972" Type="http://schemas.openxmlformats.org/officeDocument/2006/relationships/hyperlink" Target="https://login.consultant.ru/link/?req=doc&amp;base=RLAW049&amp;n=171504&amp;dst=100099" TargetMode = "External"/>
	<Relationship Id="rId973" Type="http://schemas.openxmlformats.org/officeDocument/2006/relationships/hyperlink" Target="https://login.consultant.ru/link/?req=doc&amp;base=LAW&amp;n=149911" TargetMode = "External"/>
	<Relationship Id="rId974" Type="http://schemas.openxmlformats.org/officeDocument/2006/relationships/hyperlink" Target="https://login.consultant.ru/link/?req=doc&amp;base=LAW&amp;n=472841&amp;dst=5769" TargetMode = "External"/>
	<Relationship Id="rId975" Type="http://schemas.openxmlformats.org/officeDocument/2006/relationships/hyperlink" Target="https://login.consultant.ru/link/?req=doc&amp;base=LAW&amp;n=476448" TargetMode = "External"/>
	<Relationship Id="rId976" Type="http://schemas.openxmlformats.org/officeDocument/2006/relationships/hyperlink" Target="https://login.consultant.ru/link/?req=doc&amp;base=LAW&amp;n=121087&amp;dst=100142" TargetMode = "External"/>
	<Relationship Id="rId977" Type="http://schemas.openxmlformats.org/officeDocument/2006/relationships/hyperlink" Target="https://login.consultant.ru/link/?req=doc&amp;base=LAW&amp;n=433153&amp;dst=100693" TargetMode = "External"/>
	<Relationship Id="rId978" Type="http://schemas.openxmlformats.org/officeDocument/2006/relationships/hyperlink" Target="https://login.consultant.ru/link/?req=doc&amp;base=LAW&amp;n=472841&amp;dst=4081" TargetMode = "External"/>
	<Relationship Id="rId979" Type="http://schemas.openxmlformats.org/officeDocument/2006/relationships/hyperlink" Target="https://login.consultant.ru/link/?req=doc&amp;base=LAW&amp;n=472841&amp;dst=5532" TargetMode = "External"/>
	<Relationship Id="rId980" Type="http://schemas.openxmlformats.org/officeDocument/2006/relationships/hyperlink" Target="https://login.consultant.ru/link/?req=doc&amp;base=RLAW049&amp;n=162892&amp;dst=100012" TargetMode = "External"/>
	<Relationship Id="rId981" Type="http://schemas.openxmlformats.org/officeDocument/2006/relationships/hyperlink" Target="https://login.consultant.ru/link/?req=doc&amp;base=RLAW049&amp;n=166450&amp;dst=100017" TargetMode = "External"/>
	<Relationship Id="rId982" Type="http://schemas.openxmlformats.org/officeDocument/2006/relationships/hyperlink" Target="https://login.consultant.ru/link/?req=doc&amp;base=RLAW049&amp;n=171469&amp;dst=100006" TargetMode = "External"/>
	<Relationship Id="rId983" Type="http://schemas.openxmlformats.org/officeDocument/2006/relationships/hyperlink" Target="https://login.consultant.ru/link/?req=doc&amp;base=LAW&amp;n=461663&amp;dst=100029" TargetMode = "External"/>
	<Relationship Id="rId984" Type="http://schemas.openxmlformats.org/officeDocument/2006/relationships/hyperlink" Target="https://login.consultant.ru/link/?req=doc&amp;base=LAW&amp;n=427350&amp;dst=100040" TargetMode = "External"/>
	<Relationship Id="rId985" Type="http://schemas.openxmlformats.org/officeDocument/2006/relationships/hyperlink" Target="https://login.consultant.ru/link/?req=doc&amp;base=RLAW049&amp;n=171469&amp;dst=100007" TargetMode = "External"/>
	<Relationship Id="rId986" Type="http://schemas.openxmlformats.org/officeDocument/2006/relationships/hyperlink" Target="https://login.consultant.ru/link/?req=doc&amp;base=LAW&amp;n=454121" TargetMode = "External"/>
	<Relationship Id="rId987" Type="http://schemas.openxmlformats.org/officeDocument/2006/relationships/hyperlink" Target="https://login.consultant.ru/link/?req=doc&amp;base=LAW&amp;n=473927" TargetMode = "External"/>
	<Relationship Id="rId988" Type="http://schemas.openxmlformats.org/officeDocument/2006/relationships/hyperlink" Target="https://login.consultant.ru/link/?req=doc&amp;base=LAW&amp;n=427350&amp;dst=100073" TargetMode = "External"/>
	<Relationship Id="rId989" Type="http://schemas.openxmlformats.org/officeDocument/2006/relationships/hyperlink" Target="https://login.consultant.ru/link/?req=doc&amp;base=LAW&amp;n=477943&amp;dst=394" TargetMode = "External"/>
	<Relationship Id="rId990" Type="http://schemas.openxmlformats.org/officeDocument/2006/relationships/hyperlink" Target="https://login.consultant.ru/link/?req=doc&amp;base=RLAW049&amp;n=171469&amp;dst=100008" TargetMode = "External"/>
	<Relationship Id="rId991" Type="http://schemas.openxmlformats.org/officeDocument/2006/relationships/hyperlink" Target="https://login.consultant.ru/link/?req=doc&amp;base=RLAW049&amp;n=171469&amp;dst=100010" TargetMode = "External"/>
	<Relationship Id="rId992" Type="http://schemas.openxmlformats.org/officeDocument/2006/relationships/hyperlink" Target="https://login.consultant.ru/link/?req=doc&amp;base=RLAW049&amp;n=171469&amp;dst=100012" TargetMode = "External"/>
	<Relationship Id="rId993" Type="http://schemas.openxmlformats.org/officeDocument/2006/relationships/hyperlink" Target="https://login.consultant.ru/link/?req=doc&amp;base=RLAW049&amp;n=171469&amp;dst=100013" TargetMode = "External"/>
	<Relationship Id="rId994" Type="http://schemas.openxmlformats.org/officeDocument/2006/relationships/hyperlink" Target="https://login.consultant.ru/link/?req=doc&amp;base=RLAW049&amp;n=171469&amp;dst=100015" TargetMode = "External"/>
	<Relationship Id="rId995" Type="http://schemas.openxmlformats.org/officeDocument/2006/relationships/hyperlink" Target="https://login.consultant.ru/link/?req=doc&amp;base=LAW&amp;n=472841&amp;dst=5769" TargetMode = "External"/>
	<Relationship Id="rId996" Type="http://schemas.openxmlformats.org/officeDocument/2006/relationships/hyperlink" Target="https://login.consultant.ru/link/?req=doc&amp;base=RLAW049&amp;n=171469&amp;dst=100017" TargetMode = "External"/>
	<Relationship Id="rId997" Type="http://schemas.openxmlformats.org/officeDocument/2006/relationships/hyperlink" Target="https://login.consultant.ru/link/?req=doc&amp;base=RLAW049&amp;n=171469&amp;dst=100019" TargetMode = "External"/>
	<Relationship Id="rId998" Type="http://schemas.openxmlformats.org/officeDocument/2006/relationships/hyperlink" Target="https://login.consultant.ru/link/?req=doc&amp;base=RLAW049&amp;n=171469&amp;dst=100020" TargetMode = "External"/>
	<Relationship Id="rId999" Type="http://schemas.openxmlformats.org/officeDocument/2006/relationships/hyperlink" Target="https://login.consultant.ru/link/?req=doc&amp;base=RLAW049&amp;n=171469&amp;dst=100021" TargetMode = "External"/>
	<Relationship Id="rId1000" Type="http://schemas.openxmlformats.org/officeDocument/2006/relationships/hyperlink" Target="https://login.consultant.ru/link/?req=doc&amp;base=RLAW049&amp;n=171469&amp;dst=100023" TargetMode = "External"/>
	<Relationship Id="rId1001" Type="http://schemas.openxmlformats.org/officeDocument/2006/relationships/hyperlink" Target="https://login.consultant.ru/link/?req=doc&amp;base=LAW&amp;n=121087&amp;dst=100142" TargetMode = "External"/>
	<Relationship Id="rId1002" Type="http://schemas.openxmlformats.org/officeDocument/2006/relationships/hyperlink" Target="https://login.consultant.ru/link/?req=doc&amp;base=RLAW049&amp;n=171469&amp;dst=100025" TargetMode = "External"/>
	<Relationship Id="rId1003" Type="http://schemas.openxmlformats.org/officeDocument/2006/relationships/hyperlink" Target="https://login.consultant.ru/link/?req=doc&amp;base=LAW&amp;n=476448" TargetMode = "External"/>
	<Relationship Id="rId1004" Type="http://schemas.openxmlformats.org/officeDocument/2006/relationships/hyperlink" Target="https://login.consultant.ru/link/?req=doc&amp;base=RLAW049&amp;n=171469&amp;dst=100026" TargetMode = "External"/>
	<Relationship Id="rId1005" Type="http://schemas.openxmlformats.org/officeDocument/2006/relationships/hyperlink" Target="https://login.consultant.ru/link/?req=doc&amp;base=LAW&amp;n=473927&amp;dst=234" TargetMode = "External"/>
	<Relationship Id="rId1006" Type="http://schemas.openxmlformats.org/officeDocument/2006/relationships/hyperlink" Target="https://login.consultant.ru/link/?req=doc&amp;base=LAW&amp;n=454297" TargetMode = "External"/>
	<Relationship Id="rId1007" Type="http://schemas.openxmlformats.org/officeDocument/2006/relationships/hyperlink" Target="https://login.consultant.ru/link/?req=doc&amp;base=RLAW049&amp;n=171469&amp;dst=100028" TargetMode = "External"/>
	<Relationship Id="rId1008" Type="http://schemas.openxmlformats.org/officeDocument/2006/relationships/hyperlink" Target="https://login.consultant.ru/link/?req=doc&amp;base=RLAW049&amp;n=171469&amp;dst=100029" TargetMode = "External"/>
	<Relationship Id="rId1009" Type="http://schemas.openxmlformats.org/officeDocument/2006/relationships/hyperlink" Target="https://login.consultant.ru/link/?req=doc&amp;base=RLAW049&amp;n=171469&amp;dst=100030" TargetMode = "External"/>
	<Relationship Id="rId1010" Type="http://schemas.openxmlformats.org/officeDocument/2006/relationships/hyperlink" Target="https://login.consultant.ru/link/?req=doc&amp;base=RLAW049&amp;n=171469&amp;dst=100031" TargetMode = "External"/>
	<Relationship Id="rId1011" Type="http://schemas.openxmlformats.org/officeDocument/2006/relationships/hyperlink" Target="https://login.consultant.ru/link/?req=doc&amp;base=RLAW049&amp;n=171469&amp;dst=100033" TargetMode = "External"/>
	<Relationship Id="rId1012" Type="http://schemas.openxmlformats.org/officeDocument/2006/relationships/hyperlink" Target="https://login.consultant.ru/link/?req=doc&amp;base=RLAW049&amp;n=171469&amp;dst=100034" TargetMode = "External"/>
	<Relationship Id="rId1013" Type="http://schemas.openxmlformats.org/officeDocument/2006/relationships/hyperlink" Target="https://login.consultant.ru/link/?req=doc&amp;base=RLAW049&amp;n=171469&amp;dst=100035" TargetMode = "External"/>
	<Relationship Id="rId1014" Type="http://schemas.openxmlformats.org/officeDocument/2006/relationships/hyperlink" Target="https://login.consultant.ru/link/?req=doc&amp;base=LAW&amp;n=474519&amp;dst=354" TargetMode = "External"/>
	<Relationship Id="rId1015" Type="http://schemas.openxmlformats.org/officeDocument/2006/relationships/hyperlink" Target="https://login.consultant.ru/link/?req=doc&amp;base=RLAW049&amp;n=171469&amp;dst=100036" TargetMode = "External"/>
	<Relationship Id="rId1016" Type="http://schemas.openxmlformats.org/officeDocument/2006/relationships/hyperlink" Target="https://login.consultant.ru/link/?req=doc&amp;base=LAW&amp;n=449396&amp;dst=20" TargetMode = "External"/>
	<Relationship Id="rId1017" Type="http://schemas.openxmlformats.org/officeDocument/2006/relationships/hyperlink" Target="https://login.consultant.ru/link/?req=doc&amp;base=RLAW049&amp;n=171469&amp;dst=100038" TargetMode = "External"/>
	<Relationship Id="rId1018" Type="http://schemas.openxmlformats.org/officeDocument/2006/relationships/hyperlink" Target="https://login.consultant.ru/link/?req=doc&amp;base=RLAW049&amp;n=171469&amp;dst=100044" TargetMode = "External"/>
	<Relationship Id="rId1019" Type="http://schemas.openxmlformats.org/officeDocument/2006/relationships/hyperlink" Target="https://login.consultant.ru/link/?req=doc&amp;base=RLAW049&amp;n=171469&amp;dst=100046" TargetMode = "External"/>
	<Relationship Id="rId1020" Type="http://schemas.openxmlformats.org/officeDocument/2006/relationships/hyperlink" Target="https://login.consultant.ru/link/?req=doc&amp;base=RLAW049&amp;n=171469&amp;dst=100048" TargetMode = "External"/>
	<Relationship Id="rId1021" Type="http://schemas.openxmlformats.org/officeDocument/2006/relationships/hyperlink" Target="https://login.consultant.ru/link/?req=doc&amp;base=RLAW049&amp;n=171469&amp;dst=100050" TargetMode = "External"/>
	<Relationship Id="rId1022" Type="http://schemas.openxmlformats.org/officeDocument/2006/relationships/hyperlink" Target="https://login.consultant.ru/link/?req=doc&amp;base=RLAW049&amp;n=171469&amp;dst=100051" TargetMode = "External"/>
	<Relationship Id="rId1023" Type="http://schemas.openxmlformats.org/officeDocument/2006/relationships/hyperlink" Target="https://login.consultant.ru/link/?req=doc&amp;base=RLAW049&amp;n=171469&amp;dst=100058" TargetMode = "External"/>
	<Relationship Id="rId1024" Type="http://schemas.openxmlformats.org/officeDocument/2006/relationships/hyperlink" Target="https://login.consultant.ru/link/?req=doc&amp;base=RLAW049&amp;n=171469&amp;dst=100065" TargetMode = "External"/>
	<Relationship Id="rId1025" Type="http://schemas.openxmlformats.org/officeDocument/2006/relationships/hyperlink" Target="https://login.consultant.ru/link/?req=doc&amp;base=RLAW049&amp;n=171469&amp;dst=100067" TargetMode = "External"/>
	<Relationship Id="rId1026" Type="http://schemas.openxmlformats.org/officeDocument/2006/relationships/hyperlink" Target="https://login.consultant.ru/link/?req=doc&amp;base=RLAW049&amp;n=171469&amp;dst=100069" TargetMode = "External"/>
	<Relationship Id="rId1027" Type="http://schemas.openxmlformats.org/officeDocument/2006/relationships/hyperlink" Target="https://login.consultant.ru/link/?req=doc&amp;base=RLAW049&amp;n=171469&amp;dst=100070" TargetMode = "External"/>
	<Relationship Id="rId1028" Type="http://schemas.openxmlformats.org/officeDocument/2006/relationships/hyperlink" Target="https://login.consultant.ru/link/?req=doc&amp;base=RLAW049&amp;n=171469&amp;dst=100071" TargetMode = "External"/>
	<Relationship Id="rId1029" Type="http://schemas.openxmlformats.org/officeDocument/2006/relationships/hyperlink" Target="https://login.consultant.ru/link/?req=doc&amp;base=RLAW049&amp;n=171469&amp;dst=100073" TargetMode = "External"/>
	<Relationship Id="rId1030" Type="http://schemas.openxmlformats.org/officeDocument/2006/relationships/hyperlink" Target="https://login.consultant.ru/link/?req=doc&amp;base=RLAW049&amp;n=171469&amp;dst=100077" TargetMode = "External"/>
	<Relationship Id="rId1031" Type="http://schemas.openxmlformats.org/officeDocument/2006/relationships/hyperlink" Target="https://login.consultant.ru/link/?req=doc&amp;base=RLAW049&amp;n=171469&amp;dst=100080" TargetMode = "External"/>
	<Relationship Id="rId1032" Type="http://schemas.openxmlformats.org/officeDocument/2006/relationships/hyperlink" Target="https://login.consultant.ru/link/?req=doc&amp;base=RLAW049&amp;n=171469&amp;dst=100088" TargetMode = "External"/>
	<Relationship Id="rId1033" Type="http://schemas.openxmlformats.org/officeDocument/2006/relationships/hyperlink" Target="https://login.consultant.ru/link/?req=doc&amp;base=RLAW049&amp;n=171469&amp;dst=100090" TargetMode = "External"/>
	<Relationship Id="rId1034" Type="http://schemas.openxmlformats.org/officeDocument/2006/relationships/hyperlink" Target="https://login.consultant.ru/link/?req=doc&amp;base=RLAW049&amp;n=171469&amp;dst=100091" TargetMode = "External"/>
	<Relationship Id="rId1035" Type="http://schemas.openxmlformats.org/officeDocument/2006/relationships/hyperlink" Target="https://login.consultant.ru/link/?req=doc&amp;base=RLAW049&amp;n=171469&amp;dst=100092" TargetMode = "External"/>
	<Relationship Id="rId1036" Type="http://schemas.openxmlformats.org/officeDocument/2006/relationships/hyperlink" Target="https://login.consultant.ru/link/?req=doc&amp;base=RLAW049&amp;n=171469&amp;dst=100095" TargetMode = "External"/>
	<Relationship Id="rId1037" Type="http://schemas.openxmlformats.org/officeDocument/2006/relationships/hyperlink" Target="https://login.consultant.ru/link/?req=doc&amp;base=LAW&amp;n=472841&amp;dst=5769" TargetMode = "External"/>
	<Relationship Id="rId1038" Type="http://schemas.openxmlformats.org/officeDocument/2006/relationships/hyperlink" Target="https://login.consultant.ru/link/?req=doc&amp;base=RLAW049&amp;n=171469&amp;dst=100096" TargetMode = "External"/>
	<Relationship Id="rId1039" Type="http://schemas.openxmlformats.org/officeDocument/2006/relationships/hyperlink" Target="https://login.consultant.ru/link/?req=doc&amp;base=LAW&amp;n=477912" TargetMode = "External"/>
	<Relationship Id="rId1040" Type="http://schemas.openxmlformats.org/officeDocument/2006/relationships/hyperlink" Target="https://login.consultant.ru/link/?req=doc&amp;base=LAW&amp;n=41168&amp;dst=103308" TargetMode = "External"/>
	<Relationship Id="rId1041" Type="http://schemas.openxmlformats.org/officeDocument/2006/relationships/hyperlink" Target="https://login.consultant.ru/link/?req=doc&amp;base=LAW&amp;n=41168&amp;dst=103528" TargetMode = "External"/>
	<Relationship Id="rId1042" Type="http://schemas.openxmlformats.org/officeDocument/2006/relationships/hyperlink" Target="https://login.consultant.ru/link/?req=doc&amp;base=LAW&amp;n=461102&amp;dst=3572" TargetMode = "External"/>
	<Relationship Id="rId1043" Type="http://schemas.openxmlformats.org/officeDocument/2006/relationships/hyperlink" Target="https://login.consultant.ru/link/?req=doc&amp;base=RLAW049&amp;n=171469&amp;dst=100099" TargetMode = "External"/>
	<Relationship Id="rId1044" Type="http://schemas.openxmlformats.org/officeDocument/2006/relationships/hyperlink" Target="https://login.consultant.ru/link/?req=doc&amp;base=LAW&amp;n=472841&amp;dst=5769" TargetMode = "External"/>
	<Relationship Id="rId1045" Type="http://schemas.openxmlformats.org/officeDocument/2006/relationships/hyperlink" Target="https://login.consultant.ru/link/?req=doc&amp;base=RLAW049&amp;n=171469&amp;dst=100100" TargetMode = "External"/>
	<Relationship Id="rId1046" Type="http://schemas.openxmlformats.org/officeDocument/2006/relationships/hyperlink" Target="https://login.consultant.ru/link/?req=doc&amp;base=RLAW049&amp;n=171469&amp;dst=100102" TargetMode = "External"/>
	<Relationship Id="rId1047" Type="http://schemas.openxmlformats.org/officeDocument/2006/relationships/hyperlink" Target="https://login.consultant.ru/link/?req=doc&amp;base=RLAW049&amp;n=171469&amp;dst=100103" TargetMode = "External"/>
	<Relationship Id="rId1048" Type="http://schemas.openxmlformats.org/officeDocument/2006/relationships/hyperlink" Target="https://login.consultant.ru/link/?req=doc&amp;base=RLAW049&amp;n=171469&amp;dst=100108" TargetMode = "External"/>
	<Relationship Id="rId1049" Type="http://schemas.openxmlformats.org/officeDocument/2006/relationships/hyperlink" Target="https://login.consultant.ru/link/?req=doc&amp;base=RLAW049&amp;n=171469&amp;dst=100110" TargetMode = "External"/>
	<Relationship Id="rId1050" Type="http://schemas.openxmlformats.org/officeDocument/2006/relationships/hyperlink" Target="https://login.consultant.ru/link/?req=doc&amp;base=LAW&amp;n=470713&amp;dst=3704" TargetMode = "External"/>
	<Relationship Id="rId1051" Type="http://schemas.openxmlformats.org/officeDocument/2006/relationships/hyperlink" Target="https://login.consultant.ru/link/?req=doc&amp;base=LAW&amp;n=470713&amp;dst=3722" TargetMode = "External"/>
	<Relationship Id="rId1052" Type="http://schemas.openxmlformats.org/officeDocument/2006/relationships/hyperlink" Target="https://login.consultant.ru/link/?req=doc&amp;base=RLAW049&amp;n=171469&amp;dst=100112" TargetMode = "External"/>
	<Relationship Id="rId1053" Type="http://schemas.openxmlformats.org/officeDocument/2006/relationships/hyperlink" Target="https://login.consultant.ru/link/?req=doc&amp;base=RLAW049&amp;n=171469&amp;dst=100114" TargetMode = "External"/>
	<Relationship Id="rId1054" Type="http://schemas.openxmlformats.org/officeDocument/2006/relationships/hyperlink" Target="https://login.consultant.ru/link/?req=doc&amp;base=RLAW049&amp;n=166450&amp;dst=100017" TargetMode = "External"/>
	<Relationship Id="rId1055" Type="http://schemas.openxmlformats.org/officeDocument/2006/relationships/hyperlink" Target="https://login.consultant.ru/link/?req=doc&amp;base=RLAW049&amp;n=171469&amp;dst=100117" TargetMode = "External"/>
	<Relationship Id="rId1056" Type="http://schemas.openxmlformats.org/officeDocument/2006/relationships/hyperlink" Target="https://login.consultant.ru/link/?req=doc&amp;base=LAW&amp;n=472841&amp;dst=5769" TargetMode = "External"/>
	<Relationship Id="rId1057" Type="http://schemas.openxmlformats.org/officeDocument/2006/relationships/hyperlink" Target="https://login.consultant.ru/link/?req=doc&amp;base=LAW&amp;n=121087&amp;dst=100142" TargetMode = "External"/>
	<Relationship Id="rId1058" Type="http://schemas.openxmlformats.org/officeDocument/2006/relationships/hyperlink" Target="https://login.consultant.ru/link/?req=doc&amp;base=LAW&amp;n=476448" TargetMode = "External"/>
	<Relationship Id="rId1059" Type="http://schemas.openxmlformats.org/officeDocument/2006/relationships/hyperlink" Target="https://login.consultant.ru/link/?req=doc&amp;base=LAW&amp;n=433153&amp;dst=100693" TargetMode = "External"/>
	<Relationship Id="rId1060" Type="http://schemas.openxmlformats.org/officeDocument/2006/relationships/hyperlink" Target="https://login.consultant.ru/link/?req=doc&amp;base=LAW&amp;n=343384&amp;dst=100011" TargetMode = "External"/>
	<Relationship Id="rId1061" Type="http://schemas.openxmlformats.org/officeDocument/2006/relationships/hyperlink" Target="https://login.consultant.ru/link/?req=doc&amp;base=RLAW049&amp;n=171469&amp;dst=100128" TargetMode = "External"/>
	<Relationship Id="rId1062" Type="http://schemas.openxmlformats.org/officeDocument/2006/relationships/hyperlink" Target="https://login.consultant.ru/link/?req=doc&amp;base=RLAW049&amp;n=171469&amp;dst=100129" TargetMode = "External"/>
	<Relationship Id="rId1063" Type="http://schemas.openxmlformats.org/officeDocument/2006/relationships/hyperlink" Target="https://login.consultant.ru/link/?req=doc&amp;base=LAW&amp;n=470713&amp;dst=3704" TargetMode = "External"/>
	<Relationship Id="rId1064" Type="http://schemas.openxmlformats.org/officeDocument/2006/relationships/hyperlink" Target="https://login.consultant.ru/link/?req=doc&amp;base=LAW&amp;n=470713&amp;dst=3722" TargetMode = "External"/>
	<Relationship Id="rId1065" Type="http://schemas.openxmlformats.org/officeDocument/2006/relationships/hyperlink" Target="https://login.consultant.ru/link/?req=doc&amp;base=RLAW049&amp;n=171469&amp;dst=100131" TargetMode = "External"/>
	<Relationship Id="rId1066" Type="http://schemas.openxmlformats.org/officeDocument/2006/relationships/hyperlink" Target="https://login.consultant.ru/link/?req=doc&amp;base=LAW&amp;n=477912" TargetMode = "External"/>
	<Relationship Id="rId1067" Type="http://schemas.openxmlformats.org/officeDocument/2006/relationships/hyperlink" Target="https://login.consultant.ru/link/?req=doc&amp;base=LAW&amp;n=41168&amp;dst=103308" TargetMode = "External"/>
	<Relationship Id="rId1068" Type="http://schemas.openxmlformats.org/officeDocument/2006/relationships/hyperlink" Target="https://login.consultant.ru/link/?req=doc&amp;base=LAW&amp;n=41168&amp;dst=103528" TargetMode = "External"/>
	<Relationship Id="rId1069" Type="http://schemas.openxmlformats.org/officeDocument/2006/relationships/hyperlink" Target="https://login.consultant.ru/link/?req=doc&amp;base=LAW&amp;n=461102&amp;dst=3572" TargetMode = "External"/>
	<Relationship Id="rId1070" Type="http://schemas.openxmlformats.org/officeDocument/2006/relationships/hyperlink" Target="https://login.consultant.ru/link/?req=doc&amp;base=LAW&amp;n=470713" TargetMode = "External"/>
	<Relationship Id="rId1071" Type="http://schemas.openxmlformats.org/officeDocument/2006/relationships/hyperlink" Target="https://login.consultant.ru/link/?req=doc&amp;base=RLAW049&amp;n=171469&amp;dst=100132" TargetMode = "External"/>
	<Relationship Id="rId1072" Type="http://schemas.openxmlformats.org/officeDocument/2006/relationships/hyperlink" Target="https://login.consultant.ru/link/?req=doc&amp;base=RLAW049&amp;n=171469&amp;dst=100134" TargetMode = "External"/>
	<Relationship Id="rId1073" Type="http://schemas.openxmlformats.org/officeDocument/2006/relationships/hyperlink" Target="https://login.consultant.ru/link/?req=doc&amp;base=RLAW049&amp;n=162892&amp;dst=100013" TargetMode = "External"/>
	<Relationship Id="rId1074" Type="http://schemas.openxmlformats.org/officeDocument/2006/relationships/hyperlink" Target="https://login.consultant.ru/link/?req=doc&amp;base=RLAW049&amp;n=166450&amp;dst=100019" TargetMode = "External"/>
	<Relationship Id="rId1075" Type="http://schemas.openxmlformats.org/officeDocument/2006/relationships/hyperlink" Target="https://login.consultant.ru/link/?req=doc&amp;base=RLAW049&amp;n=171469&amp;dst=100135" TargetMode = "External"/>
	<Relationship Id="rId1076" Type="http://schemas.openxmlformats.org/officeDocument/2006/relationships/hyperlink" Target="https://login.consultant.ru/link/?req=doc&amp;base=LAW&amp;n=461663&amp;dst=100029" TargetMode = "External"/>
	<Relationship Id="rId1077" Type="http://schemas.openxmlformats.org/officeDocument/2006/relationships/hyperlink" Target="https://login.consultant.ru/link/?req=doc&amp;base=LAW&amp;n=427350&amp;dst=100040" TargetMode = "External"/>
	<Relationship Id="rId1078" Type="http://schemas.openxmlformats.org/officeDocument/2006/relationships/hyperlink" Target="https://login.consultant.ru/link/?req=doc&amp;base=RLAW049&amp;n=171469&amp;dst=100136" TargetMode = "External"/>
	<Relationship Id="rId1079" Type="http://schemas.openxmlformats.org/officeDocument/2006/relationships/hyperlink" Target="https://login.consultant.ru/link/?req=doc&amp;base=LAW&amp;n=454121" TargetMode = "External"/>
	<Relationship Id="rId1080" Type="http://schemas.openxmlformats.org/officeDocument/2006/relationships/hyperlink" Target="https://login.consultant.ru/link/?req=doc&amp;base=LAW&amp;n=473927" TargetMode = "External"/>
	<Relationship Id="rId1081" Type="http://schemas.openxmlformats.org/officeDocument/2006/relationships/hyperlink" Target="https://login.consultant.ru/link/?req=doc&amp;base=LAW&amp;n=427350&amp;dst=100073" TargetMode = "External"/>
	<Relationship Id="rId1082" Type="http://schemas.openxmlformats.org/officeDocument/2006/relationships/hyperlink" Target="https://login.consultant.ru/link/?req=doc&amp;base=LAW&amp;n=477943&amp;dst=394" TargetMode = "External"/>
	<Relationship Id="rId1083" Type="http://schemas.openxmlformats.org/officeDocument/2006/relationships/hyperlink" Target="https://login.consultant.ru/link/?req=doc&amp;base=RLAW049&amp;n=171469&amp;dst=100137" TargetMode = "External"/>
	<Relationship Id="rId1084" Type="http://schemas.openxmlformats.org/officeDocument/2006/relationships/hyperlink" Target="https://login.consultant.ru/link/?req=doc&amp;base=RLAW049&amp;n=171469&amp;dst=100139" TargetMode = "External"/>
	<Relationship Id="rId1085" Type="http://schemas.openxmlformats.org/officeDocument/2006/relationships/hyperlink" Target="https://login.consultant.ru/link/?req=doc&amp;base=RLAW049&amp;n=171469&amp;dst=100141" TargetMode = "External"/>
	<Relationship Id="rId1086" Type="http://schemas.openxmlformats.org/officeDocument/2006/relationships/hyperlink" Target="https://login.consultant.ru/link/?req=doc&amp;base=RLAW049&amp;n=171469&amp;dst=100142" TargetMode = "External"/>
	<Relationship Id="rId1087" Type="http://schemas.openxmlformats.org/officeDocument/2006/relationships/hyperlink" Target="https://login.consultant.ru/link/?req=doc&amp;base=RLAW049&amp;n=171469&amp;dst=100144" TargetMode = "External"/>
	<Relationship Id="rId1088" Type="http://schemas.openxmlformats.org/officeDocument/2006/relationships/hyperlink" Target="https://login.consultant.ru/link/?req=doc&amp;base=LAW&amp;n=472841&amp;dst=5769" TargetMode = "External"/>
	<Relationship Id="rId1089" Type="http://schemas.openxmlformats.org/officeDocument/2006/relationships/hyperlink" Target="https://login.consultant.ru/link/?req=doc&amp;base=RLAW049&amp;n=171469&amp;dst=100146" TargetMode = "External"/>
	<Relationship Id="rId1090" Type="http://schemas.openxmlformats.org/officeDocument/2006/relationships/hyperlink" Target="https://login.consultant.ru/link/?req=doc&amp;base=RLAW049&amp;n=171469&amp;dst=100148" TargetMode = "External"/>
	<Relationship Id="rId1091" Type="http://schemas.openxmlformats.org/officeDocument/2006/relationships/hyperlink" Target="https://login.consultant.ru/link/?req=doc&amp;base=RLAW049&amp;n=171469&amp;dst=100149" TargetMode = "External"/>
	<Relationship Id="rId1092" Type="http://schemas.openxmlformats.org/officeDocument/2006/relationships/hyperlink" Target="https://login.consultant.ru/link/?req=doc&amp;base=RLAW049&amp;n=171469&amp;dst=100150" TargetMode = "External"/>
	<Relationship Id="rId1093" Type="http://schemas.openxmlformats.org/officeDocument/2006/relationships/hyperlink" Target="https://login.consultant.ru/link/?req=doc&amp;base=RLAW049&amp;n=171469&amp;dst=100152" TargetMode = "External"/>
	<Relationship Id="rId1094" Type="http://schemas.openxmlformats.org/officeDocument/2006/relationships/hyperlink" Target="https://login.consultant.ru/link/?req=doc&amp;base=LAW&amp;n=121087&amp;dst=100142" TargetMode = "External"/>
	<Relationship Id="rId1095" Type="http://schemas.openxmlformats.org/officeDocument/2006/relationships/hyperlink" Target="https://login.consultant.ru/link/?req=doc&amp;base=RLAW049&amp;n=171469&amp;dst=100154" TargetMode = "External"/>
	<Relationship Id="rId1096" Type="http://schemas.openxmlformats.org/officeDocument/2006/relationships/hyperlink" Target="https://login.consultant.ru/link/?req=doc&amp;base=LAW&amp;n=476448" TargetMode = "External"/>
	<Relationship Id="rId1097" Type="http://schemas.openxmlformats.org/officeDocument/2006/relationships/hyperlink" Target="https://login.consultant.ru/link/?req=doc&amp;base=RLAW049&amp;n=171469&amp;dst=100155" TargetMode = "External"/>
	<Relationship Id="rId1098" Type="http://schemas.openxmlformats.org/officeDocument/2006/relationships/hyperlink" Target="https://login.consultant.ru/link/?req=doc&amp;base=LAW&amp;n=473927&amp;dst=234" TargetMode = "External"/>
	<Relationship Id="rId1099" Type="http://schemas.openxmlformats.org/officeDocument/2006/relationships/hyperlink" Target="https://login.consultant.ru/link/?req=doc&amp;base=LAW&amp;n=454297" TargetMode = "External"/>
	<Relationship Id="rId1100" Type="http://schemas.openxmlformats.org/officeDocument/2006/relationships/hyperlink" Target="https://login.consultant.ru/link/?req=doc&amp;base=RLAW049&amp;n=171469&amp;dst=100157" TargetMode = "External"/>
	<Relationship Id="rId1101" Type="http://schemas.openxmlformats.org/officeDocument/2006/relationships/hyperlink" Target="https://login.consultant.ru/link/?req=doc&amp;base=RLAW049&amp;n=171469&amp;dst=100158" TargetMode = "External"/>
	<Relationship Id="rId1102" Type="http://schemas.openxmlformats.org/officeDocument/2006/relationships/hyperlink" Target="https://login.consultant.ru/link/?req=doc&amp;base=RLAW049&amp;n=171469&amp;dst=100159" TargetMode = "External"/>
	<Relationship Id="rId1103" Type="http://schemas.openxmlformats.org/officeDocument/2006/relationships/hyperlink" Target="https://login.consultant.ru/link/?req=doc&amp;base=RLAW049&amp;n=171469&amp;dst=100160" TargetMode = "External"/>
	<Relationship Id="rId1104" Type="http://schemas.openxmlformats.org/officeDocument/2006/relationships/hyperlink" Target="https://login.consultant.ru/link/?req=doc&amp;base=RLAW049&amp;n=171469&amp;dst=100162" TargetMode = "External"/>
	<Relationship Id="rId1105" Type="http://schemas.openxmlformats.org/officeDocument/2006/relationships/hyperlink" Target="https://login.consultant.ru/link/?req=doc&amp;base=RLAW049&amp;n=171469&amp;dst=100163" TargetMode = "External"/>
	<Relationship Id="rId1106" Type="http://schemas.openxmlformats.org/officeDocument/2006/relationships/hyperlink" Target="https://login.consultant.ru/link/?req=doc&amp;base=RLAW049&amp;n=171469&amp;dst=100164" TargetMode = "External"/>
	<Relationship Id="rId1107" Type="http://schemas.openxmlformats.org/officeDocument/2006/relationships/hyperlink" Target="https://login.consultant.ru/link/?req=doc&amp;base=LAW&amp;n=474519&amp;dst=354" TargetMode = "External"/>
	<Relationship Id="rId1108" Type="http://schemas.openxmlformats.org/officeDocument/2006/relationships/hyperlink" Target="https://login.consultant.ru/link/?req=doc&amp;base=RLAW049&amp;n=171469&amp;dst=100165" TargetMode = "External"/>
	<Relationship Id="rId1109" Type="http://schemas.openxmlformats.org/officeDocument/2006/relationships/hyperlink" Target="https://login.consultant.ru/link/?req=doc&amp;base=LAW&amp;n=449396&amp;dst=20" TargetMode = "External"/>
	<Relationship Id="rId1110" Type="http://schemas.openxmlformats.org/officeDocument/2006/relationships/hyperlink" Target="https://login.consultant.ru/link/?req=doc&amp;base=RLAW049&amp;n=171469&amp;dst=100167" TargetMode = "External"/>
	<Relationship Id="rId1111" Type="http://schemas.openxmlformats.org/officeDocument/2006/relationships/hyperlink" Target="https://login.consultant.ru/link/?req=doc&amp;base=RLAW049&amp;n=171469&amp;dst=100173" TargetMode = "External"/>
	<Relationship Id="rId1112" Type="http://schemas.openxmlformats.org/officeDocument/2006/relationships/hyperlink" Target="https://login.consultant.ru/link/?req=doc&amp;base=RLAW049&amp;n=171469&amp;dst=100175" TargetMode = "External"/>
	<Relationship Id="rId1113" Type="http://schemas.openxmlformats.org/officeDocument/2006/relationships/hyperlink" Target="https://login.consultant.ru/link/?req=doc&amp;base=RLAW049&amp;n=171469&amp;dst=100177" TargetMode = "External"/>
	<Relationship Id="rId1114" Type="http://schemas.openxmlformats.org/officeDocument/2006/relationships/hyperlink" Target="https://login.consultant.ru/link/?req=doc&amp;base=RLAW049&amp;n=171469&amp;dst=100179" TargetMode = "External"/>
	<Relationship Id="rId1115" Type="http://schemas.openxmlformats.org/officeDocument/2006/relationships/hyperlink" Target="https://login.consultant.ru/link/?req=doc&amp;base=RLAW049&amp;n=171469&amp;dst=100180" TargetMode = "External"/>
	<Relationship Id="rId1116" Type="http://schemas.openxmlformats.org/officeDocument/2006/relationships/hyperlink" Target="https://login.consultant.ru/link/?req=doc&amp;base=RLAW049&amp;n=171469&amp;dst=100187" TargetMode = "External"/>
	<Relationship Id="rId1117" Type="http://schemas.openxmlformats.org/officeDocument/2006/relationships/hyperlink" Target="https://login.consultant.ru/link/?req=doc&amp;base=RLAW049&amp;n=171469&amp;dst=100194" TargetMode = "External"/>
	<Relationship Id="rId1118" Type="http://schemas.openxmlformats.org/officeDocument/2006/relationships/hyperlink" Target="https://login.consultant.ru/link/?req=doc&amp;base=RLAW049&amp;n=171469&amp;dst=100196" TargetMode = "External"/>
	<Relationship Id="rId1119" Type="http://schemas.openxmlformats.org/officeDocument/2006/relationships/hyperlink" Target="https://login.consultant.ru/link/?req=doc&amp;base=RLAW049&amp;n=171469&amp;dst=100198" TargetMode = "External"/>
	<Relationship Id="rId1120" Type="http://schemas.openxmlformats.org/officeDocument/2006/relationships/hyperlink" Target="https://login.consultant.ru/link/?req=doc&amp;base=RLAW049&amp;n=171469&amp;dst=100199" TargetMode = "External"/>
	<Relationship Id="rId1121" Type="http://schemas.openxmlformats.org/officeDocument/2006/relationships/hyperlink" Target="https://login.consultant.ru/link/?req=doc&amp;base=RLAW049&amp;n=171469&amp;dst=100200" TargetMode = "External"/>
	<Relationship Id="rId1122" Type="http://schemas.openxmlformats.org/officeDocument/2006/relationships/hyperlink" Target="https://login.consultant.ru/link/?req=doc&amp;base=RLAW049&amp;n=171469&amp;dst=100202" TargetMode = "External"/>
	<Relationship Id="rId1123" Type="http://schemas.openxmlformats.org/officeDocument/2006/relationships/hyperlink" Target="https://login.consultant.ru/link/?req=doc&amp;base=RLAW049&amp;n=171469&amp;dst=100206" TargetMode = "External"/>
	<Relationship Id="rId1124" Type="http://schemas.openxmlformats.org/officeDocument/2006/relationships/hyperlink" Target="https://login.consultant.ru/link/?req=doc&amp;base=RLAW049&amp;n=171469&amp;dst=100209" TargetMode = "External"/>
	<Relationship Id="rId1125" Type="http://schemas.openxmlformats.org/officeDocument/2006/relationships/hyperlink" Target="https://login.consultant.ru/link/?req=doc&amp;base=RLAW049&amp;n=171469&amp;dst=100217" TargetMode = "External"/>
	<Relationship Id="rId1126" Type="http://schemas.openxmlformats.org/officeDocument/2006/relationships/hyperlink" Target="https://login.consultant.ru/link/?req=doc&amp;base=RLAW049&amp;n=171469&amp;dst=100219" TargetMode = "External"/>
	<Relationship Id="rId1127" Type="http://schemas.openxmlformats.org/officeDocument/2006/relationships/hyperlink" Target="https://login.consultant.ru/link/?req=doc&amp;base=RLAW049&amp;n=171469&amp;dst=100220" TargetMode = "External"/>
	<Relationship Id="rId1128" Type="http://schemas.openxmlformats.org/officeDocument/2006/relationships/hyperlink" Target="https://login.consultant.ru/link/?req=doc&amp;base=RLAW049&amp;n=171469&amp;dst=100221" TargetMode = "External"/>
	<Relationship Id="rId1129" Type="http://schemas.openxmlformats.org/officeDocument/2006/relationships/hyperlink" Target="https://login.consultant.ru/link/?req=doc&amp;base=RLAW049&amp;n=171469&amp;dst=100224" TargetMode = "External"/>
	<Relationship Id="rId1130" Type="http://schemas.openxmlformats.org/officeDocument/2006/relationships/hyperlink" Target="https://login.consultant.ru/link/?req=doc&amp;base=LAW&amp;n=472841&amp;dst=5769" TargetMode = "External"/>
	<Relationship Id="rId1131" Type="http://schemas.openxmlformats.org/officeDocument/2006/relationships/hyperlink" Target="https://login.consultant.ru/link/?req=doc&amp;base=RLAW049&amp;n=171469&amp;dst=100225" TargetMode = "External"/>
	<Relationship Id="rId1132" Type="http://schemas.openxmlformats.org/officeDocument/2006/relationships/hyperlink" Target="https://login.consultant.ru/link/?req=doc&amp;base=LAW&amp;n=477912" TargetMode = "External"/>
	<Relationship Id="rId1133" Type="http://schemas.openxmlformats.org/officeDocument/2006/relationships/hyperlink" Target="https://login.consultant.ru/link/?req=doc&amp;base=LAW&amp;n=41168&amp;dst=103308" TargetMode = "External"/>
	<Relationship Id="rId1134" Type="http://schemas.openxmlformats.org/officeDocument/2006/relationships/hyperlink" Target="https://login.consultant.ru/link/?req=doc&amp;base=LAW&amp;n=41168&amp;dst=103528" TargetMode = "External"/>
	<Relationship Id="rId1135" Type="http://schemas.openxmlformats.org/officeDocument/2006/relationships/hyperlink" Target="https://login.consultant.ru/link/?req=doc&amp;base=LAW&amp;n=461102&amp;dst=3572" TargetMode = "External"/>
	<Relationship Id="rId1136" Type="http://schemas.openxmlformats.org/officeDocument/2006/relationships/hyperlink" Target="https://login.consultant.ru/link/?req=doc&amp;base=RLAW049&amp;n=171469&amp;dst=100228" TargetMode = "External"/>
	<Relationship Id="rId1137" Type="http://schemas.openxmlformats.org/officeDocument/2006/relationships/hyperlink" Target="https://login.consultant.ru/link/?req=doc&amp;base=LAW&amp;n=472841&amp;dst=5769" TargetMode = "External"/>
	<Relationship Id="rId1138" Type="http://schemas.openxmlformats.org/officeDocument/2006/relationships/hyperlink" Target="https://login.consultant.ru/link/?req=doc&amp;base=RLAW049&amp;n=171469&amp;dst=100229" TargetMode = "External"/>
	<Relationship Id="rId1139" Type="http://schemas.openxmlformats.org/officeDocument/2006/relationships/hyperlink" Target="https://login.consultant.ru/link/?req=doc&amp;base=RLAW049&amp;n=171469&amp;dst=100231" TargetMode = "External"/>
	<Relationship Id="rId1140" Type="http://schemas.openxmlformats.org/officeDocument/2006/relationships/hyperlink" Target="https://login.consultant.ru/link/?req=doc&amp;base=RLAW049&amp;n=171469&amp;dst=100232" TargetMode = "External"/>
	<Relationship Id="rId1141" Type="http://schemas.openxmlformats.org/officeDocument/2006/relationships/hyperlink" Target="https://login.consultant.ru/link/?req=doc&amp;base=RLAW049&amp;n=171469&amp;dst=100238" TargetMode = "External"/>
	<Relationship Id="rId1142" Type="http://schemas.openxmlformats.org/officeDocument/2006/relationships/hyperlink" Target="https://login.consultant.ru/link/?req=doc&amp;base=RLAW049&amp;n=171469&amp;dst=100240" TargetMode = "External"/>
	<Relationship Id="rId1143" Type="http://schemas.openxmlformats.org/officeDocument/2006/relationships/hyperlink" Target="https://login.consultant.ru/link/?req=doc&amp;base=LAW&amp;n=470713&amp;dst=3704" TargetMode = "External"/>
	<Relationship Id="rId1144" Type="http://schemas.openxmlformats.org/officeDocument/2006/relationships/hyperlink" Target="https://login.consultant.ru/link/?req=doc&amp;base=LAW&amp;n=470713&amp;dst=3722" TargetMode = "External"/>
	<Relationship Id="rId1145" Type="http://schemas.openxmlformats.org/officeDocument/2006/relationships/hyperlink" Target="https://login.consultant.ru/link/?req=doc&amp;base=RLAW049&amp;n=171469&amp;dst=100242" TargetMode = "External"/>
	<Relationship Id="rId1146" Type="http://schemas.openxmlformats.org/officeDocument/2006/relationships/hyperlink" Target="https://login.consultant.ru/link/?req=doc&amp;base=RLAW049&amp;n=171469&amp;dst=100244" TargetMode = "External"/>
	<Relationship Id="rId1147" Type="http://schemas.openxmlformats.org/officeDocument/2006/relationships/hyperlink" Target="https://login.consultant.ru/link/?req=doc&amp;base=RLAW049&amp;n=166450&amp;dst=100019" TargetMode = "External"/>
	<Relationship Id="rId1148" Type="http://schemas.openxmlformats.org/officeDocument/2006/relationships/hyperlink" Target="https://login.consultant.ru/link/?req=doc&amp;base=RLAW049&amp;n=171469&amp;dst=100247" TargetMode = "External"/>
	<Relationship Id="rId1149" Type="http://schemas.openxmlformats.org/officeDocument/2006/relationships/hyperlink" Target="https://login.consultant.ru/link/?req=doc&amp;base=LAW&amp;n=472841&amp;dst=5769" TargetMode = "External"/>
	<Relationship Id="rId1150" Type="http://schemas.openxmlformats.org/officeDocument/2006/relationships/hyperlink" Target="https://login.consultant.ru/link/?req=doc&amp;base=LAW&amp;n=121087&amp;dst=100142" TargetMode = "External"/>
	<Relationship Id="rId1151" Type="http://schemas.openxmlformats.org/officeDocument/2006/relationships/hyperlink" Target="https://login.consultant.ru/link/?req=doc&amp;base=LAW&amp;n=476448" TargetMode = "External"/>
	<Relationship Id="rId1152" Type="http://schemas.openxmlformats.org/officeDocument/2006/relationships/hyperlink" Target="https://login.consultant.ru/link/?req=doc&amp;base=LAW&amp;n=433153&amp;dst=100693" TargetMode = "External"/>
	<Relationship Id="rId1153" Type="http://schemas.openxmlformats.org/officeDocument/2006/relationships/hyperlink" Target="https://login.consultant.ru/link/?req=doc&amp;base=LAW&amp;n=343384&amp;dst=100011" TargetMode = "External"/>
	<Relationship Id="rId1154" Type="http://schemas.openxmlformats.org/officeDocument/2006/relationships/hyperlink" Target="https://login.consultant.ru/link/?req=doc&amp;base=RLAW049&amp;n=171469&amp;dst=100258" TargetMode = "External"/>
	<Relationship Id="rId1155" Type="http://schemas.openxmlformats.org/officeDocument/2006/relationships/hyperlink" Target="https://login.consultant.ru/link/?req=doc&amp;base=RLAW049&amp;n=171469&amp;dst=100259" TargetMode = "External"/>
	<Relationship Id="rId1156" Type="http://schemas.openxmlformats.org/officeDocument/2006/relationships/hyperlink" Target="https://login.consultant.ru/link/?req=doc&amp;base=LAW&amp;n=470713&amp;dst=3704" TargetMode = "External"/>
	<Relationship Id="rId1157" Type="http://schemas.openxmlformats.org/officeDocument/2006/relationships/hyperlink" Target="https://login.consultant.ru/link/?req=doc&amp;base=LAW&amp;n=470713&amp;dst=3722" TargetMode = "External"/>
	<Relationship Id="rId1158" Type="http://schemas.openxmlformats.org/officeDocument/2006/relationships/hyperlink" Target="https://login.consultant.ru/link/?req=doc&amp;base=RLAW049&amp;n=171469&amp;dst=100261" TargetMode = "External"/>
	<Relationship Id="rId1159" Type="http://schemas.openxmlformats.org/officeDocument/2006/relationships/hyperlink" Target="https://login.consultant.ru/link/?req=doc&amp;base=LAW&amp;n=470713&amp;dst=3704" TargetMode = "External"/>
	<Relationship Id="rId1160" Type="http://schemas.openxmlformats.org/officeDocument/2006/relationships/hyperlink" Target="https://login.consultant.ru/link/?req=doc&amp;base=LAW&amp;n=470713&amp;dst=3722" TargetMode = "External"/>
	<Relationship Id="rId1161" Type="http://schemas.openxmlformats.org/officeDocument/2006/relationships/hyperlink" Target="https://login.consultant.ru/link/?req=doc&amp;base=RLAW049&amp;n=171469&amp;dst=100262" TargetMode = "External"/>
	<Relationship Id="rId1162" Type="http://schemas.openxmlformats.org/officeDocument/2006/relationships/hyperlink" Target="https://login.consultant.ru/link/?req=doc&amp;base=LAW&amp;n=477912" TargetMode = "External"/>
	<Relationship Id="rId1163" Type="http://schemas.openxmlformats.org/officeDocument/2006/relationships/hyperlink" Target="https://login.consultant.ru/link/?req=doc&amp;base=LAW&amp;n=41168&amp;dst=103308" TargetMode = "External"/>
	<Relationship Id="rId1164" Type="http://schemas.openxmlformats.org/officeDocument/2006/relationships/hyperlink" Target="https://login.consultant.ru/link/?req=doc&amp;base=LAW&amp;n=41168&amp;dst=103528" TargetMode = "External"/>
	<Relationship Id="rId1165" Type="http://schemas.openxmlformats.org/officeDocument/2006/relationships/hyperlink" Target="https://login.consultant.ru/link/?req=doc&amp;base=LAW&amp;n=461102&amp;dst=3572" TargetMode = "External"/>
	<Relationship Id="rId1166" Type="http://schemas.openxmlformats.org/officeDocument/2006/relationships/hyperlink" Target="https://login.consultant.ru/link/?req=doc&amp;base=LAW&amp;n=470713" TargetMode = "External"/>
	<Relationship Id="rId1167" Type="http://schemas.openxmlformats.org/officeDocument/2006/relationships/hyperlink" Target="https://login.consultant.ru/link/?req=doc&amp;base=RLAW049&amp;n=171469&amp;dst=100264" TargetMode = "External"/>
	<Relationship Id="rId1168" Type="http://schemas.openxmlformats.org/officeDocument/2006/relationships/hyperlink" Target="https://login.consultant.ru/link/?req=doc&amp;base=RLAW049&amp;n=171469&amp;dst=100266" TargetMode = "External"/>
	<Relationship Id="rId1169" Type="http://schemas.openxmlformats.org/officeDocument/2006/relationships/hyperlink" Target="https://login.consultant.ru/link/?req=doc&amp;base=RLAW049&amp;n=165613&amp;dst=100012" TargetMode = "External"/>
	<Relationship Id="rId1170" Type="http://schemas.openxmlformats.org/officeDocument/2006/relationships/hyperlink" Target="https://login.consultant.ru/link/?req=doc&amp;base=RLAW049&amp;n=171469&amp;dst=100267" TargetMode = "External"/>
	<Relationship Id="rId1171" Type="http://schemas.openxmlformats.org/officeDocument/2006/relationships/hyperlink" Target="https://login.consultant.ru/link/?req=doc&amp;base=LAW&amp;n=461663&amp;dst=100029" TargetMode = "External"/>
	<Relationship Id="rId1172" Type="http://schemas.openxmlformats.org/officeDocument/2006/relationships/hyperlink" Target="https://login.consultant.ru/link/?req=doc&amp;base=LAW&amp;n=431834" TargetMode = "External"/>
	<Relationship Id="rId1173" Type="http://schemas.openxmlformats.org/officeDocument/2006/relationships/hyperlink" Target="https://login.consultant.ru/link/?req=doc&amp;base=RLAW049&amp;n=171469&amp;dst=100268" TargetMode = "External"/>
	<Relationship Id="rId1174" Type="http://schemas.openxmlformats.org/officeDocument/2006/relationships/hyperlink" Target="https://login.consultant.ru/link/?req=doc&amp;base=LAW&amp;n=454121" TargetMode = "External"/>
	<Relationship Id="rId1175" Type="http://schemas.openxmlformats.org/officeDocument/2006/relationships/hyperlink" Target="https://login.consultant.ru/link/?req=doc&amp;base=LAW&amp;n=473928" TargetMode = "External"/>
	<Relationship Id="rId1176" Type="http://schemas.openxmlformats.org/officeDocument/2006/relationships/hyperlink" Target="https://login.consultant.ru/link/?req=doc&amp;base=LAW&amp;n=473927" TargetMode = "External"/>
	<Relationship Id="rId1177" Type="http://schemas.openxmlformats.org/officeDocument/2006/relationships/hyperlink" Target="https://login.consultant.ru/link/?req=doc&amp;base=LAW&amp;n=431834&amp;dst=100144" TargetMode = "External"/>
	<Relationship Id="rId1178" Type="http://schemas.openxmlformats.org/officeDocument/2006/relationships/hyperlink" Target="https://login.consultant.ru/link/?req=doc&amp;base=LAW&amp;n=477943&amp;dst=394" TargetMode = "External"/>
	<Relationship Id="rId1179" Type="http://schemas.openxmlformats.org/officeDocument/2006/relationships/hyperlink" Target="https://login.consultant.ru/link/?req=doc&amp;base=RLAW049&amp;n=171469&amp;dst=100269" TargetMode = "External"/>
	<Relationship Id="rId1180" Type="http://schemas.openxmlformats.org/officeDocument/2006/relationships/hyperlink" Target="https://login.consultant.ru/link/?req=doc&amp;base=RLAW049&amp;n=171469&amp;dst=100271" TargetMode = "External"/>
	<Relationship Id="rId1181" Type="http://schemas.openxmlformats.org/officeDocument/2006/relationships/hyperlink" Target="https://login.consultant.ru/link/?req=doc&amp;base=RLAW049&amp;n=171469&amp;dst=100272" TargetMode = "External"/>
	<Relationship Id="rId1182" Type="http://schemas.openxmlformats.org/officeDocument/2006/relationships/hyperlink" Target="https://login.consultant.ru/link/?req=doc&amp;base=RLAW049&amp;n=171469&amp;dst=100274" TargetMode = "External"/>
	<Relationship Id="rId1183" Type="http://schemas.openxmlformats.org/officeDocument/2006/relationships/hyperlink" Target="https://login.consultant.ru/link/?req=doc&amp;base=LAW&amp;n=472841&amp;dst=5769" TargetMode = "External"/>
	<Relationship Id="rId1184" Type="http://schemas.openxmlformats.org/officeDocument/2006/relationships/hyperlink" Target="https://login.consultant.ru/link/?req=doc&amp;base=RLAW049&amp;n=171469&amp;dst=100277" TargetMode = "External"/>
	<Relationship Id="rId1185" Type="http://schemas.openxmlformats.org/officeDocument/2006/relationships/hyperlink" Target="https://login.consultant.ru/link/?req=doc&amp;base=RLAW049&amp;n=171469&amp;dst=100279" TargetMode = "External"/>
	<Relationship Id="rId1186" Type="http://schemas.openxmlformats.org/officeDocument/2006/relationships/hyperlink" Target="https://login.consultant.ru/link/?req=doc&amp;base=RLAW049&amp;n=171469&amp;dst=100280" TargetMode = "External"/>
	<Relationship Id="rId1187" Type="http://schemas.openxmlformats.org/officeDocument/2006/relationships/hyperlink" Target="https://login.consultant.ru/link/?req=doc&amp;base=RLAW049&amp;n=171469&amp;dst=100281" TargetMode = "External"/>
	<Relationship Id="rId1188" Type="http://schemas.openxmlformats.org/officeDocument/2006/relationships/hyperlink" Target="https://login.consultant.ru/link/?req=doc&amp;base=RLAW049&amp;n=171469&amp;dst=100283" TargetMode = "External"/>
	<Relationship Id="rId1189" Type="http://schemas.openxmlformats.org/officeDocument/2006/relationships/hyperlink" Target="https://login.consultant.ru/link/?req=doc&amp;base=LAW&amp;n=121087&amp;dst=100142" TargetMode = "External"/>
	<Relationship Id="rId1190" Type="http://schemas.openxmlformats.org/officeDocument/2006/relationships/hyperlink" Target="https://login.consultant.ru/link/?req=doc&amp;base=RLAW049&amp;n=171469&amp;dst=100285" TargetMode = "External"/>
	<Relationship Id="rId1191" Type="http://schemas.openxmlformats.org/officeDocument/2006/relationships/hyperlink" Target="https://login.consultant.ru/link/?req=doc&amp;base=LAW&amp;n=476448" TargetMode = "External"/>
	<Relationship Id="rId1192" Type="http://schemas.openxmlformats.org/officeDocument/2006/relationships/hyperlink" Target="https://login.consultant.ru/link/?req=doc&amp;base=RLAW049&amp;n=171469&amp;dst=100286" TargetMode = "External"/>
	<Relationship Id="rId1193" Type="http://schemas.openxmlformats.org/officeDocument/2006/relationships/hyperlink" Target="https://login.consultant.ru/link/?req=doc&amp;base=LAW&amp;n=473928&amp;dst=29" TargetMode = "External"/>
	<Relationship Id="rId1194" Type="http://schemas.openxmlformats.org/officeDocument/2006/relationships/hyperlink" Target="https://login.consultant.ru/link/?req=doc&amp;base=LAW&amp;n=473927&amp;dst=234" TargetMode = "External"/>
	<Relationship Id="rId1195" Type="http://schemas.openxmlformats.org/officeDocument/2006/relationships/hyperlink" Target="https://login.consultant.ru/link/?req=doc&amp;base=RLAW049&amp;n=171469&amp;dst=100287" TargetMode = "External"/>
	<Relationship Id="rId1196" Type="http://schemas.openxmlformats.org/officeDocument/2006/relationships/hyperlink" Target="https://login.consultant.ru/link/?req=doc&amp;base=LAW&amp;n=454297" TargetMode = "External"/>
	<Relationship Id="rId1197" Type="http://schemas.openxmlformats.org/officeDocument/2006/relationships/hyperlink" Target="https://login.consultant.ru/link/?req=doc&amp;base=RLAW049&amp;n=171469&amp;dst=100289" TargetMode = "External"/>
	<Relationship Id="rId1198" Type="http://schemas.openxmlformats.org/officeDocument/2006/relationships/hyperlink" Target="https://login.consultant.ru/link/?req=doc&amp;base=RLAW049&amp;n=171469&amp;dst=100290" TargetMode = "External"/>
	<Relationship Id="rId1199" Type="http://schemas.openxmlformats.org/officeDocument/2006/relationships/hyperlink" Target="https://login.consultant.ru/link/?req=doc&amp;base=RLAW049&amp;n=171469&amp;dst=100291" TargetMode = "External"/>
	<Relationship Id="rId1200" Type="http://schemas.openxmlformats.org/officeDocument/2006/relationships/hyperlink" Target="https://login.consultant.ru/link/?req=doc&amp;base=RLAW049&amp;n=171469&amp;dst=100292" TargetMode = "External"/>
	<Relationship Id="rId1201" Type="http://schemas.openxmlformats.org/officeDocument/2006/relationships/hyperlink" Target="https://login.consultant.ru/link/?req=doc&amp;base=RLAW049&amp;n=171469&amp;dst=100293" TargetMode = "External"/>
	<Relationship Id="rId1202" Type="http://schemas.openxmlformats.org/officeDocument/2006/relationships/hyperlink" Target="https://login.consultant.ru/link/?req=doc&amp;base=RLAW049&amp;n=171469&amp;dst=100295" TargetMode = "External"/>
	<Relationship Id="rId1203" Type="http://schemas.openxmlformats.org/officeDocument/2006/relationships/hyperlink" Target="https://login.consultant.ru/link/?req=doc&amp;base=RLAW049&amp;n=171469&amp;dst=100296" TargetMode = "External"/>
	<Relationship Id="rId1204" Type="http://schemas.openxmlformats.org/officeDocument/2006/relationships/hyperlink" Target="https://login.consultant.ru/link/?req=doc&amp;base=LAW&amp;n=474519&amp;dst=354" TargetMode = "External"/>
	<Relationship Id="rId1205" Type="http://schemas.openxmlformats.org/officeDocument/2006/relationships/hyperlink" Target="https://login.consultant.ru/link/?req=doc&amp;base=RLAW049&amp;n=171469&amp;dst=100297" TargetMode = "External"/>
	<Relationship Id="rId1206" Type="http://schemas.openxmlformats.org/officeDocument/2006/relationships/hyperlink" Target="https://login.consultant.ru/link/?req=doc&amp;base=LAW&amp;n=472459&amp;dst=18892" TargetMode = "External"/>
	<Relationship Id="rId1207" Type="http://schemas.openxmlformats.org/officeDocument/2006/relationships/hyperlink" Target="https://login.consultant.ru/link/?req=doc&amp;base=RLAW049&amp;n=171469&amp;dst=100299" TargetMode = "External"/>
	<Relationship Id="rId1208" Type="http://schemas.openxmlformats.org/officeDocument/2006/relationships/hyperlink" Target="https://login.consultant.ru/link/?req=doc&amp;base=RLAW049&amp;n=171469&amp;dst=100305" TargetMode = "External"/>
	<Relationship Id="rId1209" Type="http://schemas.openxmlformats.org/officeDocument/2006/relationships/hyperlink" Target="https://login.consultant.ru/link/?req=doc&amp;base=RLAW049&amp;n=171469&amp;dst=100307" TargetMode = "External"/>
	<Relationship Id="rId1210" Type="http://schemas.openxmlformats.org/officeDocument/2006/relationships/hyperlink" Target="https://login.consultant.ru/link/?req=doc&amp;base=RLAW049&amp;n=171469&amp;dst=100309" TargetMode = "External"/>
	<Relationship Id="rId1211" Type="http://schemas.openxmlformats.org/officeDocument/2006/relationships/hyperlink" Target="https://login.consultant.ru/link/?req=doc&amp;base=RLAW049&amp;n=171469&amp;dst=100311" TargetMode = "External"/>
	<Relationship Id="rId1212" Type="http://schemas.openxmlformats.org/officeDocument/2006/relationships/hyperlink" Target="https://login.consultant.ru/link/?req=doc&amp;base=RLAW049&amp;n=171469&amp;dst=100312" TargetMode = "External"/>
	<Relationship Id="rId1213" Type="http://schemas.openxmlformats.org/officeDocument/2006/relationships/hyperlink" Target="https://login.consultant.ru/link/?req=doc&amp;base=RLAW049&amp;n=171469&amp;dst=100319" TargetMode = "External"/>
	<Relationship Id="rId1214" Type="http://schemas.openxmlformats.org/officeDocument/2006/relationships/hyperlink" Target="https://login.consultant.ru/link/?req=doc&amp;base=RLAW049&amp;n=171469&amp;dst=100325" TargetMode = "External"/>
	<Relationship Id="rId1215" Type="http://schemas.openxmlformats.org/officeDocument/2006/relationships/hyperlink" Target="https://login.consultant.ru/link/?req=doc&amp;base=RLAW049&amp;n=171469&amp;dst=100327" TargetMode = "External"/>
	<Relationship Id="rId1216" Type="http://schemas.openxmlformats.org/officeDocument/2006/relationships/hyperlink" Target="https://login.consultant.ru/link/?req=doc&amp;base=RLAW049&amp;n=171469&amp;dst=100329" TargetMode = "External"/>
	<Relationship Id="rId1217" Type="http://schemas.openxmlformats.org/officeDocument/2006/relationships/hyperlink" Target="https://login.consultant.ru/link/?req=doc&amp;base=RLAW049&amp;n=171469&amp;dst=100330" TargetMode = "External"/>
	<Relationship Id="rId1218" Type="http://schemas.openxmlformats.org/officeDocument/2006/relationships/hyperlink" Target="https://login.consultant.ru/link/?req=doc&amp;base=RLAW049&amp;n=171469&amp;dst=100331" TargetMode = "External"/>
	<Relationship Id="rId1219" Type="http://schemas.openxmlformats.org/officeDocument/2006/relationships/hyperlink" Target="https://login.consultant.ru/link/?req=doc&amp;base=RLAW049&amp;n=171469&amp;dst=100333" TargetMode = "External"/>
	<Relationship Id="rId1220" Type="http://schemas.openxmlformats.org/officeDocument/2006/relationships/hyperlink" Target="https://login.consultant.ru/link/?req=doc&amp;base=RLAW049&amp;n=171469&amp;dst=100337" TargetMode = "External"/>
	<Relationship Id="rId1221" Type="http://schemas.openxmlformats.org/officeDocument/2006/relationships/hyperlink" Target="https://login.consultant.ru/link/?req=doc&amp;base=RLAW049&amp;n=171469&amp;dst=100340" TargetMode = "External"/>
	<Relationship Id="rId1222" Type="http://schemas.openxmlformats.org/officeDocument/2006/relationships/hyperlink" Target="https://login.consultant.ru/link/?req=doc&amp;base=RLAW049&amp;n=171469&amp;dst=100348" TargetMode = "External"/>
	<Relationship Id="rId1223" Type="http://schemas.openxmlformats.org/officeDocument/2006/relationships/hyperlink" Target="https://login.consultant.ru/link/?req=doc&amp;base=RLAW049&amp;n=171469&amp;dst=100350" TargetMode = "External"/>
	<Relationship Id="rId1224" Type="http://schemas.openxmlformats.org/officeDocument/2006/relationships/hyperlink" Target="https://login.consultant.ru/link/?req=doc&amp;base=RLAW049&amp;n=171469&amp;dst=100351" TargetMode = "External"/>
	<Relationship Id="rId1225" Type="http://schemas.openxmlformats.org/officeDocument/2006/relationships/hyperlink" Target="https://login.consultant.ru/link/?req=doc&amp;base=RLAW049&amp;n=171469&amp;dst=100353" TargetMode = "External"/>
	<Relationship Id="rId1226" Type="http://schemas.openxmlformats.org/officeDocument/2006/relationships/hyperlink" Target="https://login.consultant.ru/link/?req=doc&amp;base=LAW&amp;n=470713&amp;dst=3704" TargetMode = "External"/>
	<Relationship Id="rId1227" Type="http://schemas.openxmlformats.org/officeDocument/2006/relationships/hyperlink" Target="https://login.consultant.ru/link/?req=doc&amp;base=LAW&amp;n=470713&amp;dst=3722" TargetMode = "External"/>
	<Relationship Id="rId1228" Type="http://schemas.openxmlformats.org/officeDocument/2006/relationships/hyperlink" Target="https://login.consultant.ru/link/?req=doc&amp;base=LAW&amp;n=379569&amp;dst=100010" TargetMode = "External"/>
	<Relationship Id="rId1229" Type="http://schemas.openxmlformats.org/officeDocument/2006/relationships/hyperlink" Target="https://login.consultant.ru/link/?req=doc&amp;base=LAW&amp;n=41168&amp;dst=103308" TargetMode = "External"/>
	<Relationship Id="rId1230" Type="http://schemas.openxmlformats.org/officeDocument/2006/relationships/hyperlink" Target="https://login.consultant.ru/link/?req=doc&amp;base=LAW&amp;n=41168&amp;dst=103528" TargetMode = "External"/>
	<Relationship Id="rId1231" Type="http://schemas.openxmlformats.org/officeDocument/2006/relationships/hyperlink" Target="https://login.consultant.ru/link/?req=doc&amp;base=LAW&amp;n=461102&amp;dst=3572" TargetMode = "External"/>
	<Relationship Id="rId1232" Type="http://schemas.openxmlformats.org/officeDocument/2006/relationships/hyperlink" Target="https://login.consultant.ru/link/?req=doc&amp;base=LAW&amp;n=470713" TargetMode = "External"/>
	<Relationship Id="rId1233" Type="http://schemas.openxmlformats.org/officeDocument/2006/relationships/hyperlink" Target="https://login.consultant.ru/link/?req=doc&amp;base=RLAW049&amp;n=171469&amp;dst=100355" TargetMode = "External"/>
	<Relationship Id="rId1234" Type="http://schemas.openxmlformats.org/officeDocument/2006/relationships/hyperlink" Target="https://login.consultant.ru/link/?req=doc&amp;base=RLAW049&amp;n=171469&amp;dst=100357" TargetMode = "External"/>
	<Relationship Id="rId1235" Type="http://schemas.openxmlformats.org/officeDocument/2006/relationships/hyperlink" Target="https://login.consultant.ru/link/?req=doc&amp;base=RLAW049&amp;n=171469&amp;dst=100358" TargetMode = "External"/>
	<Relationship Id="rId1236" Type="http://schemas.openxmlformats.org/officeDocument/2006/relationships/hyperlink" Target="https://login.consultant.ru/link/?req=doc&amp;base=RLAW049&amp;n=171469&amp;dst=100361" TargetMode = "External"/>
	<Relationship Id="rId1237" Type="http://schemas.openxmlformats.org/officeDocument/2006/relationships/hyperlink" Target="https://login.consultant.ru/link/?req=doc&amp;base=LAW&amp;n=472841&amp;dst=5769" TargetMode = "External"/>
	<Relationship Id="rId1238" Type="http://schemas.openxmlformats.org/officeDocument/2006/relationships/hyperlink" Target="https://login.consultant.ru/link/?req=doc&amp;base=RLAW049&amp;n=171469&amp;dst=100362" TargetMode = "External"/>
	<Relationship Id="rId1239" Type="http://schemas.openxmlformats.org/officeDocument/2006/relationships/hyperlink" Target="https://login.consultant.ru/link/?req=doc&amp;base=RLAW049&amp;n=171469&amp;dst=100365" TargetMode = "External"/>
	<Relationship Id="rId1240" Type="http://schemas.openxmlformats.org/officeDocument/2006/relationships/hyperlink" Target="https://login.consultant.ru/link/?req=doc&amp;base=LAW&amp;n=472841&amp;dst=5769" TargetMode = "External"/>
	<Relationship Id="rId1241" Type="http://schemas.openxmlformats.org/officeDocument/2006/relationships/hyperlink" Target="https://login.consultant.ru/link/?req=doc&amp;base=RLAW049&amp;n=171469&amp;dst=100366" TargetMode = "External"/>
	<Relationship Id="rId1242" Type="http://schemas.openxmlformats.org/officeDocument/2006/relationships/hyperlink" Target="https://login.consultant.ru/link/?req=doc&amp;base=RLAW049&amp;n=171469&amp;dst=100368" TargetMode = "External"/>
	<Relationship Id="rId1243" Type="http://schemas.openxmlformats.org/officeDocument/2006/relationships/hyperlink" Target="https://login.consultant.ru/link/?req=doc&amp;base=RLAW049&amp;n=171469&amp;dst=100369" TargetMode = "External"/>
	<Relationship Id="rId1244" Type="http://schemas.openxmlformats.org/officeDocument/2006/relationships/hyperlink" Target="https://login.consultant.ru/link/?req=doc&amp;base=RLAW049&amp;n=171469&amp;dst=100374" TargetMode = "External"/>
	<Relationship Id="rId1245" Type="http://schemas.openxmlformats.org/officeDocument/2006/relationships/hyperlink" Target="https://login.consultant.ru/link/?req=doc&amp;base=RLAW049&amp;n=171469&amp;dst=100376" TargetMode = "External"/>
	<Relationship Id="rId1246" Type="http://schemas.openxmlformats.org/officeDocument/2006/relationships/hyperlink" Target="https://login.consultant.ru/link/?req=doc&amp;base=LAW&amp;n=470713&amp;dst=3704" TargetMode = "External"/>
	<Relationship Id="rId1247" Type="http://schemas.openxmlformats.org/officeDocument/2006/relationships/hyperlink" Target="https://login.consultant.ru/link/?req=doc&amp;base=LAW&amp;n=470713&amp;dst=3722" TargetMode = "External"/>
	<Relationship Id="rId1248" Type="http://schemas.openxmlformats.org/officeDocument/2006/relationships/hyperlink" Target="https://login.consultant.ru/link/?req=doc&amp;base=RLAW049&amp;n=171469&amp;dst=100378" TargetMode = "External"/>
	<Relationship Id="rId1249" Type="http://schemas.openxmlformats.org/officeDocument/2006/relationships/hyperlink" Target="https://login.consultant.ru/link/?req=doc&amp;base=RLAW049&amp;n=171469&amp;dst=100380" TargetMode = "External"/>
	<Relationship Id="rId1250" Type="http://schemas.openxmlformats.org/officeDocument/2006/relationships/hyperlink" Target="https://login.consultant.ru/link/?req=doc&amp;base=RLAW049&amp;n=171469&amp;dst=100383" TargetMode = "External"/>
	<Relationship Id="rId1251" Type="http://schemas.openxmlformats.org/officeDocument/2006/relationships/hyperlink" Target="https://login.consultant.ru/link/?req=doc&amp;base=LAW&amp;n=472841&amp;dst=5769" TargetMode = "External"/>
	<Relationship Id="rId1252" Type="http://schemas.openxmlformats.org/officeDocument/2006/relationships/hyperlink" Target="https://login.consultant.ru/link/?req=doc&amp;base=LAW&amp;n=121087&amp;dst=100142" TargetMode = "External"/>
	<Relationship Id="rId1253" Type="http://schemas.openxmlformats.org/officeDocument/2006/relationships/hyperlink" Target="https://login.consultant.ru/link/?req=doc&amp;base=LAW&amp;n=476448" TargetMode = "External"/>
	<Relationship Id="rId1254" Type="http://schemas.openxmlformats.org/officeDocument/2006/relationships/hyperlink" Target="https://login.consultant.ru/link/?req=doc&amp;base=LAW&amp;n=433153" TargetMode = "External"/>
	<Relationship Id="rId1255" Type="http://schemas.openxmlformats.org/officeDocument/2006/relationships/hyperlink" Target="https://login.consultant.ru/link/?req=doc&amp;base=RLAW049&amp;n=171469&amp;dst=100392" TargetMode = "External"/>
	<Relationship Id="rId1256" Type="http://schemas.openxmlformats.org/officeDocument/2006/relationships/hyperlink" Target="https://login.consultant.ru/link/?req=doc&amp;base=LAW&amp;n=475331&amp;dst=15088" TargetMode = "External"/>
	<Relationship Id="rId1257" Type="http://schemas.openxmlformats.org/officeDocument/2006/relationships/hyperlink" Target="https://login.consultant.ru/link/?req=doc&amp;base=LAW&amp;n=472841&amp;dst=5769" TargetMode = "External"/>
	<Relationship Id="rId1258" Type="http://schemas.openxmlformats.org/officeDocument/2006/relationships/hyperlink" Target="https://login.consultant.ru/link/?req=doc&amp;base=RLAW049&amp;n=171469&amp;dst=100392" TargetMode = "External"/>
	<Relationship Id="rId1259" Type="http://schemas.openxmlformats.org/officeDocument/2006/relationships/hyperlink" Target="https://login.consultant.ru/link/?req=doc&amp;base=RLAW049&amp;n=165613&amp;dst=100013" TargetMode = "External"/>
	<Relationship Id="rId1260" Type="http://schemas.openxmlformats.org/officeDocument/2006/relationships/hyperlink" Target="https://login.consultant.ru/link/?req=doc&amp;base=RLAW049&amp;n=171469&amp;dst=100394" TargetMode = "External"/>
	<Relationship Id="rId1261" Type="http://schemas.openxmlformats.org/officeDocument/2006/relationships/hyperlink" Target="https://login.consultant.ru/link/?req=doc&amp;base=LAW&amp;n=461663&amp;dst=100029" TargetMode = "External"/>
	<Relationship Id="rId1262" Type="http://schemas.openxmlformats.org/officeDocument/2006/relationships/hyperlink" Target="https://login.consultant.ru/link/?req=doc&amp;base=LAW&amp;n=431834" TargetMode = "External"/>
	<Relationship Id="rId1263" Type="http://schemas.openxmlformats.org/officeDocument/2006/relationships/hyperlink" Target="https://login.consultant.ru/link/?req=doc&amp;base=RLAW049&amp;n=171469&amp;dst=100395" TargetMode = "External"/>
	<Relationship Id="rId1264" Type="http://schemas.openxmlformats.org/officeDocument/2006/relationships/hyperlink" Target="https://login.consultant.ru/link/?req=doc&amp;base=LAW&amp;n=454121" TargetMode = "External"/>
	<Relationship Id="rId1265" Type="http://schemas.openxmlformats.org/officeDocument/2006/relationships/hyperlink" Target="https://login.consultant.ru/link/?req=doc&amp;base=LAW&amp;n=473928" TargetMode = "External"/>
	<Relationship Id="rId1266" Type="http://schemas.openxmlformats.org/officeDocument/2006/relationships/hyperlink" Target="https://login.consultant.ru/link/?req=doc&amp;base=LAW&amp;n=473927" TargetMode = "External"/>
	<Relationship Id="rId1267" Type="http://schemas.openxmlformats.org/officeDocument/2006/relationships/hyperlink" Target="https://login.consultant.ru/link/?req=doc&amp;base=LAW&amp;n=431834&amp;dst=100144" TargetMode = "External"/>
	<Relationship Id="rId1268" Type="http://schemas.openxmlformats.org/officeDocument/2006/relationships/hyperlink" Target="https://login.consultant.ru/link/?req=doc&amp;base=LAW&amp;n=477943&amp;dst=394" TargetMode = "External"/>
	<Relationship Id="rId1269" Type="http://schemas.openxmlformats.org/officeDocument/2006/relationships/hyperlink" Target="https://login.consultant.ru/link/?req=doc&amp;base=RLAW049&amp;n=171469&amp;dst=100396" TargetMode = "External"/>
	<Relationship Id="rId1270" Type="http://schemas.openxmlformats.org/officeDocument/2006/relationships/hyperlink" Target="https://login.consultant.ru/link/?req=doc&amp;base=RLAW049&amp;n=171469&amp;dst=100398" TargetMode = "External"/>
	<Relationship Id="rId1271" Type="http://schemas.openxmlformats.org/officeDocument/2006/relationships/hyperlink" Target="https://login.consultant.ru/link/?req=doc&amp;base=RLAW049&amp;n=171469&amp;dst=100399" TargetMode = "External"/>
	<Relationship Id="rId1272" Type="http://schemas.openxmlformats.org/officeDocument/2006/relationships/hyperlink" Target="https://login.consultant.ru/link/?req=doc&amp;base=RLAW049&amp;n=171469&amp;dst=100401" TargetMode = "External"/>
	<Relationship Id="rId1273" Type="http://schemas.openxmlformats.org/officeDocument/2006/relationships/hyperlink" Target="https://login.consultant.ru/link/?req=doc&amp;base=LAW&amp;n=472841&amp;dst=5769" TargetMode = "External"/>
	<Relationship Id="rId1274" Type="http://schemas.openxmlformats.org/officeDocument/2006/relationships/hyperlink" Target="https://login.consultant.ru/link/?req=doc&amp;base=RLAW049&amp;n=171469&amp;dst=100404" TargetMode = "External"/>
	<Relationship Id="rId1275" Type="http://schemas.openxmlformats.org/officeDocument/2006/relationships/hyperlink" Target="https://login.consultant.ru/link/?req=doc&amp;base=RLAW049&amp;n=171469&amp;dst=100406" TargetMode = "External"/>
	<Relationship Id="rId1276" Type="http://schemas.openxmlformats.org/officeDocument/2006/relationships/hyperlink" Target="https://login.consultant.ru/link/?req=doc&amp;base=RLAW049&amp;n=171469&amp;dst=100407" TargetMode = "External"/>
	<Relationship Id="rId1277" Type="http://schemas.openxmlformats.org/officeDocument/2006/relationships/hyperlink" Target="https://login.consultant.ru/link/?req=doc&amp;base=RLAW049&amp;n=171469&amp;dst=100408" TargetMode = "External"/>
	<Relationship Id="rId1278" Type="http://schemas.openxmlformats.org/officeDocument/2006/relationships/hyperlink" Target="https://login.consultant.ru/link/?req=doc&amp;base=RLAW049&amp;n=171469&amp;dst=100410" TargetMode = "External"/>
	<Relationship Id="rId1279" Type="http://schemas.openxmlformats.org/officeDocument/2006/relationships/hyperlink" Target="https://login.consultant.ru/link/?req=doc&amp;base=LAW&amp;n=121087&amp;dst=100142" TargetMode = "External"/>
	<Relationship Id="rId1280" Type="http://schemas.openxmlformats.org/officeDocument/2006/relationships/hyperlink" Target="https://login.consultant.ru/link/?req=doc&amp;base=RLAW049&amp;n=171469&amp;dst=100412" TargetMode = "External"/>
	<Relationship Id="rId1281" Type="http://schemas.openxmlformats.org/officeDocument/2006/relationships/hyperlink" Target="https://login.consultant.ru/link/?req=doc&amp;base=LAW&amp;n=476448" TargetMode = "External"/>
	<Relationship Id="rId1282" Type="http://schemas.openxmlformats.org/officeDocument/2006/relationships/hyperlink" Target="https://login.consultant.ru/link/?req=doc&amp;base=RLAW049&amp;n=171469&amp;dst=100413" TargetMode = "External"/>
	<Relationship Id="rId1283" Type="http://schemas.openxmlformats.org/officeDocument/2006/relationships/hyperlink" Target="https://login.consultant.ru/link/?req=doc&amp;base=LAW&amp;n=473928&amp;dst=29" TargetMode = "External"/>
	<Relationship Id="rId1284" Type="http://schemas.openxmlformats.org/officeDocument/2006/relationships/hyperlink" Target="https://login.consultant.ru/link/?req=doc&amp;base=LAW&amp;n=473927&amp;dst=234" TargetMode = "External"/>
	<Relationship Id="rId1285" Type="http://schemas.openxmlformats.org/officeDocument/2006/relationships/hyperlink" Target="https://login.consultant.ru/link/?req=doc&amp;base=RLAW049&amp;n=171469&amp;dst=100414" TargetMode = "External"/>
	<Relationship Id="rId1286" Type="http://schemas.openxmlformats.org/officeDocument/2006/relationships/hyperlink" Target="https://login.consultant.ru/link/?req=doc&amp;base=LAW&amp;n=454297" TargetMode = "External"/>
	<Relationship Id="rId1287" Type="http://schemas.openxmlformats.org/officeDocument/2006/relationships/hyperlink" Target="https://login.consultant.ru/link/?req=doc&amp;base=RLAW049&amp;n=171469&amp;dst=100416" TargetMode = "External"/>
	<Relationship Id="rId1288" Type="http://schemas.openxmlformats.org/officeDocument/2006/relationships/hyperlink" Target="https://login.consultant.ru/link/?req=doc&amp;base=RLAW049&amp;n=171469&amp;dst=100417" TargetMode = "External"/>
	<Relationship Id="rId1289" Type="http://schemas.openxmlformats.org/officeDocument/2006/relationships/hyperlink" Target="https://login.consultant.ru/link/?req=doc&amp;base=RLAW049&amp;n=171469&amp;dst=100418" TargetMode = "External"/>
	<Relationship Id="rId1290" Type="http://schemas.openxmlformats.org/officeDocument/2006/relationships/hyperlink" Target="https://login.consultant.ru/link/?req=doc&amp;base=RLAW049&amp;n=171469&amp;dst=100419" TargetMode = "External"/>
	<Relationship Id="rId1291" Type="http://schemas.openxmlformats.org/officeDocument/2006/relationships/hyperlink" Target="https://login.consultant.ru/link/?req=doc&amp;base=RLAW049&amp;n=171469&amp;dst=100420" TargetMode = "External"/>
	<Relationship Id="rId1292" Type="http://schemas.openxmlformats.org/officeDocument/2006/relationships/hyperlink" Target="https://login.consultant.ru/link/?req=doc&amp;base=RLAW049&amp;n=171469&amp;dst=100422" TargetMode = "External"/>
	<Relationship Id="rId1293" Type="http://schemas.openxmlformats.org/officeDocument/2006/relationships/hyperlink" Target="https://login.consultant.ru/link/?req=doc&amp;base=RLAW049&amp;n=171469&amp;dst=100423" TargetMode = "External"/>
	<Relationship Id="rId1294" Type="http://schemas.openxmlformats.org/officeDocument/2006/relationships/hyperlink" Target="https://login.consultant.ru/link/?req=doc&amp;base=LAW&amp;n=474519&amp;dst=354" TargetMode = "External"/>
	<Relationship Id="rId1295" Type="http://schemas.openxmlformats.org/officeDocument/2006/relationships/hyperlink" Target="https://login.consultant.ru/link/?req=doc&amp;base=RLAW049&amp;n=171469&amp;dst=100424" TargetMode = "External"/>
	<Relationship Id="rId1296" Type="http://schemas.openxmlformats.org/officeDocument/2006/relationships/hyperlink" Target="https://login.consultant.ru/link/?req=doc&amp;base=LAW&amp;n=472459&amp;dst=18892" TargetMode = "External"/>
	<Relationship Id="rId1297" Type="http://schemas.openxmlformats.org/officeDocument/2006/relationships/hyperlink" Target="https://login.consultant.ru/link/?req=doc&amp;base=RLAW049&amp;n=171469&amp;dst=100426" TargetMode = "External"/>
	<Relationship Id="rId1298" Type="http://schemas.openxmlformats.org/officeDocument/2006/relationships/hyperlink" Target="https://login.consultant.ru/link/?req=doc&amp;base=RLAW049&amp;n=171469&amp;dst=100432" TargetMode = "External"/>
	<Relationship Id="rId1299" Type="http://schemas.openxmlformats.org/officeDocument/2006/relationships/hyperlink" Target="https://login.consultant.ru/link/?req=doc&amp;base=RLAW049&amp;n=171469&amp;dst=100434" TargetMode = "External"/>
	<Relationship Id="rId1300" Type="http://schemas.openxmlformats.org/officeDocument/2006/relationships/hyperlink" Target="https://login.consultant.ru/link/?req=doc&amp;base=RLAW049&amp;n=171469&amp;dst=100436" TargetMode = "External"/>
	<Relationship Id="rId1301" Type="http://schemas.openxmlformats.org/officeDocument/2006/relationships/hyperlink" Target="https://login.consultant.ru/link/?req=doc&amp;base=RLAW049&amp;n=171469&amp;dst=100438" TargetMode = "External"/>
	<Relationship Id="rId1302" Type="http://schemas.openxmlformats.org/officeDocument/2006/relationships/hyperlink" Target="https://login.consultant.ru/link/?req=doc&amp;base=RLAW049&amp;n=171469&amp;dst=100439" TargetMode = "External"/>
	<Relationship Id="rId1303" Type="http://schemas.openxmlformats.org/officeDocument/2006/relationships/hyperlink" Target="https://login.consultant.ru/link/?req=doc&amp;base=RLAW049&amp;n=171469&amp;dst=100446" TargetMode = "External"/>
	<Relationship Id="rId1304" Type="http://schemas.openxmlformats.org/officeDocument/2006/relationships/hyperlink" Target="https://login.consultant.ru/link/?req=doc&amp;base=RLAW049&amp;n=171469&amp;dst=100452" TargetMode = "External"/>
	<Relationship Id="rId1305" Type="http://schemas.openxmlformats.org/officeDocument/2006/relationships/hyperlink" Target="https://login.consultant.ru/link/?req=doc&amp;base=RLAW049&amp;n=171469&amp;dst=100454" TargetMode = "External"/>
	<Relationship Id="rId1306" Type="http://schemas.openxmlformats.org/officeDocument/2006/relationships/hyperlink" Target="https://login.consultant.ru/link/?req=doc&amp;base=RLAW049&amp;n=171469&amp;dst=100456" TargetMode = "External"/>
	<Relationship Id="rId1307" Type="http://schemas.openxmlformats.org/officeDocument/2006/relationships/hyperlink" Target="https://login.consultant.ru/link/?req=doc&amp;base=RLAW049&amp;n=171469&amp;dst=100457" TargetMode = "External"/>
	<Relationship Id="rId1308" Type="http://schemas.openxmlformats.org/officeDocument/2006/relationships/hyperlink" Target="https://login.consultant.ru/link/?req=doc&amp;base=RLAW049&amp;n=171469&amp;dst=100458" TargetMode = "External"/>
	<Relationship Id="rId1309" Type="http://schemas.openxmlformats.org/officeDocument/2006/relationships/hyperlink" Target="https://login.consultant.ru/link/?req=doc&amp;base=RLAW049&amp;n=171469&amp;dst=100460" TargetMode = "External"/>
	<Relationship Id="rId1310" Type="http://schemas.openxmlformats.org/officeDocument/2006/relationships/hyperlink" Target="https://login.consultant.ru/link/?req=doc&amp;base=RLAW049&amp;n=171469&amp;dst=100464" TargetMode = "External"/>
	<Relationship Id="rId1311" Type="http://schemas.openxmlformats.org/officeDocument/2006/relationships/hyperlink" Target="https://login.consultant.ru/link/?req=doc&amp;base=RLAW049&amp;n=171469&amp;dst=100467" TargetMode = "External"/>
	<Relationship Id="rId1312" Type="http://schemas.openxmlformats.org/officeDocument/2006/relationships/hyperlink" Target="https://login.consultant.ru/link/?req=doc&amp;base=RLAW049&amp;n=171469&amp;dst=100475" TargetMode = "External"/>
	<Relationship Id="rId1313" Type="http://schemas.openxmlformats.org/officeDocument/2006/relationships/hyperlink" Target="https://login.consultant.ru/link/?req=doc&amp;base=RLAW049&amp;n=171469&amp;dst=100477" TargetMode = "External"/>
	<Relationship Id="rId1314" Type="http://schemas.openxmlformats.org/officeDocument/2006/relationships/hyperlink" Target="https://login.consultant.ru/link/?req=doc&amp;base=RLAW049&amp;n=171469&amp;dst=100478" TargetMode = "External"/>
	<Relationship Id="rId1315" Type="http://schemas.openxmlformats.org/officeDocument/2006/relationships/hyperlink" Target="https://login.consultant.ru/link/?req=doc&amp;base=RLAW049&amp;n=171469&amp;dst=100480" TargetMode = "External"/>
	<Relationship Id="rId1316" Type="http://schemas.openxmlformats.org/officeDocument/2006/relationships/hyperlink" Target="https://login.consultant.ru/link/?req=doc&amp;base=LAW&amp;n=470713&amp;dst=3704" TargetMode = "External"/>
	<Relationship Id="rId1317" Type="http://schemas.openxmlformats.org/officeDocument/2006/relationships/hyperlink" Target="https://login.consultant.ru/link/?req=doc&amp;base=LAW&amp;n=470713&amp;dst=3722" TargetMode = "External"/>
	<Relationship Id="rId1318" Type="http://schemas.openxmlformats.org/officeDocument/2006/relationships/hyperlink" Target="https://login.consultant.ru/link/?req=doc&amp;base=LAW&amp;n=379569&amp;dst=100010" TargetMode = "External"/>
	<Relationship Id="rId1319" Type="http://schemas.openxmlformats.org/officeDocument/2006/relationships/hyperlink" Target="https://login.consultant.ru/link/?req=doc&amp;base=LAW&amp;n=41168&amp;dst=103308" TargetMode = "External"/>
	<Relationship Id="rId1320" Type="http://schemas.openxmlformats.org/officeDocument/2006/relationships/hyperlink" Target="https://login.consultant.ru/link/?req=doc&amp;base=LAW&amp;n=41168&amp;dst=103528" TargetMode = "External"/>
	<Relationship Id="rId1321" Type="http://schemas.openxmlformats.org/officeDocument/2006/relationships/hyperlink" Target="https://login.consultant.ru/link/?req=doc&amp;base=LAW&amp;n=461102&amp;dst=3572" TargetMode = "External"/>
	<Relationship Id="rId1322" Type="http://schemas.openxmlformats.org/officeDocument/2006/relationships/hyperlink" Target="https://login.consultant.ru/link/?req=doc&amp;base=LAW&amp;n=470713" TargetMode = "External"/>
	<Relationship Id="rId1323" Type="http://schemas.openxmlformats.org/officeDocument/2006/relationships/hyperlink" Target="https://login.consultant.ru/link/?req=doc&amp;base=RLAW049&amp;n=171469&amp;dst=100482" TargetMode = "External"/>
	<Relationship Id="rId1324" Type="http://schemas.openxmlformats.org/officeDocument/2006/relationships/hyperlink" Target="https://login.consultant.ru/link/?req=doc&amp;base=RLAW049&amp;n=171469&amp;dst=100484" TargetMode = "External"/>
	<Relationship Id="rId1325" Type="http://schemas.openxmlformats.org/officeDocument/2006/relationships/hyperlink" Target="https://login.consultant.ru/link/?req=doc&amp;base=RLAW049&amp;n=171469&amp;dst=100485" TargetMode = "External"/>
	<Relationship Id="rId1326" Type="http://schemas.openxmlformats.org/officeDocument/2006/relationships/hyperlink" Target="https://login.consultant.ru/link/?req=doc&amp;base=RLAW049&amp;n=171469&amp;dst=100488" TargetMode = "External"/>
	<Relationship Id="rId1327" Type="http://schemas.openxmlformats.org/officeDocument/2006/relationships/hyperlink" Target="https://login.consultant.ru/link/?req=doc&amp;base=LAW&amp;n=472841&amp;dst=5769" TargetMode = "External"/>
	<Relationship Id="rId1328" Type="http://schemas.openxmlformats.org/officeDocument/2006/relationships/hyperlink" Target="https://login.consultant.ru/link/?req=doc&amp;base=RLAW049&amp;n=171469&amp;dst=100489" TargetMode = "External"/>
	<Relationship Id="rId1329" Type="http://schemas.openxmlformats.org/officeDocument/2006/relationships/hyperlink" Target="https://login.consultant.ru/link/?req=doc&amp;base=RLAW049&amp;n=171469&amp;dst=100492" TargetMode = "External"/>
	<Relationship Id="rId1330" Type="http://schemas.openxmlformats.org/officeDocument/2006/relationships/hyperlink" Target="https://login.consultant.ru/link/?req=doc&amp;base=LAW&amp;n=472841&amp;dst=5769" TargetMode = "External"/>
	<Relationship Id="rId1331" Type="http://schemas.openxmlformats.org/officeDocument/2006/relationships/hyperlink" Target="https://login.consultant.ru/link/?req=doc&amp;base=RLAW049&amp;n=171469&amp;dst=100493" TargetMode = "External"/>
	<Relationship Id="rId1332" Type="http://schemas.openxmlformats.org/officeDocument/2006/relationships/hyperlink" Target="https://login.consultant.ru/link/?req=doc&amp;base=RLAW049&amp;n=171469&amp;dst=100495" TargetMode = "External"/>
	<Relationship Id="rId1333" Type="http://schemas.openxmlformats.org/officeDocument/2006/relationships/hyperlink" Target="https://login.consultant.ru/link/?req=doc&amp;base=RLAW049&amp;n=171469&amp;dst=100496" TargetMode = "External"/>
	<Relationship Id="rId1334" Type="http://schemas.openxmlformats.org/officeDocument/2006/relationships/hyperlink" Target="https://login.consultant.ru/link/?req=doc&amp;base=RLAW049&amp;n=171469&amp;dst=100502" TargetMode = "External"/>
	<Relationship Id="rId1335" Type="http://schemas.openxmlformats.org/officeDocument/2006/relationships/hyperlink" Target="https://login.consultant.ru/link/?req=doc&amp;base=RLAW049&amp;n=171469&amp;dst=100504" TargetMode = "External"/>
	<Relationship Id="rId1336" Type="http://schemas.openxmlformats.org/officeDocument/2006/relationships/hyperlink" Target="https://login.consultant.ru/link/?req=doc&amp;base=LAW&amp;n=470713&amp;dst=3704" TargetMode = "External"/>
	<Relationship Id="rId1337" Type="http://schemas.openxmlformats.org/officeDocument/2006/relationships/hyperlink" Target="https://login.consultant.ru/link/?req=doc&amp;base=LAW&amp;n=470713&amp;dst=3722" TargetMode = "External"/>
	<Relationship Id="rId1338" Type="http://schemas.openxmlformats.org/officeDocument/2006/relationships/hyperlink" Target="https://login.consultant.ru/link/?req=doc&amp;base=RLAW049&amp;n=171469&amp;dst=100506" TargetMode = "External"/>
	<Relationship Id="rId1339" Type="http://schemas.openxmlformats.org/officeDocument/2006/relationships/hyperlink" Target="https://login.consultant.ru/link/?req=doc&amp;base=RLAW049&amp;n=171469&amp;dst=100508" TargetMode = "External"/>
	<Relationship Id="rId1340" Type="http://schemas.openxmlformats.org/officeDocument/2006/relationships/hyperlink" Target="https://login.consultant.ru/link/?req=doc&amp;base=RLAW049&amp;n=171469&amp;dst=100511" TargetMode = "External"/>
	<Relationship Id="rId1341" Type="http://schemas.openxmlformats.org/officeDocument/2006/relationships/hyperlink" Target="https://login.consultant.ru/link/?req=doc&amp;base=LAW&amp;n=472841&amp;dst=5769" TargetMode = "External"/>
	<Relationship Id="rId1342" Type="http://schemas.openxmlformats.org/officeDocument/2006/relationships/hyperlink" Target="https://login.consultant.ru/link/?req=doc&amp;base=LAW&amp;n=121087&amp;dst=100142" TargetMode = "External"/>
	<Relationship Id="rId1343" Type="http://schemas.openxmlformats.org/officeDocument/2006/relationships/hyperlink" Target="https://login.consultant.ru/link/?req=doc&amp;base=LAW&amp;n=476448" TargetMode = "External"/>
	<Relationship Id="rId1344" Type="http://schemas.openxmlformats.org/officeDocument/2006/relationships/hyperlink" Target="https://login.consultant.ru/link/?req=doc&amp;base=LAW&amp;n=433153" TargetMode = "External"/>
	<Relationship Id="rId1345" Type="http://schemas.openxmlformats.org/officeDocument/2006/relationships/hyperlink" Target="https://login.consultant.ru/link/?req=doc&amp;base=RLAW049&amp;n=171469&amp;dst=100520" TargetMode = "External"/>
	<Relationship Id="rId1346" Type="http://schemas.openxmlformats.org/officeDocument/2006/relationships/hyperlink" Target="https://login.consultant.ru/link/?req=doc&amp;base=LAW&amp;n=475331&amp;dst=15088" TargetMode = "External"/>
	<Relationship Id="rId1347" Type="http://schemas.openxmlformats.org/officeDocument/2006/relationships/hyperlink" Target="https://login.consultant.ru/link/?req=doc&amp;base=LAW&amp;n=472841&amp;dst=5769" TargetMode = "External"/>
	<Relationship Id="rId1348" Type="http://schemas.openxmlformats.org/officeDocument/2006/relationships/hyperlink" Target="https://login.consultant.ru/link/?req=doc&amp;base=RLAW049&amp;n=171469&amp;dst=100520" TargetMode = "External"/>
	<Relationship Id="rId1349" Type="http://schemas.openxmlformats.org/officeDocument/2006/relationships/hyperlink" Target="https://login.consultant.ru/link/?req=doc&amp;base=RLAW049&amp;n=173402&amp;dst=100008" TargetMode = "External"/>
	<Relationship Id="rId1350" Type="http://schemas.openxmlformats.org/officeDocument/2006/relationships/hyperlink" Target="https://login.consultant.ru/link/?req=doc&amp;base=LAW&amp;n=470713&amp;dst=7460" TargetMode = "External"/>
	<Relationship Id="rId1351" Type="http://schemas.openxmlformats.org/officeDocument/2006/relationships/hyperlink" Target="https://login.consultant.ru/link/?req=doc&amp;base=LAW&amp;n=461663&amp;dst=100029" TargetMode = "External"/>
	<Relationship Id="rId1352" Type="http://schemas.openxmlformats.org/officeDocument/2006/relationships/hyperlink" Target="https://login.consultant.ru/link/?req=doc&amp;base=LAW&amp;n=121087&amp;dst=100142" TargetMode = "External"/>
	<Relationship Id="rId1353" Type="http://schemas.openxmlformats.org/officeDocument/2006/relationships/hyperlink" Target="https://login.consultant.ru/link/?req=doc&amp;base=LAW&amp;n=476448" TargetMode = "External"/>
	<Relationship Id="rId1354" Type="http://schemas.openxmlformats.org/officeDocument/2006/relationships/hyperlink" Target="https://login.consultant.ru/link/?req=doc&amp;base=LAW&amp;n=472841&amp;dst=5769" TargetMode = "External"/>
	<Relationship Id="rId1355" Type="http://schemas.openxmlformats.org/officeDocument/2006/relationships/hyperlink" Target="https://login.consultant.ru/link/?req=doc&amp;base=LAW&amp;n=472841&amp;dst=5769" TargetMode = "External"/>
	<Relationship Id="rId1356" Type="http://schemas.openxmlformats.org/officeDocument/2006/relationships/hyperlink" Target="https://login.consultant.ru/link/?req=doc&amp;base=RLAW049&amp;n=172055&amp;dst=100011" TargetMode = "External"/>
	<Relationship Id="rId1357" Type="http://schemas.openxmlformats.org/officeDocument/2006/relationships/hyperlink" Target="https://login.consultant.ru/link/?req=doc&amp;base=LAW&amp;n=470713&amp;dst=3704" TargetMode = "External"/>
	<Relationship Id="rId1358" Type="http://schemas.openxmlformats.org/officeDocument/2006/relationships/hyperlink" Target="https://login.consultant.ru/link/?req=doc&amp;base=LAW&amp;n=470713&amp;dst=3722" TargetMode = "External"/>
	<Relationship Id="rId1359" Type="http://schemas.openxmlformats.org/officeDocument/2006/relationships/hyperlink" Target="https://login.consultant.ru/link/?req=doc&amp;base=LAW&amp;n=433153&amp;dst=100693" TargetMode = "External"/>
	<Relationship Id="rId1360" Type="http://schemas.openxmlformats.org/officeDocument/2006/relationships/hyperlink" Target="https://login.consultant.ru/link/?req=doc&amp;base=LAW&amp;n=470713&amp;dst=3704" TargetMode = "External"/>
	<Relationship Id="rId1361" Type="http://schemas.openxmlformats.org/officeDocument/2006/relationships/hyperlink" Target="https://login.consultant.ru/link/?req=doc&amp;base=LAW&amp;n=470713&amp;dst=3722" TargetMode = "External"/>
	<Relationship Id="rId1362" Type="http://schemas.openxmlformats.org/officeDocument/2006/relationships/hyperlink" Target="https://login.consultant.ru/link/?req=doc&amp;base=LAW&amp;n=400478" TargetMode = "External"/>
	<Relationship Id="rId1363" Type="http://schemas.openxmlformats.org/officeDocument/2006/relationships/hyperlink" Target="https://login.consultant.ru/link/?req=doc&amp;base=LAW&amp;n=149911" TargetMode = "External"/>
	<Relationship Id="rId1364" Type="http://schemas.openxmlformats.org/officeDocument/2006/relationships/hyperlink" Target="https://login.consultant.ru/link/?req=doc&amp;base=LAW&amp;n=121087&amp;dst=100142" TargetMode = "External"/>
	<Relationship Id="rId1365" Type="http://schemas.openxmlformats.org/officeDocument/2006/relationships/hyperlink" Target="https://login.consultant.ru/link/?req=doc&amp;base=LAW&amp;n=476448" TargetMode = "External"/>
	<Relationship Id="rId1366" Type="http://schemas.openxmlformats.org/officeDocument/2006/relationships/hyperlink" Target="https://login.consultant.ru/link/?req=doc&amp;base=LAW&amp;n=472841&amp;dst=5769" TargetMode = "External"/>
	<Relationship Id="rId1367" Type="http://schemas.openxmlformats.org/officeDocument/2006/relationships/hyperlink" Target="https://login.consultant.ru/link/?req=doc&amp;base=LAW&amp;n=433153&amp;dst=10069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Новосибирской области от 01.04.2015 N 126-п
(ред. от 11.06.2024)
"О государственной программе Новосибирской области "Стимулирование инвестиционной активности в Новосибирской области"</dc:title>
  <dcterms:created xsi:type="dcterms:W3CDTF">2024-06-26T04:15:07Z</dcterms:created>
</cp:coreProperties>
</file>