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6272A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423663" w:rsidRPr="001B3B12" w:rsidRDefault="00522A7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423663" w:rsidRPr="001B3B12">
        <w:rPr>
          <w:rFonts w:ascii="Times New Roman" w:hAnsi="Times New Roman"/>
          <w:b/>
          <w:sz w:val="28"/>
          <w:szCs w:val="28"/>
        </w:rPr>
        <w:t>публичных консультаций</w:t>
      </w:r>
    </w:p>
    <w:p w:rsidR="00423663" w:rsidRPr="001B3B12" w:rsidRDefault="0042366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B12">
        <w:rPr>
          <w:rFonts w:ascii="Times New Roman" w:hAnsi="Times New Roman"/>
          <w:b/>
          <w:sz w:val="28"/>
          <w:szCs w:val="28"/>
        </w:rPr>
        <w:t>в целях экспертизы</w:t>
      </w:r>
    </w:p>
    <w:p w:rsidR="00522A73" w:rsidRPr="003C2309" w:rsidRDefault="00522A73" w:rsidP="00522A7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E5B15" w:rsidRPr="001B0D93" w:rsidRDefault="004E5B15" w:rsidP="004E5B15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1B0D93">
        <w:rPr>
          <w:rFonts w:ascii="Times New Roman" w:eastAsia="Times New Roman" w:hAnsi="Times New Roman"/>
          <w:i/>
          <w:sz w:val="28"/>
          <w:szCs w:val="28"/>
          <w:u w:val="single"/>
        </w:rPr>
        <w:t>Решения внеочередной тридцатой сессии Третьего созыва Совета Депутатов Барабинского района Новосибирской области  от 28.01.2019 г. № 257  «</w:t>
      </w:r>
      <w:r w:rsidRPr="001B0D93">
        <w:rPr>
          <w:rFonts w:ascii="Times New Roman" w:hAnsi="Times New Roman"/>
          <w:i/>
          <w:sz w:val="28"/>
          <w:szCs w:val="28"/>
          <w:u w:val="single"/>
        </w:rPr>
        <w:t>Об утверждении порядка формирования, ведения, ежегодного дополнения и опубликования перечня муниципального имущества Барабинского района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</w:t>
      </w:r>
      <w:proofErr w:type="gramEnd"/>
      <w:r w:rsidRPr="001B0D93">
        <w:rPr>
          <w:rFonts w:ascii="Times New Roman" w:hAnsi="Times New Roman"/>
          <w:i/>
          <w:sz w:val="28"/>
          <w:szCs w:val="28"/>
          <w:u w:val="single"/>
        </w:rPr>
        <w:t xml:space="preserve"> от 24.07.2007 N 209-ФЗ "О развитии малого и среднего предпринимательства в Российской Федерации"</w:t>
      </w:r>
    </w:p>
    <w:p w:rsidR="00423663" w:rsidRPr="003C2309" w:rsidRDefault="006272A7" w:rsidP="006272A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C2309">
        <w:rPr>
          <w:rFonts w:ascii="Times New Roman" w:hAnsi="Times New Roman"/>
          <w:sz w:val="20"/>
          <w:szCs w:val="20"/>
        </w:rPr>
        <w:t xml:space="preserve"> </w:t>
      </w:r>
      <w:r w:rsidR="00423663" w:rsidRPr="003C2309">
        <w:rPr>
          <w:rFonts w:ascii="Times New Roman" w:hAnsi="Times New Roman"/>
          <w:sz w:val="20"/>
          <w:szCs w:val="20"/>
        </w:rPr>
        <w:t>(наименование муниципального нормативного правового акта)</w:t>
      </w:r>
    </w:p>
    <w:p w:rsidR="00423663" w:rsidRPr="00671D5A" w:rsidRDefault="00423663" w:rsidP="00423663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423663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экономики администрации</w:t>
      </w:r>
      <w:r w:rsidRPr="0067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акта: </w:t>
      </w:r>
    </w:p>
    <w:p w:rsidR="004E5B15" w:rsidRPr="004E5B15" w:rsidRDefault="008C144F" w:rsidP="004E5B1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Решение</w:t>
      </w:r>
      <w:bookmarkStart w:id="0" w:name="_GoBack"/>
      <w:bookmarkEnd w:id="0"/>
      <w:r w:rsidR="004E5B15" w:rsidRPr="004E5B15">
        <w:rPr>
          <w:rFonts w:ascii="Times New Roman" w:eastAsia="Times New Roman" w:hAnsi="Times New Roman"/>
          <w:sz w:val="28"/>
          <w:szCs w:val="28"/>
        </w:rPr>
        <w:t xml:space="preserve"> внеочередной тридцатой сессии Третьего созыва Совета Депутатов Барабинского района Новосибирской области  от 28.01.2019 г. № 257  «</w:t>
      </w:r>
      <w:r w:rsidR="004E5B15" w:rsidRPr="004E5B15">
        <w:rPr>
          <w:rFonts w:ascii="Times New Roman" w:hAnsi="Times New Roman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Барабинского района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</w:t>
      </w:r>
      <w:proofErr w:type="gramEnd"/>
      <w:r w:rsidR="004E5B15" w:rsidRPr="004E5B15">
        <w:rPr>
          <w:rFonts w:ascii="Times New Roman" w:hAnsi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</w:t>
      </w:r>
    </w:p>
    <w:p w:rsidR="00423663" w:rsidRPr="004E5B15" w:rsidRDefault="00423663" w:rsidP="004E5B15">
      <w:pPr>
        <w:pStyle w:val="aa"/>
        <w:numPr>
          <w:ilvl w:val="0"/>
          <w:numId w:val="31"/>
        </w:num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B15">
        <w:rPr>
          <w:rFonts w:ascii="Times New Roman" w:hAnsi="Times New Roman"/>
          <w:sz w:val="28"/>
          <w:szCs w:val="28"/>
        </w:rPr>
        <w:t xml:space="preserve">Наименование разработчика: </w:t>
      </w:r>
    </w:p>
    <w:p w:rsidR="00423663" w:rsidRPr="006272A7" w:rsidRDefault="00423663" w:rsidP="006272A7">
      <w:pPr>
        <w:tabs>
          <w:tab w:val="left" w:pos="0"/>
          <w:tab w:val="left" w:pos="1020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72A7">
        <w:rPr>
          <w:rFonts w:ascii="Times New Roman" w:hAnsi="Times New Roman"/>
          <w:sz w:val="28"/>
          <w:szCs w:val="28"/>
        </w:rPr>
        <w:t>отдел имущества и земельных отношений администрации Барабинского района Новосибирской области</w:t>
      </w:r>
      <w:proofErr w:type="gramStart"/>
      <w:r w:rsidRPr="006272A7">
        <w:rPr>
          <w:rFonts w:ascii="Times New Roman" w:hAnsi="Times New Roman"/>
          <w:sz w:val="28"/>
          <w:szCs w:val="28"/>
        </w:rPr>
        <w:t>.</w:t>
      </w:r>
      <w:r w:rsidR="004E5B15">
        <w:rPr>
          <w:rFonts w:ascii="Times New Roman" w:hAnsi="Times New Roman"/>
          <w:sz w:val="28"/>
          <w:szCs w:val="28"/>
        </w:rPr>
        <w:t>.</w:t>
      </w:r>
      <w:proofErr w:type="gramEnd"/>
    </w:p>
    <w:p w:rsidR="00423663" w:rsidRPr="00671D5A" w:rsidRDefault="00423663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2.</w:t>
      </w:r>
      <w:r w:rsidR="004E5B15">
        <w:rPr>
          <w:rFonts w:ascii="Times New Roman" w:hAnsi="Times New Roman"/>
          <w:sz w:val="28"/>
          <w:szCs w:val="28"/>
        </w:rPr>
        <w:t xml:space="preserve"> </w:t>
      </w:r>
      <w:r w:rsidRPr="00671D5A">
        <w:rPr>
          <w:rFonts w:ascii="Times New Roman" w:hAnsi="Times New Roman"/>
          <w:sz w:val="28"/>
          <w:szCs w:val="28"/>
        </w:rPr>
        <w:t xml:space="preserve">Сроки проведения публичных консультаций: </w:t>
      </w:r>
      <w:r w:rsidR="004E5B15">
        <w:rPr>
          <w:rFonts w:ascii="Times New Roman" w:hAnsi="Times New Roman"/>
          <w:sz w:val="28"/>
          <w:szCs w:val="28"/>
        </w:rPr>
        <w:t>18.11</w:t>
      </w:r>
      <w:r w:rsidR="0016043A">
        <w:rPr>
          <w:rFonts w:ascii="Times New Roman" w:hAnsi="Times New Roman"/>
          <w:sz w:val="28"/>
          <w:szCs w:val="28"/>
        </w:rPr>
        <w:t xml:space="preserve">.2023 г. по </w:t>
      </w:r>
      <w:r w:rsidR="004E5B15">
        <w:rPr>
          <w:rFonts w:ascii="Times New Roman" w:hAnsi="Times New Roman"/>
          <w:sz w:val="28"/>
          <w:szCs w:val="28"/>
        </w:rPr>
        <w:t>17.11</w:t>
      </w:r>
      <w:r>
        <w:rPr>
          <w:rFonts w:ascii="Times New Roman" w:hAnsi="Times New Roman"/>
          <w:sz w:val="28"/>
          <w:szCs w:val="28"/>
        </w:rPr>
        <w:t>.2023 г.</w:t>
      </w:r>
    </w:p>
    <w:p w:rsidR="00423663" w:rsidRPr="00671D5A" w:rsidRDefault="00423663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272A7">
        <w:rPr>
          <w:rFonts w:ascii="Times New Roman" w:hAnsi="Times New Roman"/>
          <w:sz w:val="28"/>
          <w:szCs w:val="28"/>
        </w:rPr>
        <w:t xml:space="preserve">3. Способы направления </w:t>
      </w:r>
      <w:r w:rsidRPr="00671D5A">
        <w:rPr>
          <w:rFonts w:ascii="Times New Roman" w:hAnsi="Times New Roman"/>
          <w:sz w:val="28"/>
          <w:szCs w:val="28"/>
        </w:rPr>
        <w:t>предоставления замечаний и предложений в связи с размещением настоящего уведомления: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 - в форме электронного документа по электронной почте (указать адрес электронной почты ответственного сотрудника)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</w:t>
      </w:r>
      <w:r>
        <w:rPr>
          <w:rFonts w:ascii="Times New Roman" w:hAnsi="Times New Roman"/>
          <w:sz w:val="28"/>
          <w:szCs w:val="28"/>
        </w:rPr>
        <w:t>334</w:t>
      </w:r>
      <w:r w:rsidRPr="00671D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Новосибирская область, г. Барабинск, ул. Островского, 8,</w:t>
      </w:r>
      <w:r w:rsidRPr="00671D5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16043A" w:rsidRDefault="00423663" w:rsidP="006272A7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D5A">
        <w:rPr>
          <w:rFonts w:ascii="Times New Roman" w:hAnsi="Times New Roman"/>
          <w:sz w:val="28"/>
          <w:szCs w:val="28"/>
        </w:rPr>
        <w:t xml:space="preserve">4. Контактное лицо по вопросам экспертизы муниципальных нормативных правовых актов: </w:t>
      </w:r>
      <w:r w:rsidR="0016043A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Радишевская Ольга Владимировна – главный специалист отдела экономики администрации Барабинского района Новосибирской области</w:t>
      </w:r>
      <w:r w:rsidR="0016043A" w:rsidRPr="00160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043A" w:rsidRPr="00E50FDF" w:rsidRDefault="0016043A" w:rsidP="006272A7">
      <w:pPr>
        <w:tabs>
          <w:tab w:val="left" w:pos="245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16043A" w:rsidRPr="00E50FDF" w:rsidRDefault="0016043A" w:rsidP="006272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5. Прилагаемые к уведомлению материалы:</w:t>
      </w:r>
    </w:p>
    <w:p w:rsidR="00423663" w:rsidRPr="00671D5A" w:rsidRDefault="00423663" w:rsidP="006272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1) действующий муниципальный нормативный правовой акт, в отношении которого проводится экспертиза;</w:t>
      </w:r>
    </w:p>
    <w:p w:rsidR="00423663" w:rsidRPr="00671D5A" w:rsidRDefault="00423663" w:rsidP="006272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A7" w:rsidRDefault="006272A7" w:rsidP="00A80CE8">
      <w:pPr>
        <w:spacing w:after="0" w:line="240" w:lineRule="auto"/>
      </w:pPr>
      <w:r>
        <w:separator/>
      </w:r>
    </w:p>
  </w:endnote>
  <w:endnote w:type="continuationSeparator" w:id="0">
    <w:p w:rsidR="006272A7" w:rsidRDefault="006272A7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A7" w:rsidRDefault="006272A7" w:rsidP="00A80CE8">
      <w:pPr>
        <w:spacing w:after="0" w:line="240" w:lineRule="auto"/>
      </w:pPr>
      <w:r>
        <w:separator/>
      </w:r>
    </w:p>
  </w:footnote>
  <w:footnote w:type="continuationSeparator" w:id="0">
    <w:p w:rsidR="006272A7" w:rsidRDefault="006272A7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A7" w:rsidRPr="00A60BD5" w:rsidRDefault="006272A7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607411"/>
    <w:multiLevelType w:val="hybridMultilevel"/>
    <w:tmpl w:val="43B6F40A"/>
    <w:lvl w:ilvl="0" w:tplc="7CA8B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7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8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9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9"/>
  </w:num>
  <w:num w:numId="20">
    <w:abstractNumId w:val="19"/>
  </w:num>
  <w:num w:numId="21">
    <w:abstractNumId w:val="26"/>
  </w:num>
  <w:num w:numId="22">
    <w:abstractNumId w:val="28"/>
  </w:num>
  <w:num w:numId="23">
    <w:abstractNumId w:val="11"/>
  </w:num>
  <w:num w:numId="24">
    <w:abstractNumId w:val="16"/>
  </w:num>
  <w:num w:numId="25">
    <w:abstractNumId w:val="22"/>
  </w:num>
  <w:num w:numId="26">
    <w:abstractNumId w:val="24"/>
  </w:num>
  <w:num w:numId="27">
    <w:abstractNumId w:val="27"/>
  </w:num>
  <w:num w:numId="28">
    <w:abstractNumId w:val="20"/>
  </w:num>
  <w:num w:numId="29">
    <w:abstractNumId w:val="13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043A"/>
    <w:rsid w:val="001631EA"/>
    <w:rsid w:val="00167AA0"/>
    <w:rsid w:val="001731E3"/>
    <w:rsid w:val="0017411A"/>
    <w:rsid w:val="00175B16"/>
    <w:rsid w:val="00182BA7"/>
    <w:rsid w:val="0018744F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960"/>
    <w:rsid w:val="003B3C54"/>
    <w:rsid w:val="003B40E5"/>
    <w:rsid w:val="003B53AA"/>
    <w:rsid w:val="003C21BC"/>
    <w:rsid w:val="003C2309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3663"/>
    <w:rsid w:val="00424E78"/>
    <w:rsid w:val="00431CF9"/>
    <w:rsid w:val="00432B3C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B15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272A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C4D1A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144F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2A36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0FDF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CCC9-AD8C-4776-A468-8DBC6201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50</cp:revision>
  <cp:lastPrinted>2023-10-17T09:11:00Z</cp:lastPrinted>
  <dcterms:created xsi:type="dcterms:W3CDTF">2016-06-03T05:10:00Z</dcterms:created>
  <dcterms:modified xsi:type="dcterms:W3CDTF">2023-10-17T09:32:00Z</dcterms:modified>
</cp:coreProperties>
</file>