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7149" w:rsidRPr="00797149" w:rsidRDefault="00797149" w:rsidP="003C37D9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>Постановление администрации Ордынского района Новосибирской области от 08.11.2022 №1335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Ордынского муниципального района Новосибирской области на 2023 год»</w:t>
      </w:r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3C37D9">
        <w:rPr>
          <w:sz w:val="28"/>
          <w:szCs w:val="28"/>
        </w:rPr>
        <w:t>1</w:t>
      </w:r>
      <w:r w:rsidR="00E676D2">
        <w:rPr>
          <w:sz w:val="28"/>
          <w:szCs w:val="28"/>
        </w:rPr>
        <w:t>6</w:t>
      </w:r>
      <w:bookmarkStart w:id="0" w:name="_GoBack"/>
      <w:bookmarkEnd w:id="0"/>
      <w:r w:rsidR="00797149">
        <w:rPr>
          <w:sz w:val="28"/>
          <w:szCs w:val="28"/>
        </w:rPr>
        <w:t xml:space="preserve"> </w:t>
      </w:r>
      <w:r w:rsidR="003C37D9">
        <w:rPr>
          <w:sz w:val="28"/>
          <w:szCs w:val="28"/>
        </w:rPr>
        <w:t>октября</w:t>
      </w:r>
      <w:r w:rsidR="00797149">
        <w:rPr>
          <w:sz w:val="28"/>
          <w:szCs w:val="28"/>
        </w:rPr>
        <w:t xml:space="preserve"> 202</w:t>
      </w:r>
      <w:r w:rsidR="003C37D9">
        <w:rPr>
          <w:sz w:val="28"/>
          <w:szCs w:val="28"/>
        </w:rPr>
        <w:t>3</w:t>
      </w:r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97149"/>
    <w:rsid w:val="007E6F87"/>
    <w:rsid w:val="00C4578C"/>
    <w:rsid w:val="00E13D5F"/>
    <w:rsid w:val="00E676D2"/>
    <w:rsid w:val="00EB7908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2022-10-17T02:17:00Z</dcterms:created>
  <dcterms:modified xsi:type="dcterms:W3CDTF">2023-09-13T07:59:00Z</dcterms:modified>
</cp:coreProperties>
</file>