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9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B4" w:rsidRPr="00586AB4" w:rsidRDefault="00586AB4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ЧЕРЕПАНОВСКОГО РАЙОНА</w:t>
      </w: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EEE" w:rsidRPr="00586AB4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6A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EEE" w:rsidRPr="00586AB4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19.05.2017 </w:t>
      </w:r>
      <w:r w:rsidRP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</w:t>
      </w:r>
      <w:r w:rsidRP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выдаче 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EEE" w:rsidRDefault="00586AB4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A51EEE"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9" w:history="1">
        <w:r w:rsidR="00A51EEE" w:rsidRPr="00A51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A51EEE"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законом Новосибирской области от 18.12.2015 № 27-ОЗ «О перераспределени</w:t>
      </w:r>
      <w:r w:rsidR="003967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1EEE"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10" w:history="1">
        <w:r w:rsidR="00A51EEE" w:rsidRPr="00A51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51EEE"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Черепановского района Новосибирской области, </w:t>
      </w:r>
      <w:proofErr w:type="gramEnd"/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предоставления муниципальной услуги 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выдаче 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</w:t>
      </w:r>
      <w:r w:rsidR="003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Начальнику отдела информатизации и связи Носову А.М. </w:t>
      </w:r>
      <w:proofErr w:type="gramStart"/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 официальном сайте администрации </w:t>
      </w:r>
      <w:proofErr w:type="spellStart"/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http//cherepanovo.nso.ru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396794" w:rsidRPr="00CD131C" w:rsidRDefault="00396794" w:rsidP="0039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13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</w:t>
      </w:r>
      <w:r w:rsidR="00CD131C" w:rsidRPr="00CD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на официальном сайте администрации Черепановского района Новосибирской области и Бюллетене органов местного самоуправления Черепановского района</w:t>
      </w:r>
      <w:r w:rsidR="00CD1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794" w:rsidRPr="00D26C49" w:rsidRDefault="00396794" w:rsidP="00396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Черепановского района Новосибирской области по архитектуре и строительству </w:t>
      </w:r>
      <w:proofErr w:type="spellStart"/>
      <w:r w:rsidRPr="00D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Буховца</w:t>
      </w:r>
      <w:proofErr w:type="spellEnd"/>
      <w:r w:rsidRPr="00D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Черепановского района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А.В.Звонков</w:t>
      </w: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4" w:rsidRDefault="00586AB4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AB4" w:rsidRDefault="00586AB4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AB4" w:rsidRDefault="00586AB4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EEE" w:rsidRPr="00586AB4" w:rsidRDefault="00001BAC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Карпова </w:t>
      </w:r>
    </w:p>
    <w:p w:rsidR="00586AB4" w:rsidRDefault="00001BAC" w:rsidP="00586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21963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586AB4" w:rsidRPr="00586AB4" w:rsidTr="00586AB4">
        <w:tc>
          <w:tcPr>
            <w:tcW w:w="5353" w:type="dxa"/>
          </w:tcPr>
          <w:p w:rsidR="00586AB4" w:rsidRDefault="00586AB4" w:rsidP="00586AB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001BAC" w:rsidRDefault="00001BAC" w:rsidP="00586AB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001BAC" w:rsidRPr="00586AB4" w:rsidRDefault="00001BAC" w:rsidP="00586AB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4" w:type="dxa"/>
          </w:tcPr>
          <w:p w:rsidR="00001BAC" w:rsidRDefault="00001BAC" w:rsidP="00586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586AB4" w:rsidRPr="00586AB4" w:rsidRDefault="00586AB4" w:rsidP="00586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586A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УТВЕРЖДЕНО</w:t>
            </w:r>
          </w:p>
          <w:p w:rsidR="00586AB4" w:rsidRPr="00586AB4" w:rsidRDefault="00586AB4" w:rsidP="00586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86A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постановлением администрации Черепановского района Новосибирской области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586AB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19.05.2017 </w:t>
            </w:r>
            <w:r w:rsidRPr="00586AB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305</w:t>
            </w:r>
          </w:p>
        </w:tc>
      </w:tr>
    </w:tbl>
    <w:p w:rsidR="00586AB4" w:rsidRPr="00A51EEE" w:rsidRDefault="00586AB4" w:rsidP="00586AB4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B5EC8" w:rsidRPr="00717258" w:rsidRDefault="00AB5EC8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4A2A" w:rsidRDefault="00C94A2A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4A2A" w:rsidRDefault="00C94A2A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35A2" w:rsidRPr="000D5CB2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CB2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135A2" w:rsidRPr="00F917BA" w:rsidRDefault="00F917BA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17BA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по подготовке и выдаче градостроительного плана </w:t>
      </w:r>
    </w:p>
    <w:p w:rsidR="000135A2" w:rsidRPr="00F917BA" w:rsidRDefault="00F917BA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17BA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земельного участка </w:t>
      </w:r>
    </w:p>
    <w:p w:rsidR="00DB1130" w:rsidRDefault="00DB1130" w:rsidP="00DB1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2A" w:rsidRPr="000D5CB2" w:rsidRDefault="00C94A2A" w:rsidP="00DB1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130" w:rsidRPr="000D5CB2" w:rsidRDefault="00DB1130" w:rsidP="00DB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CB2">
        <w:rPr>
          <w:rFonts w:ascii="Times New Roman" w:hAnsi="Times New Roman" w:cs="Times New Roman"/>
          <w:sz w:val="24"/>
          <w:szCs w:val="24"/>
        </w:rPr>
        <w:t>I.</w:t>
      </w:r>
      <w:r w:rsidR="006413E5" w:rsidRPr="000D5C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5CB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B1130" w:rsidRPr="000D5CB2" w:rsidRDefault="00DB1130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BF2" w:rsidRPr="000D5CB2" w:rsidRDefault="00DB1130" w:rsidP="00860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5CB2">
        <w:rPr>
          <w:rFonts w:ascii="Times New Roman" w:hAnsi="Times New Roman" w:cs="Times New Roman"/>
          <w:sz w:val="24"/>
          <w:szCs w:val="24"/>
        </w:rPr>
        <w:t>1.1.</w:t>
      </w:r>
      <w:r w:rsidR="00ED7D7D" w:rsidRPr="000D5CB2">
        <w:rPr>
          <w:rFonts w:ascii="Times New Roman" w:hAnsi="Times New Roman" w:cs="Times New Roman"/>
          <w:sz w:val="24"/>
          <w:szCs w:val="24"/>
        </w:rPr>
        <w:t> </w:t>
      </w:r>
      <w:r w:rsidR="00860BF2" w:rsidRPr="000D5CB2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60BF2" w:rsidRPr="000D5CB2">
        <w:rPr>
          <w:rFonts w:ascii="Times New Roman" w:eastAsia="Calibri" w:hAnsi="Times New Roman" w:cs="Times New Roman"/>
          <w:sz w:val="24"/>
          <w:szCs w:val="24"/>
        </w:rPr>
        <w:t xml:space="preserve">по подготовке </w:t>
      </w:r>
      <w:r w:rsidR="00A51EEE" w:rsidRPr="000D5CB2">
        <w:rPr>
          <w:rFonts w:ascii="Times New Roman" w:eastAsia="Calibri" w:hAnsi="Times New Roman" w:cs="Times New Roman"/>
          <w:sz w:val="24"/>
          <w:szCs w:val="24"/>
        </w:rPr>
        <w:t xml:space="preserve">и выдаче </w:t>
      </w:r>
      <w:r w:rsidR="00860BF2" w:rsidRPr="000D5CB2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860BF2" w:rsidRPr="000D5CB2">
        <w:rPr>
          <w:rFonts w:ascii="Times New Roman" w:hAnsi="Times New Roman"/>
          <w:sz w:val="24"/>
          <w:szCs w:val="24"/>
        </w:rPr>
        <w:t xml:space="preserve">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11" w:history="1">
        <w:r w:rsidR="00860BF2" w:rsidRPr="000D5CB2">
          <w:rPr>
            <w:rFonts w:ascii="Times New Roman" w:hAnsi="Times New Roman"/>
            <w:sz w:val="24"/>
            <w:szCs w:val="24"/>
          </w:rPr>
          <w:t>закона</w:t>
        </w:r>
      </w:hyperlink>
      <w:r w:rsidR="00860BF2" w:rsidRPr="000D5CB2">
        <w:rPr>
          <w:rFonts w:ascii="Times New Roman" w:hAnsi="Times New Roman"/>
          <w:sz w:val="24"/>
          <w:szCs w:val="24"/>
        </w:rPr>
        <w:t xml:space="preserve"> от</w:t>
      </w:r>
      <w:r w:rsidR="00637212" w:rsidRPr="000D5CB2">
        <w:rPr>
          <w:rFonts w:ascii="Times New Roman" w:hAnsi="Times New Roman"/>
          <w:sz w:val="24"/>
          <w:szCs w:val="24"/>
        </w:rPr>
        <w:t> </w:t>
      </w:r>
      <w:r w:rsidR="00860BF2" w:rsidRPr="000D5CB2">
        <w:rPr>
          <w:rFonts w:ascii="Times New Roman" w:hAnsi="Times New Roman"/>
          <w:sz w:val="24"/>
          <w:szCs w:val="24"/>
        </w:rPr>
        <w:t>27.07.2010 № 210-ФЗ «Об организации предоставления государственных и муниципальных услуг».</w:t>
      </w:r>
    </w:p>
    <w:p w:rsidR="001B79D0" w:rsidRPr="00717258" w:rsidRDefault="001B79D0" w:rsidP="00E95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93128" w:rsidRPr="00717258">
        <w:rPr>
          <w:rFonts w:ascii="Times New Roman" w:eastAsia="Calibri" w:hAnsi="Times New Roman" w:cs="Times New Roman"/>
          <w:sz w:val="24"/>
          <w:szCs w:val="24"/>
        </w:rPr>
        <w:t xml:space="preserve">подготовке 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плана земельного участка (далее </w:t>
      </w:r>
      <w:r w:rsidR="00E95C95" w:rsidRPr="0071725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E95C95" w:rsidRPr="00717258">
        <w:rPr>
          <w:rFonts w:ascii="Times New Roman" w:eastAsia="Calibri" w:hAnsi="Times New Roman" w:cs="Times New Roman"/>
          <w:sz w:val="24"/>
          <w:szCs w:val="24"/>
        </w:rPr>
        <w:t>–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6E1306" w:rsidRPr="00717258">
        <w:rPr>
          <w:rFonts w:ascii="Times New Roman" w:eastAsia="Calibri" w:hAnsi="Times New Roman" w:cs="Times New Roman"/>
          <w:sz w:val="24"/>
          <w:szCs w:val="24"/>
        </w:rPr>
        <w:t>ПГУ</w:t>
      </w:r>
      <w:r w:rsidRPr="00717258">
        <w:rPr>
          <w:rFonts w:ascii="Times New Roman" w:eastAsia="Calibri" w:hAnsi="Times New Roman" w:cs="Times New Roman"/>
          <w:sz w:val="24"/>
          <w:szCs w:val="24"/>
        </w:rPr>
        <w:t>) и информационно-телекоммуникационной сети Интернет с соблюдением норм законодательства Российской Федерации о защите персональных данных, а</w:t>
      </w:r>
      <w:proofErr w:type="gramEnd"/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71725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</w:t>
      </w:r>
      <w:r w:rsidR="00332F4F" w:rsidRPr="00717258">
        <w:rPr>
          <w:rFonts w:ascii="Times New Roman" w:eastAsia="Calibri" w:hAnsi="Times New Roman" w:cs="Times New Roman"/>
          <w:sz w:val="24"/>
          <w:szCs w:val="24"/>
        </w:rPr>
        <w:t xml:space="preserve"> органа, </w:t>
      </w:r>
      <w:r w:rsidRPr="00717258">
        <w:rPr>
          <w:rFonts w:ascii="Times New Roman" w:eastAsia="Calibri" w:hAnsi="Times New Roman" w:cs="Times New Roman"/>
          <w:sz w:val="24"/>
          <w:szCs w:val="24"/>
        </w:rPr>
        <w:t>предоставляюще</w:t>
      </w:r>
      <w:r w:rsidR="00791DDF" w:rsidRPr="00717258">
        <w:rPr>
          <w:rFonts w:ascii="Times New Roman" w:eastAsia="Calibri" w:hAnsi="Times New Roman" w:cs="Times New Roman"/>
          <w:sz w:val="24"/>
          <w:szCs w:val="24"/>
        </w:rPr>
        <w:t>го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</w:t>
      </w:r>
      <w:r w:rsidR="00332F4F" w:rsidRPr="00717258">
        <w:rPr>
          <w:rFonts w:ascii="Times New Roman" w:eastAsia="Calibri" w:hAnsi="Times New Roman" w:cs="Times New Roman"/>
          <w:sz w:val="24"/>
          <w:szCs w:val="24"/>
        </w:rPr>
        <w:t xml:space="preserve"> а также </w:t>
      </w:r>
      <w:r w:rsidRPr="00717258">
        <w:rPr>
          <w:rFonts w:ascii="Times New Roman" w:eastAsia="Calibri" w:hAnsi="Times New Roman" w:cs="Times New Roman"/>
          <w:sz w:val="24"/>
          <w:szCs w:val="24"/>
        </w:rPr>
        <w:t>должностн</w:t>
      </w:r>
      <w:r w:rsidR="00332F4F" w:rsidRPr="00717258">
        <w:rPr>
          <w:rFonts w:ascii="Times New Roman" w:eastAsia="Calibri" w:hAnsi="Times New Roman" w:cs="Times New Roman"/>
          <w:sz w:val="24"/>
          <w:szCs w:val="24"/>
        </w:rPr>
        <w:t>ых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332F4F" w:rsidRPr="00717258">
        <w:rPr>
          <w:rFonts w:ascii="Times New Roman" w:eastAsia="Calibri" w:hAnsi="Times New Roman" w:cs="Times New Roman"/>
          <w:sz w:val="24"/>
          <w:szCs w:val="24"/>
        </w:rPr>
        <w:t>, муниципальных служащих</w:t>
      </w:r>
      <w:r w:rsidRPr="007172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35A2" w:rsidRPr="00717258" w:rsidRDefault="00ED7D7D" w:rsidP="005E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1.2. </w:t>
      </w:r>
      <w:r w:rsidR="000135A2" w:rsidRPr="00717258">
        <w:rPr>
          <w:rFonts w:ascii="Times New Roman" w:hAnsi="Times New Roman"/>
          <w:sz w:val="24"/>
          <w:szCs w:val="24"/>
        </w:rPr>
        <w:t xml:space="preserve">Муниципальная услуга предоставляется физическим и юридическим лицам, подавшим заявление о </w:t>
      </w:r>
      <w:r w:rsidR="003949EC" w:rsidRPr="00717258">
        <w:rPr>
          <w:rFonts w:ascii="Times New Roman" w:hAnsi="Times New Roman"/>
          <w:sz w:val="24"/>
          <w:szCs w:val="24"/>
        </w:rPr>
        <w:t>выдаче</w:t>
      </w:r>
      <w:r w:rsidR="000135A2" w:rsidRPr="00717258">
        <w:rPr>
          <w:rFonts w:ascii="Times New Roman" w:hAnsi="Times New Roman"/>
          <w:sz w:val="24"/>
          <w:szCs w:val="24"/>
        </w:rPr>
        <w:t xml:space="preserve"> градостроительного плана земельного участка </w:t>
      </w:r>
      <w:r w:rsidR="001846D3" w:rsidRPr="00717258">
        <w:rPr>
          <w:rFonts w:ascii="Times New Roman" w:hAnsi="Times New Roman"/>
          <w:sz w:val="24"/>
          <w:szCs w:val="24"/>
        </w:rPr>
        <w:t>(далее – заявитель)</w:t>
      </w:r>
      <w:r w:rsidR="000135A2" w:rsidRPr="00717258">
        <w:rPr>
          <w:rFonts w:ascii="Times New Roman" w:hAnsi="Times New Roman"/>
          <w:sz w:val="24"/>
          <w:szCs w:val="24"/>
        </w:rPr>
        <w:t>.</w:t>
      </w:r>
    </w:p>
    <w:p w:rsidR="00297ACE" w:rsidRPr="00717258" w:rsidRDefault="00297ACE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1.3. Информирование о предоставлении муниципальной услуги осуществляется </w:t>
      </w:r>
      <w:r w:rsidR="00E50B8E" w:rsidRPr="00717258">
        <w:rPr>
          <w:rFonts w:ascii="Times New Roman" w:hAnsi="Times New Roman"/>
          <w:sz w:val="24"/>
          <w:szCs w:val="24"/>
        </w:rPr>
        <w:t>администрацией Черепановского района Новосибирской области</w:t>
      </w:r>
    </w:p>
    <w:p w:rsidR="00297ACE" w:rsidRPr="00717258" w:rsidRDefault="00297ACE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Место нахождения</w:t>
      </w:r>
      <w:r w:rsidR="00E50B8E" w:rsidRPr="00717258">
        <w:rPr>
          <w:rFonts w:ascii="Times New Roman" w:hAnsi="Times New Roman"/>
          <w:sz w:val="24"/>
          <w:szCs w:val="24"/>
        </w:rPr>
        <w:t>: Новосибирская область, Черепановский район, г</w:t>
      </w:r>
      <w:proofErr w:type="gramStart"/>
      <w:r w:rsidR="00E50B8E" w:rsidRPr="00717258">
        <w:rPr>
          <w:rFonts w:ascii="Times New Roman" w:hAnsi="Times New Roman"/>
          <w:sz w:val="24"/>
          <w:szCs w:val="24"/>
        </w:rPr>
        <w:t>.Ч</w:t>
      </w:r>
      <w:proofErr w:type="gramEnd"/>
      <w:r w:rsidR="00E50B8E" w:rsidRPr="00717258">
        <w:rPr>
          <w:rFonts w:ascii="Times New Roman" w:hAnsi="Times New Roman"/>
          <w:sz w:val="24"/>
          <w:szCs w:val="24"/>
        </w:rPr>
        <w:t>ерепаново, ул.Партизанская, 12, тел. 21963.</w:t>
      </w:r>
    </w:p>
    <w:p w:rsidR="00297ACE" w:rsidRPr="00717258" w:rsidRDefault="00297ACE" w:rsidP="0029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График работы:</w:t>
      </w:r>
      <w:r w:rsidR="00E50B8E" w:rsidRPr="00717258">
        <w:rPr>
          <w:rFonts w:ascii="Times New Roman" w:hAnsi="Times New Roman"/>
          <w:sz w:val="24"/>
          <w:szCs w:val="24"/>
        </w:rPr>
        <w:t xml:space="preserve"> рабочие дни с 9.00 - 18.00, перерыв на обед с 13.00-14.00. Выходные дни суббота, воскресенье.</w:t>
      </w:r>
    </w:p>
    <w:p w:rsidR="002D4D40" w:rsidRPr="00717258" w:rsidRDefault="002D4D40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Прием </w:t>
      </w:r>
      <w:hyperlink r:id="rId12" w:history="1">
        <w:r w:rsidR="00A517E4" w:rsidRPr="0071725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заявлений</w:t>
        </w:r>
      </w:hyperlink>
      <w:r w:rsidR="00A517E4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49EC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A517E4" w:rsidRPr="00717258">
        <w:rPr>
          <w:rFonts w:ascii="Times New Roman" w:hAnsi="Times New Roman"/>
          <w:sz w:val="24"/>
          <w:szCs w:val="24"/>
        </w:rPr>
        <w:t xml:space="preserve"> </w:t>
      </w:r>
      <w:r w:rsidRPr="00717258">
        <w:rPr>
          <w:rFonts w:ascii="Times New Roman" w:hAnsi="Times New Roman"/>
          <w:sz w:val="24"/>
          <w:szCs w:val="24"/>
        </w:rPr>
        <w:t>осуще</w:t>
      </w:r>
      <w:r w:rsidR="00E50B8E" w:rsidRPr="00717258">
        <w:rPr>
          <w:rFonts w:ascii="Times New Roman" w:hAnsi="Times New Roman"/>
          <w:sz w:val="24"/>
          <w:szCs w:val="24"/>
        </w:rPr>
        <w:t>ствляется в кабинете №19.</w:t>
      </w:r>
    </w:p>
    <w:p w:rsidR="00E50B8E" w:rsidRPr="00717258" w:rsidRDefault="002D4D40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График приема </w:t>
      </w:r>
      <w:hyperlink r:id="rId13" w:history="1">
        <w:r w:rsidR="003B2B4E" w:rsidRPr="0071725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заявлений</w:t>
        </w:r>
      </w:hyperlink>
      <w:r w:rsidR="003B2B4E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49EC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и документов:</w:t>
      </w:r>
      <w:r w:rsidR="00411699" w:rsidRPr="00717258">
        <w:rPr>
          <w:rFonts w:ascii="Times New Roman" w:hAnsi="Times New Roman"/>
          <w:sz w:val="24"/>
          <w:szCs w:val="24"/>
        </w:rPr>
        <w:t xml:space="preserve"> </w:t>
      </w:r>
      <w:r w:rsidR="00E50B8E" w:rsidRPr="00717258">
        <w:rPr>
          <w:rFonts w:ascii="Times New Roman" w:hAnsi="Times New Roman"/>
          <w:sz w:val="24"/>
          <w:szCs w:val="24"/>
        </w:rPr>
        <w:t>рабочие дни с 9.00 - 18.00, перерыв на обед с 13.00-14.00. Выходные дни суббота, воскресенье.</w:t>
      </w:r>
    </w:p>
    <w:p w:rsidR="002D4D40" w:rsidRPr="00717258" w:rsidRDefault="002D4D40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Адрес электр</w:t>
      </w:r>
      <w:r w:rsidR="00E50B8E" w:rsidRPr="00717258">
        <w:rPr>
          <w:rFonts w:ascii="Times New Roman" w:hAnsi="Times New Roman"/>
          <w:sz w:val="24"/>
          <w:szCs w:val="24"/>
        </w:rPr>
        <w:t xml:space="preserve">онной почты: </w:t>
      </w:r>
      <w:proofErr w:type="spellStart"/>
      <w:r w:rsidR="00E50B8E" w:rsidRPr="00717258">
        <w:rPr>
          <w:rFonts w:ascii="Times New Roman" w:hAnsi="Times New Roman"/>
          <w:sz w:val="24"/>
          <w:szCs w:val="24"/>
          <w:lang w:val="en-US"/>
        </w:rPr>
        <w:t>uast</w:t>
      </w:r>
      <w:proofErr w:type="spellEnd"/>
      <w:r w:rsidR="00E50B8E" w:rsidRPr="00717258">
        <w:rPr>
          <w:rFonts w:ascii="Times New Roman" w:hAnsi="Times New Roman"/>
          <w:sz w:val="24"/>
          <w:szCs w:val="24"/>
        </w:rPr>
        <w:t>_</w:t>
      </w:r>
      <w:proofErr w:type="spellStart"/>
      <w:r w:rsidR="00E50B8E" w:rsidRPr="00717258">
        <w:rPr>
          <w:rFonts w:ascii="Times New Roman" w:hAnsi="Times New Roman"/>
          <w:sz w:val="24"/>
          <w:szCs w:val="24"/>
          <w:lang w:val="en-US"/>
        </w:rPr>
        <w:t>cherepanovo</w:t>
      </w:r>
      <w:proofErr w:type="spellEnd"/>
      <w:r w:rsidR="00E50B8E" w:rsidRPr="00717258">
        <w:rPr>
          <w:rFonts w:ascii="Times New Roman" w:hAnsi="Times New Roman"/>
          <w:sz w:val="24"/>
          <w:szCs w:val="24"/>
        </w:rPr>
        <w:t>@</w:t>
      </w:r>
      <w:r w:rsidR="00E50B8E" w:rsidRPr="00717258">
        <w:rPr>
          <w:rFonts w:ascii="Times New Roman" w:hAnsi="Times New Roman"/>
          <w:sz w:val="24"/>
          <w:szCs w:val="24"/>
          <w:lang w:val="en-US"/>
        </w:rPr>
        <w:t>mail</w:t>
      </w:r>
      <w:r w:rsidR="00E50B8E" w:rsidRPr="00717258">
        <w:rPr>
          <w:rFonts w:ascii="Times New Roman" w:hAnsi="Times New Roman"/>
          <w:sz w:val="24"/>
          <w:szCs w:val="24"/>
        </w:rPr>
        <w:t>.</w:t>
      </w:r>
      <w:proofErr w:type="spellStart"/>
      <w:r w:rsidR="00E50B8E" w:rsidRPr="0071725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Адрес официа</w:t>
      </w:r>
      <w:r w:rsidR="00E50B8E" w:rsidRPr="00717258">
        <w:rPr>
          <w:rFonts w:ascii="Times New Roman" w:hAnsi="Times New Roman"/>
          <w:sz w:val="24"/>
          <w:szCs w:val="24"/>
        </w:rPr>
        <w:t>льного сайта:</w:t>
      </w:r>
      <w:r w:rsidR="002D0286" w:rsidRPr="00717258">
        <w:rPr>
          <w:rFonts w:ascii="Times New Roman" w:hAnsi="Times New Roman"/>
          <w:sz w:val="24"/>
          <w:szCs w:val="24"/>
          <w:lang w:val="en-US"/>
        </w:rPr>
        <w:t>www</w:t>
      </w:r>
      <w:r w:rsidR="002D0286" w:rsidRPr="00717258">
        <w:rPr>
          <w:rFonts w:ascii="Times New Roman" w:hAnsi="Times New Roman"/>
          <w:sz w:val="24"/>
          <w:szCs w:val="24"/>
        </w:rPr>
        <w:t>.</w:t>
      </w:r>
      <w:proofErr w:type="spellStart"/>
      <w:r w:rsidR="002D0286" w:rsidRPr="00717258">
        <w:rPr>
          <w:rFonts w:ascii="Times New Roman" w:hAnsi="Times New Roman"/>
          <w:sz w:val="24"/>
          <w:szCs w:val="24"/>
          <w:lang w:val="en-US"/>
        </w:rPr>
        <w:t>cherepanovo</w:t>
      </w:r>
      <w:proofErr w:type="spellEnd"/>
      <w:r w:rsidR="002D0286" w:rsidRPr="00717258">
        <w:rPr>
          <w:rFonts w:ascii="Times New Roman" w:hAnsi="Times New Roman"/>
          <w:sz w:val="24"/>
          <w:szCs w:val="24"/>
        </w:rPr>
        <w:t>.</w:t>
      </w:r>
      <w:proofErr w:type="spellStart"/>
      <w:r w:rsidR="002D0286" w:rsidRPr="00717258">
        <w:rPr>
          <w:rFonts w:ascii="Times New Roman" w:hAnsi="Times New Roman"/>
          <w:sz w:val="24"/>
          <w:szCs w:val="24"/>
          <w:lang w:val="en-US"/>
        </w:rPr>
        <w:t>nso</w:t>
      </w:r>
      <w:proofErr w:type="spellEnd"/>
      <w:r w:rsidR="002D0286" w:rsidRPr="00717258">
        <w:rPr>
          <w:rFonts w:ascii="Times New Roman" w:hAnsi="Times New Roman"/>
          <w:sz w:val="24"/>
          <w:szCs w:val="24"/>
        </w:rPr>
        <w:t>.</w:t>
      </w:r>
      <w:proofErr w:type="spellStart"/>
      <w:r w:rsidR="002D0286" w:rsidRPr="0071725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27EDB" w:rsidRDefault="00B27EDB" w:rsidP="002D028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17258">
        <w:rPr>
          <w:sz w:val="24"/>
          <w:szCs w:val="24"/>
        </w:rPr>
        <w:t xml:space="preserve">Сведения о месте нахождения, номерах справочных телефонов, адресах электронной почты </w:t>
      </w:r>
      <w:r w:rsidR="002D0286" w:rsidRPr="00717258">
        <w:rPr>
          <w:sz w:val="24"/>
          <w:szCs w:val="24"/>
        </w:rPr>
        <w:t xml:space="preserve">администрации Черепановского района Новосибирской области </w:t>
      </w:r>
      <w:r w:rsidRPr="00717258">
        <w:rPr>
          <w:sz w:val="24"/>
          <w:szCs w:val="24"/>
        </w:rPr>
        <w:t xml:space="preserve"> размещаются на информационном стенде, расположенном в помещении </w:t>
      </w:r>
      <w:r w:rsidR="002D0286" w:rsidRPr="00717258">
        <w:rPr>
          <w:sz w:val="24"/>
          <w:szCs w:val="24"/>
        </w:rPr>
        <w:t>администрации Черепановского района Новосибирской области,</w:t>
      </w:r>
      <w:r w:rsidRPr="00717258">
        <w:rPr>
          <w:sz w:val="24"/>
          <w:szCs w:val="24"/>
        </w:rPr>
        <w:t xml:space="preserve"> официальном сайте </w:t>
      </w:r>
      <w:r w:rsidR="002D0286" w:rsidRPr="00717258">
        <w:rPr>
          <w:sz w:val="24"/>
          <w:szCs w:val="24"/>
        </w:rPr>
        <w:t xml:space="preserve">администрации Черепановского района Новосибирской области, </w:t>
      </w:r>
      <w:r w:rsidRPr="00717258">
        <w:rPr>
          <w:sz w:val="24"/>
          <w:szCs w:val="24"/>
        </w:rPr>
        <w:t xml:space="preserve">ЕПГУ и в </w:t>
      </w:r>
      <w:r w:rsidRPr="00717258">
        <w:rPr>
          <w:rFonts w:eastAsia="Calibri"/>
          <w:sz w:val="24"/>
          <w:szCs w:val="24"/>
        </w:rPr>
        <w:t xml:space="preserve">государственном автономном учреждении Новосибирской </w:t>
      </w:r>
      <w:r w:rsidRPr="00717258">
        <w:rPr>
          <w:rFonts w:eastAsia="Calibri"/>
          <w:sz w:val="24"/>
          <w:szCs w:val="24"/>
        </w:rPr>
        <w:lastRenderedPageBreak/>
        <w:t>области «Многофункциональный центр организации предоставления государственных и муниципальных услуг Новосибирской области» (далее – ГАУ «МФЦ»)</w:t>
      </w:r>
      <w:r w:rsidRPr="00717258">
        <w:rPr>
          <w:sz w:val="24"/>
          <w:szCs w:val="24"/>
        </w:rPr>
        <w:t>.</w:t>
      </w:r>
      <w:proofErr w:type="gramEnd"/>
    </w:p>
    <w:p w:rsidR="00F917BA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Для получения информации по вопросам предоставления муниципальной услуги, в том </w:t>
      </w:r>
    </w:p>
    <w:p w:rsidR="00F917BA" w:rsidRDefault="00F917BA" w:rsidP="00F917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D4D40" w:rsidRPr="00717258" w:rsidRDefault="002D4D40" w:rsidP="00F917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>числе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о ходе предоставления муниципальной услуги, заявитель обращается: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в устной форме лично в часы приема в</w:t>
      </w:r>
      <w:r w:rsidR="002D0286" w:rsidRPr="00717258">
        <w:rPr>
          <w:rFonts w:ascii="Times New Roman" w:hAnsi="Times New Roman"/>
          <w:sz w:val="24"/>
          <w:szCs w:val="24"/>
        </w:rPr>
        <w:t xml:space="preserve"> администрацию Черепановского района Новосибирской области </w:t>
      </w:r>
      <w:r w:rsidRPr="00717258">
        <w:rPr>
          <w:rFonts w:ascii="Times New Roman" w:hAnsi="Times New Roman"/>
          <w:sz w:val="24"/>
          <w:szCs w:val="24"/>
        </w:rPr>
        <w:t>или по телефону в соответствии с графиком работы</w:t>
      </w:r>
      <w:r w:rsidR="002D0286" w:rsidRPr="00717258">
        <w:rPr>
          <w:rFonts w:ascii="Times New Roman" w:hAnsi="Times New Roman"/>
          <w:sz w:val="24"/>
          <w:szCs w:val="24"/>
        </w:rPr>
        <w:t>;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в письменной форме лично или почт</w:t>
      </w:r>
      <w:r w:rsidR="002D0286" w:rsidRPr="00717258">
        <w:rPr>
          <w:rFonts w:ascii="Times New Roman" w:hAnsi="Times New Roman"/>
          <w:sz w:val="24"/>
          <w:szCs w:val="24"/>
        </w:rPr>
        <w:t>овым отправлением в адрес</w:t>
      </w:r>
      <w:r w:rsidRPr="00717258">
        <w:rPr>
          <w:rFonts w:ascii="Times New Roman" w:hAnsi="Times New Roman"/>
          <w:sz w:val="24"/>
          <w:szCs w:val="24"/>
        </w:rPr>
        <w:t xml:space="preserve"> </w:t>
      </w:r>
      <w:r w:rsidR="002D0286" w:rsidRPr="00717258">
        <w:rPr>
          <w:rFonts w:ascii="Times New Roman" w:hAnsi="Times New Roman"/>
          <w:sz w:val="24"/>
          <w:szCs w:val="24"/>
        </w:rPr>
        <w:t>администрации Черепановского района Новосибирской области;</w:t>
      </w:r>
    </w:p>
    <w:p w:rsidR="002D4D40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в электронно</w:t>
      </w:r>
      <w:r w:rsidR="000473FD">
        <w:rPr>
          <w:rFonts w:ascii="Times New Roman" w:hAnsi="Times New Roman"/>
          <w:sz w:val="24"/>
          <w:szCs w:val="24"/>
        </w:rPr>
        <w:t>й форме, в том числе через ЕПГУ;</w:t>
      </w:r>
    </w:p>
    <w:p w:rsidR="000473FD" w:rsidRPr="00586AB4" w:rsidRDefault="000473FD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86AB4">
        <w:rPr>
          <w:rFonts w:ascii="Times New Roman" w:hAnsi="Times New Roman"/>
          <w:sz w:val="24"/>
          <w:szCs w:val="24"/>
        </w:rPr>
        <w:t>в электронной форме, с использованием Единого портала государственных и муниципальных услуг, через МФЦ.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AE3FEC" w:rsidRPr="00717258">
        <w:rPr>
          <w:rFonts w:ascii="Times New Roman" w:hAnsi="Times New Roman"/>
          <w:sz w:val="24"/>
          <w:szCs w:val="24"/>
        </w:rPr>
        <w:t>сотрудник</w:t>
      </w:r>
      <w:r w:rsidRPr="00717258">
        <w:rPr>
          <w:rFonts w:ascii="Times New Roman" w:hAnsi="Times New Roman"/>
          <w:sz w:val="24"/>
          <w:szCs w:val="24"/>
        </w:rPr>
        <w:t xml:space="preserve"> </w:t>
      </w:r>
      <w:r w:rsidR="00D04FE9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осуществляет устное информирование обратившегося за информацией заявителя.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фамилии, имени, отчестве и должности </w:t>
      </w:r>
      <w:r w:rsidR="00AE3FEC" w:rsidRPr="00717258">
        <w:rPr>
          <w:rFonts w:ascii="Times New Roman" w:hAnsi="Times New Roman"/>
          <w:sz w:val="24"/>
          <w:szCs w:val="24"/>
        </w:rPr>
        <w:t>сотрудника</w:t>
      </w:r>
      <w:r w:rsidRPr="00717258">
        <w:rPr>
          <w:rFonts w:ascii="Times New Roman" w:hAnsi="Times New Roman"/>
          <w:sz w:val="24"/>
          <w:szCs w:val="24"/>
        </w:rPr>
        <w:t>, принявшего телефонный звонок.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При ответах на телефонные звонки и обращения заявителей лично в часы приема </w:t>
      </w:r>
      <w:r w:rsidR="00AE3FEC" w:rsidRPr="00717258">
        <w:rPr>
          <w:rFonts w:ascii="Times New Roman" w:hAnsi="Times New Roman"/>
          <w:sz w:val="24"/>
          <w:szCs w:val="24"/>
        </w:rPr>
        <w:t>сотрудники</w:t>
      </w:r>
      <w:r w:rsidRPr="00717258">
        <w:rPr>
          <w:rFonts w:ascii="Times New Roman" w:hAnsi="Times New Roman"/>
          <w:sz w:val="24"/>
          <w:szCs w:val="24"/>
        </w:rPr>
        <w:t xml:space="preserve"> </w:t>
      </w:r>
      <w:r w:rsidR="00D04FE9" w:rsidRPr="00717258">
        <w:rPr>
          <w:rFonts w:ascii="Times New Roman" w:hAnsi="Times New Roman"/>
          <w:sz w:val="24"/>
          <w:szCs w:val="24"/>
        </w:rPr>
        <w:t xml:space="preserve">администрации Черепановского района </w:t>
      </w:r>
      <w:r w:rsidRPr="00717258">
        <w:rPr>
          <w:rFonts w:ascii="Times New Roman" w:hAnsi="Times New Roman"/>
          <w:sz w:val="24"/>
          <w:szCs w:val="24"/>
        </w:rPr>
        <w:t>подробно и в вежливой форме информируют обратившихся по интересующим их вопросам.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</w:t>
      </w:r>
      <w:r w:rsidR="00AE3FEC" w:rsidRPr="00717258">
        <w:rPr>
          <w:rFonts w:ascii="Times New Roman" w:hAnsi="Times New Roman"/>
          <w:sz w:val="24"/>
          <w:szCs w:val="24"/>
        </w:rPr>
        <w:t>сотрудники</w:t>
      </w:r>
      <w:r w:rsidRPr="00717258">
        <w:rPr>
          <w:rFonts w:ascii="Times New Roman" w:hAnsi="Times New Roman"/>
          <w:sz w:val="24"/>
          <w:szCs w:val="24"/>
        </w:rPr>
        <w:t xml:space="preserve"> </w:t>
      </w:r>
      <w:r w:rsidR="00D9182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="00D04FE9" w:rsidRPr="00717258">
        <w:rPr>
          <w:rFonts w:ascii="Times New Roman" w:hAnsi="Times New Roman"/>
          <w:sz w:val="24"/>
          <w:szCs w:val="24"/>
        </w:rPr>
        <w:t>,</w:t>
      </w:r>
      <w:r w:rsidRPr="00717258">
        <w:rPr>
          <w:rFonts w:ascii="Times New Roman" w:hAnsi="Times New Roman"/>
          <w:sz w:val="24"/>
          <w:szCs w:val="24"/>
        </w:rPr>
        <w:t xml:space="preserve">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</w:t>
      </w:r>
      <w:r w:rsidR="00656E60" w:rsidRPr="00717258">
        <w:rPr>
          <w:rFonts w:ascii="Times New Roman" w:hAnsi="Times New Roman"/>
          <w:sz w:val="24"/>
          <w:szCs w:val="24"/>
        </w:rPr>
        <w:t>в электронной форме.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Письменный ответ </w:t>
      </w:r>
      <w:proofErr w:type="gramStart"/>
      <w:r w:rsidRPr="00717258">
        <w:rPr>
          <w:rFonts w:ascii="Times New Roman" w:hAnsi="Times New Roman"/>
          <w:sz w:val="24"/>
          <w:szCs w:val="24"/>
        </w:rPr>
        <w:t xml:space="preserve">подписывается руководителем </w:t>
      </w:r>
      <w:r w:rsidR="00D04FE9" w:rsidRPr="00717258">
        <w:rPr>
          <w:rFonts w:ascii="Times New Roman" w:hAnsi="Times New Roman"/>
          <w:sz w:val="24"/>
          <w:szCs w:val="24"/>
        </w:rPr>
        <w:t xml:space="preserve">администрации Черепановского района </w:t>
      </w:r>
      <w:r w:rsidRPr="00717258">
        <w:rPr>
          <w:rFonts w:ascii="Times New Roman" w:hAnsi="Times New Roman"/>
          <w:sz w:val="24"/>
          <w:szCs w:val="24"/>
        </w:rPr>
        <w:t>содержит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физического лица, направившего обращение, или </w:t>
      </w:r>
      <w:r w:rsidR="00942544" w:rsidRPr="00717258">
        <w:rPr>
          <w:rFonts w:ascii="Times New Roman" w:hAnsi="Times New Roman"/>
          <w:sz w:val="24"/>
          <w:szCs w:val="24"/>
        </w:rPr>
        <w:t>почтовый адрес</w:t>
      </w:r>
      <w:r w:rsidRPr="00717258">
        <w:rPr>
          <w:rFonts w:ascii="Times New Roman" w:hAnsi="Times New Roman"/>
          <w:sz w:val="24"/>
          <w:szCs w:val="24"/>
        </w:rPr>
        <w:t>, по которому должен быть направлен ответ, ответ на обращение не дается.</w:t>
      </w:r>
      <w:proofErr w:type="gramEnd"/>
    </w:p>
    <w:p w:rsidR="002D4D40" w:rsidRPr="00717258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Ответ на обращение направляется заявителю в течение </w:t>
      </w:r>
      <w:r w:rsidR="004238D3" w:rsidRPr="00717258">
        <w:rPr>
          <w:rFonts w:ascii="Times New Roman" w:hAnsi="Times New Roman"/>
          <w:sz w:val="24"/>
          <w:szCs w:val="24"/>
        </w:rPr>
        <w:t>30</w:t>
      </w:r>
      <w:r w:rsidRPr="00717258">
        <w:rPr>
          <w:rFonts w:ascii="Times New Roman" w:hAnsi="Times New Roman"/>
          <w:sz w:val="24"/>
          <w:szCs w:val="24"/>
        </w:rPr>
        <w:t xml:space="preserve"> (</w:t>
      </w:r>
      <w:r w:rsidR="004238D3" w:rsidRPr="00717258">
        <w:rPr>
          <w:rFonts w:ascii="Times New Roman" w:hAnsi="Times New Roman"/>
          <w:sz w:val="24"/>
          <w:szCs w:val="24"/>
        </w:rPr>
        <w:t>тридцати</w:t>
      </w:r>
      <w:r w:rsidRPr="00717258">
        <w:rPr>
          <w:rFonts w:ascii="Times New Roman" w:hAnsi="Times New Roman"/>
          <w:sz w:val="24"/>
          <w:szCs w:val="24"/>
        </w:rPr>
        <w:t xml:space="preserve">) дней со дня регистрации обращения в </w:t>
      </w:r>
      <w:r w:rsidR="00D04FE9" w:rsidRPr="00717258">
        <w:rPr>
          <w:rFonts w:ascii="Times New Roman" w:hAnsi="Times New Roman"/>
          <w:sz w:val="24"/>
          <w:szCs w:val="24"/>
        </w:rPr>
        <w:t>администрации Черепановского района Новосибирской области.</w:t>
      </w:r>
    </w:p>
    <w:p w:rsidR="00A60CD3" w:rsidRPr="00717258" w:rsidRDefault="00A60CD3" w:rsidP="00DB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130" w:rsidRPr="00717258" w:rsidRDefault="00DB1130" w:rsidP="00DB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II.</w:t>
      </w:r>
      <w:r w:rsidR="006A14BD" w:rsidRPr="007172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7258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DB1130" w:rsidRPr="00717258" w:rsidRDefault="00DB1130" w:rsidP="00DB1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B6" w:rsidRPr="00717258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2.1.</w:t>
      </w:r>
      <w:r w:rsidR="00ED7D7D" w:rsidRPr="00717258">
        <w:rPr>
          <w:rFonts w:ascii="Times New Roman" w:hAnsi="Times New Roman" w:cs="Times New Roman"/>
          <w:sz w:val="24"/>
          <w:szCs w:val="24"/>
        </w:rPr>
        <w:t> </w:t>
      </w:r>
      <w:r w:rsidR="00343544" w:rsidRPr="00717258"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 w:rsidR="002C2689" w:rsidRPr="00717258">
        <w:rPr>
          <w:rFonts w:ascii="Times New Roman" w:hAnsi="Times New Roman"/>
          <w:sz w:val="24"/>
          <w:szCs w:val="24"/>
        </w:rPr>
        <w:t xml:space="preserve">подготовка </w:t>
      </w:r>
      <w:r w:rsidR="00343544" w:rsidRPr="00717258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33354F" w:rsidRPr="00717258">
        <w:rPr>
          <w:rFonts w:ascii="Times New Roman" w:hAnsi="Times New Roman"/>
          <w:sz w:val="24"/>
          <w:szCs w:val="24"/>
        </w:rPr>
        <w:t xml:space="preserve"> в виде отдельного документа.</w:t>
      </w:r>
    </w:p>
    <w:p w:rsidR="00467C6B" w:rsidRPr="00717258" w:rsidRDefault="00467C6B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2.2. Предоставление муниципальной услуги осуществляется </w:t>
      </w:r>
      <w:r w:rsidR="00AC6F6B" w:rsidRPr="00717258">
        <w:rPr>
          <w:rFonts w:ascii="Times New Roman" w:hAnsi="Times New Roman"/>
          <w:sz w:val="24"/>
          <w:szCs w:val="24"/>
        </w:rPr>
        <w:t>администрацией Черепановского района Новосибирской области.</w:t>
      </w:r>
    </w:p>
    <w:p w:rsidR="00467C6B" w:rsidRPr="00717258" w:rsidRDefault="00467C6B" w:rsidP="0046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17258">
        <w:rPr>
          <w:rFonts w:ascii="Times New Roman" w:hAnsi="Times New Roman"/>
          <w:sz w:val="24"/>
          <w:szCs w:val="24"/>
        </w:rPr>
        <w:lastRenderedPageBreak/>
        <w:t>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B66C9" w:rsidRPr="004B66C9" w:rsidRDefault="00676A48" w:rsidP="002D2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2.3. </w:t>
      </w:r>
      <w:r w:rsidR="00343544" w:rsidRPr="00717258">
        <w:rPr>
          <w:rFonts w:ascii="Times New Roman" w:eastAsia="Calibri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33354F" w:rsidRPr="00717258">
        <w:rPr>
          <w:rFonts w:ascii="Times New Roman" w:eastAsia="Calibri" w:hAnsi="Times New Roman" w:cs="Times New Roman"/>
          <w:sz w:val="24"/>
          <w:szCs w:val="24"/>
        </w:rPr>
        <w:t>выдача</w:t>
      </w:r>
      <w:r w:rsidR="00343544" w:rsidRPr="00717258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</w:t>
      </w:r>
      <w:hyperlink r:id="rId14" w:history="1">
        <w:r w:rsidR="00343544" w:rsidRPr="00717258">
          <w:rPr>
            <w:rFonts w:ascii="Times New Roman" w:eastAsia="Calibri" w:hAnsi="Times New Roman" w:cs="Times New Roman"/>
            <w:sz w:val="24"/>
            <w:szCs w:val="24"/>
          </w:rPr>
          <w:t>плана</w:t>
        </w:r>
      </w:hyperlink>
      <w:r w:rsidR="00343544" w:rsidRPr="00717258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</w:t>
      </w:r>
      <w:r w:rsidR="0033354F" w:rsidRPr="00717258">
        <w:rPr>
          <w:rFonts w:ascii="Times New Roman" w:eastAsia="Calibri" w:hAnsi="Times New Roman" w:cs="Times New Roman"/>
          <w:sz w:val="24"/>
          <w:szCs w:val="24"/>
        </w:rPr>
        <w:t xml:space="preserve">в виде отдельного документа </w:t>
      </w:r>
      <w:r w:rsidR="00343544" w:rsidRPr="00717258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1965F0" w:rsidRPr="00717258">
        <w:rPr>
          <w:rFonts w:ascii="Times New Roman" w:eastAsia="Calibri" w:hAnsi="Times New Roman" w:cs="Times New Roman"/>
          <w:sz w:val="24"/>
          <w:szCs w:val="24"/>
        </w:rPr>
        <w:t>–</w:t>
      </w:r>
      <w:r w:rsidR="00343544" w:rsidRPr="00717258">
        <w:rPr>
          <w:rFonts w:ascii="Times New Roman" w:eastAsia="Calibri" w:hAnsi="Times New Roman" w:cs="Times New Roman"/>
          <w:sz w:val="24"/>
          <w:szCs w:val="24"/>
        </w:rPr>
        <w:t xml:space="preserve"> градостроительный план) по форме</w:t>
      </w:r>
      <w:r w:rsidR="00343544" w:rsidRPr="004B66C9">
        <w:rPr>
          <w:rFonts w:ascii="Times New Roman" w:eastAsia="Calibri" w:hAnsi="Times New Roman" w:cs="Times New Roman"/>
          <w:sz w:val="24"/>
          <w:szCs w:val="24"/>
        </w:rPr>
        <w:t xml:space="preserve">, утвержденной </w:t>
      </w:r>
      <w:hyperlink r:id="rId15" w:history="1">
        <w:r w:rsidR="004B66C9" w:rsidRPr="004B66C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="004B66C9" w:rsidRPr="004B66C9">
        <w:rPr>
          <w:rFonts w:ascii="Times New Roman" w:eastAsia="Calibri" w:hAnsi="Times New Roman" w:cs="Times New Roman"/>
          <w:sz w:val="24"/>
          <w:szCs w:val="24"/>
        </w:rPr>
        <w:t xml:space="preserve"> Минстроя России от 06.06.2016 № 400/</w:t>
      </w:r>
      <w:proofErr w:type="spellStart"/>
      <w:proofErr w:type="gramStart"/>
      <w:r w:rsidR="004B66C9" w:rsidRPr="004B66C9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="004B66C9" w:rsidRPr="004B66C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участка».</w:t>
      </w:r>
    </w:p>
    <w:p w:rsidR="00343544" w:rsidRPr="009B626C" w:rsidRDefault="00676A4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>2.4. </w:t>
      </w:r>
      <w:r w:rsidR="00343544" w:rsidRPr="009B626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– не более 20</w:t>
      </w:r>
      <w:r w:rsidR="00F82618" w:rsidRPr="009B626C">
        <w:rPr>
          <w:rFonts w:ascii="Times New Roman" w:hAnsi="Times New Roman" w:cs="Times New Roman"/>
          <w:sz w:val="24"/>
          <w:szCs w:val="24"/>
        </w:rPr>
        <w:t xml:space="preserve"> (двадцати)</w:t>
      </w:r>
      <w:r w:rsidR="00343544" w:rsidRPr="009B626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467C6B" w:rsidRPr="00717258" w:rsidRDefault="00467C6B" w:rsidP="0046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2.5. Предоставление муниципальной услуги осуществляется в соответствии </w:t>
      </w:r>
      <w:proofErr w:type="gramStart"/>
      <w:r w:rsidRPr="00717258">
        <w:rPr>
          <w:rFonts w:ascii="Times New Roman" w:hAnsi="Times New Roman"/>
          <w:sz w:val="24"/>
          <w:szCs w:val="24"/>
        </w:rPr>
        <w:t>с</w:t>
      </w:r>
      <w:proofErr w:type="gramEnd"/>
      <w:r w:rsidRPr="00717258">
        <w:rPr>
          <w:rFonts w:ascii="Times New Roman" w:hAnsi="Times New Roman"/>
          <w:sz w:val="24"/>
          <w:szCs w:val="24"/>
        </w:rPr>
        <w:t>:</w:t>
      </w:r>
    </w:p>
    <w:p w:rsidR="0041747A" w:rsidRPr="004B66C9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Градостроительным </w:t>
      </w:r>
      <w:hyperlink r:id="rId16" w:history="1">
        <w:r w:rsidRPr="004B66C9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="0039679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</w:p>
    <w:p w:rsidR="00610B38" w:rsidRPr="004B66C9" w:rsidRDefault="00610B38" w:rsidP="002D2400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B66C9">
        <w:rPr>
          <w:sz w:val="24"/>
          <w:szCs w:val="24"/>
        </w:rPr>
        <w:t>Федеральным законом от</w:t>
      </w:r>
      <w:r w:rsidR="00FB73BB" w:rsidRPr="004B66C9">
        <w:rPr>
          <w:sz w:val="24"/>
          <w:szCs w:val="24"/>
        </w:rPr>
        <w:t> </w:t>
      </w:r>
      <w:r w:rsidRPr="004B66C9">
        <w:rPr>
          <w:sz w:val="24"/>
          <w:szCs w:val="24"/>
        </w:rPr>
        <w:t>27.07.2010 №</w:t>
      </w:r>
      <w:r w:rsidR="00FB73BB" w:rsidRPr="004B66C9">
        <w:rPr>
          <w:sz w:val="24"/>
          <w:szCs w:val="24"/>
        </w:rPr>
        <w:t> </w:t>
      </w:r>
      <w:r w:rsidRPr="004B66C9">
        <w:rPr>
          <w:sz w:val="24"/>
          <w:szCs w:val="24"/>
        </w:rPr>
        <w:t>210-ФЗ «Об организации предоставления государственных и мун</w:t>
      </w:r>
      <w:r w:rsidR="00396794">
        <w:rPr>
          <w:sz w:val="24"/>
          <w:szCs w:val="24"/>
        </w:rPr>
        <w:t>иципальных услуг»,</w:t>
      </w:r>
    </w:p>
    <w:p w:rsidR="0041747A" w:rsidRPr="004B66C9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4B66C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Pr="004B66C9">
        <w:rPr>
          <w:rFonts w:ascii="Times New Roman" w:eastAsia="Calibri" w:hAnsi="Times New Roman" w:cs="Times New Roman"/>
          <w:sz w:val="24"/>
          <w:szCs w:val="24"/>
        </w:rPr>
        <w:t>29.12.2004 №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Pr="004B66C9">
        <w:rPr>
          <w:rFonts w:ascii="Times New Roman" w:eastAsia="Calibri" w:hAnsi="Times New Roman" w:cs="Times New Roman"/>
          <w:sz w:val="24"/>
          <w:szCs w:val="24"/>
        </w:rPr>
        <w:t>191-ФЗ «О введении в действие Градостроительного к</w:t>
      </w:r>
      <w:r w:rsidR="00396794">
        <w:rPr>
          <w:rFonts w:ascii="Times New Roman" w:eastAsia="Calibri" w:hAnsi="Times New Roman" w:cs="Times New Roman"/>
          <w:sz w:val="24"/>
          <w:szCs w:val="24"/>
        </w:rPr>
        <w:t>одекса Российской Федерации»,</w:t>
      </w:r>
    </w:p>
    <w:p w:rsidR="0041747A" w:rsidRPr="004B66C9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4B66C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Pr="004B66C9">
        <w:rPr>
          <w:rFonts w:ascii="Times New Roman" w:eastAsia="Calibri" w:hAnsi="Times New Roman" w:cs="Times New Roman"/>
          <w:sz w:val="24"/>
          <w:szCs w:val="24"/>
        </w:rPr>
        <w:t>27.07.2006 №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Pr="004B66C9">
        <w:rPr>
          <w:rFonts w:ascii="Times New Roman" w:eastAsia="Calibri" w:hAnsi="Times New Roman" w:cs="Times New Roman"/>
          <w:sz w:val="24"/>
          <w:szCs w:val="24"/>
        </w:rPr>
        <w:t>152-ФЗ «О персональных данных»</w:t>
      </w:r>
      <w:r w:rsidR="0039679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747A" w:rsidRPr="004B66C9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9" w:history="1">
        <w:r w:rsidRPr="004B66C9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Pr="004B66C9">
        <w:rPr>
          <w:rFonts w:ascii="Times New Roman" w:eastAsia="Calibri" w:hAnsi="Times New Roman" w:cs="Times New Roman"/>
          <w:sz w:val="24"/>
          <w:szCs w:val="24"/>
        </w:rPr>
        <w:t>22.07.2008 №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Pr="004B66C9">
        <w:rPr>
          <w:rFonts w:ascii="Times New Roman" w:eastAsia="Calibri" w:hAnsi="Times New Roman" w:cs="Times New Roman"/>
          <w:sz w:val="24"/>
          <w:szCs w:val="24"/>
        </w:rPr>
        <w:t>123-ФЗ «Технический регламент о требов</w:t>
      </w:r>
      <w:r w:rsidR="00396794">
        <w:rPr>
          <w:rFonts w:ascii="Times New Roman" w:eastAsia="Calibri" w:hAnsi="Times New Roman" w:cs="Times New Roman"/>
          <w:sz w:val="24"/>
          <w:szCs w:val="24"/>
        </w:rPr>
        <w:t>аниях пожарной безопасности»,</w:t>
      </w:r>
    </w:p>
    <w:p w:rsidR="00A04729" w:rsidRPr="004B66C9" w:rsidRDefault="00A04729" w:rsidP="002D2400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B66C9">
        <w:rPr>
          <w:rFonts w:eastAsia="Calibri"/>
          <w:sz w:val="24"/>
          <w:szCs w:val="24"/>
        </w:rPr>
        <w:t>постановлением Правительства Российской Федерации от</w:t>
      </w:r>
      <w:r w:rsidR="00FB73BB" w:rsidRPr="004B66C9">
        <w:rPr>
          <w:rFonts w:eastAsia="Calibri"/>
          <w:sz w:val="24"/>
          <w:szCs w:val="24"/>
        </w:rPr>
        <w:t> </w:t>
      </w:r>
      <w:r w:rsidRPr="004B66C9">
        <w:rPr>
          <w:rFonts w:eastAsia="Calibri"/>
          <w:sz w:val="24"/>
          <w:szCs w:val="24"/>
        </w:rPr>
        <w:t>25.06.2012 №</w:t>
      </w:r>
      <w:r w:rsidR="00FB73BB" w:rsidRPr="004B66C9">
        <w:rPr>
          <w:rFonts w:eastAsia="Calibri"/>
          <w:sz w:val="24"/>
          <w:szCs w:val="24"/>
        </w:rPr>
        <w:t> </w:t>
      </w:r>
      <w:r w:rsidRPr="004B66C9">
        <w:rPr>
          <w:rFonts w:eastAsia="Calibri"/>
          <w:sz w:val="24"/>
          <w:szCs w:val="24"/>
        </w:rPr>
        <w:t>634 «О видах электронной подписи, использование которых допускается при обращении за получением государс</w:t>
      </w:r>
      <w:r w:rsidR="00396794">
        <w:rPr>
          <w:rFonts w:eastAsia="Calibri"/>
          <w:sz w:val="24"/>
          <w:szCs w:val="24"/>
        </w:rPr>
        <w:t>твенных и муниципальных услуг»,</w:t>
      </w:r>
    </w:p>
    <w:p w:rsidR="0041747A" w:rsidRPr="004B66C9" w:rsidRDefault="00F66A12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41747A" w:rsidRPr="004B66C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41747A" w:rsidRPr="004B66C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="0041747A" w:rsidRPr="004B66C9">
        <w:rPr>
          <w:rFonts w:ascii="Times New Roman" w:eastAsia="Calibri" w:hAnsi="Times New Roman" w:cs="Times New Roman"/>
          <w:sz w:val="24"/>
          <w:szCs w:val="24"/>
        </w:rPr>
        <w:t>07.07.2011 №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="0041747A" w:rsidRPr="004B66C9">
        <w:rPr>
          <w:rFonts w:ascii="Times New Roman" w:eastAsia="Calibri" w:hAnsi="Times New Roman" w:cs="Times New Roman"/>
          <w:sz w:val="24"/>
          <w:szCs w:val="24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9679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747A" w:rsidRPr="004B66C9" w:rsidRDefault="00F66A12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41747A" w:rsidRPr="004B66C9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41747A" w:rsidRPr="004B66C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="0041747A" w:rsidRPr="004B66C9">
        <w:rPr>
          <w:rFonts w:ascii="Times New Roman" w:eastAsia="Calibri" w:hAnsi="Times New Roman" w:cs="Times New Roman"/>
          <w:sz w:val="24"/>
          <w:szCs w:val="24"/>
        </w:rPr>
        <w:t>08.09.2010 №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="0041747A" w:rsidRPr="004B66C9">
        <w:rPr>
          <w:rFonts w:ascii="Times New Roman" w:eastAsia="Calibri" w:hAnsi="Times New Roman" w:cs="Times New Roman"/>
          <w:sz w:val="24"/>
          <w:szCs w:val="24"/>
        </w:rPr>
        <w:t>697 «О единой системе межведомственного электронного взаимодействия»</w:t>
      </w:r>
      <w:r w:rsidR="0039679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747A" w:rsidRPr="004B66C9" w:rsidRDefault="00F66A12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41747A" w:rsidRPr="004B66C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="0041747A" w:rsidRPr="004B66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6C9" w:rsidRPr="004B66C9">
        <w:rPr>
          <w:rFonts w:ascii="Times New Roman" w:eastAsia="Calibri" w:hAnsi="Times New Roman" w:cs="Times New Roman"/>
          <w:sz w:val="24"/>
          <w:szCs w:val="24"/>
        </w:rPr>
        <w:t>Минстроя России от 06.06.2016 № 400/</w:t>
      </w:r>
      <w:proofErr w:type="spellStart"/>
      <w:proofErr w:type="gramStart"/>
      <w:r w:rsidR="004B66C9" w:rsidRPr="004B66C9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="0041747A" w:rsidRPr="004B66C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формы градостроител</w:t>
      </w:r>
      <w:r w:rsidR="004B66C9" w:rsidRPr="004B66C9">
        <w:rPr>
          <w:rFonts w:ascii="Times New Roman" w:eastAsia="Calibri" w:hAnsi="Times New Roman" w:cs="Times New Roman"/>
          <w:sz w:val="24"/>
          <w:szCs w:val="24"/>
        </w:rPr>
        <w:t>ьного плана земельного участка»;</w:t>
      </w:r>
    </w:p>
    <w:p w:rsidR="004B66C9" w:rsidRPr="004B66C9" w:rsidRDefault="004B66C9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C9">
        <w:rPr>
          <w:rFonts w:ascii="Times New Roman" w:eastAsia="Calibri" w:hAnsi="Times New Roman" w:cs="Times New Roman"/>
          <w:sz w:val="24"/>
          <w:szCs w:val="24"/>
        </w:rPr>
        <w:t>Закон Новосибирской области от 18.12.2015 № 27-ОЗ «О перераспределени</w:t>
      </w:r>
      <w:r w:rsidR="00396794">
        <w:rPr>
          <w:rFonts w:ascii="Times New Roman" w:eastAsia="Calibri" w:hAnsi="Times New Roman" w:cs="Times New Roman"/>
          <w:sz w:val="24"/>
          <w:szCs w:val="24"/>
        </w:rPr>
        <w:t>и</w:t>
      </w:r>
      <w:r w:rsidRPr="004B66C9">
        <w:rPr>
          <w:rFonts w:ascii="Times New Roman" w:eastAsia="Calibri" w:hAnsi="Times New Roman" w:cs="Times New Roman"/>
          <w:sz w:val="24"/>
          <w:szCs w:val="24"/>
        </w:rPr>
        <w:t xml:space="preserve">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</w:t>
      </w:r>
    </w:p>
    <w:p w:rsidR="003E78EC" w:rsidRPr="004B66C9" w:rsidRDefault="00F66A12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hyperlink r:id="rId23" w:history="1">
        <w:proofErr w:type="gramStart"/>
        <w:r w:rsidR="0041747A" w:rsidRPr="004B66C9">
          <w:rPr>
            <w:rFonts w:ascii="Times New Roman" w:eastAsia="Calibri" w:hAnsi="Times New Roman" w:cs="Times New Roman"/>
            <w:sz w:val="24"/>
            <w:szCs w:val="24"/>
          </w:rPr>
          <w:t>распоряжением</w:t>
        </w:r>
      </w:hyperlink>
      <w:r w:rsidR="0041747A" w:rsidRPr="004B66C9">
        <w:rPr>
          <w:rFonts w:ascii="Times New Roman" w:eastAsia="Calibri" w:hAnsi="Times New Roman" w:cs="Times New Roman"/>
          <w:sz w:val="24"/>
          <w:szCs w:val="24"/>
        </w:rPr>
        <w:t xml:space="preserve"> Правительства Новосибирской области от</w:t>
      </w:r>
      <w:r w:rsidR="00FB73BB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="0041747A" w:rsidRPr="004B66C9">
        <w:rPr>
          <w:rFonts w:ascii="Times New Roman" w:eastAsia="Calibri" w:hAnsi="Times New Roman" w:cs="Times New Roman"/>
          <w:sz w:val="24"/>
          <w:szCs w:val="24"/>
        </w:rPr>
        <w:t>30.09.2011 №</w:t>
      </w:r>
      <w:r w:rsidR="00610B38" w:rsidRPr="004B66C9">
        <w:rPr>
          <w:rFonts w:ascii="Times New Roman" w:eastAsia="Calibri" w:hAnsi="Times New Roman" w:cs="Times New Roman"/>
          <w:sz w:val="24"/>
          <w:szCs w:val="24"/>
        </w:rPr>
        <w:t> </w:t>
      </w:r>
      <w:r w:rsidR="0041747A" w:rsidRPr="004B66C9">
        <w:rPr>
          <w:rFonts w:ascii="Times New Roman" w:eastAsia="Calibri" w:hAnsi="Times New Roman" w:cs="Times New Roman"/>
          <w:sz w:val="24"/>
          <w:szCs w:val="24"/>
        </w:rPr>
        <w:t>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39679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3E78EC" w:rsidRPr="00717258" w:rsidRDefault="00676A48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2.6. </w:t>
      </w:r>
      <w:r w:rsidR="003E78EC" w:rsidRPr="00717258">
        <w:rPr>
          <w:rFonts w:ascii="Times New Roman" w:hAnsi="Times New Roman"/>
          <w:sz w:val="24"/>
          <w:szCs w:val="24"/>
        </w:rPr>
        <w:t>По выбору заявителя заявление</w:t>
      </w:r>
      <w:r w:rsidR="00FA0D17" w:rsidRPr="00717258">
        <w:rPr>
          <w:rFonts w:ascii="Times New Roman" w:hAnsi="Times New Roman"/>
          <w:sz w:val="24"/>
          <w:szCs w:val="24"/>
        </w:rPr>
        <w:t xml:space="preserve"> о выдаче градостроительного плана земельного участка</w:t>
      </w:r>
      <w:r w:rsidR="003E78EC" w:rsidRPr="00717258">
        <w:rPr>
          <w:rFonts w:ascii="Times New Roman" w:hAnsi="Times New Roman"/>
          <w:sz w:val="24"/>
          <w:szCs w:val="24"/>
        </w:rPr>
        <w:t xml:space="preserve"> и документы, необходимые для предоставления муниципальной услуг</w:t>
      </w:r>
      <w:r w:rsidR="00BE660D" w:rsidRPr="00717258">
        <w:rPr>
          <w:rFonts w:ascii="Times New Roman" w:hAnsi="Times New Roman"/>
          <w:sz w:val="24"/>
          <w:szCs w:val="24"/>
        </w:rPr>
        <w:t>и</w:t>
      </w:r>
      <w:r w:rsidR="003E78EC" w:rsidRPr="00717258">
        <w:rPr>
          <w:rFonts w:ascii="Times New Roman" w:hAnsi="Times New Roman"/>
          <w:sz w:val="24"/>
          <w:szCs w:val="24"/>
        </w:rPr>
        <w:t xml:space="preserve"> представляются одним из следующих способов:</w:t>
      </w:r>
    </w:p>
    <w:p w:rsidR="003E78EC" w:rsidRPr="00717258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лично в</w:t>
      </w:r>
      <w:r w:rsidR="00AC6F6B" w:rsidRPr="00717258">
        <w:rPr>
          <w:rFonts w:ascii="Times New Roman" w:hAnsi="Times New Roman"/>
          <w:sz w:val="24"/>
          <w:szCs w:val="24"/>
        </w:rPr>
        <w:t xml:space="preserve"> администрацию Черепановского района Новосибирской области </w:t>
      </w:r>
      <w:r w:rsidRPr="00717258">
        <w:rPr>
          <w:rFonts w:ascii="Times New Roman" w:hAnsi="Times New Roman"/>
          <w:sz w:val="24"/>
          <w:szCs w:val="24"/>
        </w:rPr>
        <w:t xml:space="preserve">или </w:t>
      </w:r>
      <w:r w:rsidR="004A1A02" w:rsidRPr="00717258">
        <w:rPr>
          <w:rFonts w:ascii="Times New Roman" w:hAnsi="Times New Roman"/>
          <w:sz w:val="24"/>
          <w:szCs w:val="24"/>
        </w:rPr>
        <w:t>ГАУ «МФЦ»</w:t>
      </w:r>
      <w:r w:rsidRPr="00717258">
        <w:rPr>
          <w:rFonts w:ascii="Times New Roman" w:hAnsi="Times New Roman"/>
          <w:sz w:val="24"/>
          <w:szCs w:val="24"/>
        </w:rPr>
        <w:t>;</w:t>
      </w:r>
    </w:p>
    <w:p w:rsidR="003E78EC" w:rsidRPr="00717258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почтовым отправлением по месту нахождения</w:t>
      </w:r>
      <w:r w:rsidR="006F5CA9" w:rsidRPr="00717258">
        <w:rPr>
          <w:rFonts w:ascii="Times New Roman" w:hAnsi="Times New Roman"/>
          <w:sz w:val="24"/>
          <w:szCs w:val="24"/>
        </w:rPr>
        <w:t xml:space="preserve"> </w:t>
      </w:r>
      <w:r w:rsidR="00AC6F6B" w:rsidRPr="00717258">
        <w:rPr>
          <w:rFonts w:ascii="Times New Roman" w:hAnsi="Times New Roman"/>
          <w:sz w:val="24"/>
          <w:szCs w:val="24"/>
        </w:rPr>
        <w:t>администрации Черепановского района Новосибирской области</w:t>
      </w:r>
      <w:r w:rsidRPr="00717258">
        <w:rPr>
          <w:rFonts w:ascii="Times New Roman" w:hAnsi="Times New Roman"/>
          <w:sz w:val="24"/>
          <w:szCs w:val="24"/>
        </w:rPr>
        <w:t>);</w:t>
      </w:r>
    </w:p>
    <w:p w:rsidR="003E78EC" w:rsidRPr="00586AB4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в электронной форме путем направления запроса на адрес</w:t>
      </w:r>
      <w:r w:rsidRPr="00717258">
        <w:rPr>
          <w:rFonts w:ascii="Times New Roman" w:hAnsi="Times New Roman"/>
          <w:i/>
          <w:sz w:val="24"/>
          <w:szCs w:val="24"/>
        </w:rPr>
        <w:t xml:space="preserve"> </w:t>
      </w:r>
      <w:r w:rsidRPr="00717258">
        <w:rPr>
          <w:rFonts w:ascii="Times New Roman" w:hAnsi="Times New Roman"/>
          <w:sz w:val="24"/>
          <w:szCs w:val="24"/>
        </w:rPr>
        <w:t xml:space="preserve">электронной почты </w:t>
      </w:r>
      <w:r w:rsidR="00AC6F6B" w:rsidRPr="00717258">
        <w:rPr>
          <w:rFonts w:ascii="Times New Roman" w:hAnsi="Times New Roman"/>
          <w:sz w:val="24"/>
          <w:szCs w:val="24"/>
        </w:rPr>
        <w:t>администрации Черепановского района,  с помощью официального сайта адми</w:t>
      </w:r>
      <w:r w:rsidR="000473FD">
        <w:rPr>
          <w:rFonts w:ascii="Times New Roman" w:hAnsi="Times New Roman"/>
          <w:sz w:val="24"/>
          <w:szCs w:val="24"/>
        </w:rPr>
        <w:t xml:space="preserve">нистрации Черепановского района, </w:t>
      </w:r>
      <w:r w:rsidRPr="00717258">
        <w:rPr>
          <w:rFonts w:ascii="Times New Roman" w:hAnsi="Times New Roman"/>
          <w:sz w:val="24"/>
          <w:szCs w:val="24"/>
        </w:rPr>
        <w:t>посредствам личного кабинета ЕПГУ</w:t>
      </w:r>
      <w:r w:rsidR="000473FD">
        <w:rPr>
          <w:rFonts w:ascii="Times New Roman" w:hAnsi="Times New Roman"/>
          <w:sz w:val="24"/>
          <w:szCs w:val="24"/>
        </w:rPr>
        <w:t xml:space="preserve"> и </w:t>
      </w:r>
      <w:r w:rsidR="000473FD" w:rsidRPr="00586AB4">
        <w:rPr>
          <w:rFonts w:ascii="Times New Roman" w:hAnsi="Times New Roman"/>
          <w:sz w:val="24"/>
          <w:szCs w:val="24"/>
        </w:rPr>
        <w:t>с использованием Единого портала государственных и муниципальных услуг, через МФЦ</w:t>
      </w:r>
      <w:r w:rsidRPr="00586AB4">
        <w:rPr>
          <w:rFonts w:ascii="Times New Roman" w:hAnsi="Times New Roman"/>
          <w:sz w:val="24"/>
          <w:szCs w:val="24"/>
        </w:rPr>
        <w:t>.</w:t>
      </w:r>
    </w:p>
    <w:p w:rsidR="001D0D46" w:rsidRPr="00717258" w:rsidRDefault="003B3217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hAnsi="Times New Roman" w:cs="Times New Roman"/>
          <w:sz w:val="24"/>
          <w:szCs w:val="24"/>
        </w:rPr>
        <w:t>2.6.</w:t>
      </w:r>
      <w:r w:rsidR="000501CA" w:rsidRPr="00717258">
        <w:rPr>
          <w:rFonts w:ascii="Times New Roman" w:hAnsi="Times New Roman" w:cs="Times New Roman"/>
          <w:sz w:val="24"/>
          <w:szCs w:val="24"/>
        </w:rPr>
        <w:t>1</w:t>
      </w:r>
      <w:r w:rsidRPr="00717258">
        <w:rPr>
          <w:rFonts w:ascii="Times New Roman" w:hAnsi="Times New Roman" w:cs="Times New Roman"/>
          <w:sz w:val="24"/>
          <w:szCs w:val="24"/>
        </w:rPr>
        <w:t>.</w:t>
      </w:r>
      <w:r w:rsidR="001D0D4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1D0D46" w:rsidRPr="00717258" w:rsidRDefault="002545FF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lastRenderedPageBreak/>
        <w:t>- </w:t>
      </w:r>
      <w:hyperlink r:id="rId24" w:history="1">
        <w:r w:rsidR="001D0D46" w:rsidRPr="0071725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заявление</w:t>
        </w:r>
      </w:hyperlink>
      <w:r w:rsidR="001D0D4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0D17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1846D3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0D4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образцу (приложение </w:t>
      </w:r>
      <w:r w:rsidR="00DC3634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№ 1</w:t>
      </w:r>
      <w:r w:rsidR="001D0D4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791DDF" w:rsidRPr="00717258" w:rsidRDefault="001D0D46" w:rsidP="0022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hAnsi="Times New Roman" w:cs="Times New Roman"/>
          <w:sz w:val="24"/>
          <w:szCs w:val="24"/>
        </w:rPr>
        <w:t>2.6.2.</w:t>
      </w:r>
      <w:r w:rsidR="003B3217" w:rsidRPr="0071725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10CAE" w:rsidRPr="00717258">
        <w:rPr>
          <w:rFonts w:ascii="Times New Roman" w:hAnsi="Times New Roman" w:cs="Times New Roman"/>
          <w:sz w:val="24"/>
          <w:szCs w:val="24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</w:t>
      </w:r>
      <w:r w:rsidR="00DC3634" w:rsidRPr="00717258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BB2F08" w:rsidRPr="00717258" w:rsidRDefault="006F62C8" w:rsidP="009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8178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963EA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 – </w:t>
      </w:r>
      <w:r w:rsidR="00754B4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754B4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1E63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едеральн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регистрации, кадастра и картографии по Новосибирской области</w:t>
      </w:r>
      <w:r w:rsidR="0062398D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1DDF" w:rsidRPr="00717258" w:rsidRDefault="006F62C8" w:rsidP="0022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8178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207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выписки из Единого государственного реестра юридических лиц – 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Федеральной налоговой службы;</w:t>
      </w:r>
    </w:p>
    <w:p w:rsidR="00791DDF" w:rsidRPr="00717258" w:rsidRDefault="006F62C8" w:rsidP="009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8178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963EA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кадастровые выписки на объекты недвижимости; сведения о правах на земельный участок или информацию об отсутствии таких сведений – 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DC3634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илиал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ФГБУ «ФКП </w:t>
      </w:r>
      <w:proofErr w:type="spellStart"/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Новосибирской области»</w:t>
      </w:r>
      <w:r w:rsidR="00963EA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1DDF" w:rsidRPr="00717258" w:rsidRDefault="006F62C8" w:rsidP="003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8178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3E3D60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справки о наличии (отсутствии) зарегистрированных до 30.10.1998 правах на недвижимое имущество, находящееся на земельном участке – 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ФГУП</w:t>
      </w:r>
      <w:r w:rsidR="0062398D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0A4E4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0A4E4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="000A4E4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БТИ» по Новосибирской области</w:t>
      </w:r>
      <w:r w:rsidR="003E3D60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91DDF" w:rsidRPr="00717258" w:rsidRDefault="006F62C8" w:rsidP="003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81788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3E3D60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правах на земельный участок, государственная собственность на который не разграничена – </w:t>
      </w:r>
      <w:r w:rsidR="002D7BE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AC6F6B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 имущественных и земельных отношений администрации Черепановского района</w:t>
      </w:r>
      <w:r w:rsidR="00791DDF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6F25" w:rsidRPr="00717258" w:rsidRDefault="00006F25" w:rsidP="0000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2.7. Запрещается требовать от заявителя:</w:t>
      </w:r>
    </w:p>
    <w:p w:rsidR="00006F25" w:rsidRPr="00717258" w:rsidRDefault="00713EF9" w:rsidP="0000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</w:t>
      </w:r>
      <w:r w:rsidR="00006F25" w:rsidRPr="00717258">
        <w:rPr>
          <w:rFonts w:ascii="Times New Roman" w:hAnsi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717258">
        <w:rPr>
          <w:rFonts w:ascii="Times New Roman" w:hAnsi="Times New Roman"/>
          <w:sz w:val="24"/>
          <w:szCs w:val="24"/>
        </w:rPr>
        <w:t>;</w:t>
      </w:r>
    </w:p>
    <w:p w:rsidR="00006F25" w:rsidRPr="00717258" w:rsidRDefault="00713EF9" w:rsidP="0000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>п</w:t>
      </w:r>
      <w:r w:rsidR="00006F25" w:rsidRPr="00717258">
        <w:rPr>
          <w:rFonts w:ascii="Times New Roman" w:hAnsi="Times New Roman"/>
          <w:sz w:val="24"/>
          <w:szCs w:val="24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006F25" w:rsidRPr="00717258">
        <w:rPr>
          <w:rFonts w:ascii="Times New Roman" w:hAnsi="Times New Roman"/>
          <w:sz w:val="24"/>
          <w:szCs w:val="24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4449A6" w:rsidRPr="00717258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2.8.</w:t>
      </w:r>
      <w:r w:rsidR="00A56D9A" w:rsidRPr="00717258">
        <w:rPr>
          <w:rFonts w:ascii="Times New Roman" w:hAnsi="Times New Roman" w:cs="Times New Roman"/>
          <w:sz w:val="24"/>
          <w:szCs w:val="24"/>
        </w:rPr>
        <w:t> </w:t>
      </w:r>
      <w:r w:rsidR="004449A6" w:rsidRPr="0071725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 w:rsidR="00E25393" w:rsidRPr="00717258">
        <w:rPr>
          <w:rFonts w:ascii="Times New Roman" w:hAnsi="Times New Roman" w:cs="Times New Roman"/>
          <w:sz w:val="24"/>
          <w:szCs w:val="24"/>
        </w:rPr>
        <w:t>,</w:t>
      </w:r>
      <w:r w:rsidR="004449A6" w:rsidRPr="0071725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449A6" w:rsidRPr="00717258" w:rsidRDefault="00A56D9A" w:rsidP="00B3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hAnsi="Times New Roman" w:cs="Times New Roman"/>
          <w:sz w:val="24"/>
          <w:szCs w:val="24"/>
        </w:rPr>
        <w:t>2.9. </w:t>
      </w:r>
      <w:r w:rsidR="004449A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Основания для приостановления или отказа в предоставлении </w:t>
      </w:r>
      <w:r w:rsidR="0085237F" w:rsidRPr="00717258">
        <w:rPr>
          <w:rFonts w:ascii="Times New Roman" w:hAnsi="Times New Roman"/>
          <w:sz w:val="24"/>
          <w:szCs w:val="24"/>
        </w:rPr>
        <w:t>муниципальной услуги</w:t>
      </w:r>
      <w:r w:rsidR="00E25393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449A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отсутствуют.</w:t>
      </w:r>
    </w:p>
    <w:p w:rsidR="001D0D46" w:rsidRPr="00717258" w:rsidRDefault="00A56D9A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2.10. </w:t>
      </w:r>
      <w:r w:rsidR="001D0D46" w:rsidRPr="00717258">
        <w:rPr>
          <w:rFonts w:ascii="Times New Roman" w:hAnsi="Times New Roman" w:cs="Times New Roman"/>
          <w:sz w:val="24"/>
          <w:szCs w:val="24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B436F6" w:rsidRPr="00717258" w:rsidRDefault="00A56D9A" w:rsidP="00117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2.11. </w:t>
      </w:r>
      <w:r w:rsidR="00B436F6" w:rsidRPr="0071725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B436F6" w:rsidRPr="00717258" w:rsidRDefault="00295E55" w:rsidP="00F3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2.1</w:t>
      </w:r>
      <w:r w:rsidR="00B436F6" w:rsidRPr="00717258">
        <w:rPr>
          <w:rFonts w:ascii="Times New Roman" w:hAnsi="Times New Roman" w:cs="Times New Roman"/>
          <w:sz w:val="24"/>
          <w:szCs w:val="24"/>
        </w:rPr>
        <w:t>2</w:t>
      </w:r>
      <w:r w:rsidRPr="00717258">
        <w:rPr>
          <w:rFonts w:ascii="Times New Roman" w:hAnsi="Times New Roman" w:cs="Times New Roman"/>
          <w:sz w:val="24"/>
          <w:szCs w:val="24"/>
        </w:rPr>
        <w:t>. </w:t>
      </w:r>
      <w:r w:rsidR="00B436F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ожидания в очереди при подаче заявления </w:t>
      </w:r>
      <w:r w:rsidR="00E26EB4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B436F6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 получении результата предоставления муниципальной услуги не должен превышать 15 минут.</w:t>
      </w:r>
    </w:p>
    <w:p w:rsidR="00055CAF" w:rsidRPr="00717258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2.1</w:t>
      </w:r>
      <w:r w:rsidR="00B65172" w:rsidRPr="00717258">
        <w:rPr>
          <w:rFonts w:ascii="Times New Roman" w:hAnsi="Times New Roman" w:cs="Times New Roman"/>
          <w:sz w:val="24"/>
          <w:szCs w:val="24"/>
        </w:rPr>
        <w:t>3</w:t>
      </w:r>
      <w:r w:rsidRPr="00717258">
        <w:rPr>
          <w:rFonts w:ascii="Times New Roman" w:hAnsi="Times New Roman" w:cs="Times New Roman"/>
          <w:sz w:val="24"/>
          <w:szCs w:val="24"/>
        </w:rPr>
        <w:t>.</w:t>
      </w:r>
      <w:r w:rsidR="00B436F6" w:rsidRPr="00717258">
        <w:rPr>
          <w:rFonts w:ascii="Times New Roman" w:hAnsi="Times New Roman" w:cs="Times New Roman"/>
          <w:sz w:val="24"/>
          <w:szCs w:val="24"/>
        </w:rPr>
        <w:t> </w:t>
      </w:r>
      <w:r w:rsidR="00055CAF" w:rsidRPr="00717258">
        <w:rPr>
          <w:rFonts w:ascii="Times New Roman" w:hAnsi="Times New Roman" w:cs="Times New Roman"/>
          <w:sz w:val="24"/>
          <w:szCs w:val="24"/>
        </w:rPr>
        <w:t>Регистрация заявления</w:t>
      </w:r>
      <w:r w:rsidR="00E26EB4" w:rsidRPr="00717258">
        <w:rPr>
          <w:rFonts w:ascii="Times New Roman" w:hAnsi="Times New Roman" w:cs="Times New Roman"/>
          <w:sz w:val="24"/>
          <w:szCs w:val="24"/>
        </w:rPr>
        <w:t xml:space="preserve"> </w:t>
      </w:r>
      <w:r w:rsidR="00E26EB4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055CAF" w:rsidRPr="0071725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осуществляется в течение </w:t>
      </w:r>
      <w:r w:rsidR="00B65172" w:rsidRPr="00717258">
        <w:rPr>
          <w:rFonts w:ascii="Times New Roman" w:hAnsi="Times New Roman" w:cs="Times New Roman"/>
          <w:sz w:val="24"/>
          <w:szCs w:val="24"/>
        </w:rPr>
        <w:t>одного</w:t>
      </w:r>
      <w:r w:rsidR="00055CAF" w:rsidRPr="00717258">
        <w:rPr>
          <w:rFonts w:ascii="Times New Roman" w:hAnsi="Times New Roman" w:cs="Times New Roman"/>
          <w:sz w:val="24"/>
          <w:szCs w:val="24"/>
        </w:rPr>
        <w:t xml:space="preserve">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E651A8" w:rsidRPr="00717258" w:rsidRDefault="00DB1130" w:rsidP="00F33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2.1</w:t>
      </w:r>
      <w:r w:rsidR="00B65172" w:rsidRPr="00717258">
        <w:rPr>
          <w:rFonts w:ascii="Times New Roman" w:hAnsi="Times New Roman" w:cs="Times New Roman"/>
          <w:sz w:val="24"/>
          <w:szCs w:val="24"/>
        </w:rPr>
        <w:t>4</w:t>
      </w:r>
      <w:r w:rsidRPr="00717258">
        <w:rPr>
          <w:rFonts w:ascii="Times New Roman" w:hAnsi="Times New Roman" w:cs="Times New Roman"/>
          <w:sz w:val="24"/>
          <w:szCs w:val="24"/>
        </w:rPr>
        <w:t>.</w:t>
      </w:r>
      <w:r w:rsidR="00B436F6" w:rsidRPr="00717258">
        <w:rPr>
          <w:rFonts w:ascii="Times New Roman" w:hAnsi="Times New Roman" w:cs="Times New Roman"/>
          <w:sz w:val="24"/>
          <w:szCs w:val="24"/>
        </w:rPr>
        <w:t> </w:t>
      </w:r>
      <w:r w:rsidR="00E651A8" w:rsidRPr="00717258">
        <w:rPr>
          <w:rFonts w:ascii="Times New Roman" w:hAnsi="Times New Roman"/>
          <w:sz w:val="24"/>
          <w:szCs w:val="24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</w:t>
      </w:r>
      <w:r w:rsidR="00E651A8" w:rsidRPr="00717258">
        <w:rPr>
          <w:rFonts w:ascii="Times New Roman" w:hAnsi="Times New Roman"/>
          <w:sz w:val="24"/>
          <w:szCs w:val="24"/>
        </w:rPr>
        <w:lastRenderedPageBreak/>
        <w:t xml:space="preserve">одного места) для парковки специальных автотранспортных средств </w:t>
      </w:r>
      <w:r w:rsidR="00FE5846" w:rsidRPr="00717258">
        <w:rPr>
          <w:rFonts w:ascii="Times New Roman" w:hAnsi="Times New Roman"/>
          <w:sz w:val="24"/>
          <w:szCs w:val="24"/>
        </w:rPr>
        <w:t>инвалидов и других маломобильных групп населения</w:t>
      </w:r>
      <w:r w:rsidR="00E651A8" w:rsidRPr="00717258">
        <w:rPr>
          <w:rFonts w:ascii="Times New Roman" w:hAnsi="Times New Roman"/>
          <w:sz w:val="24"/>
          <w:szCs w:val="24"/>
        </w:rPr>
        <w:t>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Вход в здание оборудуется устройством для </w:t>
      </w:r>
      <w:r w:rsidR="00103194" w:rsidRPr="00717258">
        <w:rPr>
          <w:rFonts w:ascii="Times New Roman" w:hAnsi="Times New Roman"/>
          <w:sz w:val="24"/>
          <w:szCs w:val="24"/>
        </w:rPr>
        <w:t>инвалидов и других маломобильных групп населения</w:t>
      </w:r>
      <w:r w:rsidRPr="00717258">
        <w:rPr>
          <w:rFonts w:ascii="Times New Roman" w:hAnsi="Times New Roman"/>
          <w:sz w:val="24"/>
          <w:szCs w:val="24"/>
        </w:rPr>
        <w:t>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</w:t>
      </w:r>
      <w:r w:rsidR="00B541FE" w:rsidRPr="00717258">
        <w:rPr>
          <w:rFonts w:ascii="Times New Roman" w:hAnsi="Times New Roman"/>
          <w:sz w:val="24"/>
          <w:szCs w:val="24"/>
        </w:rPr>
        <w:t>уации, места общего пользования</w:t>
      </w:r>
      <w:r w:rsidRPr="00717258">
        <w:rPr>
          <w:rFonts w:ascii="Times New Roman" w:hAnsi="Times New Roman"/>
          <w:sz w:val="24"/>
          <w:szCs w:val="24"/>
        </w:rPr>
        <w:t>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</w:t>
      </w:r>
      <w:r w:rsidR="00E72F54" w:rsidRPr="00717258">
        <w:rPr>
          <w:rFonts w:ascii="Times New Roman" w:hAnsi="Times New Roman"/>
          <w:sz w:val="24"/>
          <w:szCs w:val="24"/>
        </w:rPr>
        <w:t xml:space="preserve"> и других маломобильных групп населения</w:t>
      </w:r>
      <w:r w:rsidRPr="00717258">
        <w:rPr>
          <w:rFonts w:ascii="Times New Roman" w:hAnsi="Times New Roman"/>
          <w:sz w:val="24"/>
          <w:szCs w:val="24"/>
        </w:rPr>
        <w:t>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Места ожидания в очереди оборудуются стульями, кресельными секциями.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Стенд, содержащий информацию о графике работы</w:t>
      </w:r>
      <w:r w:rsidR="00C028D5" w:rsidRPr="00717258">
        <w:rPr>
          <w:rFonts w:ascii="Times New Roman" w:hAnsi="Times New Roman"/>
          <w:sz w:val="24"/>
          <w:szCs w:val="24"/>
        </w:rPr>
        <w:t xml:space="preserve"> администрации Черепановского района,</w:t>
      </w:r>
      <w:r w:rsidRPr="00717258">
        <w:rPr>
          <w:rFonts w:ascii="Times New Roman" w:hAnsi="Times New Roman"/>
          <w:sz w:val="24"/>
          <w:szCs w:val="24"/>
        </w:rPr>
        <w:t xml:space="preserve"> о предоставлении муниципальной услуги, размещается при входе </w:t>
      </w:r>
      <w:r w:rsidR="000A3861" w:rsidRPr="00717258">
        <w:rPr>
          <w:rFonts w:ascii="Times New Roman" w:hAnsi="Times New Roman"/>
          <w:sz w:val="24"/>
          <w:szCs w:val="24"/>
        </w:rPr>
        <w:t xml:space="preserve">в кабинет </w:t>
      </w:r>
      <w:r w:rsidR="006F5CA9" w:rsidRPr="00717258">
        <w:rPr>
          <w:rFonts w:ascii="Times New Roman" w:hAnsi="Times New Roman"/>
          <w:sz w:val="24"/>
          <w:szCs w:val="24"/>
        </w:rPr>
        <w:t>№19.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На</w:t>
      </w:r>
      <w:r w:rsidR="006F5CA9" w:rsidRPr="00717258">
        <w:rPr>
          <w:rFonts w:ascii="Times New Roman" w:hAnsi="Times New Roman"/>
          <w:sz w:val="24"/>
          <w:szCs w:val="24"/>
        </w:rPr>
        <w:t xml:space="preserve"> информационном стенде 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размещается следующая информация: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место расположения, график работы, номера справочных телефонов </w:t>
      </w:r>
      <w:r w:rsidR="006F5CA9" w:rsidRPr="00717258">
        <w:rPr>
          <w:rFonts w:ascii="Times New Roman" w:hAnsi="Times New Roman"/>
          <w:sz w:val="24"/>
          <w:szCs w:val="24"/>
        </w:rPr>
        <w:t>администрации Черепановского района,</w:t>
      </w:r>
      <w:r w:rsidRPr="00717258">
        <w:rPr>
          <w:rFonts w:ascii="Times New Roman" w:hAnsi="Times New Roman"/>
          <w:sz w:val="24"/>
          <w:szCs w:val="24"/>
        </w:rPr>
        <w:t xml:space="preserve"> адреса официального сайта </w:t>
      </w:r>
      <w:r w:rsidR="006F5CA9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и электронной почты </w:t>
      </w:r>
      <w:r w:rsidR="006F5CA9" w:rsidRPr="00717258">
        <w:rPr>
          <w:rFonts w:ascii="Times New Roman" w:hAnsi="Times New Roman"/>
          <w:sz w:val="24"/>
          <w:szCs w:val="24"/>
        </w:rPr>
        <w:t>администрации Черепановского района;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услуги;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образцы и формы документов;</w:t>
      </w:r>
    </w:p>
    <w:p w:rsidR="00E651A8" w:rsidRPr="00717258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порядок обжалования решений и действий (бездействия) должностных лиц и муниципальных служащих </w:t>
      </w:r>
      <w:r w:rsidR="006F5CA9" w:rsidRPr="00717258">
        <w:rPr>
          <w:rFonts w:ascii="Times New Roman" w:hAnsi="Times New Roman"/>
          <w:sz w:val="24"/>
          <w:szCs w:val="24"/>
        </w:rPr>
        <w:t>администрации Черепановского района.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2.17. Показатели качества и доступности муниципальной услуги</w:t>
      </w:r>
      <w:r w:rsidR="00826A7C" w:rsidRPr="00717258">
        <w:rPr>
          <w:rFonts w:ascii="Times New Roman" w:hAnsi="Times New Roman"/>
          <w:sz w:val="24"/>
          <w:szCs w:val="24"/>
        </w:rPr>
        <w:t>.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2.17.1.</w:t>
      </w:r>
      <w:r w:rsidRPr="00717258">
        <w:rPr>
          <w:rFonts w:ascii="Times New Roman" w:hAnsi="Times New Roman"/>
          <w:sz w:val="24"/>
          <w:szCs w:val="24"/>
          <w:lang w:val="en-US"/>
        </w:rPr>
        <w:t> </w:t>
      </w:r>
      <w:r w:rsidRPr="00717258">
        <w:rPr>
          <w:rFonts w:ascii="Times New Roman" w:hAnsi="Times New Roman"/>
          <w:sz w:val="24"/>
          <w:szCs w:val="24"/>
        </w:rPr>
        <w:t>Показателями качества муниципальной услуги являются: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исполнение обращения в установленные сроки;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соблюдение порядка выполнения административных процедур.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2.17.2.</w:t>
      </w:r>
      <w:r w:rsidRPr="00717258">
        <w:rPr>
          <w:rFonts w:ascii="Times New Roman" w:hAnsi="Times New Roman"/>
          <w:sz w:val="24"/>
          <w:szCs w:val="24"/>
          <w:lang w:val="en-US"/>
        </w:rPr>
        <w:t> </w:t>
      </w:r>
      <w:r w:rsidRPr="00717258">
        <w:rPr>
          <w:rFonts w:ascii="Times New Roman" w:hAnsi="Times New Roman"/>
          <w:sz w:val="24"/>
          <w:szCs w:val="24"/>
        </w:rPr>
        <w:t>Показателями доступности муниципальной услуги являются: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обеспечение беспрепятственного доступа к местам предост</w:t>
      </w:r>
      <w:r w:rsidR="00FE5846" w:rsidRPr="00717258">
        <w:rPr>
          <w:rFonts w:ascii="Times New Roman" w:hAnsi="Times New Roman"/>
          <w:sz w:val="24"/>
          <w:szCs w:val="24"/>
        </w:rPr>
        <w:t>авления муниципальной услуги</w:t>
      </w:r>
      <w:r w:rsidRPr="00717258">
        <w:rPr>
          <w:rFonts w:ascii="Times New Roman" w:hAnsi="Times New Roman"/>
          <w:sz w:val="24"/>
          <w:szCs w:val="24"/>
        </w:rPr>
        <w:t xml:space="preserve"> </w:t>
      </w:r>
      <w:r w:rsidR="00103194" w:rsidRPr="00717258">
        <w:rPr>
          <w:rFonts w:ascii="Times New Roman" w:hAnsi="Times New Roman"/>
          <w:sz w:val="24"/>
          <w:szCs w:val="24"/>
        </w:rPr>
        <w:t>инвалидов и других маломобильных групп населения</w:t>
      </w:r>
      <w:r w:rsidRPr="00717258">
        <w:rPr>
          <w:rFonts w:ascii="Times New Roman" w:hAnsi="Times New Roman"/>
          <w:sz w:val="24"/>
          <w:szCs w:val="24"/>
        </w:rPr>
        <w:t>;</w:t>
      </w:r>
    </w:p>
    <w:p w:rsidR="00F06746" w:rsidRPr="00717258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наличие бесплатной парковки автотранспортных средств, в том числе парковки для специальных</w:t>
      </w:r>
      <w:r w:rsidR="005C06BC" w:rsidRPr="00717258">
        <w:rPr>
          <w:rFonts w:ascii="Times New Roman" w:hAnsi="Times New Roman"/>
          <w:sz w:val="24"/>
          <w:szCs w:val="24"/>
        </w:rPr>
        <w:t xml:space="preserve"> транспортных средств </w:t>
      </w:r>
      <w:r w:rsidR="00FE5846" w:rsidRPr="00717258">
        <w:rPr>
          <w:rFonts w:ascii="Times New Roman" w:hAnsi="Times New Roman"/>
          <w:sz w:val="24"/>
          <w:szCs w:val="24"/>
        </w:rPr>
        <w:t>инвалидов и других маломобильных групп населения</w:t>
      </w:r>
      <w:r w:rsidR="005C06BC" w:rsidRPr="00717258">
        <w:rPr>
          <w:rFonts w:ascii="Times New Roman" w:hAnsi="Times New Roman"/>
          <w:sz w:val="24"/>
          <w:szCs w:val="24"/>
        </w:rPr>
        <w:t>.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2.18.</w:t>
      </w:r>
      <w:r w:rsidRPr="00717258">
        <w:rPr>
          <w:rFonts w:ascii="Times New Roman" w:hAnsi="Times New Roman"/>
          <w:sz w:val="24"/>
          <w:szCs w:val="24"/>
          <w:lang w:val="en-US"/>
        </w:rPr>
        <w:t> </w:t>
      </w:r>
      <w:r w:rsidRPr="00717258">
        <w:rPr>
          <w:rFonts w:ascii="Times New Roman" w:hAnsi="Times New Roman"/>
          <w:sz w:val="24"/>
          <w:szCs w:val="24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Для регистрации запроса на предоставление муниципальной услуги посредством ЕПГУ заявителю необходимо: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авторизоваться на ЕПГУ (войти в личный кабинет);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из списка муниципальных услуг выбрать соответствующую муниципальную услугу;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нажатием кнопки «Получить услугу» инициализировать операцию по заполнению электронной формы заявления</w:t>
      </w:r>
      <w:r w:rsidR="00E26EB4" w:rsidRPr="00717258">
        <w:rPr>
          <w:rFonts w:ascii="Times New Roman" w:hAnsi="Times New Roman"/>
          <w:sz w:val="24"/>
          <w:szCs w:val="24"/>
        </w:rPr>
        <w:t xml:space="preserve"> 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>;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заполнить электронную форму заявления</w:t>
      </w:r>
      <w:r w:rsidR="00E26EB4" w:rsidRPr="00717258">
        <w:rPr>
          <w:rFonts w:ascii="Times New Roman" w:hAnsi="Times New Roman"/>
          <w:sz w:val="24"/>
          <w:szCs w:val="24"/>
        </w:rPr>
        <w:t xml:space="preserve"> 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lastRenderedPageBreak/>
        <w:t xml:space="preserve">отправить электронную форму запроса в </w:t>
      </w:r>
      <w:r w:rsidR="006F5CA9" w:rsidRPr="00717258">
        <w:rPr>
          <w:rFonts w:ascii="Times New Roman" w:hAnsi="Times New Roman"/>
          <w:sz w:val="24"/>
          <w:szCs w:val="24"/>
        </w:rPr>
        <w:t>администрацию Черепановского района.</w:t>
      </w:r>
      <w:r w:rsidRPr="00717258">
        <w:rPr>
          <w:rFonts w:ascii="Times New Roman" w:hAnsi="Times New Roman"/>
          <w:sz w:val="24"/>
          <w:szCs w:val="24"/>
        </w:rPr>
        <w:t xml:space="preserve"> 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 xml:space="preserve">В случае направления заявителем заявления </w:t>
      </w:r>
      <w:r w:rsidR="00E26EB4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в электронной форме к заявлению</w:t>
      </w:r>
      <w:r w:rsidR="00E26EB4" w:rsidRPr="00717258">
        <w:rPr>
          <w:rFonts w:ascii="Times New Roman" w:hAnsi="Times New Roman"/>
          <w:sz w:val="24"/>
          <w:szCs w:val="24"/>
        </w:rPr>
        <w:t xml:space="preserve"> о выдаче</w:t>
      </w:r>
      <w:proofErr w:type="gramEnd"/>
      <w:r w:rsidR="00E26EB4" w:rsidRPr="00717258">
        <w:rPr>
          <w:rFonts w:ascii="Times New Roman" w:hAnsi="Times New Roman"/>
          <w:sz w:val="24"/>
          <w:szCs w:val="24"/>
        </w:rPr>
        <w:t xml:space="preserve">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6F5CA9" w:rsidRPr="00717258">
        <w:rPr>
          <w:rFonts w:ascii="Times New Roman" w:hAnsi="Times New Roman"/>
          <w:sz w:val="24"/>
          <w:szCs w:val="24"/>
        </w:rPr>
        <w:t>администрацию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только в случае принятия решения о предоставлении муниципальной услуги.</w:t>
      </w:r>
    </w:p>
    <w:p w:rsidR="00F06746" w:rsidRPr="00717258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06746" w:rsidRPr="00586AB4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835594" w:rsidRPr="00717258">
        <w:rPr>
          <w:rFonts w:ascii="Times New Roman" w:hAnsi="Times New Roman"/>
          <w:sz w:val="24"/>
          <w:szCs w:val="24"/>
        </w:rPr>
        <w:t>ГАУ «МФЦ»</w:t>
      </w:r>
      <w:r w:rsidRPr="00717258">
        <w:rPr>
          <w:rFonts w:ascii="Times New Roman" w:hAnsi="Times New Roman"/>
          <w:sz w:val="24"/>
          <w:szCs w:val="24"/>
        </w:rPr>
        <w:t xml:space="preserve">. </w:t>
      </w:r>
      <w:r w:rsidR="00160BED" w:rsidRPr="00586AB4">
        <w:rPr>
          <w:rFonts w:ascii="Times New Roman" w:hAnsi="Times New Roman"/>
          <w:sz w:val="24"/>
          <w:szCs w:val="24"/>
        </w:rPr>
        <w:t>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EB4B21" w:rsidRPr="00717258" w:rsidRDefault="00EB4B21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C64" w:rsidRPr="00717258" w:rsidRDefault="00B41C64" w:rsidP="00B41C64">
      <w:pPr>
        <w:pStyle w:val="ConsPlusNormal"/>
        <w:jc w:val="center"/>
        <w:rPr>
          <w:rFonts w:eastAsia="Calibri"/>
          <w:sz w:val="24"/>
          <w:szCs w:val="24"/>
        </w:rPr>
      </w:pPr>
      <w:r w:rsidRPr="00717258">
        <w:rPr>
          <w:sz w:val="24"/>
          <w:szCs w:val="24"/>
          <w:lang w:val="en-US"/>
        </w:rPr>
        <w:t>III</w:t>
      </w:r>
      <w:r w:rsidRPr="00717258">
        <w:rPr>
          <w:sz w:val="24"/>
          <w:szCs w:val="24"/>
        </w:rPr>
        <w:t>. </w:t>
      </w:r>
      <w:r w:rsidRPr="00717258">
        <w:rPr>
          <w:rFonts w:eastAsia="Calibri"/>
          <w:sz w:val="24"/>
          <w:szCs w:val="24"/>
        </w:rPr>
        <w:t>Состав, последовательность и сроки выполнения</w:t>
      </w:r>
      <w:r w:rsidR="00586AB4">
        <w:rPr>
          <w:rFonts w:eastAsia="Calibri"/>
          <w:sz w:val="24"/>
          <w:szCs w:val="24"/>
        </w:rPr>
        <w:t xml:space="preserve"> </w:t>
      </w:r>
      <w:r w:rsidRPr="00717258">
        <w:rPr>
          <w:rFonts w:eastAsia="Calibri"/>
          <w:sz w:val="24"/>
          <w:szCs w:val="24"/>
        </w:rPr>
        <w:t>административных процедур, требования к порядку их выполнения,</w:t>
      </w:r>
      <w:r w:rsidR="00586AB4">
        <w:rPr>
          <w:rFonts w:eastAsia="Calibri"/>
          <w:sz w:val="24"/>
          <w:szCs w:val="24"/>
        </w:rPr>
        <w:t xml:space="preserve"> </w:t>
      </w:r>
      <w:r w:rsidRPr="00717258">
        <w:rPr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Pr="00717258">
        <w:rPr>
          <w:rFonts w:eastAsia="Calibri"/>
          <w:sz w:val="24"/>
          <w:szCs w:val="24"/>
        </w:rPr>
        <w:t>предоставления государственных и муниципальных услуг</w:t>
      </w:r>
    </w:p>
    <w:p w:rsidR="00DB1130" w:rsidRPr="00717258" w:rsidRDefault="00DB1130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6F6" w:rsidRPr="00717258" w:rsidRDefault="00F66A12" w:rsidP="00B436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635" w:history="1">
        <w:r w:rsidR="00B436F6" w:rsidRPr="00717258">
          <w:rPr>
            <w:rFonts w:ascii="Times New Roman" w:eastAsia="Calibri" w:hAnsi="Times New Roman" w:cs="Times New Roman"/>
            <w:sz w:val="24"/>
            <w:szCs w:val="24"/>
          </w:rPr>
          <w:t>Блок-схема</w:t>
        </w:r>
      </w:hyperlink>
      <w:r w:rsidR="00B436F6" w:rsidRPr="0071725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DC3634" w:rsidRPr="00717258">
        <w:rPr>
          <w:rFonts w:ascii="Times New Roman" w:eastAsia="Calibri" w:hAnsi="Times New Roman" w:cs="Times New Roman"/>
          <w:sz w:val="24"/>
          <w:szCs w:val="24"/>
        </w:rPr>
        <w:t>№ 2</w:t>
      </w:r>
      <w:r w:rsidR="00B436F6" w:rsidRPr="007172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36F6" w:rsidRPr="00717258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6F6" w:rsidRPr="00717258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" w:name="Par201"/>
      <w:bookmarkEnd w:id="1"/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3.1. Прием и регистрация заявления </w:t>
      </w:r>
      <w:r w:rsidR="00E26EB4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1E6571" w:rsidRPr="00717258">
        <w:rPr>
          <w:rFonts w:ascii="Times New Roman" w:hAnsi="Times New Roman"/>
          <w:sz w:val="24"/>
          <w:szCs w:val="24"/>
        </w:rPr>
        <w:t xml:space="preserve"> и документов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226"/>
      <w:bookmarkEnd w:id="2"/>
      <w:r w:rsidRPr="00717258">
        <w:rPr>
          <w:rFonts w:ascii="Times New Roman" w:hAnsi="Times New Roman"/>
          <w:sz w:val="24"/>
          <w:szCs w:val="24"/>
        </w:rPr>
        <w:t xml:space="preserve">3.1.1. Основанием для начала административной процедуры по приему и регистрации 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 и документов</w:t>
      </w:r>
      <w:r w:rsidR="00F45590" w:rsidRPr="00717258">
        <w:rPr>
          <w:rFonts w:ascii="Times New Roman" w:hAnsi="Times New Roman"/>
          <w:sz w:val="24"/>
          <w:szCs w:val="24"/>
        </w:rPr>
        <w:t xml:space="preserve"> </w:t>
      </w:r>
      <w:r w:rsidRPr="00717258">
        <w:rPr>
          <w:rFonts w:ascii="Times New Roman" w:hAnsi="Times New Roman"/>
          <w:sz w:val="24"/>
          <w:szCs w:val="24"/>
        </w:rPr>
        <w:t xml:space="preserve">является обращение заявителя в </w:t>
      </w:r>
      <w:r w:rsidR="006F5CA9" w:rsidRPr="00717258">
        <w:rPr>
          <w:rFonts w:ascii="Times New Roman" w:hAnsi="Times New Roman"/>
          <w:sz w:val="24"/>
          <w:szCs w:val="24"/>
        </w:rPr>
        <w:t>администрацию Черепановского района.</w:t>
      </w: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3.1.2. Сотрудник </w:t>
      </w:r>
      <w:r w:rsidR="006F5CA9" w:rsidRPr="00717258">
        <w:rPr>
          <w:rFonts w:ascii="Times New Roman" w:hAnsi="Times New Roman"/>
          <w:sz w:val="24"/>
          <w:szCs w:val="24"/>
        </w:rPr>
        <w:t>администрации Черепановского района,</w:t>
      </w:r>
      <w:r w:rsidRPr="00717258">
        <w:rPr>
          <w:rFonts w:ascii="Times New Roman" w:hAnsi="Times New Roman"/>
          <w:sz w:val="24"/>
          <w:szCs w:val="24"/>
        </w:rPr>
        <w:t xml:space="preserve"> ответственный за прием и регистрацию </w:t>
      </w:r>
      <w:r w:rsidR="004914B7" w:rsidRPr="00717258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4914B7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и документов (далее – сотрудник):</w:t>
      </w: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устанавливает предмет обращения, личность заявителя;</w:t>
      </w: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проверяет правильность оформления </w:t>
      </w:r>
      <w:r w:rsidR="00905AB2" w:rsidRPr="00717258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905AB2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и комплектность представленных документов</w:t>
      </w:r>
      <w:r w:rsidR="00934BD9" w:rsidRPr="00717258">
        <w:rPr>
          <w:rFonts w:ascii="Times New Roman" w:hAnsi="Times New Roman"/>
          <w:sz w:val="24"/>
          <w:szCs w:val="24"/>
        </w:rPr>
        <w:t xml:space="preserve"> </w:t>
      </w:r>
      <w:r w:rsidR="00934BD9" w:rsidRPr="00717258">
        <w:rPr>
          <w:rFonts w:ascii="Times New Roman" w:hAnsi="Times New Roman"/>
          <w:sz w:val="24"/>
          <w:szCs w:val="24"/>
          <w:lang w:eastAsia="ru-RU"/>
        </w:rPr>
        <w:t>(в случае предоставления их заявителем по собственной инициативе)</w:t>
      </w:r>
      <w:r w:rsidRPr="00717258">
        <w:rPr>
          <w:rFonts w:ascii="Times New Roman" w:hAnsi="Times New Roman"/>
          <w:sz w:val="24"/>
          <w:szCs w:val="24"/>
        </w:rPr>
        <w:t>;</w:t>
      </w:r>
    </w:p>
    <w:p w:rsidR="00FE43BA" w:rsidRPr="00717258" w:rsidRDefault="00905AB2" w:rsidP="0090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внесение соответствующей записи в журнал регистрации с указанием даты приема, номера заявления </w:t>
      </w:r>
      <w:r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, сведений о заявителе, иных необходимых сведений в соответствии с порядком делопроизводства.</w:t>
      </w: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3.1.3. </w:t>
      </w:r>
      <w:proofErr w:type="gramStart"/>
      <w:r w:rsidRPr="00717258">
        <w:rPr>
          <w:rFonts w:ascii="Times New Roman" w:hAnsi="Times New Roman"/>
          <w:sz w:val="24"/>
          <w:szCs w:val="24"/>
        </w:rPr>
        <w:t>Документы, поступившие почтовым отправлением регистрируются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в день их поступления в </w:t>
      </w:r>
      <w:r w:rsidR="006F5CA9" w:rsidRPr="00717258">
        <w:rPr>
          <w:rFonts w:ascii="Times New Roman" w:hAnsi="Times New Roman"/>
          <w:sz w:val="24"/>
          <w:szCs w:val="24"/>
        </w:rPr>
        <w:t xml:space="preserve">администрацию Черепановского района, </w:t>
      </w:r>
      <w:r w:rsidRPr="00717258">
        <w:rPr>
          <w:rFonts w:ascii="Times New Roman" w:hAnsi="Times New Roman"/>
          <w:sz w:val="24"/>
          <w:szCs w:val="24"/>
        </w:rPr>
        <w:t xml:space="preserve"> а документы, поступившие в электронной форме, в том числе посредством ЕПГУ – не позднее рабочего дня, следующего за днем их поступления в </w:t>
      </w:r>
      <w:r w:rsidR="006F5CA9" w:rsidRPr="00717258">
        <w:rPr>
          <w:rFonts w:ascii="Times New Roman" w:hAnsi="Times New Roman"/>
          <w:sz w:val="24"/>
          <w:szCs w:val="24"/>
        </w:rPr>
        <w:t>администрацию Черепановского района.</w:t>
      </w:r>
    </w:p>
    <w:p w:rsidR="00FE43BA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При получении </w:t>
      </w:r>
      <w:r w:rsidR="001E65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="001E6571" w:rsidRPr="00717258">
        <w:rPr>
          <w:rFonts w:ascii="Times New Roman" w:hAnsi="Times New Roman"/>
          <w:sz w:val="24"/>
          <w:szCs w:val="24"/>
        </w:rPr>
        <w:t xml:space="preserve">о выдаче градостроительного плана земельного участка </w:t>
      </w:r>
      <w:r w:rsidRPr="00717258">
        <w:rPr>
          <w:rFonts w:ascii="Times New Roman" w:hAnsi="Times New Roman"/>
          <w:sz w:val="24"/>
          <w:szCs w:val="24"/>
        </w:rPr>
        <w:t xml:space="preserve">в форме электронного документа сотрудник не позднее рабочего дня, следующего за днем поступления </w:t>
      </w:r>
      <w:r w:rsidR="001E65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="001E657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, направляет заявителю уведомление в электронной форме, подтверждающее получение и регистрацию </w:t>
      </w:r>
      <w:r w:rsidR="001E65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="001E657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>.</w:t>
      </w:r>
    </w:p>
    <w:p w:rsidR="00160BED" w:rsidRPr="00586AB4" w:rsidRDefault="00160BED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AB4">
        <w:rPr>
          <w:rFonts w:ascii="Times New Roman" w:hAnsi="Times New Roman"/>
          <w:sz w:val="24"/>
          <w:szCs w:val="24"/>
        </w:rPr>
        <w:t xml:space="preserve">В случае предоставления заявления и документов, необходимых для предоставления </w:t>
      </w:r>
      <w:r w:rsidRPr="00586AB4">
        <w:rPr>
          <w:rFonts w:ascii="Times New Roman" w:hAnsi="Times New Roman"/>
          <w:sz w:val="24"/>
          <w:szCs w:val="24"/>
        </w:rPr>
        <w:lastRenderedPageBreak/>
        <w:t>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</w:t>
      </w:r>
      <w:r w:rsidR="003D4F70" w:rsidRPr="00586AB4">
        <w:rPr>
          <w:rFonts w:ascii="Times New Roman" w:hAnsi="Times New Roman"/>
          <w:sz w:val="24"/>
          <w:szCs w:val="24"/>
        </w:rPr>
        <w:t xml:space="preserve">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администрации курьером МФЦ в порядке, определенном соглашением </w:t>
      </w:r>
      <w:proofErr w:type="spellStart"/>
      <w:r w:rsidR="003D4F70" w:rsidRPr="00586AB4">
        <w:rPr>
          <w:rFonts w:ascii="Times New Roman" w:hAnsi="Times New Roman"/>
          <w:sz w:val="24"/>
          <w:szCs w:val="24"/>
        </w:rPr>
        <w:t>мужду</w:t>
      </w:r>
      <w:proofErr w:type="spellEnd"/>
      <w:r w:rsidR="003D4F70" w:rsidRPr="00586AB4">
        <w:rPr>
          <w:rFonts w:ascii="Times New Roman" w:hAnsi="Times New Roman"/>
          <w:sz w:val="24"/>
          <w:szCs w:val="24"/>
        </w:rPr>
        <w:t xml:space="preserve"> МФЦ и администрацией Черепановского района.</w:t>
      </w:r>
    </w:p>
    <w:p w:rsidR="003D4F70" w:rsidRPr="00586AB4" w:rsidRDefault="003D4F70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AB4">
        <w:rPr>
          <w:rFonts w:ascii="Times New Roman" w:hAnsi="Times New Roman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предоставленные заявителем в традиционной форме.</w:t>
      </w: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3.1.4. Результатом выполнения административной процедуры по приему и регистрации </w:t>
      </w:r>
      <w:r w:rsidR="001E65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="001E657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и документов является прием и регистрация </w:t>
      </w:r>
      <w:r w:rsidR="001E65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="001E657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и документов.</w:t>
      </w:r>
    </w:p>
    <w:p w:rsidR="00FE43BA" w:rsidRPr="00717258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3.1.5. Срок выполнения административной процедуры по приему и регистрации </w:t>
      </w:r>
      <w:r w:rsidR="001E6571"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="001E657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hAnsi="Times New Roman"/>
          <w:sz w:val="24"/>
          <w:szCs w:val="24"/>
        </w:rPr>
        <w:t xml:space="preserve"> и документов – один день.</w:t>
      </w:r>
    </w:p>
    <w:p w:rsidR="001D0D46" w:rsidRPr="00717258" w:rsidRDefault="001D0D4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436F6" w:rsidRPr="00717258" w:rsidRDefault="00B436F6" w:rsidP="00CB4D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3.2. Рассмотрение заявления </w:t>
      </w:r>
      <w:r w:rsidR="00CB4D8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eastAsia="Calibri" w:hAnsi="Times New Roman" w:cs="Times New Roman"/>
          <w:sz w:val="24"/>
          <w:szCs w:val="24"/>
        </w:rPr>
        <w:t>, подготовка градостроительного плана</w:t>
      </w:r>
    </w:p>
    <w:p w:rsidR="00B436F6" w:rsidRPr="00717258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CA9" w:rsidRPr="00717258" w:rsidRDefault="00B436F6" w:rsidP="006F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3.2.1. Основанием для начала административной процедуры по рассмотрению заявления</w:t>
      </w:r>
      <w:r w:rsidR="00CB4D81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D8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6F5CA9" w:rsidRPr="00717258">
        <w:rPr>
          <w:rFonts w:ascii="Times New Roman" w:eastAsia="Calibri" w:hAnsi="Times New Roman" w:cs="Times New Roman"/>
          <w:sz w:val="24"/>
          <w:szCs w:val="24"/>
        </w:rPr>
        <w:t xml:space="preserve">, подготовке 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плана является поступление заявления</w:t>
      </w:r>
      <w:r w:rsidR="00CB4D81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D8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FEC" w:rsidRPr="00717258">
        <w:rPr>
          <w:rFonts w:ascii="Times New Roman" w:hAnsi="Times New Roman"/>
          <w:sz w:val="24"/>
          <w:szCs w:val="24"/>
        </w:rPr>
        <w:t>сотрудник</w:t>
      </w:r>
      <w:r w:rsidR="00057E5D" w:rsidRPr="00717258">
        <w:rPr>
          <w:rFonts w:ascii="Times New Roman" w:hAnsi="Times New Roman"/>
          <w:sz w:val="24"/>
          <w:szCs w:val="24"/>
        </w:rPr>
        <w:t>у</w:t>
      </w:r>
      <w:r w:rsidR="00AE3FEC" w:rsidRPr="00717258">
        <w:rPr>
          <w:rFonts w:ascii="Times New Roman" w:hAnsi="Times New Roman"/>
          <w:sz w:val="24"/>
          <w:szCs w:val="24"/>
        </w:rPr>
        <w:t xml:space="preserve"> </w:t>
      </w:r>
      <w:r w:rsidR="006F5CA9" w:rsidRPr="00717258">
        <w:rPr>
          <w:rFonts w:ascii="Times New Roman" w:hAnsi="Times New Roman"/>
          <w:sz w:val="24"/>
          <w:szCs w:val="24"/>
        </w:rPr>
        <w:t xml:space="preserve">администрации Черепановского района, </w:t>
      </w:r>
      <w:r w:rsidR="00057E5D" w:rsidRPr="00717258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подготовку градостроительного плана</w:t>
      </w:r>
      <w:r w:rsidR="005B3F12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36F6" w:rsidRPr="00717258" w:rsidRDefault="00E30443" w:rsidP="004C0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(далее –</w:t>
      </w:r>
      <w:r w:rsidR="00B436F6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FEC" w:rsidRPr="00717258">
        <w:rPr>
          <w:rFonts w:ascii="Times New Roman" w:hAnsi="Times New Roman"/>
          <w:sz w:val="24"/>
          <w:szCs w:val="24"/>
        </w:rPr>
        <w:t>сотрудник</w:t>
      </w:r>
      <w:r w:rsidR="00B436F6" w:rsidRPr="00717258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подготовку </w:t>
      </w:r>
      <w:r w:rsidR="005B3F12" w:rsidRPr="00717258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="00B436F6" w:rsidRPr="0071725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230"/>
      <w:bookmarkEnd w:id="3"/>
      <w:r w:rsidRPr="00717258">
        <w:rPr>
          <w:rFonts w:ascii="Times New Roman" w:eastAsia="Calibri" w:hAnsi="Times New Roman" w:cs="Times New Roman"/>
          <w:sz w:val="24"/>
          <w:szCs w:val="24"/>
        </w:rPr>
        <w:t>3.2.2. </w:t>
      </w:r>
      <w:proofErr w:type="gramStart"/>
      <w:r w:rsidRPr="00717258">
        <w:rPr>
          <w:rFonts w:ascii="Times New Roman" w:eastAsia="Calibri" w:hAnsi="Times New Roman" w:cs="Times New Roman"/>
          <w:sz w:val="24"/>
          <w:szCs w:val="24"/>
        </w:rPr>
        <w:t>В течение одного дня со дня регистрации заявления</w:t>
      </w:r>
      <w:r w:rsidR="00CB4D81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D81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и документов </w:t>
      </w:r>
      <w:r w:rsidRPr="00717258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предоставления их заявителем по собственной инициативе)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FEC" w:rsidRPr="00717258">
        <w:rPr>
          <w:rFonts w:ascii="Times New Roman" w:hAnsi="Times New Roman"/>
          <w:sz w:val="24"/>
          <w:szCs w:val="24"/>
        </w:rPr>
        <w:t>сотрудник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подготовку </w:t>
      </w:r>
      <w:r w:rsidR="004C0C89" w:rsidRPr="00717258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717258">
          <w:rPr>
            <w:rFonts w:ascii="Times New Roman" w:eastAsia="Calibri" w:hAnsi="Times New Roman" w:cs="Times New Roman"/>
            <w:sz w:val="24"/>
            <w:szCs w:val="24"/>
          </w:rPr>
          <w:t>пункте</w:t>
        </w:r>
        <w:r w:rsidR="00F82618" w:rsidRPr="00717258">
          <w:rPr>
            <w:rFonts w:ascii="Times New Roman" w:eastAsia="Calibri" w:hAnsi="Times New Roman" w:cs="Times New Roman"/>
            <w:sz w:val="24"/>
            <w:szCs w:val="24"/>
          </w:rPr>
          <w:t> </w:t>
        </w:r>
        <w:r w:rsidRPr="00717258">
          <w:rPr>
            <w:rFonts w:ascii="Times New Roman" w:eastAsia="Calibri" w:hAnsi="Times New Roman" w:cs="Times New Roman"/>
            <w:sz w:val="24"/>
            <w:szCs w:val="24"/>
          </w:rPr>
          <w:t>2.</w:t>
        </w:r>
        <w:r w:rsidR="00B70C8C" w:rsidRPr="00717258">
          <w:rPr>
            <w:rFonts w:ascii="Times New Roman" w:eastAsia="Calibri" w:hAnsi="Times New Roman" w:cs="Times New Roman"/>
            <w:sz w:val="24"/>
            <w:szCs w:val="24"/>
          </w:rPr>
          <w:t>6</w:t>
        </w:r>
        <w:r w:rsidRPr="00717258">
          <w:rPr>
            <w:rFonts w:ascii="Times New Roman" w:eastAsia="Calibri" w:hAnsi="Times New Roman" w:cs="Times New Roman"/>
            <w:sz w:val="24"/>
            <w:szCs w:val="24"/>
          </w:rPr>
          <w:t>.2</w:t>
        </w:r>
      </w:hyperlink>
      <w:r w:rsidR="009C56C5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6C5" w:rsidRPr="0071725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717258">
        <w:rPr>
          <w:rFonts w:ascii="Times New Roman" w:eastAsia="Calibri" w:hAnsi="Times New Roman" w:cs="Times New Roman"/>
          <w:sz w:val="24"/>
          <w:szCs w:val="24"/>
        </w:rPr>
        <w:t>, если документы не представлены заявителем по собственной инициативе.</w:t>
      </w:r>
      <w:proofErr w:type="gramEnd"/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3.2.3. </w:t>
      </w:r>
      <w:r w:rsidR="00AE3FEC" w:rsidRPr="00717258">
        <w:rPr>
          <w:rFonts w:ascii="Times New Roman" w:hAnsi="Times New Roman"/>
          <w:sz w:val="24"/>
          <w:szCs w:val="24"/>
        </w:rPr>
        <w:t>Сотрудник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подготовку </w:t>
      </w:r>
      <w:r w:rsidR="004C0C89" w:rsidRPr="00717258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Pr="007172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F82618" w:rsidRPr="00717258">
        <w:rPr>
          <w:rFonts w:ascii="Times New Roman" w:eastAsia="Calibri" w:hAnsi="Times New Roman" w:cs="Times New Roman"/>
          <w:sz w:val="24"/>
          <w:szCs w:val="24"/>
        </w:rPr>
        <w:t>2 (</w:t>
      </w:r>
      <w:r w:rsidRPr="00717258">
        <w:rPr>
          <w:rFonts w:ascii="Times New Roman" w:eastAsia="Calibri" w:hAnsi="Times New Roman" w:cs="Times New Roman"/>
          <w:sz w:val="24"/>
          <w:szCs w:val="24"/>
        </w:rPr>
        <w:t>двух</w:t>
      </w:r>
      <w:r w:rsidR="00F82618" w:rsidRPr="00717258">
        <w:rPr>
          <w:rFonts w:ascii="Times New Roman" w:eastAsia="Calibri" w:hAnsi="Times New Roman" w:cs="Times New Roman"/>
          <w:sz w:val="24"/>
          <w:szCs w:val="24"/>
        </w:rPr>
        <w:t>)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дней со дня поступления документов в соответствии с </w:t>
      </w:r>
      <w:hyperlink w:anchor="Par230" w:history="1">
        <w:r w:rsidRPr="00717258">
          <w:rPr>
            <w:rFonts w:ascii="Times New Roman" w:eastAsia="Calibri" w:hAnsi="Times New Roman" w:cs="Times New Roman"/>
            <w:sz w:val="24"/>
            <w:szCs w:val="24"/>
          </w:rPr>
          <w:t>пунктом 3.2.2</w:t>
        </w:r>
      </w:hyperlink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6C5" w:rsidRPr="00717258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9C56C5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258">
        <w:rPr>
          <w:rFonts w:ascii="Times New Roman" w:eastAsia="Calibri" w:hAnsi="Times New Roman" w:cs="Times New Roman"/>
          <w:sz w:val="24"/>
          <w:szCs w:val="24"/>
        </w:rPr>
        <w:t>рассматривает представленные документы и разрабатывает проект схемы градостроительного плана;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F82618" w:rsidRPr="00717258">
        <w:rPr>
          <w:rFonts w:ascii="Times New Roman" w:eastAsia="Calibri" w:hAnsi="Times New Roman" w:cs="Times New Roman"/>
          <w:sz w:val="24"/>
          <w:szCs w:val="24"/>
        </w:rPr>
        <w:t>2 (</w:t>
      </w:r>
      <w:r w:rsidRPr="00717258">
        <w:rPr>
          <w:rFonts w:ascii="Times New Roman" w:eastAsia="Calibri" w:hAnsi="Times New Roman" w:cs="Times New Roman"/>
          <w:sz w:val="24"/>
          <w:szCs w:val="24"/>
        </w:rPr>
        <w:t>двух</w:t>
      </w:r>
      <w:r w:rsidR="00F82618" w:rsidRPr="00717258">
        <w:rPr>
          <w:rFonts w:ascii="Times New Roman" w:eastAsia="Calibri" w:hAnsi="Times New Roman" w:cs="Times New Roman"/>
          <w:sz w:val="24"/>
          <w:szCs w:val="24"/>
        </w:rPr>
        <w:t>)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дней со дня разработки проекта схемы градостроительного плана оформляет чертеж градостроительного плана;</w:t>
      </w:r>
    </w:p>
    <w:p w:rsidR="00B436F6" w:rsidRPr="00717258" w:rsidRDefault="00B436F6" w:rsidP="00D4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в течение одного дня со дня оформления чертежа градостроительного плана оформляет градостроительный план в трех экземплярах</w:t>
      </w:r>
      <w:r w:rsidR="006F5CA9" w:rsidRPr="007172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36F6" w:rsidRPr="00717258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3.2.4. Градостроительный план подписывается</w:t>
      </w:r>
      <w:r w:rsidR="009D2FC5" w:rsidRPr="00717258">
        <w:rPr>
          <w:rFonts w:ascii="Times New Roman" w:eastAsia="Calibri" w:hAnsi="Times New Roman" w:cs="Times New Roman"/>
          <w:sz w:val="24"/>
          <w:szCs w:val="24"/>
        </w:rPr>
        <w:t xml:space="preserve"> руководителем</w:t>
      </w:r>
      <w:r w:rsidR="001329DC" w:rsidRPr="00717258">
        <w:rPr>
          <w:rFonts w:ascii="Times New Roman" w:eastAsia="Calibri" w:hAnsi="Times New Roman" w:cs="Times New Roman"/>
          <w:sz w:val="24"/>
          <w:szCs w:val="24"/>
        </w:rPr>
        <w:t xml:space="preserve"> администрации Черепановского района </w:t>
      </w:r>
      <w:r w:rsidRPr="00717258">
        <w:rPr>
          <w:rFonts w:ascii="Times New Roman" w:eastAsia="Calibri" w:hAnsi="Times New Roman" w:cs="Times New Roman"/>
          <w:sz w:val="24"/>
          <w:szCs w:val="24"/>
        </w:rPr>
        <w:t>в течение одного дня со дня оформления градостроительного плана.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3.2.</w:t>
      </w:r>
      <w:r w:rsidR="001329DC" w:rsidRPr="00717258">
        <w:rPr>
          <w:rFonts w:ascii="Times New Roman" w:eastAsia="Calibri" w:hAnsi="Times New Roman" w:cs="Times New Roman"/>
          <w:sz w:val="24"/>
          <w:szCs w:val="24"/>
        </w:rPr>
        <w:t>5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. Результатом выполнения административной процедуры по </w:t>
      </w:r>
      <w:r w:rsidR="00C312A2" w:rsidRPr="00717258">
        <w:rPr>
          <w:rFonts w:ascii="Times New Roman" w:eastAsia="Calibri" w:hAnsi="Times New Roman" w:cs="Times New Roman"/>
          <w:sz w:val="24"/>
          <w:szCs w:val="24"/>
        </w:rPr>
        <w:t xml:space="preserve">рассмотрению заявления </w:t>
      </w:r>
      <w:r w:rsidR="00C312A2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C312A2" w:rsidRPr="00717258">
        <w:rPr>
          <w:rFonts w:ascii="Times New Roman" w:eastAsia="Calibri" w:hAnsi="Times New Roman" w:cs="Times New Roman"/>
          <w:sz w:val="24"/>
          <w:szCs w:val="24"/>
        </w:rPr>
        <w:t>, подготовк</w:t>
      </w:r>
      <w:r w:rsidR="006D1B44" w:rsidRPr="00717258">
        <w:rPr>
          <w:rFonts w:ascii="Times New Roman" w:eastAsia="Calibri" w:hAnsi="Times New Roman" w:cs="Times New Roman"/>
          <w:sz w:val="24"/>
          <w:szCs w:val="24"/>
        </w:rPr>
        <w:t>е</w:t>
      </w:r>
      <w:r w:rsidR="00C312A2" w:rsidRPr="00717258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плана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6D1B44" w:rsidRPr="00717258">
        <w:rPr>
          <w:rFonts w:ascii="Times New Roman" w:eastAsia="Calibri" w:hAnsi="Times New Roman" w:cs="Times New Roman"/>
          <w:sz w:val="24"/>
          <w:szCs w:val="24"/>
        </w:rPr>
        <w:t>подготовка градостроительного плана</w:t>
      </w:r>
      <w:r w:rsidR="0076000B" w:rsidRPr="00717258">
        <w:rPr>
          <w:rFonts w:ascii="Times New Roman" w:eastAsia="Calibri" w:hAnsi="Times New Roman" w:cs="Times New Roman"/>
          <w:sz w:val="24"/>
          <w:szCs w:val="24"/>
        </w:rPr>
        <w:t xml:space="preserve"> в трех экземплярах</w:t>
      </w:r>
      <w:r w:rsidR="001329DC" w:rsidRPr="007172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1B44" w:rsidRPr="00717258" w:rsidRDefault="00B436F6" w:rsidP="006D1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</w:t>
      </w:r>
      <w:r w:rsidR="001329DC"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 Срок выполнения административной процедуры </w:t>
      </w:r>
      <w:r w:rsidR="00A14103" w:rsidRPr="00717258">
        <w:rPr>
          <w:rFonts w:ascii="Times New Roman" w:eastAsia="Calibri" w:hAnsi="Times New Roman" w:cs="Times New Roman"/>
          <w:sz w:val="24"/>
          <w:szCs w:val="24"/>
        </w:rPr>
        <w:t xml:space="preserve">по рассмотрению заявления </w:t>
      </w:r>
      <w:r w:rsidR="00A14103"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  <w:r w:rsidR="001329DC" w:rsidRPr="00717258">
        <w:rPr>
          <w:rFonts w:ascii="Times New Roman" w:eastAsia="Calibri" w:hAnsi="Times New Roman" w:cs="Times New Roman"/>
          <w:sz w:val="24"/>
          <w:szCs w:val="24"/>
        </w:rPr>
        <w:t xml:space="preserve"> и подготовке</w:t>
      </w:r>
      <w:r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6307"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C5682" w:rsidRPr="00717258">
        <w:rPr>
          <w:rFonts w:ascii="Times New Roman" w:eastAsia="Calibri" w:hAnsi="Times New Roman" w:cs="Times New Roman"/>
          <w:sz w:val="24"/>
          <w:szCs w:val="24"/>
        </w:rPr>
        <w:t>не более 16 (шестнадцати) дней</w:t>
      </w:r>
      <w:r w:rsidRPr="00717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436F6" w:rsidRPr="00717258" w:rsidRDefault="00B436F6" w:rsidP="00396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4" w:name="Par247"/>
      <w:bookmarkEnd w:id="4"/>
      <w:r w:rsidRPr="00717258">
        <w:rPr>
          <w:rFonts w:ascii="Times New Roman" w:eastAsia="Calibri" w:hAnsi="Times New Roman" w:cs="Times New Roman"/>
          <w:sz w:val="24"/>
          <w:szCs w:val="24"/>
        </w:rPr>
        <w:lastRenderedPageBreak/>
        <w:t>3.3. Выдача градостроительного плана</w:t>
      </w:r>
    </w:p>
    <w:p w:rsidR="00B436F6" w:rsidRPr="00717258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36F6" w:rsidRPr="00717258" w:rsidRDefault="00B436F6" w:rsidP="00A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3.3.1. Основанием для начала административной процедуры по выдаче градостроительного плана является поступление </w:t>
      </w:r>
      <w:r w:rsidR="00AE3FEC" w:rsidRPr="00717258">
        <w:rPr>
          <w:rFonts w:ascii="Times New Roman" w:hAnsi="Times New Roman"/>
          <w:sz w:val="24"/>
          <w:szCs w:val="24"/>
        </w:rPr>
        <w:t>сотруднику</w:t>
      </w:r>
      <w:r w:rsidR="0057652C" w:rsidRPr="00717258">
        <w:rPr>
          <w:rFonts w:ascii="Times New Roman" w:hAnsi="Times New Roman"/>
          <w:sz w:val="24"/>
          <w:szCs w:val="24"/>
        </w:rPr>
        <w:t xml:space="preserve"> </w:t>
      </w:r>
      <w:r w:rsidR="001329DC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eastAsia="Calibri" w:hAnsi="Times New Roman" w:cs="Times New Roman"/>
          <w:sz w:val="24"/>
          <w:szCs w:val="24"/>
        </w:rPr>
        <w:t>, ответственному за выдачу градостроительн</w:t>
      </w:r>
      <w:r w:rsidR="0057652C" w:rsidRPr="00717258">
        <w:rPr>
          <w:rFonts w:ascii="Times New Roman" w:eastAsia="Calibri" w:hAnsi="Times New Roman" w:cs="Times New Roman"/>
          <w:sz w:val="24"/>
          <w:szCs w:val="24"/>
        </w:rPr>
        <w:t>ых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плана, трех экземпляров </w:t>
      </w:r>
      <w:r w:rsidR="009E44B3" w:rsidRPr="00717258">
        <w:rPr>
          <w:rFonts w:ascii="Times New Roman" w:eastAsia="Calibri" w:hAnsi="Times New Roman" w:cs="Times New Roman"/>
          <w:sz w:val="24"/>
          <w:szCs w:val="24"/>
        </w:rPr>
        <w:t>градостроительного плана.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3.3.2. </w:t>
      </w:r>
      <w:r w:rsidR="00AE3FEC" w:rsidRPr="00717258">
        <w:rPr>
          <w:rFonts w:ascii="Times New Roman" w:hAnsi="Times New Roman"/>
          <w:sz w:val="24"/>
          <w:szCs w:val="24"/>
        </w:rPr>
        <w:t>Сотрудник</w:t>
      </w:r>
      <w:r w:rsidRPr="00717258">
        <w:rPr>
          <w:rFonts w:ascii="Times New Roman" w:eastAsia="Calibri" w:hAnsi="Times New Roman" w:cs="Times New Roman"/>
          <w:sz w:val="24"/>
          <w:szCs w:val="24"/>
        </w:rPr>
        <w:t>, ответственный за выдачу документов: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в течение одного дня со дня поступления градостроительного плана извещает </w:t>
      </w:r>
      <w:r w:rsidR="00E64031" w:rsidRPr="00717258">
        <w:rPr>
          <w:rFonts w:ascii="Times New Roman" w:hAnsi="Times New Roman"/>
          <w:sz w:val="24"/>
          <w:szCs w:val="24"/>
        </w:rPr>
        <w:t xml:space="preserve">заявителя о готовности результата предоставления муниципальной услуги по телефону либо по электронной почте </w:t>
      </w:r>
      <w:proofErr w:type="gramStart"/>
      <w:r w:rsidR="00E64031" w:rsidRPr="00717258">
        <w:rPr>
          <w:rFonts w:ascii="Times New Roman" w:hAnsi="Times New Roman"/>
          <w:sz w:val="24"/>
          <w:szCs w:val="24"/>
        </w:rPr>
        <w:t>указанным</w:t>
      </w:r>
      <w:proofErr w:type="gramEnd"/>
      <w:r w:rsidR="00E64031" w:rsidRPr="00717258">
        <w:rPr>
          <w:rFonts w:ascii="Times New Roman" w:hAnsi="Times New Roman"/>
          <w:sz w:val="24"/>
          <w:szCs w:val="24"/>
        </w:rPr>
        <w:t xml:space="preserve"> в заявлении</w:t>
      </w:r>
      <w:r w:rsidR="00CB4D81" w:rsidRPr="00717258">
        <w:rPr>
          <w:rFonts w:ascii="Times New Roman" w:hAnsi="Times New Roman"/>
          <w:sz w:val="24"/>
          <w:szCs w:val="24"/>
        </w:rPr>
        <w:t xml:space="preserve"> о выдаче градостроительного плана</w:t>
      </w:r>
      <w:r w:rsidR="00D10A81" w:rsidRPr="00717258"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7172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36F6" w:rsidRPr="00717258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6059BB" w:rsidRPr="00717258">
        <w:rPr>
          <w:rFonts w:ascii="Times New Roman" w:eastAsia="Calibri" w:hAnsi="Times New Roman" w:cs="Times New Roman"/>
          <w:sz w:val="24"/>
          <w:szCs w:val="24"/>
        </w:rPr>
        <w:t>2</w:t>
      </w:r>
      <w:r w:rsidR="00F82618" w:rsidRPr="007172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059BB" w:rsidRPr="00717258">
        <w:rPr>
          <w:rFonts w:ascii="Times New Roman" w:eastAsia="Calibri" w:hAnsi="Times New Roman" w:cs="Times New Roman"/>
          <w:sz w:val="24"/>
          <w:szCs w:val="24"/>
        </w:rPr>
        <w:t>двух</w:t>
      </w:r>
      <w:r w:rsidR="00F82618" w:rsidRPr="00717258">
        <w:rPr>
          <w:rFonts w:ascii="Times New Roman" w:eastAsia="Calibri" w:hAnsi="Times New Roman" w:cs="Times New Roman"/>
          <w:sz w:val="24"/>
          <w:szCs w:val="24"/>
        </w:rPr>
        <w:t>)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дней со дня уведомления заявителя выдает два экземпляра градостроительного плана, третий экземпляр градостроительного п</w:t>
      </w:r>
      <w:r w:rsidR="009E44B3" w:rsidRPr="00717258">
        <w:rPr>
          <w:rFonts w:ascii="Times New Roman" w:eastAsia="Calibri" w:hAnsi="Times New Roman" w:cs="Times New Roman"/>
          <w:sz w:val="24"/>
          <w:szCs w:val="24"/>
        </w:rPr>
        <w:t xml:space="preserve">лана остаются в администрации Черепановского района </w:t>
      </w:r>
      <w:r w:rsidRPr="00717258">
        <w:rPr>
          <w:rFonts w:ascii="Times New Roman" w:eastAsia="Calibri" w:hAnsi="Times New Roman" w:cs="Times New Roman"/>
          <w:sz w:val="24"/>
          <w:szCs w:val="24"/>
        </w:rPr>
        <w:t>для учета, хранения и внесения данных в информационную систему обеспечения градостроительной деятельности.</w:t>
      </w:r>
    </w:p>
    <w:p w:rsidR="00B436F6" w:rsidRPr="00717258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3.3.3. Результатом административной процедуры по выдаче градостроительного плана является выдача заявителю двух экзем</w:t>
      </w:r>
      <w:r w:rsidR="009E44B3" w:rsidRPr="00717258">
        <w:rPr>
          <w:rFonts w:ascii="Times New Roman" w:eastAsia="Calibri" w:hAnsi="Times New Roman" w:cs="Times New Roman"/>
          <w:sz w:val="24"/>
          <w:szCs w:val="24"/>
        </w:rPr>
        <w:t>пляров градостроительного плана.</w:t>
      </w:r>
    </w:p>
    <w:p w:rsidR="00B436F6" w:rsidRDefault="00B436F6" w:rsidP="00822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3.3.4. Срок административной процедуры по выдаче градостроительного план</w:t>
      </w:r>
      <w:proofErr w:type="gramStart"/>
      <w:r w:rsidRPr="00717258">
        <w:rPr>
          <w:rFonts w:ascii="Times New Roman" w:eastAsia="Calibri" w:hAnsi="Times New Roman" w:cs="Times New Roman"/>
          <w:sz w:val="24"/>
          <w:szCs w:val="24"/>
        </w:rPr>
        <w:t>а</w:t>
      </w:r>
      <w:r w:rsidR="008221D9" w:rsidRPr="0071725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не более </w:t>
      </w:r>
      <w:r w:rsidR="006059BB" w:rsidRPr="00717258">
        <w:rPr>
          <w:rFonts w:ascii="Times New Roman" w:eastAsia="Calibri" w:hAnsi="Times New Roman" w:cs="Times New Roman"/>
          <w:sz w:val="24"/>
          <w:szCs w:val="24"/>
        </w:rPr>
        <w:t>3</w:t>
      </w:r>
      <w:r w:rsidR="00A576CE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CFF" w:rsidRPr="00717258">
        <w:rPr>
          <w:rFonts w:ascii="Times New Roman" w:eastAsia="Calibri" w:hAnsi="Times New Roman" w:cs="Times New Roman"/>
          <w:sz w:val="24"/>
          <w:szCs w:val="24"/>
        </w:rPr>
        <w:t>(</w:t>
      </w:r>
      <w:r w:rsidR="006059BB" w:rsidRPr="00717258">
        <w:rPr>
          <w:rFonts w:ascii="Times New Roman" w:eastAsia="Calibri" w:hAnsi="Times New Roman" w:cs="Times New Roman"/>
          <w:sz w:val="24"/>
          <w:szCs w:val="24"/>
        </w:rPr>
        <w:t>трех</w:t>
      </w:r>
      <w:r w:rsidR="00F10CFF" w:rsidRPr="00717258">
        <w:rPr>
          <w:rFonts w:ascii="Times New Roman" w:eastAsia="Calibri" w:hAnsi="Times New Roman" w:cs="Times New Roman"/>
          <w:sz w:val="24"/>
          <w:szCs w:val="24"/>
        </w:rPr>
        <w:t>)</w:t>
      </w: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:rsidR="00EB167B" w:rsidRPr="00586AB4" w:rsidRDefault="00EB167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AB4">
        <w:rPr>
          <w:rFonts w:ascii="Times New Roman" w:eastAsia="Calibri" w:hAnsi="Times New Roman" w:cs="Times New Roman"/>
          <w:sz w:val="24"/>
          <w:szCs w:val="24"/>
        </w:rPr>
        <w:t>3.4. Предоставление муниципальной услуги на базе МФЦ</w:t>
      </w:r>
    </w:p>
    <w:p w:rsidR="00EB167B" w:rsidRPr="00586AB4" w:rsidRDefault="00EB167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67B" w:rsidRPr="00586AB4" w:rsidRDefault="00EB167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B4">
        <w:rPr>
          <w:rFonts w:ascii="Times New Roman" w:eastAsia="Calibri" w:hAnsi="Times New Roman" w:cs="Times New Roman"/>
          <w:sz w:val="24"/>
          <w:szCs w:val="24"/>
        </w:rPr>
        <w:t xml:space="preserve">3.4.1. Предоставление муниципальной услуги возможно на базе МФЦ. В этом случае заявитель </w:t>
      </w:r>
      <w:r w:rsidR="00521E9F" w:rsidRPr="00586AB4">
        <w:rPr>
          <w:rFonts w:ascii="Times New Roman" w:eastAsia="Calibri" w:hAnsi="Times New Roman" w:cs="Times New Roman"/>
          <w:sz w:val="24"/>
          <w:szCs w:val="24"/>
        </w:rPr>
        <w:t>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Черепановского района, ответственным за регистрацию поступивших документов в ИС МАИС.</w:t>
      </w:r>
      <w:r w:rsidR="004F786E" w:rsidRPr="00586AB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Зарегистрированный пакет оригиналов документов передается в администрацию Черепановского района курьером МФЦ в порядке, определенном соглашением между МФЦ и администрацией Черепановского района. После принятия</w:t>
      </w:r>
      <w:r w:rsidR="0000241B" w:rsidRPr="00586AB4">
        <w:rPr>
          <w:rFonts w:ascii="Times New Roman" w:eastAsia="Calibri" w:hAnsi="Times New Roman" w:cs="Times New Roman"/>
          <w:sz w:val="24"/>
          <w:szCs w:val="24"/>
        </w:rPr>
        <w:t xml:space="preserve">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00241B" w:rsidRPr="00586AB4" w:rsidRDefault="0000241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B4">
        <w:rPr>
          <w:rFonts w:ascii="Times New Roman" w:eastAsia="Calibri" w:hAnsi="Times New Roman" w:cs="Times New Roman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586AB4">
        <w:rPr>
          <w:rFonts w:ascii="Times New Roman" w:eastAsia="Calibri" w:hAnsi="Times New Roman" w:cs="Times New Roman"/>
          <w:sz w:val="24"/>
          <w:szCs w:val="24"/>
        </w:rPr>
        <w:t>скан-копии</w:t>
      </w:r>
      <w:proofErr w:type="gramEnd"/>
      <w:r w:rsidRPr="00586AB4">
        <w:rPr>
          <w:rFonts w:ascii="Times New Roman" w:eastAsia="Calibri" w:hAnsi="Times New Roman" w:cs="Times New Roman"/>
          <w:sz w:val="24"/>
          <w:szCs w:val="24"/>
        </w:rPr>
        <w:t>), могут быть направлены 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0241B" w:rsidRPr="00586AB4" w:rsidRDefault="0000241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B4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</w:t>
      </w:r>
      <w:r w:rsidR="00C52DFB" w:rsidRPr="00586AB4">
        <w:rPr>
          <w:rFonts w:ascii="Times New Roman" w:eastAsia="Calibri" w:hAnsi="Times New Roman" w:cs="Times New Roman"/>
          <w:sz w:val="24"/>
          <w:szCs w:val="24"/>
        </w:rPr>
        <w:t xml:space="preserve">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52DFB" w:rsidRPr="00586AB4" w:rsidRDefault="00C52DF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B4">
        <w:rPr>
          <w:rFonts w:ascii="Times New Roman" w:eastAsia="Calibri" w:hAnsi="Times New Roman" w:cs="Times New Roman"/>
          <w:sz w:val="24"/>
          <w:szCs w:val="24"/>
        </w:rPr>
        <w:t>3.4.2.При подаче заявления на ок</w:t>
      </w:r>
      <w:r w:rsidR="00F917BA">
        <w:rPr>
          <w:rFonts w:ascii="Times New Roman" w:eastAsia="Calibri" w:hAnsi="Times New Roman" w:cs="Times New Roman"/>
          <w:sz w:val="24"/>
          <w:szCs w:val="24"/>
        </w:rPr>
        <w:t>а</w:t>
      </w:r>
      <w:r w:rsidRPr="00586AB4">
        <w:rPr>
          <w:rFonts w:ascii="Times New Roman" w:eastAsia="Calibri" w:hAnsi="Times New Roman" w:cs="Times New Roman"/>
          <w:sz w:val="24"/>
          <w:szCs w:val="24"/>
        </w:rPr>
        <w:t xml:space="preserve">зание муниципальной услуги через МФЦ, заявитель может получить сведения о ходе ее исполнения посредством </w:t>
      </w:r>
      <w:r w:rsidRPr="00586AB4">
        <w:rPr>
          <w:rFonts w:ascii="Times New Roman" w:eastAsia="Calibri" w:hAnsi="Times New Roman" w:cs="Times New Roman"/>
          <w:sz w:val="24"/>
          <w:szCs w:val="24"/>
          <w:lang w:val="en-US"/>
        </w:rPr>
        <w:t>call</w:t>
      </w:r>
      <w:r w:rsidRPr="00586AB4">
        <w:rPr>
          <w:rFonts w:ascii="Times New Roman" w:eastAsia="Calibri" w:hAnsi="Times New Roman" w:cs="Times New Roman"/>
          <w:sz w:val="24"/>
          <w:szCs w:val="24"/>
        </w:rPr>
        <w:t xml:space="preserve">-центра МФЦ и </w:t>
      </w:r>
      <w:proofErr w:type="spellStart"/>
      <w:r w:rsidRPr="00586AB4">
        <w:rPr>
          <w:rFonts w:ascii="Times New Roman" w:eastAsia="Calibri" w:hAnsi="Times New Roman" w:cs="Times New Roman"/>
          <w:sz w:val="24"/>
          <w:szCs w:val="24"/>
          <w:lang w:val="en-US"/>
        </w:rPr>
        <w:t>sms</w:t>
      </w:r>
      <w:proofErr w:type="spellEnd"/>
      <w:r w:rsidRPr="00586AB4">
        <w:rPr>
          <w:rFonts w:ascii="Times New Roman" w:eastAsia="Calibri" w:hAnsi="Times New Roman" w:cs="Times New Roman"/>
          <w:sz w:val="24"/>
          <w:szCs w:val="24"/>
        </w:rPr>
        <w:t>-информирования.</w:t>
      </w:r>
    </w:p>
    <w:p w:rsidR="00C52DFB" w:rsidRPr="00586AB4" w:rsidRDefault="00C52DF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AB4">
        <w:rPr>
          <w:rFonts w:ascii="Times New Roman" w:eastAsia="Calibri" w:hAnsi="Times New Roman" w:cs="Times New Roman"/>
          <w:sz w:val="24"/>
          <w:szCs w:val="24"/>
        </w:rPr>
        <w:t xml:space="preserve">3.4.3.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</w:t>
      </w:r>
    </w:p>
    <w:p w:rsidR="00B436F6" w:rsidRPr="00717258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3E5" w:rsidRPr="00717258" w:rsidRDefault="006413E5" w:rsidP="00F91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  <w:lang w:val="en-US"/>
        </w:rPr>
        <w:t>IV</w:t>
      </w:r>
      <w:r w:rsidRPr="00717258">
        <w:rPr>
          <w:rFonts w:ascii="Times New Roman" w:hAnsi="Times New Roman"/>
          <w:sz w:val="24"/>
          <w:szCs w:val="24"/>
        </w:rPr>
        <w:t>. Формы контроля за исполнением</w:t>
      </w:r>
      <w:r w:rsidR="00F917BA">
        <w:rPr>
          <w:rFonts w:ascii="Times New Roman" w:hAnsi="Times New Roman"/>
          <w:sz w:val="24"/>
          <w:szCs w:val="24"/>
        </w:rPr>
        <w:t xml:space="preserve"> </w:t>
      </w:r>
      <w:r w:rsidRPr="00717258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6413E5" w:rsidRPr="00717258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13E5" w:rsidRPr="00717258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4.1. Текущий </w:t>
      </w:r>
      <w:proofErr w:type="gramStart"/>
      <w:r w:rsidRPr="007172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соблюдением и исполнением сотрудниками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района.</w:t>
      </w:r>
    </w:p>
    <w:p w:rsidR="006413E5" w:rsidRPr="00717258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4.2. </w:t>
      </w:r>
      <w:proofErr w:type="gramStart"/>
      <w:r w:rsidRPr="007172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413E5" w:rsidRPr="00717258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Плановые и внеплановые проверки проводятся на основании распорядительных документов (приказов) руководителя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6413E5" w:rsidRPr="00717258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413E5" w:rsidRPr="00717258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4.4. </w:t>
      </w:r>
      <w:proofErr w:type="gramStart"/>
      <w:r w:rsidR="00103194" w:rsidRPr="00717258">
        <w:rPr>
          <w:rFonts w:ascii="Times New Roman" w:hAnsi="Times New Roman"/>
          <w:sz w:val="24"/>
          <w:szCs w:val="24"/>
        </w:rPr>
        <w:t>Физические лица</w:t>
      </w:r>
      <w:r w:rsidRPr="00717258">
        <w:rPr>
          <w:rFonts w:ascii="Times New Roman" w:hAnsi="Times New Roman"/>
          <w:sz w:val="24"/>
          <w:szCs w:val="24"/>
        </w:rPr>
        <w:t xml:space="preserve"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услуги.</w:t>
      </w:r>
    </w:p>
    <w:p w:rsidR="006413E5" w:rsidRPr="00717258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3E5" w:rsidRPr="00717258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  <w:lang w:val="en-US"/>
        </w:rPr>
        <w:t>V</w:t>
      </w:r>
      <w:r w:rsidRPr="00717258">
        <w:rPr>
          <w:rFonts w:ascii="Times New Roman" w:hAnsi="Times New Roman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664C3" w:rsidRPr="00717258" w:rsidRDefault="006664C3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5.1. Заявители вправе обжаловать действия (бездействие)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, а также должностных лиц, сотрудников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 xml:space="preserve">отказ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5.2. 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>, ЕПГУ. Жалоба также может быть принята при личном приеме заявителя.</w:t>
      </w:r>
    </w:p>
    <w:p w:rsidR="006664C3" w:rsidRPr="00717258" w:rsidRDefault="006664C3" w:rsidP="006664C3">
      <w:pPr>
        <w:pStyle w:val="ConsPlusNormal"/>
        <w:ind w:firstLine="709"/>
        <w:jc w:val="both"/>
        <w:rPr>
          <w:sz w:val="24"/>
          <w:szCs w:val="24"/>
        </w:rPr>
      </w:pPr>
      <w:r w:rsidRPr="00717258">
        <w:rPr>
          <w:sz w:val="24"/>
          <w:szCs w:val="24"/>
        </w:rPr>
        <w:t xml:space="preserve">5.3. Жалоба на решения и (или) действия (бездействие) </w:t>
      </w:r>
      <w:r w:rsidR="009E44B3" w:rsidRPr="00717258">
        <w:rPr>
          <w:sz w:val="24"/>
          <w:szCs w:val="24"/>
        </w:rPr>
        <w:t>администрации Черепановского района</w:t>
      </w:r>
      <w:r w:rsidRPr="00717258">
        <w:rPr>
          <w:sz w:val="24"/>
          <w:szCs w:val="24"/>
        </w:rPr>
        <w:t xml:space="preserve">, должностных лиц </w:t>
      </w:r>
      <w:r w:rsidR="009E44B3" w:rsidRPr="00717258">
        <w:rPr>
          <w:sz w:val="24"/>
          <w:szCs w:val="24"/>
        </w:rPr>
        <w:t>администрации Черепановского района</w:t>
      </w:r>
      <w:r w:rsidRPr="00717258">
        <w:rPr>
          <w:sz w:val="24"/>
          <w:szCs w:val="24"/>
        </w:rPr>
        <w:t xml:space="preserve">, либо сотрудников, может </w:t>
      </w:r>
      <w:r w:rsidRPr="00717258">
        <w:rPr>
          <w:sz w:val="24"/>
          <w:szCs w:val="24"/>
        </w:rPr>
        <w:lastRenderedPageBreak/>
        <w:t xml:space="preserve">быть подана заявителем – </w:t>
      </w:r>
      <w:r w:rsidRPr="00717258">
        <w:rPr>
          <w:rFonts w:eastAsia="Calibri"/>
          <w:sz w:val="24"/>
          <w:szCs w:val="24"/>
        </w:rPr>
        <w:t>юридическим лицом и индивидуальным предпринимателем,</w:t>
      </w:r>
      <w:r w:rsidRPr="00717258">
        <w:rPr>
          <w:sz w:val="24"/>
          <w:szCs w:val="24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5.4. Заявители вправе обжаловать в досудебном (внесудебном) порядке действия (бездействие) и решения: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должностных лиц, сотрудников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– руководителю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5.5. Жалоба должна содержать:</w:t>
      </w:r>
    </w:p>
    <w:p w:rsidR="006664C3" w:rsidRPr="00717258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-</w:t>
      </w:r>
      <w:r w:rsidR="006664C3" w:rsidRPr="00717258">
        <w:rPr>
          <w:rFonts w:ascii="Times New Roman" w:hAnsi="Times New Roman"/>
          <w:sz w:val="24"/>
          <w:szCs w:val="24"/>
        </w:rPr>
        <w:t xml:space="preserve"> наименование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="006664C3" w:rsidRPr="00717258">
        <w:rPr>
          <w:rFonts w:ascii="Times New Roman" w:hAnsi="Times New Roman"/>
          <w:sz w:val="24"/>
          <w:szCs w:val="24"/>
        </w:rPr>
        <w:t xml:space="preserve">, </w:t>
      </w:r>
      <w:r w:rsidR="009E44B3" w:rsidRPr="00717258">
        <w:rPr>
          <w:rFonts w:ascii="Times New Roman" w:hAnsi="Times New Roman"/>
          <w:sz w:val="24"/>
          <w:szCs w:val="24"/>
        </w:rPr>
        <w:t xml:space="preserve"> </w:t>
      </w:r>
      <w:r w:rsidR="006664C3" w:rsidRPr="00717258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9E44B3" w:rsidRPr="00717258">
        <w:rPr>
          <w:rFonts w:ascii="Times New Roman" w:hAnsi="Times New Roman"/>
          <w:sz w:val="24"/>
          <w:szCs w:val="24"/>
        </w:rPr>
        <w:t>администрации Черепановского района</w:t>
      </w:r>
      <w:r w:rsidR="006664C3" w:rsidRPr="00717258">
        <w:rPr>
          <w:rFonts w:ascii="Times New Roman" w:hAnsi="Times New Roman"/>
          <w:sz w:val="24"/>
          <w:szCs w:val="24"/>
        </w:rPr>
        <w:t xml:space="preserve"> либо сотрудни</w:t>
      </w:r>
      <w:r w:rsidR="009E44B3" w:rsidRPr="00717258">
        <w:rPr>
          <w:rFonts w:ascii="Times New Roman" w:hAnsi="Times New Roman"/>
          <w:sz w:val="24"/>
          <w:szCs w:val="24"/>
        </w:rPr>
        <w:t xml:space="preserve">ка администрации Черепановского района, </w:t>
      </w:r>
      <w:r w:rsidR="006664C3" w:rsidRPr="00717258">
        <w:rPr>
          <w:rFonts w:ascii="Times New Roman" w:hAnsi="Times New Roman"/>
          <w:sz w:val="24"/>
          <w:szCs w:val="24"/>
        </w:rPr>
        <w:t>решения и действия (бездействие) которых обжалуются;</w:t>
      </w:r>
    </w:p>
    <w:p w:rsidR="006664C3" w:rsidRPr="00717258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>-</w:t>
      </w:r>
      <w:r w:rsidR="006664C3" w:rsidRPr="00717258">
        <w:rPr>
          <w:rFonts w:ascii="Times New Roman" w:hAnsi="Times New Roman"/>
          <w:sz w:val="24"/>
          <w:szCs w:val="24"/>
        </w:rPr>
        <w:t>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64C3" w:rsidRPr="00717258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-</w:t>
      </w:r>
      <w:r w:rsidR="006664C3" w:rsidRPr="00717258">
        <w:rPr>
          <w:rFonts w:ascii="Times New Roman" w:hAnsi="Times New Roman"/>
          <w:sz w:val="24"/>
          <w:szCs w:val="24"/>
        </w:rPr>
        <w:t xml:space="preserve"> сведения об обжалуемых решениях и действиях (бездействии) </w:t>
      </w:r>
      <w:r w:rsidR="00717258" w:rsidRPr="00717258">
        <w:rPr>
          <w:rFonts w:ascii="Times New Roman" w:hAnsi="Times New Roman"/>
          <w:sz w:val="24"/>
          <w:szCs w:val="24"/>
        </w:rPr>
        <w:t>администрации Черепановского района,</w:t>
      </w:r>
      <w:r w:rsidR="006664C3" w:rsidRPr="00717258">
        <w:rPr>
          <w:rFonts w:ascii="Times New Roman" w:hAnsi="Times New Roman"/>
          <w:sz w:val="24"/>
          <w:szCs w:val="24"/>
        </w:rPr>
        <w:t xml:space="preserve"> должностног</w:t>
      </w:r>
      <w:r w:rsidR="00717258" w:rsidRPr="00717258">
        <w:rPr>
          <w:rFonts w:ascii="Times New Roman" w:hAnsi="Times New Roman"/>
          <w:sz w:val="24"/>
          <w:szCs w:val="24"/>
        </w:rPr>
        <w:t>о лица администрации Черепановского района,</w:t>
      </w:r>
      <w:r w:rsidR="006664C3" w:rsidRPr="00717258">
        <w:rPr>
          <w:rFonts w:ascii="Times New Roman" w:hAnsi="Times New Roman"/>
          <w:sz w:val="24"/>
          <w:szCs w:val="24"/>
        </w:rPr>
        <w:t xml:space="preserve"> либо сотрудника </w:t>
      </w:r>
      <w:r w:rsidR="00717258" w:rsidRPr="00717258">
        <w:rPr>
          <w:rFonts w:ascii="Times New Roman" w:hAnsi="Times New Roman"/>
          <w:sz w:val="24"/>
          <w:szCs w:val="24"/>
        </w:rPr>
        <w:t>администрации Черепановского района;</w:t>
      </w:r>
    </w:p>
    <w:p w:rsidR="00717258" w:rsidRPr="00717258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-</w:t>
      </w:r>
      <w:r w:rsidR="006664C3" w:rsidRPr="00717258">
        <w:rPr>
          <w:rFonts w:ascii="Times New Roman" w:hAnsi="Times New Roman"/>
          <w:sz w:val="24"/>
          <w:szCs w:val="24"/>
        </w:rPr>
        <w:t xml:space="preserve"> доводы, на основании которых заявитель не согласен с решением и действием (бездействием) </w:t>
      </w:r>
      <w:r w:rsidR="00717258" w:rsidRPr="00717258">
        <w:rPr>
          <w:rFonts w:ascii="Times New Roman" w:hAnsi="Times New Roman"/>
          <w:sz w:val="24"/>
          <w:szCs w:val="24"/>
        </w:rPr>
        <w:t xml:space="preserve">администрации Черепановского района, должностного лица администрации Черепановского района, либо сотрудника администрации Черепановского района; 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При подаче жало</w:t>
      </w:r>
      <w:r w:rsidR="00717258" w:rsidRPr="00717258">
        <w:rPr>
          <w:rFonts w:ascii="Times New Roman" w:hAnsi="Times New Roman"/>
          <w:sz w:val="24"/>
          <w:szCs w:val="24"/>
        </w:rPr>
        <w:t xml:space="preserve">бы заявитель вправе получить в администрации Черепановского района </w:t>
      </w:r>
      <w:r w:rsidRPr="00717258">
        <w:rPr>
          <w:rFonts w:ascii="Times New Roman" w:hAnsi="Times New Roman"/>
          <w:sz w:val="24"/>
          <w:szCs w:val="24"/>
        </w:rPr>
        <w:t>копии документов, подтверждающих обжалуемое действие (бездействие) должностного лица.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5.6. </w:t>
      </w:r>
      <w:proofErr w:type="gramStart"/>
      <w:r w:rsidRPr="00717258">
        <w:rPr>
          <w:rFonts w:ascii="Times New Roman" w:hAnsi="Times New Roman"/>
          <w:sz w:val="24"/>
          <w:szCs w:val="24"/>
        </w:rPr>
        <w:t xml:space="preserve">Жалоба подлежит рассмотрению в течение 15 (пятнадцати) рабочих дней со дня ее регистрации, а в случае обжалования отказа </w:t>
      </w:r>
      <w:r w:rsidR="00717258" w:rsidRPr="00717258">
        <w:rPr>
          <w:rFonts w:ascii="Times New Roman" w:hAnsi="Times New Roman"/>
          <w:sz w:val="24"/>
          <w:szCs w:val="24"/>
        </w:rPr>
        <w:t>администрации Черепановского района, должностного лица администрации Черепановского района, либо сотрудника администрации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ее регистрации.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258">
        <w:rPr>
          <w:rFonts w:ascii="Times New Roman" w:hAnsi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="00717258" w:rsidRPr="00717258">
        <w:rPr>
          <w:rFonts w:ascii="Times New Roman" w:hAnsi="Times New Roman"/>
          <w:sz w:val="24"/>
          <w:szCs w:val="24"/>
        </w:rPr>
        <w:t>администрацией Черепановского района</w:t>
      </w:r>
      <w:r w:rsidRPr="00717258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64C3" w:rsidRPr="00717258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 xml:space="preserve">5.9. В случае установления в ходе или по результатам </w:t>
      </w:r>
      <w:proofErr w:type="gramStart"/>
      <w:r w:rsidRPr="0071725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17258">
        <w:rPr>
          <w:rFonts w:ascii="Times New Roman" w:hAnsi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50547" w:rsidRPr="00837882" w:rsidRDefault="00550547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F917BA" w:rsidTr="00F917BA">
        <w:tc>
          <w:tcPr>
            <w:tcW w:w="4928" w:type="dxa"/>
          </w:tcPr>
          <w:p w:rsidR="00F917BA" w:rsidRDefault="00F917BA" w:rsidP="00B411B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№</w:t>
            </w:r>
            <w:r w:rsidRPr="00F917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предоставления муниципальной услуги</w:t>
            </w:r>
          </w:p>
          <w:p w:rsid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по подготовке и выдаче градостроительного плана земельного участка</w:t>
            </w:r>
          </w:p>
        </w:tc>
      </w:tr>
    </w:tbl>
    <w:p w:rsidR="00F917BA" w:rsidRDefault="00F917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411BA" w:rsidRPr="00F917BA" w:rsidRDefault="00B5526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17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11BA" w:rsidRPr="000D5CB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635"/>
      <w:bookmarkEnd w:id="5"/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по </w:t>
      </w:r>
      <w:r w:rsidR="00B55263" w:rsidRPr="00717258">
        <w:rPr>
          <w:rFonts w:ascii="Times New Roman" w:eastAsia="Calibri" w:hAnsi="Times New Roman" w:cs="Times New Roman"/>
          <w:sz w:val="24"/>
          <w:szCs w:val="24"/>
        </w:rPr>
        <w:t xml:space="preserve">подготовке </w:t>
      </w:r>
      <w:r w:rsidRPr="00717258">
        <w:rPr>
          <w:rFonts w:ascii="Times New Roman" w:eastAsia="Calibri" w:hAnsi="Times New Roman" w:cs="Times New Roman"/>
          <w:sz w:val="24"/>
          <w:szCs w:val="24"/>
        </w:rPr>
        <w:t>градостроительного плана земельного участка</w:t>
      </w:r>
      <w:r w:rsidR="00B55263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BA" w:rsidRPr="00717258" w:rsidRDefault="00F66A12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8"/>
      <w:bookmarkEnd w:id="6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45.45pt;margin-top:5.65pt;width:411.9pt;height:41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">
            <v:textbox>
              <w:txbxContent>
                <w:p w:rsidR="00C94A2A" w:rsidRPr="00717258" w:rsidRDefault="00C94A2A" w:rsidP="002017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Прием и регистрация заявления 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>о выдаче градостроительного плана земельного участка и документов</w:t>
                  </w:r>
                </w:p>
                <w:p w:rsidR="00C94A2A" w:rsidRPr="00EE7E9B" w:rsidRDefault="00C94A2A" w:rsidP="00B411BA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49EC">
                    <w:rPr>
                      <w:rFonts w:ascii="Times New Roman" w:hAnsi="Times New Roman"/>
                      <w:sz w:val="28"/>
                      <w:szCs w:val="28"/>
                    </w:rPr>
                    <w:t>плана земельного участка</w:t>
                  </w:r>
                </w:p>
              </w:txbxContent>
            </v:textbox>
          </v:rect>
        </w:pic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BA" w:rsidRPr="00717258" w:rsidRDefault="00B411BA" w:rsidP="00B411BA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ab/>
      </w:r>
      <w:r w:rsidRPr="00717258">
        <w:rPr>
          <w:rFonts w:ascii="Times New Roman" w:eastAsia="Calibri" w:hAnsi="Times New Roman" w:cs="Times New Roman"/>
          <w:sz w:val="24"/>
          <w:szCs w:val="24"/>
        </w:rPr>
        <w:tab/>
      </w:r>
    </w:p>
    <w:p w:rsidR="00B411BA" w:rsidRPr="00717258" w:rsidRDefault="00F66A12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left:0;text-align:left;margin-left:244.75pt;margin-top:8.4pt;width:.1pt;height:2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">
            <v:stroke endarrow="block"/>
          </v:shape>
        </w:pict>
      </w: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F66A12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style="position:absolute;left:0;text-align:left;margin-left:45.45pt;margin-top:.5pt;width:411.9pt;height:6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">
            <v:textbox>
              <w:txbxContent>
                <w:p w:rsidR="00C94A2A" w:rsidRPr="00717258" w:rsidRDefault="00C94A2A" w:rsidP="001E6571">
                  <w:pPr>
                    <w:jc w:val="center"/>
                    <w:rPr>
                      <w:sz w:val="24"/>
                      <w:szCs w:val="24"/>
                    </w:rPr>
                  </w:pP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>о выдаче градостроительного плана земельного участка</w:t>
                  </w: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подготовка градостроительного плана 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F66A12" w:rsidP="001E6571">
      <w:pPr>
        <w:tabs>
          <w:tab w:val="left" w:pos="679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29" type="#_x0000_t32" style="position:absolute;left:0;text-align:left;margin-left:244.7pt;margin-top:12.45pt;width:0;height:2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xxYAIAAHU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">
            <v:stroke endarrow="block"/>
          </v:shape>
        </w:pict>
      </w:r>
      <w:r w:rsidR="001E6571" w:rsidRPr="00717258">
        <w:rPr>
          <w:rFonts w:ascii="Times New Roman" w:eastAsia="Calibri" w:hAnsi="Times New Roman" w:cs="Times New Roman"/>
          <w:sz w:val="24"/>
          <w:szCs w:val="24"/>
        </w:rPr>
        <w:tab/>
      </w:r>
    </w:p>
    <w:p w:rsidR="000501CA" w:rsidRPr="00717258" w:rsidRDefault="000501C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F66A12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8" style="position:absolute;left:0;text-align:left;margin-left:45.45pt;margin-top:3.75pt;width:411.9pt;height:6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">
            <v:textbox>
              <w:txbxContent>
                <w:p w:rsidR="00C94A2A" w:rsidRPr="00717258" w:rsidRDefault="00C94A2A" w:rsidP="002017E5">
                  <w:pPr>
                    <w:jc w:val="center"/>
                    <w:rPr>
                      <w:sz w:val="24"/>
                      <w:szCs w:val="24"/>
                    </w:rPr>
                  </w:pP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Выдача градостроительного плана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земельного участка</w:t>
                  </w: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ab/>
      </w:r>
    </w:p>
    <w:p w:rsidR="00B411BA" w:rsidRPr="00717258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5F3" w:rsidRDefault="004005F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05F3" w:rsidRDefault="004005F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05F3" w:rsidRPr="00837882" w:rsidRDefault="004005F3" w:rsidP="0040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D83" w:rsidRPr="00837882" w:rsidRDefault="00352D8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37882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F917BA" w:rsidTr="00F917BA">
        <w:tc>
          <w:tcPr>
            <w:tcW w:w="4928" w:type="dxa"/>
          </w:tcPr>
          <w:p w:rsidR="00F917BA" w:rsidRDefault="00F917BA" w:rsidP="00F917B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№</w:t>
            </w:r>
            <w:r w:rsidRPr="00F917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предоставления муниципальной услуги</w:t>
            </w:r>
          </w:p>
          <w:p w:rsid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по подготовке и выдаче градостроительного плана земельного участка</w:t>
            </w:r>
          </w:p>
        </w:tc>
      </w:tr>
    </w:tbl>
    <w:p w:rsidR="00F917BA" w:rsidRDefault="00F917BA" w:rsidP="00F917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54994" w:rsidRPr="00837882" w:rsidRDefault="00054994" w:rsidP="00B55263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573"/>
      <w:bookmarkEnd w:id="7"/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6C47DA" w:rsidRPr="00717258" w:rsidRDefault="00CB4D81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</w:p>
    <w:p w:rsidR="00673362" w:rsidRPr="00837882" w:rsidRDefault="00673362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(должность уполномоченного лица, инициалы, фамилия)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713EF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837882">
        <w:rPr>
          <w:rFonts w:ascii="Times New Roman" w:hAnsi="Times New Roman" w:cs="Times New Roman"/>
        </w:rPr>
        <w:t>(Ф.И.О.</w:t>
      </w:r>
      <w:r w:rsidR="00032A63" w:rsidRPr="00837882">
        <w:rPr>
          <w:rFonts w:ascii="Times New Roman" w:hAnsi="Times New Roman" w:cs="Times New Roman"/>
        </w:rPr>
        <w:t xml:space="preserve"> (последнее – при наличии</w:t>
      </w:r>
      <w:r w:rsidR="008221D9" w:rsidRPr="00837882">
        <w:rPr>
          <w:rFonts w:ascii="Times New Roman" w:hAnsi="Times New Roman" w:cs="Times New Roman"/>
        </w:rPr>
        <w:t>)</w:t>
      </w:r>
      <w:r w:rsidRPr="00837882">
        <w:rPr>
          <w:rFonts w:ascii="Times New Roman" w:hAnsi="Times New Roman" w:cs="Times New Roman"/>
        </w:rPr>
        <w:t xml:space="preserve">, адрес, номер контактного телефона, адрес электронной почты (при наличии) </w:t>
      </w:r>
      <w:r w:rsidR="00713EF9" w:rsidRPr="00837882">
        <w:rPr>
          <w:rFonts w:ascii="Times New Roman" w:hAnsi="Times New Roman" w:cs="Times New Roman"/>
        </w:rPr>
        <w:t>–</w:t>
      </w:r>
      <w:r w:rsidRPr="00837882">
        <w:rPr>
          <w:rFonts w:ascii="Times New Roman" w:hAnsi="Times New Roman" w:cs="Times New Roman"/>
        </w:rPr>
        <w:t xml:space="preserve"> для </w:t>
      </w:r>
      <w:r w:rsidR="00103194" w:rsidRPr="00837882">
        <w:rPr>
          <w:rFonts w:ascii="Times New Roman" w:hAnsi="Times New Roman" w:cs="Times New Roman"/>
        </w:rPr>
        <w:t>физических лиц</w:t>
      </w:r>
      <w:r w:rsidRPr="00837882">
        <w:rPr>
          <w:rFonts w:ascii="Times New Roman" w:hAnsi="Times New Roman" w:cs="Times New Roman"/>
        </w:rPr>
        <w:t xml:space="preserve">, </w:t>
      </w:r>
      <w:proofErr w:type="gramEnd"/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полное наименование организации – для юридических лиц,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почтовый адрес, индекс, номер контактного телефона, адрес электронной почты (при наличии))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6CDC" w:rsidRPr="00717258" w:rsidRDefault="00E56CDC" w:rsidP="00E56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ЗАЯВЛЕНИЕ</w:t>
      </w:r>
    </w:p>
    <w:p w:rsidR="006C47DA" w:rsidRPr="00837882" w:rsidRDefault="006C47DA" w:rsidP="00E56C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1BA" w:rsidRPr="00717258" w:rsidRDefault="00B411BA" w:rsidP="00E56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                 </w:t>
      </w:r>
      <w:r w:rsidR="00E56CDC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56CDC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BA" w:rsidRPr="00717258" w:rsidRDefault="00B411BA" w:rsidP="007172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54994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план земельного участка площадью __________ кв. м с местонахождением:</w:t>
      </w:r>
      <w:r w:rsidR="006C47DA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054994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C47DA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172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(описание местоположения земельного участка)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____________________________________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постановки на государственный кадастровый учет ______________________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земельного участка) предназначенного для строительства (реконструкции)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="00A9521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(наименование объекта</w:t>
      </w:r>
      <w:r w:rsidR="004C5E35" w:rsidRPr="00837882">
        <w:rPr>
          <w:rFonts w:ascii="Times New Roman" w:eastAsia="Times New Roman" w:hAnsi="Times New Roman" w:cs="Times New Roman"/>
          <w:lang w:eastAsia="ru-RU"/>
        </w:rPr>
        <w:t>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1BA" w:rsidRPr="00717258" w:rsidRDefault="00B411BA" w:rsidP="00717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(вид разрешенного использования земельного участка)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882">
        <w:rPr>
          <w:rFonts w:ascii="Times New Roman" w:eastAsia="Times New Roman" w:hAnsi="Times New Roman" w:cs="Times New Roman"/>
          <w:lang w:eastAsia="ru-RU"/>
        </w:rPr>
        <w:t>(информация о наличии и размере санитарно-защитной зоны в соответствии</w:t>
      </w:r>
      <w:proofErr w:type="gramEnd"/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25" w:history="1">
        <w:r w:rsidRPr="00837882">
          <w:rPr>
            <w:rFonts w:ascii="Times New Roman" w:eastAsia="Times New Roman" w:hAnsi="Times New Roman" w:cs="Times New Roman"/>
            <w:lang w:eastAsia="ru-RU"/>
          </w:rPr>
          <w:t>СанПиН 2.2.1/2.1.1.1200-03</w:t>
        </w:r>
      </w:hyperlink>
      <w:r w:rsidRPr="00837882">
        <w:rPr>
          <w:rFonts w:ascii="Times New Roman" w:eastAsia="Times New Roman" w:hAnsi="Times New Roman" w:cs="Times New Roman"/>
          <w:lang w:eastAsia="ru-RU"/>
        </w:rPr>
        <w:t xml:space="preserve"> «Санитарно-защитные зоны и </w:t>
      </w:r>
      <w:proofErr w:type="gramStart"/>
      <w:r w:rsidRPr="00837882">
        <w:rPr>
          <w:rFonts w:ascii="Times New Roman" w:eastAsia="Times New Roman" w:hAnsi="Times New Roman" w:cs="Times New Roman"/>
          <w:lang w:eastAsia="ru-RU"/>
        </w:rPr>
        <w:t>санитарная</w:t>
      </w:r>
      <w:proofErr w:type="gramEnd"/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классификация предприятий, сооружений и иных объектов»)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96527C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 заявителя)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____________________________________________________________________</w:t>
      </w:r>
    </w:p>
    <w:p w:rsidR="00AB72A1" w:rsidRPr="00837882" w:rsidRDefault="00AB72A1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DA" w:rsidRPr="00837882" w:rsidRDefault="006C47DA" w:rsidP="006C4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882">
        <w:rPr>
          <w:rFonts w:ascii="Times New Roman" w:hAnsi="Times New Roman" w:cs="Times New Roman"/>
          <w:sz w:val="24"/>
          <w:szCs w:val="24"/>
        </w:rPr>
        <w:t>____________________________                 _______________                      ____________________</w:t>
      </w:r>
    </w:p>
    <w:p w:rsidR="006C47DA" w:rsidRPr="00837882" w:rsidRDefault="006C47DA" w:rsidP="006C47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7882">
        <w:rPr>
          <w:rFonts w:ascii="Times New Roman" w:hAnsi="Times New Roman" w:cs="Times New Roman"/>
        </w:rPr>
        <w:t>(должность руководителя организации                             (подпись)                                            (инициалы, фамилия)</w:t>
      </w:r>
      <w:proofErr w:type="gramEnd"/>
    </w:p>
    <w:p w:rsidR="00B411BA" w:rsidRPr="00B411BA" w:rsidRDefault="006C47DA" w:rsidP="00F917B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</w:rPr>
        <w:t xml:space="preserve">     (для юридического лица)</w:t>
      </w:r>
      <w:bookmarkStart w:id="8" w:name="Par616"/>
      <w:bookmarkStart w:id="9" w:name="Par627"/>
      <w:bookmarkEnd w:id="8"/>
      <w:bookmarkEnd w:id="9"/>
    </w:p>
    <w:sectPr w:rsidR="00B411BA" w:rsidRPr="00B411BA" w:rsidSect="00586AB4"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12" w:rsidRDefault="00F66A12" w:rsidP="008C3FF8">
      <w:pPr>
        <w:spacing w:after="0" w:line="240" w:lineRule="auto"/>
      </w:pPr>
      <w:r>
        <w:separator/>
      </w:r>
    </w:p>
  </w:endnote>
  <w:endnote w:type="continuationSeparator" w:id="0">
    <w:p w:rsidR="00F66A12" w:rsidRDefault="00F66A12" w:rsidP="008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12" w:rsidRDefault="00F66A12" w:rsidP="008C3FF8">
      <w:pPr>
        <w:spacing w:after="0" w:line="240" w:lineRule="auto"/>
      </w:pPr>
      <w:r>
        <w:separator/>
      </w:r>
    </w:p>
  </w:footnote>
  <w:footnote w:type="continuationSeparator" w:id="0">
    <w:p w:rsidR="00F66A12" w:rsidRDefault="00F66A12" w:rsidP="008C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928"/>
    <w:rsid w:val="00000345"/>
    <w:rsid w:val="00001BAC"/>
    <w:rsid w:val="0000241B"/>
    <w:rsid w:val="00006F25"/>
    <w:rsid w:val="00011CFD"/>
    <w:rsid w:val="000131CB"/>
    <w:rsid w:val="000135A2"/>
    <w:rsid w:val="00014BC1"/>
    <w:rsid w:val="000256B1"/>
    <w:rsid w:val="000272C8"/>
    <w:rsid w:val="00032A63"/>
    <w:rsid w:val="00043D87"/>
    <w:rsid w:val="00044F59"/>
    <w:rsid w:val="00046F33"/>
    <w:rsid w:val="000473FD"/>
    <w:rsid w:val="000501CA"/>
    <w:rsid w:val="00051580"/>
    <w:rsid w:val="00054994"/>
    <w:rsid w:val="00055CAF"/>
    <w:rsid w:val="00057E5D"/>
    <w:rsid w:val="000600CB"/>
    <w:rsid w:val="00063E69"/>
    <w:rsid w:val="00076279"/>
    <w:rsid w:val="00081788"/>
    <w:rsid w:val="00086265"/>
    <w:rsid w:val="00093247"/>
    <w:rsid w:val="000974F4"/>
    <w:rsid w:val="000A31D5"/>
    <w:rsid w:val="000A3861"/>
    <w:rsid w:val="000A4E4B"/>
    <w:rsid w:val="000C3E46"/>
    <w:rsid w:val="000C7879"/>
    <w:rsid w:val="000D26A7"/>
    <w:rsid w:val="000D4430"/>
    <w:rsid w:val="000D5CB2"/>
    <w:rsid w:val="000F1467"/>
    <w:rsid w:val="000F18D0"/>
    <w:rsid w:val="000F3BFC"/>
    <w:rsid w:val="0010095B"/>
    <w:rsid w:val="00103194"/>
    <w:rsid w:val="0010411A"/>
    <w:rsid w:val="00110CAE"/>
    <w:rsid w:val="0011605E"/>
    <w:rsid w:val="00117170"/>
    <w:rsid w:val="0012029E"/>
    <w:rsid w:val="001238D0"/>
    <w:rsid w:val="00125F68"/>
    <w:rsid w:val="00130582"/>
    <w:rsid w:val="001329DC"/>
    <w:rsid w:val="00141F75"/>
    <w:rsid w:val="00145888"/>
    <w:rsid w:val="00154A91"/>
    <w:rsid w:val="0015627D"/>
    <w:rsid w:val="00160BED"/>
    <w:rsid w:val="00162AC1"/>
    <w:rsid w:val="001846D3"/>
    <w:rsid w:val="00185447"/>
    <w:rsid w:val="00194F88"/>
    <w:rsid w:val="001965F0"/>
    <w:rsid w:val="001A299C"/>
    <w:rsid w:val="001B3011"/>
    <w:rsid w:val="001B79D0"/>
    <w:rsid w:val="001C3E30"/>
    <w:rsid w:val="001D0D46"/>
    <w:rsid w:val="001D31DB"/>
    <w:rsid w:val="001D5121"/>
    <w:rsid w:val="001E2A47"/>
    <w:rsid w:val="001E4797"/>
    <w:rsid w:val="001E6571"/>
    <w:rsid w:val="001E6928"/>
    <w:rsid w:val="001E7F45"/>
    <w:rsid w:val="001F07C8"/>
    <w:rsid w:val="001F112A"/>
    <w:rsid w:val="001F2D72"/>
    <w:rsid w:val="002017E5"/>
    <w:rsid w:val="0020201C"/>
    <w:rsid w:val="00207E77"/>
    <w:rsid w:val="00217732"/>
    <w:rsid w:val="00220771"/>
    <w:rsid w:val="002222BF"/>
    <w:rsid w:val="00224CCC"/>
    <w:rsid w:val="00230695"/>
    <w:rsid w:val="002372AD"/>
    <w:rsid w:val="0024069F"/>
    <w:rsid w:val="00241648"/>
    <w:rsid w:val="002545FF"/>
    <w:rsid w:val="0025461C"/>
    <w:rsid w:val="00262989"/>
    <w:rsid w:val="00271C3E"/>
    <w:rsid w:val="00274FFE"/>
    <w:rsid w:val="0028229A"/>
    <w:rsid w:val="00295E55"/>
    <w:rsid w:val="00297ACE"/>
    <w:rsid w:val="002A1E63"/>
    <w:rsid w:val="002B356D"/>
    <w:rsid w:val="002B3A08"/>
    <w:rsid w:val="002B47BD"/>
    <w:rsid w:val="002C2689"/>
    <w:rsid w:val="002C3FF5"/>
    <w:rsid w:val="002C5682"/>
    <w:rsid w:val="002D0286"/>
    <w:rsid w:val="002D2400"/>
    <w:rsid w:val="002D4D40"/>
    <w:rsid w:val="002D7BEB"/>
    <w:rsid w:val="002F7BB4"/>
    <w:rsid w:val="003019E0"/>
    <w:rsid w:val="00302D87"/>
    <w:rsid w:val="00310188"/>
    <w:rsid w:val="00311828"/>
    <w:rsid w:val="00313B5A"/>
    <w:rsid w:val="00323B6E"/>
    <w:rsid w:val="00330725"/>
    <w:rsid w:val="00330EDD"/>
    <w:rsid w:val="00331C13"/>
    <w:rsid w:val="00332F4F"/>
    <w:rsid w:val="0033354F"/>
    <w:rsid w:val="00334527"/>
    <w:rsid w:val="00334669"/>
    <w:rsid w:val="00336B9F"/>
    <w:rsid w:val="00343544"/>
    <w:rsid w:val="00344D4B"/>
    <w:rsid w:val="00352D83"/>
    <w:rsid w:val="003554C2"/>
    <w:rsid w:val="00370ED7"/>
    <w:rsid w:val="00373F57"/>
    <w:rsid w:val="00374540"/>
    <w:rsid w:val="00391BFC"/>
    <w:rsid w:val="0039353B"/>
    <w:rsid w:val="003949EC"/>
    <w:rsid w:val="00396794"/>
    <w:rsid w:val="003A11FE"/>
    <w:rsid w:val="003A31D1"/>
    <w:rsid w:val="003B2B4E"/>
    <w:rsid w:val="003B3217"/>
    <w:rsid w:val="003B6391"/>
    <w:rsid w:val="003B799D"/>
    <w:rsid w:val="003D0904"/>
    <w:rsid w:val="003D4F70"/>
    <w:rsid w:val="003E3D60"/>
    <w:rsid w:val="003E6C21"/>
    <w:rsid w:val="003E78EC"/>
    <w:rsid w:val="003F0894"/>
    <w:rsid w:val="003F5149"/>
    <w:rsid w:val="004005F3"/>
    <w:rsid w:val="0040083F"/>
    <w:rsid w:val="0040478F"/>
    <w:rsid w:val="00410B2B"/>
    <w:rsid w:val="00411699"/>
    <w:rsid w:val="0041747A"/>
    <w:rsid w:val="00420231"/>
    <w:rsid w:val="0042215C"/>
    <w:rsid w:val="004238D3"/>
    <w:rsid w:val="004240FC"/>
    <w:rsid w:val="00426ACF"/>
    <w:rsid w:val="004332DF"/>
    <w:rsid w:val="004449A6"/>
    <w:rsid w:val="00467C6B"/>
    <w:rsid w:val="00472D83"/>
    <w:rsid w:val="004756C1"/>
    <w:rsid w:val="0048294E"/>
    <w:rsid w:val="0048739D"/>
    <w:rsid w:val="004914B7"/>
    <w:rsid w:val="0049293C"/>
    <w:rsid w:val="00493128"/>
    <w:rsid w:val="004A1A02"/>
    <w:rsid w:val="004A6055"/>
    <w:rsid w:val="004B43EA"/>
    <w:rsid w:val="004B4EBE"/>
    <w:rsid w:val="004B66C9"/>
    <w:rsid w:val="004C0C89"/>
    <w:rsid w:val="004C5E35"/>
    <w:rsid w:val="004C777E"/>
    <w:rsid w:val="004D5B51"/>
    <w:rsid w:val="004E167D"/>
    <w:rsid w:val="004F50DF"/>
    <w:rsid w:val="004F6990"/>
    <w:rsid w:val="004F786E"/>
    <w:rsid w:val="004F79F4"/>
    <w:rsid w:val="005040B3"/>
    <w:rsid w:val="00504B3B"/>
    <w:rsid w:val="0052101B"/>
    <w:rsid w:val="00521E9F"/>
    <w:rsid w:val="00524321"/>
    <w:rsid w:val="00533554"/>
    <w:rsid w:val="00536517"/>
    <w:rsid w:val="005369BC"/>
    <w:rsid w:val="00547DA5"/>
    <w:rsid w:val="00550547"/>
    <w:rsid w:val="0055265C"/>
    <w:rsid w:val="00564618"/>
    <w:rsid w:val="005715AD"/>
    <w:rsid w:val="0057582E"/>
    <w:rsid w:val="0057652C"/>
    <w:rsid w:val="00586AB4"/>
    <w:rsid w:val="00591476"/>
    <w:rsid w:val="005B2966"/>
    <w:rsid w:val="005B3F12"/>
    <w:rsid w:val="005B7FAA"/>
    <w:rsid w:val="005C06BC"/>
    <w:rsid w:val="005D0D45"/>
    <w:rsid w:val="005D4C45"/>
    <w:rsid w:val="005E01A9"/>
    <w:rsid w:val="005E4196"/>
    <w:rsid w:val="005F375C"/>
    <w:rsid w:val="006059BB"/>
    <w:rsid w:val="00610B38"/>
    <w:rsid w:val="00614450"/>
    <w:rsid w:val="006159D5"/>
    <w:rsid w:val="00616397"/>
    <w:rsid w:val="0062398D"/>
    <w:rsid w:val="00626EFD"/>
    <w:rsid w:val="00627254"/>
    <w:rsid w:val="00630C03"/>
    <w:rsid w:val="00631A2E"/>
    <w:rsid w:val="006369D0"/>
    <w:rsid w:val="00637212"/>
    <w:rsid w:val="006413E5"/>
    <w:rsid w:val="00645983"/>
    <w:rsid w:val="00653B93"/>
    <w:rsid w:val="00654036"/>
    <w:rsid w:val="00656E60"/>
    <w:rsid w:val="006664C3"/>
    <w:rsid w:val="00671857"/>
    <w:rsid w:val="00673362"/>
    <w:rsid w:val="006757D0"/>
    <w:rsid w:val="00676A48"/>
    <w:rsid w:val="00677001"/>
    <w:rsid w:val="00677011"/>
    <w:rsid w:val="00683DC5"/>
    <w:rsid w:val="00686779"/>
    <w:rsid w:val="006A14BD"/>
    <w:rsid w:val="006A1EE0"/>
    <w:rsid w:val="006A3603"/>
    <w:rsid w:val="006A7DEF"/>
    <w:rsid w:val="006C47DA"/>
    <w:rsid w:val="006D1B44"/>
    <w:rsid w:val="006D37B0"/>
    <w:rsid w:val="006D63C4"/>
    <w:rsid w:val="006E1306"/>
    <w:rsid w:val="006E7014"/>
    <w:rsid w:val="006F5CA9"/>
    <w:rsid w:val="006F62C8"/>
    <w:rsid w:val="00704056"/>
    <w:rsid w:val="007139BE"/>
    <w:rsid w:val="00713EF9"/>
    <w:rsid w:val="00717258"/>
    <w:rsid w:val="00722860"/>
    <w:rsid w:val="00732275"/>
    <w:rsid w:val="007322F9"/>
    <w:rsid w:val="007328E5"/>
    <w:rsid w:val="00741EFC"/>
    <w:rsid w:val="00753B00"/>
    <w:rsid w:val="00754B46"/>
    <w:rsid w:val="0076000B"/>
    <w:rsid w:val="00762FB6"/>
    <w:rsid w:val="00774672"/>
    <w:rsid w:val="007827E7"/>
    <w:rsid w:val="00791DDF"/>
    <w:rsid w:val="007B2560"/>
    <w:rsid w:val="007B6166"/>
    <w:rsid w:val="007C3344"/>
    <w:rsid w:val="007D2F28"/>
    <w:rsid w:val="007E177C"/>
    <w:rsid w:val="007E4511"/>
    <w:rsid w:val="00810636"/>
    <w:rsid w:val="00811BAD"/>
    <w:rsid w:val="008221D9"/>
    <w:rsid w:val="00826A7C"/>
    <w:rsid w:val="00835594"/>
    <w:rsid w:val="00837882"/>
    <w:rsid w:val="0085237F"/>
    <w:rsid w:val="0085446A"/>
    <w:rsid w:val="00860BF2"/>
    <w:rsid w:val="008665DF"/>
    <w:rsid w:val="00870DB6"/>
    <w:rsid w:val="00871846"/>
    <w:rsid w:val="00881590"/>
    <w:rsid w:val="00886B17"/>
    <w:rsid w:val="00886D0F"/>
    <w:rsid w:val="00887372"/>
    <w:rsid w:val="0088756B"/>
    <w:rsid w:val="00890579"/>
    <w:rsid w:val="00891A52"/>
    <w:rsid w:val="00893105"/>
    <w:rsid w:val="008A1473"/>
    <w:rsid w:val="008A43C5"/>
    <w:rsid w:val="008A6F69"/>
    <w:rsid w:val="008B2ED2"/>
    <w:rsid w:val="008B3327"/>
    <w:rsid w:val="008B63DF"/>
    <w:rsid w:val="008C3FF8"/>
    <w:rsid w:val="008D48C4"/>
    <w:rsid w:val="008E0CC9"/>
    <w:rsid w:val="008E0F7D"/>
    <w:rsid w:val="008E7886"/>
    <w:rsid w:val="008F54D0"/>
    <w:rsid w:val="00905AB2"/>
    <w:rsid w:val="009069EA"/>
    <w:rsid w:val="00913491"/>
    <w:rsid w:val="00914838"/>
    <w:rsid w:val="00932316"/>
    <w:rsid w:val="00934BD9"/>
    <w:rsid w:val="00935214"/>
    <w:rsid w:val="00942544"/>
    <w:rsid w:val="009520F1"/>
    <w:rsid w:val="00956526"/>
    <w:rsid w:val="00963EA8"/>
    <w:rsid w:val="0096527C"/>
    <w:rsid w:val="00970304"/>
    <w:rsid w:val="00984B22"/>
    <w:rsid w:val="00987342"/>
    <w:rsid w:val="009939D4"/>
    <w:rsid w:val="009A1909"/>
    <w:rsid w:val="009B419C"/>
    <w:rsid w:val="009B626C"/>
    <w:rsid w:val="009C161A"/>
    <w:rsid w:val="009C2553"/>
    <w:rsid w:val="009C3F0A"/>
    <w:rsid w:val="009C56C5"/>
    <w:rsid w:val="009D0A6D"/>
    <w:rsid w:val="009D109D"/>
    <w:rsid w:val="009D2FC5"/>
    <w:rsid w:val="009D6E01"/>
    <w:rsid w:val="009E3E58"/>
    <w:rsid w:val="009E44B3"/>
    <w:rsid w:val="009E5B5F"/>
    <w:rsid w:val="00A0435C"/>
    <w:rsid w:val="00A04729"/>
    <w:rsid w:val="00A06AFC"/>
    <w:rsid w:val="00A07CA9"/>
    <w:rsid w:val="00A14103"/>
    <w:rsid w:val="00A1746C"/>
    <w:rsid w:val="00A22293"/>
    <w:rsid w:val="00A2379C"/>
    <w:rsid w:val="00A2610C"/>
    <w:rsid w:val="00A27F3B"/>
    <w:rsid w:val="00A43944"/>
    <w:rsid w:val="00A477BE"/>
    <w:rsid w:val="00A517E4"/>
    <w:rsid w:val="00A51EEE"/>
    <w:rsid w:val="00A56D9A"/>
    <w:rsid w:val="00A576CE"/>
    <w:rsid w:val="00A60CD3"/>
    <w:rsid w:val="00A66307"/>
    <w:rsid w:val="00A713C3"/>
    <w:rsid w:val="00A768EC"/>
    <w:rsid w:val="00A821AC"/>
    <w:rsid w:val="00A82235"/>
    <w:rsid w:val="00A86D6C"/>
    <w:rsid w:val="00A93462"/>
    <w:rsid w:val="00A9521A"/>
    <w:rsid w:val="00AA2F0F"/>
    <w:rsid w:val="00AA5D7D"/>
    <w:rsid w:val="00AA7503"/>
    <w:rsid w:val="00AB5EC8"/>
    <w:rsid w:val="00AB66CD"/>
    <w:rsid w:val="00AB72A1"/>
    <w:rsid w:val="00AC3E26"/>
    <w:rsid w:val="00AC6F6B"/>
    <w:rsid w:val="00AD07AE"/>
    <w:rsid w:val="00AD3278"/>
    <w:rsid w:val="00AE3FEC"/>
    <w:rsid w:val="00AE4CC0"/>
    <w:rsid w:val="00AF45A7"/>
    <w:rsid w:val="00B11A2B"/>
    <w:rsid w:val="00B27EDB"/>
    <w:rsid w:val="00B344ED"/>
    <w:rsid w:val="00B411BA"/>
    <w:rsid w:val="00B41C64"/>
    <w:rsid w:val="00B436F6"/>
    <w:rsid w:val="00B44255"/>
    <w:rsid w:val="00B44768"/>
    <w:rsid w:val="00B45D16"/>
    <w:rsid w:val="00B541FE"/>
    <w:rsid w:val="00B55263"/>
    <w:rsid w:val="00B65172"/>
    <w:rsid w:val="00B70C8C"/>
    <w:rsid w:val="00B75A99"/>
    <w:rsid w:val="00B81441"/>
    <w:rsid w:val="00B85F56"/>
    <w:rsid w:val="00B97326"/>
    <w:rsid w:val="00BA0D6B"/>
    <w:rsid w:val="00BA325D"/>
    <w:rsid w:val="00BA6E16"/>
    <w:rsid w:val="00BA72E4"/>
    <w:rsid w:val="00BB2F08"/>
    <w:rsid w:val="00BC40C6"/>
    <w:rsid w:val="00BC68BF"/>
    <w:rsid w:val="00BC7B76"/>
    <w:rsid w:val="00BD5702"/>
    <w:rsid w:val="00BE660D"/>
    <w:rsid w:val="00BF729B"/>
    <w:rsid w:val="00C028D5"/>
    <w:rsid w:val="00C0292E"/>
    <w:rsid w:val="00C11E4F"/>
    <w:rsid w:val="00C14918"/>
    <w:rsid w:val="00C15564"/>
    <w:rsid w:val="00C155E8"/>
    <w:rsid w:val="00C312A2"/>
    <w:rsid w:val="00C33170"/>
    <w:rsid w:val="00C36772"/>
    <w:rsid w:val="00C43661"/>
    <w:rsid w:val="00C5237B"/>
    <w:rsid w:val="00C52DFB"/>
    <w:rsid w:val="00C56327"/>
    <w:rsid w:val="00C624C9"/>
    <w:rsid w:val="00C71C1D"/>
    <w:rsid w:val="00C73D66"/>
    <w:rsid w:val="00C7686A"/>
    <w:rsid w:val="00C94A2A"/>
    <w:rsid w:val="00CB0A7C"/>
    <w:rsid w:val="00CB0B32"/>
    <w:rsid w:val="00CB4D81"/>
    <w:rsid w:val="00CC0B79"/>
    <w:rsid w:val="00CC718C"/>
    <w:rsid w:val="00CD131C"/>
    <w:rsid w:val="00CD537D"/>
    <w:rsid w:val="00CE256A"/>
    <w:rsid w:val="00CF1400"/>
    <w:rsid w:val="00CF15E4"/>
    <w:rsid w:val="00CF6067"/>
    <w:rsid w:val="00CF6B5B"/>
    <w:rsid w:val="00D04FE9"/>
    <w:rsid w:val="00D105C9"/>
    <w:rsid w:val="00D10A81"/>
    <w:rsid w:val="00D1326C"/>
    <w:rsid w:val="00D24925"/>
    <w:rsid w:val="00D27D25"/>
    <w:rsid w:val="00D30938"/>
    <w:rsid w:val="00D417B1"/>
    <w:rsid w:val="00D47CE2"/>
    <w:rsid w:val="00D562A7"/>
    <w:rsid w:val="00D63EC1"/>
    <w:rsid w:val="00D64D3E"/>
    <w:rsid w:val="00D67C29"/>
    <w:rsid w:val="00D76788"/>
    <w:rsid w:val="00D81957"/>
    <w:rsid w:val="00D82E15"/>
    <w:rsid w:val="00D8362A"/>
    <w:rsid w:val="00D84CF1"/>
    <w:rsid w:val="00D91823"/>
    <w:rsid w:val="00DA7FF4"/>
    <w:rsid w:val="00DB1130"/>
    <w:rsid w:val="00DB11AD"/>
    <w:rsid w:val="00DB2C6B"/>
    <w:rsid w:val="00DC3634"/>
    <w:rsid w:val="00DD1F44"/>
    <w:rsid w:val="00DD397F"/>
    <w:rsid w:val="00DE168E"/>
    <w:rsid w:val="00DE7E97"/>
    <w:rsid w:val="00DF4F68"/>
    <w:rsid w:val="00E175DA"/>
    <w:rsid w:val="00E22EF7"/>
    <w:rsid w:val="00E25393"/>
    <w:rsid w:val="00E26EB4"/>
    <w:rsid w:val="00E30443"/>
    <w:rsid w:val="00E32515"/>
    <w:rsid w:val="00E32A4C"/>
    <w:rsid w:val="00E342EA"/>
    <w:rsid w:val="00E40D30"/>
    <w:rsid w:val="00E50B8E"/>
    <w:rsid w:val="00E50E02"/>
    <w:rsid w:val="00E56CDC"/>
    <w:rsid w:val="00E61DDE"/>
    <w:rsid w:val="00E64031"/>
    <w:rsid w:val="00E651A8"/>
    <w:rsid w:val="00E660FE"/>
    <w:rsid w:val="00E72F54"/>
    <w:rsid w:val="00E7564C"/>
    <w:rsid w:val="00E9001C"/>
    <w:rsid w:val="00E91F4C"/>
    <w:rsid w:val="00E92827"/>
    <w:rsid w:val="00E95C95"/>
    <w:rsid w:val="00E97A43"/>
    <w:rsid w:val="00EA1488"/>
    <w:rsid w:val="00EA2A5F"/>
    <w:rsid w:val="00EB167B"/>
    <w:rsid w:val="00EB4B21"/>
    <w:rsid w:val="00EB740F"/>
    <w:rsid w:val="00EC0992"/>
    <w:rsid w:val="00ED22DC"/>
    <w:rsid w:val="00ED52E3"/>
    <w:rsid w:val="00ED58FF"/>
    <w:rsid w:val="00ED67AB"/>
    <w:rsid w:val="00ED7D7D"/>
    <w:rsid w:val="00EE7E9B"/>
    <w:rsid w:val="00EF11C3"/>
    <w:rsid w:val="00F06746"/>
    <w:rsid w:val="00F06E7C"/>
    <w:rsid w:val="00F10CFF"/>
    <w:rsid w:val="00F13582"/>
    <w:rsid w:val="00F20935"/>
    <w:rsid w:val="00F303DD"/>
    <w:rsid w:val="00F33F05"/>
    <w:rsid w:val="00F45590"/>
    <w:rsid w:val="00F46CED"/>
    <w:rsid w:val="00F50AB1"/>
    <w:rsid w:val="00F526F3"/>
    <w:rsid w:val="00F55DAE"/>
    <w:rsid w:val="00F60277"/>
    <w:rsid w:val="00F66A12"/>
    <w:rsid w:val="00F67731"/>
    <w:rsid w:val="00F7103A"/>
    <w:rsid w:val="00F72871"/>
    <w:rsid w:val="00F76B54"/>
    <w:rsid w:val="00F76EB9"/>
    <w:rsid w:val="00F82618"/>
    <w:rsid w:val="00F912EC"/>
    <w:rsid w:val="00F917BA"/>
    <w:rsid w:val="00FA0D17"/>
    <w:rsid w:val="00FB73BB"/>
    <w:rsid w:val="00FC289B"/>
    <w:rsid w:val="00FC3669"/>
    <w:rsid w:val="00FE32DC"/>
    <w:rsid w:val="00FE43BA"/>
    <w:rsid w:val="00FE584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F8"/>
  </w:style>
  <w:style w:type="paragraph" w:styleId="a5">
    <w:name w:val="footer"/>
    <w:basedOn w:val="a"/>
    <w:link w:val="a6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F8"/>
  </w:style>
  <w:style w:type="paragraph" w:styleId="a7">
    <w:name w:val="Balloon Text"/>
    <w:basedOn w:val="a"/>
    <w:link w:val="a8"/>
    <w:uiPriority w:val="99"/>
    <w:semiHidden/>
    <w:unhideWhenUsed/>
    <w:rsid w:val="003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5A2"/>
    <w:pPr>
      <w:ind w:left="720"/>
      <w:contextualSpacing/>
    </w:pPr>
  </w:style>
  <w:style w:type="paragraph" w:customStyle="1" w:styleId="ConsPlusNormal">
    <w:name w:val="ConsPlusNormal"/>
    <w:link w:val="ConsPlusNormal0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1EEE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51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586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F8"/>
  </w:style>
  <w:style w:type="paragraph" w:styleId="a5">
    <w:name w:val="footer"/>
    <w:basedOn w:val="a"/>
    <w:link w:val="a6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F8"/>
  </w:style>
  <w:style w:type="paragraph" w:styleId="a7">
    <w:name w:val="Balloon Text"/>
    <w:basedOn w:val="a"/>
    <w:link w:val="a8"/>
    <w:uiPriority w:val="99"/>
    <w:semiHidden/>
    <w:unhideWhenUsed/>
    <w:rsid w:val="003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5A2"/>
    <w:pPr>
      <w:ind w:left="720"/>
      <w:contextualSpacing/>
    </w:pPr>
  </w:style>
  <w:style w:type="paragraph" w:customStyle="1" w:styleId="ConsPlusNormal">
    <w:name w:val="ConsPlusNormal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52E52FC684BFD10A0AFEEAFDB52F87803AC55954CC5F2B66A75D75C211ACCFF92A74234FF3460E8578400T3B0J" TargetMode="External"/><Relationship Id="rId18" Type="http://schemas.openxmlformats.org/officeDocument/2006/relationships/hyperlink" Target="consultantplus://offline/ref=C07DEB94810F699A5F6B68D3167BB5BC84F2066626E2492BFCC2E67CB4J2N3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07DEB94810F699A5F6B68D3167BB5BC84F3026422E7492BFCC2E67CB4J2N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2E52FC684BFD10A0AFEEAFDB52F87803AC55954CC5F2B66A75D75C211ACCFF92A74234FF3460E8578400T3B0J" TargetMode="External"/><Relationship Id="rId17" Type="http://schemas.openxmlformats.org/officeDocument/2006/relationships/hyperlink" Target="consultantplus://offline/ref=C07DEB94810F699A5F6B68D3167BB5BC84F3036E2BE0492BFCC2E67CB4J2N3I" TargetMode="External"/><Relationship Id="rId25" Type="http://schemas.openxmlformats.org/officeDocument/2006/relationships/hyperlink" Target="consultantplus://offline/ref=C07DEB94810F699A5F6B68D3167BB5BC84F2036327E0492BFCC2E67CB4232F992455E444F75AFAF9J0N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7DEB94810F699A5F6B68D3167BB5BC84F3036E2BE7492BFCC2E67CB4232F992455E444F75AFCF0J0N6I" TargetMode="External"/><Relationship Id="rId20" Type="http://schemas.openxmlformats.org/officeDocument/2006/relationships/hyperlink" Target="consultantplus://offline/ref=C07DEB94810F699A5F6B68D3167BB5BC84F5066225EB492BFCC2E67CB4J2N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CD669FA49A9175F53182E10BECD81BCFAAAE226C85EEA1DBC2E413A25D0AC74BD3627CCB7B04637708F" TargetMode="External"/><Relationship Id="rId24" Type="http://schemas.openxmlformats.org/officeDocument/2006/relationships/hyperlink" Target="consultantplus://offline/ref=E52E52FC684BFD10A0AFEEAFDB52F87803AC55954CC5F2B66A75D75C211ACCFF92A74234FF3460E8578400T3B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7DEB94810F699A5F6B68D3167BB5BC84F5046223E6492BFCC2E67CB4J2N3I" TargetMode="External"/><Relationship Id="rId23" Type="http://schemas.openxmlformats.org/officeDocument/2006/relationships/hyperlink" Target="consultantplus://offline/ref=C07DEB94810F699A5F6B76DE0017EBB58CFF5E6B26E4467FA99DBD21E32A25CEJ6N3I" TargetMode="External"/><Relationship Id="rId10" Type="http://schemas.openxmlformats.org/officeDocument/2006/relationships/hyperlink" Target="consultantplus://offline/ref=148B0C7BB0C807E2D2C5DDC764B1DAF4F9B0CE9ABD6DF17C411D87E9D4920363Q6v4K" TargetMode="External"/><Relationship Id="rId19" Type="http://schemas.openxmlformats.org/officeDocument/2006/relationships/hyperlink" Target="consultantplus://offline/ref=C07DEB94810F699A5F6B68D3167BB5BC84F1096621EB492BFCC2E67CB4J2N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CD2B5903E1BFD1F834A5C1CE9A6F2E5189E4387E1D8DC7FBC45F39B785041BEEEF9C486EED2893E77E" TargetMode="External"/><Relationship Id="rId14" Type="http://schemas.openxmlformats.org/officeDocument/2006/relationships/hyperlink" Target="consultantplus://offline/ref=C07DEB94810F699A5F6B68D3167BB5BC84F5046223E6492BFCC2E67CB4232F992455E444F75AFAF9J0N4I" TargetMode="External"/><Relationship Id="rId22" Type="http://schemas.openxmlformats.org/officeDocument/2006/relationships/hyperlink" Target="consultantplus://offline/ref=C07DEB94810F699A5F6B68D3167BB5BC84F5046223E6492BFCC2E67CB4J2N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B6ED-F0E1-4483-9242-471565A2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aaa</cp:lastModifiedBy>
  <cp:revision>6</cp:revision>
  <cp:lastPrinted>2017-05-31T09:45:00Z</cp:lastPrinted>
  <dcterms:created xsi:type="dcterms:W3CDTF">2017-05-31T09:46:00Z</dcterms:created>
  <dcterms:modified xsi:type="dcterms:W3CDTF">2019-08-22T09:02:00Z</dcterms:modified>
</cp:coreProperties>
</file>