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02D49" w:rsidTr="00FE30F9">
        <w:tc>
          <w:tcPr>
            <w:tcW w:w="4955" w:type="dxa"/>
          </w:tcPr>
          <w:p w:rsidR="00F02D49" w:rsidRDefault="00F02D49" w:rsidP="00FE30F9">
            <w:pPr>
              <w:jc w:val="center"/>
              <w:rPr>
                <w:rFonts w:ascii="Arial" w:hAnsi="Arial" w:cs="Arial"/>
                <w:b/>
                <w:sz w:val="24"/>
                <w:szCs w:val="24"/>
              </w:rPr>
            </w:pPr>
          </w:p>
        </w:tc>
        <w:tc>
          <w:tcPr>
            <w:tcW w:w="4956" w:type="dxa"/>
          </w:tcPr>
          <w:p w:rsidR="00F02D49" w:rsidRDefault="00F02D49" w:rsidP="00FE30F9">
            <w:pPr>
              <w:jc w:val="right"/>
              <w:rPr>
                <w:rFonts w:ascii="Arial" w:hAnsi="Arial" w:cs="Arial"/>
                <w:b/>
                <w:sz w:val="24"/>
                <w:szCs w:val="24"/>
              </w:rPr>
            </w:pPr>
            <w:r>
              <w:rPr>
                <w:rFonts w:ascii="Arial" w:hAnsi="Arial" w:cs="Arial"/>
                <w:b/>
                <w:sz w:val="24"/>
                <w:szCs w:val="24"/>
              </w:rPr>
              <w:t xml:space="preserve">ОПУБЛИКОВАНО </w:t>
            </w:r>
          </w:p>
          <w:p w:rsidR="00F02D49" w:rsidRDefault="00F02D49" w:rsidP="00FE30F9">
            <w:pPr>
              <w:jc w:val="right"/>
              <w:rPr>
                <w:rFonts w:ascii="Arial" w:hAnsi="Arial" w:cs="Arial"/>
                <w:sz w:val="24"/>
                <w:szCs w:val="24"/>
              </w:rPr>
            </w:pPr>
            <w:r w:rsidRPr="00535FEB">
              <w:rPr>
                <w:rFonts w:ascii="Arial" w:hAnsi="Arial" w:cs="Arial"/>
                <w:sz w:val="24"/>
                <w:szCs w:val="24"/>
              </w:rPr>
              <w:t xml:space="preserve">«Официальный вестник </w:t>
            </w:r>
          </w:p>
          <w:p w:rsidR="00F02D49" w:rsidRPr="00535FEB" w:rsidRDefault="00F02D49" w:rsidP="00FE30F9">
            <w:pPr>
              <w:jc w:val="right"/>
              <w:rPr>
                <w:rFonts w:ascii="Arial" w:hAnsi="Arial" w:cs="Arial"/>
                <w:sz w:val="24"/>
                <w:szCs w:val="24"/>
              </w:rPr>
            </w:pPr>
            <w:r w:rsidRPr="00535FEB">
              <w:rPr>
                <w:rFonts w:ascii="Arial" w:hAnsi="Arial" w:cs="Arial"/>
                <w:sz w:val="24"/>
                <w:szCs w:val="24"/>
              </w:rPr>
              <w:t xml:space="preserve">Болотнинского района» </w:t>
            </w:r>
          </w:p>
          <w:p w:rsidR="00F02D49" w:rsidRDefault="00F02D49" w:rsidP="00FE30F9">
            <w:pPr>
              <w:jc w:val="right"/>
              <w:rPr>
                <w:rFonts w:ascii="Arial" w:hAnsi="Arial" w:cs="Arial"/>
                <w:b/>
                <w:sz w:val="24"/>
                <w:szCs w:val="24"/>
              </w:rPr>
            </w:pPr>
            <w:r w:rsidRPr="00535FEB">
              <w:rPr>
                <w:rFonts w:ascii="Arial" w:hAnsi="Arial" w:cs="Arial"/>
                <w:sz w:val="24"/>
                <w:szCs w:val="24"/>
              </w:rPr>
              <w:t>от 26.03.2021 № 6</w:t>
            </w:r>
          </w:p>
        </w:tc>
      </w:tr>
    </w:tbl>
    <w:p w:rsidR="00F02D49" w:rsidRDefault="00F02D49" w:rsidP="00F02D49">
      <w:pPr>
        <w:spacing w:after="0" w:line="240" w:lineRule="auto"/>
        <w:jc w:val="center"/>
        <w:rPr>
          <w:rFonts w:ascii="Arial" w:hAnsi="Arial" w:cs="Arial"/>
          <w:b/>
          <w:sz w:val="24"/>
          <w:szCs w:val="24"/>
        </w:rPr>
      </w:pPr>
    </w:p>
    <w:p w:rsidR="00F02D49" w:rsidRDefault="00F02D49" w:rsidP="00F02D49">
      <w:pPr>
        <w:spacing w:after="0" w:line="240" w:lineRule="auto"/>
        <w:jc w:val="center"/>
        <w:rPr>
          <w:rFonts w:ascii="Arial" w:hAnsi="Arial" w:cs="Arial"/>
          <w:b/>
          <w:sz w:val="24"/>
          <w:szCs w:val="24"/>
        </w:rPr>
      </w:pPr>
    </w:p>
    <w:p w:rsidR="00F02D49" w:rsidRDefault="00F02D49" w:rsidP="00F02D49">
      <w:pPr>
        <w:spacing w:after="0" w:line="240" w:lineRule="auto"/>
        <w:jc w:val="center"/>
        <w:rPr>
          <w:rFonts w:ascii="Arial" w:hAnsi="Arial" w:cs="Arial"/>
          <w:b/>
          <w:sz w:val="24"/>
          <w:szCs w:val="24"/>
        </w:rPr>
      </w:pPr>
    </w:p>
    <w:p w:rsidR="00F02D49" w:rsidRPr="00D77303" w:rsidRDefault="00F02D49" w:rsidP="00F02D49">
      <w:pPr>
        <w:spacing w:after="0" w:line="240" w:lineRule="auto"/>
        <w:jc w:val="center"/>
        <w:rPr>
          <w:rFonts w:ascii="Arial" w:hAnsi="Arial" w:cs="Arial"/>
          <w:b/>
          <w:sz w:val="24"/>
          <w:szCs w:val="24"/>
        </w:rPr>
      </w:pPr>
      <w:r w:rsidRPr="00D77303">
        <w:rPr>
          <w:rFonts w:ascii="Arial" w:hAnsi="Arial" w:cs="Arial"/>
          <w:b/>
          <w:sz w:val="24"/>
          <w:szCs w:val="24"/>
        </w:rPr>
        <w:t>АДМИНИСТРАЦИЯ</w:t>
      </w:r>
    </w:p>
    <w:p w:rsidR="00F02D49" w:rsidRPr="00D77303" w:rsidRDefault="00F02D49" w:rsidP="00F02D49">
      <w:pPr>
        <w:spacing w:after="0" w:line="240" w:lineRule="auto"/>
        <w:jc w:val="center"/>
        <w:rPr>
          <w:rFonts w:ascii="Arial" w:hAnsi="Arial" w:cs="Arial"/>
          <w:b/>
          <w:sz w:val="24"/>
          <w:szCs w:val="24"/>
        </w:rPr>
      </w:pPr>
      <w:r w:rsidRPr="00D77303">
        <w:rPr>
          <w:rFonts w:ascii="Arial" w:hAnsi="Arial" w:cs="Arial"/>
          <w:b/>
          <w:sz w:val="24"/>
          <w:szCs w:val="24"/>
        </w:rPr>
        <w:t>БОЛОТНИНСКОГО РАЙОНА НОВОСИБИРСКОЙ ОБЛАСТИ</w:t>
      </w:r>
    </w:p>
    <w:p w:rsidR="00F02D49" w:rsidRPr="00D77303" w:rsidRDefault="00F02D49" w:rsidP="00F02D49">
      <w:pPr>
        <w:spacing w:after="0" w:line="240" w:lineRule="auto"/>
        <w:jc w:val="center"/>
        <w:rPr>
          <w:rFonts w:ascii="Arial" w:hAnsi="Arial" w:cs="Arial"/>
          <w:b/>
          <w:sz w:val="24"/>
          <w:szCs w:val="24"/>
        </w:rPr>
      </w:pPr>
      <w:r w:rsidRPr="00D77303">
        <w:rPr>
          <w:rFonts w:ascii="Arial" w:hAnsi="Arial" w:cs="Arial"/>
          <w:b/>
          <w:sz w:val="24"/>
          <w:szCs w:val="24"/>
        </w:rPr>
        <w:br/>
        <w:t>ПОСТАНОВЛЕНИЕ</w:t>
      </w:r>
      <w:r w:rsidRPr="00D77303">
        <w:rPr>
          <w:rFonts w:ascii="Arial" w:hAnsi="Arial" w:cs="Arial"/>
          <w:b/>
          <w:sz w:val="24"/>
          <w:szCs w:val="24"/>
        </w:rPr>
        <w:br/>
      </w:r>
    </w:p>
    <w:p w:rsidR="00F02D49" w:rsidRPr="00D77303" w:rsidRDefault="00F02D49" w:rsidP="00F02D49">
      <w:pPr>
        <w:spacing w:after="0"/>
        <w:jc w:val="center"/>
        <w:rPr>
          <w:rFonts w:ascii="Arial" w:hAnsi="Arial" w:cs="Arial"/>
          <w:b/>
          <w:sz w:val="24"/>
          <w:szCs w:val="24"/>
        </w:rPr>
      </w:pPr>
      <w:r w:rsidRPr="00D77303">
        <w:rPr>
          <w:rFonts w:ascii="Arial" w:hAnsi="Arial" w:cs="Arial"/>
          <w:b/>
          <w:sz w:val="24"/>
          <w:szCs w:val="24"/>
        </w:rPr>
        <w:t xml:space="preserve">От </w:t>
      </w:r>
      <w:bookmarkStart w:id="0" w:name="_GoBack"/>
      <w:r w:rsidRPr="00D77303">
        <w:rPr>
          <w:rFonts w:ascii="Arial" w:hAnsi="Arial" w:cs="Arial"/>
          <w:b/>
          <w:sz w:val="24"/>
          <w:szCs w:val="24"/>
        </w:rPr>
        <w:t>15.03.2021 № 151</w:t>
      </w:r>
      <w:bookmarkEnd w:id="0"/>
    </w:p>
    <w:p w:rsidR="00F02D49" w:rsidRPr="00D77303" w:rsidRDefault="00F02D49" w:rsidP="00F02D49">
      <w:pPr>
        <w:spacing w:after="0"/>
        <w:jc w:val="center"/>
        <w:rPr>
          <w:rFonts w:ascii="Arial" w:hAnsi="Arial" w:cs="Arial"/>
          <w:sz w:val="24"/>
          <w:szCs w:val="24"/>
        </w:rPr>
      </w:pPr>
    </w:p>
    <w:p w:rsidR="00F02D49" w:rsidRPr="00D77303" w:rsidRDefault="00F02D49" w:rsidP="00F02D49">
      <w:pPr>
        <w:pStyle w:val="ConsPlusTitle"/>
        <w:jc w:val="center"/>
        <w:rPr>
          <w:rFonts w:eastAsia="Times New Roman"/>
          <w:b w:val="0"/>
          <w:color w:val="000000"/>
        </w:rPr>
      </w:pPr>
      <w:r w:rsidRPr="00D77303">
        <w:rPr>
          <w:rFonts w:eastAsia="Times New Roman"/>
          <w:b w:val="0"/>
          <w:color w:val="000000"/>
        </w:rPr>
        <w:t xml:space="preserve">Об утверждении </w:t>
      </w:r>
      <w:r w:rsidRPr="00D77303">
        <w:rPr>
          <w:b w:val="0"/>
          <w:bCs w:val="0"/>
        </w:rPr>
        <w:t xml:space="preserve">«Порядка осуществления муниципального земельного контроля в отношении граждан на территории Болотнинского района </w:t>
      </w:r>
      <w:r w:rsidRPr="00D77303">
        <w:rPr>
          <w:b w:val="0"/>
        </w:rPr>
        <w:t>Новосибирской области»</w:t>
      </w:r>
    </w:p>
    <w:p w:rsidR="00F02D49" w:rsidRPr="00D77303" w:rsidRDefault="00F02D49" w:rsidP="00F02D49">
      <w:pPr>
        <w:spacing w:after="0"/>
        <w:ind w:right="-2"/>
        <w:jc w:val="center"/>
        <w:rPr>
          <w:rFonts w:ascii="Arial" w:hAnsi="Arial" w:cs="Arial"/>
          <w:sz w:val="24"/>
          <w:szCs w:val="24"/>
        </w:rPr>
      </w:pPr>
    </w:p>
    <w:p w:rsidR="00F02D49" w:rsidRPr="00D77303" w:rsidRDefault="00F02D49" w:rsidP="00F02D49">
      <w:pPr>
        <w:spacing w:after="0"/>
        <w:ind w:right="-2"/>
        <w:jc w:val="center"/>
        <w:rPr>
          <w:rFonts w:ascii="Arial" w:hAnsi="Arial" w:cs="Arial"/>
          <w:sz w:val="24"/>
          <w:szCs w:val="24"/>
        </w:rPr>
      </w:pPr>
    </w:p>
    <w:p w:rsidR="00F02D49" w:rsidRPr="00D77303" w:rsidRDefault="00F02D49" w:rsidP="00F02D49">
      <w:pPr>
        <w:spacing w:after="0" w:line="240" w:lineRule="auto"/>
        <w:ind w:firstLine="709"/>
        <w:jc w:val="both"/>
        <w:rPr>
          <w:rFonts w:ascii="Arial" w:hAnsi="Arial" w:cs="Arial"/>
          <w:sz w:val="24"/>
          <w:szCs w:val="24"/>
        </w:rPr>
      </w:pPr>
      <w:r w:rsidRPr="00D77303">
        <w:rPr>
          <w:rFonts w:ascii="Arial" w:hAnsi="Arial" w:cs="Arial"/>
          <w:sz w:val="24"/>
          <w:szCs w:val="24"/>
        </w:rPr>
        <w:t xml:space="preserve">В соответствии с </w:t>
      </w:r>
      <w:hyperlink r:id="rId4" w:tgtFrame="_blank" w:history="1">
        <w:r w:rsidRPr="00D77303">
          <w:rPr>
            <w:rFonts w:ascii="Arial" w:hAnsi="Arial" w:cs="Arial"/>
            <w:sz w:val="24"/>
            <w:szCs w:val="24"/>
          </w:rPr>
          <w:t>Земельным кодексом</w:t>
        </w:r>
      </w:hyperlink>
      <w:r w:rsidRPr="00D77303">
        <w:rPr>
          <w:rFonts w:ascii="Arial" w:hAnsi="Arial" w:cs="Arial"/>
          <w:sz w:val="24"/>
          <w:szCs w:val="24"/>
        </w:rPr>
        <w:t xml:space="preserve"> Российской Федерации, Постановлением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 </w:t>
      </w:r>
      <w:r w:rsidRPr="00D77303">
        <w:rPr>
          <w:rFonts w:ascii="Arial" w:hAnsi="Arial" w:cs="Arial"/>
          <w:b/>
          <w:sz w:val="24"/>
          <w:szCs w:val="24"/>
        </w:rPr>
        <w:t xml:space="preserve">п о с </w:t>
      </w:r>
      <w:proofErr w:type="gramStart"/>
      <w:r w:rsidRPr="00D77303">
        <w:rPr>
          <w:rFonts w:ascii="Arial" w:hAnsi="Arial" w:cs="Arial"/>
          <w:b/>
          <w:sz w:val="24"/>
          <w:szCs w:val="24"/>
        </w:rPr>
        <w:t>т</w:t>
      </w:r>
      <w:proofErr w:type="gramEnd"/>
      <w:r w:rsidRPr="00D77303">
        <w:rPr>
          <w:rFonts w:ascii="Arial" w:hAnsi="Arial" w:cs="Arial"/>
          <w:b/>
          <w:sz w:val="24"/>
          <w:szCs w:val="24"/>
        </w:rPr>
        <w:t xml:space="preserve"> а н о в л я е т</w:t>
      </w:r>
      <w:r w:rsidRPr="00D77303">
        <w:rPr>
          <w:rFonts w:ascii="Arial" w:hAnsi="Arial" w:cs="Arial"/>
          <w:sz w:val="24"/>
          <w:szCs w:val="24"/>
        </w:rPr>
        <w:t>:</w:t>
      </w:r>
    </w:p>
    <w:p w:rsidR="00F02D49" w:rsidRPr="00D77303" w:rsidRDefault="00F02D49" w:rsidP="00F02D49">
      <w:pPr>
        <w:spacing w:after="0" w:line="240" w:lineRule="auto"/>
        <w:ind w:firstLine="709"/>
        <w:jc w:val="both"/>
        <w:rPr>
          <w:rFonts w:ascii="Arial" w:eastAsia="Times New Roman" w:hAnsi="Arial" w:cs="Arial"/>
          <w:color w:val="000000"/>
          <w:sz w:val="24"/>
          <w:szCs w:val="24"/>
          <w:lang w:eastAsia="ru-RU"/>
        </w:rPr>
      </w:pPr>
      <w:r w:rsidRPr="00D77303">
        <w:rPr>
          <w:rFonts w:ascii="Arial" w:eastAsia="Times New Roman" w:hAnsi="Arial" w:cs="Arial"/>
          <w:color w:val="000000"/>
          <w:sz w:val="24"/>
          <w:szCs w:val="24"/>
          <w:lang w:eastAsia="ru-RU"/>
        </w:rPr>
        <w:t xml:space="preserve">1. Утвердить прилагаемый </w:t>
      </w:r>
      <w:r w:rsidRPr="00D77303">
        <w:rPr>
          <w:rFonts w:ascii="Arial" w:eastAsiaTheme="minorEastAsia" w:hAnsi="Arial" w:cs="Arial"/>
          <w:bCs/>
          <w:sz w:val="24"/>
          <w:szCs w:val="24"/>
          <w:lang w:eastAsia="ru-RU"/>
        </w:rPr>
        <w:t>«Порядок</w:t>
      </w:r>
      <w:r w:rsidRPr="00D77303">
        <w:rPr>
          <w:rFonts w:ascii="Arial" w:hAnsi="Arial" w:cs="Arial"/>
          <w:bCs/>
          <w:sz w:val="24"/>
          <w:szCs w:val="24"/>
        </w:rPr>
        <w:t xml:space="preserve"> </w:t>
      </w:r>
      <w:r w:rsidRPr="00D77303">
        <w:rPr>
          <w:rFonts w:ascii="Arial" w:eastAsiaTheme="minorEastAsia" w:hAnsi="Arial" w:cs="Arial"/>
          <w:bCs/>
          <w:sz w:val="24"/>
          <w:szCs w:val="24"/>
          <w:lang w:eastAsia="ru-RU"/>
        </w:rPr>
        <w:t>осуществления муниципального земельного</w:t>
      </w:r>
      <w:r w:rsidRPr="00D77303">
        <w:rPr>
          <w:rFonts w:ascii="Arial" w:hAnsi="Arial" w:cs="Arial"/>
          <w:bCs/>
          <w:sz w:val="24"/>
          <w:szCs w:val="24"/>
        </w:rPr>
        <w:t xml:space="preserve"> </w:t>
      </w:r>
      <w:r w:rsidRPr="00D77303">
        <w:rPr>
          <w:rFonts w:ascii="Arial" w:eastAsiaTheme="minorEastAsia" w:hAnsi="Arial" w:cs="Arial"/>
          <w:bCs/>
          <w:sz w:val="24"/>
          <w:szCs w:val="24"/>
          <w:lang w:eastAsia="ru-RU"/>
        </w:rPr>
        <w:t>контроля в отношении граждан</w:t>
      </w:r>
      <w:r w:rsidRPr="00D77303">
        <w:rPr>
          <w:rFonts w:ascii="Arial" w:hAnsi="Arial" w:cs="Arial"/>
          <w:bCs/>
          <w:sz w:val="24"/>
          <w:szCs w:val="24"/>
        </w:rPr>
        <w:t xml:space="preserve"> </w:t>
      </w:r>
      <w:r w:rsidRPr="00D77303">
        <w:rPr>
          <w:rFonts w:ascii="Arial" w:eastAsiaTheme="minorEastAsia" w:hAnsi="Arial" w:cs="Arial"/>
          <w:bCs/>
          <w:sz w:val="24"/>
          <w:szCs w:val="24"/>
          <w:lang w:eastAsia="ru-RU"/>
        </w:rPr>
        <w:t>на территории Болотнинского района</w:t>
      </w:r>
      <w:r w:rsidRPr="00D77303">
        <w:rPr>
          <w:rFonts w:ascii="Arial" w:hAnsi="Arial" w:cs="Arial"/>
          <w:bCs/>
          <w:sz w:val="24"/>
          <w:szCs w:val="24"/>
        </w:rPr>
        <w:t xml:space="preserve"> </w:t>
      </w:r>
      <w:r w:rsidRPr="00D77303">
        <w:rPr>
          <w:rFonts w:ascii="Arial" w:eastAsiaTheme="minorEastAsia" w:hAnsi="Arial" w:cs="Arial"/>
          <w:sz w:val="24"/>
          <w:szCs w:val="24"/>
          <w:lang w:eastAsia="ru-RU"/>
        </w:rPr>
        <w:t>Новосибирской области</w:t>
      </w:r>
      <w:r w:rsidRPr="00D77303">
        <w:rPr>
          <w:rFonts w:ascii="Arial" w:hAnsi="Arial" w:cs="Arial"/>
          <w:sz w:val="24"/>
          <w:szCs w:val="24"/>
        </w:rPr>
        <w:t>»</w:t>
      </w:r>
      <w:r w:rsidRPr="00D77303">
        <w:rPr>
          <w:rFonts w:ascii="Arial" w:eastAsia="Times New Roman" w:hAnsi="Arial" w:cs="Arial"/>
          <w:color w:val="000000"/>
          <w:sz w:val="24"/>
          <w:szCs w:val="24"/>
          <w:lang w:eastAsia="ru-RU"/>
        </w:rPr>
        <w:t xml:space="preserve"> (далее – Порядок).</w:t>
      </w:r>
    </w:p>
    <w:p w:rsidR="00F02D49" w:rsidRPr="00D77303" w:rsidRDefault="00F02D49" w:rsidP="00F02D49">
      <w:pPr>
        <w:spacing w:after="0" w:line="240" w:lineRule="auto"/>
        <w:ind w:firstLine="709"/>
        <w:jc w:val="both"/>
        <w:rPr>
          <w:rFonts w:ascii="Arial" w:eastAsia="Times New Roman" w:hAnsi="Arial" w:cs="Arial"/>
          <w:color w:val="000000"/>
          <w:sz w:val="24"/>
          <w:szCs w:val="24"/>
          <w:lang w:eastAsia="ru-RU"/>
        </w:rPr>
      </w:pPr>
      <w:r w:rsidRPr="00D77303">
        <w:rPr>
          <w:rFonts w:ascii="Arial" w:eastAsia="Times New Roman" w:hAnsi="Arial" w:cs="Arial"/>
          <w:color w:val="000000"/>
          <w:sz w:val="24"/>
          <w:szCs w:val="24"/>
          <w:lang w:eastAsia="ru-RU"/>
        </w:rPr>
        <w:t>2. 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w:t>
      </w:r>
    </w:p>
    <w:p w:rsidR="00F02D49" w:rsidRPr="00D77303" w:rsidRDefault="00F02D49" w:rsidP="00F02D49">
      <w:pPr>
        <w:spacing w:after="0"/>
        <w:ind w:firstLine="709"/>
        <w:jc w:val="both"/>
        <w:rPr>
          <w:rFonts w:ascii="Arial" w:hAnsi="Arial" w:cs="Arial"/>
          <w:sz w:val="24"/>
          <w:szCs w:val="24"/>
        </w:rPr>
      </w:pPr>
      <w:r w:rsidRPr="00D77303">
        <w:rPr>
          <w:rFonts w:ascii="Arial" w:hAnsi="Arial" w:cs="Arial"/>
          <w:sz w:val="24"/>
          <w:szCs w:val="24"/>
        </w:rPr>
        <w:t xml:space="preserve">3. Контроль за исполнением данного постановления возложить на заместителя главы администрации Болотнинского района Новосибирской области </w:t>
      </w:r>
      <w:proofErr w:type="spellStart"/>
      <w:r w:rsidRPr="00D77303">
        <w:rPr>
          <w:rFonts w:ascii="Arial" w:hAnsi="Arial" w:cs="Arial"/>
          <w:sz w:val="24"/>
          <w:szCs w:val="24"/>
        </w:rPr>
        <w:t>Бабицкую</w:t>
      </w:r>
      <w:proofErr w:type="spellEnd"/>
      <w:r w:rsidRPr="00D77303">
        <w:rPr>
          <w:rFonts w:ascii="Arial" w:hAnsi="Arial" w:cs="Arial"/>
          <w:sz w:val="24"/>
          <w:szCs w:val="24"/>
        </w:rPr>
        <w:t xml:space="preserve"> О.С.</w:t>
      </w: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Pr="00D77303" w:rsidRDefault="00F02D49" w:rsidP="00F02D49">
      <w:pPr>
        <w:spacing w:after="0"/>
        <w:jc w:val="both"/>
        <w:rPr>
          <w:rFonts w:ascii="Arial" w:hAnsi="Arial" w:cs="Arial"/>
          <w:sz w:val="24"/>
          <w:szCs w:val="24"/>
        </w:rPr>
      </w:pPr>
      <w:r w:rsidRPr="00D77303">
        <w:rPr>
          <w:rFonts w:ascii="Arial" w:hAnsi="Arial" w:cs="Arial"/>
          <w:sz w:val="24"/>
          <w:szCs w:val="24"/>
        </w:rPr>
        <w:t>Глава Болотнинского района</w:t>
      </w:r>
    </w:p>
    <w:p w:rsidR="00F02D49" w:rsidRDefault="00F02D49" w:rsidP="00F02D49">
      <w:pPr>
        <w:spacing w:after="0"/>
        <w:jc w:val="both"/>
        <w:rPr>
          <w:rFonts w:ascii="Arial" w:hAnsi="Arial" w:cs="Arial"/>
          <w:sz w:val="24"/>
          <w:szCs w:val="24"/>
        </w:rPr>
      </w:pPr>
      <w:r w:rsidRPr="00D77303">
        <w:rPr>
          <w:rFonts w:ascii="Arial" w:hAnsi="Arial" w:cs="Arial"/>
          <w:sz w:val="24"/>
          <w:szCs w:val="24"/>
        </w:rPr>
        <w:t xml:space="preserve">Новосибирской области                                                                      </w:t>
      </w:r>
      <w:r>
        <w:rPr>
          <w:rFonts w:ascii="Arial" w:hAnsi="Arial" w:cs="Arial"/>
          <w:sz w:val="24"/>
          <w:szCs w:val="24"/>
        </w:rPr>
        <w:t xml:space="preserve">                 </w:t>
      </w:r>
      <w:r w:rsidRPr="00D77303">
        <w:rPr>
          <w:rFonts w:ascii="Arial" w:hAnsi="Arial" w:cs="Arial"/>
          <w:sz w:val="24"/>
          <w:szCs w:val="24"/>
        </w:rPr>
        <w:t>О.В. Королёв</w:t>
      </w: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Default="00F02D49" w:rsidP="00F02D49">
      <w:pPr>
        <w:spacing w:after="0"/>
        <w:jc w:val="both"/>
        <w:rPr>
          <w:rFonts w:ascii="Arial" w:hAnsi="Arial" w:cs="Arial"/>
          <w:sz w:val="24"/>
          <w:szCs w:val="24"/>
        </w:rPr>
      </w:pPr>
    </w:p>
    <w:p w:rsidR="00F02D49" w:rsidRPr="00D77303" w:rsidRDefault="00F02D49" w:rsidP="00F02D49">
      <w:pPr>
        <w:spacing w:after="0"/>
        <w:jc w:val="right"/>
        <w:rPr>
          <w:rFonts w:ascii="Arial" w:hAnsi="Arial" w:cs="Arial"/>
          <w:bCs/>
          <w:sz w:val="24"/>
          <w:szCs w:val="24"/>
        </w:rPr>
      </w:pPr>
      <w:r w:rsidRPr="00D77303">
        <w:rPr>
          <w:rFonts w:ascii="Arial" w:hAnsi="Arial" w:cs="Arial"/>
          <w:bCs/>
          <w:sz w:val="24"/>
          <w:szCs w:val="24"/>
        </w:rPr>
        <w:lastRenderedPageBreak/>
        <w:t xml:space="preserve">Утвержден </w:t>
      </w:r>
    </w:p>
    <w:p w:rsidR="00F02D49" w:rsidRDefault="00F02D49" w:rsidP="00F02D49">
      <w:pPr>
        <w:spacing w:after="0"/>
        <w:jc w:val="right"/>
        <w:rPr>
          <w:rFonts w:ascii="Arial" w:hAnsi="Arial" w:cs="Arial"/>
          <w:bCs/>
          <w:sz w:val="24"/>
          <w:szCs w:val="24"/>
        </w:rPr>
      </w:pPr>
      <w:r w:rsidRPr="00D77303">
        <w:rPr>
          <w:rFonts w:ascii="Arial" w:hAnsi="Arial" w:cs="Arial"/>
          <w:bCs/>
          <w:sz w:val="24"/>
          <w:szCs w:val="24"/>
        </w:rPr>
        <w:t xml:space="preserve">Постановлением администрации </w:t>
      </w:r>
    </w:p>
    <w:p w:rsidR="00F02D49" w:rsidRPr="00D77303" w:rsidRDefault="00F02D49" w:rsidP="00F02D49">
      <w:pPr>
        <w:spacing w:after="0"/>
        <w:jc w:val="right"/>
        <w:rPr>
          <w:rFonts w:ascii="Arial" w:hAnsi="Arial" w:cs="Arial"/>
          <w:bCs/>
          <w:sz w:val="24"/>
          <w:szCs w:val="24"/>
        </w:rPr>
      </w:pPr>
      <w:r w:rsidRPr="00D77303">
        <w:rPr>
          <w:rFonts w:ascii="Arial" w:hAnsi="Arial" w:cs="Arial"/>
          <w:bCs/>
          <w:sz w:val="24"/>
          <w:szCs w:val="24"/>
        </w:rPr>
        <w:t>Болотнинского района</w:t>
      </w:r>
    </w:p>
    <w:p w:rsidR="00F02D49" w:rsidRPr="00D77303" w:rsidRDefault="00F02D49" w:rsidP="00F02D49">
      <w:pPr>
        <w:spacing w:after="0"/>
        <w:jc w:val="right"/>
        <w:rPr>
          <w:rFonts w:ascii="Arial" w:hAnsi="Arial" w:cs="Arial"/>
          <w:bCs/>
          <w:sz w:val="24"/>
          <w:szCs w:val="24"/>
        </w:rPr>
      </w:pPr>
      <w:r w:rsidRPr="00D77303">
        <w:rPr>
          <w:rFonts w:ascii="Arial" w:hAnsi="Arial" w:cs="Arial"/>
          <w:bCs/>
          <w:sz w:val="24"/>
          <w:szCs w:val="24"/>
        </w:rPr>
        <w:t xml:space="preserve">Новосибирской области </w:t>
      </w:r>
    </w:p>
    <w:p w:rsidR="00F02D49" w:rsidRDefault="00F02D49" w:rsidP="00F02D49">
      <w:pPr>
        <w:spacing w:after="0"/>
        <w:jc w:val="right"/>
        <w:rPr>
          <w:rFonts w:ascii="Arial" w:hAnsi="Arial" w:cs="Arial"/>
          <w:sz w:val="24"/>
          <w:szCs w:val="24"/>
        </w:rPr>
      </w:pPr>
      <w:r w:rsidRPr="00D77303">
        <w:rPr>
          <w:rFonts w:ascii="Arial" w:hAnsi="Arial" w:cs="Arial"/>
          <w:sz w:val="24"/>
          <w:szCs w:val="24"/>
        </w:rPr>
        <w:t>от 15.03.2021 № 151</w:t>
      </w:r>
    </w:p>
    <w:p w:rsidR="00F02D49" w:rsidRPr="00D77303" w:rsidRDefault="00F02D49" w:rsidP="00F02D49">
      <w:pPr>
        <w:spacing w:after="0"/>
        <w:jc w:val="right"/>
        <w:rPr>
          <w:rFonts w:ascii="Arial" w:hAnsi="Arial" w:cs="Arial"/>
          <w:sz w:val="24"/>
          <w:szCs w:val="24"/>
        </w:rPr>
      </w:pPr>
    </w:p>
    <w:p w:rsidR="00F02D49" w:rsidRPr="00D77303" w:rsidRDefault="00F02D49" w:rsidP="00F02D49">
      <w:pPr>
        <w:spacing w:after="0"/>
        <w:jc w:val="right"/>
        <w:rPr>
          <w:rFonts w:ascii="Arial" w:hAnsi="Arial" w:cs="Arial"/>
          <w:sz w:val="24"/>
          <w:szCs w:val="24"/>
        </w:rPr>
      </w:pPr>
    </w:p>
    <w:p w:rsidR="00F02D49" w:rsidRPr="00D77303" w:rsidRDefault="00F02D49" w:rsidP="00F02D49">
      <w:pPr>
        <w:pStyle w:val="ConsPlusTitle"/>
        <w:jc w:val="center"/>
        <w:rPr>
          <w:b w:val="0"/>
        </w:rPr>
      </w:pPr>
      <w:r w:rsidRPr="00D77303">
        <w:rPr>
          <w:b w:val="0"/>
        </w:rPr>
        <w:t>ПОРЯДОК</w:t>
      </w:r>
    </w:p>
    <w:p w:rsidR="00F02D49" w:rsidRPr="00D77303" w:rsidRDefault="00F02D49" w:rsidP="00F02D49">
      <w:pPr>
        <w:pStyle w:val="ConsPlusTitle"/>
        <w:jc w:val="center"/>
        <w:rPr>
          <w:b w:val="0"/>
        </w:rPr>
      </w:pPr>
      <w:r w:rsidRPr="00D77303">
        <w:rPr>
          <w:b w:val="0"/>
        </w:rPr>
        <w:t>ОСУЩЕСТВЛЕНИЯ МУНИЦИПАЛЬНОГО ЗЕМЕЛЬНОГО</w:t>
      </w:r>
    </w:p>
    <w:p w:rsidR="00F02D49" w:rsidRPr="00D77303" w:rsidRDefault="00F02D49" w:rsidP="00F02D49">
      <w:pPr>
        <w:pStyle w:val="ConsPlusTitle"/>
        <w:jc w:val="center"/>
        <w:rPr>
          <w:b w:val="0"/>
        </w:rPr>
      </w:pPr>
      <w:r w:rsidRPr="00D77303">
        <w:rPr>
          <w:b w:val="0"/>
        </w:rPr>
        <w:t>КОНТРОЛЯ В ОТНОШЕНИИ ГРАЖДАН</w:t>
      </w:r>
    </w:p>
    <w:p w:rsidR="00F02D49" w:rsidRPr="00D77303" w:rsidRDefault="00F02D49" w:rsidP="00F02D49">
      <w:pPr>
        <w:pStyle w:val="ConsPlusTitle"/>
        <w:jc w:val="center"/>
        <w:rPr>
          <w:b w:val="0"/>
        </w:rPr>
      </w:pPr>
      <w:r w:rsidRPr="00D77303">
        <w:rPr>
          <w:b w:val="0"/>
        </w:rPr>
        <w:t>НА ТЕРРИТОРИИ БОЛОТНИНСКОГО РАЙОНА</w:t>
      </w:r>
    </w:p>
    <w:p w:rsidR="00F02D49" w:rsidRPr="00D77303" w:rsidRDefault="00F02D49" w:rsidP="00F02D49">
      <w:pPr>
        <w:pStyle w:val="ConsPlusTitle"/>
        <w:jc w:val="center"/>
        <w:rPr>
          <w:b w:val="0"/>
        </w:rPr>
      </w:pPr>
      <w:r w:rsidRPr="00D77303">
        <w:rPr>
          <w:b w:val="0"/>
        </w:rPr>
        <w:t>НОВОСИБИРСКОЙ ОБЛАСТИ</w:t>
      </w:r>
    </w:p>
    <w:p w:rsidR="00F02D49" w:rsidRPr="00D77303" w:rsidRDefault="00F02D49" w:rsidP="00F02D49">
      <w:pPr>
        <w:pStyle w:val="ConsPlusNormal"/>
        <w:rPr>
          <w:rFonts w:ascii="Arial" w:hAnsi="Arial" w:cs="Arial"/>
        </w:rPr>
      </w:pPr>
    </w:p>
    <w:p w:rsidR="00F02D49" w:rsidRPr="00D77303" w:rsidRDefault="00F02D49" w:rsidP="00F02D49">
      <w:pPr>
        <w:pStyle w:val="ConsPlusTitle"/>
        <w:jc w:val="center"/>
        <w:outlineLvl w:val="1"/>
      </w:pPr>
      <w:r w:rsidRPr="00D77303">
        <w:t>I. Общие положения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67"/>
        <w:jc w:val="both"/>
        <w:rPr>
          <w:rFonts w:ascii="Arial" w:hAnsi="Arial" w:cs="Arial"/>
        </w:rPr>
      </w:pPr>
      <w:r w:rsidRPr="00D77303">
        <w:rPr>
          <w:rFonts w:ascii="Arial" w:hAnsi="Arial" w:cs="Arial"/>
        </w:rPr>
        <w:t>1. Настоящий Порядок определяет деятельность должностных лиц, уполномоченных на осуществление муниципального земельного контроля (далее –должностные лица) по контролю за соблюдением гражданами в отношении объектов земельных отношений требований законодательства Российской Федерации,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муниципальный земельный контроль).</w:t>
      </w:r>
    </w:p>
    <w:p w:rsidR="00F02D49" w:rsidRPr="00D77303" w:rsidRDefault="00F02D49" w:rsidP="00F02D49">
      <w:pPr>
        <w:pStyle w:val="ConsPlusNormal"/>
        <w:ind w:firstLine="567"/>
        <w:jc w:val="both"/>
        <w:rPr>
          <w:rFonts w:ascii="Arial" w:hAnsi="Arial" w:cs="Arial"/>
        </w:rPr>
      </w:pPr>
      <w:r w:rsidRPr="00D77303">
        <w:rPr>
          <w:rFonts w:ascii="Arial" w:hAnsi="Arial" w:cs="Arial"/>
        </w:rPr>
        <w:t>2. Целью муниципального земельного контроля является соблюдение гражданами требований законодательства Российской Федерации 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требования законодательства), в отношении расположенных в границах Болотнинского района Новосибирской области объектов земельных отношений (далее - объекты земельных отношений).</w:t>
      </w:r>
    </w:p>
    <w:p w:rsidR="00F02D49" w:rsidRPr="00D77303" w:rsidRDefault="00F02D49" w:rsidP="00F02D49">
      <w:pPr>
        <w:pStyle w:val="ConsPlusNormal"/>
        <w:ind w:firstLine="567"/>
        <w:jc w:val="both"/>
        <w:rPr>
          <w:rFonts w:ascii="Arial" w:hAnsi="Arial" w:cs="Arial"/>
        </w:rPr>
      </w:pPr>
      <w:r w:rsidRPr="00D77303">
        <w:rPr>
          <w:rFonts w:ascii="Arial" w:hAnsi="Arial" w:cs="Arial"/>
        </w:rPr>
        <w:t>3. Муниципальный земельный контроль на территории Болотнинского района Новосибирской области осуществляется администрацией Болотнинского района Новосибирской области, от имени которой действует отдел имущества и земельных отношений (далее – отдел).</w:t>
      </w:r>
    </w:p>
    <w:p w:rsidR="00F02D49" w:rsidRPr="00D77303" w:rsidRDefault="00F02D49" w:rsidP="00F02D49">
      <w:pPr>
        <w:pStyle w:val="ConsPlusTitle"/>
        <w:jc w:val="center"/>
        <w:outlineLvl w:val="1"/>
      </w:pPr>
    </w:p>
    <w:p w:rsidR="00F02D49" w:rsidRPr="00D77303" w:rsidRDefault="00F02D49" w:rsidP="00F02D49">
      <w:pPr>
        <w:pStyle w:val="ConsPlusTitle"/>
        <w:jc w:val="center"/>
        <w:outlineLvl w:val="1"/>
      </w:pPr>
      <w:r w:rsidRPr="00D77303">
        <w:t>II. Задачи 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67"/>
        <w:jc w:val="both"/>
        <w:rPr>
          <w:rFonts w:ascii="Arial" w:hAnsi="Arial" w:cs="Arial"/>
        </w:rPr>
      </w:pPr>
      <w:r w:rsidRPr="00D77303">
        <w:rPr>
          <w:rFonts w:ascii="Arial" w:hAnsi="Arial" w:cs="Arial"/>
        </w:rPr>
        <w:t>Задачами муниципального земельного контроля являются:</w:t>
      </w:r>
    </w:p>
    <w:p w:rsidR="00F02D49" w:rsidRPr="00D77303" w:rsidRDefault="00F02D49" w:rsidP="00F02D49">
      <w:pPr>
        <w:pStyle w:val="ConsPlusNormal"/>
        <w:ind w:firstLine="567"/>
        <w:jc w:val="both"/>
        <w:rPr>
          <w:rFonts w:ascii="Arial" w:hAnsi="Arial" w:cs="Arial"/>
        </w:rPr>
      </w:pPr>
      <w:r w:rsidRPr="00D77303">
        <w:rPr>
          <w:rFonts w:ascii="Arial" w:hAnsi="Arial" w:cs="Arial"/>
        </w:rPr>
        <w:t>1) принятие мер по предупреждению, выявлению и пресечению в отношении объектов земельных отношений нарушений требований законодательства гражданами;</w:t>
      </w:r>
    </w:p>
    <w:p w:rsidR="00F02D49" w:rsidRPr="00D77303" w:rsidRDefault="00F02D49" w:rsidP="00F02D49">
      <w:pPr>
        <w:pStyle w:val="ConsPlusNormal"/>
        <w:ind w:firstLine="567"/>
        <w:jc w:val="both"/>
        <w:rPr>
          <w:rFonts w:ascii="Arial" w:hAnsi="Arial" w:cs="Arial"/>
        </w:rPr>
      </w:pPr>
      <w:r w:rsidRPr="00D77303">
        <w:rPr>
          <w:rFonts w:ascii="Arial" w:hAnsi="Arial" w:cs="Arial"/>
        </w:rPr>
        <w:t>2) принятие мер по устранению последствий нарушений, выявленных в ходе осуществления муниципального земельного контроля;</w:t>
      </w:r>
    </w:p>
    <w:p w:rsidR="00F02D49" w:rsidRPr="00D77303" w:rsidRDefault="00F02D49" w:rsidP="00F02D49">
      <w:pPr>
        <w:pStyle w:val="ConsPlusNormal"/>
        <w:ind w:firstLine="567"/>
        <w:jc w:val="both"/>
        <w:rPr>
          <w:rFonts w:ascii="Arial" w:hAnsi="Arial" w:cs="Arial"/>
        </w:rPr>
      </w:pPr>
      <w:r w:rsidRPr="00D77303">
        <w:rPr>
          <w:rFonts w:ascii="Arial" w:hAnsi="Arial" w:cs="Arial"/>
        </w:rPr>
        <w:t>3) создание надлежащих условий для защиты прав и законных интересов граждан, юридических лиц и индивидуальных предпринимателей, публичных образований, государственных, муниципальных и общественных интересов в сфере использования земель.</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III. Порядок организации и осуществления</w:t>
      </w:r>
    </w:p>
    <w:p w:rsidR="00F02D49" w:rsidRPr="00D77303" w:rsidRDefault="00F02D49" w:rsidP="00F02D49">
      <w:pPr>
        <w:pStyle w:val="ConsPlusTitle"/>
        <w:jc w:val="center"/>
      </w:pPr>
      <w:r w:rsidRPr="00D77303">
        <w:t>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5. Муниципальный земельный контроль осуществляется должностным лицом органа муниципального земельного контроля на основании </w:t>
      </w:r>
      <w:hyperlink r:id="rId5" w:history="1">
        <w:r w:rsidRPr="00D77303">
          <w:rPr>
            <w:rFonts w:ascii="Arial" w:hAnsi="Arial" w:cs="Arial"/>
          </w:rPr>
          <w:t>распоряжения</w:t>
        </w:r>
      </w:hyperlink>
      <w:r w:rsidRPr="00D77303">
        <w:rPr>
          <w:rFonts w:ascii="Arial" w:hAnsi="Arial" w:cs="Arial"/>
        </w:rPr>
        <w:t xml:space="preserve"> органа </w:t>
      </w:r>
      <w:r w:rsidRPr="00D77303">
        <w:rPr>
          <w:rFonts w:ascii="Arial" w:hAnsi="Arial" w:cs="Arial"/>
        </w:rPr>
        <w:lastRenderedPageBreak/>
        <w:t xml:space="preserve">муниципального земельного контроля (Приложения № 1). (составить нашу форму по образцу формы для юр. лиц и ИП).  </w:t>
      </w:r>
    </w:p>
    <w:p w:rsidR="00F02D49" w:rsidRPr="00D77303" w:rsidRDefault="00F02D49" w:rsidP="00F02D49">
      <w:pPr>
        <w:pStyle w:val="ConsPlusNormal"/>
        <w:ind w:firstLine="539"/>
        <w:jc w:val="both"/>
        <w:rPr>
          <w:rFonts w:ascii="Arial" w:hAnsi="Arial" w:cs="Arial"/>
          <w:strike/>
        </w:rPr>
      </w:pPr>
      <w:r w:rsidRPr="00D77303">
        <w:rPr>
          <w:rFonts w:ascii="Arial" w:hAnsi="Arial" w:cs="Arial"/>
        </w:rPr>
        <w:t xml:space="preserve">(данная форма не может быть применена для граждан). </w:t>
      </w:r>
      <w:r w:rsidRPr="00D77303">
        <w:rPr>
          <w:rFonts w:ascii="Arial" w:hAnsi="Arial" w:cs="Arial"/>
          <w:strike/>
        </w:rPr>
        <w:t xml:space="preserve"> </w:t>
      </w:r>
    </w:p>
    <w:p w:rsidR="00F02D49" w:rsidRPr="00D77303" w:rsidRDefault="00F02D49" w:rsidP="00F02D49">
      <w:pPr>
        <w:pStyle w:val="ConsPlusNormal"/>
        <w:ind w:firstLine="539"/>
        <w:jc w:val="both"/>
        <w:rPr>
          <w:rFonts w:ascii="Arial" w:hAnsi="Arial" w:cs="Arial"/>
        </w:rPr>
      </w:pPr>
      <w:r w:rsidRPr="00D77303">
        <w:rPr>
          <w:rFonts w:ascii="Arial" w:hAnsi="Arial" w:cs="Arial"/>
        </w:rPr>
        <w:t>7. Проверки в отношении граждан осуществляются в виде плановых или внеплановых проверок.</w:t>
      </w:r>
    </w:p>
    <w:p w:rsidR="00F02D49" w:rsidRPr="00D77303" w:rsidRDefault="00F02D49" w:rsidP="00F02D49">
      <w:pPr>
        <w:pStyle w:val="ConsPlusNormal"/>
        <w:ind w:firstLine="539"/>
        <w:jc w:val="both"/>
        <w:rPr>
          <w:rFonts w:ascii="Arial" w:hAnsi="Arial" w:cs="Arial"/>
        </w:rPr>
      </w:pPr>
      <w:r w:rsidRPr="00D77303">
        <w:rPr>
          <w:rFonts w:ascii="Arial" w:hAnsi="Arial" w:cs="Arial"/>
        </w:rPr>
        <w:t>8. Плановые проверки в отношении граждан проводятся в форме документарной проверки и (или) выездной проверки на основании ежеквартальных планов, разрабатываемых органом муниципального земельного контроля.</w:t>
      </w:r>
    </w:p>
    <w:p w:rsidR="00F02D49" w:rsidRPr="00D77303" w:rsidRDefault="00F02D49" w:rsidP="00F02D49">
      <w:pPr>
        <w:pStyle w:val="ConsPlusNormal"/>
        <w:ind w:firstLine="539"/>
        <w:jc w:val="both"/>
        <w:rPr>
          <w:rFonts w:ascii="Arial" w:hAnsi="Arial" w:cs="Arial"/>
        </w:rPr>
      </w:pPr>
      <w:r w:rsidRPr="00D77303">
        <w:rPr>
          <w:rFonts w:ascii="Arial" w:hAnsi="Arial" w:cs="Arial"/>
        </w:rPr>
        <w:t xml:space="preserve">9. Ежеквартальный </w:t>
      </w:r>
      <w:hyperlink w:anchor="Par204" w:tooltip="Рекомендуемая форма" w:history="1">
        <w:r w:rsidRPr="00D77303">
          <w:rPr>
            <w:rFonts w:ascii="Arial" w:hAnsi="Arial" w:cs="Arial"/>
          </w:rPr>
          <w:t>план</w:t>
        </w:r>
      </w:hyperlink>
      <w:r w:rsidRPr="00D77303">
        <w:rPr>
          <w:rFonts w:ascii="Arial" w:hAnsi="Arial" w:cs="Arial"/>
        </w:rPr>
        <w:t xml:space="preserve"> проведения плановых проверок в отношении граждан составляется по форме, установленной Постановлением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 утверждается органом муниципального земельного контроля до 1 числа месяца, предшествующего кварталу проведения плановых проверок, и размещается на официальном сайте органа муниципального земельного контроля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10. 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F02D49" w:rsidRPr="00D77303" w:rsidRDefault="00F02D49" w:rsidP="00F02D49">
      <w:pPr>
        <w:pStyle w:val="ConsPlusNormal"/>
        <w:ind w:firstLine="540"/>
        <w:jc w:val="both"/>
        <w:rPr>
          <w:rFonts w:ascii="Arial" w:hAnsi="Arial" w:cs="Arial"/>
        </w:rPr>
      </w:pPr>
      <w:r w:rsidRPr="00D77303">
        <w:rPr>
          <w:rFonts w:ascii="Arial" w:hAnsi="Arial" w:cs="Arial"/>
        </w:rPr>
        <w:t>1) возникновения прав гражданина на объект земельных отношений;</w:t>
      </w:r>
    </w:p>
    <w:p w:rsidR="00F02D49" w:rsidRPr="00D77303" w:rsidRDefault="00F02D49" w:rsidP="00F02D49">
      <w:pPr>
        <w:pStyle w:val="ConsPlusNormal"/>
        <w:ind w:firstLine="540"/>
        <w:jc w:val="both"/>
        <w:rPr>
          <w:rFonts w:ascii="Arial" w:hAnsi="Arial" w:cs="Arial"/>
        </w:rPr>
      </w:pPr>
      <w:r w:rsidRPr="00D77303">
        <w:rPr>
          <w:rFonts w:ascii="Arial" w:hAnsi="Arial" w:cs="Arial"/>
        </w:rPr>
        <w:t>2) окончания проведения последней плановой проверки гражданина.</w:t>
      </w:r>
    </w:p>
    <w:p w:rsidR="00F02D49" w:rsidRPr="00D77303" w:rsidRDefault="00F02D49" w:rsidP="00F02D49">
      <w:pPr>
        <w:pStyle w:val="ConsPlusNormal"/>
        <w:ind w:firstLine="540"/>
        <w:jc w:val="both"/>
        <w:rPr>
          <w:rFonts w:ascii="Arial" w:hAnsi="Arial" w:cs="Arial"/>
        </w:rPr>
      </w:pPr>
      <w:r w:rsidRPr="00D77303">
        <w:rPr>
          <w:rFonts w:ascii="Arial" w:hAnsi="Arial" w:cs="Arial"/>
        </w:rPr>
        <w:t>11. О проведении плановой проверки граждане уведомляются органом муниципального земельного контроля не позднее чем за три рабочих дня до начала ее проведения посредством направления копии решения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 или иным доступным способом.</w:t>
      </w:r>
    </w:p>
    <w:p w:rsidR="00F02D49" w:rsidRPr="00D77303" w:rsidRDefault="00F02D49" w:rsidP="00F02D49">
      <w:pPr>
        <w:pStyle w:val="ConsPlusNormal"/>
        <w:ind w:firstLine="540"/>
        <w:jc w:val="both"/>
        <w:rPr>
          <w:rFonts w:ascii="Arial" w:hAnsi="Arial" w:cs="Arial"/>
        </w:rPr>
      </w:pPr>
      <w:r w:rsidRPr="00D77303">
        <w:rPr>
          <w:rFonts w:ascii="Arial" w:hAnsi="Arial" w:cs="Arial"/>
        </w:rPr>
        <w:t>12. Внеплановые проверки в отношении граждан проводятся в форме документарной проверки и (или) выездной проверки.</w:t>
      </w:r>
    </w:p>
    <w:p w:rsidR="00F02D49" w:rsidRPr="00D77303" w:rsidRDefault="00F02D49" w:rsidP="00F02D49">
      <w:pPr>
        <w:pStyle w:val="ConsPlusNormal"/>
        <w:ind w:firstLine="540"/>
        <w:jc w:val="both"/>
        <w:rPr>
          <w:rFonts w:ascii="Arial" w:hAnsi="Arial" w:cs="Arial"/>
        </w:rPr>
      </w:pPr>
      <w:bookmarkStart w:id="1" w:name="Par69"/>
      <w:bookmarkEnd w:id="1"/>
      <w:r w:rsidRPr="00D77303">
        <w:rPr>
          <w:rFonts w:ascii="Arial" w:hAnsi="Arial" w:cs="Arial"/>
        </w:rPr>
        <w:t>13. Основаниями для проведения внеплановых проверок в отношении граждан являются: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1) 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w:t>
      </w:r>
    </w:p>
    <w:p w:rsidR="00F02D49" w:rsidRPr="00D77303" w:rsidRDefault="00F02D49" w:rsidP="00F02D49">
      <w:pPr>
        <w:pStyle w:val="ConsPlusNormal"/>
        <w:ind w:firstLine="540"/>
        <w:jc w:val="both"/>
        <w:rPr>
          <w:rFonts w:ascii="Arial" w:hAnsi="Arial" w:cs="Arial"/>
        </w:rPr>
      </w:pPr>
      <w:bookmarkStart w:id="2" w:name="Par71"/>
      <w:bookmarkEnd w:id="2"/>
      <w:r w:rsidRPr="00D77303">
        <w:rPr>
          <w:rFonts w:ascii="Arial" w:hAnsi="Arial" w:cs="Arial"/>
        </w:rPr>
        <w:t>2) мотивированное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2D49" w:rsidRPr="00D77303" w:rsidRDefault="00F02D49" w:rsidP="00F02D49">
      <w:pPr>
        <w:pStyle w:val="ConsPlusNormal"/>
        <w:ind w:firstLine="540"/>
        <w:jc w:val="both"/>
        <w:rPr>
          <w:rFonts w:ascii="Arial" w:hAnsi="Arial" w:cs="Arial"/>
        </w:rPr>
      </w:pPr>
      <w:r w:rsidRPr="00D77303">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2D49" w:rsidRPr="00D77303" w:rsidRDefault="00F02D49" w:rsidP="00F02D49">
      <w:pPr>
        <w:pStyle w:val="ConsPlusNormal"/>
        <w:ind w:firstLine="540"/>
        <w:jc w:val="both"/>
        <w:rPr>
          <w:rFonts w:ascii="Arial" w:hAnsi="Arial" w:cs="Arial"/>
        </w:rPr>
      </w:pPr>
      <w:bookmarkStart w:id="3" w:name="Par73"/>
      <w:bookmarkEnd w:id="3"/>
      <w:r w:rsidRPr="00D77303">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в) нарушение в отношении объектов земельных отношений требований </w:t>
      </w:r>
      <w:r w:rsidRPr="00D77303">
        <w:rPr>
          <w:rFonts w:ascii="Arial" w:hAnsi="Arial" w:cs="Arial"/>
        </w:rPr>
        <w:lastRenderedPageBreak/>
        <w:t>законодательства.</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71" w:tooltip="2) м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 индивидуальных предприним" w:history="1">
        <w:r w:rsidRPr="00D77303">
          <w:rPr>
            <w:rFonts w:ascii="Arial" w:hAnsi="Arial" w:cs="Arial"/>
          </w:rPr>
          <w:t>подпункте 2 пункта 13</w:t>
        </w:r>
      </w:hyperlink>
      <w:r w:rsidRPr="00D77303">
        <w:rPr>
          <w:rFonts w:ascii="Arial" w:hAnsi="Arial" w:cs="Arial"/>
        </w:rPr>
        <w:t xml:space="preserve">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13 настоящего Порядка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указанных в </w:t>
      </w:r>
      <w:hyperlink w:anchor="Par69" w:tooltip="13. Основаниями для проведения внеплановых проверок в отношении граждан являются:" w:history="1">
        <w:r w:rsidRPr="00D77303">
          <w:rPr>
            <w:rFonts w:ascii="Arial" w:hAnsi="Arial" w:cs="Arial"/>
          </w:rPr>
          <w:t>пункте 13</w:t>
        </w:r>
      </w:hyperlink>
      <w:r w:rsidRPr="00D77303">
        <w:rPr>
          <w:rFonts w:ascii="Arial" w:hAnsi="Arial" w:cs="Arial"/>
        </w:rPr>
        <w:t xml:space="preserve">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граждан.</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При отсутствии достоверной информации о лице, допустившем нарушение требований законодательства, достаточных данных о нарушении требований законодательства либо о фактах, указанных в </w:t>
      </w:r>
      <w:hyperlink w:anchor="Par69" w:tooltip="13. Основаниями для проведения внеплановых проверок в отношении граждан являются:" w:history="1">
        <w:r w:rsidRPr="00D77303">
          <w:rPr>
            <w:rFonts w:ascii="Arial" w:hAnsi="Arial" w:cs="Arial"/>
          </w:rPr>
          <w:t>пункте 13</w:t>
        </w:r>
      </w:hyperlink>
      <w:r w:rsidRPr="00D77303">
        <w:rPr>
          <w:rFonts w:ascii="Arial" w:hAnsi="Arial" w:cs="Arial"/>
        </w:rPr>
        <w:t xml:space="preserve"> настоящего Порядка,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гражданина, имеющихся в распоряжении органа муниципального земельного контроля, без возложения на указанное лицо обязанности по представлению информации и исполнению требований органов муниципального земельного контроля. В рамках предварительной проверки у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02D49" w:rsidRPr="00D77303" w:rsidRDefault="00F02D49" w:rsidP="00F02D49">
      <w:pPr>
        <w:pStyle w:val="ConsPlusNormal"/>
        <w:ind w:firstLine="540"/>
        <w:jc w:val="both"/>
        <w:rPr>
          <w:rFonts w:ascii="Arial" w:hAnsi="Arial" w:cs="Arial"/>
        </w:rPr>
      </w:pPr>
      <w:r w:rsidRPr="00D77303">
        <w:rPr>
          <w:rFonts w:ascii="Arial" w:hAnsi="Arial" w:cs="Arial"/>
        </w:rPr>
        <w:t>По результатам предварительной проверки меры по привлечению граждан к ответственности не принимаются.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По решению главы Болотнинского района Новосибирской области, его заместителей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02D49" w:rsidRPr="00D77303" w:rsidRDefault="00F02D49" w:rsidP="00F02D49">
      <w:pPr>
        <w:pStyle w:val="ConsPlusNormal"/>
        <w:ind w:firstLine="540"/>
        <w:jc w:val="both"/>
        <w:rPr>
          <w:rFonts w:ascii="Arial" w:hAnsi="Arial" w:cs="Arial"/>
        </w:rPr>
      </w:pPr>
      <w:r w:rsidRPr="00D77303">
        <w:rPr>
          <w:rFonts w:ascii="Arial" w:hAnsi="Arial" w:cs="Arial"/>
        </w:rPr>
        <w:t>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15. О проведении внеплановой проверки в отношении граждан, за исключением внеплановой выездной проверки, основания проведения которой указаны в </w:t>
      </w:r>
      <w:hyperlink w:anchor="Par71" w:tooltip="2) мотивированное представление должностного лица органа муниципального земельного контроля по результатам рассмотрения или предварительной проверки поступивших в орган муниципального земельного контроля заявлений и обращений граждан, индивидуальных предприним" w:history="1">
        <w:r w:rsidRPr="00D77303">
          <w:rPr>
            <w:rFonts w:ascii="Arial" w:hAnsi="Arial" w:cs="Arial"/>
          </w:rPr>
          <w:t>подпункте 2 пункта 13</w:t>
        </w:r>
      </w:hyperlink>
      <w:r w:rsidRPr="00D77303">
        <w:rPr>
          <w:rFonts w:ascii="Arial" w:hAnsi="Arial" w:cs="Arial"/>
        </w:rPr>
        <w:t xml:space="preserve"> настоящего Порядка, граждане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w:t>
      </w:r>
      <w:r w:rsidRPr="00D77303">
        <w:rPr>
          <w:rFonts w:ascii="Arial" w:hAnsi="Arial" w:cs="Arial"/>
        </w:rPr>
        <w:lastRenderedPageBreak/>
        <w:t>в орган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16. 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18. Выездная проверка в отношении граждан начинается с предъявления служебного удостоверения должностными лицами органа муниципального земельного контроля, обязательного ознакомления гражданина, его уполномоченного представителя с решением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Осуществление плановой или внеплановой выездной проверки в случае отсутствия при ее проведении гражданина или его уполномоченного представителя запрещается, за исключением случая проведения такой проверки по основанию, предусмотренному </w:t>
      </w:r>
      <w:hyperlink w:anchor="Par73"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 w:history="1">
        <w:r w:rsidRPr="00D77303">
          <w:rPr>
            <w:rFonts w:ascii="Arial" w:hAnsi="Arial" w:cs="Arial"/>
          </w:rPr>
          <w:t>абзацем "б" подпункта 2 пункта 13</w:t>
        </w:r>
      </w:hyperlink>
      <w:r w:rsidRPr="00D77303">
        <w:rPr>
          <w:rFonts w:ascii="Arial" w:hAnsi="Arial" w:cs="Arial"/>
        </w:rPr>
        <w:t xml:space="preserve"> настоящего Порядка,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02D49" w:rsidRPr="00D77303" w:rsidRDefault="00F02D49" w:rsidP="00F02D49">
      <w:pPr>
        <w:pStyle w:val="ConsPlusNormal"/>
        <w:ind w:firstLine="540"/>
        <w:jc w:val="both"/>
        <w:rPr>
          <w:rFonts w:ascii="Arial" w:hAnsi="Arial" w:cs="Arial"/>
        </w:rPr>
      </w:pPr>
      <w:r w:rsidRPr="00D77303">
        <w:rPr>
          <w:rFonts w:ascii="Arial" w:hAnsi="Arial" w:cs="Arial"/>
        </w:rPr>
        <w:t>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либо в связи с иными действиями (бездействием) гражданина, его уполномоченного представителя,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плановой или внеплановой выездной проверки без внесения плановой проверки в ежеквартальный план проведения плановых проверок и без предварительного уведомления гражданина.</w:t>
      </w:r>
    </w:p>
    <w:p w:rsidR="00F02D49" w:rsidRPr="00D77303" w:rsidRDefault="00F02D49" w:rsidP="00F02D49">
      <w:pPr>
        <w:pStyle w:val="ConsPlusNormal"/>
        <w:ind w:firstLine="540"/>
        <w:jc w:val="both"/>
        <w:rPr>
          <w:rFonts w:ascii="Arial" w:hAnsi="Arial" w:cs="Arial"/>
        </w:rPr>
      </w:pPr>
      <w:r w:rsidRPr="00D77303">
        <w:rPr>
          <w:rFonts w:ascii="Arial" w:hAnsi="Arial" w:cs="Arial"/>
        </w:rPr>
        <w:t>19. Предметом документарной проверки в отношении граждан являются сведения, содержащиеся в документах граждан, устанавливающих их права и обязанности, документы, связанные с исполнением ими требований законодательства, исполнением предписаний и постановлений органа муниципального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20. Документарная проверка (как плановая, так и внеплановая) проводится по месту нахождения 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21. В процессе проведения документарной проверки в отношении граждан должностным лицом органа муниципального земельного контроля в первую очередь рассматриваются документы гражданина,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гражданина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22. В случае если сведения, содержащиеся в документах, имеющихся в распоряжении органа муниципального земельного контроля, не позволяют оценить исполнение гражданином требований законодательства, орган муниципального земельного контроля направляет гражданину мотивированный запрос с требованием </w:t>
      </w:r>
      <w:r w:rsidRPr="00D77303">
        <w:rPr>
          <w:rFonts w:ascii="Arial" w:hAnsi="Arial" w:cs="Arial"/>
        </w:rPr>
        <w:lastRenderedPageBreak/>
        <w:t>представить иные необходимые для рассмотрения в ходе проведения документарной проверки документы.</w:t>
      </w:r>
    </w:p>
    <w:p w:rsidR="00F02D49" w:rsidRPr="00D77303" w:rsidRDefault="00F02D49" w:rsidP="00F02D49">
      <w:pPr>
        <w:pStyle w:val="ConsPlusNormal"/>
        <w:ind w:firstLine="540"/>
        <w:jc w:val="both"/>
        <w:rPr>
          <w:rFonts w:ascii="Arial" w:hAnsi="Arial" w:cs="Arial"/>
        </w:rPr>
      </w:pPr>
      <w:r w:rsidRPr="00D77303">
        <w:rPr>
          <w:rFonts w:ascii="Arial" w:hAnsi="Arial" w:cs="Arial"/>
        </w:rPr>
        <w:t>К запросу прилагается заверенная печатью копия решения о проведении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23. В течение десяти рабочих дней со дня получения мотивированного запроса гражданин обязан направить в орган муниципального земельного контроля указанные в запросе документы.</w:t>
      </w:r>
    </w:p>
    <w:p w:rsidR="00F02D49" w:rsidRPr="00D77303" w:rsidRDefault="00F02D49" w:rsidP="00F02D49">
      <w:pPr>
        <w:pStyle w:val="ConsPlusNormal"/>
        <w:ind w:firstLine="540"/>
        <w:jc w:val="both"/>
        <w:rPr>
          <w:rFonts w:ascii="Arial" w:hAnsi="Arial" w:cs="Arial"/>
        </w:rPr>
      </w:pPr>
      <w:r w:rsidRPr="00D77303">
        <w:rPr>
          <w:rFonts w:ascii="Arial" w:hAnsi="Arial" w:cs="Arial"/>
        </w:rPr>
        <w:t>24. Указанные в запросе документы представляются в виде заверенных подписью гражданина копий.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02D49" w:rsidRPr="00D77303" w:rsidRDefault="00F02D49" w:rsidP="00F02D49">
      <w:pPr>
        <w:pStyle w:val="ConsPlusNormal"/>
        <w:ind w:firstLine="540"/>
        <w:jc w:val="both"/>
        <w:rPr>
          <w:rFonts w:ascii="Arial" w:hAnsi="Arial" w:cs="Arial"/>
        </w:rPr>
      </w:pPr>
      <w:r w:rsidRPr="00D77303">
        <w:rPr>
          <w:rFonts w:ascii="Arial" w:hAnsi="Arial" w:cs="Arial"/>
        </w:rPr>
        <w:t>25.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26. В случае если орган муниципального земельного контроля установит признаки нарушения требований законодательства, должностные лица органа муниципального земельного контроля вправе провести в отношении гражданина выездную проверку. При проведении выездной проверки запрещается требовать от гражданина представления документов и (или) информации, которые были представлены им в ходе проведения документарной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27. При проведении документарной проверки орган муниципального земельного контроля не вправе требовать у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28. Срок проведения каждой из проверок в отношении граждан, предусмотренных настоящим Порядком, не может превышать двадцати рабочих дней.</w:t>
      </w:r>
    </w:p>
    <w:p w:rsidR="00F02D49" w:rsidRPr="00D77303" w:rsidRDefault="00F02D49" w:rsidP="00F02D49">
      <w:pPr>
        <w:pStyle w:val="ConsPlusNormal"/>
        <w:ind w:firstLine="540"/>
        <w:jc w:val="both"/>
        <w:rPr>
          <w:rFonts w:ascii="Arial" w:hAnsi="Arial" w:cs="Arial"/>
        </w:rPr>
      </w:pPr>
      <w:r w:rsidRPr="00D77303">
        <w:rPr>
          <w:rFonts w:ascii="Arial" w:hAnsi="Arial" w:cs="Arial"/>
        </w:rPr>
        <w:t>29. Проверка в отношении гражданина может проводиться только должностным лицом или должностными лицами органа муниципального земельного контроля, которые указаны в решении о проведении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30. Орган муниципального земельного контроля привлекает к проведению выездной проверки гражданина экспертов, экспертные организации, не состоящие в гражданско-правовых и трудовых отношениях с гражданином, в отношении которого проводится проверка, и не являющиеся аффилированными лицами проверяемых лиц.</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31. По результатам проверки должностными лицами органа муниципального земельного контроля, проводящими проверку, составляется </w:t>
      </w:r>
      <w:hyperlink r:id="rId6" w:history="1">
        <w:r w:rsidRPr="00D77303">
          <w:rPr>
            <w:rFonts w:ascii="Arial" w:hAnsi="Arial" w:cs="Arial"/>
          </w:rPr>
          <w:t>акт</w:t>
        </w:r>
      </w:hyperlink>
      <w:r w:rsidRPr="00D77303">
        <w:rPr>
          <w:rFonts w:ascii="Arial" w:hAnsi="Arial" w:cs="Arial"/>
        </w:rPr>
        <w:t xml:space="preserve"> (Приложение №2). (составить наш акт по образцу акта для юр. лиц и ИП)</w:t>
      </w:r>
    </w:p>
    <w:p w:rsidR="00F02D49" w:rsidRPr="00D77303" w:rsidRDefault="00F02D49" w:rsidP="00F02D49">
      <w:pPr>
        <w:pStyle w:val="ConsPlusNormal"/>
        <w:ind w:firstLine="540"/>
        <w:jc w:val="both"/>
        <w:rPr>
          <w:rFonts w:ascii="Arial" w:hAnsi="Arial" w:cs="Arial"/>
        </w:rPr>
      </w:pPr>
      <w:r w:rsidRPr="00D77303">
        <w:rPr>
          <w:rFonts w:ascii="Arial" w:hAnsi="Arial" w:cs="Arial"/>
        </w:rPr>
        <w:t>32. Акт проверки оформляется непосредственно после ее завершения в двух экземплярах, один из которых с копиями приложений вручается гражданину, его уполномоченному представителю под расписку об ознакомлении либо об отказе в ознакомлении с актом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D77303">
        <w:rPr>
          <w:rFonts w:ascii="Arial" w:hAnsi="Arial" w:cs="Arial"/>
        </w:rPr>
        <w:lastRenderedPageBreak/>
        <w:t>подтверждение получения указанного документа, считается полученным проверяемым лицом.</w:t>
      </w:r>
    </w:p>
    <w:p w:rsidR="00F02D49" w:rsidRPr="00D77303" w:rsidRDefault="00F02D49" w:rsidP="00F02D49">
      <w:pPr>
        <w:pStyle w:val="ConsPlusNormal"/>
        <w:ind w:firstLine="540"/>
        <w:jc w:val="both"/>
        <w:rPr>
          <w:rFonts w:ascii="Arial" w:hAnsi="Arial" w:cs="Arial"/>
        </w:rPr>
      </w:pPr>
      <w:r w:rsidRPr="00D77303">
        <w:rPr>
          <w:rFonts w:ascii="Arial" w:hAnsi="Arial" w:cs="Arial"/>
        </w:rPr>
        <w:t>33.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по контролю, и вручается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34. В случае выявления при проведении проверки нарушений гражданином требований федеральных законов и законов Новосибирской области по вопросам использования земель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F02D49" w:rsidRPr="00D77303" w:rsidRDefault="00F02D49" w:rsidP="00F02D49">
      <w:pPr>
        <w:pStyle w:val="ConsPlusNormal"/>
        <w:ind w:firstLine="540"/>
        <w:jc w:val="both"/>
        <w:rPr>
          <w:rFonts w:ascii="Arial" w:hAnsi="Arial" w:cs="Arial"/>
        </w:rPr>
      </w:pPr>
      <w:r w:rsidRPr="00D77303">
        <w:rPr>
          <w:rFonts w:ascii="Arial" w:hAnsi="Arial" w:cs="Arial"/>
        </w:rPr>
        <w:t>1) выдать предписание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02D49" w:rsidRPr="00D77303" w:rsidRDefault="00F02D49" w:rsidP="00F02D49">
      <w:pPr>
        <w:pStyle w:val="ConsPlusNormal"/>
        <w:ind w:firstLine="540"/>
        <w:jc w:val="both"/>
        <w:rPr>
          <w:rFonts w:ascii="Arial" w:hAnsi="Arial" w:cs="Arial"/>
        </w:rPr>
      </w:pPr>
      <w:r w:rsidRPr="00D77303">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35. В случае выявления в ходе проведения проверки в рамках осуществления муниципального земельного контроля нарушения в отношении объектов земельных отношений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Орган муниципального земельного контроля в течение 3 рабочих дней со дня составления акта проверки направляет копию указанного акта проверки в орган государственного земельного надзора.</w:t>
      </w:r>
    </w:p>
    <w:p w:rsidR="00F02D49" w:rsidRPr="00D77303" w:rsidRDefault="00F02D49" w:rsidP="00F02D49">
      <w:pPr>
        <w:pStyle w:val="ConsPlusNormal"/>
        <w:ind w:firstLine="540"/>
        <w:jc w:val="both"/>
        <w:rPr>
          <w:rFonts w:ascii="Arial" w:hAnsi="Arial" w:cs="Arial"/>
        </w:rPr>
      </w:pPr>
      <w:r w:rsidRPr="00D77303">
        <w:rPr>
          <w:rFonts w:ascii="Arial" w:hAnsi="Arial" w:cs="Arial"/>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F02D49" w:rsidRPr="00D77303" w:rsidRDefault="00F02D49" w:rsidP="00F02D49">
      <w:pPr>
        <w:pStyle w:val="ConsPlusNormal"/>
        <w:ind w:firstLine="540"/>
        <w:jc w:val="both"/>
        <w:rPr>
          <w:rFonts w:ascii="Arial" w:hAnsi="Arial" w:cs="Arial"/>
        </w:rPr>
      </w:pPr>
      <w:r w:rsidRPr="00D77303">
        <w:rPr>
          <w:rFonts w:ascii="Arial" w:hAnsi="Arial" w:cs="Arial"/>
        </w:rPr>
        <w:t>36.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требований законодательства в отношении объектов земельных отношений, к акту проверки прилагаются:</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 </w:t>
      </w:r>
      <w:proofErr w:type="spellStart"/>
      <w:r w:rsidRPr="00D77303">
        <w:rPr>
          <w:rFonts w:ascii="Arial" w:hAnsi="Arial" w:cs="Arial"/>
        </w:rPr>
        <w:t>фототаблица</w:t>
      </w:r>
      <w:proofErr w:type="spellEnd"/>
      <w:r w:rsidRPr="00D77303">
        <w:rPr>
          <w:rFonts w:ascii="Arial" w:hAnsi="Arial" w:cs="Arial"/>
        </w:rPr>
        <w:t xml:space="preserve"> с нумерацией каждого фотоснимка по форме согласно </w:t>
      </w:r>
      <w:r w:rsidRPr="00D77303">
        <w:rPr>
          <w:rFonts w:ascii="Arial" w:hAnsi="Arial" w:cs="Arial"/>
        </w:rPr>
        <w:lastRenderedPageBreak/>
        <w:t>Постановления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2) акт обмера площади земельного участка по форме согласно Постановления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3) иная информация, подтверждающая или опровергающая наличие нарушения требований законодательства в отношении объектов земельных отношений.</w:t>
      </w:r>
    </w:p>
    <w:p w:rsidR="00F02D49" w:rsidRPr="00D77303" w:rsidRDefault="00F02D49" w:rsidP="00F02D49">
      <w:pPr>
        <w:pStyle w:val="ConsPlusNormal"/>
        <w:ind w:firstLine="540"/>
        <w:jc w:val="both"/>
        <w:rPr>
          <w:rFonts w:ascii="Arial" w:hAnsi="Arial" w:cs="Arial"/>
        </w:rPr>
      </w:pPr>
      <w:r w:rsidRPr="00D77303">
        <w:rPr>
          <w:rFonts w:ascii="Arial" w:hAnsi="Arial" w:cs="Arial"/>
        </w:rPr>
        <w:t>37. В случае выявления в ходе проведения проверок в рамках осуществления муниципального земельного контроля в отношении объектов земельных отношений нарушений требований земельного законодательства, за которые законодательством Новосибирской области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37.1.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38. Информация о результатах проведенных проверок размещается на официальных сайтах органов муниципального земельного контроля в соответствии с требованиями Федерального </w:t>
      </w:r>
      <w:hyperlink r:id="rId7" w:history="1">
        <w:r w:rsidRPr="00D77303">
          <w:rPr>
            <w:rFonts w:ascii="Arial" w:hAnsi="Arial" w:cs="Arial"/>
          </w:rPr>
          <w:t>закона</w:t>
        </w:r>
      </w:hyperlink>
      <w:r w:rsidRPr="00D77303">
        <w:rPr>
          <w:rFonts w:ascii="Arial" w:hAnsi="Arial" w:cs="Arial"/>
        </w:rPr>
        <w:t xml:space="preserve"> от 09.02.2009 N 8-ФЗ "Об обеспечении доступа к информации о деятельности государственных органов и органов местного самоуправления".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IV. Права и обязанности должностных лиц</w:t>
      </w:r>
    </w:p>
    <w:p w:rsidR="00F02D49" w:rsidRPr="00D77303" w:rsidRDefault="00F02D49" w:rsidP="00F02D49">
      <w:pPr>
        <w:pStyle w:val="ConsPlusTitle"/>
        <w:jc w:val="center"/>
      </w:pPr>
      <w:r w:rsidRPr="00D77303">
        <w:t>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39. Должностные лица органа муниципального земельного контроля при осуществлении муниципального земельного контроля имеют право:</w:t>
      </w:r>
    </w:p>
    <w:p w:rsidR="00F02D49" w:rsidRPr="00D77303" w:rsidRDefault="00F02D49" w:rsidP="00F02D49">
      <w:pPr>
        <w:pStyle w:val="ConsPlusNormal"/>
        <w:ind w:firstLine="540"/>
        <w:jc w:val="both"/>
        <w:rPr>
          <w:rFonts w:ascii="Arial" w:hAnsi="Arial" w:cs="Arial"/>
        </w:rPr>
      </w:pPr>
      <w:r w:rsidRPr="00D77303">
        <w:rPr>
          <w:rFonts w:ascii="Arial" w:hAnsi="Arial" w:cs="Arial"/>
        </w:rPr>
        <w:t>1) с даты начала проведения проверки требовать от гражданина представления документов и (или) информации, необходимых для рассмотрения в ходе проведения проверки, за исключением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2)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D77303">
        <w:rPr>
          <w:rFonts w:ascii="Arial" w:hAnsi="Arial" w:cs="Arial"/>
        </w:rPr>
        <w:lastRenderedPageBreak/>
        <w:t>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и предоставление указанных сведений предусмотрено федеральным законом;</w:t>
      </w:r>
    </w:p>
    <w:p w:rsidR="00F02D49" w:rsidRPr="00D77303" w:rsidRDefault="00F02D49" w:rsidP="00F02D49">
      <w:pPr>
        <w:pStyle w:val="ConsPlusNormal"/>
        <w:ind w:firstLine="540"/>
        <w:jc w:val="both"/>
        <w:rPr>
          <w:rFonts w:ascii="Arial" w:hAnsi="Arial" w:cs="Arial"/>
        </w:rPr>
      </w:pPr>
      <w:r w:rsidRPr="00D77303">
        <w:rPr>
          <w:rFonts w:ascii="Arial" w:hAnsi="Arial" w:cs="Arial"/>
        </w:rPr>
        <w:t>3) осуществлять иные права, предусмотренные законодательством Российской Федерации и настоящим Порядком.</w:t>
      </w:r>
    </w:p>
    <w:p w:rsidR="00F02D49" w:rsidRPr="00D77303" w:rsidRDefault="00F02D49" w:rsidP="00F02D49">
      <w:pPr>
        <w:pStyle w:val="ConsPlusNormal"/>
        <w:ind w:firstLine="540"/>
        <w:jc w:val="both"/>
        <w:rPr>
          <w:rFonts w:ascii="Arial" w:hAnsi="Arial" w:cs="Arial"/>
        </w:rPr>
      </w:pPr>
      <w:r w:rsidRPr="00D77303">
        <w:rPr>
          <w:rFonts w:ascii="Arial" w:hAnsi="Arial" w:cs="Arial"/>
        </w:rPr>
        <w:t>40. Должностные лица органа муниципального земельного контроля при осуществлении муниципального земельного контроля обязаны:</w:t>
      </w:r>
    </w:p>
    <w:p w:rsidR="00F02D49" w:rsidRPr="00D77303" w:rsidRDefault="00F02D49" w:rsidP="00F02D49">
      <w:pPr>
        <w:pStyle w:val="ConsPlusNormal"/>
        <w:ind w:firstLine="540"/>
        <w:jc w:val="both"/>
        <w:rPr>
          <w:rFonts w:ascii="Arial" w:hAnsi="Arial" w:cs="Arial"/>
        </w:rPr>
      </w:pPr>
      <w:r w:rsidRPr="00D77303">
        <w:rPr>
          <w:rFonts w:ascii="Arial" w:hAnsi="Arial" w:cs="Arial"/>
        </w:rPr>
        <w:t>1) своевременно и в полной мере исполнять предоставленные в соответствии с законодательством Российской Федерации, Новосибирской области, муниципальными правовыми актами органов местного самоуправления Новосибирской области полномочия по предупреждению, выявлению и пресечению нарушений требований федеральных законов и законов Новосибирской области;</w:t>
      </w:r>
    </w:p>
    <w:p w:rsidR="00F02D49" w:rsidRPr="00D77303" w:rsidRDefault="00F02D49" w:rsidP="00F02D49">
      <w:pPr>
        <w:pStyle w:val="ConsPlusNormal"/>
        <w:ind w:firstLine="540"/>
        <w:jc w:val="both"/>
        <w:rPr>
          <w:rFonts w:ascii="Arial" w:hAnsi="Arial" w:cs="Arial"/>
        </w:rPr>
      </w:pPr>
      <w:r w:rsidRPr="00D77303">
        <w:rPr>
          <w:rFonts w:ascii="Arial" w:hAnsi="Arial" w:cs="Arial"/>
        </w:rPr>
        <w:t>2) соблюдать законодательство Российской Федерации, Новосибирской области, муниципальные правовые акты Болотнинского района Новосибирской области, права и законные интересы проверяемых лиц;</w:t>
      </w:r>
    </w:p>
    <w:p w:rsidR="00F02D49" w:rsidRPr="00D77303" w:rsidRDefault="00F02D49" w:rsidP="00F02D49">
      <w:pPr>
        <w:pStyle w:val="ConsPlusNormal"/>
        <w:ind w:firstLine="540"/>
        <w:jc w:val="both"/>
        <w:rPr>
          <w:rFonts w:ascii="Arial" w:hAnsi="Arial" w:cs="Arial"/>
        </w:rPr>
      </w:pPr>
      <w:r w:rsidRPr="00D77303">
        <w:rPr>
          <w:rFonts w:ascii="Arial" w:hAnsi="Arial" w:cs="Arial"/>
        </w:rPr>
        <w:t>3) проводить проверку на основании решения о проведении проверки в соответствии с ее назначением;</w:t>
      </w:r>
    </w:p>
    <w:p w:rsidR="00F02D49" w:rsidRPr="00D77303" w:rsidRDefault="00F02D49" w:rsidP="00F02D49">
      <w:pPr>
        <w:pStyle w:val="ConsPlusNormal"/>
        <w:ind w:firstLine="540"/>
        <w:jc w:val="both"/>
        <w:rPr>
          <w:rFonts w:ascii="Arial" w:hAnsi="Arial" w:cs="Arial"/>
        </w:rPr>
      </w:pPr>
      <w:r w:rsidRPr="00D77303">
        <w:rPr>
          <w:rFonts w:ascii="Arial" w:hAnsi="Arial" w:cs="Arial"/>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решения о проведении проверки и в случаях, предусмотренных законом, копии документа о согласовании проведения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6) не препятствовать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7) предоставлять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8) знакомить гражданина, его уполномоченного представителя с результатами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8.1) знакомить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F02D49" w:rsidRPr="00D77303" w:rsidRDefault="00F02D49" w:rsidP="00F02D49">
      <w:pPr>
        <w:pStyle w:val="ConsPlusNormal"/>
        <w:ind w:firstLine="540"/>
        <w:jc w:val="both"/>
        <w:rPr>
          <w:rFonts w:ascii="Arial" w:hAnsi="Arial" w:cs="Arial"/>
        </w:rPr>
      </w:pPr>
      <w:r w:rsidRPr="00D77303">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F02D49" w:rsidRPr="00D77303" w:rsidRDefault="00F02D49" w:rsidP="00F02D49">
      <w:pPr>
        <w:pStyle w:val="ConsPlusNormal"/>
        <w:ind w:firstLine="540"/>
        <w:jc w:val="both"/>
        <w:rPr>
          <w:rFonts w:ascii="Arial" w:hAnsi="Arial" w:cs="Arial"/>
        </w:rPr>
      </w:pPr>
      <w:r w:rsidRPr="00D77303">
        <w:rPr>
          <w:rFonts w:ascii="Arial" w:hAnsi="Arial" w:cs="Arial"/>
        </w:rPr>
        <w:t>10) 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11) соблюдать сроки проведения проверки, установленные Федеральным </w:t>
      </w:r>
      <w:hyperlink r:id="rId8" w:history="1">
        <w:r w:rsidRPr="00D77303">
          <w:rPr>
            <w:rFonts w:ascii="Arial" w:hAnsi="Arial" w:cs="Arial"/>
          </w:rPr>
          <w:t>законом</w:t>
        </w:r>
      </w:hyperlink>
      <w:r w:rsidRPr="00D77303">
        <w:rPr>
          <w:rFonts w:ascii="Arial" w:hAnsi="Arial" w:cs="Arial"/>
        </w:rPr>
        <w:t xml:space="preserve"> </w:t>
      </w:r>
      <w:r w:rsidRPr="00D77303">
        <w:rPr>
          <w:rFonts w:ascii="Arial" w:hAnsi="Arial" w:cs="Arial"/>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F02D49" w:rsidRPr="00D77303" w:rsidRDefault="00F02D49" w:rsidP="00F02D49">
      <w:pPr>
        <w:pStyle w:val="ConsPlusNormal"/>
        <w:ind w:firstLine="540"/>
        <w:jc w:val="both"/>
        <w:rPr>
          <w:rFonts w:ascii="Arial" w:hAnsi="Arial" w:cs="Arial"/>
        </w:rPr>
      </w:pPr>
      <w:r w:rsidRPr="00D77303">
        <w:rPr>
          <w:rFonts w:ascii="Arial" w:hAnsi="Arial" w:cs="Arial"/>
        </w:rPr>
        <w:t>12) не требовать от гражданина, документы и иные сведения, представление которых не предусмотрено законодательством Российской Федерации;</w:t>
      </w:r>
    </w:p>
    <w:p w:rsidR="00F02D49" w:rsidRPr="00D77303" w:rsidRDefault="00F02D49" w:rsidP="00F02D49">
      <w:pPr>
        <w:pStyle w:val="ConsPlusNormal"/>
        <w:ind w:firstLine="540"/>
        <w:jc w:val="both"/>
        <w:rPr>
          <w:rFonts w:ascii="Arial" w:hAnsi="Arial" w:cs="Arial"/>
        </w:rPr>
      </w:pPr>
      <w:r w:rsidRPr="00D77303">
        <w:rPr>
          <w:rFonts w:ascii="Arial" w:hAnsi="Arial" w:cs="Arial"/>
        </w:rPr>
        <w:t>13) перед началом проведения выездной проверки по просьбе гражданина, его уполномоченного представителя, ознакомить их с положением настоящего Порядка.</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VI. Права граждан</w:t>
      </w:r>
    </w:p>
    <w:p w:rsidR="00F02D49" w:rsidRPr="00D77303" w:rsidRDefault="00F02D49" w:rsidP="00F02D49">
      <w:pPr>
        <w:pStyle w:val="ConsPlusTitle"/>
        <w:jc w:val="center"/>
      </w:pPr>
      <w:r w:rsidRPr="00D77303">
        <w:t>при проведении проверки</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43. Гражданин, его уполномоченный представитель, при проведении проверки имеют право:</w:t>
      </w:r>
    </w:p>
    <w:p w:rsidR="00F02D49" w:rsidRPr="00D77303" w:rsidRDefault="00F02D49" w:rsidP="00F02D49">
      <w:pPr>
        <w:pStyle w:val="ConsPlusNormal"/>
        <w:ind w:firstLine="540"/>
        <w:jc w:val="both"/>
        <w:rPr>
          <w:rFonts w:ascii="Arial" w:hAnsi="Arial" w:cs="Arial"/>
        </w:rPr>
      </w:pPr>
      <w:r w:rsidRPr="00D77303">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F02D49" w:rsidRPr="00D77303" w:rsidRDefault="00F02D49" w:rsidP="00F02D49">
      <w:pPr>
        <w:pStyle w:val="ConsPlusNormal"/>
        <w:ind w:firstLine="540"/>
        <w:jc w:val="both"/>
        <w:rPr>
          <w:rFonts w:ascii="Arial" w:hAnsi="Arial" w:cs="Arial"/>
        </w:rPr>
      </w:pPr>
      <w:r w:rsidRPr="00D77303">
        <w:rPr>
          <w:rFonts w:ascii="Arial" w:hAnsi="Arial" w:cs="Arial"/>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Порядком;</w:t>
      </w:r>
    </w:p>
    <w:p w:rsidR="00F02D49" w:rsidRPr="00D77303" w:rsidRDefault="00F02D49" w:rsidP="00F02D49">
      <w:pPr>
        <w:pStyle w:val="ConsPlusNormal"/>
        <w:ind w:firstLine="540"/>
        <w:jc w:val="both"/>
        <w:rPr>
          <w:rFonts w:ascii="Arial" w:hAnsi="Arial" w:cs="Arial"/>
        </w:rPr>
      </w:pPr>
      <w:r w:rsidRPr="00D77303">
        <w:rPr>
          <w:rFonts w:ascii="Arial" w:hAnsi="Arial" w:cs="Arial"/>
        </w:rPr>
        <w:t>2.1) знакомиться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02D49" w:rsidRPr="00D77303" w:rsidRDefault="00F02D49" w:rsidP="00F02D49">
      <w:pPr>
        <w:pStyle w:val="ConsPlusNormal"/>
        <w:ind w:firstLine="540"/>
        <w:jc w:val="both"/>
        <w:rPr>
          <w:rFonts w:ascii="Arial" w:hAnsi="Arial" w:cs="Arial"/>
        </w:rPr>
      </w:pPr>
      <w:r w:rsidRPr="00D77303">
        <w:rPr>
          <w:rFonts w:ascii="Arial" w:hAnsi="Arial" w:cs="Arial"/>
        </w:rPr>
        <w:t>2.2)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F02D49" w:rsidRPr="00D77303" w:rsidRDefault="00F02D49" w:rsidP="00F02D49">
      <w:pPr>
        <w:pStyle w:val="ConsPlusNormal"/>
        <w:ind w:firstLine="540"/>
        <w:jc w:val="both"/>
        <w:rPr>
          <w:rFonts w:ascii="Arial" w:hAnsi="Arial" w:cs="Arial"/>
        </w:rPr>
      </w:pPr>
      <w:r w:rsidRPr="00D77303">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02D49" w:rsidRPr="00D77303" w:rsidRDefault="00F02D49" w:rsidP="00F02D49">
      <w:pPr>
        <w:pStyle w:val="ConsPlusNormal"/>
        <w:ind w:firstLine="540"/>
        <w:jc w:val="both"/>
        <w:rPr>
          <w:rFonts w:ascii="Arial" w:hAnsi="Arial" w:cs="Arial"/>
        </w:rPr>
      </w:pPr>
      <w:r w:rsidRPr="00D77303">
        <w:rPr>
          <w:rFonts w:ascii="Arial" w:hAnsi="Arial" w:cs="Arial"/>
        </w:rPr>
        <w:t>4) обжаловать действия (бездействие) должностных лиц органа муниципального земельного контроля, повлекшие за собой нарушение прав гражданина,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Title"/>
        <w:jc w:val="center"/>
        <w:outlineLvl w:val="1"/>
      </w:pPr>
      <w:r w:rsidRPr="00D77303">
        <w:t>VII. Отчетность при осуществлении</w:t>
      </w:r>
    </w:p>
    <w:p w:rsidR="00F02D49" w:rsidRPr="00D77303" w:rsidRDefault="00F02D49" w:rsidP="00F02D49">
      <w:pPr>
        <w:pStyle w:val="ConsPlusTitle"/>
        <w:jc w:val="center"/>
      </w:pPr>
      <w:r w:rsidRPr="00D77303">
        <w:t>муниципального земельного контроля</w:t>
      </w: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r w:rsidRPr="00D77303">
        <w:rPr>
          <w:rFonts w:ascii="Arial" w:hAnsi="Arial" w:cs="Arial"/>
        </w:rPr>
        <w:t xml:space="preserve">44. Орган муниципального земельного контроля ежегодно подготавливает доклады об осуществлении муниципального земельного контроля, об эффективности такого контроля в соответствии с </w:t>
      </w:r>
      <w:hyperlink r:id="rId9" w:history="1">
        <w:r w:rsidRPr="00D77303">
          <w:rPr>
            <w:rFonts w:ascii="Arial" w:hAnsi="Arial" w:cs="Arial"/>
          </w:rPr>
          <w:t>Правилами</w:t>
        </w:r>
      </w:hyperlink>
      <w:r w:rsidRPr="00D77303">
        <w:rPr>
          <w:rFonts w:ascii="Arial" w:hAnsi="Arial" w:cs="Arial"/>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N 215.</w:t>
      </w:r>
    </w:p>
    <w:p w:rsidR="00F02D49" w:rsidRDefault="00F02D49" w:rsidP="00F02D49">
      <w:pPr>
        <w:pStyle w:val="ConsPlusNormal"/>
        <w:ind w:firstLine="540"/>
        <w:jc w:val="both"/>
        <w:rPr>
          <w:rFonts w:ascii="Arial" w:hAnsi="Arial" w:cs="Arial"/>
        </w:rPr>
      </w:pPr>
    </w:p>
    <w:p w:rsidR="00F02D49" w:rsidRPr="00D77303" w:rsidRDefault="00F02D49" w:rsidP="00F02D49">
      <w:pPr>
        <w:pStyle w:val="ConsPlusNormal"/>
        <w:ind w:firstLine="540"/>
        <w:jc w:val="both"/>
        <w:rPr>
          <w:rFonts w:ascii="Arial" w:hAnsi="Arial" w:cs="Arial"/>
        </w:rPr>
      </w:pP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w:t>
      </w: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02D49"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lastRenderedPageBreak/>
        <w:t xml:space="preserve">  УТВЕРЖДЕН</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Глава администрации</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органа местного самоуправления</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(или уполномоченное им лицо)</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D77303">
        <w:rPr>
          <w:rFonts w:ascii="Arial" w:eastAsiaTheme="minorEastAsia" w:hAnsi="Arial" w:cs="Arial"/>
          <w:sz w:val="24"/>
          <w:szCs w:val="24"/>
          <w:lang w:eastAsia="ru-RU"/>
        </w:rPr>
        <w:t xml:space="preserve">                                          _____________________ ___________</w:t>
      </w: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sz w:val="24"/>
          <w:szCs w:val="24"/>
          <w:lang w:eastAsia="ru-RU"/>
        </w:rPr>
      </w:pPr>
      <w:r>
        <w:rPr>
          <w:rFonts w:ascii="Arial" w:eastAsiaTheme="minorEastAsia" w:hAnsi="Arial" w:cs="Arial"/>
          <w:sz w:val="24"/>
          <w:szCs w:val="24"/>
          <w:lang w:eastAsia="ru-RU"/>
        </w:rPr>
        <w:t xml:space="preserve">        (фамилия, инициалы) </w:t>
      </w:r>
      <w:r w:rsidRPr="00D77303">
        <w:rPr>
          <w:rFonts w:ascii="Arial" w:eastAsiaTheme="minorEastAsia" w:hAnsi="Arial" w:cs="Arial"/>
          <w:sz w:val="24"/>
          <w:szCs w:val="24"/>
          <w:lang w:eastAsia="ru-RU"/>
        </w:rPr>
        <w:t>(подпись)</w:t>
      </w:r>
    </w:p>
    <w:p w:rsidR="00F02D49" w:rsidRPr="00D77303" w:rsidRDefault="00F02D49" w:rsidP="00F02D49">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План</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проведения плановых проверок граждан</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на ____ квартал 20____ года</w:t>
      </w:r>
    </w:p>
    <w:p w:rsidR="00F02D49" w:rsidRPr="00D77303" w:rsidRDefault="00F02D49" w:rsidP="00F02D49">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154"/>
        <w:gridCol w:w="2154"/>
        <w:gridCol w:w="1361"/>
        <w:gridCol w:w="1361"/>
        <w:gridCol w:w="1417"/>
      </w:tblGrid>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N п/п</w:t>
            </w: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Наименование собственника земельного участка, землепользователя, землевладельца, арендатора</w:t>
            </w: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Местоположение земельного участка, в отношении которого осуществляется муниципальный земельный контроль</w:t>
            </w: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Цель проведения проверки</w:t>
            </w: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Основание проведения проверки</w:t>
            </w: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D77303">
              <w:rPr>
                <w:rFonts w:ascii="Arial" w:eastAsiaTheme="minorEastAsia" w:hAnsi="Arial" w:cs="Arial"/>
                <w:sz w:val="24"/>
                <w:szCs w:val="24"/>
                <w:lang w:eastAsia="ru-RU"/>
              </w:rPr>
              <w:t>Срок проведения плановой проверки</w:t>
            </w: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r w:rsidR="00F02D49" w:rsidRPr="00D77303" w:rsidTr="00FE30F9">
        <w:tc>
          <w:tcPr>
            <w:tcW w:w="62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02D49" w:rsidRPr="00D77303" w:rsidRDefault="00F02D49" w:rsidP="00FE30F9">
            <w:pPr>
              <w:widowControl w:val="0"/>
              <w:autoSpaceDE w:val="0"/>
              <w:autoSpaceDN w:val="0"/>
              <w:adjustRightInd w:val="0"/>
              <w:spacing w:after="0" w:line="240" w:lineRule="auto"/>
              <w:rPr>
                <w:rFonts w:ascii="Arial" w:eastAsiaTheme="minorEastAsia" w:hAnsi="Arial" w:cs="Arial"/>
                <w:sz w:val="24"/>
                <w:szCs w:val="24"/>
                <w:lang w:eastAsia="ru-RU"/>
              </w:rPr>
            </w:pPr>
          </w:p>
        </w:tc>
      </w:tr>
    </w:tbl>
    <w:p w:rsidR="00F02D49" w:rsidRDefault="00F02D49" w:rsidP="00F02D49">
      <w:pPr>
        <w:rPr>
          <w:rFonts w:ascii="Arial" w:eastAsiaTheme="minorEastAsia" w:hAnsi="Arial" w:cs="Arial"/>
          <w:sz w:val="24"/>
          <w:szCs w:val="24"/>
          <w:lang w:eastAsia="ru-RU"/>
        </w:rPr>
      </w:pPr>
    </w:p>
    <w:p w:rsidR="00F02D49" w:rsidRDefault="00F02D49" w:rsidP="00F02D49">
      <w:pPr>
        <w:rPr>
          <w:rFonts w:ascii="Arial" w:eastAsiaTheme="minorEastAsia" w:hAnsi="Arial" w:cs="Arial"/>
          <w:sz w:val="24"/>
          <w:szCs w:val="24"/>
          <w:lang w:eastAsia="ru-RU"/>
        </w:rPr>
      </w:pPr>
    </w:p>
    <w:p w:rsidR="00F02D49" w:rsidRPr="00D77303" w:rsidRDefault="00F02D49" w:rsidP="00F02D49">
      <w:pPr>
        <w:pStyle w:val="ConsPlusNormal"/>
        <w:ind w:firstLine="540"/>
        <w:jc w:val="both"/>
        <w:rPr>
          <w:rFonts w:ascii="Arial" w:hAnsi="Arial" w:cs="Arial"/>
        </w:rPr>
      </w:pPr>
    </w:p>
    <w:p w:rsidR="00F02D49" w:rsidRPr="00D77303" w:rsidRDefault="00F02D49" w:rsidP="00F02D49">
      <w:pPr>
        <w:pStyle w:val="ConsPlusNonformat"/>
        <w:jc w:val="both"/>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(наименование органа местного самоуправления)</w:t>
      </w:r>
    </w:p>
    <w:p w:rsidR="00F02D49" w:rsidRPr="00D77303" w:rsidRDefault="00F02D49" w:rsidP="00F02D49">
      <w:pPr>
        <w:pStyle w:val="ConsPlusNonformat"/>
        <w:jc w:val="center"/>
        <w:rPr>
          <w:rFonts w:ascii="Arial" w:hAnsi="Arial" w:cs="Arial"/>
          <w:sz w:val="24"/>
          <w:szCs w:val="24"/>
        </w:rPr>
      </w:pP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МУНИЦИПАЛЬНЫЙ ЗЕМЕЛЬНЫЙ КОНТРОЛЬ</w:t>
      </w:r>
    </w:p>
    <w:p w:rsidR="00F02D49" w:rsidRPr="00D77303" w:rsidRDefault="00F02D49" w:rsidP="00F02D49">
      <w:pPr>
        <w:pStyle w:val="ConsPlusNonformat"/>
        <w:jc w:val="center"/>
        <w:rPr>
          <w:rFonts w:ascii="Arial" w:hAnsi="Arial" w:cs="Arial"/>
          <w:sz w:val="24"/>
          <w:szCs w:val="24"/>
        </w:rPr>
      </w:pPr>
    </w:p>
    <w:p w:rsidR="00F02D49" w:rsidRPr="00D77303" w:rsidRDefault="00F02D49" w:rsidP="00F02D49">
      <w:pPr>
        <w:pStyle w:val="ConsPlusNonformat"/>
        <w:jc w:val="center"/>
        <w:rPr>
          <w:rFonts w:ascii="Arial" w:hAnsi="Arial" w:cs="Arial"/>
          <w:sz w:val="24"/>
          <w:szCs w:val="24"/>
        </w:rPr>
      </w:pPr>
      <w:bookmarkStart w:id="4" w:name="Par266"/>
      <w:bookmarkEnd w:id="4"/>
      <w:r w:rsidRPr="00D77303">
        <w:rPr>
          <w:rFonts w:ascii="Arial" w:hAnsi="Arial" w:cs="Arial"/>
          <w:sz w:val="24"/>
          <w:szCs w:val="24"/>
        </w:rPr>
        <w:t>ФОТОТАБЛИЦА</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(приложение к акту проверки соблюдения земельного законодательства)</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от "____" ______________ 20____ г.                             N __________</w:t>
      </w:r>
    </w:p>
    <w:p w:rsidR="00F02D49" w:rsidRPr="00D77303" w:rsidRDefault="00F02D49" w:rsidP="00F02D49">
      <w:pPr>
        <w:pStyle w:val="ConsPlusNonformat"/>
        <w:jc w:val="center"/>
        <w:rPr>
          <w:rFonts w:ascii="Arial" w:hAnsi="Arial" w:cs="Arial"/>
          <w:sz w:val="24"/>
          <w:szCs w:val="24"/>
        </w:rPr>
      </w:pP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(наименование органа государственной власти, органа местного</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самоуправления, юридического лица, индивидуального</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предпринимателя, законного представителя или фамилия,</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инициалы гражданина, его законного представителя)</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Pr="00D77303"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Default="00F02D49" w:rsidP="00F02D49">
      <w:pPr>
        <w:pStyle w:val="ConsPlusNonformat"/>
        <w:jc w:val="center"/>
        <w:rPr>
          <w:rFonts w:ascii="Arial" w:hAnsi="Arial" w:cs="Arial"/>
          <w:sz w:val="24"/>
          <w:szCs w:val="24"/>
        </w:rPr>
      </w:pPr>
      <w:r w:rsidRPr="00D77303">
        <w:rPr>
          <w:rFonts w:ascii="Arial" w:hAnsi="Arial" w:cs="Arial"/>
          <w:sz w:val="24"/>
          <w:szCs w:val="24"/>
        </w:rPr>
        <w:t>___________________________________________</w:t>
      </w:r>
      <w:r>
        <w:rPr>
          <w:rFonts w:ascii="Arial" w:hAnsi="Arial" w:cs="Arial"/>
          <w:sz w:val="24"/>
          <w:szCs w:val="24"/>
        </w:rPr>
        <w:t>_______________________________</w:t>
      </w:r>
    </w:p>
    <w:p w:rsidR="00F02D49" w:rsidRDefault="00F02D49" w:rsidP="00F02D49">
      <w:pPr>
        <w:pStyle w:val="ConsPlusNonformat"/>
        <w:jc w:val="center"/>
        <w:rPr>
          <w:rFonts w:ascii="Arial" w:hAnsi="Arial" w:cs="Arial"/>
          <w:sz w:val="24"/>
          <w:szCs w:val="24"/>
        </w:rPr>
      </w:pPr>
    </w:p>
    <w:p w:rsidR="00F02D49" w:rsidRPr="00D77303" w:rsidRDefault="00F02D49" w:rsidP="00F02D49">
      <w:pPr>
        <w:pStyle w:val="ConsPlusNonformat"/>
        <w:rPr>
          <w:rFonts w:ascii="Arial" w:hAnsi="Arial" w:cs="Arial"/>
          <w:sz w:val="24"/>
          <w:szCs w:val="24"/>
        </w:rPr>
      </w:pPr>
    </w:p>
    <w:p w:rsidR="00F02D49" w:rsidRPr="00D77303" w:rsidRDefault="00F02D49" w:rsidP="00F02D49">
      <w:pPr>
        <w:pStyle w:val="ConsPlusNonformat"/>
        <w:rPr>
          <w:rFonts w:ascii="Arial" w:hAnsi="Arial" w:cs="Arial"/>
          <w:sz w:val="24"/>
          <w:szCs w:val="24"/>
        </w:rPr>
      </w:pPr>
    </w:p>
    <w:p w:rsidR="00F02D49" w:rsidRPr="00D77303" w:rsidRDefault="00F02D49" w:rsidP="00F02D49">
      <w:pPr>
        <w:widowControl w:val="0"/>
        <w:autoSpaceDE w:val="0"/>
        <w:autoSpaceDN w:val="0"/>
        <w:adjustRightInd w:val="0"/>
        <w:spacing w:after="0" w:line="240" w:lineRule="auto"/>
        <w:jc w:val="right"/>
        <w:rPr>
          <w:rFonts w:ascii="Arial" w:eastAsiaTheme="minorEastAsia" w:hAnsi="Arial" w:cs="Arial"/>
          <w:lang w:eastAsia="ru-RU"/>
        </w:rPr>
      </w:pPr>
      <w:r w:rsidRPr="00D77303">
        <w:rPr>
          <w:rFonts w:ascii="Arial" w:eastAsiaTheme="minorEastAsia" w:hAnsi="Arial" w:cs="Arial"/>
          <w:lang w:eastAsia="ru-RU"/>
        </w:rPr>
        <w:lastRenderedPageBreak/>
        <w:t>(Форма)</w:t>
      </w:r>
    </w:p>
    <w:p w:rsidR="00F02D49" w:rsidRPr="00D77303" w:rsidRDefault="00F02D49" w:rsidP="00F02D49">
      <w:pPr>
        <w:widowControl w:val="0"/>
        <w:autoSpaceDE w:val="0"/>
        <w:autoSpaceDN w:val="0"/>
        <w:adjustRightInd w:val="0"/>
        <w:spacing w:after="0" w:line="240" w:lineRule="auto"/>
        <w:ind w:firstLine="540"/>
        <w:jc w:val="both"/>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both"/>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(наименование органа местного самоуправления)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МУНИЦИПАЛЬНЫЙ ЗЕМЕЛЬНЫЙ КОНТРОЛЬ</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bookmarkStart w:id="5" w:name="Par300"/>
      <w:bookmarkEnd w:id="5"/>
      <w:r w:rsidRPr="00D77303">
        <w:rPr>
          <w:rFonts w:ascii="Arial" w:eastAsiaTheme="minorEastAsia" w:hAnsi="Arial" w:cs="Arial"/>
          <w:lang w:eastAsia="ru-RU"/>
        </w:rPr>
        <w:t>ОБМЕР ПЛОЩАДИ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(приложение к акту проверки соблюдения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требований земельного законодательства)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от "____" ______________ 20____ г.                             N 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Обмер земельного участка произвели:</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(фамилия, имя, отчество должностного лица органа муниципального</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земельного контроля, производившего обмер земельного участка) в присутствии</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(наименование органа государственной власти, органа местного</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самоуправления, юридического лица, индивидуального</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предпринимателя, законного представителя или фамилия,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инициалы гражданина, его законного представителя)</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по адресу: 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(местонахождение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 xml:space="preserve">Согласно </w:t>
      </w:r>
      <w:proofErr w:type="gramStart"/>
      <w:r w:rsidRPr="00D77303">
        <w:rPr>
          <w:rFonts w:ascii="Arial" w:eastAsiaTheme="minorEastAsia" w:hAnsi="Arial" w:cs="Arial"/>
          <w:lang w:eastAsia="ru-RU"/>
        </w:rPr>
        <w:t>обмеру</w:t>
      </w:r>
      <w:proofErr w:type="gramEnd"/>
      <w:r w:rsidRPr="00D77303">
        <w:rPr>
          <w:rFonts w:ascii="Arial" w:eastAsiaTheme="minorEastAsia" w:hAnsi="Arial" w:cs="Arial"/>
          <w:lang w:eastAsia="ru-RU"/>
        </w:rPr>
        <w:t xml:space="preserve"> площадь земельного участка составляет 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 кв. м</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(площадь земельного участка прописью)</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Расчет площади: 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Особые отметки: 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___________________________________________________________________________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Приложение: схематический чертеж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Подписи лиц, проводивших обмер        _____________ 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 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Присутствующий                        _____________ 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СХЕМАТИЧЕСКИЙ ЧЕРТЕЖ ЗЕМЕЛЬНОГО УЧАСТКА</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_______________                               _____________________________</w:t>
      </w:r>
    </w:p>
    <w:p w:rsidR="00F02D49" w:rsidRPr="00D77303" w:rsidRDefault="00F02D49" w:rsidP="00F02D49">
      <w:pPr>
        <w:widowControl w:val="0"/>
        <w:autoSpaceDE w:val="0"/>
        <w:autoSpaceDN w:val="0"/>
        <w:adjustRightInd w:val="0"/>
        <w:spacing w:after="0" w:line="240" w:lineRule="auto"/>
        <w:jc w:val="center"/>
        <w:rPr>
          <w:rFonts w:ascii="Arial" w:eastAsiaTheme="minorEastAsia" w:hAnsi="Arial" w:cs="Arial"/>
          <w:lang w:eastAsia="ru-RU"/>
        </w:rPr>
      </w:pPr>
      <w:r w:rsidRPr="00D77303">
        <w:rPr>
          <w:rFonts w:ascii="Arial" w:eastAsiaTheme="minorEastAsia" w:hAnsi="Arial" w:cs="Arial"/>
          <w:lang w:eastAsia="ru-RU"/>
        </w:rPr>
        <w:t>(</w:t>
      </w:r>
      <w:proofErr w:type="gramStart"/>
      <w:r w:rsidRPr="00D77303">
        <w:rPr>
          <w:rFonts w:ascii="Arial" w:eastAsiaTheme="minorEastAsia" w:hAnsi="Arial" w:cs="Arial"/>
          <w:lang w:eastAsia="ru-RU"/>
        </w:rPr>
        <w:t xml:space="preserve">подпись)   </w:t>
      </w:r>
      <w:proofErr w:type="gramEnd"/>
      <w:r w:rsidRPr="00D77303">
        <w:rPr>
          <w:rFonts w:ascii="Arial" w:eastAsiaTheme="minorEastAsia" w:hAnsi="Arial" w:cs="Arial"/>
          <w:lang w:eastAsia="ru-RU"/>
        </w:rPr>
        <w:t xml:space="preserve">                                    (фамилия, инициалы)</w:t>
      </w:r>
    </w:p>
    <w:p w:rsidR="00951212" w:rsidRDefault="00951212"/>
    <w:sectPr w:rsidR="00951212" w:rsidSect="00F02D4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10"/>
    <w:rsid w:val="00951212"/>
    <w:rsid w:val="00EC6810"/>
    <w:rsid w:val="00F0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A0BE4-EB93-4139-9C6A-A23928C2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2D4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F02D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02D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39"/>
    <w:rsid w:val="00F0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143&amp;date=23.09.202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6515&amp;date=23.09.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6323&amp;date=23.09.2020&amp;dst=102&amp;fld=134" TargetMode="External"/><Relationship Id="rId11" Type="http://schemas.openxmlformats.org/officeDocument/2006/relationships/theme" Target="theme/theme1.xml"/><Relationship Id="rId5" Type="http://schemas.openxmlformats.org/officeDocument/2006/relationships/hyperlink" Target="https://login.consultant.ru/link/?req=doc&amp;base=LAW&amp;n=206323&amp;date=23.09.2020&amp;dst=63&amp;fld=134" TargetMode="External"/><Relationship Id="rId10" Type="http://schemas.openxmlformats.org/officeDocument/2006/relationships/fontTable" Target="fontTable.xml"/><Relationship Id="rId4" Type="http://schemas.openxmlformats.org/officeDocument/2006/relationships/hyperlink" Target="http://pravo.minjust.ru:8080/bigs/showDocument.html?id=9CF2F1C3-393D-4051-A52D-9923B0E51C0C" TargetMode="External"/><Relationship Id="rId9" Type="http://schemas.openxmlformats.org/officeDocument/2006/relationships/hyperlink" Target="https://login.consultant.ru/link/?req=doc&amp;base=LAW&amp;n=336963&amp;date=23.09.2020&amp;dst=10001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5507</Words>
  <Characters>31391</Characters>
  <Application>Microsoft Office Word</Application>
  <DocSecurity>0</DocSecurity>
  <Lines>261</Lines>
  <Paragraphs>73</Paragraphs>
  <ScaleCrop>false</ScaleCrop>
  <Company/>
  <LinksUpToDate>false</LinksUpToDate>
  <CharactersWithSpaces>36825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Ёлгина Ольга Сергеевна</cp:lastModifiedBy>
  <cp:revision>2</cp:revision>
  <dcterms:created xsi:type="dcterms:W3CDTF">2021-03-30T09:47:00Z</dcterms:created>
  <dcterms:modified xsi:type="dcterms:W3CDTF">2021-03-30T09:48:00Z</dcterms:modified>
</cp:coreProperties>
</file>