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0DD" w:rsidRDefault="009E50DD">
      <w:pPr>
        <w:pStyle w:val="ConsPlusTitlePage"/>
      </w:pPr>
      <w:r>
        <w:t xml:space="preserve">Документ предоставлен </w:t>
      </w:r>
      <w:hyperlink r:id="rId5" w:history="1">
        <w:r>
          <w:rPr>
            <w:color w:val="0000FF"/>
          </w:rPr>
          <w:t>КонсультантПлюс</w:t>
        </w:r>
      </w:hyperlink>
      <w:r>
        <w:br/>
      </w:r>
    </w:p>
    <w:p w:rsidR="009E50DD" w:rsidRDefault="009E50DD">
      <w:pPr>
        <w:pStyle w:val="ConsPlusNormal"/>
        <w:outlineLvl w:val="0"/>
      </w:pPr>
    </w:p>
    <w:p w:rsidR="009E50DD" w:rsidRDefault="009E50DD">
      <w:pPr>
        <w:pStyle w:val="ConsPlusTitle"/>
        <w:jc w:val="center"/>
        <w:outlineLvl w:val="0"/>
      </w:pPr>
      <w:r>
        <w:t>ГОСУДАРСТВЕННАЯ ЖИЛИЩНАЯ ИНСПЕКЦИЯ</w:t>
      </w:r>
    </w:p>
    <w:p w:rsidR="009E50DD" w:rsidRDefault="009E50DD">
      <w:pPr>
        <w:pStyle w:val="ConsPlusTitle"/>
        <w:jc w:val="center"/>
      </w:pPr>
      <w:r>
        <w:t>НОВОСИБИРСКОЙ ОБЛАСТИ</w:t>
      </w:r>
    </w:p>
    <w:p w:rsidR="009E50DD" w:rsidRDefault="009E50DD">
      <w:pPr>
        <w:pStyle w:val="ConsPlusTitle"/>
        <w:jc w:val="center"/>
      </w:pPr>
    </w:p>
    <w:p w:rsidR="009E50DD" w:rsidRDefault="009E50DD">
      <w:pPr>
        <w:pStyle w:val="ConsPlusTitle"/>
        <w:jc w:val="center"/>
      </w:pPr>
      <w:r>
        <w:t>ПРИКАЗ</w:t>
      </w:r>
    </w:p>
    <w:p w:rsidR="009E50DD" w:rsidRDefault="009E50DD">
      <w:pPr>
        <w:pStyle w:val="ConsPlusTitle"/>
        <w:jc w:val="center"/>
      </w:pPr>
      <w:r>
        <w:t>от 16 января 2015 г. N 8</w:t>
      </w:r>
    </w:p>
    <w:p w:rsidR="009E50DD" w:rsidRDefault="009E50DD">
      <w:pPr>
        <w:pStyle w:val="ConsPlusTitle"/>
        <w:jc w:val="center"/>
      </w:pPr>
    </w:p>
    <w:p w:rsidR="009E50DD" w:rsidRDefault="009E50DD">
      <w:pPr>
        <w:pStyle w:val="ConsPlusTitle"/>
        <w:jc w:val="center"/>
      </w:pPr>
      <w:r>
        <w:t xml:space="preserve">ОБ УТВЕРЖДЕНИИ АДМИНИСТРАТИВНОГО РЕГЛАМЕНТА </w:t>
      </w:r>
      <w:proofErr w:type="gramStart"/>
      <w:r>
        <w:t>ГОСУДАРСТВЕННОЙ</w:t>
      </w:r>
      <w:proofErr w:type="gramEnd"/>
    </w:p>
    <w:p w:rsidR="009E50DD" w:rsidRDefault="009E50DD">
      <w:pPr>
        <w:pStyle w:val="ConsPlusTitle"/>
        <w:jc w:val="center"/>
      </w:pPr>
      <w:r>
        <w:t>ЖИЛИЩНОЙ ИНСПЕКЦИИ НОВОСИБИРСКОЙ ОБЛАСТИ ПО ОСУЩЕСТВЛЕНИЮ</w:t>
      </w:r>
    </w:p>
    <w:p w:rsidR="009E50DD" w:rsidRDefault="009E50DD">
      <w:pPr>
        <w:pStyle w:val="ConsPlusTitle"/>
        <w:jc w:val="center"/>
      </w:pPr>
      <w:r>
        <w:t>ЛИЦЕНЗИОННОГО КОНТРОЛЯ ПРЕДПРИНИМАТЕЛЬСКОЙ ДЕЯТЕЛЬНОСТИ</w:t>
      </w:r>
    </w:p>
    <w:p w:rsidR="009E50DD" w:rsidRDefault="009E50DD">
      <w:pPr>
        <w:pStyle w:val="ConsPlusTitle"/>
        <w:jc w:val="center"/>
      </w:pPr>
      <w:r>
        <w:t>ПО УПРАВЛЕНИЮ МНОГОКВАРТИРНЫМИ ДОМАМИ</w:t>
      </w:r>
    </w:p>
    <w:p w:rsidR="009E50DD" w:rsidRDefault="009E50DD">
      <w:pPr>
        <w:pStyle w:val="ConsPlusTitle"/>
        <w:jc w:val="center"/>
      </w:pPr>
      <w:r>
        <w:t>НА ТЕРРИТОРИИ НОВОСИБИРСКОЙ ОБЛАСТИ</w:t>
      </w:r>
    </w:p>
    <w:p w:rsidR="009E50DD" w:rsidRDefault="009E50D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50DD">
        <w:trPr>
          <w:jc w:val="center"/>
        </w:trPr>
        <w:tc>
          <w:tcPr>
            <w:tcW w:w="9294" w:type="dxa"/>
            <w:tcBorders>
              <w:top w:val="nil"/>
              <w:left w:val="single" w:sz="24" w:space="0" w:color="CED3F1"/>
              <w:bottom w:val="nil"/>
              <w:right w:val="single" w:sz="24" w:space="0" w:color="F4F3F8"/>
            </w:tcBorders>
            <w:shd w:val="clear" w:color="auto" w:fill="F4F3F8"/>
          </w:tcPr>
          <w:p w:rsidR="009E50DD" w:rsidRDefault="009E50DD">
            <w:pPr>
              <w:pStyle w:val="ConsPlusNormal"/>
              <w:jc w:val="center"/>
            </w:pPr>
            <w:r>
              <w:rPr>
                <w:color w:val="392C69"/>
              </w:rPr>
              <w:t>Список изменяющих документов</w:t>
            </w:r>
          </w:p>
          <w:p w:rsidR="009E50DD" w:rsidRDefault="009E50DD">
            <w:pPr>
              <w:pStyle w:val="ConsPlusNormal"/>
              <w:jc w:val="center"/>
            </w:pPr>
            <w:proofErr w:type="gramStart"/>
            <w:r>
              <w:rPr>
                <w:color w:val="392C69"/>
              </w:rPr>
              <w:t>(в ред. приказов ГЖИ Новосибирской области</w:t>
            </w:r>
            <w:proofErr w:type="gramEnd"/>
          </w:p>
          <w:p w:rsidR="009E50DD" w:rsidRDefault="009E50DD">
            <w:pPr>
              <w:pStyle w:val="ConsPlusNormal"/>
              <w:jc w:val="center"/>
            </w:pPr>
            <w:r>
              <w:rPr>
                <w:color w:val="392C69"/>
              </w:rPr>
              <w:t xml:space="preserve">от 07.04.2015 </w:t>
            </w:r>
            <w:hyperlink r:id="rId6" w:history="1">
              <w:r>
                <w:rPr>
                  <w:color w:val="0000FF"/>
                </w:rPr>
                <w:t>N 62</w:t>
              </w:r>
            </w:hyperlink>
            <w:r>
              <w:rPr>
                <w:color w:val="392C69"/>
              </w:rPr>
              <w:t xml:space="preserve">, от 10.12.2015 </w:t>
            </w:r>
            <w:hyperlink r:id="rId7" w:history="1">
              <w:r>
                <w:rPr>
                  <w:color w:val="0000FF"/>
                </w:rPr>
                <w:t>N 234</w:t>
              </w:r>
            </w:hyperlink>
            <w:r>
              <w:rPr>
                <w:color w:val="392C69"/>
              </w:rPr>
              <w:t xml:space="preserve">, от 03.08.2016 </w:t>
            </w:r>
            <w:hyperlink r:id="rId8" w:history="1">
              <w:r>
                <w:rPr>
                  <w:color w:val="0000FF"/>
                </w:rPr>
                <w:t>N 97</w:t>
              </w:r>
            </w:hyperlink>
            <w:r>
              <w:rPr>
                <w:color w:val="392C69"/>
              </w:rPr>
              <w:t>,</w:t>
            </w:r>
          </w:p>
          <w:p w:rsidR="009E50DD" w:rsidRDefault="009E50DD">
            <w:pPr>
              <w:pStyle w:val="ConsPlusNormal"/>
              <w:jc w:val="center"/>
            </w:pPr>
            <w:r>
              <w:rPr>
                <w:color w:val="392C69"/>
              </w:rPr>
              <w:t xml:space="preserve">от 02.09.2016 </w:t>
            </w:r>
            <w:hyperlink r:id="rId9" w:history="1">
              <w:r>
                <w:rPr>
                  <w:color w:val="0000FF"/>
                </w:rPr>
                <w:t>N 110</w:t>
              </w:r>
            </w:hyperlink>
            <w:r>
              <w:rPr>
                <w:color w:val="392C69"/>
              </w:rPr>
              <w:t xml:space="preserve">, от 14.10.2016 </w:t>
            </w:r>
            <w:hyperlink r:id="rId10" w:history="1">
              <w:r>
                <w:rPr>
                  <w:color w:val="0000FF"/>
                </w:rPr>
                <w:t>N 130</w:t>
              </w:r>
            </w:hyperlink>
            <w:r>
              <w:rPr>
                <w:color w:val="392C69"/>
              </w:rPr>
              <w:t xml:space="preserve">, от 05.04.2017 </w:t>
            </w:r>
            <w:hyperlink r:id="rId11" w:history="1">
              <w:r>
                <w:rPr>
                  <w:color w:val="0000FF"/>
                </w:rPr>
                <w:t>N 22</w:t>
              </w:r>
            </w:hyperlink>
            <w:r>
              <w:rPr>
                <w:color w:val="392C69"/>
              </w:rPr>
              <w:t>,</w:t>
            </w:r>
          </w:p>
          <w:p w:rsidR="009E50DD" w:rsidRDefault="009E50DD">
            <w:pPr>
              <w:pStyle w:val="ConsPlusNormal"/>
              <w:jc w:val="center"/>
            </w:pPr>
            <w:r>
              <w:rPr>
                <w:color w:val="392C69"/>
              </w:rPr>
              <w:t xml:space="preserve">от 19.09.2017 </w:t>
            </w:r>
            <w:hyperlink r:id="rId12" w:history="1">
              <w:r>
                <w:rPr>
                  <w:color w:val="0000FF"/>
                </w:rPr>
                <w:t>N 76</w:t>
              </w:r>
            </w:hyperlink>
            <w:r>
              <w:rPr>
                <w:color w:val="392C69"/>
              </w:rPr>
              <w:t xml:space="preserve">, от 20.12.2018 </w:t>
            </w:r>
            <w:hyperlink r:id="rId13" w:history="1">
              <w:r>
                <w:rPr>
                  <w:color w:val="0000FF"/>
                </w:rPr>
                <w:t>N 137</w:t>
              </w:r>
            </w:hyperlink>
            <w:r>
              <w:rPr>
                <w:color w:val="392C69"/>
              </w:rPr>
              <w:t xml:space="preserve">, от 22.05.2019 </w:t>
            </w:r>
            <w:hyperlink r:id="rId14" w:history="1">
              <w:r>
                <w:rPr>
                  <w:color w:val="0000FF"/>
                </w:rPr>
                <w:t>N 86</w:t>
              </w:r>
            </w:hyperlink>
            <w:r>
              <w:rPr>
                <w:color w:val="392C69"/>
              </w:rPr>
              <w:t>)</w:t>
            </w:r>
          </w:p>
        </w:tc>
      </w:tr>
    </w:tbl>
    <w:p w:rsidR="009E50DD" w:rsidRDefault="009E50DD">
      <w:pPr>
        <w:pStyle w:val="ConsPlusNormal"/>
        <w:jc w:val="center"/>
      </w:pPr>
    </w:p>
    <w:p w:rsidR="009E50DD" w:rsidRDefault="009E50DD">
      <w:pPr>
        <w:pStyle w:val="ConsPlusNormal"/>
        <w:ind w:firstLine="540"/>
        <w:jc w:val="both"/>
      </w:pPr>
      <w:r>
        <w:t xml:space="preserve">В соответствии с </w:t>
      </w:r>
      <w:hyperlink r:id="rId15" w:history="1">
        <w:r>
          <w:rPr>
            <w:color w:val="0000FF"/>
          </w:rPr>
          <w:t>пунктом 5</w:t>
        </w:r>
      </w:hyperlink>
      <w:r>
        <w:t xml:space="preserve"> постановления Правительства Российской Федерации от 28.10.2014 N 1110 "О лицензировании предпринимательской деятельности по управлению многоквартирными домами", </w:t>
      </w:r>
      <w:hyperlink r:id="rId16" w:history="1">
        <w:r>
          <w:rPr>
            <w:color w:val="0000FF"/>
          </w:rPr>
          <w:t>пунктом 4</w:t>
        </w:r>
      </w:hyperlink>
      <w:r>
        <w:t xml:space="preserve"> Порядка разработки и утверждения административных регламентов исполнения государственных функций Новосибирской области, утвержденного постановлением Правительства Новосибирской области от 28.12.2011 N 604-п, приказываю:</w:t>
      </w:r>
    </w:p>
    <w:p w:rsidR="009E50DD" w:rsidRDefault="009E50DD">
      <w:pPr>
        <w:pStyle w:val="ConsPlusNormal"/>
        <w:spacing w:before="220"/>
        <w:ind w:firstLine="540"/>
        <w:jc w:val="both"/>
      </w:pPr>
      <w:r>
        <w:t xml:space="preserve">Утвердить прилагаемый Административный </w:t>
      </w:r>
      <w:hyperlink w:anchor="P35" w:history="1">
        <w:r>
          <w:rPr>
            <w:color w:val="0000FF"/>
          </w:rPr>
          <w:t>регламент</w:t>
        </w:r>
      </w:hyperlink>
      <w:r>
        <w:t xml:space="preserve"> государственной жилищной инспекции Новосибирской области по осуществлению лицензионного контроля предпринимательской деятельности по управлению многоквартирными домами на территории Новосибирской области.</w:t>
      </w:r>
    </w:p>
    <w:p w:rsidR="009E50DD" w:rsidRDefault="009E50DD">
      <w:pPr>
        <w:pStyle w:val="ConsPlusNormal"/>
        <w:jc w:val="both"/>
      </w:pPr>
      <w:r>
        <w:t xml:space="preserve">(в ред. приказов ГЖИ Новосибирской области от 20.12.2018 </w:t>
      </w:r>
      <w:hyperlink r:id="rId17" w:history="1">
        <w:r>
          <w:rPr>
            <w:color w:val="0000FF"/>
          </w:rPr>
          <w:t>N 137</w:t>
        </w:r>
      </w:hyperlink>
      <w:r>
        <w:t xml:space="preserve">, от 22.05.2019 </w:t>
      </w:r>
      <w:hyperlink r:id="rId18" w:history="1">
        <w:r>
          <w:rPr>
            <w:color w:val="0000FF"/>
          </w:rPr>
          <w:t>N 86</w:t>
        </w:r>
      </w:hyperlink>
      <w:r>
        <w:t>)</w:t>
      </w:r>
    </w:p>
    <w:p w:rsidR="009E50DD" w:rsidRDefault="009E50DD">
      <w:pPr>
        <w:pStyle w:val="ConsPlusNormal"/>
        <w:ind w:firstLine="540"/>
        <w:jc w:val="both"/>
      </w:pPr>
    </w:p>
    <w:p w:rsidR="009E50DD" w:rsidRDefault="009E50DD">
      <w:pPr>
        <w:pStyle w:val="ConsPlusNormal"/>
        <w:jc w:val="right"/>
      </w:pPr>
      <w:r>
        <w:t>Начальник инспекции</w:t>
      </w:r>
    </w:p>
    <w:p w:rsidR="009E50DD" w:rsidRDefault="009E50DD">
      <w:pPr>
        <w:pStyle w:val="ConsPlusNormal"/>
        <w:jc w:val="right"/>
      </w:pPr>
      <w:r>
        <w:t>И.В.ЛОБАРЕВ</w:t>
      </w:r>
    </w:p>
    <w:p w:rsidR="009E50DD" w:rsidRDefault="009E50DD">
      <w:pPr>
        <w:pStyle w:val="ConsPlusNormal"/>
        <w:ind w:firstLine="540"/>
        <w:jc w:val="both"/>
      </w:pPr>
    </w:p>
    <w:p w:rsidR="009E50DD" w:rsidRDefault="009E50DD">
      <w:pPr>
        <w:pStyle w:val="ConsPlusNormal"/>
        <w:ind w:firstLine="540"/>
        <w:jc w:val="both"/>
      </w:pPr>
    </w:p>
    <w:p w:rsidR="009E50DD" w:rsidRDefault="009E50DD">
      <w:pPr>
        <w:pStyle w:val="ConsPlusNormal"/>
        <w:ind w:firstLine="540"/>
        <w:jc w:val="both"/>
      </w:pPr>
    </w:p>
    <w:p w:rsidR="009E50DD" w:rsidRDefault="009E50DD">
      <w:pPr>
        <w:pStyle w:val="ConsPlusNormal"/>
        <w:ind w:firstLine="540"/>
        <w:jc w:val="both"/>
      </w:pPr>
    </w:p>
    <w:p w:rsidR="009E50DD" w:rsidRDefault="009E50DD">
      <w:pPr>
        <w:pStyle w:val="ConsPlusNormal"/>
        <w:ind w:firstLine="540"/>
        <w:jc w:val="both"/>
      </w:pPr>
    </w:p>
    <w:p w:rsidR="009E50DD" w:rsidRDefault="009E50DD">
      <w:pPr>
        <w:pStyle w:val="ConsPlusNormal"/>
        <w:jc w:val="right"/>
        <w:outlineLvl w:val="0"/>
      </w:pPr>
      <w:r>
        <w:t>Приложение</w:t>
      </w:r>
    </w:p>
    <w:p w:rsidR="009E50DD" w:rsidRDefault="009E50DD">
      <w:pPr>
        <w:pStyle w:val="ConsPlusNormal"/>
        <w:jc w:val="right"/>
      </w:pPr>
      <w:r>
        <w:t>к приказу</w:t>
      </w:r>
    </w:p>
    <w:p w:rsidR="009E50DD" w:rsidRDefault="009E50DD">
      <w:pPr>
        <w:pStyle w:val="ConsPlusNormal"/>
        <w:jc w:val="right"/>
      </w:pPr>
      <w:r>
        <w:t>государственной жилищной инспекции</w:t>
      </w:r>
    </w:p>
    <w:p w:rsidR="009E50DD" w:rsidRDefault="009E50DD">
      <w:pPr>
        <w:pStyle w:val="ConsPlusNormal"/>
        <w:jc w:val="right"/>
      </w:pPr>
      <w:r>
        <w:t>Новосибирской области</w:t>
      </w:r>
    </w:p>
    <w:p w:rsidR="009E50DD" w:rsidRDefault="009E50DD">
      <w:pPr>
        <w:pStyle w:val="ConsPlusNormal"/>
        <w:jc w:val="right"/>
      </w:pPr>
      <w:r>
        <w:t>от 16.01.2015 N 8</w:t>
      </w:r>
    </w:p>
    <w:p w:rsidR="009E50DD" w:rsidRDefault="009E50DD">
      <w:pPr>
        <w:pStyle w:val="ConsPlusNormal"/>
        <w:ind w:firstLine="540"/>
        <w:jc w:val="both"/>
      </w:pPr>
    </w:p>
    <w:p w:rsidR="009E50DD" w:rsidRDefault="009E50DD">
      <w:pPr>
        <w:pStyle w:val="ConsPlusTitle"/>
        <w:jc w:val="center"/>
      </w:pPr>
      <w:bookmarkStart w:id="0" w:name="P35"/>
      <w:bookmarkEnd w:id="0"/>
      <w:r>
        <w:t>АДМИНИСТРАТИВНЫЙ РЕГЛАМЕНТ</w:t>
      </w:r>
    </w:p>
    <w:p w:rsidR="009E50DD" w:rsidRDefault="009E50DD">
      <w:pPr>
        <w:pStyle w:val="ConsPlusTitle"/>
        <w:jc w:val="center"/>
      </w:pPr>
      <w:r>
        <w:t>ГОСУДАРСТВЕННОЙ ЖИЛИЩНОЙ ИНСПЕКЦИИ НОВОСИБИРСКОЙ ОБЛАСТИ</w:t>
      </w:r>
    </w:p>
    <w:p w:rsidR="009E50DD" w:rsidRDefault="009E50DD">
      <w:pPr>
        <w:pStyle w:val="ConsPlusTitle"/>
        <w:jc w:val="center"/>
      </w:pPr>
      <w:r>
        <w:t xml:space="preserve">ПО ОСУЩЕСТВЛЕНИЮ ЛИЦЕНЗИОННОГО КОНТРОЛЯ </w:t>
      </w:r>
      <w:proofErr w:type="gramStart"/>
      <w:r>
        <w:t>ПРЕДПРИНИМАТЕЛЬСКОЙ</w:t>
      </w:r>
      <w:proofErr w:type="gramEnd"/>
    </w:p>
    <w:p w:rsidR="009E50DD" w:rsidRDefault="009E50DD">
      <w:pPr>
        <w:pStyle w:val="ConsPlusTitle"/>
        <w:jc w:val="center"/>
      </w:pPr>
      <w:r>
        <w:t>ДЕЯТЕЛЬНОСТИ ПО УПРАВЛЕНИЮ МНОГОКВАРТИРНЫМИ ДОМАМИ</w:t>
      </w:r>
    </w:p>
    <w:p w:rsidR="009E50DD" w:rsidRDefault="009E50DD">
      <w:pPr>
        <w:pStyle w:val="ConsPlusTitle"/>
        <w:jc w:val="center"/>
      </w:pPr>
      <w:r>
        <w:t>НА ТЕРРИТОРИИ НОВОСИБИРСКОЙ ОБЛАСТИ</w:t>
      </w:r>
    </w:p>
    <w:p w:rsidR="009E50DD" w:rsidRDefault="009E50D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50DD">
        <w:trPr>
          <w:jc w:val="center"/>
        </w:trPr>
        <w:tc>
          <w:tcPr>
            <w:tcW w:w="9294" w:type="dxa"/>
            <w:tcBorders>
              <w:top w:val="nil"/>
              <w:left w:val="single" w:sz="24" w:space="0" w:color="CED3F1"/>
              <w:bottom w:val="nil"/>
              <w:right w:val="single" w:sz="24" w:space="0" w:color="F4F3F8"/>
            </w:tcBorders>
            <w:shd w:val="clear" w:color="auto" w:fill="F4F3F8"/>
          </w:tcPr>
          <w:p w:rsidR="009E50DD" w:rsidRDefault="009E50DD">
            <w:pPr>
              <w:pStyle w:val="ConsPlusNormal"/>
              <w:jc w:val="center"/>
            </w:pPr>
            <w:r>
              <w:rPr>
                <w:color w:val="392C69"/>
              </w:rPr>
              <w:lastRenderedPageBreak/>
              <w:t>Список изменяющих документов</w:t>
            </w:r>
          </w:p>
          <w:p w:rsidR="009E50DD" w:rsidRDefault="009E50DD">
            <w:pPr>
              <w:pStyle w:val="ConsPlusNormal"/>
              <w:jc w:val="center"/>
            </w:pPr>
            <w:proofErr w:type="gramStart"/>
            <w:r>
              <w:rPr>
                <w:color w:val="392C69"/>
              </w:rPr>
              <w:t>(в ред. приказов ГЖИ Новосибирской области</w:t>
            </w:r>
            <w:proofErr w:type="gramEnd"/>
          </w:p>
          <w:p w:rsidR="009E50DD" w:rsidRDefault="009E50DD">
            <w:pPr>
              <w:pStyle w:val="ConsPlusNormal"/>
              <w:jc w:val="center"/>
            </w:pPr>
            <w:r>
              <w:rPr>
                <w:color w:val="392C69"/>
              </w:rPr>
              <w:t xml:space="preserve">от 07.04.2015 </w:t>
            </w:r>
            <w:hyperlink r:id="rId19" w:history="1">
              <w:r>
                <w:rPr>
                  <w:color w:val="0000FF"/>
                </w:rPr>
                <w:t>N 62</w:t>
              </w:r>
            </w:hyperlink>
            <w:r>
              <w:rPr>
                <w:color w:val="392C69"/>
              </w:rPr>
              <w:t xml:space="preserve">, от 10.12.2015 </w:t>
            </w:r>
            <w:hyperlink r:id="rId20" w:history="1">
              <w:r>
                <w:rPr>
                  <w:color w:val="0000FF"/>
                </w:rPr>
                <w:t>N 234</w:t>
              </w:r>
            </w:hyperlink>
            <w:r>
              <w:rPr>
                <w:color w:val="392C69"/>
              </w:rPr>
              <w:t xml:space="preserve">, от 03.08.2016 </w:t>
            </w:r>
            <w:hyperlink r:id="rId21" w:history="1">
              <w:r>
                <w:rPr>
                  <w:color w:val="0000FF"/>
                </w:rPr>
                <w:t>N 97</w:t>
              </w:r>
            </w:hyperlink>
            <w:r>
              <w:rPr>
                <w:color w:val="392C69"/>
              </w:rPr>
              <w:t>,</w:t>
            </w:r>
          </w:p>
          <w:p w:rsidR="009E50DD" w:rsidRDefault="009E50DD">
            <w:pPr>
              <w:pStyle w:val="ConsPlusNormal"/>
              <w:jc w:val="center"/>
            </w:pPr>
            <w:r>
              <w:rPr>
                <w:color w:val="392C69"/>
              </w:rPr>
              <w:t xml:space="preserve">от 02.09.2016 </w:t>
            </w:r>
            <w:hyperlink r:id="rId22" w:history="1">
              <w:r>
                <w:rPr>
                  <w:color w:val="0000FF"/>
                </w:rPr>
                <w:t>N 110</w:t>
              </w:r>
            </w:hyperlink>
            <w:r>
              <w:rPr>
                <w:color w:val="392C69"/>
              </w:rPr>
              <w:t xml:space="preserve">, от 14.10.2016 </w:t>
            </w:r>
            <w:hyperlink r:id="rId23" w:history="1">
              <w:r>
                <w:rPr>
                  <w:color w:val="0000FF"/>
                </w:rPr>
                <w:t>N 130</w:t>
              </w:r>
            </w:hyperlink>
            <w:r>
              <w:rPr>
                <w:color w:val="392C69"/>
              </w:rPr>
              <w:t xml:space="preserve">, от 05.04.2017 </w:t>
            </w:r>
            <w:hyperlink r:id="rId24" w:history="1">
              <w:r>
                <w:rPr>
                  <w:color w:val="0000FF"/>
                </w:rPr>
                <w:t>N 22</w:t>
              </w:r>
            </w:hyperlink>
            <w:r>
              <w:rPr>
                <w:color w:val="392C69"/>
              </w:rPr>
              <w:t>,</w:t>
            </w:r>
          </w:p>
          <w:p w:rsidR="009E50DD" w:rsidRDefault="009E50DD">
            <w:pPr>
              <w:pStyle w:val="ConsPlusNormal"/>
              <w:jc w:val="center"/>
            </w:pPr>
            <w:r>
              <w:rPr>
                <w:color w:val="392C69"/>
              </w:rPr>
              <w:t xml:space="preserve">от 19.09.2017 </w:t>
            </w:r>
            <w:hyperlink r:id="rId25" w:history="1">
              <w:r>
                <w:rPr>
                  <w:color w:val="0000FF"/>
                </w:rPr>
                <w:t>N 76</w:t>
              </w:r>
            </w:hyperlink>
            <w:r>
              <w:rPr>
                <w:color w:val="392C69"/>
              </w:rPr>
              <w:t xml:space="preserve">, от 20.12.2018 </w:t>
            </w:r>
            <w:hyperlink r:id="rId26" w:history="1">
              <w:r>
                <w:rPr>
                  <w:color w:val="0000FF"/>
                </w:rPr>
                <w:t>N 137</w:t>
              </w:r>
            </w:hyperlink>
            <w:r>
              <w:rPr>
                <w:color w:val="392C69"/>
              </w:rPr>
              <w:t xml:space="preserve">, от 22.05.2019 </w:t>
            </w:r>
            <w:hyperlink r:id="rId27" w:history="1">
              <w:r>
                <w:rPr>
                  <w:color w:val="0000FF"/>
                </w:rPr>
                <w:t>N 86</w:t>
              </w:r>
            </w:hyperlink>
            <w:r>
              <w:rPr>
                <w:color w:val="392C69"/>
              </w:rPr>
              <w:t>)</w:t>
            </w:r>
          </w:p>
        </w:tc>
      </w:tr>
    </w:tbl>
    <w:p w:rsidR="009E50DD" w:rsidRDefault="009E50DD">
      <w:pPr>
        <w:pStyle w:val="ConsPlusNormal"/>
        <w:ind w:firstLine="540"/>
        <w:jc w:val="both"/>
      </w:pPr>
    </w:p>
    <w:p w:rsidR="009E50DD" w:rsidRDefault="009E50DD">
      <w:pPr>
        <w:pStyle w:val="ConsPlusTitle"/>
        <w:jc w:val="center"/>
        <w:outlineLvl w:val="1"/>
      </w:pPr>
      <w:r>
        <w:t>I. Общие положения</w:t>
      </w:r>
    </w:p>
    <w:p w:rsidR="009E50DD" w:rsidRDefault="009E50DD">
      <w:pPr>
        <w:pStyle w:val="ConsPlusNormal"/>
        <w:ind w:firstLine="540"/>
        <w:jc w:val="both"/>
      </w:pPr>
    </w:p>
    <w:p w:rsidR="009E50DD" w:rsidRDefault="009E50DD">
      <w:pPr>
        <w:pStyle w:val="ConsPlusNormal"/>
        <w:ind w:firstLine="540"/>
        <w:jc w:val="both"/>
      </w:pPr>
      <w:r>
        <w:t xml:space="preserve">1. Административный регламент государственной жилищной инспекции Новосибирской области по осуществлению лицензионного контроля предпринимательской деятельности по управлению многоквартирными домами на территории Новосибирской области (далее - Административный регламент) устанавливает состав, последовательность и сроки выполнения административных процедур (действий) при осуществлении полномочий по лицензионному </w:t>
      </w:r>
      <w:proofErr w:type="gramStart"/>
      <w:r>
        <w:t>контролю за</w:t>
      </w:r>
      <w:proofErr w:type="gramEnd"/>
      <w:r>
        <w:t xml:space="preserve"> соблюдением лицензионных требований юридическими лицами и индивидуальными предпринимателями, имеющими лицензию.</w:t>
      </w:r>
    </w:p>
    <w:p w:rsidR="009E50DD" w:rsidRDefault="009E50DD">
      <w:pPr>
        <w:pStyle w:val="ConsPlusNormal"/>
        <w:jc w:val="both"/>
      </w:pPr>
      <w:r>
        <w:t>(</w:t>
      </w:r>
      <w:proofErr w:type="gramStart"/>
      <w:r>
        <w:t>в</w:t>
      </w:r>
      <w:proofErr w:type="gramEnd"/>
      <w:r>
        <w:t xml:space="preserve"> ред. приказов ГЖИ Новосибирской области от 20.12.2018 </w:t>
      </w:r>
      <w:hyperlink r:id="rId28" w:history="1">
        <w:r>
          <w:rPr>
            <w:color w:val="0000FF"/>
          </w:rPr>
          <w:t>N 137</w:t>
        </w:r>
      </w:hyperlink>
      <w:r>
        <w:t xml:space="preserve">, от 22.05.2019 </w:t>
      </w:r>
      <w:hyperlink r:id="rId29" w:history="1">
        <w:r>
          <w:rPr>
            <w:color w:val="0000FF"/>
          </w:rPr>
          <w:t>N 86</w:t>
        </w:r>
      </w:hyperlink>
      <w:r>
        <w:t>)</w:t>
      </w:r>
    </w:p>
    <w:p w:rsidR="009E50DD" w:rsidRDefault="009E50DD">
      <w:pPr>
        <w:pStyle w:val="ConsPlusNormal"/>
        <w:spacing w:before="220"/>
        <w:ind w:firstLine="540"/>
        <w:jc w:val="both"/>
      </w:pPr>
      <w:r>
        <w:t>2. Основные понятия, используемые в Административном регламенте:</w:t>
      </w:r>
    </w:p>
    <w:p w:rsidR="009E50DD" w:rsidRDefault="009E50DD">
      <w:pPr>
        <w:pStyle w:val="ConsPlusNormal"/>
        <w:spacing w:before="220"/>
        <w:ind w:firstLine="540"/>
        <w:jc w:val="both"/>
      </w:pPr>
      <w:proofErr w:type="gramStart"/>
      <w:r>
        <w:t>1) заявитель или заинтересованное лицо - гражданин, индивидуальный предприниматель, юридическое лицо, орган государственной власти, орган местного самоуправления, средства массовой информации, направившие обращение и (или) заявление, запрос или информацию в инспекцию в соответствии с Административным регламентом;</w:t>
      </w:r>
      <w:proofErr w:type="gramEnd"/>
    </w:p>
    <w:p w:rsidR="009E50DD" w:rsidRDefault="009E50DD">
      <w:pPr>
        <w:pStyle w:val="ConsPlusNormal"/>
        <w:spacing w:before="220"/>
        <w:ind w:firstLine="540"/>
        <w:jc w:val="both"/>
      </w:pPr>
      <w:r>
        <w:t xml:space="preserve">2) лицензионные требования - требования, предусмотренные </w:t>
      </w:r>
      <w:hyperlink r:id="rId30" w:history="1">
        <w:r>
          <w:rPr>
            <w:color w:val="0000FF"/>
          </w:rPr>
          <w:t>пунктом 3</w:t>
        </w:r>
      </w:hyperlink>
      <w:r>
        <w:t xml:space="preserve"> Положения о лицензировании предпринимательской деятельности по управлению многоквартирными домами, утвержденного постановлением Правительства Российской Федерации от 28.10.2014 N 1110;</w:t>
      </w:r>
    </w:p>
    <w:p w:rsidR="009E50DD" w:rsidRDefault="009E50DD">
      <w:pPr>
        <w:pStyle w:val="ConsPlusNormal"/>
        <w:spacing w:before="220"/>
        <w:ind w:firstLine="540"/>
        <w:jc w:val="both"/>
      </w:pPr>
      <w:r>
        <w:t xml:space="preserve">2.1) грубые нарушения лицензионных требований - нарушения лицензионных требований, предусмотренные </w:t>
      </w:r>
      <w:hyperlink r:id="rId31" w:history="1">
        <w:r>
          <w:rPr>
            <w:color w:val="0000FF"/>
          </w:rPr>
          <w:t>пунктом 4.1</w:t>
        </w:r>
      </w:hyperlink>
      <w:r>
        <w:t xml:space="preserve"> Положения о лицензировании предпринимательской деятельности по управлению многоквартирными домами, утвержденного постановлением Правительства Российской Федерации от 28.10.2014 N 1110;</w:t>
      </w:r>
    </w:p>
    <w:p w:rsidR="009E50DD" w:rsidRDefault="009E50DD">
      <w:pPr>
        <w:pStyle w:val="ConsPlusNormal"/>
        <w:jc w:val="both"/>
      </w:pPr>
      <w:r>
        <w:t xml:space="preserve">(пп. 2.1 </w:t>
      </w:r>
      <w:proofErr w:type="gramStart"/>
      <w:r>
        <w:t>введен</w:t>
      </w:r>
      <w:proofErr w:type="gramEnd"/>
      <w:r>
        <w:t xml:space="preserve"> </w:t>
      </w:r>
      <w:hyperlink r:id="rId32" w:history="1">
        <w:r>
          <w:rPr>
            <w:color w:val="0000FF"/>
          </w:rPr>
          <w:t>приказом</w:t>
        </w:r>
      </w:hyperlink>
      <w:r>
        <w:t xml:space="preserve"> ГЖИ Новосибирской области от 20.12.2018 N 137)</w:t>
      </w:r>
    </w:p>
    <w:p w:rsidR="009E50DD" w:rsidRDefault="009E50DD">
      <w:pPr>
        <w:pStyle w:val="ConsPlusNormal"/>
        <w:spacing w:before="220"/>
        <w:ind w:firstLine="540"/>
        <w:jc w:val="both"/>
      </w:pPr>
      <w:r>
        <w:t>3) лицензируемый вид деятельности - предпринимательская деятельность по управлению многоквартирными домами на территории Новосибирской области;</w:t>
      </w:r>
    </w:p>
    <w:p w:rsidR="009E50DD" w:rsidRDefault="009E50DD">
      <w:pPr>
        <w:pStyle w:val="ConsPlusNormal"/>
        <w:spacing w:before="220"/>
        <w:ind w:firstLine="540"/>
        <w:jc w:val="both"/>
      </w:pPr>
      <w:r>
        <w:t>4) лицензия - специальное разрешение на право осуществления юридическим лицом или индивидуальным предпринимателем предпринимательской деятельности по управлению многоквартирными домами на территории Новосибирской области, которое подтверждается документом, выданным лицензирующим органом на бумажном носителе или в форме электронного документа, подписанного электронной подписью;</w:t>
      </w:r>
    </w:p>
    <w:p w:rsidR="009E50DD" w:rsidRDefault="009E50DD">
      <w:pPr>
        <w:pStyle w:val="ConsPlusNormal"/>
        <w:spacing w:before="220"/>
        <w:ind w:firstLine="540"/>
        <w:jc w:val="both"/>
      </w:pPr>
      <w:r>
        <w:t xml:space="preserve">5) территория опережающего социально-экономического развития, резидент территории опережающего социально-экономического развития (далее соответственно - ТОСЭР, резидент ТОСЭР) приводятся в значениях в соответствии с Федеральным </w:t>
      </w:r>
      <w:hyperlink r:id="rId33" w:history="1">
        <w:r>
          <w:rPr>
            <w:color w:val="0000FF"/>
          </w:rPr>
          <w:t>законом</w:t>
        </w:r>
      </w:hyperlink>
      <w:r>
        <w:t xml:space="preserve"> от 29.12.2014 N 473-ФЗ "О территориях опережающего социально-экономического развития в Российской Федерации".</w:t>
      </w:r>
    </w:p>
    <w:p w:rsidR="009E50DD" w:rsidRDefault="009E50DD">
      <w:pPr>
        <w:pStyle w:val="ConsPlusNormal"/>
        <w:jc w:val="both"/>
      </w:pPr>
      <w:r>
        <w:t xml:space="preserve">(пп. 5 </w:t>
      </w:r>
      <w:proofErr w:type="gramStart"/>
      <w:r>
        <w:t>введен</w:t>
      </w:r>
      <w:proofErr w:type="gramEnd"/>
      <w:r>
        <w:t xml:space="preserve"> </w:t>
      </w:r>
      <w:hyperlink r:id="rId34" w:history="1">
        <w:r>
          <w:rPr>
            <w:color w:val="0000FF"/>
          </w:rPr>
          <w:t>приказом</w:t>
        </w:r>
      </w:hyperlink>
      <w:r>
        <w:t xml:space="preserve"> ГЖИ Новосибирской области от 22.05.2019 N 86)</w:t>
      </w:r>
    </w:p>
    <w:p w:rsidR="009E50DD" w:rsidRDefault="009E50DD">
      <w:pPr>
        <w:pStyle w:val="ConsPlusNormal"/>
        <w:ind w:firstLine="540"/>
        <w:jc w:val="both"/>
      </w:pPr>
    </w:p>
    <w:p w:rsidR="009E50DD" w:rsidRDefault="009E50DD">
      <w:pPr>
        <w:pStyle w:val="ConsPlusTitle"/>
        <w:jc w:val="center"/>
        <w:outlineLvl w:val="2"/>
      </w:pPr>
      <w:r>
        <w:t>Наименование государственного контроля (надзора)</w:t>
      </w:r>
    </w:p>
    <w:p w:rsidR="009E50DD" w:rsidRDefault="009E50DD">
      <w:pPr>
        <w:pStyle w:val="ConsPlusNormal"/>
        <w:jc w:val="center"/>
      </w:pPr>
      <w:proofErr w:type="gramStart"/>
      <w:r>
        <w:t xml:space="preserve">(в ред. </w:t>
      </w:r>
      <w:hyperlink r:id="rId35" w:history="1">
        <w:r>
          <w:rPr>
            <w:color w:val="0000FF"/>
          </w:rPr>
          <w:t>приказа</w:t>
        </w:r>
      </w:hyperlink>
      <w:r>
        <w:t xml:space="preserve"> ГЖИ Новосибирской области</w:t>
      </w:r>
      <w:proofErr w:type="gramEnd"/>
    </w:p>
    <w:p w:rsidR="009E50DD" w:rsidRDefault="009E50DD">
      <w:pPr>
        <w:pStyle w:val="ConsPlusNormal"/>
        <w:jc w:val="center"/>
      </w:pPr>
      <w:r>
        <w:t>от 20.12.2018 N 137)</w:t>
      </w:r>
    </w:p>
    <w:p w:rsidR="009E50DD" w:rsidRDefault="009E50DD">
      <w:pPr>
        <w:pStyle w:val="ConsPlusNormal"/>
        <w:ind w:firstLine="540"/>
        <w:jc w:val="both"/>
      </w:pPr>
    </w:p>
    <w:p w:rsidR="009E50DD" w:rsidRDefault="009E50DD">
      <w:pPr>
        <w:pStyle w:val="ConsPlusNormal"/>
        <w:ind w:firstLine="540"/>
        <w:jc w:val="both"/>
      </w:pPr>
      <w:r>
        <w:lastRenderedPageBreak/>
        <w:t>3. Наименование государственного контроля (надзора) - осуществление лицензионного контроля предпринимательской деятельности по управлению многоквартирными домами на территории Новосибирской области (далее - государственный контроль (надзор) или лицензионный контроль).</w:t>
      </w:r>
    </w:p>
    <w:p w:rsidR="009E50DD" w:rsidRDefault="009E50DD">
      <w:pPr>
        <w:pStyle w:val="ConsPlusNormal"/>
        <w:jc w:val="both"/>
      </w:pPr>
      <w:r>
        <w:t>(</w:t>
      </w:r>
      <w:proofErr w:type="gramStart"/>
      <w:r>
        <w:t>в</w:t>
      </w:r>
      <w:proofErr w:type="gramEnd"/>
      <w:r>
        <w:t xml:space="preserve"> ред. приказов ГЖИ Новосибирской области от 20.12.2018 </w:t>
      </w:r>
      <w:hyperlink r:id="rId36" w:history="1">
        <w:r>
          <w:rPr>
            <w:color w:val="0000FF"/>
          </w:rPr>
          <w:t>N 137</w:t>
        </w:r>
      </w:hyperlink>
      <w:r>
        <w:t xml:space="preserve">, от 22.05.2019 </w:t>
      </w:r>
      <w:hyperlink r:id="rId37" w:history="1">
        <w:r>
          <w:rPr>
            <w:color w:val="0000FF"/>
          </w:rPr>
          <w:t>N 86</w:t>
        </w:r>
      </w:hyperlink>
      <w:r>
        <w:t>)</w:t>
      </w:r>
    </w:p>
    <w:p w:rsidR="009E50DD" w:rsidRDefault="009E50DD">
      <w:pPr>
        <w:pStyle w:val="ConsPlusNormal"/>
        <w:ind w:firstLine="540"/>
        <w:jc w:val="both"/>
      </w:pPr>
    </w:p>
    <w:p w:rsidR="009E50DD" w:rsidRDefault="009E50DD">
      <w:pPr>
        <w:pStyle w:val="ConsPlusTitle"/>
        <w:jc w:val="center"/>
        <w:outlineLvl w:val="2"/>
      </w:pPr>
      <w:r>
        <w:t>Наименование органа власти Новосибирской области,</w:t>
      </w:r>
    </w:p>
    <w:p w:rsidR="009E50DD" w:rsidRDefault="009E50DD">
      <w:pPr>
        <w:pStyle w:val="ConsPlusTitle"/>
        <w:jc w:val="center"/>
      </w:pPr>
      <w:proofErr w:type="gramStart"/>
      <w:r>
        <w:t>осуществляющего</w:t>
      </w:r>
      <w:proofErr w:type="gramEnd"/>
      <w:r>
        <w:t xml:space="preserve"> государственный контроль (надзор)</w:t>
      </w:r>
    </w:p>
    <w:p w:rsidR="009E50DD" w:rsidRDefault="009E50DD">
      <w:pPr>
        <w:pStyle w:val="ConsPlusNormal"/>
        <w:jc w:val="center"/>
      </w:pPr>
      <w:proofErr w:type="gramStart"/>
      <w:r>
        <w:t xml:space="preserve">(в ред. </w:t>
      </w:r>
      <w:hyperlink r:id="rId38" w:history="1">
        <w:r>
          <w:rPr>
            <w:color w:val="0000FF"/>
          </w:rPr>
          <w:t>приказа</w:t>
        </w:r>
      </w:hyperlink>
      <w:r>
        <w:t xml:space="preserve"> ГЖИ Новосибирской области</w:t>
      </w:r>
      <w:proofErr w:type="gramEnd"/>
    </w:p>
    <w:p w:rsidR="009E50DD" w:rsidRDefault="009E50DD">
      <w:pPr>
        <w:pStyle w:val="ConsPlusNormal"/>
        <w:jc w:val="center"/>
      </w:pPr>
      <w:r>
        <w:t>от 20.12.2018 N 137)</w:t>
      </w:r>
    </w:p>
    <w:p w:rsidR="009E50DD" w:rsidRDefault="009E50DD">
      <w:pPr>
        <w:pStyle w:val="ConsPlusNormal"/>
        <w:ind w:firstLine="540"/>
        <w:jc w:val="both"/>
      </w:pPr>
    </w:p>
    <w:p w:rsidR="009E50DD" w:rsidRDefault="009E50DD">
      <w:pPr>
        <w:pStyle w:val="ConsPlusNormal"/>
        <w:ind w:firstLine="540"/>
        <w:jc w:val="both"/>
      </w:pPr>
      <w:r>
        <w:t>4. Государственный контроль (надзор) осуществляется государственной жилищной инспекцией Новосибирской области (далее - инспекция).</w:t>
      </w:r>
    </w:p>
    <w:p w:rsidR="009E50DD" w:rsidRDefault="009E50DD">
      <w:pPr>
        <w:pStyle w:val="ConsPlusNormal"/>
        <w:jc w:val="both"/>
      </w:pPr>
      <w:r>
        <w:t>(</w:t>
      </w:r>
      <w:proofErr w:type="gramStart"/>
      <w:r>
        <w:t>в</w:t>
      </w:r>
      <w:proofErr w:type="gramEnd"/>
      <w:r>
        <w:t xml:space="preserve"> ред. </w:t>
      </w:r>
      <w:hyperlink r:id="rId39" w:history="1">
        <w:r>
          <w:rPr>
            <w:color w:val="0000FF"/>
          </w:rPr>
          <w:t>приказа</w:t>
        </w:r>
      </w:hyperlink>
      <w:r>
        <w:t xml:space="preserve"> ГЖИ Новосибирской области от 20.12.2018 N 137)</w:t>
      </w:r>
    </w:p>
    <w:p w:rsidR="009E50DD" w:rsidRDefault="009E50DD">
      <w:pPr>
        <w:pStyle w:val="ConsPlusNormal"/>
        <w:ind w:firstLine="540"/>
        <w:jc w:val="both"/>
      </w:pPr>
    </w:p>
    <w:p w:rsidR="009E50DD" w:rsidRDefault="009E50DD">
      <w:pPr>
        <w:pStyle w:val="ConsPlusTitle"/>
        <w:jc w:val="center"/>
        <w:outlineLvl w:val="2"/>
      </w:pPr>
      <w:r>
        <w:t>Перечень нормативных правовых актов, регулирующих</w:t>
      </w:r>
    </w:p>
    <w:p w:rsidR="009E50DD" w:rsidRDefault="009E50DD">
      <w:pPr>
        <w:pStyle w:val="ConsPlusTitle"/>
        <w:jc w:val="center"/>
      </w:pPr>
      <w:r>
        <w:t>осуществление государственного контроля (надзора)</w:t>
      </w:r>
    </w:p>
    <w:p w:rsidR="009E50DD" w:rsidRDefault="009E50DD">
      <w:pPr>
        <w:pStyle w:val="ConsPlusNormal"/>
        <w:jc w:val="center"/>
      </w:pPr>
      <w:proofErr w:type="gramStart"/>
      <w:r>
        <w:t xml:space="preserve">(в ред. </w:t>
      </w:r>
      <w:hyperlink r:id="rId40" w:history="1">
        <w:r>
          <w:rPr>
            <w:color w:val="0000FF"/>
          </w:rPr>
          <w:t>приказа</w:t>
        </w:r>
      </w:hyperlink>
      <w:r>
        <w:t xml:space="preserve"> ГЖИ Новосибирской области</w:t>
      </w:r>
      <w:proofErr w:type="gramEnd"/>
    </w:p>
    <w:p w:rsidR="009E50DD" w:rsidRDefault="009E50DD">
      <w:pPr>
        <w:pStyle w:val="ConsPlusNormal"/>
        <w:jc w:val="center"/>
      </w:pPr>
      <w:r>
        <w:t>от 20.12.2018 N 137)</w:t>
      </w:r>
    </w:p>
    <w:p w:rsidR="009E50DD" w:rsidRDefault="009E50DD">
      <w:pPr>
        <w:pStyle w:val="ConsPlusNormal"/>
        <w:ind w:firstLine="540"/>
        <w:jc w:val="both"/>
      </w:pPr>
    </w:p>
    <w:p w:rsidR="009E50DD" w:rsidRDefault="009E50DD">
      <w:pPr>
        <w:pStyle w:val="ConsPlusNormal"/>
        <w:ind w:firstLine="540"/>
        <w:jc w:val="both"/>
      </w:pPr>
      <w:r>
        <w:t xml:space="preserve">5. Государственный контроль (надзор) осуществляется в соответствии </w:t>
      </w:r>
      <w:proofErr w:type="gramStart"/>
      <w:r>
        <w:t>с</w:t>
      </w:r>
      <w:proofErr w:type="gramEnd"/>
      <w:r>
        <w:t>:</w:t>
      </w:r>
    </w:p>
    <w:p w:rsidR="009E50DD" w:rsidRDefault="009E50DD">
      <w:pPr>
        <w:pStyle w:val="ConsPlusNormal"/>
        <w:spacing w:before="220"/>
        <w:ind w:firstLine="540"/>
        <w:jc w:val="both"/>
      </w:pPr>
      <w:hyperlink r:id="rId41" w:history="1">
        <w:r>
          <w:rPr>
            <w:color w:val="0000FF"/>
          </w:rPr>
          <w:t>Конституцией</w:t>
        </w:r>
      </w:hyperlink>
      <w:r>
        <w:t xml:space="preserve"> Российской Федерации ("Российская газета", 25.12.1993, N 237);</w:t>
      </w:r>
    </w:p>
    <w:p w:rsidR="009E50DD" w:rsidRDefault="009E50DD">
      <w:pPr>
        <w:pStyle w:val="ConsPlusNormal"/>
        <w:spacing w:before="220"/>
        <w:ind w:firstLine="540"/>
        <w:jc w:val="both"/>
      </w:pPr>
      <w:r>
        <w:t xml:space="preserve">Жилищным </w:t>
      </w:r>
      <w:hyperlink r:id="rId42" w:history="1">
        <w:r>
          <w:rPr>
            <w:color w:val="0000FF"/>
          </w:rPr>
          <w:t>кодексом</w:t>
        </w:r>
      </w:hyperlink>
      <w:r>
        <w:t xml:space="preserve"> Российской Федерации ("Собрание законодательства Российской Федерации", 03.01.2005, N 1 (часть 1)) (далее - ЖК РФ);</w:t>
      </w:r>
    </w:p>
    <w:p w:rsidR="009E50DD" w:rsidRDefault="009E50DD">
      <w:pPr>
        <w:pStyle w:val="ConsPlusNormal"/>
        <w:spacing w:before="220"/>
        <w:ind w:firstLine="540"/>
        <w:jc w:val="both"/>
      </w:pPr>
      <w:hyperlink r:id="rId43" w:history="1">
        <w:r>
          <w:rPr>
            <w:color w:val="0000FF"/>
          </w:rPr>
          <w:t>Кодексом</w:t>
        </w:r>
      </w:hyperlink>
      <w:r>
        <w:t xml:space="preserve"> Российской Федерации об административных правонарушениях ("Собрание законодательства Российской Федерации", 07.01.2002, N 1 (ч. I), ст. 1) (далее - КоАП РФ);</w:t>
      </w:r>
    </w:p>
    <w:p w:rsidR="009E50DD" w:rsidRDefault="009E50DD">
      <w:pPr>
        <w:pStyle w:val="ConsPlusNormal"/>
        <w:spacing w:before="220"/>
        <w:ind w:firstLine="540"/>
        <w:jc w:val="both"/>
      </w:pPr>
      <w:r>
        <w:t xml:space="preserve">Федеральным </w:t>
      </w:r>
      <w:hyperlink r:id="rId44" w:history="1">
        <w:r>
          <w:rPr>
            <w:color w:val="0000FF"/>
          </w:rPr>
          <w:t>законом</w:t>
        </w:r>
      </w:hyperlink>
      <w:r>
        <w:t xml:space="preserve"> от 29.12.2014 N 473-ФЗ "О территориях опережающего социально-экономического развития в Российской Федерации" (Официальный интернет-портал правовой информации http://www.pravo.gov.ru, 29.12.2014) (далее - Федеральный закон "О территориях опережающего социально-экономического развития в Российской Федерации");</w:t>
      </w:r>
    </w:p>
    <w:p w:rsidR="009E50DD" w:rsidRDefault="009E50DD">
      <w:pPr>
        <w:pStyle w:val="ConsPlusNormal"/>
        <w:spacing w:before="220"/>
        <w:ind w:firstLine="540"/>
        <w:jc w:val="both"/>
      </w:pPr>
      <w:r>
        <w:t xml:space="preserve">Федеральным </w:t>
      </w:r>
      <w:hyperlink r:id="rId45" w:history="1">
        <w:r>
          <w:rPr>
            <w:color w:val="0000FF"/>
          </w:rPr>
          <w:t>законом</w:t>
        </w:r>
      </w:hyperlink>
      <w:r>
        <w:t xml:space="preserve"> от 09.02.2009 N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16.02.2009, N 7, ст. 776);</w:t>
      </w:r>
    </w:p>
    <w:p w:rsidR="009E50DD" w:rsidRDefault="009E50DD">
      <w:pPr>
        <w:pStyle w:val="ConsPlusNormal"/>
        <w:spacing w:before="220"/>
        <w:ind w:firstLine="540"/>
        <w:jc w:val="both"/>
      </w:pPr>
      <w:proofErr w:type="gramStart"/>
      <w:r>
        <w:t xml:space="preserve">Федеральным </w:t>
      </w:r>
      <w:hyperlink r:id="rId46" w:history="1">
        <w:r>
          <w:rPr>
            <w:color w:val="0000FF"/>
          </w:rPr>
          <w:t>законом</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29.12.2008, N 52 (ч. 1), ст. 6249) (далее -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9E50DD" w:rsidRDefault="009E50DD">
      <w:pPr>
        <w:pStyle w:val="ConsPlusNormal"/>
        <w:spacing w:before="220"/>
        <w:ind w:firstLine="540"/>
        <w:jc w:val="both"/>
      </w:pPr>
      <w:r>
        <w:t xml:space="preserve">Федеральным </w:t>
      </w:r>
      <w:hyperlink r:id="rId47" w:history="1">
        <w:r>
          <w:rPr>
            <w:color w:val="0000FF"/>
          </w:rPr>
          <w:t>законом</w:t>
        </w:r>
      </w:hyperlink>
      <w:r>
        <w:t xml:space="preserve"> от 02.05.2006 N 59-ФЗ "О порядке рассмотрения обращений граждан Российской Федерации" ("Собрание законодательства Российской Федерации", 08.05.2006, N 19, ст. 2060) (далее - Федеральный закон "О порядке рассмотрения обращений граждан Российской Федерации");</w:t>
      </w:r>
    </w:p>
    <w:p w:rsidR="009E50DD" w:rsidRDefault="009E50DD">
      <w:pPr>
        <w:pStyle w:val="ConsPlusNormal"/>
        <w:spacing w:before="220"/>
        <w:ind w:firstLine="540"/>
        <w:jc w:val="both"/>
      </w:pPr>
      <w:hyperlink r:id="rId48" w:history="1">
        <w:r>
          <w:rPr>
            <w:color w:val="0000FF"/>
          </w:rPr>
          <w:t>постановлением</w:t>
        </w:r>
      </w:hyperlink>
      <w:r>
        <w:t xml:space="preserve"> Правительства Российской Федерации от 22.10.2015 N 1132 "О совместных плановых проверках, проводимых в отношении резидентов территории опережающего социально-экономического развития органами, уполномоченными на осуществление государственного контроля (надзора), муниципального контроля" (Официальный интернет-портал </w:t>
      </w:r>
      <w:r>
        <w:lastRenderedPageBreak/>
        <w:t>правовой информации http://www.pravo.gov.ru, 26.10.2015) (далее - постановление Правительства Российской Федерации от 22.10.2015 N 1132);</w:t>
      </w:r>
    </w:p>
    <w:p w:rsidR="009E50DD" w:rsidRDefault="009E50DD">
      <w:pPr>
        <w:pStyle w:val="ConsPlusNormal"/>
        <w:spacing w:before="220"/>
        <w:ind w:firstLine="540"/>
        <w:jc w:val="both"/>
      </w:pPr>
      <w:hyperlink r:id="rId49" w:history="1">
        <w:r>
          <w:rPr>
            <w:color w:val="0000FF"/>
          </w:rPr>
          <w:t>постановлением</w:t>
        </w:r>
      </w:hyperlink>
      <w:r>
        <w:t xml:space="preserve"> Правительства Российской Федерации от 28.10.2014 N 1110 "О лицензировании предпринимательской деятельности по управлению многоквартирными домами" (Официальный интернет-портал правовой информации http://www.pravo.gov.ru, 30.10.2014) (далее - Положение о лицензировании предпринимательской деятельности по управлению многоквартирными домами);</w:t>
      </w:r>
    </w:p>
    <w:p w:rsidR="009E50DD" w:rsidRDefault="009E50DD">
      <w:pPr>
        <w:pStyle w:val="ConsPlusNormal"/>
        <w:spacing w:before="220"/>
        <w:ind w:firstLine="540"/>
        <w:jc w:val="both"/>
      </w:pPr>
      <w:hyperlink r:id="rId50" w:history="1">
        <w:r>
          <w:rPr>
            <w:color w:val="0000FF"/>
          </w:rPr>
          <w:t>постановлением</w:t>
        </w:r>
      </w:hyperlink>
      <w:r>
        <w:t xml:space="preserve"> Правительства Российской Федерации от 08.09.2010 N 697 "О единой системе межведомственного электронного взаимодействия" ("Собрание законодательства Российской Федерации", 20.09.2010, N 38, ст. 4823);</w:t>
      </w:r>
    </w:p>
    <w:p w:rsidR="009E50DD" w:rsidRDefault="009E50DD">
      <w:pPr>
        <w:pStyle w:val="ConsPlusNormal"/>
        <w:spacing w:before="220"/>
        <w:ind w:firstLine="540"/>
        <w:jc w:val="both"/>
      </w:pPr>
      <w:hyperlink r:id="rId51" w:history="1">
        <w:r>
          <w:rPr>
            <w:color w:val="0000FF"/>
          </w:rPr>
          <w:t>постановлением</w:t>
        </w:r>
      </w:hyperlink>
      <w:r>
        <w:t xml:space="preserve">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w:t>
      </w:r>
      <w:proofErr w:type="gramStart"/>
      <w:r>
        <w:t>контроля ежегодных планов проведения плановых проверок юридических лиц</w:t>
      </w:r>
      <w:proofErr w:type="gramEnd"/>
      <w:r>
        <w:t xml:space="preserve"> и индивидуальных предпринимателей" ("Собрание законодательства Российской Федерации", 2010, N 28) (далее - постановление Правительства Российской Федерации от 30.06.2010 N 489);</w:t>
      </w:r>
    </w:p>
    <w:p w:rsidR="009E50DD" w:rsidRDefault="009E50DD">
      <w:pPr>
        <w:pStyle w:val="ConsPlusNormal"/>
        <w:spacing w:before="220"/>
        <w:ind w:firstLine="540"/>
        <w:jc w:val="both"/>
      </w:pPr>
      <w:hyperlink r:id="rId52" w:history="1">
        <w:proofErr w:type="gramStart"/>
        <w:r>
          <w:rPr>
            <w:color w:val="0000FF"/>
          </w:rPr>
          <w:t>распоряжением</w:t>
        </w:r>
      </w:hyperlink>
      <w:r>
        <w:t xml:space="preserve"> Правительства Российской Федерации от 19.04.2016 N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от иных государственных органов, органов местного самоуправления либо организаций, в распоряжении которых находятся эти документы и (или) информация" (Официальный интернет-портал правовой информации http://www</w:t>
      </w:r>
      <w:proofErr w:type="gramEnd"/>
      <w:r>
        <w:t>.</w:t>
      </w:r>
      <w:proofErr w:type="gramStart"/>
      <w:r>
        <w:t>pravo.gov.ru, 22.04.2016) (далее - Распоряжение Правительства Российской Федерации от 19.04.2016 N 724-р);</w:t>
      </w:r>
      <w:proofErr w:type="gramEnd"/>
    </w:p>
    <w:p w:rsidR="009E50DD" w:rsidRDefault="009E50DD">
      <w:pPr>
        <w:pStyle w:val="ConsPlusNormal"/>
        <w:spacing w:before="220"/>
        <w:ind w:firstLine="540"/>
        <w:jc w:val="both"/>
      </w:pPr>
      <w:hyperlink r:id="rId53" w:history="1">
        <w:proofErr w:type="gramStart"/>
        <w:r>
          <w:rPr>
            <w:color w:val="0000FF"/>
          </w:rPr>
          <w:t>приказом</w:t>
        </w:r>
      </w:hyperlink>
      <w:r>
        <w:t xml:space="preserve"> Министерства экономического развития Российской Федерации от 19.12.2016 N 817 "Об утверждении порядка согласования проведения внеплановых проверок органами государственного контроля (надзора) и органами муниципального контроля в отношении резидентов территории опережающего социально-экономического развития, созданной на территории Российской Федерации, за исключением территории Дальневосточного округа" (Официальный интернет-портал правовой информации http://www.pravo.gov.ru, 21.03.2017) (далее - приказ Минэкономразвития России от 19.12.2016 N 817);</w:t>
      </w:r>
      <w:proofErr w:type="gramEnd"/>
    </w:p>
    <w:p w:rsidR="009E50DD" w:rsidRDefault="009E50DD">
      <w:pPr>
        <w:pStyle w:val="ConsPlusNormal"/>
        <w:spacing w:before="220"/>
        <w:ind w:firstLine="540"/>
        <w:jc w:val="both"/>
      </w:pPr>
      <w:hyperlink r:id="rId54" w:history="1">
        <w:r>
          <w:rPr>
            <w:color w:val="0000FF"/>
          </w:rPr>
          <w:t>приказом</w:t>
        </w:r>
      </w:hyperlink>
      <w:r>
        <w:t xml:space="preserve"> Министерства строительства и жилищно-коммунального хозяйства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14.05.2009, N 85) (далее - приказ Минэкономразвития России N 141);</w:t>
      </w:r>
    </w:p>
    <w:p w:rsidR="009E50DD" w:rsidRDefault="009E50DD">
      <w:pPr>
        <w:pStyle w:val="ConsPlusNormal"/>
        <w:spacing w:before="220"/>
        <w:ind w:firstLine="540"/>
        <w:jc w:val="both"/>
      </w:pPr>
      <w:hyperlink r:id="rId55" w:history="1">
        <w:r>
          <w:rPr>
            <w:color w:val="0000FF"/>
          </w:rPr>
          <w:t>Уставом</w:t>
        </w:r>
      </w:hyperlink>
      <w:r>
        <w:t xml:space="preserve"> Новосибирской области от 18.04.2005 N 282-ОЗ ("Сборник нормативных правовых актов Новосибирского областного Совета депутатов", N 3(20), май, 2005, с. 6);</w:t>
      </w:r>
    </w:p>
    <w:p w:rsidR="009E50DD" w:rsidRDefault="009E50DD">
      <w:pPr>
        <w:pStyle w:val="ConsPlusNormal"/>
        <w:spacing w:before="220"/>
        <w:ind w:firstLine="540"/>
        <w:jc w:val="both"/>
      </w:pPr>
      <w:hyperlink r:id="rId56" w:history="1">
        <w:r>
          <w:rPr>
            <w:color w:val="0000FF"/>
          </w:rPr>
          <w:t>постановлением</w:t>
        </w:r>
      </w:hyperlink>
      <w:r>
        <w:t xml:space="preserve"> Губернатора Новосибирской области от 18.11.2014 N 180 "О комиссии по лицензированию деятельности по управлению многоквартирными домами на территории Новосибирской области" (Официальный интернет-портал правовой информации http://www.pravo.gov.ru, 19.11.2014);</w:t>
      </w:r>
    </w:p>
    <w:p w:rsidR="009E50DD" w:rsidRDefault="009E50DD">
      <w:pPr>
        <w:pStyle w:val="ConsPlusNormal"/>
        <w:spacing w:before="220"/>
        <w:ind w:firstLine="540"/>
        <w:jc w:val="both"/>
      </w:pPr>
      <w:hyperlink r:id="rId57" w:history="1">
        <w:r>
          <w:rPr>
            <w:color w:val="0000FF"/>
          </w:rPr>
          <w:t>постановлением</w:t>
        </w:r>
      </w:hyperlink>
      <w:r>
        <w:t xml:space="preserve"> Правительства Новосибирской области от 26.02.2019 N 58-п "Об установлении Перечня видов регионального государственного контроля (надзора), в отношении которых применяется </w:t>
      </w:r>
      <w:proofErr w:type="gramStart"/>
      <w:r>
        <w:t>риск-ориентированный</w:t>
      </w:r>
      <w:proofErr w:type="gramEnd"/>
      <w:r>
        <w:t xml:space="preserve"> подход" (Официальный интернет-портал правовой информации http://www.pravo.gov.ru, 27.02.2019);</w:t>
      </w:r>
    </w:p>
    <w:p w:rsidR="009E50DD" w:rsidRDefault="009E50DD">
      <w:pPr>
        <w:pStyle w:val="ConsPlusNormal"/>
        <w:spacing w:before="220"/>
        <w:ind w:firstLine="540"/>
        <w:jc w:val="both"/>
      </w:pPr>
      <w:hyperlink r:id="rId58" w:history="1">
        <w:r>
          <w:rPr>
            <w:color w:val="0000FF"/>
          </w:rPr>
          <w:t>постановлением</w:t>
        </w:r>
      </w:hyperlink>
      <w:r>
        <w:t xml:space="preserve"> Правительства Новосибирской области от 01.08.2012 N 367-п "Об </w:t>
      </w:r>
      <w:r>
        <w:lastRenderedPageBreak/>
        <w:t>утверждении Порядка подачи и рассмотрения жалоб на решения и действия (бездействие) исполнительных органов государственной власти Новосибирской области, предоставляющих государственные услуги, должностных лиц, государственных служащих исполнительных органов государственной власти Новосибирской области, предоставляющих государственные услуги" ("Советская Сибирь", N 142, 07.08.2012);</w:t>
      </w:r>
    </w:p>
    <w:p w:rsidR="009E50DD" w:rsidRDefault="009E50DD">
      <w:pPr>
        <w:pStyle w:val="ConsPlusNormal"/>
        <w:spacing w:before="220"/>
        <w:ind w:firstLine="540"/>
        <w:jc w:val="both"/>
      </w:pPr>
      <w:hyperlink r:id="rId59" w:history="1">
        <w:r>
          <w:rPr>
            <w:color w:val="0000FF"/>
          </w:rPr>
          <w:t>постановлением</w:t>
        </w:r>
      </w:hyperlink>
      <w:r>
        <w:t xml:space="preserve"> Правительства Новосибирской области от 23.04.2012 N 208-п "О государственной жилищной инспекции Новосибирской области" ("Советская Сибирь", 04.05.2012, N 79) (далее - Положение о государственной жилищной инспекции Новосибирской области).</w:t>
      </w:r>
    </w:p>
    <w:p w:rsidR="009E50DD" w:rsidRDefault="009E50DD">
      <w:pPr>
        <w:pStyle w:val="ConsPlusNormal"/>
        <w:jc w:val="both"/>
      </w:pPr>
      <w:r>
        <w:t xml:space="preserve">(п. 5 в ред. </w:t>
      </w:r>
      <w:hyperlink r:id="rId60" w:history="1">
        <w:r>
          <w:rPr>
            <w:color w:val="0000FF"/>
          </w:rPr>
          <w:t>приказа</w:t>
        </w:r>
      </w:hyperlink>
      <w:r>
        <w:t xml:space="preserve"> ГЖИ Новосибирской области от 22.05.2019 N 86)</w:t>
      </w:r>
    </w:p>
    <w:p w:rsidR="009E50DD" w:rsidRDefault="009E50DD">
      <w:pPr>
        <w:pStyle w:val="ConsPlusNormal"/>
        <w:spacing w:before="220"/>
        <w:ind w:firstLine="540"/>
        <w:jc w:val="both"/>
      </w:pPr>
      <w:r>
        <w:t xml:space="preserve">5.1. </w:t>
      </w:r>
      <w:proofErr w:type="gramStart"/>
      <w:r>
        <w:t>Перечень нормативных правовых актов, регулирующих осуществление государственного контроля (надзора), с указанием их реквизитов и источников официального опубликования в обязательном порядке размещаются на официальном сайте инспекции в информационно-телекоммуникационной сети "Интернет" (далее - официальный сайт инспекции), в федеральной государственной информационной системе "Федеральный реестр государственных услуг (функций)" (далее - федеральный реестр) и в федеральной государственной информационной системе "Единый портал государственных и муниципальных услуг (функций)" (далее</w:t>
      </w:r>
      <w:proofErr w:type="gramEnd"/>
      <w:r>
        <w:t xml:space="preserve"> - </w:t>
      </w:r>
      <w:proofErr w:type="gramStart"/>
      <w:r>
        <w:t>ЕПГУ).</w:t>
      </w:r>
      <w:proofErr w:type="gramEnd"/>
    </w:p>
    <w:p w:rsidR="009E50DD" w:rsidRDefault="009E50DD">
      <w:pPr>
        <w:pStyle w:val="ConsPlusNormal"/>
        <w:jc w:val="both"/>
      </w:pPr>
      <w:r>
        <w:t xml:space="preserve">(п. 5.1 </w:t>
      </w:r>
      <w:proofErr w:type="gramStart"/>
      <w:r>
        <w:t>введен</w:t>
      </w:r>
      <w:proofErr w:type="gramEnd"/>
      <w:r>
        <w:t xml:space="preserve"> </w:t>
      </w:r>
      <w:hyperlink r:id="rId61" w:history="1">
        <w:r>
          <w:rPr>
            <w:color w:val="0000FF"/>
          </w:rPr>
          <w:t>приказом</w:t>
        </w:r>
      </w:hyperlink>
      <w:r>
        <w:t xml:space="preserve"> ГЖИ Новосибирской области от 20.12.2018 N 137)</w:t>
      </w:r>
    </w:p>
    <w:p w:rsidR="009E50DD" w:rsidRDefault="009E50DD">
      <w:pPr>
        <w:pStyle w:val="ConsPlusNormal"/>
        <w:ind w:firstLine="540"/>
        <w:jc w:val="both"/>
      </w:pPr>
    </w:p>
    <w:p w:rsidR="009E50DD" w:rsidRDefault="009E50DD">
      <w:pPr>
        <w:pStyle w:val="ConsPlusTitle"/>
        <w:jc w:val="center"/>
        <w:outlineLvl w:val="2"/>
      </w:pPr>
      <w:r>
        <w:t>Предмет лицензионного контроля</w:t>
      </w:r>
    </w:p>
    <w:p w:rsidR="009E50DD" w:rsidRDefault="009E50DD">
      <w:pPr>
        <w:pStyle w:val="ConsPlusNormal"/>
        <w:ind w:firstLine="540"/>
        <w:jc w:val="both"/>
      </w:pPr>
    </w:p>
    <w:p w:rsidR="009E50DD" w:rsidRDefault="009E50DD">
      <w:pPr>
        <w:pStyle w:val="ConsPlusNormal"/>
        <w:ind w:firstLine="540"/>
        <w:jc w:val="both"/>
      </w:pPr>
      <w:r>
        <w:t>6. Предметом лицензионного контроля является соответствие лицензионным требованиям деятельности юридического лица или индивидуального предпринимателя, имеющего лицензию (далее - лицензиат).</w:t>
      </w:r>
    </w:p>
    <w:p w:rsidR="009E50DD" w:rsidRDefault="009E50DD">
      <w:pPr>
        <w:pStyle w:val="ConsPlusNormal"/>
        <w:ind w:firstLine="540"/>
        <w:jc w:val="both"/>
      </w:pPr>
    </w:p>
    <w:p w:rsidR="009E50DD" w:rsidRDefault="009E50DD">
      <w:pPr>
        <w:pStyle w:val="ConsPlusTitle"/>
        <w:jc w:val="center"/>
        <w:outlineLvl w:val="2"/>
      </w:pPr>
      <w:r>
        <w:t xml:space="preserve">Права и обязанности должностных лиц </w:t>
      </w:r>
      <w:proofErr w:type="gramStart"/>
      <w:r>
        <w:t>при</w:t>
      </w:r>
      <w:proofErr w:type="gramEnd"/>
    </w:p>
    <w:p w:rsidR="009E50DD" w:rsidRDefault="009E50DD">
      <w:pPr>
        <w:pStyle w:val="ConsPlusTitle"/>
        <w:jc w:val="center"/>
      </w:pPr>
      <w:proofErr w:type="gramStart"/>
      <w:r>
        <w:t>осуществлении</w:t>
      </w:r>
      <w:proofErr w:type="gramEnd"/>
      <w:r>
        <w:t xml:space="preserve"> лицензионного контроля</w:t>
      </w:r>
    </w:p>
    <w:p w:rsidR="009E50DD" w:rsidRDefault="009E50DD">
      <w:pPr>
        <w:pStyle w:val="ConsPlusNormal"/>
        <w:ind w:firstLine="540"/>
        <w:jc w:val="both"/>
      </w:pPr>
    </w:p>
    <w:p w:rsidR="009E50DD" w:rsidRDefault="009E50DD">
      <w:pPr>
        <w:pStyle w:val="ConsPlusNormal"/>
        <w:ind w:firstLine="540"/>
        <w:jc w:val="both"/>
      </w:pPr>
      <w:r>
        <w:t>7. При осуществлении лицензионного контроля должностные лица инспекции вправе:</w:t>
      </w:r>
    </w:p>
    <w:p w:rsidR="009E50DD" w:rsidRDefault="009E50DD">
      <w:pPr>
        <w:pStyle w:val="ConsPlusNormal"/>
        <w:spacing w:before="220"/>
        <w:ind w:firstLine="540"/>
        <w:jc w:val="both"/>
      </w:pPr>
      <w:r>
        <w:t>1) запрашивать и получать на основании мотивированных письменных запросов от органов государственной власти, органов местного самоуправления, лицензиатов информацию и документы, необходимые для проверки соблюдения лицензионных требований;</w:t>
      </w:r>
    </w:p>
    <w:p w:rsidR="009E50DD" w:rsidRDefault="009E50DD">
      <w:pPr>
        <w:pStyle w:val="ConsPlusNormal"/>
        <w:spacing w:before="220"/>
        <w:ind w:firstLine="540"/>
        <w:jc w:val="both"/>
      </w:pPr>
      <w:bookmarkStart w:id="1" w:name="P113"/>
      <w:bookmarkEnd w:id="1"/>
      <w:r>
        <w:t>2) беспрепятственно по предъявлении служебного удостоверения и копии приказа руководителя (заместителя руководителя) инспекции о назначении проверки посещать территории и расположенные на них многоквартирные дома, наемные дома социального использования, помещения общего пользования многоквартирных домов, а с согласия собственников жилые помещения в многоквартирных домах;</w:t>
      </w:r>
    </w:p>
    <w:p w:rsidR="009E50DD" w:rsidRDefault="009E50DD">
      <w:pPr>
        <w:pStyle w:val="ConsPlusNormal"/>
        <w:spacing w:before="220"/>
        <w:ind w:firstLine="540"/>
        <w:jc w:val="both"/>
      </w:pPr>
      <w:r>
        <w:t xml:space="preserve">3) проводить обследования, исследования, испытания, расследования, экспертизы и другие мероприятия по контролю на указанных в </w:t>
      </w:r>
      <w:hyperlink w:anchor="P113" w:history="1">
        <w:r>
          <w:rPr>
            <w:color w:val="0000FF"/>
          </w:rPr>
          <w:t>подпункте 2</w:t>
        </w:r>
      </w:hyperlink>
      <w:r>
        <w:t xml:space="preserve"> настоящего пункта объектах;</w:t>
      </w:r>
    </w:p>
    <w:p w:rsidR="009E50DD" w:rsidRDefault="009E50DD">
      <w:pPr>
        <w:pStyle w:val="ConsPlusNormal"/>
        <w:spacing w:before="220"/>
        <w:ind w:firstLine="540"/>
        <w:jc w:val="both"/>
      </w:pPr>
      <w:r>
        <w:t>4) выдавать лицензиатам предписания об устранении выявленных нарушений лицензионных требований;</w:t>
      </w:r>
    </w:p>
    <w:p w:rsidR="009E50DD" w:rsidRDefault="009E50DD">
      <w:pPr>
        <w:pStyle w:val="ConsPlusNormal"/>
        <w:spacing w:before="220"/>
        <w:ind w:firstLine="540"/>
        <w:jc w:val="both"/>
      </w:pPr>
      <w:r>
        <w:t>5) составлять протоколы об административных правонарушениях, связанных с нарушениями лицензионных требований, и рассматривать дела об указанных административных правонарушениях в пределах полномочий, установленных законодательством Российской Федерации, и принимать меры по предотвращению таких нарушений;</w:t>
      </w:r>
    </w:p>
    <w:p w:rsidR="009E50DD" w:rsidRDefault="009E50DD">
      <w:pPr>
        <w:pStyle w:val="ConsPlusNormal"/>
        <w:jc w:val="both"/>
      </w:pPr>
      <w:r>
        <w:t xml:space="preserve">(пп. 5 в ред. </w:t>
      </w:r>
      <w:hyperlink r:id="rId62" w:history="1">
        <w:r>
          <w:rPr>
            <w:color w:val="0000FF"/>
          </w:rPr>
          <w:t>приказа</w:t>
        </w:r>
      </w:hyperlink>
      <w:r>
        <w:t xml:space="preserve"> ГЖИ Новосибирской области от 10.12.2015 N 234)</w:t>
      </w:r>
    </w:p>
    <w:p w:rsidR="009E50DD" w:rsidRDefault="009E50DD">
      <w:pPr>
        <w:pStyle w:val="ConsPlusNormal"/>
        <w:spacing w:before="220"/>
        <w:ind w:firstLine="540"/>
        <w:jc w:val="both"/>
      </w:pPr>
      <w:r>
        <w:t xml:space="preserve">6) направлять в уполномоченные органы материалы, связанные с нарушениями </w:t>
      </w:r>
      <w:r>
        <w:lastRenderedPageBreak/>
        <w:t>лицензионных требований, для решения вопросов о возбуждении уголовных дел по признакам преступлений.</w:t>
      </w:r>
    </w:p>
    <w:p w:rsidR="009E50DD" w:rsidRDefault="009E50DD">
      <w:pPr>
        <w:pStyle w:val="ConsPlusNormal"/>
        <w:jc w:val="both"/>
      </w:pPr>
      <w:r>
        <w:t xml:space="preserve">(пп. 6 </w:t>
      </w:r>
      <w:proofErr w:type="gramStart"/>
      <w:r>
        <w:t>введен</w:t>
      </w:r>
      <w:proofErr w:type="gramEnd"/>
      <w:r>
        <w:t xml:space="preserve"> </w:t>
      </w:r>
      <w:hyperlink r:id="rId63" w:history="1">
        <w:r>
          <w:rPr>
            <w:color w:val="0000FF"/>
          </w:rPr>
          <w:t>приказом</w:t>
        </w:r>
      </w:hyperlink>
      <w:r>
        <w:t xml:space="preserve"> ГЖИ Новосибирской области от 10.12.2015 N 234)</w:t>
      </w:r>
    </w:p>
    <w:p w:rsidR="009E50DD" w:rsidRDefault="009E50DD">
      <w:pPr>
        <w:pStyle w:val="ConsPlusNormal"/>
        <w:spacing w:before="220"/>
        <w:ind w:firstLine="540"/>
        <w:jc w:val="both"/>
      </w:pPr>
      <w:r>
        <w:t>8. При осуществлении лицензионного контроля должностные лица инспекции обязаны:</w:t>
      </w:r>
    </w:p>
    <w:p w:rsidR="009E50DD" w:rsidRDefault="009E50DD">
      <w:pPr>
        <w:pStyle w:val="ConsPlusNormal"/>
        <w:spacing w:before="220"/>
        <w:ind w:firstLine="540"/>
        <w:jc w:val="both"/>
      </w:pPr>
      <w:r>
        <w:t xml:space="preserve">1) исполнять своевременно и в полной мере предоставленные в соответствии с законодательством Российской Федерации полномочия по предупреждению, выявлению и пресечению нарушений лицензионных требований. </w:t>
      </w:r>
      <w:proofErr w:type="gramStart"/>
      <w:r>
        <w:t>При этом в случае выявления нарушений лицензионных требований должностные лица инспекции должны установить, что указанные нарушения допущены в результате виновных действий (бездействия) должностных лиц и (или) работников лицензиата;</w:t>
      </w:r>
      <w:proofErr w:type="gramEnd"/>
    </w:p>
    <w:p w:rsidR="009E50DD" w:rsidRDefault="009E50DD">
      <w:pPr>
        <w:pStyle w:val="ConsPlusNormal"/>
        <w:spacing w:before="220"/>
        <w:ind w:firstLine="540"/>
        <w:jc w:val="both"/>
      </w:pPr>
      <w:r>
        <w:t>2) соблюдать законодательство Российской Федерации, права и законные интересы лицензиатов;</w:t>
      </w:r>
    </w:p>
    <w:p w:rsidR="009E50DD" w:rsidRDefault="009E50DD">
      <w:pPr>
        <w:pStyle w:val="ConsPlusNormal"/>
        <w:spacing w:before="220"/>
        <w:ind w:firstLine="540"/>
        <w:jc w:val="both"/>
      </w:pPr>
      <w:r>
        <w:t>3) проводить проверку на основании приказа руководителя (заместителя руководителя) инспекц</w:t>
      </w:r>
      <w:proofErr w:type="gramStart"/>
      <w:r>
        <w:t>ии о ее</w:t>
      </w:r>
      <w:proofErr w:type="gramEnd"/>
      <w:r>
        <w:t xml:space="preserve"> проведении в соответствии с ее назначением;</w:t>
      </w:r>
    </w:p>
    <w:p w:rsidR="009E50DD" w:rsidRDefault="009E50DD">
      <w:pPr>
        <w:pStyle w:val="ConsPlusNormal"/>
        <w:spacing w:before="220"/>
        <w:ind w:firstLine="540"/>
        <w:jc w:val="both"/>
      </w:pPr>
      <w:proofErr w:type="gramStart"/>
      <w:r>
        <w:t xml:space="preserve">3.1) истребовать в рамках межведомственного информационного взаимодействия документы и (или) информацию, включенные в </w:t>
      </w:r>
      <w:hyperlink r:id="rId64" w:history="1">
        <w:r>
          <w:rPr>
            <w:color w:val="0000FF"/>
          </w:rPr>
          <w:t>Перечень</w:t>
        </w:r>
      </w:hyperlink>
      <w:r>
        <w:t xml:space="preserve">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от иных государственных органов, органов местного самоуправления либо организаций, в распоряжении которых находятся эти документы и (или) информация, утвержденный распоряжением Правительства</w:t>
      </w:r>
      <w:proofErr w:type="gramEnd"/>
      <w:r>
        <w:t xml:space="preserve"> </w:t>
      </w:r>
      <w:proofErr w:type="gramStart"/>
      <w:r>
        <w:t>Российской Федерации от 19.04.2016 N 724-р (далее - определенный Правительством Российской Федерации перечень или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 и (или) информация (далее - документы и (или) информация</w:t>
      </w:r>
      <w:proofErr w:type="gramEnd"/>
      <w:r>
        <w:t xml:space="preserve">, </w:t>
      </w:r>
      <w:proofErr w:type="gramStart"/>
      <w:r>
        <w:t>полученные инспекцией в рамках межведомственного информационного взаимодействия);</w:t>
      </w:r>
      <w:proofErr w:type="gramEnd"/>
    </w:p>
    <w:p w:rsidR="009E50DD" w:rsidRDefault="009E50DD">
      <w:pPr>
        <w:pStyle w:val="ConsPlusNormal"/>
        <w:jc w:val="both"/>
      </w:pPr>
      <w:r>
        <w:t xml:space="preserve">(пп. 3.1 </w:t>
      </w:r>
      <w:proofErr w:type="gramStart"/>
      <w:r>
        <w:t>введен</w:t>
      </w:r>
      <w:proofErr w:type="gramEnd"/>
      <w:r>
        <w:t xml:space="preserve"> </w:t>
      </w:r>
      <w:hyperlink r:id="rId65" w:history="1">
        <w:r>
          <w:rPr>
            <w:color w:val="0000FF"/>
          </w:rPr>
          <w:t>приказом</w:t>
        </w:r>
      </w:hyperlink>
      <w:r>
        <w:t xml:space="preserve"> ГЖИ Новосибирской области от 05.04.2017 N 22)</w:t>
      </w:r>
    </w:p>
    <w:p w:rsidR="009E50DD" w:rsidRDefault="009E50DD">
      <w:pPr>
        <w:pStyle w:val="ConsPlusNormal"/>
        <w:spacing w:before="220"/>
        <w:ind w:firstLine="540"/>
        <w:jc w:val="both"/>
      </w:pPr>
      <w: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приказа руководителя (заместителя руководителя) инспекции и в случае, предусмотренном </w:t>
      </w:r>
      <w:hyperlink r:id="rId66" w:history="1">
        <w:r>
          <w:rPr>
            <w:color w:val="0000FF"/>
          </w:rPr>
          <w:t>частью 12 статьи 19</w:t>
        </w:r>
      </w:hyperlink>
      <w:r>
        <w:t xml:space="preserve"> Федерального закона "О лицензировании отдельных видов деятельности", копии документа о согласовании проведения проверки;</w:t>
      </w:r>
    </w:p>
    <w:p w:rsidR="009E50DD" w:rsidRDefault="009E50DD">
      <w:pPr>
        <w:pStyle w:val="ConsPlusNormal"/>
        <w:spacing w:before="220"/>
        <w:ind w:firstLine="540"/>
        <w:jc w:val="both"/>
      </w:pPr>
      <w: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9E50DD" w:rsidRDefault="009E50DD">
      <w:pPr>
        <w:pStyle w:val="ConsPlusNormal"/>
        <w:spacing w:before="220"/>
        <w:ind w:firstLine="540"/>
        <w:jc w:val="both"/>
      </w:pPr>
      <w: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9E50DD" w:rsidRDefault="009E50DD">
      <w:pPr>
        <w:pStyle w:val="ConsPlusNormal"/>
        <w:spacing w:before="220"/>
        <w:ind w:firstLine="540"/>
        <w:jc w:val="both"/>
      </w:pPr>
      <w:r>
        <w:t xml:space="preserve">7)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 а также с документами и (или) информацией, полученными инспекцией в </w:t>
      </w:r>
      <w:r>
        <w:lastRenderedPageBreak/>
        <w:t>рамках межведомственного информационного взаимодействия;</w:t>
      </w:r>
    </w:p>
    <w:p w:rsidR="009E50DD" w:rsidRDefault="009E50DD">
      <w:pPr>
        <w:pStyle w:val="ConsPlusNormal"/>
        <w:jc w:val="both"/>
      </w:pPr>
      <w:r>
        <w:t xml:space="preserve">(в ред. приказов ГЖИ Новосибирской области от 03.08.2016 </w:t>
      </w:r>
      <w:hyperlink r:id="rId67" w:history="1">
        <w:r>
          <w:rPr>
            <w:color w:val="0000FF"/>
          </w:rPr>
          <w:t>N 97</w:t>
        </w:r>
      </w:hyperlink>
      <w:r>
        <w:t xml:space="preserve">, от 05.04.2017 </w:t>
      </w:r>
      <w:hyperlink r:id="rId68" w:history="1">
        <w:r>
          <w:rPr>
            <w:color w:val="0000FF"/>
          </w:rPr>
          <w:t>N 22</w:t>
        </w:r>
      </w:hyperlink>
      <w:r>
        <w:t>)</w:t>
      </w:r>
    </w:p>
    <w:p w:rsidR="009E50DD" w:rsidRDefault="009E50DD">
      <w:pPr>
        <w:pStyle w:val="ConsPlusNormal"/>
        <w:spacing w:before="220"/>
        <w:ind w:firstLine="540"/>
        <w:jc w:val="both"/>
      </w:pPr>
      <w:proofErr w:type="gramStart"/>
      <w: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w:t>
      </w:r>
      <w:proofErr w:type="gramEnd"/>
      <w:r>
        <w:t xml:space="preserve"> </w:t>
      </w:r>
      <w:proofErr w:type="gramStart"/>
      <w:r>
        <w:t>числе</w:t>
      </w:r>
      <w:proofErr w:type="gramEnd"/>
      <w:r>
        <w:t xml:space="preserve"> индивидуальных предпринимателей, юридических лиц;</w:t>
      </w:r>
    </w:p>
    <w:p w:rsidR="009E50DD" w:rsidRDefault="009E50DD">
      <w:pPr>
        <w:pStyle w:val="ConsPlusNormal"/>
        <w:spacing w:before="220"/>
        <w:ind w:firstLine="540"/>
        <w:jc w:val="both"/>
      </w:pPr>
      <w: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9E50DD" w:rsidRDefault="009E50DD">
      <w:pPr>
        <w:pStyle w:val="ConsPlusNormal"/>
        <w:spacing w:before="220"/>
        <w:ind w:firstLine="540"/>
        <w:jc w:val="both"/>
      </w:pPr>
      <w:r>
        <w:t xml:space="preserve">10) соблюдать сроки проведения проверки, установленные Федеральным </w:t>
      </w:r>
      <w:hyperlink r:id="rId69" w:history="1">
        <w:r>
          <w:rPr>
            <w:color w:val="0000FF"/>
          </w:rPr>
          <w:t>законом</w:t>
        </w:r>
      </w:hyperlink>
      <w: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E50DD" w:rsidRDefault="009E50DD">
      <w:pPr>
        <w:pStyle w:val="ConsPlusNormal"/>
        <w:spacing w:before="220"/>
        <w:ind w:firstLine="540"/>
        <w:jc w:val="both"/>
      </w:pPr>
      <w:r>
        <w:t xml:space="preserve">11) соблюдать ограничения при проведении проверки, предусмотренные </w:t>
      </w:r>
      <w:hyperlink r:id="rId70" w:history="1">
        <w:r>
          <w:rPr>
            <w:color w:val="0000FF"/>
          </w:rPr>
          <w:t>статьей 15</w:t>
        </w:r>
      </w:hyperlink>
      <w: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E50DD" w:rsidRDefault="009E50DD">
      <w:pPr>
        <w:pStyle w:val="ConsPlusNormal"/>
        <w:jc w:val="both"/>
      </w:pPr>
      <w:r>
        <w:t xml:space="preserve">(пп. 11 в ред. </w:t>
      </w:r>
      <w:hyperlink r:id="rId71"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в соответствии с которым проводится проверка;</w:t>
      </w:r>
    </w:p>
    <w:p w:rsidR="009E50DD" w:rsidRDefault="009E50DD">
      <w:pPr>
        <w:pStyle w:val="ConsPlusNormal"/>
        <w:spacing w:before="220"/>
        <w:ind w:firstLine="540"/>
        <w:jc w:val="both"/>
      </w:pPr>
      <w:r>
        <w:t>13) осуществлять запись о проведенной проверке в журнале учета проверок в случае наличия такого журнала;</w:t>
      </w:r>
    </w:p>
    <w:p w:rsidR="009E50DD" w:rsidRDefault="009E50DD">
      <w:pPr>
        <w:pStyle w:val="ConsPlusNormal"/>
        <w:jc w:val="both"/>
      </w:pPr>
      <w:r>
        <w:t xml:space="preserve">(в ред. </w:t>
      </w:r>
      <w:hyperlink r:id="rId72" w:history="1">
        <w:r>
          <w:rPr>
            <w:color w:val="0000FF"/>
          </w:rPr>
          <w:t>приказа</w:t>
        </w:r>
      </w:hyperlink>
      <w:r>
        <w:t xml:space="preserve"> ГЖИ Новосибирской области от 10.12.2015 N 234)</w:t>
      </w:r>
    </w:p>
    <w:p w:rsidR="009E50DD" w:rsidRDefault="009E50DD">
      <w:pPr>
        <w:pStyle w:val="ConsPlusNormal"/>
        <w:spacing w:before="220"/>
        <w:ind w:firstLine="540"/>
        <w:jc w:val="both"/>
      </w:pPr>
      <w:r>
        <w:t xml:space="preserve">14) соблюдать </w:t>
      </w:r>
      <w:hyperlink r:id="rId73" w:history="1">
        <w:r>
          <w:rPr>
            <w:color w:val="0000FF"/>
          </w:rPr>
          <w:t>Кодекс</w:t>
        </w:r>
      </w:hyperlink>
      <w:r>
        <w:t xml:space="preserve"> этики и служебного поведения государственных гражданских служащих Новосибирской области, утвержденный постановлением Губернатора Новосибирской области от 13.05.2011 N 119.</w:t>
      </w:r>
    </w:p>
    <w:p w:rsidR="009E50DD" w:rsidRDefault="009E50DD">
      <w:pPr>
        <w:pStyle w:val="ConsPlusNormal"/>
        <w:spacing w:before="220"/>
        <w:ind w:firstLine="540"/>
        <w:jc w:val="both"/>
      </w:pPr>
      <w:r>
        <w:t xml:space="preserve">8.1. </w:t>
      </w:r>
      <w:proofErr w:type="gramStart"/>
      <w:r>
        <w:t>При осуществлении государственного контроля (надзора) должностные лица инспекции не вправе требовать от лицензиата представления документов и (или) информации, включая разрешительные документы, имеющиеся в распоряжении инспекции и (или)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Перечень документов и (или) информации, запрашиваемых и получаемых в рамках межведомственного информационного взаимодействия органами</w:t>
      </w:r>
      <w:proofErr w:type="gramEnd"/>
      <w:r>
        <w:t xml:space="preserve"> государственного контроля (надзора).</w:t>
      </w:r>
    </w:p>
    <w:p w:rsidR="009E50DD" w:rsidRDefault="009E50DD">
      <w:pPr>
        <w:pStyle w:val="ConsPlusNormal"/>
        <w:jc w:val="both"/>
      </w:pPr>
      <w:r>
        <w:t xml:space="preserve">(п. 8.1 </w:t>
      </w:r>
      <w:proofErr w:type="gramStart"/>
      <w:r>
        <w:t>введен</w:t>
      </w:r>
      <w:proofErr w:type="gramEnd"/>
      <w:r>
        <w:t xml:space="preserve"> </w:t>
      </w:r>
      <w:hyperlink r:id="rId74" w:history="1">
        <w:r>
          <w:rPr>
            <w:color w:val="0000FF"/>
          </w:rPr>
          <w:t>приказом</w:t>
        </w:r>
      </w:hyperlink>
      <w:r>
        <w:t xml:space="preserve"> ГЖИ Новосибирской области от 20.12.2018 N 137)</w:t>
      </w:r>
    </w:p>
    <w:p w:rsidR="009E50DD" w:rsidRDefault="009E50DD">
      <w:pPr>
        <w:pStyle w:val="ConsPlusNormal"/>
        <w:ind w:firstLine="540"/>
        <w:jc w:val="both"/>
      </w:pPr>
    </w:p>
    <w:p w:rsidR="009E50DD" w:rsidRDefault="009E50DD">
      <w:pPr>
        <w:pStyle w:val="ConsPlusTitle"/>
        <w:jc w:val="center"/>
        <w:outlineLvl w:val="2"/>
      </w:pPr>
      <w:r>
        <w:t>Права и обязанности лиц, в отношении которых осуществляются</w:t>
      </w:r>
    </w:p>
    <w:p w:rsidR="009E50DD" w:rsidRDefault="009E50DD">
      <w:pPr>
        <w:pStyle w:val="ConsPlusTitle"/>
        <w:jc w:val="center"/>
      </w:pPr>
      <w:r>
        <w:t>мероприятия по лицензионному контролю</w:t>
      </w:r>
    </w:p>
    <w:p w:rsidR="009E50DD" w:rsidRDefault="009E50DD">
      <w:pPr>
        <w:pStyle w:val="ConsPlusNormal"/>
        <w:ind w:firstLine="540"/>
        <w:jc w:val="both"/>
      </w:pPr>
    </w:p>
    <w:p w:rsidR="009E50DD" w:rsidRDefault="009E50DD">
      <w:pPr>
        <w:pStyle w:val="ConsPlusNormal"/>
        <w:ind w:firstLine="540"/>
        <w:jc w:val="both"/>
      </w:pPr>
      <w:r>
        <w:t>9. Руководитель, иное должностное лицо или уполномоченный представитель лица, в отношении которого осуществляются мероприятия по лицензионному контролю, имеют право:</w:t>
      </w:r>
    </w:p>
    <w:p w:rsidR="009E50DD" w:rsidRDefault="009E50DD">
      <w:pPr>
        <w:pStyle w:val="ConsPlusNormal"/>
        <w:spacing w:before="220"/>
        <w:ind w:firstLine="540"/>
        <w:jc w:val="both"/>
      </w:pPr>
      <w:r>
        <w:t>1) непосредственно присутствовать при проведении проверки, давать объяснения по вопросам, относящимся к предмету проверки;</w:t>
      </w:r>
    </w:p>
    <w:p w:rsidR="009E50DD" w:rsidRDefault="009E50DD">
      <w:pPr>
        <w:pStyle w:val="ConsPlusNormal"/>
        <w:spacing w:before="220"/>
        <w:ind w:firstLine="540"/>
        <w:jc w:val="both"/>
      </w:pPr>
      <w:r>
        <w:lastRenderedPageBreak/>
        <w:t>2) получать от инспекции, должностных лиц инспекции, проводящих проверку, информацию, которая относится к предмету проверки и предоставление которой предусмотрено законодательством Российской Федерации;</w:t>
      </w:r>
    </w:p>
    <w:p w:rsidR="009E50DD" w:rsidRDefault="009E50DD">
      <w:pPr>
        <w:pStyle w:val="ConsPlusNormal"/>
        <w:spacing w:before="220"/>
        <w:ind w:firstLine="540"/>
        <w:jc w:val="both"/>
      </w:pPr>
      <w:r>
        <w:t>2.1) знакомиться с документами и (или) информацией, полученными инспекцией в рамках межведомственного информационного взаимодействия;</w:t>
      </w:r>
    </w:p>
    <w:p w:rsidR="009E50DD" w:rsidRDefault="009E50DD">
      <w:pPr>
        <w:pStyle w:val="ConsPlusNormal"/>
        <w:jc w:val="both"/>
      </w:pPr>
      <w:r>
        <w:t xml:space="preserve">(пп. 2.1 </w:t>
      </w:r>
      <w:proofErr w:type="gramStart"/>
      <w:r>
        <w:t>введен</w:t>
      </w:r>
      <w:proofErr w:type="gramEnd"/>
      <w:r>
        <w:t xml:space="preserve"> </w:t>
      </w:r>
      <w:hyperlink r:id="rId75" w:history="1">
        <w:r>
          <w:rPr>
            <w:color w:val="0000FF"/>
          </w:rPr>
          <w:t>приказом</w:t>
        </w:r>
      </w:hyperlink>
      <w:r>
        <w:t xml:space="preserve"> ГЖИ Новосибирской области от 03.08.2016 N 97; в ред. </w:t>
      </w:r>
      <w:hyperlink r:id="rId76" w:history="1">
        <w:r>
          <w:rPr>
            <w:color w:val="0000FF"/>
          </w:rPr>
          <w:t>приказа</w:t>
        </w:r>
      </w:hyperlink>
      <w:r>
        <w:t xml:space="preserve"> ГЖИ Новосибирской области от 05.04.2017 N 22)</w:t>
      </w:r>
    </w:p>
    <w:p w:rsidR="009E50DD" w:rsidRDefault="009E50DD">
      <w:pPr>
        <w:pStyle w:val="ConsPlusNormal"/>
        <w:spacing w:before="220"/>
        <w:ind w:firstLine="540"/>
        <w:jc w:val="both"/>
      </w:pPr>
      <w:r>
        <w:t>2.2) представлять документы и (или) информацию, запрашиваемые в рамках межведомственного информационного взаимодействия, в инспекцию по собственной инициативе;</w:t>
      </w:r>
    </w:p>
    <w:p w:rsidR="009E50DD" w:rsidRDefault="009E50DD">
      <w:pPr>
        <w:pStyle w:val="ConsPlusNormal"/>
        <w:jc w:val="both"/>
      </w:pPr>
      <w:r>
        <w:t xml:space="preserve">(пп. 2.2 </w:t>
      </w:r>
      <w:proofErr w:type="gramStart"/>
      <w:r>
        <w:t>введен</w:t>
      </w:r>
      <w:proofErr w:type="gramEnd"/>
      <w:r>
        <w:t xml:space="preserve"> </w:t>
      </w:r>
      <w:hyperlink r:id="rId77" w:history="1">
        <w:r>
          <w:rPr>
            <w:color w:val="0000FF"/>
          </w:rPr>
          <w:t>приказом</w:t>
        </w:r>
      </w:hyperlink>
      <w:r>
        <w:t xml:space="preserve"> ГЖИ Новосибирской области от 03.08.2016 N 97)</w:t>
      </w:r>
    </w:p>
    <w:p w:rsidR="009E50DD" w:rsidRDefault="009E50DD">
      <w:pPr>
        <w:pStyle w:val="ConsPlusNormal"/>
        <w:spacing w:before="220"/>
        <w:ind w:firstLine="540"/>
        <w:jc w:val="both"/>
      </w:pPr>
      <w: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w:t>
      </w:r>
    </w:p>
    <w:p w:rsidR="009E50DD" w:rsidRDefault="009E50DD">
      <w:pPr>
        <w:pStyle w:val="ConsPlusNormal"/>
        <w:jc w:val="both"/>
      </w:pPr>
      <w:r>
        <w:t xml:space="preserve">(в ред. </w:t>
      </w:r>
      <w:hyperlink r:id="rId78" w:history="1">
        <w:r>
          <w:rPr>
            <w:color w:val="0000FF"/>
          </w:rPr>
          <w:t>приказа</w:t>
        </w:r>
      </w:hyperlink>
      <w:r>
        <w:t xml:space="preserve"> ГЖИ Новосибирской области от 10.12.2015 N 234)</w:t>
      </w:r>
    </w:p>
    <w:p w:rsidR="009E50DD" w:rsidRDefault="009E50DD">
      <w:pPr>
        <w:pStyle w:val="ConsPlusNormal"/>
        <w:spacing w:before="220"/>
        <w:ind w:firstLine="540"/>
        <w:jc w:val="both"/>
      </w:pPr>
      <w:r>
        <w:t>4) обжаловать действия (бездействие) должностных лиц инспекции, повлекшие за собой нарушение прав проверяемого лица при проведении проверки, в административном и (или) судебном порядке в соответствии с законодательством Российской Федерации;</w:t>
      </w:r>
    </w:p>
    <w:p w:rsidR="009E50DD" w:rsidRDefault="009E50DD">
      <w:pPr>
        <w:pStyle w:val="ConsPlusNormal"/>
        <w:spacing w:before="220"/>
        <w:ind w:firstLine="540"/>
        <w:jc w:val="both"/>
      </w:pPr>
      <w: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Новосибирской области к участию в проверке;</w:t>
      </w:r>
    </w:p>
    <w:p w:rsidR="009E50DD" w:rsidRDefault="009E50DD">
      <w:pPr>
        <w:pStyle w:val="ConsPlusNormal"/>
        <w:spacing w:before="220"/>
        <w:ind w:firstLine="540"/>
        <w:jc w:val="both"/>
      </w:pPr>
      <w:r>
        <w:t>6) осуществлять иные права, предусмотренные законодательством Российской Федерации.</w:t>
      </w:r>
    </w:p>
    <w:p w:rsidR="009E50DD" w:rsidRDefault="009E50DD">
      <w:pPr>
        <w:pStyle w:val="ConsPlusNormal"/>
        <w:spacing w:before="220"/>
        <w:ind w:firstLine="540"/>
        <w:jc w:val="both"/>
      </w:pPr>
      <w:r>
        <w:t>10. Лицо, в отношении которого осуществляются мероприятия по лицензионному контролю, обязано:</w:t>
      </w:r>
    </w:p>
    <w:p w:rsidR="009E50DD" w:rsidRDefault="009E50DD">
      <w:pPr>
        <w:pStyle w:val="ConsPlusNormal"/>
        <w:spacing w:before="220"/>
        <w:ind w:firstLine="540"/>
        <w:jc w:val="both"/>
      </w:pPr>
      <w:r>
        <w:t>1) обеспечивать при проведении проверок присутствие руководителя, иного должностного лица или своего уполномоченного представителя;</w:t>
      </w:r>
    </w:p>
    <w:p w:rsidR="009E50DD" w:rsidRDefault="009E50DD">
      <w:pPr>
        <w:pStyle w:val="ConsPlusNormal"/>
        <w:spacing w:before="220"/>
        <w:ind w:firstLine="540"/>
        <w:jc w:val="both"/>
      </w:pPr>
      <w:r>
        <w:t>2) предоставлять должностным лицам инспекции, проводящим проверку, и участвующим в проверке экспертам, представителям экспертных организаций возможность ознакомиться с документами, связанными с целями, задачами и предметом проверки;</w:t>
      </w:r>
    </w:p>
    <w:p w:rsidR="009E50DD" w:rsidRDefault="009E50DD">
      <w:pPr>
        <w:pStyle w:val="ConsPlusNormal"/>
        <w:spacing w:before="220"/>
        <w:ind w:firstLine="540"/>
        <w:jc w:val="both"/>
      </w:pPr>
      <w:r>
        <w:t>3) обеспечивать доступ проводящих выездную проверку должностных лиц инспекции и участвующих в выездной проверке экспертов, представителей экспертных организаций на используемые при осуществлении лицензируемого вида деятельности территорию, здания, помещения сооружения, иные объекты (далее - объекты, используемые при осуществлении деятельности).</w:t>
      </w:r>
    </w:p>
    <w:p w:rsidR="009E50DD" w:rsidRDefault="009E50DD">
      <w:pPr>
        <w:pStyle w:val="ConsPlusNormal"/>
        <w:ind w:firstLine="540"/>
        <w:jc w:val="both"/>
      </w:pPr>
    </w:p>
    <w:p w:rsidR="009E50DD" w:rsidRDefault="009E50DD">
      <w:pPr>
        <w:pStyle w:val="ConsPlusTitle"/>
        <w:jc w:val="center"/>
        <w:outlineLvl w:val="2"/>
      </w:pPr>
      <w:r>
        <w:t>Описание результата осуществления</w:t>
      </w:r>
    </w:p>
    <w:p w:rsidR="009E50DD" w:rsidRDefault="009E50DD">
      <w:pPr>
        <w:pStyle w:val="ConsPlusTitle"/>
        <w:jc w:val="center"/>
      </w:pPr>
      <w:r>
        <w:t>государственного контроля (надзора)</w:t>
      </w:r>
    </w:p>
    <w:p w:rsidR="009E50DD" w:rsidRDefault="009E50DD">
      <w:pPr>
        <w:pStyle w:val="ConsPlusNormal"/>
        <w:jc w:val="center"/>
      </w:pPr>
      <w:proofErr w:type="gramStart"/>
      <w:r>
        <w:t xml:space="preserve">(в ред. </w:t>
      </w:r>
      <w:hyperlink r:id="rId79" w:history="1">
        <w:r>
          <w:rPr>
            <w:color w:val="0000FF"/>
          </w:rPr>
          <w:t>приказа</w:t>
        </w:r>
      </w:hyperlink>
      <w:r>
        <w:t xml:space="preserve"> ГЖИ Новосибирской области</w:t>
      </w:r>
      <w:proofErr w:type="gramEnd"/>
    </w:p>
    <w:p w:rsidR="009E50DD" w:rsidRDefault="009E50DD">
      <w:pPr>
        <w:pStyle w:val="ConsPlusNormal"/>
        <w:jc w:val="center"/>
      </w:pPr>
      <w:r>
        <w:t>от 20.12.2018 N 137)</w:t>
      </w:r>
    </w:p>
    <w:p w:rsidR="009E50DD" w:rsidRDefault="009E50DD">
      <w:pPr>
        <w:pStyle w:val="ConsPlusNormal"/>
        <w:ind w:firstLine="540"/>
        <w:jc w:val="both"/>
      </w:pPr>
    </w:p>
    <w:p w:rsidR="009E50DD" w:rsidRDefault="009E50DD">
      <w:pPr>
        <w:pStyle w:val="ConsPlusNormal"/>
        <w:ind w:firstLine="540"/>
        <w:jc w:val="both"/>
      </w:pPr>
      <w:r>
        <w:t>11. Государственный контроль (надзор) осуществляется путем организации и проведения плановых и внеплановых документарных или выездных проверок.</w:t>
      </w:r>
    </w:p>
    <w:p w:rsidR="009E50DD" w:rsidRDefault="009E50DD">
      <w:pPr>
        <w:pStyle w:val="ConsPlusNormal"/>
        <w:jc w:val="both"/>
      </w:pPr>
      <w:r>
        <w:t>(</w:t>
      </w:r>
      <w:proofErr w:type="gramStart"/>
      <w:r>
        <w:t>в</w:t>
      </w:r>
      <w:proofErr w:type="gramEnd"/>
      <w:r>
        <w:t xml:space="preserve"> ред. </w:t>
      </w:r>
      <w:hyperlink r:id="rId80"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 xml:space="preserve">При осуществлении государственного контроля (надзора) устанавливается соответствие (несоответствие) деятельности лицензиата лицензионным требованиям, исполнение </w:t>
      </w:r>
      <w:r>
        <w:lastRenderedPageBreak/>
        <w:t>(неисполнение) предписания об устранении выявленных нарушений лицензионных требований.</w:t>
      </w:r>
    </w:p>
    <w:p w:rsidR="009E50DD" w:rsidRDefault="009E50DD">
      <w:pPr>
        <w:pStyle w:val="ConsPlusNormal"/>
        <w:jc w:val="both"/>
      </w:pPr>
      <w:r>
        <w:t xml:space="preserve">(в ред. </w:t>
      </w:r>
      <w:hyperlink r:id="rId81"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Конечным результатом осуществления государственного контроля (надзора) является:</w:t>
      </w:r>
    </w:p>
    <w:p w:rsidR="009E50DD" w:rsidRDefault="009E50DD">
      <w:pPr>
        <w:pStyle w:val="ConsPlusNormal"/>
        <w:jc w:val="both"/>
      </w:pPr>
      <w:r>
        <w:t xml:space="preserve">(в ред. </w:t>
      </w:r>
      <w:hyperlink r:id="rId82"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а) составление акта проверки;</w:t>
      </w:r>
    </w:p>
    <w:p w:rsidR="009E50DD" w:rsidRDefault="009E50DD">
      <w:pPr>
        <w:pStyle w:val="ConsPlusNormal"/>
        <w:spacing w:before="220"/>
        <w:ind w:firstLine="540"/>
        <w:jc w:val="both"/>
      </w:pPr>
      <w:r>
        <w:t>б) принятие по результатам проверки мер, предусмотренных законодательством Российской Федерации, в случае выявления нарушений лицензионных требований:</w:t>
      </w:r>
    </w:p>
    <w:p w:rsidR="009E50DD" w:rsidRDefault="009E50DD">
      <w:pPr>
        <w:pStyle w:val="ConsPlusNormal"/>
        <w:spacing w:before="220"/>
        <w:ind w:firstLine="540"/>
        <w:jc w:val="both"/>
      </w:pPr>
      <w:r>
        <w:t>выдача предписания об устранении выявленных нарушений лицензионных требований (далее также - предписание инспекции);</w:t>
      </w:r>
    </w:p>
    <w:p w:rsidR="009E50DD" w:rsidRDefault="009E50DD">
      <w:pPr>
        <w:pStyle w:val="ConsPlusNormal"/>
        <w:spacing w:before="220"/>
        <w:ind w:firstLine="540"/>
        <w:jc w:val="both"/>
      </w:pPr>
      <w:r>
        <w:t>составление протокола об административном правонарушении;</w:t>
      </w:r>
    </w:p>
    <w:p w:rsidR="009E50DD" w:rsidRDefault="009E50DD">
      <w:pPr>
        <w:pStyle w:val="ConsPlusNormal"/>
        <w:spacing w:before="220"/>
        <w:ind w:firstLine="540"/>
        <w:jc w:val="both"/>
      </w:pPr>
      <w:r>
        <w:t xml:space="preserve">исключение из реестра лицензий сведений о многоквартирном доме или многоквартирных домах по основаниям, указанным в </w:t>
      </w:r>
      <w:hyperlink r:id="rId83" w:history="1">
        <w:r>
          <w:rPr>
            <w:color w:val="0000FF"/>
          </w:rPr>
          <w:t>частях 5</w:t>
        </w:r>
      </w:hyperlink>
      <w:r>
        <w:t xml:space="preserve"> - </w:t>
      </w:r>
      <w:hyperlink r:id="rId84" w:history="1">
        <w:r>
          <w:rPr>
            <w:color w:val="0000FF"/>
          </w:rPr>
          <w:t>5.4 статьи 198</w:t>
        </w:r>
      </w:hyperlink>
      <w:r>
        <w:t xml:space="preserve"> Жилищного кодекса Российской Федерации, и направление мотивированного предложения для принятия Лицензионной комиссией решения об аннулировании лицензии;</w:t>
      </w:r>
    </w:p>
    <w:p w:rsidR="009E50DD" w:rsidRDefault="009E50DD">
      <w:pPr>
        <w:pStyle w:val="ConsPlusNormal"/>
        <w:jc w:val="both"/>
      </w:pPr>
      <w:r>
        <w:t xml:space="preserve">(в ред. </w:t>
      </w:r>
      <w:hyperlink r:id="rId85"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направление в суд заявления об аннулировании лицензии на основании решения Лицензионной комиссии;</w:t>
      </w:r>
    </w:p>
    <w:p w:rsidR="009E50DD" w:rsidRDefault="009E50DD">
      <w:pPr>
        <w:pStyle w:val="ConsPlusNormal"/>
        <w:spacing w:before="220"/>
        <w:ind w:firstLine="540"/>
        <w:jc w:val="both"/>
      </w:pPr>
      <w:r>
        <w:t xml:space="preserve">в) принятие решения о прекращении действия лицензии или об аннулировании лицензии по основаниям, предусмотренным </w:t>
      </w:r>
      <w:hyperlink r:id="rId86" w:history="1">
        <w:r>
          <w:rPr>
            <w:color w:val="0000FF"/>
          </w:rPr>
          <w:t>пунктами 2</w:t>
        </w:r>
      </w:hyperlink>
      <w:r>
        <w:t xml:space="preserve">, </w:t>
      </w:r>
      <w:hyperlink r:id="rId87" w:history="1">
        <w:r>
          <w:rPr>
            <w:color w:val="0000FF"/>
          </w:rPr>
          <w:t>3 части 16 статьи 20</w:t>
        </w:r>
      </w:hyperlink>
      <w:r>
        <w:t xml:space="preserve"> Федерального закона "О лицензировании отдельных видов деятельности".</w:t>
      </w:r>
    </w:p>
    <w:p w:rsidR="009E50DD" w:rsidRDefault="009E50DD">
      <w:pPr>
        <w:pStyle w:val="ConsPlusNormal"/>
        <w:jc w:val="both"/>
      </w:pPr>
      <w:r>
        <w:t xml:space="preserve">(п. 11 в ред. </w:t>
      </w:r>
      <w:hyperlink r:id="rId88" w:history="1">
        <w:r>
          <w:rPr>
            <w:color w:val="0000FF"/>
          </w:rPr>
          <w:t>приказа</w:t>
        </w:r>
      </w:hyperlink>
      <w:r>
        <w:t xml:space="preserve"> ГЖИ Новосибирской области от 19.09.2017 N 76)</w:t>
      </w:r>
    </w:p>
    <w:p w:rsidR="009E50DD" w:rsidRDefault="009E50DD">
      <w:pPr>
        <w:pStyle w:val="ConsPlusNormal"/>
        <w:ind w:firstLine="540"/>
        <w:jc w:val="both"/>
      </w:pPr>
    </w:p>
    <w:p w:rsidR="009E50DD" w:rsidRDefault="009E50DD">
      <w:pPr>
        <w:pStyle w:val="ConsPlusTitle"/>
        <w:jc w:val="center"/>
        <w:outlineLvl w:val="1"/>
      </w:pPr>
      <w:r>
        <w:t>II. Требования к порядку осуществления</w:t>
      </w:r>
    </w:p>
    <w:p w:rsidR="009E50DD" w:rsidRDefault="009E50DD">
      <w:pPr>
        <w:pStyle w:val="ConsPlusTitle"/>
        <w:jc w:val="center"/>
      </w:pPr>
      <w:r>
        <w:t>государственного контроля (надзора)</w:t>
      </w:r>
    </w:p>
    <w:p w:rsidR="009E50DD" w:rsidRDefault="009E50DD">
      <w:pPr>
        <w:pStyle w:val="ConsPlusNormal"/>
        <w:jc w:val="center"/>
      </w:pPr>
      <w:proofErr w:type="gramStart"/>
      <w:r>
        <w:t xml:space="preserve">(в ред. </w:t>
      </w:r>
      <w:hyperlink r:id="rId89" w:history="1">
        <w:r>
          <w:rPr>
            <w:color w:val="0000FF"/>
          </w:rPr>
          <w:t>приказа</w:t>
        </w:r>
      </w:hyperlink>
      <w:r>
        <w:t xml:space="preserve"> ГЖИ Новосибирской области</w:t>
      </w:r>
      <w:proofErr w:type="gramEnd"/>
    </w:p>
    <w:p w:rsidR="009E50DD" w:rsidRDefault="009E50DD">
      <w:pPr>
        <w:pStyle w:val="ConsPlusNormal"/>
        <w:jc w:val="center"/>
      </w:pPr>
      <w:r>
        <w:t>от 20.12.2018 N 137)</w:t>
      </w:r>
    </w:p>
    <w:p w:rsidR="009E50DD" w:rsidRDefault="009E50DD">
      <w:pPr>
        <w:pStyle w:val="ConsPlusNormal"/>
        <w:ind w:firstLine="540"/>
        <w:jc w:val="both"/>
      </w:pPr>
    </w:p>
    <w:p w:rsidR="009E50DD" w:rsidRDefault="009E50DD">
      <w:pPr>
        <w:pStyle w:val="ConsPlusTitle"/>
        <w:jc w:val="center"/>
        <w:outlineLvl w:val="2"/>
      </w:pPr>
      <w:r>
        <w:t>Порядок информирования об осуществлении</w:t>
      </w:r>
    </w:p>
    <w:p w:rsidR="009E50DD" w:rsidRDefault="009E50DD">
      <w:pPr>
        <w:pStyle w:val="ConsPlusTitle"/>
        <w:jc w:val="center"/>
      </w:pPr>
      <w:r>
        <w:t>государственного контроля (надзора)</w:t>
      </w:r>
    </w:p>
    <w:p w:rsidR="009E50DD" w:rsidRDefault="009E50DD">
      <w:pPr>
        <w:pStyle w:val="ConsPlusNormal"/>
        <w:jc w:val="center"/>
      </w:pPr>
      <w:proofErr w:type="gramStart"/>
      <w:r>
        <w:t xml:space="preserve">(в ред. </w:t>
      </w:r>
      <w:hyperlink r:id="rId90" w:history="1">
        <w:r>
          <w:rPr>
            <w:color w:val="0000FF"/>
          </w:rPr>
          <w:t>приказа</w:t>
        </w:r>
      </w:hyperlink>
      <w:r>
        <w:t xml:space="preserve"> ГЖИ Новосибирской области</w:t>
      </w:r>
      <w:proofErr w:type="gramEnd"/>
    </w:p>
    <w:p w:rsidR="009E50DD" w:rsidRDefault="009E50DD">
      <w:pPr>
        <w:pStyle w:val="ConsPlusNormal"/>
        <w:jc w:val="center"/>
      </w:pPr>
      <w:r>
        <w:t>от 20.12.2018 N 137)</w:t>
      </w:r>
    </w:p>
    <w:p w:rsidR="009E50DD" w:rsidRDefault="009E50DD">
      <w:pPr>
        <w:pStyle w:val="ConsPlusNormal"/>
        <w:ind w:firstLine="540"/>
        <w:jc w:val="both"/>
      </w:pPr>
    </w:p>
    <w:p w:rsidR="009E50DD" w:rsidRDefault="009E50DD">
      <w:pPr>
        <w:pStyle w:val="ConsPlusNormal"/>
        <w:ind w:firstLine="540"/>
        <w:jc w:val="both"/>
      </w:pPr>
      <w:bookmarkStart w:id="2" w:name="P194"/>
      <w:bookmarkEnd w:id="2"/>
      <w:r>
        <w:t>12. Место нахождения инспекции:</w:t>
      </w:r>
    </w:p>
    <w:p w:rsidR="009E50DD" w:rsidRDefault="009E50DD">
      <w:pPr>
        <w:pStyle w:val="ConsPlusNormal"/>
        <w:spacing w:before="220"/>
        <w:ind w:firstLine="540"/>
        <w:jc w:val="both"/>
      </w:pPr>
      <w:r>
        <w:t>г. Новосибирск, ул. Ленина, 1, кабинеты N 314, 315.</w:t>
      </w:r>
    </w:p>
    <w:p w:rsidR="009E50DD" w:rsidRDefault="009E50DD">
      <w:pPr>
        <w:pStyle w:val="ConsPlusNormal"/>
        <w:spacing w:before="220"/>
        <w:ind w:firstLine="540"/>
        <w:jc w:val="both"/>
      </w:pPr>
      <w:r>
        <w:t>Почтовый адрес для направления документов и обращений:</w:t>
      </w:r>
    </w:p>
    <w:p w:rsidR="009E50DD" w:rsidRDefault="009E50DD">
      <w:pPr>
        <w:pStyle w:val="ConsPlusNormal"/>
        <w:spacing w:before="220"/>
        <w:ind w:firstLine="540"/>
        <w:jc w:val="both"/>
      </w:pPr>
      <w:r>
        <w:t>630007, г. Новосибирск, ул. Красный проспект, 18.</w:t>
      </w:r>
    </w:p>
    <w:p w:rsidR="009E50DD" w:rsidRDefault="009E50DD">
      <w:pPr>
        <w:pStyle w:val="ConsPlusNormal"/>
        <w:spacing w:before="220"/>
        <w:ind w:firstLine="540"/>
        <w:jc w:val="both"/>
      </w:pPr>
      <w:r>
        <w:t>График работы инспекции и структурных подразделений инспекции, осуществляющих государственный контроль (надзор) (далее - служебное время):</w:t>
      </w:r>
    </w:p>
    <w:p w:rsidR="009E50DD" w:rsidRDefault="009E50DD">
      <w:pPr>
        <w:pStyle w:val="ConsPlusNormal"/>
        <w:spacing w:before="220"/>
        <w:ind w:firstLine="540"/>
        <w:jc w:val="both"/>
      </w:pPr>
      <w:r>
        <w:t>понедельник - четверг: с 9.00 до 18.00;</w:t>
      </w:r>
    </w:p>
    <w:p w:rsidR="009E50DD" w:rsidRDefault="009E50DD">
      <w:pPr>
        <w:pStyle w:val="ConsPlusNormal"/>
        <w:spacing w:before="220"/>
        <w:ind w:firstLine="540"/>
        <w:jc w:val="both"/>
      </w:pPr>
      <w:r>
        <w:t>пятница: с 9-00 до 17-00;</w:t>
      </w:r>
    </w:p>
    <w:p w:rsidR="009E50DD" w:rsidRDefault="009E50DD">
      <w:pPr>
        <w:pStyle w:val="ConsPlusNormal"/>
        <w:spacing w:before="220"/>
        <w:ind w:firstLine="540"/>
        <w:jc w:val="both"/>
      </w:pPr>
      <w:r>
        <w:t>обеденный перерыв: с 13.00 до 13.48;</w:t>
      </w:r>
    </w:p>
    <w:p w:rsidR="009E50DD" w:rsidRDefault="009E50DD">
      <w:pPr>
        <w:pStyle w:val="ConsPlusNormal"/>
        <w:spacing w:before="220"/>
        <w:ind w:firstLine="540"/>
        <w:jc w:val="both"/>
      </w:pPr>
      <w:r>
        <w:lastRenderedPageBreak/>
        <w:t>суббота, воскресенье - выходные дни.</w:t>
      </w:r>
    </w:p>
    <w:p w:rsidR="009E50DD" w:rsidRDefault="009E50DD">
      <w:pPr>
        <w:pStyle w:val="ConsPlusNormal"/>
        <w:spacing w:before="220"/>
        <w:ind w:firstLine="540"/>
        <w:jc w:val="both"/>
      </w:pPr>
      <w:r>
        <w:t>Справочные телефоны инспекции: 8(383) 202-57-07 (приемная инспекции), 8(383) 227-06-32 (канцелярия инспекции), 8(383) 303-44-69 (горячая линия инспекции).</w:t>
      </w:r>
    </w:p>
    <w:p w:rsidR="009E50DD" w:rsidRDefault="009E50DD">
      <w:pPr>
        <w:pStyle w:val="ConsPlusNormal"/>
        <w:spacing w:before="220"/>
        <w:ind w:firstLine="540"/>
        <w:jc w:val="both"/>
      </w:pPr>
      <w:r>
        <w:t>Справочные телефоны структурных подразделений инспекции, осуществляющих государственный контроль (надзор):</w:t>
      </w:r>
    </w:p>
    <w:p w:rsidR="009E50DD" w:rsidRDefault="009E50DD">
      <w:pPr>
        <w:pStyle w:val="ConsPlusNormal"/>
        <w:spacing w:before="220"/>
        <w:ind w:firstLine="540"/>
        <w:jc w:val="both"/>
      </w:pPr>
      <w:r>
        <w:t>отдел технического надзора и лицензионного контроля в городе Новосибирске - 8(383) 203-51-53, 8(383) 202-07-66, 8(383) 222-38-42, 8(383) 227-00-15;</w:t>
      </w:r>
    </w:p>
    <w:p w:rsidR="009E50DD" w:rsidRDefault="009E50DD">
      <w:pPr>
        <w:pStyle w:val="ConsPlusNormal"/>
        <w:spacing w:before="220"/>
        <w:ind w:firstLine="540"/>
        <w:jc w:val="both"/>
      </w:pPr>
      <w:r>
        <w:t>отдел технического надзора и лицензионного контроля в муниципальных районах и городских округах Новосибирской области - 8(383) 203-51-52, 8(383) 222-15-95;</w:t>
      </w:r>
    </w:p>
    <w:p w:rsidR="009E50DD" w:rsidRDefault="009E50DD">
      <w:pPr>
        <w:pStyle w:val="ConsPlusNormal"/>
        <w:spacing w:before="220"/>
        <w:ind w:firstLine="540"/>
        <w:jc w:val="both"/>
      </w:pPr>
      <w:r>
        <w:t>отдел надзора в сфере платежей за жилищно-коммунальные услуги - 8(383) 303-44-59, 8(383) 203-51-99;</w:t>
      </w:r>
    </w:p>
    <w:p w:rsidR="009E50DD" w:rsidRDefault="009E50DD">
      <w:pPr>
        <w:pStyle w:val="ConsPlusNormal"/>
        <w:spacing w:before="220"/>
        <w:ind w:firstLine="540"/>
        <w:jc w:val="both"/>
      </w:pPr>
      <w:r>
        <w:t>отдел профилактики правонарушений и судебной защиты - 8(383) 222-00-89, 8(383) 222-01-06, 8(383) 222-14-36;</w:t>
      </w:r>
    </w:p>
    <w:p w:rsidR="009E50DD" w:rsidRDefault="009E50DD">
      <w:pPr>
        <w:pStyle w:val="ConsPlusNormal"/>
        <w:spacing w:before="220"/>
        <w:ind w:firstLine="540"/>
        <w:jc w:val="both"/>
      </w:pPr>
      <w:r>
        <w:t>отдел лицензирования - 8(383) 203-51-98, 8(383) 203-52-01.</w:t>
      </w:r>
    </w:p>
    <w:p w:rsidR="009E50DD" w:rsidRDefault="009E50DD">
      <w:pPr>
        <w:pStyle w:val="ConsPlusNormal"/>
        <w:spacing w:before="220"/>
        <w:ind w:firstLine="540"/>
        <w:jc w:val="both"/>
      </w:pPr>
      <w:r>
        <w:t>Официальный сайт инспекции: www.gji.nso.ru.</w:t>
      </w:r>
    </w:p>
    <w:p w:rsidR="009E50DD" w:rsidRDefault="009E50DD">
      <w:pPr>
        <w:pStyle w:val="ConsPlusNormal"/>
        <w:spacing w:before="220"/>
        <w:ind w:firstLine="540"/>
        <w:jc w:val="both"/>
      </w:pPr>
      <w:r>
        <w:t>Адрес электронной почты: gjinso@nso.ru.</w:t>
      </w:r>
    </w:p>
    <w:p w:rsidR="009E50DD" w:rsidRDefault="009E50DD">
      <w:pPr>
        <w:pStyle w:val="ConsPlusNormal"/>
        <w:jc w:val="both"/>
      </w:pPr>
      <w:r>
        <w:t xml:space="preserve">(п. 12 в ред. </w:t>
      </w:r>
      <w:hyperlink r:id="rId91"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13. Информация о порядке осуществления государственного контроля (надзора) предоставляется:</w:t>
      </w:r>
    </w:p>
    <w:p w:rsidR="009E50DD" w:rsidRDefault="009E50DD">
      <w:pPr>
        <w:pStyle w:val="ConsPlusNormal"/>
        <w:jc w:val="both"/>
      </w:pPr>
      <w:r>
        <w:t xml:space="preserve">(в ред. </w:t>
      </w:r>
      <w:hyperlink r:id="rId92"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непосредственно в здании инспекции с использованием средств наглядной информации, в том числе информационных стендов, и средств информирования с использованием информационно-коммуникационных технологий;</w:t>
      </w:r>
    </w:p>
    <w:p w:rsidR="009E50DD" w:rsidRDefault="009E50DD">
      <w:pPr>
        <w:pStyle w:val="ConsPlusNormal"/>
        <w:spacing w:before="220"/>
        <w:ind w:firstLine="540"/>
        <w:jc w:val="both"/>
      </w:pPr>
      <w:r>
        <w:t>посредством использования телефонной связи;</w:t>
      </w:r>
    </w:p>
    <w:p w:rsidR="009E50DD" w:rsidRDefault="009E50DD">
      <w:pPr>
        <w:pStyle w:val="ConsPlusNormal"/>
        <w:spacing w:before="220"/>
        <w:ind w:firstLine="540"/>
        <w:jc w:val="both"/>
      </w:pPr>
      <w:r>
        <w:t>посредством информационно-телекоммуникационной сети "Интернет" (далее - сеть Интернет):</w:t>
      </w:r>
    </w:p>
    <w:p w:rsidR="009E50DD" w:rsidRDefault="009E50DD">
      <w:pPr>
        <w:pStyle w:val="ConsPlusNormal"/>
        <w:spacing w:before="220"/>
        <w:ind w:firstLine="540"/>
        <w:jc w:val="both"/>
      </w:pPr>
      <w:r>
        <w:t>на официальном сайте инспекции;</w:t>
      </w:r>
    </w:p>
    <w:p w:rsidR="009E50DD" w:rsidRDefault="009E50DD">
      <w:pPr>
        <w:pStyle w:val="ConsPlusNormal"/>
        <w:spacing w:before="220"/>
        <w:ind w:firstLine="540"/>
        <w:jc w:val="both"/>
      </w:pPr>
      <w:r>
        <w:t>на ЕПГУ;</w:t>
      </w:r>
    </w:p>
    <w:p w:rsidR="009E50DD" w:rsidRDefault="009E50DD">
      <w:pPr>
        <w:pStyle w:val="ConsPlusNormal"/>
        <w:jc w:val="both"/>
      </w:pPr>
      <w:r>
        <w:t xml:space="preserve">(в ред. </w:t>
      </w:r>
      <w:hyperlink r:id="rId93"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государственной информационной системе "Портал государственных и муниципальных услуг Новосибирской области" - http://54.gosuslugi.ru (далее - РПГУ);</w:t>
      </w:r>
    </w:p>
    <w:p w:rsidR="009E50DD" w:rsidRDefault="009E50DD">
      <w:pPr>
        <w:pStyle w:val="ConsPlusNormal"/>
        <w:spacing w:before="220"/>
        <w:ind w:firstLine="540"/>
        <w:jc w:val="both"/>
      </w:pPr>
      <w:r>
        <w:t>в федеральном реестре.</w:t>
      </w:r>
    </w:p>
    <w:p w:rsidR="009E50DD" w:rsidRDefault="009E50DD">
      <w:pPr>
        <w:pStyle w:val="ConsPlusNormal"/>
        <w:jc w:val="both"/>
      </w:pPr>
      <w:r>
        <w:t xml:space="preserve">(абзац введен </w:t>
      </w:r>
      <w:hyperlink r:id="rId94" w:history="1">
        <w:r>
          <w:rPr>
            <w:color w:val="0000FF"/>
          </w:rPr>
          <w:t>приказом</w:t>
        </w:r>
      </w:hyperlink>
      <w:r>
        <w:t xml:space="preserve"> ГЖИ Новосибирской области от 20.12.2018 N 137)</w:t>
      </w:r>
    </w:p>
    <w:p w:rsidR="009E50DD" w:rsidRDefault="009E50DD">
      <w:pPr>
        <w:pStyle w:val="ConsPlusNormal"/>
        <w:spacing w:before="220"/>
        <w:ind w:firstLine="540"/>
        <w:jc w:val="both"/>
      </w:pPr>
      <w:r>
        <w:t>14. Информирование по вопросам осуществления государственного контроля (надзора), в том числе о ходе осуществления государственного контроля (надзора), выполняется:</w:t>
      </w:r>
    </w:p>
    <w:p w:rsidR="009E50DD" w:rsidRDefault="009E50DD">
      <w:pPr>
        <w:pStyle w:val="ConsPlusNormal"/>
        <w:jc w:val="both"/>
      </w:pPr>
      <w:r>
        <w:t xml:space="preserve">(в ред. </w:t>
      </w:r>
      <w:hyperlink r:id="rId95"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по письменным обращениям;</w:t>
      </w:r>
    </w:p>
    <w:p w:rsidR="009E50DD" w:rsidRDefault="009E50DD">
      <w:pPr>
        <w:pStyle w:val="ConsPlusNormal"/>
        <w:spacing w:before="220"/>
        <w:ind w:firstLine="540"/>
        <w:jc w:val="both"/>
      </w:pPr>
      <w:r>
        <w:lastRenderedPageBreak/>
        <w:t>устно, в том числе по телефону;</w:t>
      </w:r>
    </w:p>
    <w:p w:rsidR="009E50DD" w:rsidRDefault="009E50DD">
      <w:pPr>
        <w:pStyle w:val="ConsPlusNormal"/>
        <w:spacing w:before="220"/>
        <w:ind w:firstLine="540"/>
        <w:jc w:val="both"/>
      </w:pPr>
      <w:r>
        <w:t>в форме электронного документа.</w:t>
      </w:r>
    </w:p>
    <w:p w:rsidR="009E50DD" w:rsidRDefault="009E50DD">
      <w:pPr>
        <w:pStyle w:val="ConsPlusNormal"/>
        <w:spacing w:before="220"/>
        <w:ind w:firstLine="540"/>
        <w:jc w:val="both"/>
      </w:pPr>
      <w:r>
        <w:t>Информация предоставляется бесплатно.</w:t>
      </w:r>
    </w:p>
    <w:p w:rsidR="009E50DD" w:rsidRDefault="009E50DD">
      <w:pPr>
        <w:pStyle w:val="ConsPlusNormal"/>
        <w:spacing w:before="220"/>
        <w:ind w:firstLine="540"/>
        <w:jc w:val="both"/>
      </w:pPr>
      <w:r>
        <w:t>15. При предоставлении консультаций по письменным обращениям ответ на обращение направляется почтой в адрес заявителя в срок, не превышающий 30 (тридцать) дней со дня регистрации письменного обращения.</w:t>
      </w:r>
    </w:p>
    <w:p w:rsidR="009E50DD" w:rsidRDefault="009E50DD">
      <w:pPr>
        <w:pStyle w:val="ConsPlusNormal"/>
        <w:spacing w:before="220"/>
        <w:ind w:firstLine="540"/>
        <w:jc w:val="both"/>
      </w:pPr>
      <w:r>
        <w:t>16. При предоставлении устных консультаций должностные лица инспекции принимают все необходимые меры для полного и оперативного ответа на поставленные вопросы.</w:t>
      </w:r>
    </w:p>
    <w:p w:rsidR="009E50DD" w:rsidRDefault="009E50DD">
      <w:pPr>
        <w:pStyle w:val="ConsPlusNormal"/>
        <w:spacing w:before="220"/>
        <w:ind w:firstLine="540"/>
        <w:jc w:val="both"/>
      </w:pPr>
      <w:r>
        <w:t>При ответах на телефонные звонки должностные лица инспекции подробно, в корректной форме информируют заявителей по интересующим их вопросам. Ответ должен начинаться с информации о наименовании органа, в который позвонил заявитель, фамилии, имени, отчестве (последнее - при наличии) и должности государственного гражданского служащего, принявшего телефонный звонок.</w:t>
      </w:r>
    </w:p>
    <w:p w:rsidR="009E50DD" w:rsidRDefault="009E50DD">
      <w:pPr>
        <w:pStyle w:val="ConsPlusNormal"/>
        <w:spacing w:before="220"/>
        <w:ind w:firstLine="540"/>
        <w:jc w:val="both"/>
      </w:pPr>
      <w:r>
        <w:t>17. Ответ на обращение, поступившее в форме электронного документа, направляется в форме электронного документа по адресу электронной почты, указанному в обращении, и в письменной форме по почтовому адресу, указанному в обращении, поступившем в инспекцию в письменной форме.</w:t>
      </w:r>
    </w:p>
    <w:p w:rsidR="009E50DD" w:rsidRDefault="009E50DD">
      <w:pPr>
        <w:pStyle w:val="ConsPlusNormal"/>
        <w:jc w:val="both"/>
      </w:pPr>
      <w:r>
        <w:t>(</w:t>
      </w:r>
      <w:proofErr w:type="gramStart"/>
      <w:r>
        <w:t>в</w:t>
      </w:r>
      <w:proofErr w:type="gramEnd"/>
      <w:r>
        <w:t xml:space="preserve"> ред. </w:t>
      </w:r>
      <w:hyperlink r:id="rId96"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bookmarkStart w:id="3" w:name="P235"/>
      <w:bookmarkEnd w:id="3"/>
      <w:r>
        <w:t xml:space="preserve">18. Справочная информация, указанная в </w:t>
      </w:r>
      <w:hyperlink w:anchor="P194" w:history="1">
        <w:r>
          <w:rPr>
            <w:color w:val="0000FF"/>
          </w:rPr>
          <w:t>пункте 12</w:t>
        </w:r>
      </w:hyperlink>
      <w:r>
        <w:t xml:space="preserve"> Административного регламента, перечень нормативных правовых актов, регулирующих осуществление государственного контроля (надзора), настоящий Административный регламент подлежат обязательному размещению на официальном сайте инспекции, ЕПГУ, РПГУ, в федеральном реестре.</w:t>
      </w:r>
    </w:p>
    <w:p w:rsidR="009E50DD" w:rsidRDefault="009E50DD">
      <w:pPr>
        <w:pStyle w:val="ConsPlusNormal"/>
        <w:jc w:val="both"/>
      </w:pPr>
      <w:r>
        <w:t>(</w:t>
      </w:r>
      <w:proofErr w:type="gramStart"/>
      <w:r>
        <w:t>п</w:t>
      </w:r>
      <w:proofErr w:type="gramEnd"/>
      <w:r>
        <w:t xml:space="preserve">. 18 в ред. </w:t>
      </w:r>
      <w:hyperlink r:id="rId97"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 xml:space="preserve">18.1. На официальном сайте инспекции, помимо информации, предусмотренной </w:t>
      </w:r>
      <w:hyperlink w:anchor="P235" w:history="1">
        <w:r>
          <w:rPr>
            <w:color w:val="0000FF"/>
          </w:rPr>
          <w:t>пунктом 18</w:t>
        </w:r>
      </w:hyperlink>
      <w:r>
        <w:t xml:space="preserve"> Административного регламента, размещается Перечень нормативных правовых актов, их отдельных частей, содержащих обязательные требования, оценка соблюдения которых является предметом лицензионного контроля.</w:t>
      </w:r>
    </w:p>
    <w:p w:rsidR="009E50DD" w:rsidRDefault="009E50DD">
      <w:pPr>
        <w:pStyle w:val="ConsPlusNormal"/>
        <w:jc w:val="both"/>
      </w:pPr>
      <w:r>
        <w:t>(</w:t>
      </w:r>
      <w:proofErr w:type="gramStart"/>
      <w:r>
        <w:t>п</w:t>
      </w:r>
      <w:proofErr w:type="gramEnd"/>
      <w:r>
        <w:t xml:space="preserve">. 18.1 введен </w:t>
      </w:r>
      <w:hyperlink r:id="rId98" w:history="1">
        <w:r>
          <w:rPr>
            <w:color w:val="0000FF"/>
          </w:rPr>
          <w:t>приказом</w:t>
        </w:r>
      </w:hyperlink>
      <w:r>
        <w:t xml:space="preserve"> ГЖИ Новосибирской области от 20.12.2018 N 137)</w:t>
      </w:r>
    </w:p>
    <w:p w:rsidR="009E50DD" w:rsidRDefault="009E50DD">
      <w:pPr>
        <w:pStyle w:val="ConsPlusNormal"/>
        <w:spacing w:before="220"/>
        <w:ind w:firstLine="540"/>
        <w:jc w:val="both"/>
      </w:pPr>
      <w:r>
        <w:t>19. На информационных стендах в помещениях инспекции, предназначенных для приема граждан, размещаются:</w:t>
      </w:r>
    </w:p>
    <w:p w:rsidR="009E50DD" w:rsidRDefault="009E50DD">
      <w:pPr>
        <w:pStyle w:val="ConsPlusNormal"/>
        <w:spacing w:before="220"/>
        <w:ind w:firstLine="540"/>
        <w:jc w:val="both"/>
      </w:pPr>
      <w:r>
        <w:t xml:space="preserve">1) информация, предусмотренная </w:t>
      </w:r>
      <w:hyperlink w:anchor="P235" w:history="1">
        <w:r>
          <w:rPr>
            <w:color w:val="0000FF"/>
          </w:rPr>
          <w:t>пунктом 18</w:t>
        </w:r>
      </w:hyperlink>
      <w:r>
        <w:t xml:space="preserve"> Административного регламента;</w:t>
      </w:r>
    </w:p>
    <w:p w:rsidR="009E50DD" w:rsidRDefault="009E50DD">
      <w:pPr>
        <w:pStyle w:val="ConsPlusNormal"/>
        <w:spacing w:before="220"/>
        <w:ind w:firstLine="540"/>
        <w:jc w:val="both"/>
      </w:pPr>
      <w:r>
        <w:t>2) Перечень нормативных правовых актов, их отдельных частей, содержащих обязательные требования, оценка соблюдения которых является предметом лицензионного контроля;</w:t>
      </w:r>
    </w:p>
    <w:p w:rsidR="009E50DD" w:rsidRDefault="009E50DD">
      <w:pPr>
        <w:pStyle w:val="ConsPlusNormal"/>
        <w:spacing w:before="220"/>
        <w:ind w:firstLine="540"/>
        <w:jc w:val="both"/>
      </w:pPr>
      <w:r>
        <w:t>3) выдержки из нормативных правовых актов, регулирующих осуществление государственного контроля (надзора).</w:t>
      </w:r>
    </w:p>
    <w:p w:rsidR="009E50DD" w:rsidRDefault="009E50DD">
      <w:pPr>
        <w:pStyle w:val="ConsPlusNormal"/>
        <w:jc w:val="both"/>
      </w:pPr>
      <w:r>
        <w:t xml:space="preserve">(п. 19 в ред. </w:t>
      </w:r>
      <w:hyperlink r:id="rId99"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20. При изменении информации об осуществлении государственного контроля (надзора) выполняется ее обновление в местах размещения такой информации в течение 10 (десяти) календарных дней со дня изменения информации.</w:t>
      </w:r>
    </w:p>
    <w:p w:rsidR="009E50DD" w:rsidRDefault="009E50DD">
      <w:pPr>
        <w:pStyle w:val="ConsPlusNormal"/>
        <w:jc w:val="both"/>
      </w:pPr>
      <w:r>
        <w:t>(</w:t>
      </w:r>
      <w:proofErr w:type="gramStart"/>
      <w:r>
        <w:t>п</w:t>
      </w:r>
      <w:proofErr w:type="gramEnd"/>
      <w:r>
        <w:t xml:space="preserve">. 20 в ред. </w:t>
      </w:r>
      <w:hyperlink r:id="rId100" w:history="1">
        <w:r>
          <w:rPr>
            <w:color w:val="0000FF"/>
          </w:rPr>
          <w:t>приказа</w:t>
        </w:r>
      </w:hyperlink>
      <w:r>
        <w:t xml:space="preserve"> ГЖИ Новосибирской области от 20.12.2018 N 137)</w:t>
      </w:r>
    </w:p>
    <w:p w:rsidR="009E50DD" w:rsidRDefault="009E50DD">
      <w:pPr>
        <w:pStyle w:val="ConsPlusNormal"/>
        <w:ind w:firstLine="540"/>
        <w:jc w:val="both"/>
      </w:pPr>
    </w:p>
    <w:p w:rsidR="009E50DD" w:rsidRDefault="009E50DD">
      <w:pPr>
        <w:pStyle w:val="ConsPlusTitle"/>
        <w:jc w:val="center"/>
        <w:outlineLvl w:val="2"/>
      </w:pPr>
      <w:r>
        <w:t>Срок осуществления государственного контроля (надзора)</w:t>
      </w:r>
    </w:p>
    <w:p w:rsidR="009E50DD" w:rsidRDefault="009E50DD">
      <w:pPr>
        <w:pStyle w:val="ConsPlusNormal"/>
        <w:jc w:val="center"/>
      </w:pPr>
      <w:proofErr w:type="gramStart"/>
      <w:r>
        <w:t xml:space="preserve">(в ред. </w:t>
      </w:r>
      <w:hyperlink r:id="rId101" w:history="1">
        <w:r>
          <w:rPr>
            <w:color w:val="0000FF"/>
          </w:rPr>
          <w:t>приказа</w:t>
        </w:r>
      </w:hyperlink>
      <w:r>
        <w:t xml:space="preserve"> ГЖИ Новосибирской области</w:t>
      </w:r>
      <w:proofErr w:type="gramEnd"/>
    </w:p>
    <w:p w:rsidR="009E50DD" w:rsidRDefault="009E50DD">
      <w:pPr>
        <w:pStyle w:val="ConsPlusNormal"/>
        <w:jc w:val="center"/>
      </w:pPr>
      <w:r>
        <w:lastRenderedPageBreak/>
        <w:t>от 20.12.2018 N 137)</w:t>
      </w:r>
    </w:p>
    <w:p w:rsidR="009E50DD" w:rsidRDefault="009E50DD">
      <w:pPr>
        <w:pStyle w:val="ConsPlusNormal"/>
        <w:ind w:firstLine="540"/>
        <w:jc w:val="both"/>
      </w:pPr>
    </w:p>
    <w:p w:rsidR="009E50DD" w:rsidRDefault="009E50DD">
      <w:pPr>
        <w:pStyle w:val="ConsPlusNormal"/>
        <w:ind w:firstLine="540"/>
        <w:jc w:val="both"/>
      </w:pPr>
      <w:r>
        <w:t xml:space="preserve">21. Срок осуществления государственного контроля (надзора) устанавливается со дня наступления обстоятельств, предусмотренных </w:t>
      </w:r>
      <w:hyperlink w:anchor="P281" w:history="1">
        <w:r>
          <w:rPr>
            <w:color w:val="0000FF"/>
          </w:rPr>
          <w:t>пунктами 23</w:t>
        </w:r>
      </w:hyperlink>
      <w:r>
        <w:t xml:space="preserve">, </w:t>
      </w:r>
      <w:hyperlink w:anchor="P650" w:history="1">
        <w:r>
          <w:rPr>
            <w:color w:val="0000FF"/>
          </w:rPr>
          <w:t>71.1</w:t>
        </w:r>
      </w:hyperlink>
      <w:r>
        <w:t xml:space="preserve"> Административного регламента, до момента составления акта проверки, принятия по результатам проверки мер, предусмотренных законодательством Российской Федерации, в случае выявления нарушений лицензионных требований, принятия решения о прекращении действия лицензии или об аннулировании лицензии.</w:t>
      </w:r>
    </w:p>
    <w:p w:rsidR="009E50DD" w:rsidRDefault="009E50DD">
      <w:pPr>
        <w:pStyle w:val="ConsPlusNormal"/>
        <w:spacing w:before="220"/>
        <w:ind w:firstLine="540"/>
        <w:jc w:val="both"/>
      </w:pPr>
      <w:r>
        <w:t xml:space="preserve">Срок осуществления государственного контроля (надзора) учитывает продолжительность выполнения административных процедур (действий), предусмотренных в </w:t>
      </w:r>
      <w:hyperlink w:anchor="P264" w:history="1">
        <w:r>
          <w:rPr>
            <w:color w:val="0000FF"/>
          </w:rPr>
          <w:t>разделе III</w:t>
        </w:r>
      </w:hyperlink>
      <w:r>
        <w:t xml:space="preserve"> Административного регламента, и составляет 32 рабочих дня, но не более 42 рабочих дней в случае проведения предварительной проверки.</w:t>
      </w:r>
    </w:p>
    <w:p w:rsidR="009E50DD" w:rsidRDefault="009E50DD">
      <w:pPr>
        <w:pStyle w:val="ConsPlusNormal"/>
        <w:spacing w:before="220"/>
        <w:ind w:firstLine="540"/>
        <w:jc w:val="both"/>
      </w:pPr>
      <w:r>
        <w:t>В случае принятия по результатам проверки мер, предусмотренных законодательством Российской Федерации, в случае выявления нарушений лицензионных требований срок исполнения государственной функции составляет:</w:t>
      </w:r>
    </w:p>
    <w:p w:rsidR="009E50DD" w:rsidRDefault="009E50DD">
      <w:pPr>
        <w:pStyle w:val="ConsPlusNormal"/>
        <w:spacing w:before="220"/>
        <w:ind w:firstLine="540"/>
        <w:jc w:val="both"/>
      </w:pPr>
      <w:r>
        <w:t>35 рабочих дней, но не более 45 рабочих дней с учетом времени проведения предварительной проверки;</w:t>
      </w:r>
    </w:p>
    <w:p w:rsidR="009E50DD" w:rsidRDefault="009E50DD">
      <w:pPr>
        <w:pStyle w:val="ConsPlusNormal"/>
        <w:spacing w:before="220"/>
        <w:ind w:firstLine="540"/>
        <w:jc w:val="both"/>
      </w:pPr>
      <w:proofErr w:type="gramStart"/>
      <w:r>
        <w:t xml:space="preserve">52 рабочих дня, в случае исключения из реестра лицензий сведений о многоквартирном доме или многоквартирных домах по основаниям, указанным в </w:t>
      </w:r>
      <w:hyperlink r:id="rId102" w:history="1">
        <w:r>
          <w:rPr>
            <w:color w:val="0000FF"/>
          </w:rPr>
          <w:t>частях 5</w:t>
        </w:r>
      </w:hyperlink>
      <w:r>
        <w:t xml:space="preserve">, </w:t>
      </w:r>
      <w:hyperlink r:id="rId103" w:history="1">
        <w:r>
          <w:rPr>
            <w:color w:val="0000FF"/>
          </w:rPr>
          <w:t>5.1 статьи 198</w:t>
        </w:r>
      </w:hyperlink>
      <w:r>
        <w:t xml:space="preserve"> Жилищного кодекса Российской Федерации, и направления мотивированного предложения для принятия Лицензионной комиссией решения об аннулировании лицензии, без учета времени, необходимого для принятия собственниками помещений в многоквартирном доме решения, предусмотренного </w:t>
      </w:r>
      <w:hyperlink r:id="rId104" w:history="1">
        <w:r>
          <w:rPr>
            <w:color w:val="0000FF"/>
          </w:rPr>
          <w:t>частью 7 статьи 198</w:t>
        </w:r>
      </w:hyperlink>
      <w:r>
        <w:t xml:space="preserve"> Жилищного кодекса</w:t>
      </w:r>
      <w:proofErr w:type="gramEnd"/>
      <w:r>
        <w:t xml:space="preserve"> Российской Федерации, но не более 62 рабочих дней с учетом времени проведения предварительной проверки;</w:t>
      </w:r>
    </w:p>
    <w:p w:rsidR="009E50DD" w:rsidRDefault="009E50DD">
      <w:pPr>
        <w:pStyle w:val="ConsPlusNormal"/>
        <w:spacing w:before="220"/>
        <w:ind w:firstLine="540"/>
        <w:jc w:val="both"/>
      </w:pPr>
      <w:r>
        <w:t>59 рабочих дней, в случае направления в суд заявления об аннулировании лицензии на основании решения Лицензионной комиссии, без учета времени, необходимого для рассмотрения Лицензионной комиссией мотивированного предложения для принятия решения об аннулировании лицензии, но не более 69 рабочих дней с учетом времени проведения предварительной проверки;</w:t>
      </w:r>
    </w:p>
    <w:p w:rsidR="009E50DD" w:rsidRDefault="009E50DD">
      <w:pPr>
        <w:pStyle w:val="ConsPlusNormal"/>
        <w:spacing w:before="220"/>
        <w:ind w:firstLine="540"/>
        <w:jc w:val="both"/>
      </w:pPr>
      <w:proofErr w:type="gramStart"/>
      <w:r>
        <w:t xml:space="preserve">не более 25 рабочих дней и не более 15 рабочих дней при проведении соответственно плановой и внеплановой проверки в отношении резидента ТОСЭР, в случае включения деятельности по управлению многоквартирными домами в установленный постановлением Правительства Российской Федерации о создании территории опережающего социально-экономического развития перечень видов экономической деятельности, при осуществлении которых действует особый правовой режим осуществления предпринимательской деятельности, предусмотренный Федеральным </w:t>
      </w:r>
      <w:hyperlink r:id="rId105" w:history="1">
        <w:r>
          <w:rPr>
            <w:color w:val="0000FF"/>
          </w:rPr>
          <w:t>законом</w:t>
        </w:r>
      </w:hyperlink>
      <w:r>
        <w:t xml:space="preserve"> "О</w:t>
      </w:r>
      <w:proofErr w:type="gramEnd"/>
      <w:r>
        <w:t xml:space="preserve"> </w:t>
      </w:r>
      <w:proofErr w:type="gramStart"/>
      <w:r>
        <w:t>территориях</w:t>
      </w:r>
      <w:proofErr w:type="gramEnd"/>
      <w:r>
        <w:t xml:space="preserve"> опережающего социально-экономического развития в Российской Федерации".</w:t>
      </w:r>
    </w:p>
    <w:p w:rsidR="009E50DD" w:rsidRDefault="009E50DD">
      <w:pPr>
        <w:pStyle w:val="ConsPlusNormal"/>
        <w:spacing w:before="220"/>
        <w:ind w:firstLine="540"/>
        <w:jc w:val="both"/>
      </w:pPr>
      <w:proofErr w:type="gramStart"/>
      <w:r>
        <w:t xml:space="preserve">В случае принятия решения об аннулировании лицензии по основанию, предусмотренному </w:t>
      </w:r>
      <w:hyperlink r:id="rId106" w:history="1">
        <w:r>
          <w:rPr>
            <w:color w:val="0000FF"/>
          </w:rPr>
          <w:t>пунктом 3 части 16 статьи 20</w:t>
        </w:r>
      </w:hyperlink>
      <w:r>
        <w:t xml:space="preserve"> Федерального закона "О лицензировании отдельных видов деятельности", срок исполнения государственной функции составляет, без учета времени, необходимого для рассмотрения судом заявления об аннулировании лицензии и получения инспекцией выписки из вступившего в законную силу решения суда об аннулировании лицензии, 69 рабочих дней, но не более 79</w:t>
      </w:r>
      <w:proofErr w:type="gramEnd"/>
      <w:r>
        <w:t xml:space="preserve"> рабочих дней с учетом времени проведения предварительной проверки.</w:t>
      </w:r>
    </w:p>
    <w:p w:rsidR="009E50DD" w:rsidRDefault="009E50DD">
      <w:pPr>
        <w:pStyle w:val="ConsPlusNormal"/>
        <w:spacing w:before="220"/>
        <w:ind w:firstLine="540"/>
        <w:jc w:val="both"/>
      </w:pPr>
      <w:r>
        <w:t xml:space="preserve">В случае принятия решения о прекращении действия лицензии по основанию, предусмотренному </w:t>
      </w:r>
      <w:hyperlink r:id="rId107" w:history="1">
        <w:r>
          <w:rPr>
            <w:color w:val="0000FF"/>
          </w:rPr>
          <w:t>пунктом 2 части 16 статьи 20</w:t>
        </w:r>
      </w:hyperlink>
      <w:r>
        <w:t xml:space="preserve"> Федерального закона "О лицензировании отдельных видов деятельности", срок осуществления государственного контроля (надзора) не </w:t>
      </w:r>
      <w:r>
        <w:lastRenderedPageBreak/>
        <w:t>может превышать 10 рабочих дней.</w:t>
      </w:r>
    </w:p>
    <w:p w:rsidR="009E50DD" w:rsidRDefault="009E50DD">
      <w:pPr>
        <w:pStyle w:val="ConsPlusNormal"/>
        <w:spacing w:before="220"/>
        <w:ind w:firstLine="540"/>
        <w:jc w:val="both"/>
      </w:pPr>
      <w:r>
        <w:t xml:space="preserve">Срок осуществления государственного контроля (надзора) продлевается в случаях, предусмотренных </w:t>
      </w:r>
      <w:hyperlink w:anchor="P490" w:history="1">
        <w:r>
          <w:rPr>
            <w:color w:val="0000FF"/>
          </w:rPr>
          <w:t>пунктом 43</w:t>
        </w:r>
      </w:hyperlink>
      <w:r>
        <w:t xml:space="preserve"> Административного регламента.</w:t>
      </w:r>
    </w:p>
    <w:p w:rsidR="009E50DD" w:rsidRDefault="009E50DD">
      <w:pPr>
        <w:pStyle w:val="ConsPlusNormal"/>
        <w:spacing w:before="220"/>
        <w:ind w:firstLine="540"/>
        <w:jc w:val="both"/>
      </w:pPr>
      <w:r>
        <w:t xml:space="preserve">Сроки прохождения административных процедур (действий), необходимых для осуществления государственного контроля (надзора), указаны в </w:t>
      </w:r>
      <w:hyperlink w:anchor="P264" w:history="1">
        <w:r>
          <w:rPr>
            <w:color w:val="0000FF"/>
          </w:rPr>
          <w:t>разделе III</w:t>
        </w:r>
      </w:hyperlink>
      <w:r>
        <w:t xml:space="preserve"> Административного регламента.</w:t>
      </w:r>
    </w:p>
    <w:p w:rsidR="009E50DD" w:rsidRDefault="009E50DD">
      <w:pPr>
        <w:pStyle w:val="ConsPlusNormal"/>
        <w:jc w:val="both"/>
      </w:pPr>
      <w:r>
        <w:t xml:space="preserve">(п. 21 в ред. </w:t>
      </w:r>
      <w:hyperlink r:id="rId108" w:history="1">
        <w:r>
          <w:rPr>
            <w:color w:val="0000FF"/>
          </w:rPr>
          <w:t>приказа</w:t>
        </w:r>
      </w:hyperlink>
      <w:r>
        <w:t xml:space="preserve"> ГЖИ Новосибирской области от 22.05.2019 N 86)</w:t>
      </w:r>
    </w:p>
    <w:p w:rsidR="009E50DD" w:rsidRDefault="009E50DD">
      <w:pPr>
        <w:pStyle w:val="ConsPlusNormal"/>
        <w:ind w:firstLine="540"/>
        <w:jc w:val="both"/>
      </w:pPr>
    </w:p>
    <w:p w:rsidR="009E50DD" w:rsidRDefault="009E50DD">
      <w:pPr>
        <w:pStyle w:val="ConsPlusTitle"/>
        <w:jc w:val="center"/>
        <w:outlineLvl w:val="1"/>
      </w:pPr>
      <w:bookmarkStart w:id="4" w:name="P264"/>
      <w:bookmarkEnd w:id="4"/>
      <w:r>
        <w:t>III. Состав, последовательность и сроки выполнения</w:t>
      </w:r>
    </w:p>
    <w:p w:rsidR="009E50DD" w:rsidRDefault="009E50DD">
      <w:pPr>
        <w:pStyle w:val="ConsPlusTitle"/>
        <w:jc w:val="center"/>
      </w:pPr>
      <w:r>
        <w:t>административных процедур (действий), требования к порядку</w:t>
      </w:r>
    </w:p>
    <w:p w:rsidR="009E50DD" w:rsidRDefault="009E50DD">
      <w:pPr>
        <w:pStyle w:val="ConsPlusTitle"/>
        <w:jc w:val="center"/>
      </w:pPr>
      <w:r>
        <w:t>их выполнения, в том числе особенности выполнения</w:t>
      </w:r>
    </w:p>
    <w:p w:rsidR="009E50DD" w:rsidRDefault="009E50DD">
      <w:pPr>
        <w:pStyle w:val="ConsPlusTitle"/>
        <w:jc w:val="center"/>
      </w:pPr>
      <w:r>
        <w:t>административных процедур (действий) в электронной форме</w:t>
      </w:r>
    </w:p>
    <w:p w:rsidR="009E50DD" w:rsidRDefault="009E50DD">
      <w:pPr>
        <w:pStyle w:val="ConsPlusNormal"/>
        <w:ind w:firstLine="540"/>
        <w:jc w:val="both"/>
      </w:pPr>
    </w:p>
    <w:p w:rsidR="009E50DD" w:rsidRDefault="009E50DD">
      <w:pPr>
        <w:pStyle w:val="ConsPlusNormal"/>
        <w:ind w:firstLine="540"/>
        <w:jc w:val="both"/>
      </w:pPr>
      <w:r>
        <w:t>22. Осуществление государственного контроля (надзора) включает в себя следующие административные процедуры:</w:t>
      </w:r>
    </w:p>
    <w:p w:rsidR="009E50DD" w:rsidRDefault="009E50DD">
      <w:pPr>
        <w:pStyle w:val="ConsPlusNormal"/>
        <w:jc w:val="both"/>
      </w:pPr>
      <w:r>
        <w:t xml:space="preserve">(в ред. </w:t>
      </w:r>
      <w:hyperlink r:id="rId109"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организация проведения проверки;</w:t>
      </w:r>
    </w:p>
    <w:p w:rsidR="009E50DD" w:rsidRDefault="009E50DD">
      <w:pPr>
        <w:pStyle w:val="ConsPlusNormal"/>
        <w:spacing w:before="220"/>
        <w:ind w:firstLine="540"/>
        <w:jc w:val="both"/>
      </w:pPr>
      <w:r>
        <w:t>проведение проверки;</w:t>
      </w:r>
    </w:p>
    <w:p w:rsidR="009E50DD" w:rsidRDefault="009E50DD">
      <w:pPr>
        <w:pStyle w:val="ConsPlusNormal"/>
        <w:spacing w:before="220"/>
        <w:ind w:firstLine="540"/>
        <w:jc w:val="both"/>
      </w:pPr>
      <w:r>
        <w:t>принятие по результатам проверки мер, предусмотренных законодательством Российской Федерации, в случае выявления нарушений лицензионных требований;</w:t>
      </w:r>
    </w:p>
    <w:p w:rsidR="009E50DD" w:rsidRDefault="009E50DD">
      <w:pPr>
        <w:pStyle w:val="ConsPlusNormal"/>
        <w:spacing w:before="220"/>
        <w:ind w:firstLine="540"/>
        <w:jc w:val="both"/>
      </w:pPr>
      <w:r>
        <w:t>прекращение действия лицензии и аннулирование лицензии.</w:t>
      </w:r>
    </w:p>
    <w:p w:rsidR="009E50DD" w:rsidRDefault="009E50DD">
      <w:pPr>
        <w:pStyle w:val="ConsPlusNormal"/>
        <w:jc w:val="both"/>
      </w:pPr>
      <w:r>
        <w:t xml:space="preserve">(абзац введен </w:t>
      </w:r>
      <w:hyperlink r:id="rId110" w:history="1">
        <w:r>
          <w:rPr>
            <w:color w:val="0000FF"/>
          </w:rPr>
          <w:t>приказом</w:t>
        </w:r>
      </w:hyperlink>
      <w:r>
        <w:t xml:space="preserve"> ГЖИ Новосибирской области от 19.09.2017 N 76)</w:t>
      </w:r>
    </w:p>
    <w:p w:rsidR="009E50DD" w:rsidRDefault="009E50DD">
      <w:pPr>
        <w:pStyle w:val="ConsPlusNormal"/>
        <w:spacing w:before="220"/>
        <w:ind w:firstLine="540"/>
        <w:jc w:val="both"/>
      </w:pPr>
      <w:hyperlink w:anchor="P844" w:history="1">
        <w:r>
          <w:rPr>
            <w:color w:val="0000FF"/>
          </w:rPr>
          <w:t>Блок-схема</w:t>
        </w:r>
      </w:hyperlink>
      <w:r>
        <w:t>, описывающая последовательность административных процедур (административных действий) при осуществлении государственного контроля (надзора), приведена в приложении к Административному регламенту.</w:t>
      </w:r>
    </w:p>
    <w:p w:rsidR="009E50DD" w:rsidRDefault="009E50DD">
      <w:pPr>
        <w:pStyle w:val="ConsPlusNormal"/>
        <w:jc w:val="both"/>
      </w:pPr>
      <w:r>
        <w:t xml:space="preserve">(в ред. </w:t>
      </w:r>
      <w:hyperlink r:id="rId111" w:history="1">
        <w:r>
          <w:rPr>
            <w:color w:val="0000FF"/>
          </w:rPr>
          <w:t>приказа</w:t>
        </w:r>
      </w:hyperlink>
      <w:r>
        <w:t xml:space="preserve"> ГЖИ Новосибирской области от 20.12.2018 N 137)</w:t>
      </w:r>
    </w:p>
    <w:p w:rsidR="009E50DD" w:rsidRDefault="009E50DD">
      <w:pPr>
        <w:pStyle w:val="ConsPlusNormal"/>
        <w:ind w:firstLine="540"/>
        <w:jc w:val="both"/>
      </w:pPr>
    </w:p>
    <w:p w:rsidR="009E50DD" w:rsidRDefault="009E50DD">
      <w:pPr>
        <w:pStyle w:val="ConsPlusTitle"/>
        <w:jc w:val="center"/>
        <w:outlineLvl w:val="2"/>
      </w:pPr>
      <w:r>
        <w:t>Организация проведения проверки</w:t>
      </w:r>
    </w:p>
    <w:p w:rsidR="009E50DD" w:rsidRDefault="009E50DD">
      <w:pPr>
        <w:pStyle w:val="ConsPlusNormal"/>
        <w:ind w:firstLine="540"/>
        <w:jc w:val="both"/>
      </w:pPr>
    </w:p>
    <w:p w:rsidR="009E50DD" w:rsidRDefault="009E50DD">
      <w:pPr>
        <w:pStyle w:val="ConsPlusNormal"/>
        <w:ind w:firstLine="540"/>
        <w:jc w:val="both"/>
      </w:pPr>
      <w:bookmarkStart w:id="5" w:name="P281"/>
      <w:bookmarkEnd w:id="5"/>
      <w:r>
        <w:t>23. Основанием для начала выполнения административной процедуры организации проведения проверки является:</w:t>
      </w:r>
    </w:p>
    <w:p w:rsidR="009E50DD" w:rsidRDefault="009E50DD">
      <w:pPr>
        <w:pStyle w:val="ConsPlusNormal"/>
        <w:spacing w:before="220"/>
        <w:ind w:firstLine="540"/>
        <w:jc w:val="both"/>
      </w:pPr>
      <w:bookmarkStart w:id="6" w:name="P282"/>
      <w:bookmarkEnd w:id="6"/>
      <w:proofErr w:type="gramStart"/>
      <w:r>
        <w:t>1) наступление срока проведения плановой проверки, включенной в разработанный в установленном законодательством Российской Федерации порядке и утвержденный инспекцией до 1 ноября года, предшествующего году проведения плановых проверок, ежегодный план проведения плановых проверок юридических лиц и индивидуальных предпринимателей (далее - ежегодный план инспекции проведения плановых проверок);</w:t>
      </w:r>
      <w:proofErr w:type="gramEnd"/>
    </w:p>
    <w:p w:rsidR="009E50DD" w:rsidRDefault="009E50DD">
      <w:pPr>
        <w:pStyle w:val="ConsPlusNormal"/>
        <w:spacing w:before="220"/>
        <w:ind w:firstLine="540"/>
        <w:jc w:val="both"/>
      </w:pPr>
      <w:bookmarkStart w:id="7" w:name="P283"/>
      <w:bookmarkEnd w:id="7"/>
      <w:r>
        <w:t>2) истечение срока исполнения лицензиатом ранее выданного предписания инспекции;</w:t>
      </w:r>
    </w:p>
    <w:p w:rsidR="009E50DD" w:rsidRDefault="009E50DD">
      <w:pPr>
        <w:pStyle w:val="ConsPlusNormal"/>
        <w:spacing w:before="220"/>
        <w:ind w:firstLine="540"/>
        <w:jc w:val="both"/>
      </w:pPr>
      <w:proofErr w:type="gramStart"/>
      <w:r>
        <w:t>2.1) истечение двух месяцев с даты выдачи резиденту ТОСЭР предписания об устранении нарушений в случае, если срок устранения нарушений, указанный в предписании, не превышает двух месяцев либо истечение срока устранения нарушений, определенного в выданном резиденту ТОСЭР предписании об устранении нарушений, в случае, если срок устранения нарушений, определенный в выданном резиденту ТОСЭР предписании об устранении нарушений, превышает два месяца;</w:t>
      </w:r>
      <w:proofErr w:type="gramEnd"/>
    </w:p>
    <w:p w:rsidR="009E50DD" w:rsidRDefault="009E50DD">
      <w:pPr>
        <w:pStyle w:val="ConsPlusNormal"/>
        <w:jc w:val="both"/>
      </w:pPr>
      <w:r>
        <w:t xml:space="preserve">(пп. 2.1 </w:t>
      </w:r>
      <w:proofErr w:type="gramStart"/>
      <w:r>
        <w:t>введен</w:t>
      </w:r>
      <w:proofErr w:type="gramEnd"/>
      <w:r>
        <w:t xml:space="preserve"> </w:t>
      </w:r>
      <w:hyperlink r:id="rId112" w:history="1">
        <w:r>
          <w:rPr>
            <w:color w:val="0000FF"/>
          </w:rPr>
          <w:t>приказом</w:t>
        </w:r>
      </w:hyperlink>
      <w:r>
        <w:t xml:space="preserve"> ГЖИ Новосибирской области от 22.05.2019 N 86)</w:t>
      </w:r>
    </w:p>
    <w:p w:rsidR="009E50DD" w:rsidRDefault="009E50DD">
      <w:pPr>
        <w:pStyle w:val="ConsPlusNormal"/>
        <w:spacing w:before="220"/>
        <w:ind w:firstLine="540"/>
        <w:jc w:val="both"/>
      </w:pPr>
      <w:bookmarkStart w:id="8" w:name="P286"/>
      <w:bookmarkEnd w:id="8"/>
      <w:r>
        <w:t xml:space="preserve">3) наличие ходатайства лицензиата о проведении инспекцией внеплановой выездной </w:t>
      </w:r>
      <w:r>
        <w:lastRenderedPageBreak/>
        <w:t xml:space="preserve">проверки в целях </w:t>
      </w:r>
      <w:proofErr w:type="gramStart"/>
      <w:r>
        <w:t>установления факта досрочного исполнения предписания инспекции</w:t>
      </w:r>
      <w:proofErr w:type="gramEnd"/>
      <w:r>
        <w:t>;</w:t>
      </w:r>
    </w:p>
    <w:p w:rsidR="009E50DD" w:rsidRDefault="009E50DD">
      <w:pPr>
        <w:pStyle w:val="ConsPlusNormal"/>
        <w:spacing w:before="220"/>
        <w:ind w:firstLine="540"/>
        <w:jc w:val="both"/>
      </w:pPr>
      <w:bookmarkStart w:id="9" w:name="P287"/>
      <w:bookmarkEnd w:id="9"/>
      <w:proofErr w:type="gramStart"/>
      <w:r>
        <w:t xml:space="preserve">4) мотивированное представление уполномоченного должностного лица инспекции, подготовленное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инспекцию обращений и заявлений граждан, в том числе индивидуальных предпринимателей, юридических лиц, приказа (распоряжения) главного государственного жилищного инспектора Российской Федерации о назначении внеплановой проверки, выданного в соответствии с </w:t>
      </w:r>
      <w:hyperlink r:id="rId113" w:history="1">
        <w:r>
          <w:rPr>
            <w:color w:val="0000FF"/>
          </w:rPr>
          <w:t>частью 4.2 статьи 20</w:t>
        </w:r>
        <w:proofErr w:type="gramEnd"/>
      </w:hyperlink>
      <w:r>
        <w:t xml:space="preserve"> Жилищного кодекса Российской Федерации, информации от органов государственной власти, органов местного самоуправления, из средств массовой информации о фактах нарушения лицензиатом лицензионных требований, в том числе грубых нарушений лицензиатом лицензионных требований;</w:t>
      </w:r>
    </w:p>
    <w:p w:rsidR="009E50DD" w:rsidRDefault="009E50DD">
      <w:pPr>
        <w:pStyle w:val="ConsPlusNormal"/>
        <w:jc w:val="both"/>
      </w:pPr>
      <w:r>
        <w:t xml:space="preserve">(пп. 4 в ред. </w:t>
      </w:r>
      <w:hyperlink r:id="rId114"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bookmarkStart w:id="10" w:name="P289"/>
      <w:bookmarkEnd w:id="10"/>
      <w:r>
        <w:t>5) наличие приказа начальника инспекции, изданного в соответствии с поручениями Президента Российской Федерации или Правительства Российской Федерации.</w:t>
      </w:r>
    </w:p>
    <w:p w:rsidR="009E50DD" w:rsidRDefault="009E50DD">
      <w:pPr>
        <w:pStyle w:val="ConsPlusNormal"/>
        <w:jc w:val="both"/>
      </w:pPr>
      <w:r>
        <w:t xml:space="preserve">(в ред. </w:t>
      </w:r>
      <w:hyperlink r:id="rId115" w:history="1">
        <w:r>
          <w:rPr>
            <w:color w:val="0000FF"/>
          </w:rPr>
          <w:t>приказа</w:t>
        </w:r>
      </w:hyperlink>
      <w:r>
        <w:t xml:space="preserve"> ГЖИ Новосибирской области от 07.04.2015 N 62)</w:t>
      </w:r>
    </w:p>
    <w:p w:rsidR="009E50DD" w:rsidRDefault="009E50DD">
      <w:pPr>
        <w:pStyle w:val="ConsPlusNormal"/>
        <w:spacing w:before="220"/>
        <w:ind w:firstLine="540"/>
        <w:jc w:val="both"/>
      </w:pPr>
      <w:bookmarkStart w:id="11" w:name="P291"/>
      <w:bookmarkEnd w:id="11"/>
      <w:r>
        <w:t xml:space="preserve">24. Обращения и заявления, не позволяющие установить лицо, обратившееся в инспекцию, а также обращения, не содержащие сведений о фактах, указанных в </w:t>
      </w:r>
      <w:hyperlink w:anchor="P287" w:history="1">
        <w:r>
          <w:rPr>
            <w:color w:val="0000FF"/>
          </w:rPr>
          <w:t>подпункте 4 пункта 23</w:t>
        </w:r>
      </w:hyperlink>
      <w:r>
        <w:t xml:space="preserve"> Административного регламента, не могут служить основанием для проведения внеплановой проверки.</w:t>
      </w:r>
    </w:p>
    <w:p w:rsidR="009E50DD" w:rsidRDefault="009E50DD">
      <w:pPr>
        <w:pStyle w:val="ConsPlusNormal"/>
        <w:spacing w:before="220"/>
        <w:ind w:firstLine="540"/>
        <w:jc w:val="both"/>
      </w:pPr>
      <w:r>
        <w:t>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t>ии и ау</w:t>
      </w:r>
      <w:proofErr w:type="gramEnd"/>
      <w:r>
        <w:t>тентификации.</w:t>
      </w:r>
    </w:p>
    <w:p w:rsidR="009E50DD" w:rsidRDefault="009E50DD">
      <w:pPr>
        <w:pStyle w:val="ConsPlusNormal"/>
        <w:jc w:val="both"/>
      </w:pPr>
      <w:r>
        <w:t>(</w:t>
      </w:r>
      <w:proofErr w:type="gramStart"/>
      <w:r>
        <w:t>а</w:t>
      </w:r>
      <w:proofErr w:type="gramEnd"/>
      <w:r>
        <w:t xml:space="preserve">бзац введен </w:t>
      </w:r>
      <w:hyperlink r:id="rId116" w:history="1">
        <w:r>
          <w:rPr>
            <w:color w:val="0000FF"/>
          </w:rPr>
          <w:t>приказом</w:t>
        </w:r>
      </w:hyperlink>
      <w:r>
        <w:t xml:space="preserve"> ГЖИ Новосибирской области от 05.04.2017 N 22)</w:t>
      </w:r>
    </w:p>
    <w:p w:rsidR="009E50DD" w:rsidRDefault="009E50DD">
      <w:pPr>
        <w:pStyle w:val="ConsPlusNormal"/>
        <w:spacing w:before="220"/>
        <w:ind w:firstLine="540"/>
        <w:jc w:val="both"/>
      </w:pPr>
      <w:r>
        <w:t>24.1. В случае</w:t>
      </w:r>
      <w:proofErr w:type="gramStart"/>
      <w:r>
        <w:t>,</w:t>
      </w:r>
      <w:proofErr w:type="gramEnd"/>
      <w:r>
        <w:t xml:space="preserve"> если информация, изложенная в поступивших в инспекцию обращении или заявлении, является предусмотренным </w:t>
      </w:r>
      <w:hyperlink w:anchor="P287" w:history="1">
        <w:r>
          <w:rPr>
            <w:color w:val="0000FF"/>
          </w:rPr>
          <w:t>подпунктом 4 пункта 23</w:t>
        </w:r>
      </w:hyperlink>
      <w:r>
        <w:t xml:space="preserve"> Административного регламента основанием для проведения внеплановой проверки, уполномоченное должностное лицо инспекции при наличии у него обоснованных сомнений в авторстве обращения или заявления обязано принять разумные меры к установлению обратившегося лица посредством:</w:t>
      </w:r>
    </w:p>
    <w:p w:rsidR="009E50DD" w:rsidRDefault="009E50DD">
      <w:pPr>
        <w:pStyle w:val="ConsPlusNormal"/>
        <w:spacing w:before="220"/>
        <w:ind w:firstLine="540"/>
        <w:jc w:val="both"/>
      </w:pPr>
      <w:proofErr w:type="gramStart"/>
      <w:r>
        <w:t>обращения к заявителю по номеру телефона, указанному в заявлении или обращении, в случае, если в заявлении или обращении указан номер телефона заявителя, либо направления в адрес обратившегося лица в форме электронного документа по адресу электронной почты, указанному в заявлении или обращении, или в письменной форме по почтовому адресу, указанному в заявлении или обращении, информации о регистрации в инспекции заявления или</w:t>
      </w:r>
      <w:proofErr w:type="gramEnd"/>
      <w:r>
        <w:t xml:space="preserve"> обращения;</w:t>
      </w:r>
    </w:p>
    <w:p w:rsidR="009E50DD" w:rsidRDefault="009E50DD">
      <w:pPr>
        <w:pStyle w:val="ConsPlusNormal"/>
        <w:spacing w:before="220"/>
        <w:ind w:firstLine="540"/>
        <w:jc w:val="both"/>
      </w:pPr>
      <w:r>
        <w:t>мотивированного запроса, в том числе в электронной форме, в государственные органы, органы местного самоуправления и иным должностным лицам, за исключением судов, органов дознания и органов предварительного следствия.</w:t>
      </w:r>
    </w:p>
    <w:p w:rsidR="009E50DD" w:rsidRDefault="009E50DD">
      <w:pPr>
        <w:pStyle w:val="ConsPlusNormal"/>
        <w:jc w:val="both"/>
      </w:pPr>
      <w:r>
        <w:t xml:space="preserve">(п. 24.1 </w:t>
      </w:r>
      <w:proofErr w:type="gramStart"/>
      <w:r>
        <w:t>введен</w:t>
      </w:r>
      <w:proofErr w:type="gramEnd"/>
      <w:r>
        <w:t xml:space="preserve"> </w:t>
      </w:r>
      <w:hyperlink r:id="rId117" w:history="1">
        <w:r>
          <w:rPr>
            <w:color w:val="0000FF"/>
          </w:rPr>
          <w:t>приказом</w:t>
        </w:r>
      </w:hyperlink>
      <w:r>
        <w:t xml:space="preserve"> ГЖИ Новосибирской области от 05.04.2017 N 22)</w:t>
      </w:r>
    </w:p>
    <w:p w:rsidR="009E50DD" w:rsidRDefault="009E50DD">
      <w:pPr>
        <w:pStyle w:val="ConsPlusNormal"/>
        <w:spacing w:before="220"/>
        <w:ind w:firstLine="540"/>
        <w:jc w:val="both"/>
      </w:pPr>
      <w:bookmarkStart w:id="12" w:name="P298"/>
      <w:bookmarkEnd w:id="12"/>
      <w:r>
        <w:t xml:space="preserve">24.2. При отсутствии в рассматриваемых обращениях, заявлениях, информации достоверных сведений о лице, допустившем нарушение лицензионных требований, достаточных данных о фактах, указанных в </w:t>
      </w:r>
      <w:hyperlink w:anchor="P287" w:history="1">
        <w:r>
          <w:rPr>
            <w:color w:val="0000FF"/>
          </w:rPr>
          <w:t>подпункте 4 пункта 23</w:t>
        </w:r>
      </w:hyperlink>
      <w:r>
        <w:t xml:space="preserve"> Административного регламента, уполномоченным должностным лицом инспекции проводится предварительная проверка поступивших сведений (далее - предварительная проверка).</w:t>
      </w:r>
    </w:p>
    <w:p w:rsidR="009E50DD" w:rsidRDefault="009E50DD">
      <w:pPr>
        <w:pStyle w:val="ConsPlusNormal"/>
        <w:spacing w:before="220"/>
        <w:ind w:firstLine="540"/>
        <w:jc w:val="both"/>
      </w:pPr>
      <w:r>
        <w:t xml:space="preserve">Основанием для проведения предварительной проверки является указание (резолюция) </w:t>
      </w:r>
      <w:r>
        <w:lastRenderedPageBreak/>
        <w:t>начальника инспекции или его заместителя, на рассмотрении у которых находится поступившие в инспекцию обращение, заявление, информация, на подготовленном уполномоченным должностным лицом инспекции мотивированном предложении о проведении предварительной проверки.</w:t>
      </w:r>
    </w:p>
    <w:p w:rsidR="009E50DD" w:rsidRDefault="009E50DD">
      <w:pPr>
        <w:pStyle w:val="ConsPlusNormal"/>
        <w:spacing w:before="220"/>
        <w:ind w:firstLine="540"/>
        <w:jc w:val="both"/>
      </w:pPr>
      <w:r>
        <w:t>Срок проведения предварительной проверки не может превышать более 10 (десяти) рабочих дней.</w:t>
      </w:r>
    </w:p>
    <w:p w:rsidR="009E50DD" w:rsidRDefault="009E50DD">
      <w:pPr>
        <w:pStyle w:val="ConsPlusNormal"/>
        <w:spacing w:before="220"/>
        <w:ind w:firstLine="540"/>
        <w:jc w:val="both"/>
      </w:pPr>
      <w:r>
        <w:t>В ходе проведения предварительной проверки:</w:t>
      </w:r>
    </w:p>
    <w:p w:rsidR="009E50DD" w:rsidRDefault="009E50DD">
      <w:pPr>
        <w:pStyle w:val="ConsPlusNormal"/>
        <w:spacing w:before="220"/>
        <w:ind w:firstLine="540"/>
        <w:jc w:val="both"/>
      </w:pPr>
      <w:r>
        <w:t>запрашиваются дополнительные сведения и материалы (в том числе в устном порядке) у лиц, направивших заявления и обращения, представивших информацию;</w:t>
      </w:r>
    </w:p>
    <w:p w:rsidR="009E50DD" w:rsidRDefault="009E50DD">
      <w:pPr>
        <w:pStyle w:val="ConsPlusNormal"/>
        <w:spacing w:before="220"/>
        <w:ind w:firstLine="540"/>
        <w:jc w:val="both"/>
      </w:pPr>
      <w:r>
        <w:t>рассматриваются документы проверяемого лица, имеющиеся в распоряжении инспекции, в том числе ранее поступившие подобные обращения и заявления, информация, а также результаты ранее проведенных мероприятий по контролю в отношении проверяемого лица.</w:t>
      </w:r>
    </w:p>
    <w:p w:rsidR="009E50DD" w:rsidRDefault="009E50DD">
      <w:pPr>
        <w:pStyle w:val="ConsPlusNormal"/>
        <w:spacing w:before="220"/>
        <w:ind w:firstLine="540"/>
        <w:jc w:val="both"/>
      </w:pPr>
      <w:r>
        <w:t>В рамках предварительной проверки у проверяемого лица могут быть запрошены пояснения в отношении полученной информации, при этом в запросе указывается на необязательность представления таких пояснений и иных документов.</w:t>
      </w:r>
    </w:p>
    <w:p w:rsidR="009E50DD" w:rsidRDefault="009E50DD">
      <w:pPr>
        <w:pStyle w:val="ConsPlusNormal"/>
        <w:spacing w:before="220"/>
        <w:ind w:firstLine="540"/>
        <w:jc w:val="both"/>
      </w:pPr>
      <w:proofErr w:type="gramStart"/>
      <w:r>
        <w:t>Предварительная проверка прекращается по решению начальника инспекции или заместителя начальника инспекции, назначившего предварительную проверку, на основании мотивированного предложения уполномоченного должностного лица инспекции о прекращении предварительной проверки, если после начала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рассматриваемых обращении, заявлении, информации.</w:t>
      </w:r>
      <w:proofErr w:type="gramEnd"/>
    </w:p>
    <w:p w:rsidR="009E50DD" w:rsidRDefault="009E50DD">
      <w:pPr>
        <w:pStyle w:val="ConsPlusNormal"/>
        <w:spacing w:before="220"/>
        <w:ind w:firstLine="540"/>
        <w:jc w:val="both"/>
      </w:pPr>
      <w:proofErr w:type="gramStart"/>
      <w:r>
        <w:t xml:space="preserve">По окончании предварительной проверки уполномоченное должностное лицо инспекции подготавливает либо мотивированное представление о назначении внеплановой проверки по основаниям, указанным в </w:t>
      </w:r>
      <w:hyperlink w:anchor="P287" w:history="1">
        <w:r>
          <w:rPr>
            <w:color w:val="0000FF"/>
          </w:rPr>
          <w:t>подпункте 4 пункта 23</w:t>
        </w:r>
      </w:hyperlink>
      <w:r>
        <w:t xml:space="preserve"> Административного регламента, в случае выявления по ее результатам лиц, допустивших нарушение лицензионных требований, либо мотивированное представление об отсутствии оснований для назначения внеплановой проверки в случае установления анонимности обращения или заявления, заведомо недостоверных сведений, содержащихся в рассматриваемых</w:t>
      </w:r>
      <w:proofErr w:type="gramEnd"/>
      <w:r>
        <w:t xml:space="preserve"> </w:t>
      </w:r>
      <w:proofErr w:type="gramStart"/>
      <w:r>
        <w:t>обращении</w:t>
      </w:r>
      <w:proofErr w:type="gramEnd"/>
      <w:r>
        <w:t xml:space="preserve">, заявлении, информации, или обстоятельств, которые не могут служить в соответствии с </w:t>
      </w:r>
      <w:hyperlink w:anchor="P291" w:history="1">
        <w:r>
          <w:rPr>
            <w:color w:val="0000FF"/>
          </w:rPr>
          <w:t>пунктом 24</w:t>
        </w:r>
      </w:hyperlink>
      <w:r>
        <w:t xml:space="preserve"> Административного регламента основанием для проведения внеплановой проверки (далее вместе названные - мотивированное представление по результатам предварительной проверки).</w:t>
      </w:r>
    </w:p>
    <w:p w:rsidR="009E50DD" w:rsidRDefault="009E50DD">
      <w:pPr>
        <w:pStyle w:val="ConsPlusNormal"/>
        <w:spacing w:before="220"/>
        <w:ind w:firstLine="540"/>
        <w:jc w:val="both"/>
      </w:pPr>
      <w:r>
        <w:t xml:space="preserve">Абзац исключен. - </w:t>
      </w:r>
      <w:hyperlink r:id="rId118" w:history="1">
        <w:r>
          <w:rPr>
            <w:color w:val="0000FF"/>
          </w:rPr>
          <w:t>Приказ</w:t>
        </w:r>
      </w:hyperlink>
      <w:r>
        <w:t xml:space="preserve"> ГЖИ Новосибирской области от 20.12.2018 N 137.</w:t>
      </w:r>
    </w:p>
    <w:p w:rsidR="009E50DD" w:rsidRDefault="009E50DD">
      <w:pPr>
        <w:pStyle w:val="ConsPlusNormal"/>
        <w:spacing w:before="220"/>
        <w:ind w:firstLine="540"/>
        <w:jc w:val="both"/>
      </w:pPr>
      <w:r>
        <w:t>По результатам предварительной проверки меры по привлечению проверяемого лица к ответственности не принимаются.</w:t>
      </w:r>
    </w:p>
    <w:p w:rsidR="009E50DD" w:rsidRDefault="009E50DD">
      <w:pPr>
        <w:pStyle w:val="ConsPlusNormal"/>
        <w:spacing w:before="220"/>
        <w:ind w:firstLine="540"/>
        <w:jc w:val="both"/>
      </w:pPr>
      <w:r>
        <w:t xml:space="preserve">Абзацы двенадцатый - тринадцатый исключены. - </w:t>
      </w:r>
      <w:hyperlink r:id="rId119" w:history="1">
        <w:r>
          <w:rPr>
            <w:color w:val="0000FF"/>
          </w:rPr>
          <w:t>Приказ</w:t>
        </w:r>
      </w:hyperlink>
      <w:r>
        <w:t xml:space="preserve"> ГЖИ Новосибирской области от 20.12.2018 N 137.</w:t>
      </w:r>
    </w:p>
    <w:p w:rsidR="009E50DD" w:rsidRDefault="009E50DD">
      <w:pPr>
        <w:pStyle w:val="ConsPlusNormal"/>
        <w:jc w:val="both"/>
      </w:pPr>
      <w:r>
        <w:t xml:space="preserve">(п. 24.2 </w:t>
      </w:r>
      <w:proofErr w:type="gramStart"/>
      <w:r>
        <w:t>введен</w:t>
      </w:r>
      <w:proofErr w:type="gramEnd"/>
      <w:r>
        <w:t xml:space="preserve"> </w:t>
      </w:r>
      <w:hyperlink r:id="rId120" w:history="1">
        <w:r>
          <w:rPr>
            <w:color w:val="0000FF"/>
          </w:rPr>
          <w:t>приказом</w:t>
        </w:r>
      </w:hyperlink>
      <w:r>
        <w:t xml:space="preserve"> ГЖИ Новосибирской области от 05.04.2017 N 22)</w:t>
      </w:r>
    </w:p>
    <w:p w:rsidR="009E50DD" w:rsidRDefault="009E50DD">
      <w:pPr>
        <w:pStyle w:val="ConsPlusNormal"/>
        <w:spacing w:before="220"/>
        <w:ind w:firstLine="540"/>
        <w:jc w:val="both"/>
      </w:pPr>
      <w:r>
        <w:t xml:space="preserve">24.3. Мотивированное представление, предусмотренное </w:t>
      </w:r>
      <w:hyperlink w:anchor="P287" w:history="1">
        <w:r>
          <w:rPr>
            <w:color w:val="0000FF"/>
          </w:rPr>
          <w:t>подпунктом 4 пункта 23</w:t>
        </w:r>
      </w:hyperlink>
      <w:r>
        <w:t xml:space="preserve"> Административного регламента, подготавливается и направляется начальнику инспекции или одному из его заместителей в соответствии с распределением полномочий между заместителями начальника инспекции не позднее:</w:t>
      </w:r>
    </w:p>
    <w:p w:rsidR="009E50DD" w:rsidRDefault="009E50DD">
      <w:pPr>
        <w:pStyle w:val="ConsPlusNormal"/>
        <w:spacing w:before="220"/>
        <w:ind w:firstLine="540"/>
        <w:jc w:val="both"/>
      </w:pPr>
      <w:proofErr w:type="gramStart"/>
      <w:r>
        <w:t xml:space="preserve">пяти рабочих дней со дня регистрации поступившего в инспекцию обращения, заявления гражданина, индивидуального предпринимателя, юридического лица, приказа (распоряжения) главного государственного жилищного инспектора Российской Федерации о назначении </w:t>
      </w:r>
      <w:r>
        <w:lastRenderedPageBreak/>
        <w:t xml:space="preserve">внеплановой проверки, выданного в соответствии с </w:t>
      </w:r>
      <w:hyperlink r:id="rId121" w:history="1">
        <w:r>
          <w:rPr>
            <w:color w:val="0000FF"/>
          </w:rPr>
          <w:t>частью 4.2 статьи 20</w:t>
        </w:r>
      </w:hyperlink>
      <w:r>
        <w:t xml:space="preserve"> Жилищного кодекса Российской Федерации, информации от органа государственной власти, органа местного самоуправления, из средства массовой информации о фактах нарушения лицензиатом лицензионных требований, в том</w:t>
      </w:r>
      <w:proofErr w:type="gramEnd"/>
      <w:r>
        <w:t xml:space="preserve"> </w:t>
      </w:r>
      <w:proofErr w:type="gramStart"/>
      <w:r>
        <w:t>числе</w:t>
      </w:r>
      <w:proofErr w:type="gramEnd"/>
      <w:r>
        <w:t xml:space="preserve"> грубых нарушений лицензиатом лицензионных требований;</w:t>
      </w:r>
    </w:p>
    <w:p w:rsidR="009E50DD" w:rsidRDefault="009E50DD">
      <w:pPr>
        <w:pStyle w:val="ConsPlusNormal"/>
        <w:spacing w:before="220"/>
        <w:ind w:firstLine="540"/>
        <w:jc w:val="both"/>
      </w:pPr>
      <w:r>
        <w:t>рабочего дня, следующего за днем завершения мероприятия по контролю без взаимодействия с юридическим лицом, индивидуальным предпринимателем, предварительной проверки.</w:t>
      </w:r>
    </w:p>
    <w:p w:rsidR="009E50DD" w:rsidRDefault="009E50DD">
      <w:pPr>
        <w:pStyle w:val="ConsPlusNormal"/>
        <w:spacing w:before="220"/>
        <w:ind w:firstLine="540"/>
        <w:jc w:val="both"/>
      </w:pPr>
      <w:r>
        <w:t xml:space="preserve">Утвердительная резолюция начальника инспекции или его заместителя на мотивированном представлении о назначении внеплановой проверки по основаниям, указанным в </w:t>
      </w:r>
      <w:hyperlink w:anchor="P287" w:history="1">
        <w:r>
          <w:rPr>
            <w:color w:val="0000FF"/>
          </w:rPr>
          <w:t>подпункте 4 пункта 23</w:t>
        </w:r>
      </w:hyperlink>
      <w:r>
        <w:t xml:space="preserve"> Административного регламента, является решением о проведении проверки.</w:t>
      </w:r>
    </w:p>
    <w:p w:rsidR="009E50DD" w:rsidRDefault="009E50DD">
      <w:pPr>
        <w:pStyle w:val="ConsPlusNormal"/>
        <w:spacing w:before="220"/>
        <w:ind w:firstLine="540"/>
        <w:jc w:val="both"/>
      </w:pPr>
      <w:r>
        <w:t>Утвердительная резолюция начальника инспекции или его заместителя на мотивированном представлении об отсутствии оснований для назначения внеплановой проверки является основанием для прекращения дальнейшего осуществления государственного контроля (надзора).</w:t>
      </w:r>
    </w:p>
    <w:p w:rsidR="009E50DD" w:rsidRDefault="009E50DD">
      <w:pPr>
        <w:pStyle w:val="ConsPlusNormal"/>
        <w:jc w:val="both"/>
      </w:pPr>
      <w:r>
        <w:t xml:space="preserve">(п. 24.3 </w:t>
      </w:r>
      <w:proofErr w:type="gramStart"/>
      <w:r>
        <w:t>введен</w:t>
      </w:r>
      <w:proofErr w:type="gramEnd"/>
      <w:r>
        <w:t xml:space="preserve"> </w:t>
      </w:r>
      <w:hyperlink r:id="rId122" w:history="1">
        <w:r>
          <w:rPr>
            <w:color w:val="0000FF"/>
          </w:rPr>
          <w:t>приказом</w:t>
        </w:r>
      </w:hyperlink>
      <w:r>
        <w:t xml:space="preserve"> ГЖИ Новосибирской области от 20.12.2018 N 137)</w:t>
      </w:r>
    </w:p>
    <w:p w:rsidR="009E50DD" w:rsidRDefault="009E50DD">
      <w:pPr>
        <w:pStyle w:val="ConsPlusNormal"/>
        <w:spacing w:before="220"/>
        <w:ind w:firstLine="540"/>
        <w:jc w:val="both"/>
      </w:pPr>
      <w:r>
        <w:t xml:space="preserve">25. Решение о проведении проверки по основаниям, предусмотренным </w:t>
      </w:r>
      <w:hyperlink w:anchor="P281" w:history="1">
        <w:r>
          <w:rPr>
            <w:color w:val="0000FF"/>
          </w:rPr>
          <w:t>пунктом 23</w:t>
        </w:r>
      </w:hyperlink>
      <w:r>
        <w:t xml:space="preserve"> Административного регламента (далее - проверка), оформляется приказом о проведении проверки.</w:t>
      </w:r>
    </w:p>
    <w:p w:rsidR="009E50DD" w:rsidRDefault="009E50DD">
      <w:pPr>
        <w:pStyle w:val="ConsPlusNormal"/>
        <w:jc w:val="both"/>
      </w:pPr>
      <w:r>
        <w:t>(</w:t>
      </w:r>
      <w:proofErr w:type="gramStart"/>
      <w:r>
        <w:t>п</w:t>
      </w:r>
      <w:proofErr w:type="gramEnd"/>
      <w:r>
        <w:t xml:space="preserve">. 25 в ред. </w:t>
      </w:r>
      <w:hyperlink r:id="rId123" w:history="1">
        <w:r>
          <w:rPr>
            <w:color w:val="0000FF"/>
          </w:rPr>
          <w:t>приказа</w:t>
        </w:r>
      </w:hyperlink>
      <w:r>
        <w:t xml:space="preserve"> ГЖИ Новосибирской области от 05.04.2017 N 22)</w:t>
      </w:r>
    </w:p>
    <w:p w:rsidR="009E50DD" w:rsidRDefault="009E50DD">
      <w:pPr>
        <w:pStyle w:val="ConsPlusNormal"/>
        <w:spacing w:before="220"/>
        <w:ind w:firstLine="540"/>
        <w:jc w:val="both"/>
      </w:pPr>
      <w:r>
        <w:t xml:space="preserve">26. Проект </w:t>
      </w:r>
      <w:hyperlink r:id="rId124" w:history="1">
        <w:r>
          <w:rPr>
            <w:color w:val="0000FF"/>
          </w:rPr>
          <w:t>приказа</w:t>
        </w:r>
      </w:hyperlink>
      <w:r>
        <w:t xml:space="preserve"> о проведении проверки подготавливается работником инспекции в соответствии с поручением начальника инспекции или заместителя начальника инспекции, принявшим решение о проведении проверки, по типовой форме, утвержденной приказом Минэкономразвития России N 141, и направляется на подпись начальнику инспекции или заместителю начальника инспекции, принявшего решение о проведении проверки, не </w:t>
      </w:r>
      <w:proofErr w:type="gramStart"/>
      <w:r>
        <w:t>позднее</w:t>
      </w:r>
      <w:proofErr w:type="gramEnd"/>
      <w:r>
        <w:t xml:space="preserve"> чем за один рабочий день до наступления срока, предусмотренного </w:t>
      </w:r>
      <w:hyperlink w:anchor="P320" w:history="1">
        <w:r>
          <w:rPr>
            <w:color w:val="0000FF"/>
          </w:rPr>
          <w:t>пунктом 27</w:t>
        </w:r>
      </w:hyperlink>
      <w:r>
        <w:t xml:space="preserve"> Административного регламента.</w:t>
      </w:r>
    </w:p>
    <w:p w:rsidR="009E50DD" w:rsidRDefault="009E50DD">
      <w:pPr>
        <w:pStyle w:val="ConsPlusNormal"/>
        <w:spacing w:before="220"/>
        <w:ind w:firstLine="540"/>
        <w:jc w:val="both"/>
      </w:pPr>
      <w:bookmarkStart w:id="13" w:name="P320"/>
      <w:bookmarkEnd w:id="13"/>
      <w:r>
        <w:t>27. Приказ о проведении проверки подписывается начальником инспекции или заместителем начальника инспекции, принявшим решение о проведении проверки, не позднее чем:</w:t>
      </w:r>
    </w:p>
    <w:p w:rsidR="009E50DD" w:rsidRDefault="009E50DD">
      <w:pPr>
        <w:pStyle w:val="ConsPlusNormal"/>
        <w:spacing w:before="220"/>
        <w:ind w:firstLine="540"/>
        <w:jc w:val="both"/>
      </w:pPr>
      <w:r>
        <w:t>1) за 5 (пять) рабочих дней до начала срока проведения плановой проверки;</w:t>
      </w:r>
    </w:p>
    <w:p w:rsidR="009E50DD" w:rsidRDefault="009E50DD">
      <w:pPr>
        <w:pStyle w:val="ConsPlusNormal"/>
        <w:spacing w:before="220"/>
        <w:ind w:firstLine="540"/>
        <w:jc w:val="both"/>
      </w:pPr>
      <w:r>
        <w:t>2) в течение 3 (трех) рабочих дней, следующих за днем:</w:t>
      </w:r>
    </w:p>
    <w:p w:rsidR="009E50DD" w:rsidRDefault="009E50DD">
      <w:pPr>
        <w:pStyle w:val="ConsPlusNormal"/>
        <w:spacing w:before="220"/>
        <w:ind w:firstLine="540"/>
        <w:jc w:val="both"/>
      </w:pPr>
      <w:r>
        <w:t>истечения срока выполнения лицензиатом ранее выданного предписания инспекции;</w:t>
      </w:r>
    </w:p>
    <w:p w:rsidR="009E50DD" w:rsidRDefault="009E50DD">
      <w:pPr>
        <w:pStyle w:val="ConsPlusNormal"/>
        <w:spacing w:before="220"/>
        <w:ind w:firstLine="540"/>
        <w:jc w:val="both"/>
      </w:pPr>
      <w:r>
        <w:t>поручения Президента Российской Федерации, Правительства Российской Федерации;</w:t>
      </w:r>
    </w:p>
    <w:p w:rsidR="009E50DD" w:rsidRDefault="009E50DD">
      <w:pPr>
        <w:pStyle w:val="ConsPlusNormal"/>
        <w:spacing w:before="220"/>
        <w:ind w:firstLine="540"/>
        <w:jc w:val="both"/>
      </w:pPr>
      <w:r>
        <w:t xml:space="preserve">3) в течение 5 (пяти) рабочих дней, следующих за днем регистрации в инспекции ходатайства, предусмотренного </w:t>
      </w:r>
      <w:hyperlink w:anchor="P286" w:history="1">
        <w:r>
          <w:rPr>
            <w:color w:val="0000FF"/>
          </w:rPr>
          <w:t>подпунктом 3 пункта 23</w:t>
        </w:r>
      </w:hyperlink>
      <w:r>
        <w:t xml:space="preserve"> Административного регламента;</w:t>
      </w:r>
    </w:p>
    <w:p w:rsidR="009E50DD" w:rsidRDefault="009E50DD">
      <w:pPr>
        <w:pStyle w:val="ConsPlusNormal"/>
        <w:jc w:val="both"/>
      </w:pPr>
      <w:r>
        <w:t xml:space="preserve">(пп. 3 в ред. </w:t>
      </w:r>
      <w:hyperlink r:id="rId125"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 xml:space="preserve">4) в течение рабочего дня, следующего за днем поступления мотивированного представления о назначении внеплановой проверки по основаниям, указанным в </w:t>
      </w:r>
      <w:hyperlink w:anchor="P287" w:history="1">
        <w:r>
          <w:rPr>
            <w:color w:val="0000FF"/>
          </w:rPr>
          <w:t>подпункте 4 пункта 23</w:t>
        </w:r>
      </w:hyperlink>
      <w:r>
        <w:t xml:space="preserve"> Административного регламента.</w:t>
      </w:r>
    </w:p>
    <w:p w:rsidR="009E50DD" w:rsidRDefault="009E50DD">
      <w:pPr>
        <w:pStyle w:val="ConsPlusNormal"/>
        <w:jc w:val="both"/>
      </w:pPr>
      <w:r>
        <w:t xml:space="preserve">(пп. 4 </w:t>
      </w:r>
      <w:proofErr w:type="gramStart"/>
      <w:r>
        <w:t>введен</w:t>
      </w:r>
      <w:proofErr w:type="gramEnd"/>
      <w:r>
        <w:t xml:space="preserve"> </w:t>
      </w:r>
      <w:hyperlink r:id="rId126" w:history="1">
        <w:r>
          <w:rPr>
            <w:color w:val="0000FF"/>
          </w:rPr>
          <w:t>приказом</w:t>
        </w:r>
      </w:hyperlink>
      <w:r>
        <w:t xml:space="preserve"> ГЖИ Новосибирской области от 05.04.2017 N 22)</w:t>
      </w:r>
    </w:p>
    <w:p w:rsidR="009E50DD" w:rsidRDefault="009E50DD">
      <w:pPr>
        <w:pStyle w:val="ConsPlusNormal"/>
        <w:spacing w:before="220"/>
        <w:ind w:firstLine="540"/>
        <w:jc w:val="both"/>
      </w:pPr>
      <w:r>
        <w:t>День подписания приказа о проведении проверки начальником инспекции или заместителем начальника инспекции, принявшим решение о проведении проверки, является днем его издания.</w:t>
      </w:r>
    </w:p>
    <w:p w:rsidR="009E50DD" w:rsidRDefault="009E50DD">
      <w:pPr>
        <w:pStyle w:val="ConsPlusNormal"/>
        <w:spacing w:before="220"/>
        <w:ind w:firstLine="540"/>
        <w:jc w:val="both"/>
      </w:pPr>
      <w:bookmarkStart w:id="14" w:name="P330"/>
      <w:bookmarkEnd w:id="14"/>
      <w:r>
        <w:lastRenderedPageBreak/>
        <w:t xml:space="preserve">28. </w:t>
      </w:r>
      <w:proofErr w:type="gramStart"/>
      <w:r>
        <w:t>Приказ о проведении проверки в день его подписания регистрируется в журнале регистрации приказов инспекции работником инспекции, подготовившим проект приказа, путем внесения в журнал даты подписания и регистрационного номера приказа (далее - регистрационные данные приказа), сведений о проверяемом лице (наименование юридического лица, фамилия и инициалы индивидуального предпринимателя), даты начала и окончания проверки, фамилии и инициалов работника инспекции, уполномоченного в соответствии с изданным</w:t>
      </w:r>
      <w:proofErr w:type="gramEnd"/>
      <w:r>
        <w:t xml:space="preserve"> приказом на проведение проверки.</w:t>
      </w:r>
    </w:p>
    <w:p w:rsidR="009E50DD" w:rsidRDefault="009E50DD">
      <w:pPr>
        <w:pStyle w:val="ConsPlusNormal"/>
        <w:spacing w:before="220"/>
        <w:ind w:firstLine="540"/>
        <w:jc w:val="both"/>
      </w:pPr>
      <w:r>
        <w:t>29. Работник инспекции, подготовивший проект приказа о проведении проверки, в день издания приказа о проведении проверки:</w:t>
      </w:r>
    </w:p>
    <w:p w:rsidR="009E50DD" w:rsidRDefault="009E50DD">
      <w:pPr>
        <w:pStyle w:val="ConsPlusNormal"/>
        <w:spacing w:before="220"/>
        <w:ind w:firstLine="540"/>
        <w:jc w:val="both"/>
      </w:pPr>
      <w:r>
        <w:t>1) вносит в приказ о проведении проверки регистрационные данные;</w:t>
      </w:r>
    </w:p>
    <w:p w:rsidR="009E50DD" w:rsidRDefault="009E50DD">
      <w:pPr>
        <w:pStyle w:val="ConsPlusNormal"/>
        <w:spacing w:before="220"/>
        <w:ind w:firstLine="540"/>
        <w:jc w:val="both"/>
      </w:pPr>
      <w:r>
        <w:t>2) вручает приказ о проведении проверки работнику инспекции, уполномоченному в соответствии с изданным приказом о проведении проверки на ее проведение (далее - должностное лицо инспекции, уполномоченное на проведение проверки), под роспись;</w:t>
      </w:r>
    </w:p>
    <w:p w:rsidR="009E50DD" w:rsidRDefault="009E50DD">
      <w:pPr>
        <w:pStyle w:val="ConsPlusNormal"/>
        <w:spacing w:before="220"/>
        <w:ind w:firstLine="540"/>
        <w:jc w:val="both"/>
      </w:pPr>
      <w:r>
        <w:t>3) передает сведения об основании и датах проведения проверки лицензиата, регистрационных данных приказа (далее - сведения о назначении проверки лицензиата) должностному лицу инспекции, ответственному за ведение реестра лицензий, для внесения в реестр лицензий. Запись в реестр лицензий сведений о назначении проверки лицензиата вносится в день издания приказа о проведении проверки должностным лицом инспекции, ответственным за ведение реестра лицензий, на основании сведений, представленных работником инспекции, подготовившим проект приказа о проведении проверки.</w:t>
      </w:r>
    </w:p>
    <w:p w:rsidR="009E50DD" w:rsidRDefault="009E50DD">
      <w:pPr>
        <w:pStyle w:val="ConsPlusNormal"/>
        <w:jc w:val="both"/>
      </w:pPr>
      <w:r>
        <w:t>(</w:t>
      </w:r>
      <w:proofErr w:type="gramStart"/>
      <w:r>
        <w:t>п</w:t>
      </w:r>
      <w:proofErr w:type="gramEnd"/>
      <w:r>
        <w:t xml:space="preserve">. 29 в ред. </w:t>
      </w:r>
      <w:hyperlink r:id="rId127"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bookmarkStart w:id="15" w:name="P336"/>
      <w:bookmarkEnd w:id="15"/>
      <w:r>
        <w:t>30. Должностное лицо инспекции, уполномоченное на проведение проверки:</w:t>
      </w:r>
    </w:p>
    <w:p w:rsidR="009E50DD" w:rsidRDefault="009E50DD">
      <w:pPr>
        <w:pStyle w:val="ConsPlusNormal"/>
        <w:spacing w:before="220"/>
        <w:ind w:firstLine="540"/>
        <w:jc w:val="both"/>
      </w:pPr>
      <w:r>
        <w:t>1) уведомляет лицензиата о проведении проверки:</w:t>
      </w:r>
    </w:p>
    <w:p w:rsidR="009E50DD" w:rsidRDefault="009E50DD">
      <w:pPr>
        <w:pStyle w:val="ConsPlusNormal"/>
        <w:spacing w:before="220"/>
        <w:ind w:firstLine="540"/>
        <w:jc w:val="both"/>
      </w:pPr>
      <w:r>
        <w:t xml:space="preserve">а) не </w:t>
      </w:r>
      <w:proofErr w:type="gramStart"/>
      <w:r>
        <w:t>позднее</w:t>
      </w:r>
      <w:proofErr w:type="gramEnd"/>
      <w:r>
        <w:t xml:space="preserve"> чем за три рабочих дня до начала проведения плановой проверки;</w:t>
      </w:r>
    </w:p>
    <w:p w:rsidR="009E50DD" w:rsidRDefault="009E50DD">
      <w:pPr>
        <w:pStyle w:val="ConsPlusNormal"/>
        <w:spacing w:before="220"/>
        <w:ind w:firstLine="540"/>
        <w:jc w:val="both"/>
      </w:pPr>
      <w:r>
        <w:t>б) не менее чем за двадцать четыре часа до начала проведения внеплановой документарной проверки;</w:t>
      </w:r>
    </w:p>
    <w:p w:rsidR="009E50DD" w:rsidRDefault="009E50DD">
      <w:pPr>
        <w:pStyle w:val="ConsPlusNormal"/>
        <w:spacing w:before="220"/>
        <w:ind w:firstLine="540"/>
        <w:jc w:val="both"/>
      </w:pPr>
      <w:proofErr w:type="gramStart"/>
      <w:r>
        <w:t xml:space="preserve">2) вносит в единый реестр проверок информацию, указанную в </w:t>
      </w:r>
      <w:hyperlink r:id="rId128" w:history="1">
        <w:r>
          <w:rPr>
            <w:color w:val="0000FF"/>
          </w:rPr>
          <w:t>подпунктах "а"</w:t>
        </w:r>
      </w:hyperlink>
      <w:r>
        <w:t xml:space="preserve"> - </w:t>
      </w:r>
      <w:hyperlink r:id="rId129" w:history="1">
        <w:r>
          <w:rPr>
            <w:color w:val="0000FF"/>
          </w:rPr>
          <w:t>"в" пункта 13</w:t>
        </w:r>
      </w:hyperlink>
      <w:r>
        <w:t xml:space="preserve"> Правил формирования и ведения единого реестра проверок, утвержденных постановлением Правительства Российской Федерации от 28.04.2015 N 415 "О Правилах формирования и ведения единого реестра проверок" (Официальный интернет-портал правовой информации http://www.pravo.gov.ru, 07.05.2015) (далее - Правила формирования и ведения единого реестра проверок), не позднее 3 рабочих</w:t>
      </w:r>
      <w:proofErr w:type="gramEnd"/>
      <w:r>
        <w:t xml:space="preserve"> дней со дня издания приказа о проведении проверки;</w:t>
      </w:r>
    </w:p>
    <w:p w:rsidR="009E50DD" w:rsidRDefault="009E50DD">
      <w:pPr>
        <w:pStyle w:val="ConsPlusNormal"/>
        <w:spacing w:before="220"/>
        <w:ind w:firstLine="540"/>
        <w:jc w:val="both"/>
      </w:pPr>
      <w:proofErr w:type="gramStart"/>
      <w:r>
        <w:t>3) подготавливает и направляет в иные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запросы с целью получения в рамках межведомственного информационного взаимодействия имеющихся в их распоряжении документов и (или) информации, необходимых для проведения проверки, из числа включенных в определенный Правительством Российской Федерации перечень, а именно:</w:t>
      </w:r>
      <w:proofErr w:type="gramEnd"/>
    </w:p>
    <w:p w:rsidR="009E50DD" w:rsidRDefault="009E50DD">
      <w:pPr>
        <w:pStyle w:val="ConsPlusNormal"/>
        <w:spacing w:before="220"/>
        <w:ind w:firstLine="540"/>
        <w:jc w:val="both"/>
      </w:pPr>
      <w:r>
        <w:t>выписки из Единого государственного реестра недвижимости об основных характеристиках и зарегистрированных правах на объект недвижимости;</w:t>
      </w:r>
    </w:p>
    <w:p w:rsidR="009E50DD" w:rsidRDefault="009E50DD">
      <w:pPr>
        <w:pStyle w:val="ConsPlusNormal"/>
        <w:spacing w:before="220"/>
        <w:ind w:firstLine="540"/>
        <w:jc w:val="both"/>
      </w:pPr>
      <w:r>
        <w:t>выписки из Единого государственного реестра недвижимости о переходе прав на объект недвижимости;</w:t>
      </w:r>
    </w:p>
    <w:p w:rsidR="009E50DD" w:rsidRDefault="009E50DD">
      <w:pPr>
        <w:pStyle w:val="ConsPlusNormal"/>
        <w:spacing w:before="220"/>
        <w:ind w:firstLine="540"/>
        <w:jc w:val="both"/>
      </w:pPr>
      <w:r>
        <w:t>сведений из Единого государственного реестра юридических лиц;</w:t>
      </w:r>
    </w:p>
    <w:p w:rsidR="009E50DD" w:rsidRDefault="009E50DD">
      <w:pPr>
        <w:pStyle w:val="ConsPlusNormal"/>
        <w:spacing w:before="220"/>
        <w:ind w:firstLine="540"/>
        <w:jc w:val="both"/>
      </w:pPr>
      <w:r>
        <w:lastRenderedPageBreak/>
        <w:t>сведений из реестра дисквалифицированных лиц;</w:t>
      </w:r>
    </w:p>
    <w:p w:rsidR="009E50DD" w:rsidRDefault="009E50DD">
      <w:pPr>
        <w:pStyle w:val="ConsPlusNormal"/>
        <w:spacing w:before="220"/>
        <w:ind w:firstLine="540"/>
        <w:jc w:val="both"/>
      </w:pPr>
      <w:r>
        <w:t>сведений о наличии (отсутствии) судимости и (или) факта уголовного преследования либо прекращении уголовного преследования, о нахождении в розыске;</w:t>
      </w:r>
    </w:p>
    <w:p w:rsidR="009E50DD" w:rsidRDefault="009E50DD">
      <w:pPr>
        <w:pStyle w:val="ConsPlusNormal"/>
        <w:spacing w:before="220"/>
        <w:ind w:firstLine="540"/>
        <w:jc w:val="both"/>
      </w:pPr>
      <w:r>
        <w:t>сведений из Единого государственного реестра индивидуальных предпринимателей;</w:t>
      </w:r>
    </w:p>
    <w:p w:rsidR="009E50DD" w:rsidRDefault="009E50DD">
      <w:pPr>
        <w:pStyle w:val="ConsPlusNormal"/>
        <w:spacing w:before="220"/>
        <w:ind w:firstLine="540"/>
        <w:jc w:val="both"/>
      </w:pPr>
      <w:r>
        <w:t>сведений из Единого реестра субъектов малого и среднего предпринимательства.</w:t>
      </w:r>
    </w:p>
    <w:p w:rsidR="009E50DD" w:rsidRDefault="009E50DD">
      <w:pPr>
        <w:pStyle w:val="ConsPlusNormal"/>
        <w:jc w:val="both"/>
      </w:pPr>
      <w:r>
        <w:t xml:space="preserve">(п. 30 в ред. </w:t>
      </w:r>
      <w:hyperlink r:id="rId130"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bookmarkStart w:id="16" w:name="P350"/>
      <w:bookmarkEnd w:id="16"/>
      <w:r>
        <w:t xml:space="preserve">31. </w:t>
      </w:r>
      <w:proofErr w:type="gramStart"/>
      <w:r>
        <w:t>Должностное лицо инспекции, уполномоченное на проведение проверки, уведомляет лицензиата о проведении проверки посредством направления уведомления о проведении проверки с приложением копии приказа о проведении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w:t>
      </w:r>
      <w:proofErr w:type="gramEnd"/>
      <w:r>
        <w:t xml:space="preserve"> </w:t>
      </w:r>
      <w:proofErr w:type="gramStart"/>
      <w:r>
        <w:t>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инспекцию, или иным доступным способом, позволяющим установить факт получения (вручения) лицензиатом такого уведомления.</w:t>
      </w:r>
      <w:proofErr w:type="gramEnd"/>
    </w:p>
    <w:p w:rsidR="009E50DD" w:rsidRDefault="009E50DD">
      <w:pPr>
        <w:pStyle w:val="ConsPlusNormal"/>
        <w:jc w:val="both"/>
      </w:pPr>
      <w:r>
        <w:t xml:space="preserve">(в ред. приказов ГЖИ Новосибирской области от 10.12.2015 </w:t>
      </w:r>
      <w:hyperlink r:id="rId131" w:history="1">
        <w:r>
          <w:rPr>
            <w:color w:val="0000FF"/>
          </w:rPr>
          <w:t>N 234</w:t>
        </w:r>
      </w:hyperlink>
      <w:r>
        <w:t xml:space="preserve">, от 05.04.2017 </w:t>
      </w:r>
      <w:hyperlink r:id="rId132" w:history="1">
        <w:r>
          <w:rPr>
            <w:color w:val="0000FF"/>
          </w:rPr>
          <w:t>N 22</w:t>
        </w:r>
      </w:hyperlink>
      <w:r>
        <w:t xml:space="preserve">, от 20.12.2018 </w:t>
      </w:r>
      <w:hyperlink r:id="rId133" w:history="1">
        <w:r>
          <w:rPr>
            <w:color w:val="0000FF"/>
          </w:rPr>
          <w:t>N 137</w:t>
        </w:r>
      </w:hyperlink>
      <w:r>
        <w:t>)</w:t>
      </w:r>
    </w:p>
    <w:p w:rsidR="009E50DD" w:rsidRDefault="009E50DD">
      <w:pPr>
        <w:pStyle w:val="ConsPlusNormal"/>
        <w:spacing w:before="220"/>
        <w:ind w:firstLine="540"/>
        <w:jc w:val="both"/>
      </w:pPr>
      <w:r>
        <w:t>Уведомление о проведении проверки должно содержать:</w:t>
      </w:r>
    </w:p>
    <w:p w:rsidR="009E50DD" w:rsidRDefault="009E50DD">
      <w:pPr>
        <w:pStyle w:val="ConsPlusNormal"/>
        <w:spacing w:before="220"/>
        <w:ind w:firstLine="540"/>
        <w:jc w:val="both"/>
      </w:pPr>
      <w:r>
        <w:t>сведения об основании (ссылку на приказ о проведении проверки), времени и дате начала проведения проверки, о виде и форме ее проведения;</w:t>
      </w:r>
    </w:p>
    <w:p w:rsidR="009E50DD" w:rsidRDefault="009E50DD">
      <w:pPr>
        <w:pStyle w:val="ConsPlusNormal"/>
        <w:spacing w:before="220"/>
        <w:ind w:firstLine="540"/>
        <w:jc w:val="both"/>
      </w:pPr>
      <w:r>
        <w:t>фамилию, имя, отчество (последнее - при наличии), должность должностного лица или должностных лиц инспекции, уполномоченных на проведение проверки, а также привлекаемых к проведению проверки экспертов, представителей экспертных организаций;</w:t>
      </w:r>
    </w:p>
    <w:p w:rsidR="009E50DD" w:rsidRDefault="009E50DD">
      <w:pPr>
        <w:pStyle w:val="ConsPlusNormal"/>
        <w:spacing w:before="220"/>
        <w:ind w:firstLine="540"/>
        <w:jc w:val="both"/>
      </w:pPr>
      <w:r>
        <w:t>перечень документов, представление которых лицензиатом необходимо к началу проведения проверки;</w:t>
      </w:r>
    </w:p>
    <w:p w:rsidR="009E50DD" w:rsidRDefault="009E50DD">
      <w:pPr>
        <w:pStyle w:val="ConsPlusNormal"/>
        <w:spacing w:before="220"/>
        <w:ind w:firstLine="540"/>
        <w:jc w:val="both"/>
      </w:pPr>
      <w:r>
        <w:t xml:space="preserve">абзац исключен. - </w:t>
      </w:r>
      <w:hyperlink r:id="rId134" w:history="1">
        <w:r>
          <w:rPr>
            <w:color w:val="0000FF"/>
          </w:rPr>
          <w:t>Приказ</w:t>
        </w:r>
      </w:hyperlink>
      <w:r>
        <w:t xml:space="preserve"> ГЖИ Новосибирской области от 20.12.2018 N 137;</w:t>
      </w:r>
    </w:p>
    <w:p w:rsidR="009E50DD" w:rsidRDefault="009E50DD">
      <w:pPr>
        <w:pStyle w:val="ConsPlusNormal"/>
        <w:spacing w:before="220"/>
        <w:ind w:firstLine="540"/>
        <w:jc w:val="both"/>
      </w:pPr>
      <w:r>
        <w:t>иную информацию, необходимую для проведения проверки.</w:t>
      </w:r>
    </w:p>
    <w:p w:rsidR="009E50DD" w:rsidRDefault="009E50DD">
      <w:pPr>
        <w:pStyle w:val="ConsPlusNormal"/>
        <w:spacing w:before="220"/>
        <w:ind w:firstLine="540"/>
        <w:jc w:val="both"/>
      </w:pPr>
      <w:proofErr w:type="gramStart"/>
      <w:r>
        <w:t xml:space="preserve">Информация об уведомлении проверяемого лица о проведении проверки с указанием даты и способа уведомления в случаях, предусмотренных Федеральным </w:t>
      </w:r>
      <w:hyperlink r:id="rId135" w:history="1">
        <w:r>
          <w:rPr>
            <w:color w:val="0000FF"/>
          </w:rPr>
          <w:t>законом</w:t>
        </w:r>
      </w:hyperlink>
      <w: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вносится должностным лицом инспекции, уполномоченным на проведение проверки, в единый реестр проверок не позднее дня направления уведомления в порядке, установленном </w:t>
      </w:r>
      <w:hyperlink r:id="rId136" w:history="1">
        <w:r>
          <w:rPr>
            <w:color w:val="0000FF"/>
          </w:rPr>
          <w:t>Правилами</w:t>
        </w:r>
      </w:hyperlink>
      <w:r>
        <w:t xml:space="preserve"> формирования и ведения единого</w:t>
      </w:r>
      <w:proofErr w:type="gramEnd"/>
      <w:r>
        <w:t xml:space="preserve"> реестра проверок.</w:t>
      </w:r>
    </w:p>
    <w:p w:rsidR="009E50DD" w:rsidRDefault="009E50DD">
      <w:pPr>
        <w:pStyle w:val="ConsPlusNormal"/>
        <w:jc w:val="both"/>
      </w:pPr>
      <w:r>
        <w:t xml:space="preserve">(в ред. </w:t>
      </w:r>
      <w:hyperlink r:id="rId137"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 xml:space="preserve">Предварительное уведомление лицензиата о проведении внеплановой проверки не требуется в случаях, предусмотренных </w:t>
      </w:r>
      <w:hyperlink r:id="rId138" w:history="1">
        <w:r>
          <w:rPr>
            <w:color w:val="0000FF"/>
          </w:rPr>
          <w:t>частью 3 статьи 196</w:t>
        </w:r>
      </w:hyperlink>
      <w:r>
        <w:t xml:space="preserve"> Жилищного кодекса Российской Федерации, </w:t>
      </w:r>
      <w:hyperlink r:id="rId139" w:history="1">
        <w:r>
          <w:rPr>
            <w:color w:val="0000FF"/>
          </w:rPr>
          <w:t>частью 13 статьи 19</w:t>
        </w:r>
      </w:hyperlink>
      <w:r>
        <w:t xml:space="preserve"> Федерального закона "О лицензировании отдельных видов деятельности".</w:t>
      </w:r>
    </w:p>
    <w:p w:rsidR="009E50DD" w:rsidRDefault="009E50DD">
      <w:pPr>
        <w:pStyle w:val="ConsPlusNormal"/>
        <w:jc w:val="both"/>
      </w:pPr>
      <w:r>
        <w:t xml:space="preserve">(абзац введен </w:t>
      </w:r>
      <w:hyperlink r:id="rId140" w:history="1">
        <w:r>
          <w:rPr>
            <w:color w:val="0000FF"/>
          </w:rPr>
          <w:t>приказом</w:t>
        </w:r>
      </w:hyperlink>
      <w:r>
        <w:t xml:space="preserve"> ГЖИ Новосибирской области от 20.12.2018 N 137)</w:t>
      </w:r>
    </w:p>
    <w:p w:rsidR="009E50DD" w:rsidRDefault="009E50DD">
      <w:pPr>
        <w:pStyle w:val="ConsPlusNormal"/>
        <w:spacing w:before="220"/>
        <w:ind w:firstLine="540"/>
        <w:jc w:val="both"/>
      </w:pPr>
      <w:r>
        <w:t xml:space="preserve">32. В случае проведения плановой проверки или внеплановой выездной проверки юридического лица, индивидуального предпринимателя, являющегося членом </w:t>
      </w:r>
      <w:r>
        <w:lastRenderedPageBreak/>
        <w:t>саморегулируемой организации, должностное лицо инспекции, уполномоченное на проведение проверки, уведомляет любым доступным способом саморегулируемую организацию о проведении такой проверки в целях обеспечения возможности участия или присутствия ее представителя при проведении проверки.</w:t>
      </w:r>
    </w:p>
    <w:p w:rsidR="009E50DD" w:rsidRDefault="009E50DD">
      <w:pPr>
        <w:pStyle w:val="ConsPlusNormal"/>
        <w:spacing w:before="220"/>
        <w:ind w:firstLine="540"/>
        <w:jc w:val="both"/>
      </w:pPr>
      <w:r>
        <w:t xml:space="preserve">В случае проведения внеплановой проверки резидента ТОСЭР проведение такой проверки согласовывается с Министерством экономического развития Российской Федерации в </w:t>
      </w:r>
      <w:hyperlink r:id="rId141" w:history="1">
        <w:r>
          <w:rPr>
            <w:color w:val="0000FF"/>
          </w:rPr>
          <w:t>порядке</w:t>
        </w:r>
      </w:hyperlink>
      <w:r>
        <w:t>, утвержденном приказом Минэкономразвития России от 19.12.2016 N 817.</w:t>
      </w:r>
    </w:p>
    <w:p w:rsidR="009E50DD" w:rsidRDefault="009E50DD">
      <w:pPr>
        <w:pStyle w:val="ConsPlusNormal"/>
        <w:jc w:val="both"/>
      </w:pPr>
      <w:r>
        <w:t xml:space="preserve">(абзац введен </w:t>
      </w:r>
      <w:hyperlink r:id="rId142" w:history="1">
        <w:r>
          <w:rPr>
            <w:color w:val="0000FF"/>
          </w:rPr>
          <w:t>приказом</w:t>
        </w:r>
      </w:hyperlink>
      <w:r>
        <w:t xml:space="preserve"> ГЖИ Новосибирской области от 22.05.2019 N 86)</w:t>
      </w:r>
    </w:p>
    <w:p w:rsidR="009E50DD" w:rsidRDefault="009E50DD">
      <w:pPr>
        <w:pStyle w:val="ConsPlusNormal"/>
        <w:spacing w:before="220"/>
        <w:ind w:firstLine="540"/>
        <w:jc w:val="both"/>
      </w:pPr>
      <w:r>
        <w:t xml:space="preserve">33 - 36. Утратили силу. - </w:t>
      </w:r>
      <w:hyperlink r:id="rId143" w:history="1">
        <w:r>
          <w:rPr>
            <w:color w:val="0000FF"/>
          </w:rPr>
          <w:t>Приказ</w:t>
        </w:r>
      </w:hyperlink>
      <w:r>
        <w:t xml:space="preserve"> ГЖИ Новосибирской области от 10.12.2015 N 234.</w:t>
      </w:r>
    </w:p>
    <w:p w:rsidR="009E50DD" w:rsidRDefault="009E50DD">
      <w:pPr>
        <w:pStyle w:val="ConsPlusNormal"/>
        <w:spacing w:before="220"/>
        <w:ind w:firstLine="540"/>
        <w:jc w:val="both"/>
      </w:pPr>
      <w:r>
        <w:t>37. Результатом административной процедуры организации проведения проверки является уведомление лицензиата о начале проведения проверки.</w:t>
      </w:r>
    </w:p>
    <w:p w:rsidR="009E50DD" w:rsidRDefault="009E50DD">
      <w:pPr>
        <w:pStyle w:val="ConsPlusNormal"/>
        <w:spacing w:before="220"/>
        <w:ind w:firstLine="540"/>
        <w:jc w:val="both"/>
      </w:pPr>
      <w:r>
        <w:t>Результат административной процедуры организации проведения плановой проверки фиксируется путем внесения в единый реестр проверок информации об уведомлении лицензиата о проведении проверки с указанием даты и способа уведомления.</w:t>
      </w:r>
    </w:p>
    <w:p w:rsidR="009E50DD" w:rsidRDefault="009E50DD">
      <w:pPr>
        <w:pStyle w:val="ConsPlusNormal"/>
        <w:jc w:val="both"/>
      </w:pPr>
      <w:r>
        <w:t xml:space="preserve">(в ред. </w:t>
      </w:r>
      <w:hyperlink r:id="rId144" w:history="1">
        <w:r>
          <w:rPr>
            <w:color w:val="0000FF"/>
          </w:rPr>
          <w:t>приказа</w:t>
        </w:r>
      </w:hyperlink>
      <w:r>
        <w:t xml:space="preserve"> ГЖИ Новосибирской области от 10.12.2015 N 234)</w:t>
      </w:r>
    </w:p>
    <w:p w:rsidR="009E50DD" w:rsidRDefault="009E50DD">
      <w:pPr>
        <w:pStyle w:val="ConsPlusNormal"/>
        <w:spacing w:before="220"/>
        <w:ind w:firstLine="540"/>
        <w:jc w:val="both"/>
      </w:pPr>
      <w:r>
        <w:t xml:space="preserve">В случае проведения внеплановой выездной проверки по основаниям, предусмотренным </w:t>
      </w:r>
      <w:hyperlink w:anchor="P283" w:history="1">
        <w:r>
          <w:rPr>
            <w:color w:val="0000FF"/>
          </w:rPr>
          <w:t>подпунктами 2</w:t>
        </w:r>
      </w:hyperlink>
      <w:r>
        <w:t xml:space="preserve"> - </w:t>
      </w:r>
      <w:hyperlink w:anchor="P289" w:history="1">
        <w:r>
          <w:rPr>
            <w:color w:val="0000FF"/>
          </w:rPr>
          <w:t>5 пункта 23</w:t>
        </w:r>
      </w:hyperlink>
      <w:r>
        <w:t xml:space="preserve"> Административного регламента, результатом административной процедуры организации проведения проверки является издание приказа о проведении проверки. В данном случае результат административной процедуры организации проведения проверки фиксируется путем регистрации приказа о проведении проверки в порядке, предусмотренном </w:t>
      </w:r>
      <w:hyperlink w:anchor="P330" w:history="1">
        <w:r>
          <w:rPr>
            <w:color w:val="0000FF"/>
          </w:rPr>
          <w:t>пунктом 28</w:t>
        </w:r>
      </w:hyperlink>
      <w:r>
        <w:t xml:space="preserve"> Административного регламента.</w:t>
      </w:r>
    </w:p>
    <w:p w:rsidR="009E50DD" w:rsidRDefault="009E50DD">
      <w:pPr>
        <w:pStyle w:val="ConsPlusNormal"/>
        <w:jc w:val="both"/>
      </w:pPr>
      <w:r>
        <w:t xml:space="preserve">(в ред. </w:t>
      </w:r>
      <w:hyperlink r:id="rId145" w:history="1">
        <w:r>
          <w:rPr>
            <w:color w:val="0000FF"/>
          </w:rPr>
          <w:t>приказа</w:t>
        </w:r>
      </w:hyperlink>
      <w:r>
        <w:t xml:space="preserve"> ГЖИ Новосибирской области от 10.12.2015 N 234)</w:t>
      </w:r>
    </w:p>
    <w:p w:rsidR="009E50DD" w:rsidRDefault="009E50DD">
      <w:pPr>
        <w:pStyle w:val="ConsPlusNormal"/>
        <w:spacing w:before="220"/>
        <w:ind w:firstLine="540"/>
        <w:jc w:val="both"/>
      </w:pPr>
      <w:r>
        <w:t xml:space="preserve">38. Срок административной процедуры организации проведения проверки не может превышать 9 (девяти) рабочих дней и 19 (девятнадцати) рабочих дней в случае проведения предварительной проверки, предусмотренной </w:t>
      </w:r>
      <w:hyperlink w:anchor="P298" w:history="1">
        <w:r>
          <w:rPr>
            <w:color w:val="0000FF"/>
          </w:rPr>
          <w:t>пунктом 24.2</w:t>
        </w:r>
      </w:hyperlink>
      <w:r>
        <w:t xml:space="preserve"> Административного регламента.</w:t>
      </w:r>
    </w:p>
    <w:p w:rsidR="009E50DD" w:rsidRDefault="009E50DD">
      <w:pPr>
        <w:pStyle w:val="ConsPlusNormal"/>
        <w:jc w:val="both"/>
      </w:pPr>
      <w:r>
        <w:t>(</w:t>
      </w:r>
      <w:proofErr w:type="gramStart"/>
      <w:r>
        <w:t>в</w:t>
      </w:r>
      <w:proofErr w:type="gramEnd"/>
      <w:r>
        <w:t xml:space="preserve"> ред. приказов ГЖИ Новосибирской области от 05.04.2017 </w:t>
      </w:r>
      <w:hyperlink r:id="rId146" w:history="1">
        <w:r>
          <w:rPr>
            <w:color w:val="0000FF"/>
          </w:rPr>
          <w:t>N 22</w:t>
        </w:r>
      </w:hyperlink>
      <w:r>
        <w:t xml:space="preserve">, от 20.12.2018 </w:t>
      </w:r>
      <w:hyperlink r:id="rId147" w:history="1">
        <w:r>
          <w:rPr>
            <w:color w:val="0000FF"/>
          </w:rPr>
          <w:t>N 137</w:t>
        </w:r>
      </w:hyperlink>
      <w:r>
        <w:t>)</w:t>
      </w:r>
    </w:p>
    <w:p w:rsidR="009E50DD" w:rsidRDefault="009E50DD">
      <w:pPr>
        <w:pStyle w:val="ConsPlusNormal"/>
        <w:ind w:firstLine="540"/>
        <w:jc w:val="both"/>
      </w:pPr>
    </w:p>
    <w:p w:rsidR="009E50DD" w:rsidRDefault="009E50DD">
      <w:pPr>
        <w:pStyle w:val="ConsPlusTitle"/>
        <w:jc w:val="center"/>
        <w:outlineLvl w:val="2"/>
      </w:pPr>
      <w:r>
        <w:t>Проведение проверки</w:t>
      </w:r>
    </w:p>
    <w:p w:rsidR="009E50DD" w:rsidRDefault="009E50DD">
      <w:pPr>
        <w:pStyle w:val="ConsPlusNormal"/>
        <w:ind w:firstLine="540"/>
        <w:jc w:val="both"/>
      </w:pPr>
    </w:p>
    <w:p w:rsidR="009E50DD" w:rsidRDefault="009E50DD">
      <w:pPr>
        <w:pStyle w:val="ConsPlusNormal"/>
        <w:ind w:firstLine="540"/>
        <w:jc w:val="both"/>
      </w:pPr>
      <w:r>
        <w:t xml:space="preserve">39. Основанием для начала выполнения административной процедуры проведения проверки является наступление даты и времени проведения проверки, </w:t>
      </w:r>
      <w:proofErr w:type="gramStart"/>
      <w:r>
        <w:t>указанных</w:t>
      </w:r>
      <w:proofErr w:type="gramEnd"/>
      <w:r>
        <w:t xml:space="preserve"> в приказе о проведении проверки.</w:t>
      </w:r>
    </w:p>
    <w:p w:rsidR="009E50DD" w:rsidRDefault="009E50DD">
      <w:pPr>
        <w:pStyle w:val="ConsPlusNormal"/>
        <w:spacing w:before="220"/>
        <w:ind w:firstLine="540"/>
        <w:jc w:val="both"/>
      </w:pPr>
      <w:r>
        <w:t>40. Ответственным за выполнение административной процедуры проведения проверки является должностное лицо инспекции, уполномоченное на проведение проверки.</w:t>
      </w:r>
    </w:p>
    <w:p w:rsidR="009E50DD" w:rsidRDefault="009E50DD">
      <w:pPr>
        <w:pStyle w:val="ConsPlusNormal"/>
        <w:spacing w:before="220"/>
        <w:ind w:firstLine="540"/>
        <w:jc w:val="both"/>
      </w:pPr>
      <w:bookmarkStart w:id="17" w:name="P378"/>
      <w:bookmarkEnd w:id="17"/>
      <w:r>
        <w:t xml:space="preserve">41. Проверка проводится в виде </w:t>
      </w:r>
      <w:proofErr w:type="gramStart"/>
      <w:r>
        <w:t>плановой</w:t>
      </w:r>
      <w:proofErr w:type="gramEnd"/>
      <w:r>
        <w:t xml:space="preserve"> или внеплановой.</w:t>
      </w:r>
    </w:p>
    <w:p w:rsidR="009E50DD" w:rsidRDefault="009E50DD">
      <w:pPr>
        <w:pStyle w:val="ConsPlusNormal"/>
        <w:spacing w:before="220"/>
        <w:ind w:firstLine="540"/>
        <w:jc w:val="both"/>
      </w:pPr>
      <w:r>
        <w:t>Плановые и внеплановые проверки проводятся в форме документарной и (или) выездной проверок.</w:t>
      </w:r>
    </w:p>
    <w:p w:rsidR="009E50DD" w:rsidRDefault="009E50DD">
      <w:pPr>
        <w:pStyle w:val="ConsPlusNormal"/>
        <w:spacing w:before="220"/>
        <w:ind w:firstLine="540"/>
        <w:jc w:val="both"/>
      </w:pPr>
      <w:r>
        <w:t xml:space="preserve">Плановые проверки резидентов ТОСЭР проводятся в виде совместных плановых проверок в порядке, предусмотренном </w:t>
      </w:r>
      <w:hyperlink r:id="rId148" w:history="1">
        <w:r>
          <w:rPr>
            <w:color w:val="0000FF"/>
          </w:rPr>
          <w:t>Правилами</w:t>
        </w:r>
      </w:hyperlink>
      <w:r>
        <w:t xml:space="preserve"> </w:t>
      </w:r>
      <w:proofErr w:type="gramStart"/>
      <w:r>
        <w:t>проведения совместных плановых проверок резидентов территории опережающего социально-экономического развития</w:t>
      </w:r>
      <w:proofErr w:type="gramEnd"/>
      <w:r>
        <w:t xml:space="preserve"> органами, уполномоченными на осуществление государственного контроля (надзора), муниципального контроля, утвержденными постановлением Правительства Российской Федерации от 22.10.2015 N 1132.</w:t>
      </w:r>
    </w:p>
    <w:p w:rsidR="009E50DD" w:rsidRDefault="009E50DD">
      <w:pPr>
        <w:pStyle w:val="ConsPlusNormal"/>
        <w:jc w:val="both"/>
      </w:pPr>
      <w:r>
        <w:t xml:space="preserve">(абзац введен </w:t>
      </w:r>
      <w:hyperlink r:id="rId149" w:history="1">
        <w:r>
          <w:rPr>
            <w:color w:val="0000FF"/>
          </w:rPr>
          <w:t>приказом</w:t>
        </w:r>
      </w:hyperlink>
      <w:r>
        <w:t xml:space="preserve"> ГЖИ Новосибирской области от 22.05.2019 N 86)</w:t>
      </w:r>
    </w:p>
    <w:p w:rsidR="009E50DD" w:rsidRDefault="009E50DD">
      <w:pPr>
        <w:pStyle w:val="ConsPlusNormal"/>
        <w:spacing w:before="220"/>
        <w:ind w:firstLine="540"/>
        <w:jc w:val="both"/>
      </w:pPr>
      <w:r>
        <w:t xml:space="preserve">Плановой проверкой является проверка, включенная в ежегодный план инспекции проведения плановых проверок по основаниям, предусмотренным </w:t>
      </w:r>
      <w:hyperlink r:id="rId150" w:history="1">
        <w:r>
          <w:rPr>
            <w:color w:val="0000FF"/>
          </w:rPr>
          <w:t>частью 9 статьи 19</w:t>
        </w:r>
      </w:hyperlink>
      <w:r>
        <w:t xml:space="preserve"> </w:t>
      </w:r>
      <w:r>
        <w:lastRenderedPageBreak/>
        <w:t>Федерального закона "О лицензировании отдельных видов деятельности".</w:t>
      </w:r>
    </w:p>
    <w:p w:rsidR="009E50DD" w:rsidRDefault="009E50DD">
      <w:pPr>
        <w:pStyle w:val="ConsPlusNormal"/>
        <w:spacing w:before="220"/>
        <w:ind w:firstLine="540"/>
        <w:jc w:val="both"/>
      </w:pPr>
      <w:r>
        <w:t xml:space="preserve">Проверка, проводимая по основаниям, предусмотренным </w:t>
      </w:r>
      <w:hyperlink w:anchor="P283" w:history="1">
        <w:r>
          <w:rPr>
            <w:color w:val="0000FF"/>
          </w:rPr>
          <w:t>подпунктами 2</w:t>
        </w:r>
      </w:hyperlink>
      <w:r>
        <w:t xml:space="preserve"> - </w:t>
      </w:r>
      <w:hyperlink w:anchor="P289" w:history="1">
        <w:r>
          <w:rPr>
            <w:color w:val="0000FF"/>
          </w:rPr>
          <w:t>5 пункта 23</w:t>
        </w:r>
      </w:hyperlink>
      <w:r>
        <w:t xml:space="preserve"> Административного регламента, является внеплановой.</w:t>
      </w:r>
    </w:p>
    <w:p w:rsidR="009E50DD" w:rsidRDefault="009E50DD">
      <w:pPr>
        <w:pStyle w:val="ConsPlusNormal"/>
        <w:spacing w:before="220"/>
        <w:ind w:firstLine="540"/>
        <w:jc w:val="both"/>
      </w:pPr>
      <w:r>
        <w:t>Внеплановая проверка проводится без согласования с органами прокуратуры.</w:t>
      </w:r>
    </w:p>
    <w:p w:rsidR="009E50DD" w:rsidRDefault="009E50DD">
      <w:pPr>
        <w:pStyle w:val="ConsPlusNormal"/>
        <w:jc w:val="both"/>
      </w:pPr>
      <w:r>
        <w:t xml:space="preserve">(абзац введен </w:t>
      </w:r>
      <w:hyperlink r:id="rId151" w:history="1">
        <w:r>
          <w:rPr>
            <w:color w:val="0000FF"/>
          </w:rPr>
          <w:t>приказом</w:t>
        </w:r>
      </w:hyperlink>
      <w:r>
        <w:t xml:space="preserve"> ГЖИ Новосибирской области от 10.12.2015 N 234)</w:t>
      </w:r>
    </w:p>
    <w:p w:rsidR="009E50DD" w:rsidRDefault="009E50DD">
      <w:pPr>
        <w:pStyle w:val="ConsPlusNormal"/>
        <w:spacing w:before="220"/>
        <w:ind w:firstLine="540"/>
        <w:jc w:val="both"/>
      </w:pPr>
      <w:bookmarkStart w:id="18" w:name="P386"/>
      <w:bookmarkEnd w:id="18"/>
      <w:proofErr w:type="gramStart"/>
      <w:r>
        <w:t xml:space="preserve">При организации и проведении внеплановых проверок, при проведении которых в соответствии с положениями </w:t>
      </w:r>
      <w:hyperlink w:anchor="P350" w:history="1">
        <w:r>
          <w:rPr>
            <w:color w:val="0000FF"/>
          </w:rPr>
          <w:t>пункта 31</w:t>
        </w:r>
      </w:hyperlink>
      <w:r>
        <w:t xml:space="preserve"> Административного регламента не требуется уведомление лицензиата о начале проведения внеплановой проверки, информация о внеплановой проверке, об органе контроля и о лице, в отношении которого проводится проверка, подлежит внесению должностным лицом инспекции, уполномоченным на проведение проверки, в единый реестр проверок не позднее 5 рабочих дней со</w:t>
      </w:r>
      <w:proofErr w:type="gramEnd"/>
      <w:r>
        <w:t xml:space="preserve"> дня начала проведения проверки в порядке, установленном </w:t>
      </w:r>
      <w:hyperlink r:id="rId152" w:history="1">
        <w:r>
          <w:rPr>
            <w:color w:val="0000FF"/>
          </w:rPr>
          <w:t>Правилами</w:t>
        </w:r>
      </w:hyperlink>
      <w:r>
        <w:t xml:space="preserve"> формирования и ведения единого реестра проверок.</w:t>
      </w:r>
    </w:p>
    <w:p w:rsidR="009E50DD" w:rsidRDefault="009E50DD">
      <w:pPr>
        <w:pStyle w:val="ConsPlusNormal"/>
        <w:jc w:val="both"/>
      </w:pPr>
      <w:r>
        <w:t xml:space="preserve">(абзац введен </w:t>
      </w:r>
      <w:hyperlink r:id="rId153" w:history="1">
        <w:r>
          <w:rPr>
            <w:color w:val="0000FF"/>
          </w:rPr>
          <w:t>приказом</w:t>
        </w:r>
      </w:hyperlink>
      <w:r>
        <w:t xml:space="preserve"> ГЖИ Новосибирской области от 10.12.2015 N 234)</w:t>
      </w:r>
    </w:p>
    <w:p w:rsidR="009E50DD" w:rsidRDefault="009E50DD">
      <w:pPr>
        <w:pStyle w:val="ConsPlusNormal"/>
        <w:spacing w:before="220"/>
        <w:ind w:firstLine="540"/>
        <w:jc w:val="both"/>
      </w:pPr>
      <w:r>
        <w:t xml:space="preserve">По решению начальника инспекции или заместителя начальника инспекции, назначившего внеплановую проверку, внеплановая проверка прекращается, если после начала проверки выявлена анонимность обращения или заявления, </w:t>
      </w:r>
      <w:proofErr w:type="gramStart"/>
      <w:r>
        <w:t>явившихся</w:t>
      </w:r>
      <w:proofErr w:type="gramEnd"/>
      <w:r>
        <w:t xml:space="preserve"> поводом для ее организации, либо установлены заведомо недостоверные сведения, содержащиеся в обращении или заявлении. Решение о прекращении внеплановой проверки принимается на основании мотивированного предложения должностного лица инспекции, уполномоченного на проведение проверки, и оформляется приказом о прекращении внеплановой проверки.</w:t>
      </w:r>
    </w:p>
    <w:p w:rsidR="009E50DD" w:rsidRDefault="009E50DD">
      <w:pPr>
        <w:pStyle w:val="ConsPlusNormal"/>
        <w:jc w:val="both"/>
      </w:pPr>
      <w:r>
        <w:t xml:space="preserve">(абзац введен </w:t>
      </w:r>
      <w:hyperlink r:id="rId154" w:history="1">
        <w:r>
          <w:rPr>
            <w:color w:val="0000FF"/>
          </w:rPr>
          <w:t>приказом</w:t>
        </w:r>
      </w:hyperlink>
      <w:r>
        <w:t xml:space="preserve"> ГЖИ Новосибирской области от 05.04.2017 N 22)</w:t>
      </w:r>
    </w:p>
    <w:p w:rsidR="009E50DD" w:rsidRDefault="009E50DD">
      <w:pPr>
        <w:pStyle w:val="ConsPlusNormal"/>
        <w:spacing w:before="220"/>
        <w:ind w:firstLine="540"/>
        <w:jc w:val="both"/>
      </w:pPr>
      <w:r>
        <w:t xml:space="preserve">42. </w:t>
      </w:r>
      <w:proofErr w:type="gramStart"/>
      <w:r>
        <w:t xml:space="preserve">Предметом плановых и внеплановых документарных и выездных проверок, проводимых по основаниям, предусмотренным </w:t>
      </w:r>
      <w:hyperlink w:anchor="P282" w:history="1">
        <w:r>
          <w:rPr>
            <w:color w:val="0000FF"/>
          </w:rPr>
          <w:t>подпунктами 1</w:t>
        </w:r>
      </w:hyperlink>
      <w:r>
        <w:t xml:space="preserve">, </w:t>
      </w:r>
      <w:hyperlink w:anchor="P287" w:history="1">
        <w:r>
          <w:rPr>
            <w:color w:val="0000FF"/>
          </w:rPr>
          <w:t>4</w:t>
        </w:r>
      </w:hyperlink>
      <w:r>
        <w:t xml:space="preserve">, </w:t>
      </w:r>
      <w:hyperlink w:anchor="P289" w:history="1">
        <w:r>
          <w:rPr>
            <w:color w:val="0000FF"/>
          </w:rPr>
          <w:t>5 пункта 23</w:t>
        </w:r>
      </w:hyperlink>
      <w:r>
        <w:t xml:space="preserve"> Административного регламента, являются содержащиеся в документах лицензиата сведения о его деятельности, состоянии объектов, используемых при осуществлении деятельности, соответствие работников лицензиата лицензионным требованиям, выполняемые работы, оказываемые услуги, принимаемые лицензиатом меры по соблюдению лицензионных требований.</w:t>
      </w:r>
      <w:proofErr w:type="gramEnd"/>
    </w:p>
    <w:p w:rsidR="009E50DD" w:rsidRDefault="009E50DD">
      <w:pPr>
        <w:pStyle w:val="ConsPlusNormal"/>
        <w:spacing w:before="220"/>
        <w:ind w:firstLine="540"/>
        <w:jc w:val="both"/>
      </w:pPr>
      <w:r>
        <w:t xml:space="preserve">Предметом внеплановых документарных или выездных проверок, проводимых по основаниям, предусмотренным </w:t>
      </w:r>
      <w:hyperlink w:anchor="P283" w:history="1">
        <w:r>
          <w:rPr>
            <w:color w:val="0000FF"/>
          </w:rPr>
          <w:t>подпунктами 2</w:t>
        </w:r>
      </w:hyperlink>
      <w:r>
        <w:t xml:space="preserve">, </w:t>
      </w:r>
      <w:hyperlink w:anchor="P286" w:history="1">
        <w:r>
          <w:rPr>
            <w:color w:val="0000FF"/>
          </w:rPr>
          <w:t>3 пункта 23</w:t>
        </w:r>
      </w:hyperlink>
      <w:r>
        <w:t xml:space="preserve"> Административного регламента, является исполнение предписания инспекции.</w:t>
      </w:r>
    </w:p>
    <w:p w:rsidR="009E50DD" w:rsidRDefault="009E50DD">
      <w:pPr>
        <w:pStyle w:val="ConsPlusNormal"/>
        <w:spacing w:before="220"/>
        <w:ind w:firstLine="540"/>
        <w:jc w:val="both"/>
      </w:pPr>
      <w:bookmarkStart w:id="19" w:name="P392"/>
      <w:bookmarkEnd w:id="19"/>
      <w:r>
        <w:t>42.1. К документам и (или) информации лицензиата, содержащим сведения, являющиеся предметом плановых и внеплановых документарных и выездных проверок, относятся:</w:t>
      </w:r>
    </w:p>
    <w:p w:rsidR="009E50DD" w:rsidRDefault="009E50DD">
      <w:pPr>
        <w:pStyle w:val="ConsPlusNormal"/>
        <w:spacing w:before="220"/>
        <w:ind w:firstLine="540"/>
        <w:jc w:val="both"/>
      </w:pPr>
      <w:r>
        <w:t>1) устав юридического лица;</w:t>
      </w:r>
    </w:p>
    <w:p w:rsidR="009E50DD" w:rsidRDefault="009E50DD">
      <w:pPr>
        <w:pStyle w:val="ConsPlusNormal"/>
        <w:spacing w:before="220"/>
        <w:ind w:firstLine="540"/>
        <w:jc w:val="both"/>
      </w:pPr>
      <w:r>
        <w:t>2) сведения из Единого государственного реестра юридических лиц;</w:t>
      </w:r>
    </w:p>
    <w:p w:rsidR="009E50DD" w:rsidRDefault="009E50DD">
      <w:pPr>
        <w:pStyle w:val="ConsPlusNormal"/>
        <w:spacing w:before="220"/>
        <w:ind w:firstLine="540"/>
        <w:jc w:val="both"/>
      </w:pPr>
      <w:r>
        <w:t>3) сведения из Единого государственного реестра индивидуальных предпринимателей;</w:t>
      </w:r>
    </w:p>
    <w:p w:rsidR="009E50DD" w:rsidRDefault="009E50DD">
      <w:pPr>
        <w:pStyle w:val="ConsPlusNormal"/>
        <w:spacing w:before="220"/>
        <w:ind w:firstLine="540"/>
        <w:jc w:val="both"/>
      </w:pPr>
      <w:r>
        <w:t>4) сведения из Единого реестра субъектов малого и среднего предпринимательства;</w:t>
      </w:r>
    </w:p>
    <w:p w:rsidR="009E50DD" w:rsidRDefault="009E50DD">
      <w:pPr>
        <w:pStyle w:val="ConsPlusNormal"/>
        <w:spacing w:before="220"/>
        <w:ind w:firstLine="540"/>
        <w:jc w:val="both"/>
      </w:pPr>
      <w:r>
        <w:t>5) сведения из реестра дисквалифицированных лиц;</w:t>
      </w:r>
    </w:p>
    <w:p w:rsidR="009E50DD" w:rsidRDefault="009E50DD">
      <w:pPr>
        <w:pStyle w:val="ConsPlusNormal"/>
        <w:spacing w:before="220"/>
        <w:ind w:firstLine="540"/>
        <w:jc w:val="both"/>
      </w:pPr>
      <w:r>
        <w:t xml:space="preserve">6) договор управления многоквартирным домом в случаях, предусмотренных </w:t>
      </w:r>
      <w:hyperlink r:id="rId155" w:history="1">
        <w:r>
          <w:rPr>
            <w:color w:val="0000FF"/>
          </w:rPr>
          <w:t>частями 5</w:t>
        </w:r>
      </w:hyperlink>
      <w:r>
        <w:t xml:space="preserve">, </w:t>
      </w:r>
      <w:hyperlink r:id="rId156" w:history="1">
        <w:r>
          <w:rPr>
            <w:color w:val="0000FF"/>
          </w:rPr>
          <w:t>17 статьи 161</w:t>
        </w:r>
      </w:hyperlink>
      <w:r>
        <w:t xml:space="preserve">, </w:t>
      </w:r>
      <w:hyperlink r:id="rId157" w:history="1">
        <w:r>
          <w:rPr>
            <w:color w:val="0000FF"/>
          </w:rPr>
          <w:t>частями 1.1</w:t>
        </w:r>
      </w:hyperlink>
      <w:r>
        <w:t xml:space="preserve">, </w:t>
      </w:r>
      <w:hyperlink r:id="rId158" w:history="1">
        <w:r>
          <w:rPr>
            <w:color w:val="0000FF"/>
          </w:rPr>
          <w:t>2 статьи 162</w:t>
        </w:r>
      </w:hyperlink>
      <w:r>
        <w:t xml:space="preserve">, </w:t>
      </w:r>
      <w:hyperlink r:id="rId159" w:history="1">
        <w:r>
          <w:rPr>
            <w:color w:val="0000FF"/>
          </w:rPr>
          <w:t>частью 2 статьи 163</w:t>
        </w:r>
      </w:hyperlink>
      <w:r>
        <w:t xml:space="preserve"> Жилищного кодекса Российской Федерации;</w:t>
      </w:r>
    </w:p>
    <w:p w:rsidR="009E50DD" w:rsidRDefault="009E50DD">
      <w:pPr>
        <w:pStyle w:val="ConsPlusNormal"/>
        <w:jc w:val="both"/>
      </w:pPr>
      <w:r>
        <w:t xml:space="preserve">(в ред. </w:t>
      </w:r>
      <w:hyperlink r:id="rId160"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 xml:space="preserve">7) договоры оказания услуг по содержанию и (или) выполнению работ по ремонту общего </w:t>
      </w:r>
      <w:r>
        <w:lastRenderedPageBreak/>
        <w:t xml:space="preserve">имущества в многоквартирном доме с лицами, осуществляющими соответствующие виды деятельности, предусмотренные </w:t>
      </w:r>
      <w:hyperlink r:id="rId161" w:history="1">
        <w:r>
          <w:rPr>
            <w:color w:val="0000FF"/>
          </w:rPr>
          <w:t>частью 1 статьи 164</w:t>
        </w:r>
      </w:hyperlink>
      <w:r>
        <w:t xml:space="preserve"> Жилищного кодекса Российской Федерации;</w:t>
      </w:r>
    </w:p>
    <w:p w:rsidR="009E50DD" w:rsidRDefault="009E50DD">
      <w:pPr>
        <w:pStyle w:val="ConsPlusNormal"/>
        <w:spacing w:before="220"/>
        <w:ind w:firstLine="540"/>
        <w:jc w:val="both"/>
      </w:pPr>
      <w:r>
        <w:t xml:space="preserve">8) договор на оказание услуг и (или) выполнение работ по капитальному ремонту общего имущества в этом многоквартирном доме, предусмотренный </w:t>
      </w:r>
      <w:hyperlink r:id="rId162" w:history="1">
        <w:r>
          <w:rPr>
            <w:color w:val="0000FF"/>
          </w:rPr>
          <w:t>частью 6 статьи 175</w:t>
        </w:r>
      </w:hyperlink>
      <w:r>
        <w:t xml:space="preserve"> Жилищного кодекса Российской Федерации;</w:t>
      </w:r>
    </w:p>
    <w:p w:rsidR="009E50DD" w:rsidRDefault="009E50DD">
      <w:pPr>
        <w:pStyle w:val="ConsPlusNormal"/>
        <w:spacing w:before="220"/>
        <w:ind w:firstLine="540"/>
        <w:jc w:val="both"/>
      </w:pPr>
      <w:proofErr w:type="gramStart"/>
      <w:r>
        <w:t xml:space="preserve">9) договоры оказания услуг и (или) выполнения работ по содержанию и ремонту общего имущества в многоквартирном доме со сторонними организациями, в том числе специализированными, предусмотренные </w:t>
      </w:r>
      <w:hyperlink r:id="rId163" w:history="1">
        <w:r>
          <w:rPr>
            <w:color w:val="0000FF"/>
          </w:rPr>
          <w:t>абзацем "в" пункта 6</w:t>
        </w:r>
      </w:hyperlink>
      <w:r>
        <w:t xml:space="preserve"> Правил оказания услуг и выполнения работ, необходимых для обеспечения надлежащего содержания общего имущества в многоквартирном доме, утвержденных постановлением Правительства Российской Федерации от 03.04.2013 N 290 "О минимальном перечне услуг и работ</w:t>
      </w:r>
      <w:proofErr w:type="gramEnd"/>
      <w:r>
        <w:t xml:space="preserve">, </w:t>
      </w:r>
      <w:proofErr w:type="gramStart"/>
      <w:r>
        <w:t xml:space="preserve">необходимых для обеспечения надлежащего содержания общего имущества в многоквартирном доме, и порядке их оказания и выполнения" (Официальный интернет-портал правовой информации http://www.pravo.gov.ru, 12.04.2013), </w:t>
      </w:r>
      <w:hyperlink r:id="rId164" w:history="1">
        <w:r>
          <w:rPr>
            <w:color w:val="0000FF"/>
          </w:rPr>
          <w:t>пунктом 9</w:t>
        </w:r>
      </w:hyperlink>
      <w:r>
        <w:t xml:space="preserve"> Правил осуществления деятельности по управлению многоквартирными домами, утвержденных постановлением Правительства Российской Федерации от 15.05.2013 N 416 "О порядке осуществления деятельности по управлению многоквартирными домами" (Официальный интернет-портал правовой информации http://www.pravo.gov</w:t>
      </w:r>
      <w:proofErr w:type="gramEnd"/>
      <w:r>
        <w:t>.</w:t>
      </w:r>
      <w:proofErr w:type="gramStart"/>
      <w:r>
        <w:t>ru, 22.05.2013) (далее - Правила осуществления деятельности по управлению многоквартирными домами);</w:t>
      </w:r>
      <w:proofErr w:type="gramEnd"/>
    </w:p>
    <w:p w:rsidR="009E50DD" w:rsidRDefault="009E50DD">
      <w:pPr>
        <w:pStyle w:val="ConsPlusNormal"/>
        <w:spacing w:before="220"/>
        <w:ind w:firstLine="540"/>
        <w:jc w:val="both"/>
      </w:pPr>
      <w:r>
        <w:t xml:space="preserve">10) кредитный договор, договор займа, предусмотренные </w:t>
      </w:r>
      <w:hyperlink r:id="rId165" w:history="1">
        <w:r>
          <w:rPr>
            <w:color w:val="0000FF"/>
          </w:rPr>
          <w:t>пунктом 1.2 части 2 статьи 44</w:t>
        </w:r>
      </w:hyperlink>
      <w:r>
        <w:t xml:space="preserve"> Жилищного кодекса Российской Федерации;</w:t>
      </w:r>
    </w:p>
    <w:p w:rsidR="009E50DD" w:rsidRDefault="009E50DD">
      <w:pPr>
        <w:pStyle w:val="ConsPlusNormal"/>
        <w:spacing w:before="220"/>
        <w:ind w:firstLine="540"/>
        <w:jc w:val="both"/>
      </w:pPr>
      <w:proofErr w:type="gramStart"/>
      <w:r>
        <w:t>11) договоры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в целях обеспечения предоставления собственникам и пользователям помещений в многоквартирном доме или жилого дома коммунальной услуги соответствующего вида и (или) в целях приобретения коммунальных ресурсов, потребляемых при использовании и содержании общего имущества в многоквартирном</w:t>
      </w:r>
      <w:proofErr w:type="gramEnd"/>
      <w:r>
        <w:t xml:space="preserve"> </w:t>
      </w:r>
      <w:proofErr w:type="gramStart"/>
      <w:r>
        <w:t xml:space="preserve">доме, предусмотренные </w:t>
      </w:r>
      <w:hyperlink r:id="rId166" w:history="1">
        <w:r>
          <w:rPr>
            <w:color w:val="0000FF"/>
          </w:rPr>
          <w:t>пунктом 1</w:t>
        </w:r>
      </w:hyperlink>
      <w:r>
        <w:t xml:space="preserve"> Правил,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утвержденных постановлением Правительства Российской Федерации от 14.02.2012 N 124 "О правилах, обязательных при заключении договоров снабжения коммунальными ресурсами для целей оказания коммунальных услуг" ("Собрание законодательства Российской Федерации", 20.02.2012, N 8, ст. 1040);</w:t>
      </w:r>
      <w:proofErr w:type="gramEnd"/>
    </w:p>
    <w:p w:rsidR="009E50DD" w:rsidRDefault="009E50DD">
      <w:pPr>
        <w:pStyle w:val="ConsPlusNormal"/>
        <w:jc w:val="both"/>
      </w:pPr>
      <w:r>
        <w:t xml:space="preserve">(в ред. </w:t>
      </w:r>
      <w:hyperlink r:id="rId167"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 xml:space="preserve">12) договоры об использовании общего имущества собственников помещений в многоквартирном доме, предусмотренные </w:t>
      </w:r>
      <w:hyperlink r:id="rId168" w:history="1">
        <w:r>
          <w:rPr>
            <w:color w:val="0000FF"/>
          </w:rPr>
          <w:t>частью 3.1 статьи 44</w:t>
        </w:r>
      </w:hyperlink>
      <w:r>
        <w:t xml:space="preserve"> Жилищного кодекса Российской Федерации;</w:t>
      </w:r>
    </w:p>
    <w:p w:rsidR="009E50DD" w:rsidRDefault="009E50DD">
      <w:pPr>
        <w:pStyle w:val="ConsPlusNormal"/>
        <w:spacing w:before="220"/>
        <w:ind w:firstLine="540"/>
        <w:jc w:val="both"/>
      </w:pPr>
      <w:r>
        <w:t xml:space="preserve">13) договор специального счета, предусмотренный </w:t>
      </w:r>
      <w:hyperlink r:id="rId169" w:history="1">
        <w:r>
          <w:rPr>
            <w:color w:val="0000FF"/>
          </w:rPr>
          <w:t>частью 5 статьи 175</w:t>
        </w:r>
      </w:hyperlink>
      <w:r>
        <w:t xml:space="preserve"> Жилищного кодекса Российской Федерации;</w:t>
      </w:r>
    </w:p>
    <w:p w:rsidR="009E50DD" w:rsidRDefault="009E50DD">
      <w:pPr>
        <w:pStyle w:val="ConsPlusNormal"/>
        <w:spacing w:before="220"/>
        <w:ind w:firstLine="540"/>
        <w:jc w:val="both"/>
      </w:pPr>
      <w:proofErr w:type="gramStart"/>
      <w:r>
        <w:t xml:space="preserve">14) договор о техническом обслуживании и ремонте внутридомового и (или) внутриквартирного газового оборудования, предусмотренный </w:t>
      </w:r>
      <w:hyperlink r:id="rId170" w:history="1">
        <w:r>
          <w:rPr>
            <w:color w:val="0000FF"/>
          </w:rPr>
          <w:t>пунктом 16</w:t>
        </w:r>
      </w:hyperlink>
      <w:r>
        <w:t xml:space="preserve">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утвержденных постановлением Правительства Российской Федерации от 14.05.2013 N 410 "О мерах по обеспечению безопасности при использовании и содержании внутридомового и внутриквартирного газового</w:t>
      </w:r>
      <w:proofErr w:type="gramEnd"/>
      <w:r>
        <w:t xml:space="preserve"> оборудования" (Официальный интернет-портал правовой информации http://www.pravo.gov.ru, 24.05.2013);</w:t>
      </w:r>
    </w:p>
    <w:p w:rsidR="009E50DD" w:rsidRDefault="009E50DD">
      <w:pPr>
        <w:pStyle w:val="ConsPlusNormal"/>
        <w:spacing w:before="220"/>
        <w:ind w:firstLine="540"/>
        <w:jc w:val="both"/>
      </w:pPr>
      <w:r>
        <w:lastRenderedPageBreak/>
        <w:t xml:space="preserve">15) договоры, направленные на достижение целей управления многоквартирным домом, обеспечение безопасности и комфортности проживания в многоквартирном доме, предусмотренные </w:t>
      </w:r>
      <w:hyperlink r:id="rId171" w:history="1">
        <w:r>
          <w:rPr>
            <w:color w:val="0000FF"/>
          </w:rPr>
          <w:t>абзацем "д" пункта 4</w:t>
        </w:r>
      </w:hyperlink>
      <w:r>
        <w:t xml:space="preserve"> Правил осуществления деятельности по управлению многоквартирными домами;</w:t>
      </w:r>
    </w:p>
    <w:p w:rsidR="009E50DD" w:rsidRDefault="009E50DD">
      <w:pPr>
        <w:pStyle w:val="ConsPlusNormal"/>
        <w:spacing w:before="220"/>
        <w:ind w:firstLine="540"/>
        <w:jc w:val="both"/>
      </w:pPr>
      <w:r>
        <w:t xml:space="preserve">16) платежные документы для внесения платы за содержание и ремонт жилого </w:t>
      </w:r>
      <w:proofErr w:type="gramStart"/>
      <w:r>
        <w:t>помещения</w:t>
      </w:r>
      <w:proofErr w:type="gramEnd"/>
      <w:r>
        <w:t xml:space="preserve"> и предоставление коммунальных услуг, предусмотренные </w:t>
      </w:r>
      <w:hyperlink r:id="rId172" w:history="1">
        <w:r>
          <w:rPr>
            <w:color w:val="0000FF"/>
          </w:rPr>
          <w:t>пунктом 1 части 2 статьи 155</w:t>
        </w:r>
      </w:hyperlink>
      <w:r>
        <w:t xml:space="preserve"> Жилищного кодекса Российской Федерации;</w:t>
      </w:r>
    </w:p>
    <w:p w:rsidR="009E50DD" w:rsidRDefault="009E50DD">
      <w:pPr>
        <w:pStyle w:val="ConsPlusNormal"/>
        <w:spacing w:before="220"/>
        <w:ind w:firstLine="540"/>
        <w:jc w:val="both"/>
      </w:pPr>
      <w:r>
        <w:t xml:space="preserve">17) уведомление о выбранном собственниками помещений в многоквартирном доме способе формирования фонда капитального ремонта, справка банка об открытии специального счета, предусмотренные </w:t>
      </w:r>
      <w:hyperlink r:id="rId173" w:history="1">
        <w:r>
          <w:rPr>
            <w:color w:val="0000FF"/>
          </w:rPr>
          <w:t>частью 1 статьи 172</w:t>
        </w:r>
      </w:hyperlink>
      <w:r>
        <w:t xml:space="preserve"> Жилищного кодекса Российской Федерации;</w:t>
      </w:r>
    </w:p>
    <w:p w:rsidR="009E50DD" w:rsidRDefault="009E50DD">
      <w:pPr>
        <w:pStyle w:val="ConsPlusNormal"/>
        <w:spacing w:before="220"/>
        <w:ind w:firstLine="540"/>
        <w:jc w:val="both"/>
      </w:pPr>
      <w:r>
        <w:t xml:space="preserve">18) сведения о поступлении взносов на капитальный ремонт от собственников помещений в многоквартирном доме, о размере остатка средств на специальном счете, предусмотренные </w:t>
      </w:r>
      <w:hyperlink r:id="rId174" w:history="1">
        <w:r>
          <w:rPr>
            <w:color w:val="0000FF"/>
          </w:rPr>
          <w:t>частью 3 статьи 172</w:t>
        </w:r>
      </w:hyperlink>
      <w:r>
        <w:t xml:space="preserve"> Жилищного кодекса Российской Федерации;</w:t>
      </w:r>
    </w:p>
    <w:p w:rsidR="009E50DD" w:rsidRDefault="009E50DD">
      <w:pPr>
        <w:pStyle w:val="ConsPlusNormal"/>
        <w:spacing w:before="220"/>
        <w:ind w:firstLine="540"/>
        <w:jc w:val="both"/>
      </w:pPr>
      <w:r>
        <w:t>19) техническая документация на многоквартирный дом и иные документы, связанные с управлением многоквартирным домом, в составе, предусмотренном:</w:t>
      </w:r>
    </w:p>
    <w:p w:rsidR="009E50DD" w:rsidRDefault="009E50DD">
      <w:pPr>
        <w:pStyle w:val="ConsPlusNormal"/>
        <w:spacing w:before="220"/>
        <w:ind w:firstLine="540"/>
        <w:jc w:val="both"/>
      </w:pPr>
      <w:proofErr w:type="gramStart"/>
      <w:r>
        <w:t xml:space="preserve">а) </w:t>
      </w:r>
      <w:hyperlink r:id="rId175" w:history="1">
        <w:r>
          <w:rPr>
            <w:color w:val="0000FF"/>
          </w:rPr>
          <w:t>пунктами 24</w:t>
        </w:r>
      </w:hyperlink>
      <w:r>
        <w:t xml:space="preserve">, </w:t>
      </w:r>
      <w:hyperlink r:id="rId176" w:history="1">
        <w:r>
          <w:rPr>
            <w:color w:val="0000FF"/>
          </w:rPr>
          <w:t>26</w:t>
        </w:r>
      </w:hyperlink>
      <w:r>
        <w:t xml:space="preserve"> Правил содержания общего имущества в многоквартирном доме, утвержденных постановлением Правительства Российской Федерации от 13.08.2006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w:t>
      </w:r>
      <w:proofErr w:type="gramEnd"/>
      <w:r>
        <w:t xml:space="preserve"> (или) с перерывами, превышающими установленную продолжительность" ("Российская газета", 22.08.2006, N 184):</w:t>
      </w:r>
    </w:p>
    <w:p w:rsidR="009E50DD" w:rsidRDefault="009E50DD">
      <w:pPr>
        <w:pStyle w:val="ConsPlusNormal"/>
        <w:spacing w:before="220"/>
        <w:ind w:firstLine="540"/>
        <w:jc w:val="both"/>
      </w:pPr>
      <w:r>
        <w:t>документы технического учета жилищного фонда, содержащие сведения о состоянии общего имущества;</w:t>
      </w:r>
    </w:p>
    <w:p w:rsidR="009E50DD" w:rsidRDefault="009E50DD">
      <w:pPr>
        <w:pStyle w:val="ConsPlusNormal"/>
        <w:spacing w:before="220"/>
        <w:ind w:firstLine="540"/>
        <w:jc w:val="both"/>
      </w:pPr>
      <w:r>
        <w:t>документы на установленные коллективные (общедомовые) приборы учета и сведения о проведении их ремонта, замены, поверки;</w:t>
      </w:r>
    </w:p>
    <w:p w:rsidR="009E50DD" w:rsidRDefault="009E50DD">
      <w:pPr>
        <w:pStyle w:val="ConsPlusNormal"/>
        <w:spacing w:before="220"/>
        <w:ind w:firstLine="540"/>
        <w:jc w:val="both"/>
      </w:pPr>
      <w:r>
        <w:t>информация об оснащении помещений в многоквартирном доме индивидуальными, общими (квартирными) приборами учета, включая информацию о каждом установленном индивидуальном, общем (квартирном) приборе учета (технические характеристики, год установки, факт замены или поверки), дату последней проверки технического состояния и последнего контрольного снятия показаний;</w:t>
      </w:r>
    </w:p>
    <w:p w:rsidR="009E50DD" w:rsidRDefault="009E50DD">
      <w:pPr>
        <w:pStyle w:val="ConsPlusNormal"/>
        <w:spacing w:before="220"/>
        <w:ind w:firstLine="540"/>
        <w:jc w:val="both"/>
      </w:pPr>
      <w:r>
        <w:t>документы (акты) о приемке результатов работ, сметы, описи работ по проведению текущего ремонта, оказанию услуг по содержанию общего имущества собственников помещений в многоквартирном доме;</w:t>
      </w:r>
    </w:p>
    <w:p w:rsidR="009E50DD" w:rsidRDefault="009E50DD">
      <w:pPr>
        <w:pStyle w:val="ConsPlusNormal"/>
        <w:spacing w:before="220"/>
        <w:ind w:firstLine="540"/>
        <w:jc w:val="both"/>
      </w:pPr>
      <w:proofErr w:type="gramStart"/>
      <w:r>
        <w:t>акты осмотра, проверки состояния (испытания) инженерных коммуникаций, приборов учета, механического, электрического, санитарно-технического и иного оборудования, в том числе оборудования для инвалидов и иных маломобильных групп населения, обслуживающего более одного помещения в многоквартирном доме, конструктивных частей многоквартирного дома (крыши, ограждающих несущих и ненесущих конструкций многоквартирного дома, объектов, расположенных на земельном участке, и других частей общего имущества) на соответствие их эксплуатационных качеств</w:t>
      </w:r>
      <w:proofErr w:type="gramEnd"/>
      <w:r>
        <w:t xml:space="preserve"> установленным требованиям, журналов осмотра;</w:t>
      </w:r>
    </w:p>
    <w:p w:rsidR="009E50DD" w:rsidRDefault="009E50DD">
      <w:pPr>
        <w:pStyle w:val="ConsPlusNormal"/>
        <w:jc w:val="both"/>
      </w:pPr>
      <w:r>
        <w:t xml:space="preserve">(в ред. </w:t>
      </w:r>
      <w:hyperlink r:id="rId177"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акты проверок готовности к отопительному периоду и выданные паспорта готовности многоквартирного дома к отопительному периоду;</w:t>
      </w:r>
    </w:p>
    <w:p w:rsidR="009E50DD" w:rsidRDefault="009E50DD">
      <w:pPr>
        <w:pStyle w:val="ConsPlusNormal"/>
        <w:spacing w:before="220"/>
        <w:ind w:firstLine="540"/>
        <w:jc w:val="both"/>
      </w:pPr>
      <w:r>
        <w:lastRenderedPageBreak/>
        <w:t>инструкция по эксплуатации многоквартирного дома;</w:t>
      </w:r>
    </w:p>
    <w:p w:rsidR="009E50DD" w:rsidRDefault="009E50DD">
      <w:pPr>
        <w:pStyle w:val="ConsPlusNormal"/>
        <w:spacing w:before="220"/>
        <w:ind w:firstLine="540"/>
        <w:jc w:val="both"/>
      </w:pPr>
      <w:r>
        <w:t>копия кадастрового плана (карты) земельного участка, удостоверенная органом, осуществляющим деятельность по ведению государственного земельного кадастра;</w:t>
      </w:r>
    </w:p>
    <w:p w:rsidR="009E50DD" w:rsidRDefault="009E50DD">
      <w:pPr>
        <w:pStyle w:val="ConsPlusNormal"/>
        <w:spacing w:before="220"/>
        <w:ind w:firstLine="540"/>
        <w:jc w:val="both"/>
      </w:pPr>
      <w:r>
        <w:t>выписка из Единого государственного реестра недвижимости, содержащая сведения о зарегистрированных правах на объекты недвижимости, являющиеся общим имуществом;</w:t>
      </w:r>
    </w:p>
    <w:p w:rsidR="009E50DD" w:rsidRDefault="009E50DD">
      <w:pPr>
        <w:pStyle w:val="ConsPlusNormal"/>
        <w:spacing w:before="220"/>
        <w:ind w:firstLine="540"/>
        <w:jc w:val="both"/>
      </w:pPr>
      <w:r>
        <w:t>копия градостроительного плана земельного участка, заверенная уполномоченным органом местного самоуправления (для многоквартирных домов, строительство, реконструкция или капитальный ремонт которых осуществлялись на основании разрешения на строительство, полученного после установления Правительством Российской Федерации формы градостроительного плана земельного участка);</w:t>
      </w:r>
    </w:p>
    <w:p w:rsidR="009E50DD" w:rsidRDefault="009E50DD">
      <w:pPr>
        <w:pStyle w:val="ConsPlusNormal"/>
        <w:spacing w:before="220"/>
        <w:ind w:firstLine="540"/>
        <w:jc w:val="both"/>
      </w:pPr>
      <w:r>
        <w:t>документы, в которых указываются содержание и сфера действия сервитута или иных обременений, с приложением заверенного соответствующей организацией (органом) по государственному учету объектов недвижимого имущества плана, на котором отмечены сфера действия и граница сервитута или иных обременений, относящегося к части земельного участка (при наличии сервитута);</w:t>
      </w:r>
    </w:p>
    <w:p w:rsidR="009E50DD" w:rsidRDefault="009E50DD">
      <w:pPr>
        <w:pStyle w:val="ConsPlusNormal"/>
        <w:spacing w:before="220"/>
        <w:ind w:firstLine="540"/>
        <w:jc w:val="both"/>
      </w:pPr>
      <w:r>
        <w:t>проектная документация (копия проектной документации) на многоквартирный дом, в соответствии с которой осуществлено строительство (реконструкция) многоквартирного дома (при наличии);</w:t>
      </w:r>
    </w:p>
    <w:p w:rsidR="009E50DD" w:rsidRDefault="009E50DD">
      <w:pPr>
        <w:pStyle w:val="ConsPlusNormal"/>
        <w:spacing w:before="220"/>
        <w:ind w:firstLine="540"/>
        <w:jc w:val="both"/>
      </w:pPr>
      <w:r>
        <w:t xml:space="preserve">реестр собственников помещений в многоквартирном доме, ведение которого предусмотрено </w:t>
      </w:r>
      <w:hyperlink r:id="rId178" w:history="1">
        <w:r>
          <w:rPr>
            <w:color w:val="0000FF"/>
          </w:rPr>
          <w:t>частью 3.1 статьи 45</w:t>
        </w:r>
      </w:hyperlink>
      <w:r>
        <w:t xml:space="preserve"> Жилищного кодекса Российской Федерации;</w:t>
      </w:r>
    </w:p>
    <w:p w:rsidR="009E50DD" w:rsidRDefault="009E50DD">
      <w:pPr>
        <w:pStyle w:val="ConsPlusNormal"/>
        <w:jc w:val="both"/>
      </w:pPr>
      <w:r>
        <w:t xml:space="preserve">(в ред. </w:t>
      </w:r>
      <w:hyperlink r:id="rId179"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списки лиц, использующих общее имущество в многоквартирном доме на основании договоров (по решению общего собрания собственников помещений в многоквартирном доме);</w:t>
      </w:r>
    </w:p>
    <w:p w:rsidR="009E50DD" w:rsidRDefault="009E50DD">
      <w:pPr>
        <w:pStyle w:val="ConsPlusNormal"/>
        <w:spacing w:before="220"/>
        <w:ind w:firstLine="540"/>
        <w:jc w:val="both"/>
      </w:pPr>
      <w:r>
        <w:t>договоры об использовании общего имущества собственников помещений в многоквартирном доме;</w:t>
      </w:r>
    </w:p>
    <w:p w:rsidR="009E50DD" w:rsidRDefault="009E50DD">
      <w:pPr>
        <w:pStyle w:val="ConsPlusNormal"/>
        <w:spacing w:before="220"/>
        <w:ind w:firstLine="540"/>
        <w:jc w:val="both"/>
      </w:pPr>
      <w:r>
        <w:t>оригиналы решений и протоколов общих собраний собственников помещений в многоквартирном доме;</w:t>
      </w:r>
    </w:p>
    <w:p w:rsidR="009E50DD" w:rsidRDefault="009E50DD">
      <w:pPr>
        <w:pStyle w:val="ConsPlusNormal"/>
        <w:spacing w:before="220"/>
        <w:ind w:firstLine="540"/>
        <w:jc w:val="both"/>
      </w:pPr>
      <w:r>
        <w:t>иные связанные с управлением многоквартирным домом документы, перечень которых установлен решением общего собрания собственников помещений;</w:t>
      </w:r>
    </w:p>
    <w:p w:rsidR="009E50DD" w:rsidRDefault="009E50DD">
      <w:pPr>
        <w:pStyle w:val="ConsPlusNormal"/>
        <w:spacing w:before="220"/>
        <w:ind w:firstLine="540"/>
        <w:jc w:val="both"/>
      </w:pPr>
      <w:r>
        <w:t xml:space="preserve">б) </w:t>
      </w:r>
      <w:hyperlink r:id="rId180" w:history="1">
        <w:r>
          <w:rPr>
            <w:color w:val="0000FF"/>
          </w:rPr>
          <w:t>пунктами 1.5.1</w:t>
        </w:r>
      </w:hyperlink>
      <w:r>
        <w:t xml:space="preserve">, </w:t>
      </w:r>
      <w:hyperlink r:id="rId181" w:history="1">
        <w:r>
          <w:rPr>
            <w:color w:val="0000FF"/>
          </w:rPr>
          <w:t>1.5.3</w:t>
        </w:r>
      </w:hyperlink>
      <w:r>
        <w:t xml:space="preserve">, </w:t>
      </w:r>
      <w:hyperlink r:id="rId182" w:history="1">
        <w:r>
          <w:rPr>
            <w:color w:val="0000FF"/>
          </w:rPr>
          <w:t>2.6.10</w:t>
        </w:r>
      </w:hyperlink>
      <w:r>
        <w:t xml:space="preserve">, </w:t>
      </w:r>
      <w:hyperlink r:id="rId183" w:history="1">
        <w:r>
          <w:rPr>
            <w:color w:val="0000FF"/>
          </w:rPr>
          <w:t>5.1.6</w:t>
        </w:r>
      </w:hyperlink>
      <w:r>
        <w:t xml:space="preserve">, </w:t>
      </w:r>
      <w:hyperlink r:id="rId184" w:history="1">
        <w:r>
          <w:rPr>
            <w:color w:val="0000FF"/>
          </w:rPr>
          <w:t>5.2.6</w:t>
        </w:r>
      </w:hyperlink>
      <w:r>
        <w:t xml:space="preserve">, </w:t>
      </w:r>
      <w:hyperlink r:id="rId185" w:history="1">
        <w:r>
          <w:rPr>
            <w:color w:val="0000FF"/>
          </w:rPr>
          <w:t>5.5.12</w:t>
        </w:r>
      </w:hyperlink>
      <w:r>
        <w:t xml:space="preserve"> Правил и норм технической эксплуатации жилищного фонда, утвержденных постановлением Государственного комитета Российской Федерации по строительству и жилищно-коммунальному комплексу от 27.09.2003 N 170 "Об утверждении Правил и норм технической эксплуатации жилищного фонда" ("Российская газета", 23.10.2003, N 214):</w:t>
      </w:r>
    </w:p>
    <w:p w:rsidR="009E50DD" w:rsidRDefault="009E50DD">
      <w:pPr>
        <w:pStyle w:val="ConsPlusNormal"/>
        <w:spacing w:before="220"/>
        <w:ind w:firstLine="540"/>
        <w:jc w:val="both"/>
      </w:pPr>
      <w:r>
        <w:t>план участка в масштабе 1:1000 - 1:2000 с жилыми зданиями и сооружениями, расположенными на нем; исполнительные чертежи на дом;</w:t>
      </w:r>
    </w:p>
    <w:p w:rsidR="009E50DD" w:rsidRDefault="009E50DD">
      <w:pPr>
        <w:pStyle w:val="ConsPlusNormal"/>
        <w:spacing w:before="220"/>
        <w:ind w:firstLine="540"/>
        <w:jc w:val="both"/>
      </w:pPr>
      <w:r>
        <w:t>схемы внутридомовых сетей водоснабжения, канализации, центрального отопления, тепл</w:t>
      </w:r>
      <w:proofErr w:type="gramStart"/>
      <w:r>
        <w:t>о-</w:t>
      </w:r>
      <w:proofErr w:type="gramEnd"/>
      <w:r>
        <w:t>, газо-, электроснабжения и др. (схема внутридомовых сетей прилагается для сведения);</w:t>
      </w:r>
    </w:p>
    <w:p w:rsidR="009E50DD" w:rsidRDefault="009E50DD">
      <w:pPr>
        <w:pStyle w:val="ConsPlusNormal"/>
        <w:spacing w:before="220"/>
        <w:ind w:firstLine="540"/>
        <w:jc w:val="both"/>
      </w:pPr>
      <w:r>
        <w:t>паспорта котельного хозяйства, котловые книги;</w:t>
      </w:r>
    </w:p>
    <w:p w:rsidR="009E50DD" w:rsidRDefault="009E50DD">
      <w:pPr>
        <w:pStyle w:val="ConsPlusNormal"/>
        <w:spacing w:before="220"/>
        <w:ind w:firstLine="540"/>
        <w:jc w:val="both"/>
      </w:pPr>
      <w:r>
        <w:t>паспорта лифтового хозяйства;</w:t>
      </w:r>
    </w:p>
    <w:p w:rsidR="009E50DD" w:rsidRDefault="009E50DD">
      <w:pPr>
        <w:pStyle w:val="ConsPlusNormal"/>
        <w:spacing w:before="220"/>
        <w:ind w:firstLine="540"/>
        <w:jc w:val="both"/>
      </w:pPr>
      <w:r>
        <w:t>паспорта на жилой дом, квартиру и земельный участок;</w:t>
      </w:r>
    </w:p>
    <w:p w:rsidR="009E50DD" w:rsidRDefault="009E50DD">
      <w:pPr>
        <w:pStyle w:val="ConsPlusNormal"/>
        <w:spacing w:before="220"/>
        <w:ind w:firstLine="540"/>
        <w:jc w:val="both"/>
      </w:pPr>
      <w:r>
        <w:lastRenderedPageBreak/>
        <w:t>исполнительные чертежи контуров заземления (для зданий, имеющих заземление);</w:t>
      </w:r>
    </w:p>
    <w:p w:rsidR="009E50DD" w:rsidRDefault="009E50DD">
      <w:pPr>
        <w:pStyle w:val="ConsPlusNormal"/>
        <w:spacing w:before="220"/>
        <w:ind w:firstLine="540"/>
        <w:jc w:val="both"/>
      </w:pPr>
      <w:r>
        <w:t>сметы, описи работ на текущий и капитальный ремонт;</w:t>
      </w:r>
    </w:p>
    <w:p w:rsidR="009E50DD" w:rsidRDefault="009E50DD">
      <w:pPr>
        <w:pStyle w:val="ConsPlusNormal"/>
        <w:spacing w:before="220"/>
        <w:ind w:firstLine="540"/>
        <w:jc w:val="both"/>
      </w:pPr>
      <w:r>
        <w:t>протоколы измерения сопротивления электросетей;</w:t>
      </w:r>
    </w:p>
    <w:p w:rsidR="009E50DD" w:rsidRDefault="009E50DD">
      <w:pPr>
        <w:pStyle w:val="ConsPlusNormal"/>
        <w:spacing w:before="220"/>
        <w:ind w:firstLine="540"/>
        <w:jc w:val="both"/>
      </w:pPr>
      <w:r>
        <w:t>протоколы измерения вентиляции;</w:t>
      </w:r>
    </w:p>
    <w:p w:rsidR="009E50DD" w:rsidRDefault="009E50DD">
      <w:pPr>
        <w:pStyle w:val="ConsPlusNormal"/>
        <w:spacing w:before="220"/>
        <w:ind w:firstLine="540"/>
        <w:jc w:val="both"/>
      </w:pPr>
      <w:r>
        <w:t>акты на исправность автоматики безопасности и контрольно-измерительных приборов (КИП) котельных и инженерного оборудования зданий;</w:t>
      </w:r>
    </w:p>
    <w:p w:rsidR="009E50DD" w:rsidRDefault="009E50DD">
      <w:pPr>
        <w:pStyle w:val="ConsPlusNormal"/>
        <w:spacing w:before="220"/>
        <w:ind w:firstLine="540"/>
        <w:jc w:val="both"/>
      </w:pPr>
      <w:r>
        <w:t>акты технического состояния и исправности работы противопожарного оборудования;</w:t>
      </w:r>
    </w:p>
    <w:p w:rsidR="009E50DD" w:rsidRDefault="009E50DD">
      <w:pPr>
        <w:pStyle w:val="ConsPlusNormal"/>
        <w:spacing w:before="220"/>
        <w:ind w:firstLine="540"/>
        <w:jc w:val="both"/>
      </w:pPr>
      <w:r>
        <w:t>сведения об обеспеченности топливом котельных и населения до начала отопительного сезона, запасом песка для посыпки тротуаров;</w:t>
      </w:r>
    </w:p>
    <w:p w:rsidR="009E50DD" w:rsidRDefault="009E50DD">
      <w:pPr>
        <w:pStyle w:val="ConsPlusNormal"/>
        <w:spacing w:before="220"/>
        <w:ind w:firstLine="540"/>
        <w:jc w:val="both"/>
      </w:pPr>
      <w:r>
        <w:t>акты о готовности уборочной техники и инвентаря;</w:t>
      </w:r>
    </w:p>
    <w:p w:rsidR="009E50DD" w:rsidRDefault="009E50DD">
      <w:pPr>
        <w:pStyle w:val="ConsPlusNormal"/>
        <w:spacing w:before="220"/>
        <w:ind w:firstLine="540"/>
        <w:jc w:val="both"/>
      </w:pPr>
      <w:r>
        <w:t>акты на испытания, промывку, наладку систем холодного, горячего водоснабжения и отопления;</w:t>
      </w:r>
    </w:p>
    <w:p w:rsidR="009E50DD" w:rsidRDefault="009E50DD">
      <w:pPr>
        <w:pStyle w:val="ConsPlusNormal"/>
        <w:spacing w:before="220"/>
        <w:ind w:firstLine="540"/>
        <w:jc w:val="both"/>
      </w:pPr>
      <w:r>
        <w:t>акты испытания на прочность и плотность оборудования систем отопления, вентиляции, горячего водоснабжения и центрального кондиционирования;</w:t>
      </w:r>
    </w:p>
    <w:p w:rsidR="009E50DD" w:rsidRDefault="009E50DD">
      <w:pPr>
        <w:pStyle w:val="ConsPlusNormal"/>
        <w:spacing w:before="220"/>
        <w:ind w:firstLine="540"/>
        <w:jc w:val="both"/>
      </w:pPr>
      <w:r>
        <w:t>журнал регистрации работы систем отопления и горячего водоснабжения зданий;</w:t>
      </w:r>
    </w:p>
    <w:p w:rsidR="009E50DD" w:rsidRDefault="009E50DD">
      <w:pPr>
        <w:pStyle w:val="ConsPlusNormal"/>
        <w:spacing w:before="220"/>
        <w:ind w:firstLine="540"/>
        <w:jc w:val="both"/>
      </w:pPr>
      <w:r>
        <w:t>график дежурств обслуживающего персонала;</w:t>
      </w:r>
    </w:p>
    <w:p w:rsidR="009E50DD" w:rsidRDefault="009E50DD">
      <w:pPr>
        <w:pStyle w:val="ConsPlusNormal"/>
        <w:spacing w:before="220"/>
        <w:ind w:firstLine="540"/>
        <w:jc w:val="both"/>
      </w:pPr>
      <w:r>
        <w:t>инструкция по пуску, регулировке и опорожнению системы отопления и горячего водоснабжения, утвержденная главным инженером организации по обслуживанию жилищного фонда;</w:t>
      </w:r>
    </w:p>
    <w:p w:rsidR="009E50DD" w:rsidRDefault="009E50DD">
      <w:pPr>
        <w:pStyle w:val="ConsPlusNormal"/>
        <w:spacing w:before="220"/>
        <w:ind w:firstLine="540"/>
        <w:jc w:val="both"/>
      </w:pPr>
      <w:r>
        <w:t xml:space="preserve">график температуры подающей и обратной воды в теплосети и </w:t>
      </w:r>
      <w:proofErr w:type="gramStart"/>
      <w:r>
        <w:t>в системе отопления в зависимости от температуры наружного воздуха с указанием рабочего давления воды на вводе</w:t>
      </w:r>
      <w:proofErr w:type="gramEnd"/>
      <w:r>
        <w:t>, статического и наибольшего допустимого давления в системе;</w:t>
      </w:r>
    </w:p>
    <w:p w:rsidR="009E50DD" w:rsidRDefault="009E50DD">
      <w:pPr>
        <w:pStyle w:val="ConsPlusNormal"/>
        <w:spacing w:before="220"/>
        <w:ind w:firstLine="540"/>
        <w:jc w:val="both"/>
      </w:pPr>
      <w:r>
        <w:t>журнал регистрации выдачи ключей от подвалов и чердаков зданий обслуживающему персоналу;</w:t>
      </w:r>
    </w:p>
    <w:p w:rsidR="009E50DD" w:rsidRDefault="009E50DD">
      <w:pPr>
        <w:pStyle w:val="ConsPlusNormal"/>
        <w:spacing w:before="220"/>
        <w:ind w:firstLine="540"/>
        <w:jc w:val="both"/>
      </w:pPr>
      <w:r>
        <w:t>акты проверки и прочистки дымоходов и вентиляционных каналов;</w:t>
      </w:r>
    </w:p>
    <w:p w:rsidR="009E50DD" w:rsidRDefault="009E50DD">
      <w:pPr>
        <w:pStyle w:val="ConsPlusNormal"/>
        <w:spacing w:before="220"/>
        <w:ind w:firstLine="540"/>
        <w:jc w:val="both"/>
      </w:pPr>
      <w:r>
        <w:t xml:space="preserve">в) </w:t>
      </w:r>
      <w:hyperlink r:id="rId186" w:history="1">
        <w:r>
          <w:rPr>
            <w:color w:val="0000FF"/>
          </w:rPr>
          <w:t>пунктом 17</w:t>
        </w:r>
      </w:hyperlink>
      <w:r>
        <w:t xml:space="preserve"> Правил осуществления деятельности по управлению многоквартирными домами:</w:t>
      </w:r>
    </w:p>
    <w:p w:rsidR="009E50DD" w:rsidRDefault="009E50DD">
      <w:pPr>
        <w:pStyle w:val="ConsPlusNormal"/>
        <w:spacing w:before="220"/>
        <w:ind w:firstLine="540"/>
        <w:jc w:val="both"/>
      </w:pPr>
      <w:r>
        <w:t>журнал учета заявок собственников и пользователей помещений в многоквартирных домах;</w:t>
      </w:r>
    </w:p>
    <w:p w:rsidR="009E50DD" w:rsidRDefault="009E50DD">
      <w:pPr>
        <w:pStyle w:val="ConsPlusNormal"/>
        <w:spacing w:before="220"/>
        <w:ind w:firstLine="540"/>
        <w:jc w:val="both"/>
      </w:pPr>
      <w:proofErr w:type="gramStart"/>
      <w:r>
        <w:t xml:space="preserve">г) </w:t>
      </w:r>
      <w:hyperlink r:id="rId187" w:history="1">
        <w:r>
          <w:rPr>
            <w:color w:val="0000FF"/>
          </w:rPr>
          <w:t>пунктами 1</w:t>
        </w:r>
      </w:hyperlink>
      <w:r>
        <w:t xml:space="preserve"> - </w:t>
      </w:r>
      <w:hyperlink r:id="rId188" w:history="1">
        <w:r>
          <w:rPr>
            <w:color w:val="0000FF"/>
          </w:rPr>
          <w:t>10</w:t>
        </w:r>
      </w:hyperlink>
      <w:r>
        <w:t xml:space="preserve">, </w:t>
      </w:r>
      <w:hyperlink r:id="rId189" w:history="1">
        <w:r>
          <w:rPr>
            <w:color w:val="0000FF"/>
          </w:rPr>
          <w:t>12</w:t>
        </w:r>
      </w:hyperlink>
      <w:r>
        <w:t xml:space="preserve"> - </w:t>
      </w:r>
      <w:hyperlink r:id="rId190" w:history="1">
        <w:r>
          <w:rPr>
            <w:color w:val="0000FF"/>
          </w:rPr>
          <w:t>15</w:t>
        </w:r>
      </w:hyperlink>
      <w:r>
        <w:t xml:space="preserve">, </w:t>
      </w:r>
      <w:hyperlink r:id="rId191" w:history="1">
        <w:r>
          <w:rPr>
            <w:color w:val="0000FF"/>
          </w:rPr>
          <w:t>17</w:t>
        </w:r>
      </w:hyperlink>
      <w:r>
        <w:t xml:space="preserve"> минимального перечня услуг и работ, необходимых для обеспечения надлежащего содержания общего имущества в многоквартирном доме, утвержденного постановлением Правительства Российской Федерации от 03.04.2013 N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(Официальный интернет-портал правовой информации http://www.pravo</w:t>
      </w:r>
      <w:proofErr w:type="gramEnd"/>
      <w:r>
        <w:t>.</w:t>
      </w:r>
      <w:proofErr w:type="gramStart"/>
      <w:r>
        <w:t>gov.ru, 12.04.2013):</w:t>
      </w:r>
      <w:proofErr w:type="gramEnd"/>
    </w:p>
    <w:p w:rsidR="009E50DD" w:rsidRDefault="009E50DD">
      <w:pPr>
        <w:pStyle w:val="ConsPlusNormal"/>
        <w:spacing w:before="220"/>
        <w:ind w:firstLine="540"/>
        <w:jc w:val="both"/>
      </w:pPr>
      <w:r>
        <w:t>план мероприятий по устранению причин нарушения и восстановлению эксплуатационных свойств конструкций фундаментов в многоквартирном доме;</w:t>
      </w:r>
    </w:p>
    <w:p w:rsidR="009E50DD" w:rsidRDefault="009E50DD">
      <w:pPr>
        <w:pStyle w:val="ConsPlusNormal"/>
        <w:spacing w:before="220"/>
        <w:ind w:firstLine="540"/>
        <w:jc w:val="both"/>
      </w:pPr>
      <w:r>
        <w:t xml:space="preserve">план мероприятий по инструментальному обследованию стен в многоквартирном доме, </w:t>
      </w:r>
      <w:r>
        <w:lastRenderedPageBreak/>
        <w:t>восстановлению проектных условий их эксплуатации;</w:t>
      </w:r>
    </w:p>
    <w:p w:rsidR="009E50DD" w:rsidRDefault="009E50DD">
      <w:pPr>
        <w:pStyle w:val="ConsPlusNormal"/>
        <w:spacing w:before="220"/>
        <w:ind w:firstLine="540"/>
        <w:jc w:val="both"/>
      </w:pPr>
      <w:r>
        <w:t>план восстановительных работ повреждений и нарушений перегородок, перекрытий и покрытий, балок (ригелей) перекрытий и покрытий, колонн и столбов, крыш, лестниц, фасадов в многоквартирном доме, полов, оконных и дверных заполнений помещений, относящихся к общему имуществу в многоквартирном доме, мусоропроводов, систем вентиляции и дымоудаления, индивидуальных тепловых пунктов и водоподкачек;</w:t>
      </w:r>
    </w:p>
    <w:p w:rsidR="009E50DD" w:rsidRDefault="009E50DD">
      <w:pPr>
        <w:pStyle w:val="ConsPlusNormal"/>
        <w:spacing w:before="220"/>
        <w:ind w:firstLine="540"/>
        <w:jc w:val="both"/>
      </w:pPr>
      <w:r>
        <w:t xml:space="preserve">д) </w:t>
      </w:r>
      <w:hyperlink r:id="rId192" w:history="1">
        <w:r>
          <w:rPr>
            <w:color w:val="0000FF"/>
          </w:rPr>
          <w:t>частью 7 статьи 12</w:t>
        </w:r>
      </w:hyperlink>
      <w:r>
        <w:t xml:space="preserve"> Федерального закона от 23.11.2009 N 261-ФЗ "Об энергосбережении и о повышении энергетической эффективности и о внесении изменений в отдельные законодательные акты Российской Федерации" ("Российская газета", 27.11.2009, N 226):</w:t>
      </w:r>
    </w:p>
    <w:p w:rsidR="009E50DD" w:rsidRDefault="009E50DD">
      <w:pPr>
        <w:pStyle w:val="ConsPlusNormal"/>
        <w:spacing w:before="220"/>
        <w:ind w:firstLine="540"/>
        <w:jc w:val="both"/>
      </w:pPr>
      <w:r>
        <w:t>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9E50DD" w:rsidRDefault="009E50DD">
      <w:pPr>
        <w:pStyle w:val="ConsPlusNormal"/>
        <w:spacing w:before="220"/>
        <w:ind w:firstLine="540"/>
        <w:jc w:val="both"/>
      </w:pPr>
      <w:proofErr w:type="gramStart"/>
      <w:r>
        <w:t xml:space="preserve">20) акт обследования на предмет установления наличия (отсутствия) технической возможности установки индивидуального, общего (квартирного), коллективного (общедомового) приборов учета, предусмотренный </w:t>
      </w:r>
      <w:hyperlink r:id="rId193" w:history="1">
        <w:r>
          <w:rPr>
            <w:color w:val="0000FF"/>
          </w:rPr>
          <w:t>пунктом 6</w:t>
        </w:r>
      </w:hyperlink>
      <w:r>
        <w:t xml:space="preserve"> Критериев наличия (отсутствия) технической возможности установки индивидуального, общего (квартирного), коллективного (общедомового) приборов учета, утвержденных приказом Министерства регионального развития Российской Федерации от 29.12.2011 N 627 "Об утверждении, а также формы акта обследования на предмет установления наличия (отсутствия) технической возможности установки</w:t>
      </w:r>
      <w:proofErr w:type="gramEnd"/>
      <w:r>
        <w:t xml:space="preserve"> таких приборов учета и порядка ее заполнения" ("Российская газета", N 109, 16.05.2012);</w:t>
      </w:r>
    </w:p>
    <w:p w:rsidR="009E50DD" w:rsidRDefault="009E50DD">
      <w:pPr>
        <w:pStyle w:val="ConsPlusNormal"/>
        <w:spacing w:before="220"/>
        <w:ind w:firstLine="540"/>
        <w:jc w:val="both"/>
      </w:pPr>
      <w:r>
        <w:t xml:space="preserve">21) журналы учета показаний коллективных (общедомовых), индивидуальных приборов учета, предусмотренных </w:t>
      </w:r>
      <w:hyperlink r:id="rId194" w:history="1">
        <w:r>
          <w:rPr>
            <w:color w:val="0000FF"/>
          </w:rPr>
          <w:t>подпунктами "е"</w:t>
        </w:r>
      </w:hyperlink>
      <w:r>
        <w:t xml:space="preserve">, </w:t>
      </w:r>
      <w:hyperlink r:id="rId195" w:history="1">
        <w:r>
          <w:rPr>
            <w:color w:val="0000FF"/>
          </w:rPr>
          <w:t>"ж" пункта 31</w:t>
        </w:r>
      </w:hyperlink>
      <w:r>
        <w:t xml:space="preserve"> Правил предоставления коммунальных услуг собственникам и пользователям помещений в многоквартирных домах и жилых домов;</w:t>
      </w:r>
    </w:p>
    <w:p w:rsidR="009E50DD" w:rsidRDefault="009E50DD">
      <w:pPr>
        <w:pStyle w:val="ConsPlusNormal"/>
        <w:spacing w:before="220"/>
        <w:ind w:firstLine="540"/>
        <w:jc w:val="both"/>
      </w:pPr>
      <w:r>
        <w:t xml:space="preserve">22) акт об установлении количества граждан, временно проживающих в жилом помещении, предусмотренный </w:t>
      </w:r>
      <w:hyperlink r:id="rId196" w:history="1">
        <w:r>
          <w:rPr>
            <w:color w:val="0000FF"/>
          </w:rPr>
          <w:t>пунктом 56.1</w:t>
        </w:r>
      </w:hyperlink>
      <w:r>
        <w:t xml:space="preserve"> Правил предоставления коммунальных услуг собственникам и пользователям помещений в многоквартирных домах и жилых домов;</w:t>
      </w:r>
    </w:p>
    <w:p w:rsidR="009E50DD" w:rsidRDefault="009E50DD">
      <w:pPr>
        <w:pStyle w:val="ConsPlusNormal"/>
        <w:spacing w:before="220"/>
        <w:ind w:firstLine="540"/>
        <w:jc w:val="both"/>
      </w:pPr>
      <w:r>
        <w:t xml:space="preserve">23) заявление собственника или постоянно проживающего потребителя о пользовании жилым помещением временно проживающими потребителями, предусмотренное </w:t>
      </w:r>
      <w:hyperlink r:id="rId197" w:history="1">
        <w:r>
          <w:rPr>
            <w:color w:val="0000FF"/>
          </w:rPr>
          <w:t>подпунктом "б" пункта 57</w:t>
        </w:r>
      </w:hyperlink>
      <w:r>
        <w:t xml:space="preserve"> Правил предоставления коммунальных услуг собственникам и пользователям помещений в многоквартирных домах и жилых домов;</w:t>
      </w:r>
    </w:p>
    <w:p w:rsidR="009E50DD" w:rsidRDefault="009E50DD">
      <w:pPr>
        <w:pStyle w:val="ConsPlusNormal"/>
        <w:spacing w:before="220"/>
        <w:ind w:firstLine="540"/>
        <w:jc w:val="both"/>
      </w:pPr>
      <w:proofErr w:type="gramStart"/>
      <w:r>
        <w:t xml:space="preserve">24) предусмотренные </w:t>
      </w:r>
      <w:hyperlink r:id="rId198" w:history="1">
        <w:r>
          <w:rPr>
            <w:color w:val="0000FF"/>
          </w:rPr>
          <w:t>пунктами 18</w:t>
        </w:r>
      </w:hyperlink>
      <w:r>
        <w:t xml:space="preserve">, </w:t>
      </w:r>
      <w:hyperlink r:id="rId199" w:history="1">
        <w:r>
          <w:rPr>
            <w:color w:val="0000FF"/>
          </w:rPr>
          <w:t>22</w:t>
        </w:r>
      </w:hyperlink>
      <w:r>
        <w:t xml:space="preserve"> Правил осуществления деятельности по управлению многоквартирными домами документы, связанные с передачей технической документации на многоквартирный дом и иных документов, связанных с управлением многоквартирным домом, а также сведений о собственниках и нанимателях помещений в многоквартирном доме и лицах, использующих общее имущество в многоквартирном доме на основании договоров (по решению общего собрания собственников помещений в многоквартирном доме):</w:t>
      </w:r>
      <w:proofErr w:type="gramEnd"/>
    </w:p>
    <w:p w:rsidR="009E50DD" w:rsidRDefault="009E50DD">
      <w:pPr>
        <w:pStyle w:val="ConsPlusNormal"/>
        <w:spacing w:before="220"/>
        <w:ind w:firstLine="540"/>
        <w:jc w:val="both"/>
      </w:pPr>
      <w:r>
        <w:t>а) уведомление о принятом на общем собрании собственников помещений в многоквартирном доме решении о смене способа управления многоквартирным домом или досрочном расторжении такого договора;</w:t>
      </w:r>
    </w:p>
    <w:p w:rsidR="009E50DD" w:rsidRDefault="009E50DD">
      <w:pPr>
        <w:pStyle w:val="ConsPlusNormal"/>
        <w:spacing w:before="220"/>
        <w:ind w:firstLine="540"/>
        <w:jc w:val="both"/>
      </w:pPr>
      <w:r>
        <w:t>б) акт приема-передачи документов и сведений, связанных с управлением многоквартирным домом;</w:t>
      </w:r>
    </w:p>
    <w:p w:rsidR="009E50DD" w:rsidRDefault="009E50DD">
      <w:pPr>
        <w:pStyle w:val="ConsPlusNormal"/>
        <w:spacing w:before="220"/>
        <w:ind w:firstLine="540"/>
        <w:jc w:val="both"/>
      </w:pPr>
      <w:r>
        <w:t>в) уведомление о дате, времени и месте передачи технической документации на многоквартирный дом и иных связанных с управлением этим домом документов;</w:t>
      </w:r>
    </w:p>
    <w:p w:rsidR="009E50DD" w:rsidRDefault="009E50DD">
      <w:pPr>
        <w:pStyle w:val="ConsPlusNormal"/>
        <w:spacing w:before="220"/>
        <w:ind w:firstLine="540"/>
        <w:jc w:val="both"/>
      </w:pPr>
      <w:r>
        <w:lastRenderedPageBreak/>
        <w:t>25) должностные инструкции работников лицензиата, ответственных за организацию и проведение мероприятий по выполнению лицензионных требований;</w:t>
      </w:r>
    </w:p>
    <w:p w:rsidR="009E50DD" w:rsidRDefault="009E50DD">
      <w:pPr>
        <w:pStyle w:val="ConsPlusNormal"/>
        <w:spacing w:before="220"/>
        <w:ind w:firstLine="540"/>
        <w:jc w:val="both"/>
      </w:pPr>
      <w:r>
        <w:t>26) сведения о наличии (отсутствии) судимости и (или) факта уголовного преследования либо прекращении уголовного преследования, о нахождении в розыске;</w:t>
      </w:r>
    </w:p>
    <w:p w:rsidR="009E50DD" w:rsidRDefault="009E50DD">
      <w:pPr>
        <w:pStyle w:val="ConsPlusNormal"/>
        <w:spacing w:before="220"/>
        <w:ind w:firstLine="540"/>
        <w:jc w:val="both"/>
      </w:pPr>
      <w:r>
        <w:t>27) иные представленные по усмотрению лицензиата документы, используемые при осуществлении деятельности и связанные с исполнением лицензионных требований, исполнением предписаний инспекции.</w:t>
      </w:r>
    </w:p>
    <w:p w:rsidR="009E50DD" w:rsidRDefault="009E50DD">
      <w:pPr>
        <w:pStyle w:val="ConsPlusNormal"/>
        <w:jc w:val="both"/>
      </w:pPr>
      <w:r>
        <w:t xml:space="preserve">(п. 42.1 </w:t>
      </w:r>
      <w:proofErr w:type="gramStart"/>
      <w:r>
        <w:t>введен</w:t>
      </w:r>
      <w:proofErr w:type="gramEnd"/>
      <w:r>
        <w:t xml:space="preserve"> </w:t>
      </w:r>
      <w:hyperlink r:id="rId200" w:history="1">
        <w:r>
          <w:rPr>
            <w:color w:val="0000FF"/>
          </w:rPr>
          <w:t>приказом</w:t>
        </w:r>
      </w:hyperlink>
      <w:r>
        <w:t xml:space="preserve"> ГЖИ Новосибирской области от 05.04.2017 N 22)</w:t>
      </w:r>
    </w:p>
    <w:p w:rsidR="009E50DD" w:rsidRDefault="009E50DD">
      <w:pPr>
        <w:pStyle w:val="ConsPlusNormal"/>
        <w:spacing w:before="220"/>
        <w:ind w:firstLine="540"/>
        <w:jc w:val="both"/>
      </w:pPr>
      <w:r>
        <w:t xml:space="preserve">42.2. Предусмотренные </w:t>
      </w:r>
      <w:hyperlink w:anchor="P392" w:history="1">
        <w:r>
          <w:rPr>
            <w:color w:val="0000FF"/>
          </w:rPr>
          <w:t>пунктом 42.1</w:t>
        </w:r>
      </w:hyperlink>
      <w:r>
        <w:t xml:space="preserve"> Административного регламента документы и (или) информация запрашиваются непосредственно у лицензиата, за исключением документов и (или) информации, имеющихся в распоряжении инспекции и (или) полученных инспекцией в рамках межведомственного информационного взаимодействия в соответствии с </w:t>
      </w:r>
      <w:hyperlink w:anchor="P336" w:history="1">
        <w:r>
          <w:rPr>
            <w:color w:val="0000FF"/>
          </w:rPr>
          <w:t>пунктом 30</w:t>
        </w:r>
      </w:hyperlink>
      <w:r>
        <w:t xml:space="preserve"> Административного регламента.</w:t>
      </w:r>
    </w:p>
    <w:p w:rsidR="009E50DD" w:rsidRDefault="009E50DD">
      <w:pPr>
        <w:pStyle w:val="ConsPlusNormal"/>
        <w:jc w:val="both"/>
      </w:pPr>
      <w:r>
        <w:t>(</w:t>
      </w:r>
      <w:proofErr w:type="gramStart"/>
      <w:r>
        <w:t>п</w:t>
      </w:r>
      <w:proofErr w:type="gramEnd"/>
      <w:r>
        <w:t xml:space="preserve">. 42.2 введен </w:t>
      </w:r>
      <w:hyperlink r:id="rId201" w:history="1">
        <w:r>
          <w:rPr>
            <w:color w:val="0000FF"/>
          </w:rPr>
          <w:t>приказом</w:t>
        </w:r>
      </w:hyperlink>
      <w:r>
        <w:t xml:space="preserve"> ГЖИ Новосибирской области от 05.04.2017 N 22)</w:t>
      </w:r>
    </w:p>
    <w:p w:rsidR="009E50DD" w:rsidRDefault="009E50DD">
      <w:pPr>
        <w:pStyle w:val="ConsPlusNormal"/>
        <w:spacing w:before="220"/>
        <w:ind w:firstLine="540"/>
        <w:jc w:val="both"/>
      </w:pPr>
      <w:r>
        <w:t>42.3. К документам и (или) информации, имеющимся в распоряжении инспекции, относятся:</w:t>
      </w:r>
    </w:p>
    <w:p w:rsidR="009E50DD" w:rsidRDefault="009E50DD">
      <w:pPr>
        <w:pStyle w:val="ConsPlusNormal"/>
        <w:spacing w:before="220"/>
        <w:ind w:firstLine="540"/>
        <w:jc w:val="both"/>
      </w:pPr>
      <w:r>
        <w:t>1) акты предыдущих проверок, проведенных инспекцией в отношении лицензиата;</w:t>
      </w:r>
    </w:p>
    <w:p w:rsidR="009E50DD" w:rsidRDefault="009E50DD">
      <w:pPr>
        <w:pStyle w:val="ConsPlusNormal"/>
        <w:spacing w:before="220"/>
        <w:ind w:firstLine="540"/>
        <w:jc w:val="both"/>
      </w:pPr>
      <w:r>
        <w:t xml:space="preserve">2) копии и подлинники оформленных в письменной форме решений и протоколов общего собрания собственников помещений в многоквартирном доме, поступившие в инспекцию в соответствии с положениями </w:t>
      </w:r>
      <w:hyperlink r:id="rId202" w:history="1">
        <w:r>
          <w:rPr>
            <w:color w:val="0000FF"/>
          </w:rPr>
          <w:t>части 1.1 статьи 46</w:t>
        </w:r>
      </w:hyperlink>
      <w:r>
        <w:t xml:space="preserve"> Жилищного кодекса Российской Федерации;</w:t>
      </w:r>
    </w:p>
    <w:p w:rsidR="009E50DD" w:rsidRDefault="009E50DD">
      <w:pPr>
        <w:pStyle w:val="ConsPlusNormal"/>
        <w:jc w:val="both"/>
      </w:pPr>
      <w:r>
        <w:t xml:space="preserve">(в ред. </w:t>
      </w:r>
      <w:hyperlink r:id="rId203"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 xml:space="preserve">3) уведомление о выбранном собственниками помещений в многоквартирном доме способе формирования фонда капитального ремонта, справка банка об открытии специального счета, поступившие в инспекцию в соответствии с положениями </w:t>
      </w:r>
      <w:hyperlink r:id="rId204" w:history="1">
        <w:r>
          <w:rPr>
            <w:color w:val="0000FF"/>
          </w:rPr>
          <w:t>части 1 статьи 172</w:t>
        </w:r>
      </w:hyperlink>
      <w:r>
        <w:t xml:space="preserve"> Жилищного кодекса Российской Федерации;</w:t>
      </w:r>
    </w:p>
    <w:p w:rsidR="009E50DD" w:rsidRDefault="009E50DD">
      <w:pPr>
        <w:pStyle w:val="ConsPlusNormal"/>
        <w:spacing w:before="220"/>
        <w:ind w:firstLine="540"/>
        <w:jc w:val="both"/>
      </w:pPr>
      <w:r>
        <w:t xml:space="preserve">4) сведения о поступлении взносов на капитальный ремонт от собственников помещений в многоквартирном доме, о размере остатка средств на специальном счете, поступившие в инспекцию в соответствии с положениями </w:t>
      </w:r>
      <w:hyperlink r:id="rId205" w:history="1">
        <w:r>
          <w:rPr>
            <w:color w:val="0000FF"/>
          </w:rPr>
          <w:t>части 3 статьи 172</w:t>
        </w:r>
      </w:hyperlink>
      <w:r>
        <w:t xml:space="preserve"> Жилищного кодекса Российской Федерации;</w:t>
      </w:r>
    </w:p>
    <w:p w:rsidR="009E50DD" w:rsidRDefault="009E50DD">
      <w:pPr>
        <w:pStyle w:val="ConsPlusNormal"/>
        <w:spacing w:before="220"/>
        <w:ind w:firstLine="540"/>
        <w:jc w:val="both"/>
      </w:pPr>
      <w:r>
        <w:t xml:space="preserve">5) уведомление о принятом на общем собрании собственников помещений в многоквартирном доме решении о смене способа управления многоквартирным домом или досрочном расторжении такого договора, поступившие в инспекцию в соответствии с положениями </w:t>
      </w:r>
      <w:hyperlink r:id="rId206" w:history="1">
        <w:r>
          <w:rPr>
            <w:color w:val="0000FF"/>
          </w:rPr>
          <w:t>пункта 18</w:t>
        </w:r>
      </w:hyperlink>
      <w:r>
        <w:t xml:space="preserve"> Правил осуществления деятельности по управлению многоквартирными домами;</w:t>
      </w:r>
    </w:p>
    <w:p w:rsidR="009E50DD" w:rsidRDefault="009E50DD">
      <w:pPr>
        <w:pStyle w:val="ConsPlusNormal"/>
        <w:spacing w:before="220"/>
        <w:ind w:firstLine="540"/>
        <w:jc w:val="both"/>
      </w:pPr>
      <w:r>
        <w:t xml:space="preserve">6) акт приема-передачи документов и сведений, связанных с управлением многоквартирным домом, поступивший в инспекцию в соответствии с положениями </w:t>
      </w:r>
      <w:hyperlink r:id="rId207" w:history="1">
        <w:r>
          <w:rPr>
            <w:color w:val="0000FF"/>
          </w:rPr>
          <w:t>пункта 22</w:t>
        </w:r>
      </w:hyperlink>
      <w:r>
        <w:t xml:space="preserve"> Правил осуществления деятельности по управлению многоквартирными домами;</w:t>
      </w:r>
    </w:p>
    <w:p w:rsidR="009E50DD" w:rsidRDefault="009E50DD">
      <w:pPr>
        <w:pStyle w:val="ConsPlusNormal"/>
        <w:spacing w:before="220"/>
        <w:ind w:firstLine="540"/>
        <w:jc w:val="both"/>
      </w:pPr>
      <w:r>
        <w:t xml:space="preserve">7) копии протокола общего собрания собственников помещений в многоквартирном доме о принятии решений, предусмотренных </w:t>
      </w:r>
      <w:hyperlink r:id="rId208" w:history="1">
        <w:r>
          <w:rPr>
            <w:color w:val="0000FF"/>
          </w:rPr>
          <w:t>частями 3</w:t>
        </w:r>
      </w:hyperlink>
      <w:r>
        <w:t xml:space="preserve"> и </w:t>
      </w:r>
      <w:hyperlink r:id="rId209" w:history="1">
        <w:r>
          <w:rPr>
            <w:color w:val="0000FF"/>
          </w:rPr>
          <w:t>4 статьи 170</w:t>
        </w:r>
      </w:hyperlink>
      <w:r>
        <w:t xml:space="preserve"> Жилищного кодекса Российской Федерации, поступившие в инспекцию в соответствии с положениями </w:t>
      </w:r>
      <w:hyperlink r:id="rId210" w:history="1">
        <w:r>
          <w:rPr>
            <w:color w:val="0000FF"/>
          </w:rPr>
          <w:t>части 1 статьи 172</w:t>
        </w:r>
      </w:hyperlink>
      <w:r>
        <w:t xml:space="preserve"> Жилищного кодекса Российской Федерации;</w:t>
      </w:r>
    </w:p>
    <w:p w:rsidR="009E50DD" w:rsidRDefault="009E50DD">
      <w:pPr>
        <w:pStyle w:val="ConsPlusNormal"/>
        <w:spacing w:before="220"/>
        <w:ind w:firstLine="540"/>
        <w:jc w:val="both"/>
      </w:pPr>
      <w:r>
        <w:t xml:space="preserve">8) сведения о создании места (площадки) накопления твердых коммунальных отходов, содержащиеся в реестре мест (площадок) накопления твердых коммунальных отходов, предусмотренном </w:t>
      </w:r>
      <w:hyperlink r:id="rId211" w:history="1">
        <w:r>
          <w:rPr>
            <w:color w:val="0000FF"/>
          </w:rPr>
          <w:t>пунктом 11</w:t>
        </w:r>
      </w:hyperlink>
      <w:r>
        <w:t xml:space="preserve"> Правил обустройства мест (площадок) накопления твердых коммунальных отходов, утвержденных постановлением Правительства Российской Федерации от </w:t>
      </w:r>
      <w:r>
        <w:lastRenderedPageBreak/>
        <w:t>31.08.2018 N 1039.</w:t>
      </w:r>
    </w:p>
    <w:p w:rsidR="009E50DD" w:rsidRDefault="009E50DD">
      <w:pPr>
        <w:pStyle w:val="ConsPlusNormal"/>
        <w:jc w:val="both"/>
      </w:pPr>
      <w:r>
        <w:t xml:space="preserve">(пп. 8 </w:t>
      </w:r>
      <w:proofErr w:type="gramStart"/>
      <w:r>
        <w:t>введен</w:t>
      </w:r>
      <w:proofErr w:type="gramEnd"/>
      <w:r>
        <w:t xml:space="preserve"> </w:t>
      </w:r>
      <w:hyperlink r:id="rId212" w:history="1">
        <w:r>
          <w:rPr>
            <w:color w:val="0000FF"/>
          </w:rPr>
          <w:t>приказом</w:t>
        </w:r>
      </w:hyperlink>
      <w:r>
        <w:t xml:space="preserve"> ГЖИ Новосибирской области от 22.05.2019 N 86)</w:t>
      </w:r>
    </w:p>
    <w:p w:rsidR="009E50DD" w:rsidRDefault="009E50DD">
      <w:pPr>
        <w:pStyle w:val="ConsPlusNormal"/>
        <w:jc w:val="both"/>
      </w:pPr>
      <w:r>
        <w:t xml:space="preserve">(п. 42.3 </w:t>
      </w:r>
      <w:proofErr w:type="gramStart"/>
      <w:r>
        <w:t>введен</w:t>
      </w:r>
      <w:proofErr w:type="gramEnd"/>
      <w:r>
        <w:t xml:space="preserve"> </w:t>
      </w:r>
      <w:hyperlink r:id="rId213" w:history="1">
        <w:r>
          <w:rPr>
            <w:color w:val="0000FF"/>
          </w:rPr>
          <w:t>приказом</w:t>
        </w:r>
      </w:hyperlink>
      <w:r>
        <w:t xml:space="preserve"> ГЖИ Новосибирской области от 05.04.2017 N 22)</w:t>
      </w:r>
    </w:p>
    <w:p w:rsidR="009E50DD" w:rsidRDefault="009E50DD">
      <w:pPr>
        <w:pStyle w:val="ConsPlusNormal"/>
        <w:spacing w:before="220"/>
        <w:ind w:firstLine="540"/>
        <w:jc w:val="both"/>
      </w:pPr>
      <w:bookmarkStart w:id="20" w:name="P490"/>
      <w:bookmarkEnd w:id="20"/>
      <w:r>
        <w:t xml:space="preserve">43. Срок проведения каждой из проверок, предусмотренных </w:t>
      </w:r>
      <w:hyperlink w:anchor="P378" w:history="1">
        <w:r>
          <w:rPr>
            <w:color w:val="0000FF"/>
          </w:rPr>
          <w:t>пунктом 41</w:t>
        </w:r>
      </w:hyperlink>
      <w:r>
        <w:t xml:space="preserve"> Административного регламента, не может превышать 20 (двадцать) рабочих дней.</w:t>
      </w:r>
    </w:p>
    <w:p w:rsidR="009E50DD" w:rsidRDefault="009E50DD">
      <w:pPr>
        <w:pStyle w:val="ConsPlusNormal"/>
        <w:spacing w:before="220"/>
        <w:ind w:firstLine="540"/>
        <w:jc w:val="both"/>
      </w:pPr>
      <w:r>
        <w:t>В отношении одного субъекта малого предпринимательства общий срок проведения плановых выездных проверок не может превышать 50 (пятьдесят) часов для малого предприятия и 15 (пятнадцать) часов для микропредприятия в год.</w:t>
      </w:r>
    </w:p>
    <w:p w:rsidR="009E50DD" w:rsidRDefault="009E50DD">
      <w:pPr>
        <w:pStyle w:val="ConsPlusNormal"/>
        <w:spacing w:before="220"/>
        <w:ind w:firstLine="540"/>
        <w:jc w:val="both"/>
      </w:pPr>
      <w:proofErr w:type="gramStart"/>
      <w: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мотивированного предложения должностного лица инспекции, проводящего выездную плановую проверку, срок проведения выездной плановой проверки продлевается начальником инспекции, но не более чем на 20 (двадцать) рабочих дней, в отношении малых предприятий не более чем на 50 (пятьдесят) часов, микропредприятий не более чем</w:t>
      </w:r>
      <w:proofErr w:type="gramEnd"/>
      <w:r>
        <w:t xml:space="preserve"> на 15 (пятнадцать) часов.</w:t>
      </w:r>
    </w:p>
    <w:p w:rsidR="009E50DD" w:rsidRDefault="009E50DD">
      <w:pPr>
        <w:pStyle w:val="ConsPlusNormal"/>
        <w:spacing w:before="220"/>
        <w:ind w:firstLine="540"/>
        <w:jc w:val="both"/>
      </w:pPr>
      <w:proofErr w:type="gramStart"/>
      <w:r>
        <w:t>В случае необходимости при проведении плановой выездной проверки субъекта малого предпринимательства получения документов и (или) информации в рамках межведомственного информационного взаимодействия проведение такой проверки может быть приостановлено начальником инспекции или его заместителем, принявшим решение о проведении проверки, на срок, необходимый для осуществления межведомственного информационного взаимодействия, но не более чем на десять рабочих дней.</w:t>
      </w:r>
      <w:proofErr w:type="gramEnd"/>
      <w:r>
        <w:t xml:space="preserve"> Повторное приостановление проведения проверки не допускается.</w:t>
      </w:r>
    </w:p>
    <w:p w:rsidR="009E50DD" w:rsidRDefault="009E50DD">
      <w:pPr>
        <w:pStyle w:val="ConsPlusNormal"/>
        <w:jc w:val="both"/>
      </w:pPr>
      <w:r>
        <w:t xml:space="preserve">(абзац введен </w:t>
      </w:r>
      <w:hyperlink r:id="rId214" w:history="1">
        <w:r>
          <w:rPr>
            <w:color w:val="0000FF"/>
          </w:rPr>
          <w:t>приказом</w:t>
        </w:r>
      </w:hyperlink>
      <w:r>
        <w:t xml:space="preserve"> ГЖИ Новосибирской области от 03.08.2016 N 97)</w:t>
      </w:r>
    </w:p>
    <w:p w:rsidR="009E50DD" w:rsidRDefault="009E50DD">
      <w:pPr>
        <w:pStyle w:val="ConsPlusNormal"/>
        <w:spacing w:before="220"/>
        <w:ind w:firstLine="540"/>
        <w:jc w:val="both"/>
      </w:pPr>
      <w:r>
        <w:t>В этом случае, на период действия срока приостановления проведения проверки, приостанавливаются связанные с указанной проверкой действия инспекции на территории, в зданиях, строениях, сооружениях, помещениях, на иных объектах проверяемого лица.</w:t>
      </w:r>
    </w:p>
    <w:p w:rsidR="009E50DD" w:rsidRDefault="009E50DD">
      <w:pPr>
        <w:pStyle w:val="ConsPlusNormal"/>
        <w:jc w:val="both"/>
      </w:pPr>
      <w:r>
        <w:t xml:space="preserve">(абзац введен </w:t>
      </w:r>
      <w:hyperlink r:id="rId215" w:history="1">
        <w:r>
          <w:rPr>
            <w:color w:val="0000FF"/>
          </w:rPr>
          <w:t>приказом</w:t>
        </w:r>
      </w:hyperlink>
      <w:r>
        <w:t xml:space="preserve"> ГЖИ Новосибирской области от 03.08.2016 N 97)</w:t>
      </w:r>
    </w:p>
    <w:p w:rsidR="009E50DD" w:rsidRDefault="009E50DD">
      <w:pPr>
        <w:pStyle w:val="ConsPlusNormal"/>
        <w:spacing w:before="220"/>
        <w:ind w:firstLine="540"/>
        <w:jc w:val="both"/>
      </w:pPr>
      <w:r>
        <w:t xml:space="preserve">Срок плановой проверки, проводимой в отношении резидентов ТОСЭР, составляет не более чем пятнадцать рабочих дней </w:t>
      </w:r>
      <w:proofErr w:type="gramStart"/>
      <w:r>
        <w:t>с даты начала</w:t>
      </w:r>
      <w:proofErr w:type="gramEnd"/>
      <w:r>
        <w:t xml:space="preserve"> ее проведения. В отношении одного резидента ТОСЭР, являющегося субъектом малого предпринимательства, общий срок проведения плановых выездных проверок не может превышать сорок часов для малого предприятия и десять часов для микропредприятия в год. В исключительных случаях, связанных с необходимостью проведения сложных и (или) длительных специальных расследований и экспертиз на основании мотивированных предложений должностного лица инспекции, проводящего проверку, срок проведения проверки продлевается, но не более чем на десять рабочих дней в отношении малых предприятий и не более чем на десять часов в отношении микропредприятий.</w:t>
      </w:r>
    </w:p>
    <w:p w:rsidR="009E50DD" w:rsidRDefault="009E50DD">
      <w:pPr>
        <w:pStyle w:val="ConsPlusNormal"/>
        <w:jc w:val="both"/>
      </w:pPr>
      <w:r>
        <w:t xml:space="preserve">(абзац введен </w:t>
      </w:r>
      <w:hyperlink r:id="rId216" w:history="1">
        <w:r>
          <w:rPr>
            <w:color w:val="0000FF"/>
          </w:rPr>
          <w:t>приказом</w:t>
        </w:r>
      </w:hyperlink>
      <w:r>
        <w:t xml:space="preserve"> ГЖИ Новосибирской области от 22.05.2019 N 86)</w:t>
      </w:r>
    </w:p>
    <w:p w:rsidR="009E50DD" w:rsidRDefault="009E50DD">
      <w:pPr>
        <w:pStyle w:val="ConsPlusNormal"/>
        <w:spacing w:before="220"/>
        <w:ind w:firstLine="540"/>
        <w:jc w:val="both"/>
      </w:pPr>
      <w:r>
        <w:t>Срок внеплановой проверки, проводимой в отношении резидентов ТОСЭР, не может превышать пять рабочих дней.</w:t>
      </w:r>
    </w:p>
    <w:p w:rsidR="009E50DD" w:rsidRDefault="009E50DD">
      <w:pPr>
        <w:pStyle w:val="ConsPlusNormal"/>
        <w:jc w:val="both"/>
      </w:pPr>
      <w:r>
        <w:t>(</w:t>
      </w:r>
      <w:proofErr w:type="gramStart"/>
      <w:r>
        <w:t>а</w:t>
      </w:r>
      <w:proofErr w:type="gramEnd"/>
      <w:r>
        <w:t xml:space="preserve">бзац введен </w:t>
      </w:r>
      <w:hyperlink r:id="rId217" w:history="1">
        <w:r>
          <w:rPr>
            <w:color w:val="0000FF"/>
          </w:rPr>
          <w:t>приказом</w:t>
        </w:r>
      </w:hyperlink>
      <w:r>
        <w:t xml:space="preserve"> ГЖИ Новосибирской области от 22.05.2019 N 86)</w:t>
      </w:r>
    </w:p>
    <w:p w:rsidR="009E50DD" w:rsidRDefault="009E50DD">
      <w:pPr>
        <w:pStyle w:val="ConsPlusNormal"/>
        <w:spacing w:before="220"/>
        <w:ind w:firstLine="540"/>
        <w:jc w:val="both"/>
      </w:pPr>
      <w:bookmarkStart w:id="21" w:name="P501"/>
      <w:bookmarkEnd w:id="21"/>
      <w:proofErr w:type="gramStart"/>
      <w:r>
        <w:t xml:space="preserve">43.1 Информация о плановых и внеплановых проверках юридических лиц и индивидуальных предпринимателей, проводимых в соответствии с Федеральным </w:t>
      </w:r>
      <w:hyperlink r:id="rId218" w:history="1">
        <w:r>
          <w:rPr>
            <w:color w:val="0000FF"/>
          </w:rPr>
          <w:t>законом</w:t>
        </w:r>
      </w:hyperlink>
      <w: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об их результатах и о принятых мерах по пресечению и (или) устранению последствий выявленных нарушений размещается в федеральных государственных информационных системах в системе Интернет:</w:t>
      </w:r>
      <w:proofErr w:type="gramEnd"/>
      <w:r>
        <w:t xml:space="preserve"> "Единый реестр проверок" - www.proverki.gov.ru, "Государственная информационная система жилищно-коммунального хозяйства" - www.dom.gosuslugi.ru (далее - ГИС ЖКХ) в соответствии с </w:t>
      </w:r>
      <w:r>
        <w:lastRenderedPageBreak/>
        <w:t>требованиями законодательства.</w:t>
      </w:r>
    </w:p>
    <w:p w:rsidR="009E50DD" w:rsidRDefault="009E50DD">
      <w:pPr>
        <w:pStyle w:val="ConsPlusNormal"/>
        <w:spacing w:before="220"/>
        <w:ind w:firstLine="540"/>
        <w:jc w:val="both"/>
      </w:pPr>
      <w:bookmarkStart w:id="22" w:name="P502"/>
      <w:bookmarkEnd w:id="22"/>
      <w:r>
        <w:t>Внесение изменений в единый реестр проверок и ГИС ЖКХ в части исправления технических ошибок осуществляется уполномоченным должностным лицом инспекции незамедлительно с момента выявления технических ошибок.</w:t>
      </w:r>
    </w:p>
    <w:p w:rsidR="009E50DD" w:rsidRDefault="009E50DD">
      <w:pPr>
        <w:pStyle w:val="ConsPlusNormal"/>
        <w:jc w:val="both"/>
      </w:pPr>
      <w:r>
        <w:t xml:space="preserve">(п. 43.1 </w:t>
      </w:r>
      <w:proofErr w:type="gramStart"/>
      <w:r>
        <w:t>введен</w:t>
      </w:r>
      <w:proofErr w:type="gramEnd"/>
      <w:r>
        <w:t xml:space="preserve"> </w:t>
      </w:r>
      <w:hyperlink r:id="rId219" w:history="1">
        <w:r>
          <w:rPr>
            <w:color w:val="0000FF"/>
          </w:rPr>
          <w:t>приказом</w:t>
        </w:r>
      </w:hyperlink>
      <w:r>
        <w:t xml:space="preserve"> ГЖИ Новосибирской области от 10.12.2015 N 234)</w:t>
      </w:r>
    </w:p>
    <w:p w:rsidR="009E50DD" w:rsidRDefault="009E50DD">
      <w:pPr>
        <w:pStyle w:val="ConsPlusNormal"/>
        <w:spacing w:before="220"/>
        <w:ind w:firstLine="540"/>
        <w:jc w:val="both"/>
      </w:pPr>
      <w:r>
        <w:t>44. Документарная проверка проводится по месту нахождения инспекции.</w:t>
      </w:r>
    </w:p>
    <w:p w:rsidR="009E50DD" w:rsidRDefault="009E50DD">
      <w:pPr>
        <w:pStyle w:val="ConsPlusNormal"/>
        <w:spacing w:before="220"/>
        <w:ind w:firstLine="540"/>
        <w:jc w:val="both"/>
      </w:pPr>
      <w:r>
        <w:t>45. При проведении документарной проверки должностное лицо инспекции, уполномоченное на проведение проверки:</w:t>
      </w:r>
    </w:p>
    <w:p w:rsidR="009E50DD" w:rsidRDefault="009E50DD">
      <w:pPr>
        <w:pStyle w:val="ConsPlusNormal"/>
        <w:spacing w:before="220"/>
        <w:ind w:firstLine="540"/>
        <w:jc w:val="both"/>
      </w:pPr>
      <w:proofErr w:type="gramStart"/>
      <w:r>
        <w:t>1) вручает под роспись заверенную печатью копию приказа о проведении проверки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служебного удостоверения 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знакомит подлежащих проверке лиц с административными регламентами проведения мероприятий по контролю и порядком</w:t>
      </w:r>
      <w:proofErr w:type="gramEnd"/>
      <w:r>
        <w:t xml:space="preserve"> их проведения в случае непосредственного присутствия указанных лиц при проведении документарной проверки;</w:t>
      </w:r>
    </w:p>
    <w:p w:rsidR="009E50DD" w:rsidRDefault="009E50DD">
      <w:pPr>
        <w:pStyle w:val="ConsPlusNormal"/>
        <w:spacing w:before="220"/>
        <w:ind w:firstLine="540"/>
        <w:jc w:val="both"/>
      </w:pPr>
      <w:r>
        <w:t>2) по требованию подлежащих проверке лиц представляет информацию об инспекции, а также об экспертах, экспертных организациях, привлекаемых к проведению проверки, в целях подтверждения своих полномочий;</w:t>
      </w:r>
    </w:p>
    <w:p w:rsidR="009E50DD" w:rsidRDefault="009E50DD">
      <w:pPr>
        <w:pStyle w:val="ConsPlusNormal"/>
        <w:spacing w:before="220"/>
        <w:ind w:firstLine="540"/>
        <w:jc w:val="both"/>
      </w:pPr>
      <w:proofErr w:type="gramStart"/>
      <w:r>
        <w:t xml:space="preserve">3) в первую очередь рассматривает документы лицензиата, имеющиеся в распоряжении инспекции, в том числе акты предыдущих проверок, документы и (или) информацию, полученные инспекцией в рамках межведомственного информационного взаимодействия, а также документы из числа документов, предусмотренных </w:t>
      </w:r>
      <w:hyperlink w:anchor="P392" w:history="1">
        <w:r>
          <w:rPr>
            <w:color w:val="0000FF"/>
          </w:rPr>
          <w:t>пунктом 42.1</w:t>
        </w:r>
      </w:hyperlink>
      <w:r>
        <w:t xml:space="preserve"> Административного регламента, представленные лицензиатом к началу проведения проверки в соответствии с уведомлением о проведении проверки, предусмотренным </w:t>
      </w:r>
      <w:hyperlink w:anchor="P350" w:history="1">
        <w:r>
          <w:rPr>
            <w:color w:val="0000FF"/>
          </w:rPr>
          <w:t>пунктом 31</w:t>
        </w:r>
      </w:hyperlink>
      <w:r>
        <w:t xml:space="preserve"> Административного регламента, или приказом о</w:t>
      </w:r>
      <w:proofErr w:type="gramEnd"/>
      <w:r>
        <w:t xml:space="preserve"> </w:t>
      </w:r>
      <w:proofErr w:type="gramStart"/>
      <w:r>
        <w:t>проведении</w:t>
      </w:r>
      <w:proofErr w:type="gramEnd"/>
      <w:r>
        <w:t xml:space="preserve"> проверки в случае, когда уведомление лицензиата о проведении проверки не требуется;</w:t>
      </w:r>
    </w:p>
    <w:p w:rsidR="009E50DD" w:rsidRDefault="009E50DD">
      <w:pPr>
        <w:pStyle w:val="ConsPlusNormal"/>
        <w:jc w:val="both"/>
      </w:pPr>
      <w:r>
        <w:t xml:space="preserve">(в ред. </w:t>
      </w:r>
      <w:hyperlink r:id="rId220" w:history="1">
        <w:r>
          <w:rPr>
            <w:color w:val="0000FF"/>
          </w:rPr>
          <w:t>приказа</w:t>
        </w:r>
      </w:hyperlink>
      <w:r>
        <w:t xml:space="preserve"> ГЖИ Новосибирской области от 05.04.2017 N 22)</w:t>
      </w:r>
    </w:p>
    <w:p w:rsidR="009E50DD" w:rsidRDefault="009E50DD">
      <w:pPr>
        <w:pStyle w:val="ConsPlusNormal"/>
        <w:spacing w:before="220"/>
        <w:ind w:firstLine="540"/>
        <w:jc w:val="both"/>
      </w:pPr>
      <w:bookmarkStart w:id="23" w:name="P510"/>
      <w:bookmarkEnd w:id="23"/>
      <w:proofErr w:type="gramStart"/>
      <w:r>
        <w:t xml:space="preserve">4) направляет в адрес лицензиата, в отношении которого осуществляется государственный контроль (надзор), мотивированный запрос с требованием представить иные необходимые для рассмотрения в ходе проведения документарной проверки документы и (или) информацию, за исключением документов и (или) информации, не относящихся к предмету проверки или которые могут быть получены в соответствии с </w:t>
      </w:r>
      <w:hyperlink r:id="rId221" w:history="1">
        <w:r>
          <w:rPr>
            <w:color w:val="0000FF"/>
          </w:rPr>
          <w:t>Перечнем</w:t>
        </w:r>
      </w:hyperlink>
      <w:r>
        <w:t xml:space="preserve"> документов и (или) информации, запрашиваемых и получаемых в рамках межведомственного</w:t>
      </w:r>
      <w:proofErr w:type="gramEnd"/>
      <w:r>
        <w:t xml:space="preserve"> </w:t>
      </w:r>
      <w:proofErr w:type="gramStart"/>
      <w:r>
        <w:t>информационного взаимодействия от других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 и (или) информация, и у иных должностных лиц, в случае если достоверность сведений, содержащихся в документах лицензиата, имеющихся в распоряжении инспекции, вызывает обоснованные сомнения (неясность, неопределенность, противоречивость сведений, связанных с соблюдением лицензиатом в процессе осуществления им</w:t>
      </w:r>
      <w:proofErr w:type="gramEnd"/>
      <w:r>
        <w:t xml:space="preserve"> деятельности обязательных требований) либо эти сведения не позволяют оценить соответствие деятельности лицензиата лицензионным требованиям, исполнение предписания инспекции;</w:t>
      </w:r>
    </w:p>
    <w:p w:rsidR="009E50DD" w:rsidRDefault="009E50DD">
      <w:pPr>
        <w:pStyle w:val="ConsPlusNormal"/>
        <w:jc w:val="both"/>
      </w:pPr>
      <w:r>
        <w:t xml:space="preserve">(в ред. приказов ГЖИ Новосибирской области от 05.04.2017 </w:t>
      </w:r>
      <w:hyperlink r:id="rId222" w:history="1">
        <w:r>
          <w:rPr>
            <w:color w:val="0000FF"/>
          </w:rPr>
          <w:t>N 22</w:t>
        </w:r>
      </w:hyperlink>
      <w:r>
        <w:t xml:space="preserve">, от 20.12.2018 </w:t>
      </w:r>
      <w:hyperlink r:id="rId223" w:history="1">
        <w:r>
          <w:rPr>
            <w:color w:val="0000FF"/>
          </w:rPr>
          <w:t>N 137</w:t>
        </w:r>
      </w:hyperlink>
      <w:r>
        <w:t>)</w:t>
      </w:r>
    </w:p>
    <w:p w:rsidR="009E50DD" w:rsidRDefault="009E50DD">
      <w:pPr>
        <w:pStyle w:val="ConsPlusNormal"/>
        <w:spacing w:before="220"/>
        <w:ind w:firstLine="540"/>
        <w:jc w:val="both"/>
      </w:pPr>
      <w:bookmarkStart w:id="24" w:name="P512"/>
      <w:bookmarkEnd w:id="24"/>
      <w:proofErr w:type="gramStart"/>
      <w:r>
        <w:t xml:space="preserve">5) в случае если при рассмотрении представленных в соответствии с мотивированным запросом документов и (или) информации выявлены ошибки и (или) противоречия либо </w:t>
      </w:r>
      <w:r>
        <w:lastRenderedPageBreak/>
        <w:t>несоответствия сведений, содержащихся в этих документах, сведениям, содержащимся в документах лицензиата, имеющихся в распоряжении инспекции документах и (или) информации, полученных инспекцией в рамках межведомственного информационного взаимодействия, и (или) представленных лицензиатом к началу проведения проверки, направляет информацию лицензиату с</w:t>
      </w:r>
      <w:proofErr w:type="gramEnd"/>
      <w:r>
        <w:t xml:space="preserve"> требованием представить в течение 10 (десяти) рабочих дней необходимые пояснения в письменной форме;</w:t>
      </w:r>
    </w:p>
    <w:p w:rsidR="009E50DD" w:rsidRDefault="009E50DD">
      <w:pPr>
        <w:pStyle w:val="ConsPlusNormal"/>
        <w:jc w:val="both"/>
      </w:pPr>
      <w:r>
        <w:t xml:space="preserve">(в ред. </w:t>
      </w:r>
      <w:hyperlink r:id="rId224" w:history="1">
        <w:r>
          <w:rPr>
            <w:color w:val="0000FF"/>
          </w:rPr>
          <w:t>приказа</w:t>
        </w:r>
      </w:hyperlink>
      <w:r>
        <w:t xml:space="preserve"> ГЖИ Новосибирской области от 05.04.2017 N 22)</w:t>
      </w:r>
    </w:p>
    <w:p w:rsidR="009E50DD" w:rsidRDefault="009E50DD">
      <w:pPr>
        <w:pStyle w:val="ConsPlusNormal"/>
        <w:spacing w:before="220"/>
        <w:ind w:firstLine="540"/>
        <w:jc w:val="both"/>
      </w:pPr>
      <w:bookmarkStart w:id="25" w:name="P514"/>
      <w:bookmarkEnd w:id="25"/>
      <w:r>
        <w:t xml:space="preserve">6) устанавливает соответствие содержащихся в документах лицензиата, имеющихся в распоряжении инспекции и представленных на основании запросов, предусмотренных </w:t>
      </w:r>
      <w:hyperlink w:anchor="P510" w:history="1">
        <w:r>
          <w:rPr>
            <w:color w:val="0000FF"/>
          </w:rPr>
          <w:t>подпунктами 4</w:t>
        </w:r>
      </w:hyperlink>
      <w:r>
        <w:t xml:space="preserve">, </w:t>
      </w:r>
      <w:hyperlink w:anchor="P512" w:history="1">
        <w:r>
          <w:rPr>
            <w:color w:val="0000FF"/>
          </w:rPr>
          <w:t>5</w:t>
        </w:r>
      </w:hyperlink>
      <w:r>
        <w:t xml:space="preserve"> настоящего пункта Административного регламента, сведений обязательным требованиям, исполнение ранее выданного предписания инспекции, а также соблюдение лицензиатом при осуществлении им деятельности обязательных требований.</w:t>
      </w:r>
    </w:p>
    <w:p w:rsidR="009E50DD" w:rsidRDefault="009E50DD">
      <w:pPr>
        <w:pStyle w:val="ConsPlusNormal"/>
        <w:spacing w:before="220"/>
        <w:ind w:firstLine="540"/>
        <w:jc w:val="both"/>
      </w:pPr>
      <w:r>
        <w:t>46. Лицензиат, представляющий в инспекцию указанные в мотивированном запросе документы и пояснения относительно выявленных ошибок и (или) противоречий в представленных документах либо относительно несоответствия сведений, вправе представить дополнительно в инспекцию, в том числе в форме электронных документов, подписанных усиленной квалифицированной электронной подписью, документы, подтверждающие достоверность ранее представленных документов.</w:t>
      </w:r>
    </w:p>
    <w:p w:rsidR="009E50DD" w:rsidRDefault="009E50DD">
      <w:pPr>
        <w:pStyle w:val="ConsPlusNormal"/>
        <w:jc w:val="both"/>
      </w:pPr>
      <w:r>
        <w:t xml:space="preserve">(в ред. </w:t>
      </w:r>
      <w:hyperlink r:id="rId225" w:history="1">
        <w:r>
          <w:rPr>
            <w:color w:val="0000FF"/>
          </w:rPr>
          <w:t>приказа</w:t>
        </w:r>
      </w:hyperlink>
      <w:r>
        <w:t xml:space="preserve"> ГЖИ Новосибирской области от 10.12.2015 N 234)</w:t>
      </w:r>
    </w:p>
    <w:p w:rsidR="009E50DD" w:rsidRDefault="009E50DD">
      <w:pPr>
        <w:pStyle w:val="ConsPlusNormal"/>
        <w:spacing w:before="220"/>
        <w:ind w:firstLine="540"/>
        <w:jc w:val="both"/>
      </w:pPr>
      <w:r>
        <w:t>47. Выездная проверка проводится по месту нахождения лицензиата и (или) по месту фактического осуществления им своей деятельности.</w:t>
      </w:r>
    </w:p>
    <w:p w:rsidR="009E50DD" w:rsidRDefault="009E50DD">
      <w:pPr>
        <w:pStyle w:val="ConsPlusNormal"/>
        <w:spacing w:before="220"/>
        <w:ind w:firstLine="540"/>
        <w:jc w:val="both"/>
      </w:pPr>
      <w:r>
        <w:t>При проведении плановой и внеплановой выездной проверки могут присутствовать представители саморегулируемой организации, членом которой является лицензиат, члены комиссии по лицензированию деятельности по управлению многоквартирными домами на территории Новосибирской области (далее - Лицензионная комиссия).</w:t>
      </w:r>
    </w:p>
    <w:p w:rsidR="009E50DD" w:rsidRDefault="009E50DD">
      <w:pPr>
        <w:pStyle w:val="ConsPlusNormal"/>
        <w:spacing w:before="220"/>
        <w:ind w:firstLine="540"/>
        <w:jc w:val="both"/>
      </w:pPr>
      <w:r>
        <w:t>48. Выездная проверка проводится в случае, если при документарной проверке не представляется возможным:</w:t>
      </w:r>
    </w:p>
    <w:p w:rsidR="009E50DD" w:rsidRDefault="009E50DD">
      <w:pPr>
        <w:pStyle w:val="ConsPlusNormal"/>
        <w:spacing w:before="220"/>
        <w:ind w:firstLine="540"/>
        <w:jc w:val="both"/>
      </w:pPr>
      <w:r>
        <w:t>1) удостовериться в полноте и достоверности сведений, содержащихся в документах лицензиата, имеющихся в распоряжении инспекции;</w:t>
      </w:r>
    </w:p>
    <w:p w:rsidR="009E50DD" w:rsidRDefault="009E50DD">
      <w:pPr>
        <w:pStyle w:val="ConsPlusNormal"/>
        <w:spacing w:before="220"/>
        <w:ind w:firstLine="540"/>
        <w:jc w:val="both"/>
      </w:pPr>
      <w:r>
        <w:t>2) оценить соответствие деятельности лицензиата лицензионным требованиям, исполнение предписания инспекции без проведения соответствующего мероприятия по контролю.</w:t>
      </w:r>
    </w:p>
    <w:p w:rsidR="009E50DD" w:rsidRDefault="009E50DD">
      <w:pPr>
        <w:pStyle w:val="ConsPlusNormal"/>
        <w:spacing w:before="220"/>
        <w:ind w:firstLine="540"/>
        <w:jc w:val="both"/>
      </w:pPr>
      <w:r>
        <w:t xml:space="preserve">49. Утратил силу. - </w:t>
      </w:r>
      <w:hyperlink r:id="rId226" w:history="1">
        <w:r>
          <w:rPr>
            <w:color w:val="0000FF"/>
          </w:rPr>
          <w:t>Приказ</w:t>
        </w:r>
      </w:hyperlink>
      <w:r>
        <w:t xml:space="preserve"> ГЖИ Новосибирской области от 10.12.2015 N 234.</w:t>
      </w:r>
    </w:p>
    <w:p w:rsidR="009E50DD" w:rsidRDefault="009E50DD">
      <w:pPr>
        <w:pStyle w:val="ConsPlusNormal"/>
        <w:spacing w:before="220"/>
        <w:ind w:firstLine="540"/>
        <w:jc w:val="both"/>
      </w:pPr>
      <w:r>
        <w:t>50. При проведении выездной проверки должностное лицо инспекции, уполномоченное на проведение проверки:</w:t>
      </w:r>
    </w:p>
    <w:p w:rsidR="009E50DD" w:rsidRDefault="009E50DD">
      <w:pPr>
        <w:pStyle w:val="ConsPlusNormal"/>
        <w:spacing w:before="220"/>
        <w:ind w:firstLine="540"/>
        <w:jc w:val="both"/>
      </w:pPr>
      <w:r>
        <w:t>1) вручает под роспись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служебного удостоверения заверенную печатью копию приказа о проведении проверки;</w:t>
      </w:r>
    </w:p>
    <w:p w:rsidR="009E50DD" w:rsidRDefault="009E50DD">
      <w:pPr>
        <w:pStyle w:val="ConsPlusNormal"/>
        <w:jc w:val="both"/>
      </w:pPr>
      <w:r>
        <w:t xml:space="preserve">(в ред. </w:t>
      </w:r>
      <w:hyperlink r:id="rId227"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proofErr w:type="gramStart"/>
      <w:r>
        <w:t>2) знакомит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 а также с полномочиями проводящих выездную проверку лиц;</w:t>
      </w:r>
      <w:proofErr w:type="gramEnd"/>
    </w:p>
    <w:p w:rsidR="009E50DD" w:rsidRDefault="009E50DD">
      <w:pPr>
        <w:pStyle w:val="ConsPlusNormal"/>
        <w:spacing w:before="220"/>
        <w:ind w:firstLine="540"/>
        <w:jc w:val="both"/>
      </w:pPr>
      <w:r>
        <w:lastRenderedPageBreak/>
        <w:t>3) по просьбе руководителя, иного должностного лица или уполномоченного представителя лицензиата знакомит подлежащих проверке лиц с административными регламентами проведения мероприятий по контролю, осуществляемых при проверке, и порядком их проведения на объектах, используемых лицензиатом при осуществлении деятельности;</w:t>
      </w:r>
    </w:p>
    <w:p w:rsidR="009E50DD" w:rsidRDefault="009E50DD">
      <w:pPr>
        <w:pStyle w:val="ConsPlusNormal"/>
        <w:spacing w:before="220"/>
        <w:ind w:firstLine="540"/>
        <w:jc w:val="both"/>
      </w:pPr>
      <w:bookmarkStart w:id="26" w:name="P528"/>
      <w:bookmarkEnd w:id="26"/>
      <w:r>
        <w:t>4) проводит указанные в приказе о проведении проверки мероприятия по контролю, направленные на предупреждение, выявление и пресечение нарушений лицензиатом лицензионных требований;</w:t>
      </w:r>
    </w:p>
    <w:p w:rsidR="009E50DD" w:rsidRDefault="009E50DD">
      <w:pPr>
        <w:pStyle w:val="ConsPlusNormal"/>
        <w:spacing w:before="220"/>
        <w:ind w:firstLine="540"/>
        <w:jc w:val="both"/>
      </w:pPr>
      <w:r>
        <w:t>5) осуществляет запись в журнал учета проверок юридического лица, индивидуального предпринимателя о проведенной проверке в случае наличия такого журнала.</w:t>
      </w:r>
    </w:p>
    <w:p w:rsidR="009E50DD" w:rsidRDefault="009E50DD">
      <w:pPr>
        <w:pStyle w:val="ConsPlusNormal"/>
        <w:spacing w:before="220"/>
        <w:ind w:firstLine="540"/>
        <w:jc w:val="both"/>
      </w:pPr>
      <w:r>
        <w:t xml:space="preserve">51. </w:t>
      </w:r>
      <w:proofErr w:type="gramStart"/>
      <w: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возможность должностному лицу инспекции, уполномоченному на проведение проверки,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инспекции и участвующих в выездной проверке</w:t>
      </w:r>
      <w:proofErr w:type="gramEnd"/>
      <w:r>
        <w:t xml:space="preserve"> экспертов, представителей экспертных организаций на объекты, используемые при осуществлении деятельности.</w:t>
      </w:r>
    </w:p>
    <w:p w:rsidR="009E50DD" w:rsidRDefault="009E50DD">
      <w:pPr>
        <w:pStyle w:val="ConsPlusNormal"/>
        <w:spacing w:before="220"/>
        <w:ind w:firstLine="540"/>
        <w:jc w:val="both"/>
      </w:pPr>
      <w:r>
        <w:t>При проведении проверки должностное лицо инспекции, уполномоченное на проведение проверки, не вправе требовать от юридического лица, индивидуального предпринимателя представления:</w:t>
      </w:r>
    </w:p>
    <w:p w:rsidR="009E50DD" w:rsidRDefault="009E50DD">
      <w:pPr>
        <w:pStyle w:val="ConsPlusNormal"/>
        <w:jc w:val="both"/>
      </w:pPr>
      <w:r>
        <w:t xml:space="preserve">(абзац введен </w:t>
      </w:r>
      <w:hyperlink r:id="rId228" w:history="1">
        <w:r>
          <w:rPr>
            <w:color w:val="0000FF"/>
          </w:rPr>
          <w:t>приказом</w:t>
        </w:r>
      </w:hyperlink>
      <w:r>
        <w:t xml:space="preserve"> ГЖИ Новосибирской области от 03.08.2016 N 97)</w:t>
      </w:r>
    </w:p>
    <w:p w:rsidR="009E50DD" w:rsidRDefault="009E50DD">
      <w:pPr>
        <w:pStyle w:val="ConsPlusNormal"/>
        <w:spacing w:before="220"/>
        <w:ind w:firstLine="540"/>
        <w:jc w:val="both"/>
      </w:pPr>
      <w:proofErr w:type="gramStart"/>
      <w:r>
        <w:t xml:space="preserve">документов и (или) информации, включая разрешительные документы, имеющиеся в распоряжении инспекции,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w:t>
      </w:r>
      <w:hyperlink r:id="rId229" w:history="1">
        <w:r>
          <w:rPr>
            <w:color w:val="0000FF"/>
          </w:rPr>
          <w:t>перечень</w:t>
        </w:r>
      </w:hyperlink>
      <w:r>
        <w:t>;</w:t>
      </w:r>
      <w:proofErr w:type="gramEnd"/>
    </w:p>
    <w:p w:rsidR="009E50DD" w:rsidRDefault="009E50DD">
      <w:pPr>
        <w:pStyle w:val="ConsPlusNormal"/>
        <w:jc w:val="both"/>
      </w:pPr>
      <w:r>
        <w:t xml:space="preserve">(абзац введен </w:t>
      </w:r>
      <w:hyperlink r:id="rId230" w:history="1">
        <w:r>
          <w:rPr>
            <w:color w:val="0000FF"/>
          </w:rPr>
          <w:t>приказом</w:t>
        </w:r>
      </w:hyperlink>
      <w:r>
        <w:t xml:space="preserve"> ГЖИ Новосибирской области от 03.08.2016 N 97)</w:t>
      </w:r>
    </w:p>
    <w:p w:rsidR="009E50DD" w:rsidRDefault="009E50DD">
      <w:pPr>
        <w:pStyle w:val="ConsPlusNormal"/>
        <w:spacing w:before="220"/>
        <w:ind w:firstLine="540"/>
        <w:jc w:val="both"/>
      </w:pPr>
      <w:r>
        <w:t>информации, которая была представлена ранее в соответствии с требованиями законодательства Российской Федерации и (или) находится в государственных или муниципальных информационных системах, реестрах и регистрах.</w:t>
      </w:r>
    </w:p>
    <w:p w:rsidR="009E50DD" w:rsidRDefault="009E50DD">
      <w:pPr>
        <w:pStyle w:val="ConsPlusNormal"/>
        <w:jc w:val="both"/>
      </w:pPr>
      <w:r>
        <w:t xml:space="preserve">(абзац введен </w:t>
      </w:r>
      <w:hyperlink r:id="rId231" w:history="1">
        <w:r>
          <w:rPr>
            <w:color w:val="0000FF"/>
          </w:rPr>
          <w:t>приказом</w:t>
        </w:r>
      </w:hyperlink>
      <w:r>
        <w:t xml:space="preserve"> ГЖИ Новосибирской области от 03.08.2016 N 97)</w:t>
      </w:r>
    </w:p>
    <w:p w:rsidR="009E50DD" w:rsidRDefault="009E50DD">
      <w:pPr>
        <w:pStyle w:val="ConsPlusNormal"/>
        <w:spacing w:before="220"/>
        <w:ind w:firstLine="540"/>
        <w:jc w:val="both"/>
      </w:pPr>
      <w:r>
        <w:t xml:space="preserve">52. Завершением документарной и выездной проверок является завершение действий, предусмотренных </w:t>
      </w:r>
      <w:hyperlink w:anchor="P514" w:history="1">
        <w:r>
          <w:rPr>
            <w:color w:val="0000FF"/>
          </w:rPr>
          <w:t>подпунктом 6 пункта 45</w:t>
        </w:r>
      </w:hyperlink>
      <w:r>
        <w:t xml:space="preserve"> и </w:t>
      </w:r>
      <w:hyperlink w:anchor="P528" w:history="1">
        <w:r>
          <w:rPr>
            <w:color w:val="0000FF"/>
          </w:rPr>
          <w:t>подпунктом 4 пункта 50</w:t>
        </w:r>
      </w:hyperlink>
      <w:r>
        <w:t xml:space="preserve"> Административного регламента соответственно.</w:t>
      </w:r>
    </w:p>
    <w:p w:rsidR="009E50DD" w:rsidRDefault="009E50DD">
      <w:pPr>
        <w:pStyle w:val="ConsPlusNormal"/>
        <w:spacing w:before="220"/>
        <w:ind w:firstLine="540"/>
        <w:jc w:val="both"/>
      </w:pPr>
      <w:r>
        <w:t xml:space="preserve">53. По результатам каждой из проверок, предусмотренных </w:t>
      </w:r>
      <w:hyperlink w:anchor="P378" w:history="1">
        <w:r>
          <w:rPr>
            <w:color w:val="0000FF"/>
          </w:rPr>
          <w:t>пунктом 41</w:t>
        </w:r>
      </w:hyperlink>
      <w:r>
        <w:t xml:space="preserve"> Административного регламента, составляется </w:t>
      </w:r>
      <w:hyperlink r:id="rId232" w:history="1">
        <w:r>
          <w:rPr>
            <w:color w:val="0000FF"/>
          </w:rPr>
          <w:t>акт</w:t>
        </w:r>
      </w:hyperlink>
      <w:r>
        <w:t xml:space="preserve"> проверки по типовой форме, утвержденной приказом Минэкономразвития России N 141.</w:t>
      </w:r>
    </w:p>
    <w:p w:rsidR="009E50DD" w:rsidRDefault="009E50DD">
      <w:pPr>
        <w:pStyle w:val="ConsPlusNormal"/>
        <w:spacing w:before="220"/>
        <w:ind w:firstLine="540"/>
        <w:jc w:val="both"/>
      </w:pPr>
      <w:r>
        <w:t>54. Акт проверки составляется непосредственно после завершения проверки в двух экземплярах.</w:t>
      </w:r>
    </w:p>
    <w:p w:rsidR="009E50DD" w:rsidRDefault="009E50DD">
      <w:pPr>
        <w:pStyle w:val="ConsPlusNormal"/>
        <w:spacing w:before="220"/>
        <w:ind w:firstLine="540"/>
        <w:jc w:val="both"/>
      </w:pPr>
      <w: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(трех) рабочих дней после завершения мероприятий по контролю.</w:t>
      </w:r>
    </w:p>
    <w:p w:rsidR="009E50DD" w:rsidRDefault="009E50DD">
      <w:pPr>
        <w:pStyle w:val="ConsPlusNormal"/>
        <w:spacing w:before="220"/>
        <w:ind w:firstLine="540"/>
        <w:jc w:val="both"/>
      </w:pPr>
      <w:r>
        <w:t>55. В акте проверки указываются:</w:t>
      </w:r>
    </w:p>
    <w:p w:rsidR="009E50DD" w:rsidRDefault="009E50DD">
      <w:pPr>
        <w:pStyle w:val="ConsPlusNormal"/>
        <w:spacing w:before="220"/>
        <w:ind w:firstLine="540"/>
        <w:jc w:val="both"/>
      </w:pPr>
      <w:r>
        <w:lastRenderedPageBreak/>
        <w:t>1) дата, время и место составления акта проверки;</w:t>
      </w:r>
    </w:p>
    <w:p w:rsidR="009E50DD" w:rsidRDefault="009E50DD">
      <w:pPr>
        <w:pStyle w:val="ConsPlusNormal"/>
        <w:spacing w:before="220"/>
        <w:ind w:firstLine="540"/>
        <w:jc w:val="both"/>
      </w:pPr>
      <w:r>
        <w:t>2) наименование инспекции;</w:t>
      </w:r>
    </w:p>
    <w:p w:rsidR="009E50DD" w:rsidRDefault="009E50DD">
      <w:pPr>
        <w:pStyle w:val="ConsPlusNormal"/>
        <w:spacing w:before="220"/>
        <w:ind w:firstLine="540"/>
        <w:jc w:val="both"/>
      </w:pPr>
      <w:r>
        <w:t>3) дата и номер приказа о проведении проверки;</w:t>
      </w:r>
    </w:p>
    <w:p w:rsidR="009E50DD" w:rsidRDefault="009E50DD">
      <w:pPr>
        <w:pStyle w:val="ConsPlusNormal"/>
        <w:spacing w:before="220"/>
        <w:ind w:firstLine="540"/>
        <w:jc w:val="both"/>
      </w:pPr>
      <w:r>
        <w:t>4) фамилии, имена, отчества (последнее - при наличии) и должности должностных лиц, проводивших проверку;</w:t>
      </w:r>
    </w:p>
    <w:p w:rsidR="009E50DD" w:rsidRDefault="009E50DD">
      <w:pPr>
        <w:pStyle w:val="ConsPlusNormal"/>
        <w:spacing w:before="220"/>
        <w:ind w:firstLine="540"/>
        <w:jc w:val="both"/>
      </w:pPr>
      <w:r>
        <w:t xml:space="preserve">5) наименование проверяемого юридического лица или фамилия, имя и отчество (последнее - при наличии) индивидуального предпринимателя, а также фамилия, имя, отчество (последнее -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t>присутствовавших</w:t>
      </w:r>
      <w:proofErr w:type="gramEnd"/>
      <w:r>
        <w:t xml:space="preserve"> при проведении проверки;</w:t>
      </w:r>
    </w:p>
    <w:p w:rsidR="009E50DD" w:rsidRDefault="009E50DD">
      <w:pPr>
        <w:pStyle w:val="ConsPlusNormal"/>
        <w:spacing w:before="220"/>
        <w:ind w:firstLine="540"/>
        <w:jc w:val="both"/>
      </w:pPr>
      <w:r>
        <w:t>6) дата, время, продолжительность и место проведения проверки;</w:t>
      </w:r>
    </w:p>
    <w:p w:rsidR="009E50DD" w:rsidRDefault="009E50DD">
      <w:pPr>
        <w:pStyle w:val="ConsPlusNormal"/>
        <w:spacing w:before="220"/>
        <w:ind w:firstLine="540"/>
        <w:jc w:val="both"/>
      </w:pPr>
      <w:r>
        <w:t>7) сведения о результатах проверки, в том числе о выявленных нарушениях лицензионных требований, об их характере и о лицах, допустивших указанные нарушения;</w:t>
      </w:r>
    </w:p>
    <w:p w:rsidR="009E50DD" w:rsidRDefault="009E50DD">
      <w:pPr>
        <w:pStyle w:val="ConsPlusNormal"/>
        <w:spacing w:before="220"/>
        <w:ind w:firstLine="540"/>
        <w:jc w:val="both"/>
      </w:pPr>
      <w:proofErr w:type="gramStart"/>
      <w: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w:t>
      </w:r>
      <w:proofErr w:type="gramEnd"/>
      <w:r>
        <w:t xml:space="preserve"> с отсутствием у юридического лица, индивидуального предпринимателя указанного журнала;</w:t>
      </w:r>
    </w:p>
    <w:p w:rsidR="009E50DD" w:rsidRDefault="009E50DD">
      <w:pPr>
        <w:pStyle w:val="ConsPlusNormal"/>
        <w:spacing w:before="220"/>
        <w:ind w:firstLine="540"/>
        <w:jc w:val="both"/>
      </w:pPr>
      <w:r>
        <w:t>9) подписи должностного лица или должностных лиц, проводивших проверку.</w:t>
      </w:r>
    </w:p>
    <w:p w:rsidR="009E50DD" w:rsidRDefault="009E50DD">
      <w:pPr>
        <w:pStyle w:val="ConsPlusNormal"/>
        <w:spacing w:before="220"/>
        <w:ind w:firstLine="540"/>
        <w:jc w:val="both"/>
      </w:pPr>
      <w:bookmarkStart w:id="27" w:name="P551"/>
      <w:bookmarkEnd w:id="27"/>
      <w:r>
        <w:t xml:space="preserve">56. </w:t>
      </w:r>
      <w:proofErr w:type="gramStart"/>
      <w:r>
        <w:t>К акту проверки прилагаются протоколы или заключения проведенных обследований, исследований, испытаний, расследований, экспертиз, объяснения работников лицензиата, на которых возлагается ответственность за нарушение лицензионных требований, исполнение предписания инспекции, о фактах выявленных нарушений лицензионных требований, а также предписания об устранении выявленных нарушений лицензионных требований, иные связанные с результатами проверки документы или их копии.</w:t>
      </w:r>
      <w:proofErr w:type="gramEnd"/>
      <w:r>
        <w:t xml:space="preserve"> Приложения к акту проверки нумеруются по порядку (с указанием количества страниц в каждом приложении, если их более одного).</w:t>
      </w:r>
    </w:p>
    <w:p w:rsidR="009E50DD" w:rsidRDefault="009E50DD">
      <w:pPr>
        <w:pStyle w:val="ConsPlusNormal"/>
        <w:jc w:val="both"/>
      </w:pPr>
      <w:r>
        <w:t xml:space="preserve">(в ред. </w:t>
      </w:r>
      <w:hyperlink r:id="rId233" w:history="1">
        <w:r>
          <w:rPr>
            <w:color w:val="0000FF"/>
          </w:rPr>
          <w:t>приказа</w:t>
        </w:r>
      </w:hyperlink>
      <w:r>
        <w:t xml:space="preserve"> ГЖИ Новосибирской области от 10.12.2015 N 234)</w:t>
      </w:r>
    </w:p>
    <w:p w:rsidR="009E50DD" w:rsidRDefault="009E50DD">
      <w:pPr>
        <w:pStyle w:val="ConsPlusNormal"/>
        <w:spacing w:before="220"/>
        <w:ind w:firstLine="540"/>
        <w:jc w:val="both"/>
      </w:pPr>
      <w:r>
        <w:t>Один экземпляр акта проверки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
    <w:p w:rsidR="009E50DD" w:rsidRDefault="009E50DD">
      <w:pPr>
        <w:pStyle w:val="ConsPlusNormal"/>
        <w:spacing w:before="220"/>
        <w:ind w:firstLine="540"/>
        <w:jc w:val="both"/>
      </w:pPr>
      <w:proofErr w:type="gramStart"/>
      <w: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в течение трех дней с даты его составления, заказным почтовым отправлением с уведомлением о вручении и (или) в форме электронного документа, подписанного</w:t>
      </w:r>
      <w:proofErr w:type="gramEnd"/>
      <w:r>
        <w:t xml:space="preserve"> усиленной квалифицированной электронной подписью должностного лица инспекции,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способом, обеспечивающим подтверждение получения указанного документа. Уведомление о вручении и (или) иное подтверждение получения указанного документа приобщаются к экземпляру акта проверки, хранящемуся в лицензионном деле.</w:t>
      </w:r>
    </w:p>
    <w:p w:rsidR="009E50DD" w:rsidRDefault="009E50DD">
      <w:pPr>
        <w:pStyle w:val="ConsPlusNormal"/>
        <w:jc w:val="both"/>
      </w:pPr>
      <w:r>
        <w:t>(</w:t>
      </w:r>
      <w:proofErr w:type="gramStart"/>
      <w:r>
        <w:t>в</w:t>
      </w:r>
      <w:proofErr w:type="gramEnd"/>
      <w:r>
        <w:t xml:space="preserve"> ред. приказов ГЖИ Новосибирской области от 10.12.2015 </w:t>
      </w:r>
      <w:hyperlink r:id="rId234" w:history="1">
        <w:r>
          <w:rPr>
            <w:color w:val="0000FF"/>
          </w:rPr>
          <w:t>N 234</w:t>
        </w:r>
      </w:hyperlink>
      <w:r>
        <w:t xml:space="preserve">, от 22.05.2019 </w:t>
      </w:r>
      <w:hyperlink r:id="rId235" w:history="1">
        <w:r>
          <w:rPr>
            <w:color w:val="0000FF"/>
          </w:rPr>
          <w:t>N 86</w:t>
        </w:r>
      </w:hyperlink>
      <w:r>
        <w:t>)</w:t>
      </w:r>
    </w:p>
    <w:p w:rsidR="009E50DD" w:rsidRDefault="009E50DD">
      <w:pPr>
        <w:pStyle w:val="ConsPlusNormal"/>
        <w:spacing w:before="220"/>
        <w:ind w:firstLine="540"/>
        <w:jc w:val="both"/>
      </w:pPr>
      <w:r>
        <w:lastRenderedPageBreak/>
        <w:t xml:space="preserve">57. Утратил силу. - </w:t>
      </w:r>
      <w:hyperlink r:id="rId236" w:history="1">
        <w:r>
          <w:rPr>
            <w:color w:val="0000FF"/>
          </w:rPr>
          <w:t>Приказ</w:t>
        </w:r>
      </w:hyperlink>
      <w:r>
        <w:t xml:space="preserve"> ГЖИ Новосибирской области от 10.12.2015 N 234.</w:t>
      </w:r>
    </w:p>
    <w:p w:rsidR="009E50DD" w:rsidRDefault="009E50DD">
      <w:pPr>
        <w:pStyle w:val="ConsPlusNormal"/>
        <w:spacing w:before="220"/>
        <w:ind w:firstLine="540"/>
        <w:jc w:val="both"/>
      </w:pPr>
      <w:r>
        <w:t xml:space="preserve">58. </w:t>
      </w:r>
      <w:proofErr w:type="gramStart"/>
      <w:r>
        <w:t>Лицензиат в случае несогласия с фактами, выводами, предложениями, изложенными в акте проверки, либо с выданным предписанием об устранении выявленных нарушений лицензионных требований в течение 15 (пятнадцати) дней с момента получения акта проверки вправе представить в инспекцию в письменной форме возражения в отношении акта проверки и (или) выданного предписания об устранении выявленных нарушений лицензионных требований в целом или его отдельных положений</w:t>
      </w:r>
      <w:proofErr w:type="gramEnd"/>
      <w:r>
        <w:t>. При этом лицензиат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инспекцию.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лицензиата.</w:t>
      </w:r>
    </w:p>
    <w:p w:rsidR="009E50DD" w:rsidRDefault="009E50DD">
      <w:pPr>
        <w:pStyle w:val="ConsPlusNormal"/>
        <w:jc w:val="both"/>
      </w:pPr>
      <w:r>
        <w:t>(</w:t>
      </w:r>
      <w:proofErr w:type="gramStart"/>
      <w:r>
        <w:t>в</w:t>
      </w:r>
      <w:proofErr w:type="gramEnd"/>
      <w:r>
        <w:t xml:space="preserve"> ред. приказов ГЖИ Новосибирской области от 10.12.2015 </w:t>
      </w:r>
      <w:hyperlink r:id="rId237" w:history="1">
        <w:r>
          <w:rPr>
            <w:color w:val="0000FF"/>
          </w:rPr>
          <w:t>N 234</w:t>
        </w:r>
      </w:hyperlink>
      <w:r>
        <w:t xml:space="preserve">, от 20.12.2018 </w:t>
      </w:r>
      <w:hyperlink r:id="rId238" w:history="1">
        <w:r>
          <w:rPr>
            <w:color w:val="0000FF"/>
          </w:rPr>
          <w:t>N 137</w:t>
        </w:r>
      </w:hyperlink>
      <w:r>
        <w:t>)</w:t>
      </w:r>
    </w:p>
    <w:p w:rsidR="009E50DD" w:rsidRDefault="009E50DD">
      <w:pPr>
        <w:pStyle w:val="ConsPlusNormal"/>
        <w:spacing w:before="220"/>
        <w:ind w:firstLine="540"/>
        <w:jc w:val="both"/>
      </w:pPr>
      <w:bookmarkStart w:id="28" w:name="P559"/>
      <w:bookmarkEnd w:id="28"/>
      <w:r>
        <w:t xml:space="preserve">59. </w:t>
      </w:r>
      <w:proofErr w:type="gramStart"/>
      <w:r>
        <w:t>Акт проверки в день его составления регистрируется в журнале актов инспекции путем внесения в журнал регистрации актов инспекции записи о номере и дате составления акта проверки (далее - реквизиты акта проверки), сведений о проверяемом лице (наименование юридического лица, фамилии и инициалов индивидуального предпринимателя), даты начала и окончания проверки, фамилии и инициалов должностного лица инспекции, проводившего проверку, и включается в лицензионное дело</w:t>
      </w:r>
      <w:proofErr w:type="gramEnd"/>
      <w:r>
        <w:t>.</w:t>
      </w:r>
    </w:p>
    <w:p w:rsidR="009E50DD" w:rsidRDefault="009E50DD">
      <w:pPr>
        <w:pStyle w:val="ConsPlusNormal"/>
        <w:spacing w:before="220"/>
        <w:ind w:firstLine="540"/>
        <w:jc w:val="both"/>
      </w:pPr>
      <w:r>
        <w:t>Реквизиты акта проверки в день его составления вносятся в реестр лицензий должностным лицом инспекции, ответственным за ведение реестра лицензий, на основании сведений должностного лица инспекции, проводившего проверку.</w:t>
      </w:r>
    </w:p>
    <w:p w:rsidR="009E50DD" w:rsidRDefault="009E50DD">
      <w:pPr>
        <w:pStyle w:val="ConsPlusNormal"/>
        <w:spacing w:before="220"/>
        <w:ind w:firstLine="540"/>
        <w:jc w:val="both"/>
      </w:pPr>
      <w:bookmarkStart w:id="29" w:name="P561"/>
      <w:bookmarkEnd w:id="29"/>
      <w:r>
        <w:t xml:space="preserve">59.1 Информация о результатах проверки подлежит внесению должностным лицом инспекции, проводившим проверку, в единый реестр проверок не позднее 10 рабочих дней со дня окончания проверки в порядке, установленном </w:t>
      </w:r>
      <w:hyperlink r:id="rId239" w:history="1">
        <w:r>
          <w:rPr>
            <w:color w:val="0000FF"/>
          </w:rPr>
          <w:t>Правилами</w:t>
        </w:r>
      </w:hyperlink>
      <w:r>
        <w:t xml:space="preserve"> формирования и ведения единого реестра проверок.</w:t>
      </w:r>
    </w:p>
    <w:p w:rsidR="009E50DD" w:rsidRDefault="009E50DD">
      <w:pPr>
        <w:pStyle w:val="ConsPlusNormal"/>
        <w:spacing w:before="220"/>
        <w:ind w:firstLine="540"/>
        <w:jc w:val="both"/>
      </w:pPr>
      <w:bookmarkStart w:id="30" w:name="P562"/>
      <w:bookmarkEnd w:id="30"/>
      <w:r>
        <w:t>В случае отмены результатов проведенной проверки информация об этом подлежит внесению в единый реестр проверок уполномоченным должностным лицом инспекции не позднее 3 рабочих дней со дня поступления указанной информации в инспекцию.</w:t>
      </w:r>
    </w:p>
    <w:p w:rsidR="009E50DD" w:rsidRDefault="009E50DD">
      <w:pPr>
        <w:pStyle w:val="ConsPlusNormal"/>
        <w:jc w:val="both"/>
      </w:pPr>
      <w:r>
        <w:t xml:space="preserve">(п. 59.1 </w:t>
      </w:r>
      <w:proofErr w:type="gramStart"/>
      <w:r>
        <w:t>введен</w:t>
      </w:r>
      <w:proofErr w:type="gramEnd"/>
      <w:r>
        <w:t xml:space="preserve"> </w:t>
      </w:r>
      <w:hyperlink r:id="rId240" w:history="1">
        <w:r>
          <w:rPr>
            <w:color w:val="0000FF"/>
          </w:rPr>
          <w:t>приказом</w:t>
        </w:r>
      </w:hyperlink>
      <w:r>
        <w:t xml:space="preserve"> ГЖИ Новосибирской области от 10.12.2015 N 234)</w:t>
      </w:r>
    </w:p>
    <w:p w:rsidR="009E50DD" w:rsidRDefault="009E50DD">
      <w:pPr>
        <w:pStyle w:val="ConsPlusNormal"/>
        <w:spacing w:before="220"/>
        <w:ind w:firstLine="540"/>
        <w:jc w:val="both"/>
      </w:pPr>
      <w:r>
        <w:t>60. Результатом административной процедуры проведения проверки является составление акта проверки.</w:t>
      </w:r>
    </w:p>
    <w:p w:rsidR="009E50DD" w:rsidRDefault="009E50DD">
      <w:pPr>
        <w:pStyle w:val="ConsPlusNormal"/>
        <w:spacing w:before="220"/>
        <w:ind w:firstLine="540"/>
        <w:jc w:val="both"/>
      </w:pPr>
      <w:r>
        <w:t xml:space="preserve">Результат административной процедуры проведения проверки фиксируется путем регистрации акта проверки в порядке, предусмотренном </w:t>
      </w:r>
      <w:hyperlink w:anchor="P559" w:history="1">
        <w:r>
          <w:rPr>
            <w:color w:val="0000FF"/>
          </w:rPr>
          <w:t>пунктом 59</w:t>
        </w:r>
      </w:hyperlink>
      <w:r>
        <w:t xml:space="preserve"> Административного регламента.</w:t>
      </w:r>
    </w:p>
    <w:p w:rsidR="009E50DD" w:rsidRDefault="009E50DD">
      <w:pPr>
        <w:pStyle w:val="ConsPlusNormal"/>
        <w:spacing w:before="220"/>
        <w:ind w:firstLine="540"/>
        <w:jc w:val="both"/>
      </w:pPr>
      <w:r>
        <w:t>61. Срок административной процедуры проведения проверки не может превышать более 23 (двадцати трех) рабочих дней.</w:t>
      </w:r>
    </w:p>
    <w:p w:rsidR="009E50DD" w:rsidRDefault="009E50DD">
      <w:pPr>
        <w:pStyle w:val="ConsPlusNormal"/>
        <w:spacing w:before="220"/>
        <w:ind w:firstLine="540"/>
        <w:jc w:val="both"/>
      </w:pPr>
      <w:r>
        <w:t xml:space="preserve">Срок административной процедуры проведения проверки продлевается в случаях, предусмотренных </w:t>
      </w:r>
      <w:hyperlink w:anchor="P490" w:history="1">
        <w:r>
          <w:rPr>
            <w:color w:val="0000FF"/>
          </w:rPr>
          <w:t>пунктом 43</w:t>
        </w:r>
      </w:hyperlink>
      <w:r>
        <w:t xml:space="preserve"> Административного регламента, но не более чем на 20 (двадцать) рабочих дней.</w:t>
      </w:r>
    </w:p>
    <w:p w:rsidR="009E50DD" w:rsidRDefault="009E50DD">
      <w:pPr>
        <w:pStyle w:val="ConsPlusNormal"/>
        <w:ind w:firstLine="540"/>
        <w:jc w:val="both"/>
      </w:pPr>
    </w:p>
    <w:p w:rsidR="009E50DD" w:rsidRDefault="009E50DD">
      <w:pPr>
        <w:pStyle w:val="ConsPlusTitle"/>
        <w:jc w:val="center"/>
        <w:outlineLvl w:val="2"/>
      </w:pPr>
      <w:r>
        <w:t>Принятие по результатам проверки мер, предусмотренных</w:t>
      </w:r>
    </w:p>
    <w:p w:rsidR="009E50DD" w:rsidRDefault="009E50DD">
      <w:pPr>
        <w:pStyle w:val="ConsPlusTitle"/>
        <w:jc w:val="center"/>
      </w:pPr>
      <w:r>
        <w:t>законодательством Российской Федерации, в случае</w:t>
      </w:r>
    </w:p>
    <w:p w:rsidR="009E50DD" w:rsidRDefault="009E50DD">
      <w:pPr>
        <w:pStyle w:val="ConsPlusTitle"/>
        <w:jc w:val="center"/>
      </w:pPr>
      <w:r>
        <w:t>выявления нарушений лицензионных требований</w:t>
      </w:r>
    </w:p>
    <w:p w:rsidR="009E50DD" w:rsidRDefault="009E50DD">
      <w:pPr>
        <w:pStyle w:val="ConsPlusNormal"/>
        <w:ind w:firstLine="540"/>
        <w:jc w:val="both"/>
      </w:pPr>
    </w:p>
    <w:p w:rsidR="009E50DD" w:rsidRDefault="009E50DD">
      <w:pPr>
        <w:pStyle w:val="ConsPlusNormal"/>
        <w:ind w:firstLine="540"/>
        <w:jc w:val="both"/>
      </w:pPr>
      <w:r>
        <w:t xml:space="preserve">62. Основанием для начала выполнения административной процедуры принятия по результатам проверки мер, предусмотренных законодательством Российской Федерации, в </w:t>
      </w:r>
      <w:r>
        <w:lastRenderedPageBreak/>
        <w:t>случае выявления нарушений лицензионных требований является выявление при проведении проверки нарушений лицензиатом лицензионных требований, неисполнение предписания инспекции.</w:t>
      </w:r>
    </w:p>
    <w:p w:rsidR="009E50DD" w:rsidRDefault="009E50DD">
      <w:pPr>
        <w:pStyle w:val="ConsPlusNormal"/>
        <w:spacing w:before="220"/>
        <w:ind w:firstLine="540"/>
        <w:jc w:val="both"/>
      </w:pPr>
      <w:r>
        <w:t>63. В случае выявления при проведении проверки нарушений лицензиатом лицензионных требований, в том числе грубых нарушений лицензионных требований, неисполнения предписания инспекции должностное лицо инспекции, проводившее проверку, в пределах полномочий, предусмотренных законодательством Российской Федерации, принимает следующие меры по пресечению и (или) устранению выявленных нарушений лицензионных требований (далее - меры, принятые по результатам проверки):</w:t>
      </w:r>
    </w:p>
    <w:p w:rsidR="009E50DD" w:rsidRDefault="009E50DD">
      <w:pPr>
        <w:pStyle w:val="ConsPlusNormal"/>
        <w:jc w:val="both"/>
      </w:pPr>
      <w:r>
        <w:t xml:space="preserve">(в ред. приказов ГЖИ Новосибирской области от 10.12.2015 </w:t>
      </w:r>
      <w:hyperlink r:id="rId241" w:history="1">
        <w:r>
          <w:rPr>
            <w:color w:val="0000FF"/>
          </w:rPr>
          <w:t>N 234</w:t>
        </w:r>
      </w:hyperlink>
      <w:r>
        <w:t xml:space="preserve">, от 20.12.2018 </w:t>
      </w:r>
      <w:hyperlink r:id="rId242" w:history="1">
        <w:r>
          <w:rPr>
            <w:color w:val="0000FF"/>
          </w:rPr>
          <w:t>N 137</w:t>
        </w:r>
      </w:hyperlink>
      <w:r>
        <w:t>)</w:t>
      </w:r>
    </w:p>
    <w:p w:rsidR="009E50DD" w:rsidRDefault="009E50DD">
      <w:pPr>
        <w:pStyle w:val="ConsPlusNormal"/>
        <w:spacing w:before="220"/>
        <w:ind w:firstLine="540"/>
        <w:jc w:val="both"/>
      </w:pPr>
      <w:r>
        <w:t>1) устанавливает, что указанные нарушения допущены в результате виновных действий (бездействия) должностных лиц и (или) работников лицензиата;</w:t>
      </w:r>
    </w:p>
    <w:p w:rsidR="009E50DD" w:rsidRDefault="009E50DD">
      <w:pPr>
        <w:pStyle w:val="ConsPlusNormal"/>
        <w:spacing w:before="220"/>
        <w:ind w:firstLine="540"/>
        <w:jc w:val="both"/>
      </w:pPr>
      <w:r>
        <w:t xml:space="preserve">2) выдает лицензиату в порядке, предусмотренном </w:t>
      </w:r>
      <w:hyperlink w:anchor="P592" w:history="1">
        <w:r>
          <w:rPr>
            <w:color w:val="0000FF"/>
          </w:rPr>
          <w:t>пунктом 66</w:t>
        </w:r>
      </w:hyperlink>
      <w:r>
        <w:t xml:space="preserve"> Административного регламента, предписание об устранении выявленных нарушений лицензионных требований с указанием сроков их устранения;</w:t>
      </w:r>
    </w:p>
    <w:p w:rsidR="009E50DD" w:rsidRDefault="009E50DD">
      <w:pPr>
        <w:pStyle w:val="ConsPlusNormal"/>
        <w:spacing w:before="220"/>
        <w:ind w:firstLine="540"/>
        <w:jc w:val="both"/>
      </w:pPr>
      <w:proofErr w:type="gramStart"/>
      <w:r>
        <w:t>3) принимает меры по контролю за устранением выявленных нарушений, их предупреждению, предотвращению возможного причинения вреда жизни, здоровью граждан, имуществу физических и юридических лиц, государственному или муниципальному имуществу путем проведения в порядке, предусмотренном Административным регламентом, внеплановой документарной или выездной проверки, а также меры по привлечению лиц, допустивших выявленные нарушения, к ответственности, в том числе путем составления протокола об административном правонарушении в</w:t>
      </w:r>
      <w:proofErr w:type="gramEnd"/>
      <w:r>
        <w:t xml:space="preserve"> </w:t>
      </w:r>
      <w:proofErr w:type="gramStart"/>
      <w:r>
        <w:t>порядке</w:t>
      </w:r>
      <w:proofErr w:type="gramEnd"/>
      <w:r>
        <w:t xml:space="preserve">, предусмотренном </w:t>
      </w:r>
      <w:hyperlink w:anchor="P605" w:history="1">
        <w:r>
          <w:rPr>
            <w:color w:val="0000FF"/>
          </w:rPr>
          <w:t>пунктом 67</w:t>
        </w:r>
      </w:hyperlink>
      <w:r>
        <w:t xml:space="preserve"> Административного регламента;</w:t>
      </w:r>
    </w:p>
    <w:p w:rsidR="009E50DD" w:rsidRDefault="009E50DD">
      <w:pPr>
        <w:pStyle w:val="ConsPlusNormal"/>
        <w:spacing w:before="220"/>
        <w:ind w:firstLine="540"/>
        <w:jc w:val="both"/>
      </w:pPr>
      <w:proofErr w:type="gramStart"/>
      <w:r>
        <w:t>4) направляет информацию о выявленных при проведении проверки нарушениях лицензионных требований, допущенных лицензиатом, являющимся членом саморегулируемой организации, в саморегулируемую организацию простым почтовым отправлением либо иным доступным способом в течение 5 (пяти) рабочих дней со дня составления акта проверки;</w:t>
      </w:r>
      <w:proofErr w:type="gramEnd"/>
    </w:p>
    <w:p w:rsidR="009E50DD" w:rsidRDefault="009E50DD">
      <w:pPr>
        <w:pStyle w:val="ConsPlusNormal"/>
        <w:spacing w:before="220"/>
        <w:ind w:firstLine="540"/>
        <w:jc w:val="both"/>
      </w:pPr>
      <w:r>
        <w:t xml:space="preserve">5) направляет должностному лицу инспекции, ответственному за ведение реестра лицензий, не позднее рабочего дня, следующего за днем составления предписания, сведения о выданном лицензиату </w:t>
      </w:r>
      <w:proofErr w:type="gramStart"/>
      <w:r>
        <w:t>предписании</w:t>
      </w:r>
      <w:proofErr w:type="gramEnd"/>
      <w:r>
        <w:t xml:space="preserve"> об устранении выявленных нарушений лицензионных требований для внесения таких сведений в реестр лицензий. Запись в реестр лицензий о вынесении лицензиату предписания об устранении выявленных нарушений лицензионных требований вносится в день регистрации данного предписания должностным лицом инспекции, ответственным за ведение реестра лицензий, на основании сведений, представленных должностным лицом инспекции, проводившим проверку.</w:t>
      </w:r>
    </w:p>
    <w:p w:rsidR="009E50DD" w:rsidRDefault="009E50DD">
      <w:pPr>
        <w:pStyle w:val="ConsPlusNormal"/>
        <w:spacing w:before="220"/>
        <w:ind w:firstLine="540"/>
        <w:jc w:val="both"/>
      </w:pPr>
      <w:bookmarkStart w:id="31" w:name="P581"/>
      <w:bookmarkEnd w:id="31"/>
      <w:r>
        <w:t xml:space="preserve">63.1. Информация о мерах, принятых по результатам проверки, подлежит внесению уполномоченными должностными лицами инспекции в единый реестр проверок в порядке, установленном </w:t>
      </w:r>
      <w:hyperlink r:id="rId243" w:history="1">
        <w:r>
          <w:rPr>
            <w:color w:val="0000FF"/>
          </w:rPr>
          <w:t>Правилами</w:t>
        </w:r>
      </w:hyperlink>
      <w:r>
        <w:t xml:space="preserve"> формирования и ведения единого реестра проверок.</w:t>
      </w:r>
    </w:p>
    <w:p w:rsidR="009E50DD" w:rsidRDefault="009E50DD">
      <w:pPr>
        <w:pStyle w:val="ConsPlusNormal"/>
        <w:jc w:val="both"/>
      </w:pPr>
      <w:r>
        <w:t>(</w:t>
      </w:r>
      <w:proofErr w:type="gramStart"/>
      <w:r>
        <w:t>п</w:t>
      </w:r>
      <w:proofErr w:type="gramEnd"/>
      <w:r>
        <w:t xml:space="preserve">. 63.1 введен </w:t>
      </w:r>
      <w:hyperlink r:id="rId244" w:history="1">
        <w:r>
          <w:rPr>
            <w:color w:val="0000FF"/>
          </w:rPr>
          <w:t>приказом</w:t>
        </w:r>
      </w:hyperlink>
      <w:r>
        <w:t xml:space="preserve"> ГЖИ Новосибирской области от 10.12.2015 N 234)</w:t>
      </w:r>
    </w:p>
    <w:p w:rsidR="009E50DD" w:rsidRDefault="009E50DD">
      <w:pPr>
        <w:pStyle w:val="ConsPlusNormal"/>
        <w:spacing w:before="220"/>
        <w:ind w:firstLine="540"/>
        <w:jc w:val="both"/>
      </w:pPr>
      <w:bookmarkStart w:id="32" w:name="P583"/>
      <w:bookmarkEnd w:id="32"/>
      <w:r>
        <w:t xml:space="preserve">64. </w:t>
      </w:r>
      <w:proofErr w:type="gramStart"/>
      <w:r>
        <w:t xml:space="preserve">В случае установления при проведении проверки обстоятельств, предусмотренных </w:t>
      </w:r>
      <w:hyperlink r:id="rId245" w:history="1">
        <w:r>
          <w:rPr>
            <w:color w:val="0000FF"/>
          </w:rPr>
          <w:t>частями 5</w:t>
        </w:r>
      </w:hyperlink>
      <w:r>
        <w:t xml:space="preserve"> - </w:t>
      </w:r>
      <w:hyperlink r:id="rId246" w:history="1">
        <w:r>
          <w:rPr>
            <w:color w:val="0000FF"/>
          </w:rPr>
          <w:t>5.4 статьи 198</w:t>
        </w:r>
      </w:hyperlink>
      <w:r>
        <w:t xml:space="preserve"> Жилищного кодекса Российской Федерации, </w:t>
      </w:r>
      <w:hyperlink r:id="rId247" w:history="1">
        <w:r>
          <w:rPr>
            <w:color w:val="0000FF"/>
          </w:rPr>
          <w:t>пунктом 4(2)</w:t>
        </w:r>
      </w:hyperlink>
      <w:r>
        <w:t xml:space="preserve"> Положения о лицензировании предпринимательской деятельности по управлению многоквартирными домами, должностное лицо инспекции, проводившее проверку, не позднее рабочего дня, следующего за днем составления акта проверки, направляет должностному лицу инспекции, ответственному за ведение реестра лицензий, сведения о многоквартирном доме или многоквартирных домах</w:t>
      </w:r>
      <w:proofErr w:type="gramEnd"/>
      <w:r>
        <w:t xml:space="preserve">, деятельность по управлению </w:t>
      </w:r>
      <w:proofErr w:type="gramStart"/>
      <w:r>
        <w:t>которыми</w:t>
      </w:r>
      <w:proofErr w:type="gramEnd"/>
      <w:r>
        <w:t xml:space="preserve"> осуществляет лицензиат, в целях исключения сведений о таких доме или домах из реестра лицензий в порядке, предусмотренном </w:t>
      </w:r>
      <w:hyperlink w:anchor="P612" w:history="1">
        <w:r>
          <w:rPr>
            <w:color w:val="0000FF"/>
          </w:rPr>
          <w:t>пунктом 68</w:t>
        </w:r>
      </w:hyperlink>
      <w:r>
        <w:t xml:space="preserve"> Административного регламента.</w:t>
      </w:r>
    </w:p>
    <w:p w:rsidR="009E50DD" w:rsidRDefault="009E50DD">
      <w:pPr>
        <w:pStyle w:val="ConsPlusNormal"/>
        <w:jc w:val="both"/>
      </w:pPr>
      <w:r>
        <w:t xml:space="preserve">(в ред. приказов ГЖИ Новосибирской области от 19.09.2017 </w:t>
      </w:r>
      <w:hyperlink r:id="rId248" w:history="1">
        <w:r>
          <w:rPr>
            <w:color w:val="0000FF"/>
          </w:rPr>
          <w:t>N 76</w:t>
        </w:r>
      </w:hyperlink>
      <w:r>
        <w:t xml:space="preserve">, от 20.12.2018 </w:t>
      </w:r>
      <w:hyperlink r:id="rId249" w:history="1">
        <w:r>
          <w:rPr>
            <w:color w:val="0000FF"/>
          </w:rPr>
          <w:t>N 137</w:t>
        </w:r>
      </w:hyperlink>
      <w:r>
        <w:t>)</w:t>
      </w:r>
    </w:p>
    <w:p w:rsidR="009E50DD" w:rsidRDefault="009E50DD">
      <w:pPr>
        <w:pStyle w:val="ConsPlusNormal"/>
        <w:spacing w:before="220"/>
        <w:ind w:firstLine="540"/>
        <w:jc w:val="both"/>
      </w:pPr>
      <w:r>
        <w:t xml:space="preserve">65. </w:t>
      </w:r>
      <w:proofErr w:type="gramStart"/>
      <w:r>
        <w:t>В случаях воспрепятствования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проведению проверки или уклонения от проведения проверки, непредставления сведений (информации), представление которых предусмотрено законом и необходимо для осуществления инспекцией законной деятельности, неповиновения законному распоряжению должностного лица инспекции, уполномоченного на проведение проверки (далее - противодействие лицензиата проведению проверки), должностное лицо инспекции, уполномоченное на проведение проверки</w:t>
      </w:r>
      <w:proofErr w:type="gramEnd"/>
      <w:r>
        <w:t xml:space="preserve">, составляет в предусмотренном </w:t>
      </w:r>
      <w:hyperlink w:anchor="P605" w:history="1">
        <w:r>
          <w:rPr>
            <w:color w:val="0000FF"/>
          </w:rPr>
          <w:t>пунктом 67</w:t>
        </w:r>
      </w:hyperlink>
      <w:r>
        <w:t xml:space="preserve"> Административного регламента порядке протоколы об административных правонарушениях, связанных с такими случаями.</w:t>
      </w:r>
    </w:p>
    <w:p w:rsidR="009E50DD" w:rsidRDefault="009E50DD">
      <w:pPr>
        <w:pStyle w:val="ConsPlusNormal"/>
        <w:spacing w:before="220"/>
        <w:ind w:firstLine="540"/>
        <w:jc w:val="both"/>
      </w:pPr>
      <w:r>
        <w:t>В качестве фактов противодействия лицензиата проведению проверки признаются:</w:t>
      </w:r>
    </w:p>
    <w:p w:rsidR="009E50DD" w:rsidRDefault="009E50DD">
      <w:pPr>
        <w:pStyle w:val="ConsPlusNormal"/>
        <w:spacing w:before="220"/>
        <w:ind w:firstLine="540"/>
        <w:jc w:val="both"/>
      </w:pPr>
      <w:r>
        <w:t>непринятие мер к обеспечению беспрепятственного доступа должностного лица инспекции, уполномоченного на проведение проверки, а также экспертов, представителей экспертных организаций, привлеченных к проведению мероприятий по контролю, на объекты, используемые при осуществлении деятельности, для проведения мероприятий по контролю;</w:t>
      </w:r>
    </w:p>
    <w:p w:rsidR="009E50DD" w:rsidRDefault="009E50DD">
      <w:pPr>
        <w:pStyle w:val="ConsPlusNormal"/>
        <w:spacing w:before="220"/>
        <w:ind w:firstLine="540"/>
        <w:jc w:val="both"/>
      </w:pPr>
      <w:r>
        <w:t xml:space="preserve">непредставление в установленные сроки либо представление в неполном объеме или в искаженном виде связанных с предметом проверки документов, предусмотренных в приказе и (или) уведомлении о проведении проверки и (или) в запросах, предусмотренных </w:t>
      </w:r>
      <w:hyperlink w:anchor="P510" w:history="1">
        <w:r>
          <w:rPr>
            <w:color w:val="0000FF"/>
          </w:rPr>
          <w:t>подпунктами 4</w:t>
        </w:r>
      </w:hyperlink>
      <w:r>
        <w:t xml:space="preserve">, </w:t>
      </w:r>
      <w:hyperlink w:anchor="P512" w:history="1">
        <w:r>
          <w:rPr>
            <w:color w:val="0000FF"/>
          </w:rPr>
          <w:t>5 пункта 45</w:t>
        </w:r>
      </w:hyperlink>
      <w:r>
        <w:t xml:space="preserve"> Административного регламента, при отсутствии мотивированного объяснения причин такого непредставления;</w:t>
      </w:r>
    </w:p>
    <w:p w:rsidR="009E50DD" w:rsidRDefault="009E50DD">
      <w:pPr>
        <w:pStyle w:val="ConsPlusNormal"/>
        <w:spacing w:before="220"/>
        <w:ind w:firstLine="540"/>
        <w:jc w:val="both"/>
      </w:pPr>
      <w:r>
        <w:t>необеспечение присутствия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при проведении проверки;</w:t>
      </w:r>
    </w:p>
    <w:p w:rsidR="009E50DD" w:rsidRDefault="009E50DD">
      <w:pPr>
        <w:pStyle w:val="ConsPlusNormal"/>
        <w:spacing w:before="220"/>
        <w:ind w:firstLine="540"/>
        <w:jc w:val="both"/>
      </w:pPr>
      <w:r>
        <w:t>отказ лицензиата от получения направленных материалов, связанных с проведением проверки, или неявка за их получением, несмотря на наличие почтового извещения;</w:t>
      </w:r>
    </w:p>
    <w:p w:rsidR="009E50DD" w:rsidRDefault="009E50DD">
      <w:pPr>
        <w:pStyle w:val="ConsPlusNormal"/>
        <w:spacing w:before="220"/>
        <w:ind w:firstLine="540"/>
        <w:jc w:val="both"/>
      </w:pPr>
      <w:r>
        <w:t>иные действия (бездействие) лицензиата, влекущие невозможность проведения и (или) завершения проверки.</w:t>
      </w:r>
    </w:p>
    <w:p w:rsidR="009E50DD" w:rsidRDefault="009E50DD">
      <w:pPr>
        <w:pStyle w:val="ConsPlusNormal"/>
        <w:spacing w:before="220"/>
        <w:ind w:firstLine="540"/>
        <w:jc w:val="both"/>
      </w:pPr>
      <w:bookmarkStart w:id="33" w:name="P592"/>
      <w:bookmarkEnd w:id="33"/>
      <w:r>
        <w:t xml:space="preserve">66. Предписание об устранении выявленных нарушений лицензионных требований составляется в двух экземплярах, один из которых в составе приложений к акту проверки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в порядке, установленном </w:t>
      </w:r>
      <w:hyperlink w:anchor="P551" w:history="1">
        <w:r>
          <w:rPr>
            <w:color w:val="0000FF"/>
          </w:rPr>
          <w:t>пунктом 56</w:t>
        </w:r>
      </w:hyperlink>
      <w:r>
        <w:t xml:space="preserve"> Административного регламента.</w:t>
      </w:r>
    </w:p>
    <w:p w:rsidR="009E50DD" w:rsidRDefault="009E50DD">
      <w:pPr>
        <w:pStyle w:val="ConsPlusNormal"/>
        <w:jc w:val="both"/>
      </w:pPr>
      <w:r>
        <w:t xml:space="preserve">(в ред. </w:t>
      </w:r>
      <w:hyperlink r:id="rId250" w:history="1">
        <w:r>
          <w:rPr>
            <w:color w:val="0000FF"/>
          </w:rPr>
          <w:t>приказа</w:t>
        </w:r>
      </w:hyperlink>
      <w:r>
        <w:t xml:space="preserve"> ГЖИ Новосибирской области от 10.12.2015 N 234)</w:t>
      </w:r>
    </w:p>
    <w:p w:rsidR="009E50DD" w:rsidRDefault="009E50DD">
      <w:pPr>
        <w:pStyle w:val="ConsPlusNormal"/>
        <w:spacing w:before="220"/>
        <w:ind w:firstLine="540"/>
        <w:jc w:val="both"/>
      </w:pPr>
      <w:r>
        <w:t>В предписании указываются:</w:t>
      </w:r>
    </w:p>
    <w:p w:rsidR="009E50DD" w:rsidRDefault="009E50DD">
      <w:pPr>
        <w:pStyle w:val="ConsPlusNormal"/>
        <w:spacing w:before="220"/>
        <w:ind w:firstLine="540"/>
        <w:jc w:val="both"/>
      </w:pPr>
      <w:r>
        <w:t>дата, время и место составления предписания;</w:t>
      </w:r>
    </w:p>
    <w:p w:rsidR="009E50DD" w:rsidRDefault="009E50DD">
      <w:pPr>
        <w:pStyle w:val="ConsPlusNormal"/>
        <w:spacing w:before="220"/>
        <w:ind w:firstLine="540"/>
        <w:jc w:val="both"/>
      </w:pPr>
      <w:r>
        <w:t>наименование инспекции;</w:t>
      </w:r>
    </w:p>
    <w:p w:rsidR="009E50DD" w:rsidRDefault="009E50DD">
      <w:pPr>
        <w:pStyle w:val="ConsPlusNormal"/>
        <w:spacing w:before="220"/>
        <w:ind w:firstLine="540"/>
        <w:jc w:val="both"/>
      </w:pPr>
      <w:r>
        <w:t>фамилия, имя, отчество (последнее - при наличии) и должность должностного лица инспекции, выдавшего предписание;</w:t>
      </w:r>
    </w:p>
    <w:p w:rsidR="009E50DD" w:rsidRDefault="009E50DD">
      <w:pPr>
        <w:pStyle w:val="ConsPlusNormal"/>
        <w:spacing w:before="220"/>
        <w:ind w:firstLine="540"/>
        <w:jc w:val="both"/>
      </w:pPr>
      <w:proofErr w:type="gramStart"/>
      <w:r>
        <w:t xml:space="preserve">сведения о лице, ответственном за исполнение предписания в соответствии с законом (иным нормативным актом) или своими должностными обязанностями (далее - лицо, ответственное за исполнение предписания): полное наименование юридического лица, его </w:t>
      </w:r>
      <w:r>
        <w:lastRenderedPageBreak/>
        <w:t>юридический адрес, ИНН, фамилия, имя, отчество (последнее - при наличии) и должность руководителя, иного должностного лица юридического лица;</w:t>
      </w:r>
      <w:proofErr w:type="gramEnd"/>
      <w:r>
        <w:t xml:space="preserve"> </w:t>
      </w:r>
      <w:proofErr w:type="gramStart"/>
      <w:r>
        <w:t>фамилия, имя, отчество (последнее - при наличии) индивидуального предпринимателя, его место жительства и (или) место фактического осуществления им деятельности; фамилия, имя, отчество (последнее - при наличии) должностного лица, его должность, адрес места работы;</w:t>
      </w:r>
      <w:proofErr w:type="gramEnd"/>
    </w:p>
    <w:p w:rsidR="009E50DD" w:rsidRDefault="009E50DD">
      <w:pPr>
        <w:pStyle w:val="ConsPlusNormal"/>
        <w:spacing w:before="220"/>
        <w:ind w:firstLine="540"/>
        <w:jc w:val="both"/>
      </w:pPr>
      <w:r>
        <w:t>перечень мер по устранению, прекращению выявленных нарушений, проведению мероприятий по обеспечению соблюдения лицензионных требований с указанием сроков их осуществления;</w:t>
      </w:r>
    </w:p>
    <w:p w:rsidR="009E50DD" w:rsidRDefault="009E50DD">
      <w:pPr>
        <w:pStyle w:val="ConsPlusNormal"/>
        <w:spacing w:before="220"/>
        <w:ind w:firstLine="540"/>
        <w:jc w:val="both"/>
      </w:pPr>
      <w:r>
        <w:t>перечень нормативных правовых актов (с указанием статьи, части, пункта), устанавливающих лицензионные требования;</w:t>
      </w:r>
    </w:p>
    <w:p w:rsidR="009E50DD" w:rsidRDefault="009E50DD">
      <w:pPr>
        <w:pStyle w:val="ConsPlusNormal"/>
        <w:spacing w:before="220"/>
        <w:ind w:firstLine="540"/>
        <w:jc w:val="both"/>
      </w:pPr>
      <w:r>
        <w:t>сведения об ознакомлении или отказе в ознакомлении с предписанием лица, ответственного за исполнение предписания, о наличии его подписи или об отказе от совершения подписи;</w:t>
      </w:r>
    </w:p>
    <w:p w:rsidR="009E50DD" w:rsidRDefault="009E50DD">
      <w:pPr>
        <w:pStyle w:val="ConsPlusNormal"/>
        <w:spacing w:before="220"/>
        <w:ind w:firstLine="540"/>
        <w:jc w:val="both"/>
      </w:pPr>
      <w:r>
        <w:t>подпись должностного лица инспекции, выдавшего предписание.</w:t>
      </w:r>
    </w:p>
    <w:p w:rsidR="009E50DD" w:rsidRDefault="009E50DD">
      <w:pPr>
        <w:pStyle w:val="ConsPlusNormal"/>
        <w:spacing w:before="220"/>
        <w:ind w:firstLine="540"/>
        <w:jc w:val="both"/>
      </w:pPr>
      <w:r>
        <w:t>Предписание в день его составления регистрируется в журнале предписаний инспекции путем внесения записи о номере и дате составления предписания (далее - реквизиты предписания), сведений о лице, ответственном за исполнение предписания, фамилии и инициалов должностного лица инспекции, выдавшего предписание. Реквизиты предписания в день его составления вносятся в реестр лицензий должностным лицом инспекции, ответственным за ведение реестра лицензий, на основании сведений должностного лица инспекции, выдавшего предписание.</w:t>
      </w:r>
    </w:p>
    <w:p w:rsidR="009E50DD" w:rsidRDefault="009E50DD">
      <w:pPr>
        <w:pStyle w:val="ConsPlusNormal"/>
        <w:spacing w:before="220"/>
        <w:ind w:firstLine="540"/>
        <w:jc w:val="both"/>
      </w:pPr>
      <w:r>
        <w:t xml:space="preserve">Абзацы двенадцатый - тридцать первый исключены. - </w:t>
      </w:r>
      <w:hyperlink r:id="rId251" w:history="1">
        <w:r>
          <w:rPr>
            <w:color w:val="0000FF"/>
          </w:rPr>
          <w:t>Приказ</w:t>
        </w:r>
      </w:hyperlink>
      <w:r>
        <w:t xml:space="preserve"> ГЖИ Новосибирской области от 02.09.2016 N 110.</w:t>
      </w:r>
    </w:p>
    <w:p w:rsidR="009E50DD" w:rsidRDefault="009E50DD">
      <w:pPr>
        <w:pStyle w:val="ConsPlusNormal"/>
        <w:spacing w:before="220"/>
        <w:ind w:firstLine="540"/>
        <w:jc w:val="both"/>
      </w:pPr>
      <w:bookmarkStart w:id="34" w:name="P605"/>
      <w:bookmarkEnd w:id="34"/>
      <w:r>
        <w:t xml:space="preserve">67. Основанием для составления протокола об административном правонарушении при осуществлении государственного контроля (надзора) является непосредственное установление должностным лицом инспекции, уполномоченным составлять протоколы об административных правонарушениях, достаточных данных, указывающих на наличие события административного правонарушения, предусмотренного </w:t>
      </w:r>
      <w:hyperlink r:id="rId252" w:history="1">
        <w:r>
          <w:rPr>
            <w:color w:val="0000FF"/>
          </w:rPr>
          <w:t>КоАП</w:t>
        </w:r>
      </w:hyperlink>
      <w:r>
        <w:t xml:space="preserve"> РФ.</w:t>
      </w:r>
    </w:p>
    <w:p w:rsidR="009E50DD" w:rsidRDefault="009E50DD">
      <w:pPr>
        <w:pStyle w:val="ConsPlusNormal"/>
        <w:jc w:val="both"/>
      </w:pPr>
      <w:r>
        <w:t>(</w:t>
      </w:r>
      <w:proofErr w:type="gramStart"/>
      <w:r>
        <w:t>в</w:t>
      </w:r>
      <w:proofErr w:type="gramEnd"/>
      <w:r>
        <w:t xml:space="preserve"> ред. </w:t>
      </w:r>
      <w:hyperlink r:id="rId253"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 xml:space="preserve">Протокол об административном правонарушении составляется в сроки и в порядке, установленные в </w:t>
      </w:r>
      <w:hyperlink r:id="rId254" w:history="1">
        <w:r>
          <w:rPr>
            <w:color w:val="0000FF"/>
          </w:rPr>
          <w:t>главе 28</w:t>
        </w:r>
      </w:hyperlink>
      <w:r>
        <w:t xml:space="preserve"> КоАП РФ.</w:t>
      </w:r>
    </w:p>
    <w:p w:rsidR="009E50DD" w:rsidRDefault="009E50DD">
      <w:pPr>
        <w:pStyle w:val="ConsPlusNormal"/>
        <w:spacing w:before="220"/>
        <w:ind w:firstLine="540"/>
        <w:jc w:val="both"/>
      </w:pPr>
      <w:r>
        <w:t>Физическое лицо или законный представитель юридического лица, в отношении которых возбуждено дело об административном правонарушении, их уполномоченные представители вправе знакомиться с протоколом об административном правонарушении, представлять объяснения и замечания по содержанию протокола, которые прилагаются к протоколу.</w:t>
      </w:r>
    </w:p>
    <w:p w:rsidR="009E50DD" w:rsidRDefault="009E50DD">
      <w:pPr>
        <w:pStyle w:val="ConsPlusNormal"/>
        <w:spacing w:before="220"/>
        <w:ind w:firstLine="540"/>
        <w:jc w:val="both"/>
      </w:pPr>
      <w:r>
        <w:t>Протокол об административном правонарушении регистрируется в журнале протоколов инспекции не позднее дня, следующего за днем его составления, путем внесения записи о номере и дате составления протокола, сведений о лице, в отношении которого составлен протокол, фамилии и инициалов должностного лица инспекции, составившего протокол.</w:t>
      </w:r>
    </w:p>
    <w:p w:rsidR="009E50DD" w:rsidRDefault="009E50DD">
      <w:pPr>
        <w:pStyle w:val="ConsPlusNormal"/>
        <w:spacing w:before="220"/>
        <w:ind w:firstLine="540"/>
        <w:jc w:val="both"/>
      </w:pPr>
      <w:proofErr w:type="gramStart"/>
      <w:r>
        <w:t>Копия протокола об административном правонарушении вручается должностным лицом инспекции, его составившим, физическому лицу или законному представителю юридического лица, в отношении которых возбуждено дело об административном правонарушении, под расписку либо высылается в течение трех дней со дня составления протокола заказным почтовым отправлением с описью вложения в случае неявки физического лица или законного представителя юридического лица для составления протокола, если они были</w:t>
      </w:r>
      <w:proofErr w:type="gramEnd"/>
      <w:r>
        <w:t xml:space="preserve"> извещены в </w:t>
      </w:r>
      <w:r>
        <w:lastRenderedPageBreak/>
        <w:t>установленном порядке о месте и времени составления протокола об административном правонарушении.</w:t>
      </w:r>
    </w:p>
    <w:p w:rsidR="009E50DD" w:rsidRDefault="009E50DD">
      <w:pPr>
        <w:pStyle w:val="ConsPlusNormal"/>
        <w:spacing w:before="220"/>
        <w:ind w:firstLine="540"/>
        <w:jc w:val="both"/>
      </w:pPr>
      <w:r>
        <w:t>Протокол об административном правонарушении со всеми материалами дела направляется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об административном правонарушении.</w:t>
      </w:r>
    </w:p>
    <w:p w:rsidR="009E50DD" w:rsidRDefault="009E50DD">
      <w:pPr>
        <w:pStyle w:val="ConsPlusNormal"/>
        <w:spacing w:before="220"/>
        <w:ind w:firstLine="540"/>
        <w:jc w:val="both"/>
      </w:pPr>
      <w:bookmarkStart w:id="35" w:name="P612"/>
      <w:bookmarkEnd w:id="35"/>
      <w:r>
        <w:t>68. Исключение из реестра лицензий сведений о многоквартирном доме или многоквартирных домах.</w:t>
      </w:r>
    </w:p>
    <w:p w:rsidR="009E50DD" w:rsidRDefault="009E50DD">
      <w:pPr>
        <w:pStyle w:val="ConsPlusNormal"/>
        <w:spacing w:before="220"/>
        <w:ind w:firstLine="540"/>
        <w:jc w:val="both"/>
      </w:pPr>
      <w:proofErr w:type="gramStart"/>
      <w:r>
        <w:t xml:space="preserve">Сведения о многоквартирном доме или многоквартирных домах, управление которыми осуществляет лицензиат, подлежат исключению из реестра лицензий по основаниям, предусмотренным </w:t>
      </w:r>
      <w:hyperlink r:id="rId255" w:history="1">
        <w:r>
          <w:rPr>
            <w:color w:val="0000FF"/>
          </w:rPr>
          <w:t>частями 5</w:t>
        </w:r>
      </w:hyperlink>
      <w:r>
        <w:t xml:space="preserve"> - </w:t>
      </w:r>
      <w:hyperlink r:id="rId256" w:history="1">
        <w:r>
          <w:rPr>
            <w:color w:val="0000FF"/>
          </w:rPr>
          <w:t>5.4 статьи 198</w:t>
        </w:r>
      </w:hyperlink>
      <w:r>
        <w:t xml:space="preserve"> Жилищного кодекса Российской Федерации с учетом требований, установленных </w:t>
      </w:r>
      <w:hyperlink r:id="rId257" w:history="1">
        <w:r>
          <w:rPr>
            <w:color w:val="0000FF"/>
          </w:rPr>
          <w:t>пунктом 4(2)</w:t>
        </w:r>
      </w:hyperlink>
      <w:r>
        <w:t xml:space="preserve"> Положения о лицензировании предпринимательской деятельности по управлению многоквартирными домами (далее - основания для исключения из реестра лицензий сведений о многоквартирном доме).</w:t>
      </w:r>
      <w:proofErr w:type="gramEnd"/>
    </w:p>
    <w:p w:rsidR="009E50DD" w:rsidRDefault="009E50DD">
      <w:pPr>
        <w:pStyle w:val="ConsPlusNormal"/>
        <w:jc w:val="both"/>
      </w:pPr>
      <w:r>
        <w:t xml:space="preserve">(в ред. </w:t>
      </w:r>
      <w:hyperlink r:id="rId258"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proofErr w:type="gramStart"/>
      <w:r>
        <w:t xml:space="preserve">Должностное лицо инспекции, ответственное за ведение реестра лицензий, на основании сведений, представленных в соответствии с </w:t>
      </w:r>
      <w:hyperlink w:anchor="P583" w:history="1">
        <w:r>
          <w:rPr>
            <w:color w:val="0000FF"/>
          </w:rPr>
          <w:t>пунктом 64</w:t>
        </w:r>
      </w:hyperlink>
      <w:r>
        <w:t xml:space="preserve"> Административного регламента, в порядке и сроки, установленные </w:t>
      </w:r>
      <w:hyperlink r:id="rId259" w:history="1">
        <w:r>
          <w:rPr>
            <w:color w:val="0000FF"/>
          </w:rPr>
          <w:t>Правилами</w:t>
        </w:r>
      </w:hyperlink>
      <w:r>
        <w:t xml:space="preserve"> информирования о возникновении отдельных оснований прекращения деятельности по управлению многоквартирным домом, утвержденными постановлением Правительства Российской Федерации от 28.03.2015 N 289 "О порядке информирования о возникновении отдельных оснований прекращения деятельности по управлению многоквартирным домом" (Официальный интернет-портал</w:t>
      </w:r>
      <w:proofErr w:type="gramEnd"/>
      <w:r>
        <w:t xml:space="preserve"> </w:t>
      </w:r>
      <w:proofErr w:type="gramStart"/>
      <w:r>
        <w:t>правовой информации http://www.pravo.gov.ru, 31.03.2015) (далее - Правила информирования о возникновении отдельных оснований прекращения деятельности по управлению многоквартирным домом), извещает орган местного самоуправления муниципального образования, на территории которого лицензиат осуществляет деятельность по управлению многоквартирными домами, о наличии оснований для исключения из реестра лицензий сведений о многоквартирном доме, управление которым осуществляет лицензиат, в целях информирования собственников помещений в многоквартирном</w:t>
      </w:r>
      <w:proofErr w:type="gramEnd"/>
      <w:r>
        <w:t xml:space="preserve"> </w:t>
      </w:r>
      <w:proofErr w:type="gramStart"/>
      <w:r>
        <w:t>доме, деятельность по управлению которым осуществляет лицензиат, ресурсоснабжающих организаций, с которыми лицензиатом заключены договоры поставки ресурсов, необходимых для предоставления коммунальных услуг, и иных заинтересованных лиц, включая организации, осуществляющие оказание услуг и (или) выполнение работ по содержанию и ремонту общего имущества собственников помещений в многоквартирном доме, и организации, осуществляющие проведение капитального ремонта общего имущества в многоквартирном доме (далее - собственники помещений в</w:t>
      </w:r>
      <w:proofErr w:type="gramEnd"/>
      <w:r>
        <w:t xml:space="preserve"> многоквартирном </w:t>
      </w:r>
      <w:proofErr w:type="gramStart"/>
      <w:r>
        <w:t>доме</w:t>
      </w:r>
      <w:proofErr w:type="gramEnd"/>
      <w:r>
        <w:t xml:space="preserve"> и иные лица), о наличии оснований для исключения из реестра лицензий сведений о многоквартирном доме (далее - информирование).</w:t>
      </w:r>
    </w:p>
    <w:p w:rsidR="009E50DD" w:rsidRDefault="009E50DD">
      <w:pPr>
        <w:pStyle w:val="ConsPlusNormal"/>
        <w:spacing w:before="220"/>
        <w:ind w:firstLine="540"/>
        <w:jc w:val="both"/>
      </w:pPr>
      <w:proofErr w:type="gramStart"/>
      <w:r>
        <w:t>Сведения о многоквартирном доме исключаются из реестра лицензий в случае, если в течение двух месяцев со дня надлежащего информирования собственников помещений в многоквартирном доме о наличии оснований для исключения сведений о многоквартирном доме из реестра лицензий указанные собственники не приняли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либо принятое</w:t>
      </w:r>
      <w:proofErr w:type="gramEnd"/>
      <w:r>
        <w:t xml:space="preserve"> собственниками помещений в многоквартирном доме решение о продолжении осуществления лицензиатом деятельности по управлению многоквартирным домом не было направлено в инспекцию в предусмотренный </w:t>
      </w:r>
      <w:hyperlink r:id="rId260" w:history="1">
        <w:r>
          <w:rPr>
            <w:color w:val="0000FF"/>
          </w:rPr>
          <w:t>частью 7 статьи 198</w:t>
        </w:r>
      </w:hyperlink>
      <w:r>
        <w:t xml:space="preserve"> Жилищного кодекса Российской Федерации срок.</w:t>
      </w:r>
    </w:p>
    <w:p w:rsidR="009E50DD" w:rsidRDefault="009E50DD">
      <w:pPr>
        <w:pStyle w:val="ConsPlusNormal"/>
        <w:spacing w:before="220"/>
        <w:ind w:firstLine="540"/>
        <w:jc w:val="both"/>
      </w:pPr>
      <w:r>
        <w:t xml:space="preserve">Решение об исключении сведений о многоквартирном доме или многоквартирных домах из реестра лицензий подготавливается должностным лицом инспекции, ответственным за ведение реестра лицензий, и оформляется приказом инспекции в течение 10 (десяти) рабочих дней по </w:t>
      </w:r>
      <w:r>
        <w:lastRenderedPageBreak/>
        <w:t xml:space="preserve">истечении срока, предусмотренного </w:t>
      </w:r>
      <w:hyperlink r:id="rId261" w:history="1">
        <w:r>
          <w:rPr>
            <w:color w:val="0000FF"/>
          </w:rPr>
          <w:t>частью 7 статьи 198</w:t>
        </w:r>
      </w:hyperlink>
      <w:r>
        <w:t xml:space="preserve"> Жилищного кодекса Российской Федерации.</w:t>
      </w:r>
    </w:p>
    <w:p w:rsidR="009E50DD" w:rsidRDefault="009E50DD">
      <w:pPr>
        <w:pStyle w:val="ConsPlusNormal"/>
        <w:spacing w:before="220"/>
        <w:ind w:firstLine="540"/>
        <w:jc w:val="both"/>
      </w:pPr>
      <w:proofErr w:type="gramStart"/>
      <w:r>
        <w:t>Приказ инспекции об исключении сведений о многоквартирном доме или многоквартирных домах из реестра лицензий (далее - приказ об исключении сведений из реестра лицензий) в день его подписания начальником инспекции или заместителем начальника инспекции, в соответствии с распределением полномочий между заместителями начальника инспекции (далее - руководитель инспекции), регистрируется должностным лицом инспекции, ответственным за ведение реестра лицензий, в реестре лицензий.</w:t>
      </w:r>
      <w:proofErr w:type="gramEnd"/>
      <w:r>
        <w:t xml:space="preserve"> И не позднее чем в течение рабочего дня, следующего за днем подписания приказа об исключении сведений из реестра лицензий, вручается или направляется лицензиату заказным почтовым отправлением с уведомлением о вручении подписанное руководителем инспекции уведомление об исключении сведений о многоквартирном доме или многоквартирных домах из реестра лицензий.</w:t>
      </w:r>
    </w:p>
    <w:p w:rsidR="009E50DD" w:rsidRDefault="009E50DD">
      <w:pPr>
        <w:pStyle w:val="ConsPlusNormal"/>
        <w:spacing w:before="220"/>
        <w:ind w:firstLine="540"/>
        <w:jc w:val="both"/>
      </w:pPr>
      <w:proofErr w:type="gramStart"/>
      <w:r>
        <w:t>Информация о принятии решения об исключении сведений о многоквартирном доме или многоквартирных домах из реестра лицензий направляется в орган местного самоуправления муниципального образования, на территории которого лицензиат осуществляет деятельность по управлению такими многоквартирным домом или многоквартирными домами, должностным лицом инспекции, ответственным за ведение реестра лицензий, способом, позволяющим подтвердить факт получения информации, в срок, не превышающий 3 (трех) рабочих дней со</w:t>
      </w:r>
      <w:proofErr w:type="gramEnd"/>
      <w:r>
        <w:t xml:space="preserve"> дня принятия указанного решения, с указанием сведений, предусмотренных </w:t>
      </w:r>
      <w:hyperlink r:id="rId262" w:history="1">
        <w:r>
          <w:rPr>
            <w:color w:val="0000FF"/>
          </w:rPr>
          <w:t>пунктом 8</w:t>
        </w:r>
      </w:hyperlink>
      <w:r>
        <w:t xml:space="preserve"> Правил информирования о возникновении отдельных оснований прекращения деятельности по управлению многоквартирным домом, в целях информирования собственников помещений в многоквартирном доме и иных лиц.</w:t>
      </w:r>
    </w:p>
    <w:p w:rsidR="009E50DD" w:rsidRDefault="009E50DD">
      <w:pPr>
        <w:pStyle w:val="ConsPlusNormal"/>
        <w:jc w:val="both"/>
      </w:pPr>
      <w:r>
        <w:t xml:space="preserve">(п. 68 в ред. </w:t>
      </w:r>
      <w:hyperlink r:id="rId263" w:history="1">
        <w:r>
          <w:rPr>
            <w:color w:val="0000FF"/>
          </w:rPr>
          <w:t>приказа</w:t>
        </w:r>
      </w:hyperlink>
      <w:r>
        <w:t xml:space="preserve"> ГЖИ Новосибирской области от 19.09.2017 N 76)</w:t>
      </w:r>
    </w:p>
    <w:p w:rsidR="009E50DD" w:rsidRDefault="009E50DD">
      <w:pPr>
        <w:pStyle w:val="ConsPlusNormal"/>
        <w:spacing w:before="220"/>
        <w:ind w:firstLine="540"/>
        <w:jc w:val="both"/>
      </w:pPr>
      <w:r>
        <w:t xml:space="preserve">69. </w:t>
      </w:r>
      <w:proofErr w:type="gramStart"/>
      <w:r>
        <w:t xml:space="preserve">В случае исключения из реестра лицензий в порядке, предусмотренном </w:t>
      </w:r>
      <w:hyperlink w:anchor="P612" w:history="1">
        <w:r>
          <w:rPr>
            <w:color w:val="0000FF"/>
          </w:rPr>
          <w:t>пунктом 68</w:t>
        </w:r>
      </w:hyperlink>
      <w:r>
        <w:t xml:space="preserve"> Административного регламента, по основаниям, предусмотренным </w:t>
      </w:r>
      <w:hyperlink r:id="rId264" w:history="1">
        <w:r>
          <w:rPr>
            <w:color w:val="0000FF"/>
          </w:rPr>
          <w:t>частями 5</w:t>
        </w:r>
      </w:hyperlink>
      <w:r>
        <w:t xml:space="preserve"> - </w:t>
      </w:r>
      <w:hyperlink r:id="rId265" w:history="1">
        <w:r>
          <w:rPr>
            <w:color w:val="0000FF"/>
          </w:rPr>
          <w:t>5.4 статьи 198</w:t>
        </w:r>
      </w:hyperlink>
      <w:r>
        <w:t xml:space="preserve"> Жилищного кодекса Российской Федерации с учетом требований, установленных </w:t>
      </w:r>
      <w:hyperlink r:id="rId266" w:history="1">
        <w:r>
          <w:rPr>
            <w:color w:val="0000FF"/>
          </w:rPr>
          <w:t>пунктом 4(2)</w:t>
        </w:r>
      </w:hyperlink>
      <w:r>
        <w:t xml:space="preserve"> Положения о лицензировании предпринимательской деятельности по управлению многоквартирными домами, сведений о многоквартирных домах, общая площадь помещений в которых составляет 15 (пятнадцать) и более процентов от общей площади помещений</w:t>
      </w:r>
      <w:proofErr w:type="gramEnd"/>
      <w:r>
        <w:t xml:space="preserve"> </w:t>
      </w:r>
      <w:proofErr w:type="gramStart"/>
      <w:r>
        <w:t>в многоквартирных домах, деятельность по управлению которыми осуществлял лицензиат в течение календарного года, предшествующего дате внесения таких изменений в реестр лицензий, либо сведений обо всех домах, в отношении которых лицензиат осуществляет деятельность по управлению, должностное лицо инспекции, ответственное за ведение реестра лицензий, подготавливает мотивированное предложение для принятия Лицензионной комиссией решения об аннулировании лицензии и направляет его на подпись начальнику инспекции</w:t>
      </w:r>
      <w:proofErr w:type="gramEnd"/>
      <w:r>
        <w:t xml:space="preserve"> не позднее чем в течение 2 (двух) рабочих дней со дня наступления указанных обстоятельств.</w:t>
      </w:r>
    </w:p>
    <w:p w:rsidR="009E50DD" w:rsidRDefault="009E50DD">
      <w:pPr>
        <w:pStyle w:val="ConsPlusNormal"/>
        <w:jc w:val="both"/>
      </w:pPr>
      <w:r>
        <w:t xml:space="preserve">(в ред. </w:t>
      </w:r>
      <w:hyperlink r:id="rId267"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Мотивированное предложение подписывается начальником инспекции и направляется с использованием системы межведомственного электронного взаимодействия не позднее чем в течение рабочего дня, следующего за днем поступления мотивированного предложения на подпись, в Лицензионную комиссию.</w:t>
      </w:r>
    </w:p>
    <w:p w:rsidR="009E50DD" w:rsidRDefault="009E50DD">
      <w:pPr>
        <w:pStyle w:val="ConsPlusNormal"/>
        <w:spacing w:before="220"/>
        <w:ind w:firstLine="540"/>
        <w:jc w:val="both"/>
      </w:pPr>
      <w:r>
        <w:t xml:space="preserve">Поступившее </w:t>
      </w:r>
      <w:proofErr w:type="gramStart"/>
      <w:r>
        <w:t>в инспекцию решение Лицензионной комиссии об обращении в суд с заявлением об аннулировании</w:t>
      </w:r>
      <w:proofErr w:type="gramEnd"/>
      <w:r>
        <w:t xml:space="preserve"> лицензии является основанием для подготовки и направления уполномоченным должностным лицом отдела профилактики правонарушений и судебной защиты инспекции в течение 7 (семи) рабочих дней в суд заявления об аннулировании лицензии.</w:t>
      </w:r>
    </w:p>
    <w:p w:rsidR="009E50DD" w:rsidRDefault="009E50DD">
      <w:pPr>
        <w:pStyle w:val="ConsPlusNormal"/>
        <w:spacing w:before="220"/>
        <w:ind w:firstLine="540"/>
        <w:jc w:val="both"/>
      </w:pPr>
      <w:proofErr w:type="gramStart"/>
      <w:r>
        <w:t xml:space="preserve">Информация о направлении в суд заявления об аннулировании лицензии на основании решения Лицензионной комиссии направляется уполномоченным должностным лицом отдела профилактики правонарушений и судебной защиты инспекции в орган местного самоуправления муниципального образования, на территории которого лицензиат осуществляет деятельность по </w:t>
      </w:r>
      <w:r>
        <w:lastRenderedPageBreak/>
        <w:t>управлению многоквартирными домами, способом, позволяющим подтвердить факт получения информации, в срок, не превышающий 3 (трех) рабочих дней со дня направления указанного заявления</w:t>
      </w:r>
      <w:proofErr w:type="gramEnd"/>
      <w:r>
        <w:t xml:space="preserve">, с указанием сведений, предусмотренных </w:t>
      </w:r>
      <w:hyperlink r:id="rId268" w:history="1">
        <w:r>
          <w:rPr>
            <w:color w:val="0000FF"/>
          </w:rPr>
          <w:t>пунктом 9</w:t>
        </w:r>
      </w:hyperlink>
      <w:r>
        <w:t xml:space="preserve"> Правил информирования о возникновении отдельных оснований прекращения деятельности по управлению многоквартирным домом, в целях информирования собственников помещений в многоквартирном доме и иных лиц.</w:t>
      </w:r>
    </w:p>
    <w:p w:rsidR="009E50DD" w:rsidRDefault="009E50DD">
      <w:pPr>
        <w:pStyle w:val="ConsPlusNormal"/>
        <w:jc w:val="both"/>
      </w:pPr>
      <w:r>
        <w:t xml:space="preserve">(п. 69 в ред. </w:t>
      </w:r>
      <w:hyperlink r:id="rId269" w:history="1">
        <w:r>
          <w:rPr>
            <w:color w:val="0000FF"/>
          </w:rPr>
          <w:t>приказа</w:t>
        </w:r>
      </w:hyperlink>
      <w:r>
        <w:t xml:space="preserve"> ГЖИ Новосибирской области от 19.09.2017 N 76)</w:t>
      </w:r>
    </w:p>
    <w:p w:rsidR="009E50DD" w:rsidRDefault="009E50DD">
      <w:pPr>
        <w:pStyle w:val="ConsPlusNormal"/>
        <w:spacing w:before="220"/>
        <w:ind w:firstLine="540"/>
        <w:jc w:val="both"/>
      </w:pPr>
      <w:r>
        <w:t>70. Результатом административной процедуры принятия по результатам проверки мер, предусмотренных законодательством Российской Федерации, в случае выявления нарушений лицензионных требований является:</w:t>
      </w:r>
    </w:p>
    <w:p w:rsidR="009E50DD" w:rsidRDefault="009E50DD">
      <w:pPr>
        <w:pStyle w:val="ConsPlusNormal"/>
        <w:spacing w:before="220"/>
        <w:ind w:firstLine="540"/>
        <w:jc w:val="both"/>
      </w:pPr>
      <w:r>
        <w:t xml:space="preserve">1) выдача предписания об устранении выявленных нарушений лицензионных требований в порядке, предусмотренном </w:t>
      </w:r>
      <w:hyperlink w:anchor="P592" w:history="1">
        <w:r>
          <w:rPr>
            <w:color w:val="0000FF"/>
          </w:rPr>
          <w:t>пунктом 66</w:t>
        </w:r>
      </w:hyperlink>
      <w:r>
        <w:t xml:space="preserve"> Административного регламента;</w:t>
      </w:r>
    </w:p>
    <w:p w:rsidR="009E50DD" w:rsidRDefault="009E50DD">
      <w:pPr>
        <w:pStyle w:val="ConsPlusNormal"/>
        <w:spacing w:before="220"/>
        <w:ind w:firstLine="540"/>
        <w:jc w:val="both"/>
      </w:pPr>
      <w:r>
        <w:t xml:space="preserve">2) составление протокола об административном правонарушении в порядке, предусмотренном </w:t>
      </w:r>
      <w:hyperlink w:anchor="P605" w:history="1">
        <w:r>
          <w:rPr>
            <w:color w:val="0000FF"/>
          </w:rPr>
          <w:t>пунктом 67</w:t>
        </w:r>
      </w:hyperlink>
      <w:r>
        <w:t xml:space="preserve"> Административного регламента;</w:t>
      </w:r>
    </w:p>
    <w:p w:rsidR="009E50DD" w:rsidRDefault="009E50DD">
      <w:pPr>
        <w:pStyle w:val="ConsPlusNormal"/>
        <w:spacing w:before="220"/>
        <w:ind w:firstLine="540"/>
        <w:jc w:val="both"/>
      </w:pPr>
      <w:r>
        <w:t xml:space="preserve">3) исключение из реестра лицензий сведений о многоквартирном доме или многоквартирных домах в порядке, предусмотренном </w:t>
      </w:r>
      <w:hyperlink w:anchor="P612" w:history="1">
        <w:r>
          <w:rPr>
            <w:color w:val="0000FF"/>
          </w:rPr>
          <w:t>пунктом 68</w:t>
        </w:r>
      </w:hyperlink>
      <w:r>
        <w:t xml:space="preserve"> Административного регламента, и направление мотивированного предложения для принятия Лицензионной комиссией решения об аннулировании лицензии (далее - мотивированное предложение);</w:t>
      </w:r>
    </w:p>
    <w:p w:rsidR="009E50DD" w:rsidRDefault="009E50DD">
      <w:pPr>
        <w:pStyle w:val="ConsPlusNormal"/>
        <w:jc w:val="both"/>
      </w:pPr>
      <w:r>
        <w:t xml:space="preserve">(в ред. </w:t>
      </w:r>
      <w:hyperlink r:id="rId270" w:history="1">
        <w:r>
          <w:rPr>
            <w:color w:val="0000FF"/>
          </w:rPr>
          <w:t>приказа</w:t>
        </w:r>
      </w:hyperlink>
      <w:r>
        <w:t xml:space="preserve"> ГЖИ Новосибирской области от 19.09.2017 N 76)</w:t>
      </w:r>
    </w:p>
    <w:p w:rsidR="009E50DD" w:rsidRDefault="009E50DD">
      <w:pPr>
        <w:pStyle w:val="ConsPlusNormal"/>
        <w:spacing w:before="220"/>
        <w:ind w:firstLine="540"/>
        <w:jc w:val="both"/>
      </w:pPr>
      <w:r>
        <w:t>4) направление в суд заявления об аннулировании лицензии на основании решения Лицензионной комиссии (далее - заявление в суд об аннулировании лицензии).</w:t>
      </w:r>
    </w:p>
    <w:p w:rsidR="009E50DD" w:rsidRDefault="009E50DD">
      <w:pPr>
        <w:pStyle w:val="ConsPlusNormal"/>
        <w:jc w:val="both"/>
      </w:pPr>
      <w:r>
        <w:t xml:space="preserve">(пп. 4 в ред. </w:t>
      </w:r>
      <w:hyperlink r:id="rId271" w:history="1">
        <w:r>
          <w:rPr>
            <w:color w:val="0000FF"/>
          </w:rPr>
          <w:t>приказа</w:t>
        </w:r>
      </w:hyperlink>
      <w:r>
        <w:t xml:space="preserve"> ГЖИ Новосибирской области от 19.09.2017 N 76)</w:t>
      </w:r>
    </w:p>
    <w:p w:rsidR="009E50DD" w:rsidRDefault="009E50DD">
      <w:pPr>
        <w:pStyle w:val="ConsPlusNormal"/>
        <w:spacing w:before="220"/>
        <w:ind w:firstLine="540"/>
        <w:jc w:val="both"/>
      </w:pPr>
      <w:r>
        <w:t>Результат административной процедуры принятия по результатам проверки мер, предусмотренных законодательством Российской Федерации, в случае выявления нарушений лицензионных требований фиксируется путем:</w:t>
      </w:r>
    </w:p>
    <w:p w:rsidR="009E50DD" w:rsidRDefault="009E50DD">
      <w:pPr>
        <w:pStyle w:val="ConsPlusNormal"/>
        <w:spacing w:before="220"/>
        <w:ind w:firstLine="540"/>
        <w:jc w:val="both"/>
      </w:pPr>
      <w:r>
        <w:t xml:space="preserve">1) регистрации предписания об устранении выявленных нарушений лицензионных требований в реестре лицензий и протокола об административном правонарушении в порядке, предусмотренном </w:t>
      </w:r>
      <w:hyperlink w:anchor="P592" w:history="1">
        <w:r>
          <w:rPr>
            <w:color w:val="0000FF"/>
          </w:rPr>
          <w:t>пунктами 66</w:t>
        </w:r>
      </w:hyperlink>
      <w:r>
        <w:t xml:space="preserve">, </w:t>
      </w:r>
      <w:hyperlink w:anchor="P605" w:history="1">
        <w:r>
          <w:rPr>
            <w:color w:val="0000FF"/>
          </w:rPr>
          <w:t>67</w:t>
        </w:r>
      </w:hyperlink>
      <w:r>
        <w:t xml:space="preserve"> Административного регламента;</w:t>
      </w:r>
    </w:p>
    <w:p w:rsidR="009E50DD" w:rsidRDefault="009E50DD">
      <w:pPr>
        <w:pStyle w:val="ConsPlusNormal"/>
        <w:spacing w:before="220"/>
        <w:ind w:firstLine="540"/>
        <w:jc w:val="both"/>
      </w:pPr>
      <w:r>
        <w:t xml:space="preserve">2) регистрации приказа инспекции об исключении из реестра лицензий сведений о многоквартирном доме или многоквартирных домах в порядке, предусмотренном </w:t>
      </w:r>
      <w:hyperlink w:anchor="P612" w:history="1">
        <w:r>
          <w:rPr>
            <w:color w:val="0000FF"/>
          </w:rPr>
          <w:t>пунктом 68</w:t>
        </w:r>
      </w:hyperlink>
      <w:r>
        <w:t xml:space="preserve"> Административного регламента, мотивированного предложения в журнале исходящей корреспонденции инспекции;</w:t>
      </w:r>
    </w:p>
    <w:p w:rsidR="009E50DD" w:rsidRDefault="009E50DD">
      <w:pPr>
        <w:pStyle w:val="ConsPlusNormal"/>
        <w:jc w:val="both"/>
      </w:pPr>
      <w:r>
        <w:t xml:space="preserve">(пп. 2 в ред. </w:t>
      </w:r>
      <w:hyperlink r:id="rId272" w:history="1">
        <w:r>
          <w:rPr>
            <w:color w:val="0000FF"/>
          </w:rPr>
          <w:t>приказа</w:t>
        </w:r>
      </w:hyperlink>
      <w:r>
        <w:t xml:space="preserve"> ГЖИ Новосибирской области от 19.09.2017 N 76)</w:t>
      </w:r>
    </w:p>
    <w:p w:rsidR="009E50DD" w:rsidRDefault="009E50DD">
      <w:pPr>
        <w:pStyle w:val="ConsPlusNormal"/>
        <w:spacing w:before="220"/>
        <w:ind w:firstLine="540"/>
        <w:jc w:val="both"/>
      </w:pPr>
      <w:r>
        <w:t>3) регистрация в журнале исходящей корреспонденции инспекции заявления в суд об аннулировании лицензии.</w:t>
      </w:r>
    </w:p>
    <w:p w:rsidR="009E50DD" w:rsidRDefault="009E50DD">
      <w:pPr>
        <w:pStyle w:val="ConsPlusNormal"/>
        <w:jc w:val="both"/>
      </w:pPr>
      <w:r>
        <w:t xml:space="preserve">(пп. 3 </w:t>
      </w:r>
      <w:proofErr w:type="gramStart"/>
      <w:r>
        <w:t>введен</w:t>
      </w:r>
      <w:proofErr w:type="gramEnd"/>
      <w:r>
        <w:t xml:space="preserve"> </w:t>
      </w:r>
      <w:hyperlink r:id="rId273" w:history="1">
        <w:r>
          <w:rPr>
            <w:color w:val="0000FF"/>
          </w:rPr>
          <w:t>приказом</w:t>
        </w:r>
      </w:hyperlink>
      <w:r>
        <w:t xml:space="preserve"> ГЖИ Новосибирской области от 19.09.2017 N 76)</w:t>
      </w:r>
    </w:p>
    <w:p w:rsidR="009E50DD" w:rsidRDefault="009E50DD">
      <w:pPr>
        <w:pStyle w:val="ConsPlusNormal"/>
        <w:spacing w:before="220"/>
        <w:ind w:firstLine="540"/>
        <w:jc w:val="both"/>
      </w:pPr>
      <w:r>
        <w:t>71. Срок административной процедуры принятия по результатам проверки мер, предусмотренных законодательством Российской Федерации, в случае выявления нарушений лицензионных требований составляет 3 (три) рабочих дня со дня составления акта проверки.</w:t>
      </w:r>
    </w:p>
    <w:p w:rsidR="009E50DD" w:rsidRDefault="009E50DD">
      <w:pPr>
        <w:pStyle w:val="ConsPlusNormal"/>
        <w:spacing w:before="220"/>
        <w:ind w:firstLine="540"/>
        <w:jc w:val="both"/>
      </w:pPr>
      <w:proofErr w:type="gramStart"/>
      <w:r>
        <w:t xml:space="preserve">В случае возникновения обстоятельств, требующих исключение сведений о многоквартирном доме из реестра лицензий, срок административной процедуры принятия по результатам проверки мер, предусмотренных законодательством Российской Федерации, в случае выявления нарушений лицензионных требований составляет 14 рабочих дней со дня составления акта проверки, без учета времени, необходимого для принятия собственниками помещений в многоквартирном доме решения, предусмотренного </w:t>
      </w:r>
      <w:hyperlink r:id="rId274" w:history="1">
        <w:r>
          <w:rPr>
            <w:color w:val="0000FF"/>
          </w:rPr>
          <w:t>частью 7 статьи 198</w:t>
        </w:r>
      </w:hyperlink>
      <w:r>
        <w:t xml:space="preserve"> </w:t>
      </w:r>
      <w:r>
        <w:lastRenderedPageBreak/>
        <w:t>Жилищного кодекса Российской</w:t>
      </w:r>
      <w:proofErr w:type="gramEnd"/>
      <w:r>
        <w:t xml:space="preserve"> Федерации.</w:t>
      </w:r>
    </w:p>
    <w:p w:rsidR="009E50DD" w:rsidRDefault="009E50DD">
      <w:pPr>
        <w:pStyle w:val="ConsPlusNormal"/>
        <w:jc w:val="both"/>
      </w:pPr>
      <w:r>
        <w:t xml:space="preserve">(в ред. </w:t>
      </w:r>
      <w:hyperlink r:id="rId275" w:history="1">
        <w:r>
          <w:rPr>
            <w:color w:val="0000FF"/>
          </w:rPr>
          <w:t>приказа</w:t>
        </w:r>
      </w:hyperlink>
      <w:r>
        <w:t xml:space="preserve"> ГЖИ Новосибирской области от 19.09.2017 N 76)</w:t>
      </w:r>
    </w:p>
    <w:p w:rsidR="009E50DD" w:rsidRDefault="009E50DD">
      <w:pPr>
        <w:pStyle w:val="ConsPlusNormal"/>
        <w:spacing w:before="220"/>
        <w:ind w:firstLine="540"/>
        <w:jc w:val="both"/>
      </w:pPr>
      <w:proofErr w:type="gramStart"/>
      <w:r>
        <w:t>В случае поступления в инспекцию решения Лицензионной комиссии об обращении в суд с заявлением об аннулировании лицензии срок административной процедуры принятия по результатам проверки мер, предусмотренных законодательством Российской Федерации, в случае выявления нарушений лицензионных требований составляет 27 рабочих дней со дня составления акта проверки, без учета времени, необходимого для рассмотрения Лицензионной комиссией мотивированного предложения.</w:t>
      </w:r>
      <w:proofErr w:type="gramEnd"/>
    </w:p>
    <w:p w:rsidR="009E50DD" w:rsidRDefault="009E50DD">
      <w:pPr>
        <w:pStyle w:val="ConsPlusNormal"/>
        <w:jc w:val="both"/>
      </w:pPr>
      <w:r>
        <w:t xml:space="preserve">(в ред. </w:t>
      </w:r>
      <w:hyperlink r:id="rId276" w:history="1">
        <w:r>
          <w:rPr>
            <w:color w:val="0000FF"/>
          </w:rPr>
          <w:t>приказа</w:t>
        </w:r>
      </w:hyperlink>
      <w:r>
        <w:t xml:space="preserve"> ГЖИ Новосибирской области от 19.09.2017 N 76)</w:t>
      </w:r>
    </w:p>
    <w:p w:rsidR="009E50DD" w:rsidRDefault="009E50DD">
      <w:pPr>
        <w:pStyle w:val="ConsPlusNormal"/>
        <w:ind w:firstLine="540"/>
        <w:jc w:val="both"/>
      </w:pPr>
    </w:p>
    <w:p w:rsidR="009E50DD" w:rsidRDefault="009E50DD">
      <w:pPr>
        <w:pStyle w:val="ConsPlusTitle"/>
        <w:jc w:val="center"/>
        <w:outlineLvl w:val="2"/>
      </w:pPr>
      <w:r>
        <w:t>Прекращение действия лицензии и аннулирование лицензии</w:t>
      </w:r>
    </w:p>
    <w:p w:rsidR="009E50DD" w:rsidRDefault="009E50DD">
      <w:pPr>
        <w:pStyle w:val="ConsPlusNormal"/>
        <w:jc w:val="center"/>
      </w:pPr>
      <w:proofErr w:type="gramStart"/>
      <w:r>
        <w:t xml:space="preserve">(введен </w:t>
      </w:r>
      <w:hyperlink r:id="rId277" w:history="1">
        <w:r>
          <w:rPr>
            <w:color w:val="0000FF"/>
          </w:rPr>
          <w:t>приказом</w:t>
        </w:r>
      </w:hyperlink>
      <w:r>
        <w:t xml:space="preserve"> ГЖИ Новосибирской области</w:t>
      </w:r>
      <w:proofErr w:type="gramEnd"/>
    </w:p>
    <w:p w:rsidR="009E50DD" w:rsidRDefault="009E50DD">
      <w:pPr>
        <w:pStyle w:val="ConsPlusNormal"/>
        <w:jc w:val="center"/>
      </w:pPr>
      <w:r>
        <w:t>от 19.09.2017 N 76)</w:t>
      </w:r>
    </w:p>
    <w:p w:rsidR="009E50DD" w:rsidRDefault="009E50DD">
      <w:pPr>
        <w:pStyle w:val="ConsPlusNormal"/>
        <w:ind w:firstLine="540"/>
        <w:jc w:val="both"/>
      </w:pPr>
    </w:p>
    <w:p w:rsidR="009E50DD" w:rsidRDefault="009E50DD">
      <w:pPr>
        <w:pStyle w:val="ConsPlusNormal"/>
        <w:ind w:firstLine="540"/>
        <w:jc w:val="both"/>
      </w:pPr>
      <w:bookmarkStart w:id="36" w:name="P650"/>
      <w:bookmarkEnd w:id="36"/>
      <w:r>
        <w:t>71.1. Основанием для начала выполнения административной процедуры прекращения действия лицензии и аннулирования лицензии является получение инспекцией:</w:t>
      </w:r>
    </w:p>
    <w:p w:rsidR="009E50DD" w:rsidRDefault="009E50DD">
      <w:pPr>
        <w:pStyle w:val="ConsPlusNormal"/>
        <w:spacing w:before="220"/>
        <w:ind w:firstLine="540"/>
        <w:jc w:val="both"/>
      </w:pPr>
      <w:r>
        <w:t>выписки из вступившего в законную силу решения суда об аннулировании лицензии;</w:t>
      </w:r>
    </w:p>
    <w:p w:rsidR="009E50DD" w:rsidRDefault="009E50DD">
      <w:pPr>
        <w:pStyle w:val="ConsPlusNormal"/>
        <w:spacing w:before="220"/>
        <w:ind w:firstLine="540"/>
        <w:jc w:val="both"/>
      </w:pPr>
      <w:r>
        <w:t>документа федерального органа исполнительной власти, осуществляющего государственную регистрацию юридических лиц и индивидуальных предпринимателей, содержащего сведения о дате внесения в соответствующий единый государственный реестр записи о прекращении юридическим лицом деятельности или о прекращении физическим лицом деятельности в качестве индивидуального предпринимателя.</w:t>
      </w:r>
    </w:p>
    <w:p w:rsidR="009E50DD" w:rsidRDefault="009E50DD">
      <w:pPr>
        <w:pStyle w:val="ConsPlusNormal"/>
        <w:spacing w:before="220"/>
        <w:ind w:firstLine="540"/>
        <w:jc w:val="both"/>
      </w:pPr>
      <w:r>
        <w:t xml:space="preserve">71.2. Поступившие в инспекцию документы, предусмотренные </w:t>
      </w:r>
      <w:hyperlink w:anchor="P650" w:history="1">
        <w:r>
          <w:rPr>
            <w:color w:val="0000FF"/>
          </w:rPr>
          <w:t>пунктом 71.1</w:t>
        </w:r>
      </w:hyperlink>
      <w:r>
        <w:t xml:space="preserve"> Административного регламента, регистрируются и передаются в отдел лицензирования инспекции (далее - отдел лицензирования) работником инспекции, ответственным за регистрацию корреспонденции в инспекции, не позднее чем в течение трех рабочих дней со дня поступления документов в инспекцию.</w:t>
      </w:r>
    </w:p>
    <w:p w:rsidR="009E50DD" w:rsidRDefault="009E50DD">
      <w:pPr>
        <w:pStyle w:val="ConsPlusNormal"/>
        <w:spacing w:before="220"/>
        <w:ind w:firstLine="540"/>
        <w:jc w:val="both"/>
      </w:pPr>
      <w:r>
        <w:t xml:space="preserve">71.3. </w:t>
      </w:r>
      <w:proofErr w:type="gramStart"/>
      <w:r>
        <w:t xml:space="preserve">Начальник отдела лицензирования или по его поручению заместитель начальника отдела лицензирования (далее - руководитель отдела лицензирования) не позднее рабочего дня, следующего за днем поступления указанных в </w:t>
      </w:r>
      <w:hyperlink w:anchor="P650" w:history="1">
        <w:r>
          <w:rPr>
            <w:color w:val="0000FF"/>
          </w:rPr>
          <w:t>пункте 71.1</w:t>
        </w:r>
      </w:hyperlink>
      <w:r>
        <w:t xml:space="preserve"> Административного регламента документов в отдел лицензирования, назначает из числа государственных гражданских служащих отдела лицензирования должностное лицо, ответственное за подготовку решения о прекращении действия лицензии или об аннулировании лицензии (далее - ответственный исполнитель).</w:t>
      </w:r>
      <w:proofErr w:type="gramEnd"/>
    </w:p>
    <w:p w:rsidR="009E50DD" w:rsidRDefault="009E50DD">
      <w:pPr>
        <w:pStyle w:val="ConsPlusNormal"/>
        <w:spacing w:before="220"/>
        <w:ind w:firstLine="540"/>
        <w:jc w:val="both"/>
      </w:pPr>
      <w:r>
        <w:t xml:space="preserve">71.4. </w:t>
      </w:r>
      <w:proofErr w:type="gramStart"/>
      <w:r>
        <w:t xml:space="preserve">Ответственный исполнитель, в соответствии с резолюцией руководителя отдела лицензирования, подготавливает решение о прекращении действия лицензии или об аннулировании лицензии в форме приказа о прекращении действия лицензии, проект которого после согласования с руководителем отдела лицензирования направляет на подпись руководителю инспекции не позднее чем в течение трех рабочих дней со дня получения документов, предусмотренных </w:t>
      </w:r>
      <w:hyperlink w:anchor="P650" w:history="1">
        <w:r>
          <w:rPr>
            <w:color w:val="0000FF"/>
          </w:rPr>
          <w:t>пунктом 71.1</w:t>
        </w:r>
      </w:hyperlink>
      <w:r>
        <w:t xml:space="preserve"> Административного регламента.</w:t>
      </w:r>
      <w:proofErr w:type="gramEnd"/>
    </w:p>
    <w:p w:rsidR="009E50DD" w:rsidRDefault="009E50DD">
      <w:pPr>
        <w:pStyle w:val="ConsPlusNormal"/>
        <w:spacing w:before="220"/>
        <w:ind w:firstLine="540"/>
        <w:jc w:val="both"/>
      </w:pPr>
      <w:r>
        <w:t xml:space="preserve">71.5. Проект приказа о прекращении действия лицензии подписывается руководителем инспекции в течение рабочего дня, следующего за днем его поступления руководителю инспекции, но не позднее чем в течение 10 (десяти) рабочих дней со дня получения инспекцией документов, предусмотренных </w:t>
      </w:r>
      <w:hyperlink w:anchor="P650" w:history="1">
        <w:r>
          <w:rPr>
            <w:color w:val="0000FF"/>
          </w:rPr>
          <w:t>пунктом 71.1</w:t>
        </w:r>
      </w:hyperlink>
      <w:r>
        <w:t xml:space="preserve"> Административного регламента.</w:t>
      </w:r>
    </w:p>
    <w:p w:rsidR="009E50DD" w:rsidRDefault="009E50DD">
      <w:pPr>
        <w:pStyle w:val="ConsPlusNormal"/>
        <w:spacing w:before="220"/>
        <w:ind w:firstLine="540"/>
        <w:jc w:val="both"/>
      </w:pPr>
      <w:r>
        <w:t>День подписания руководителем инспекции проекта приказа о прекращении действия лицензии считается днем издания приказа о прекращении действия лицензии и днем принятия решения о прекращении действия лицензии.</w:t>
      </w:r>
    </w:p>
    <w:p w:rsidR="009E50DD" w:rsidRDefault="009E50DD">
      <w:pPr>
        <w:pStyle w:val="ConsPlusNormal"/>
        <w:spacing w:before="220"/>
        <w:ind w:firstLine="540"/>
        <w:jc w:val="both"/>
      </w:pPr>
      <w:bookmarkStart w:id="37" w:name="P658"/>
      <w:bookmarkEnd w:id="37"/>
      <w:r>
        <w:lastRenderedPageBreak/>
        <w:t xml:space="preserve">71.6. Приказ о прекращении действия лицензии в день его издания регистрируется ответственным исполнителем в реестре лицензий с одновременным внесением в реестр лицензий записи об основании прекращения действия лицензии, а также даты вынесения решения суда об аннулировании лицензии и реквизитов такого решения в случае прекращения действия </w:t>
      </w:r>
      <w:proofErr w:type="gramStart"/>
      <w:r>
        <w:t>лицензии</w:t>
      </w:r>
      <w:proofErr w:type="gramEnd"/>
      <w:r>
        <w:t xml:space="preserve"> на основании вступившего в законную силу решения суда об аннулировании лицензии.</w:t>
      </w:r>
    </w:p>
    <w:p w:rsidR="009E50DD" w:rsidRDefault="009E50DD">
      <w:pPr>
        <w:pStyle w:val="ConsPlusNormal"/>
        <w:spacing w:before="220"/>
        <w:ind w:firstLine="540"/>
        <w:jc w:val="both"/>
      </w:pPr>
      <w:r>
        <w:t xml:space="preserve">71.7. Решение о прекращении действия лицензии совместно со сведениями о внесении соответствующей записи в реестр лицензий доводится ответственным исполнителем до сведения лицензиата путем направления заказным почтовым отправлением с уведомлением о вручении в течение трех рабочих дней со дня принятия </w:t>
      </w:r>
      <w:proofErr w:type="gramStart"/>
      <w:r>
        <w:t>решения</w:t>
      </w:r>
      <w:proofErr w:type="gramEnd"/>
      <w:r>
        <w:t xml:space="preserve"> о прекращении действия лицензии подписанного начальником инспекции уведомления о прекращении действия лицензии с мотивированным обоснованием причин прекращения действия лицензии со ссылкой на конкретные положения нормативных правовых актов и иных документов, являющихся основанием прекращения действия лицензии.</w:t>
      </w:r>
    </w:p>
    <w:p w:rsidR="009E50DD" w:rsidRDefault="009E50DD">
      <w:pPr>
        <w:pStyle w:val="ConsPlusNormal"/>
        <w:spacing w:before="220"/>
        <w:ind w:firstLine="540"/>
        <w:jc w:val="both"/>
      </w:pPr>
      <w:r>
        <w:t xml:space="preserve">71.8. </w:t>
      </w:r>
      <w:proofErr w:type="gramStart"/>
      <w:r>
        <w:t>Информация о вступлении в законную силу решения суда об аннулировании лицензии и внесении соответствующей записи в реестр лицензий направляется способом, позволяющим подтвердить факт ее получения, в орган местного самоуправления муниципального образования, на территории которого лицензиат осуществляет деятельность по управлению многоквартирными домами, в срок, не превышающий 3 (трех) рабочих дней со дня внесения соответствующей записи в реестр лицензий, с указанием сведений</w:t>
      </w:r>
      <w:proofErr w:type="gramEnd"/>
      <w:r>
        <w:t xml:space="preserve">, предусмотренных </w:t>
      </w:r>
      <w:hyperlink r:id="rId278" w:history="1">
        <w:r>
          <w:rPr>
            <w:color w:val="0000FF"/>
          </w:rPr>
          <w:t>подпунктом "а" пункта 10</w:t>
        </w:r>
      </w:hyperlink>
      <w:r>
        <w:t xml:space="preserve"> Правил информирования о возникновении отдельных оснований прекращения деятельности по управлению многоквартирным домом, в целях информирования собственников помещений в многоквартирном доме и иных лиц.</w:t>
      </w:r>
    </w:p>
    <w:p w:rsidR="009E50DD" w:rsidRDefault="009E50D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50DD">
        <w:trPr>
          <w:jc w:val="center"/>
        </w:trPr>
        <w:tc>
          <w:tcPr>
            <w:tcW w:w="9294" w:type="dxa"/>
            <w:tcBorders>
              <w:top w:val="nil"/>
              <w:left w:val="single" w:sz="24" w:space="0" w:color="CED3F1"/>
              <w:bottom w:val="nil"/>
              <w:right w:val="single" w:sz="24" w:space="0" w:color="F4F3F8"/>
            </w:tcBorders>
            <w:shd w:val="clear" w:color="auto" w:fill="F4F3F8"/>
          </w:tcPr>
          <w:p w:rsidR="009E50DD" w:rsidRDefault="009E50DD">
            <w:pPr>
              <w:pStyle w:val="ConsPlusNormal"/>
              <w:jc w:val="both"/>
            </w:pPr>
            <w:r>
              <w:rPr>
                <w:color w:val="392C69"/>
              </w:rPr>
              <w:t>КонсультантПлюс: примечание.</w:t>
            </w:r>
          </w:p>
          <w:p w:rsidR="009E50DD" w:rsidRDefault="009E50DD">
            <w:pPr>
              <w:pStyle w:val="ConsPlusNormal"/>
              <w:jc w:val="both"/>
            </w:pPr>
            <w:r>
              <w:rPr>
                <w:color w:val="392C69"/>
              </w:rPr>
              <w:t>Нумерация пунктов дана в соответствии с официальным текстом документа.</w:t>
            </w:r>
          </w:p>
        </w:tc>
      </w:tr>
    </w:tbl>
    <w:p w:rsidR="009E50DD" w:rsidRDefault="009E50DD">
      <w:pPr>
        <w:pStyle w:val="ConsPlusNormal"/>
        <w:spacing w:before="280"/>
        <w:ind w:firstLine="540"/>
        <w:jc w:val="both"/>
      </w:pPr>
      <w:r>
        <w:t>71.8. Результатом административной процедуры прекращения действия лицензии и аннулирования лицензии является принятие решения о прекращении действия лицензии или об аннулировании лицензии.</w:t>
      </w:r>
    </w:p>
    <w:p w:rsidR="009E50DD" w:rsidRDefault="009E50DD">
      <w:pPr>
        <w:pStyle w:val="ConsPlusNormal"/>
        <w:spacing w:before="220"/>
        <w:ind w:firstLine="540"/>
        <w:jc w:val="both"/>
      </w:pPr>
      <w:r>
        <w:t xml:space="preserve">Результат административной процедуры прекращения действия лицензии и аннулирования лицензии фиксируется путем регистрации приказа о прекращении действия лицензии в реестре в порядке, предусмотренном </w:t>
      </w:r>
      <w:hyperlink w:anchor="P658" w:history="1">
        <w:r>
          <w:rPr>
            <w:color w:val="0000FF"/>
          </w:rPr>
          <w:t>пунктом 71.6</w:t>
        </w:r>
      </w:hyperlink>
      <w:r>
        <w:t xml:space="preserve"> Административного регламента.</w:t>
      </w:r>
    </w:p>
    <w:p w:rsidR="009E50DD" w:rsidRDefault="009E50DD">
      <w:pPr>
        <w:pStyle w:val="ConsPlusNormal"/>
        <w:spacing w:before="220"/>
        <w:ind w:firstLine="540"/>
        <w:jc w:val="both"/>
      </w:pPr>
      <w:r>
        <w:t xml:space="preserve">71.9. Срок административной процедуры прекращения действия лицензии и аннулирования лицензии составляет 10 (десять) рабочих дней со дня получения инспекцией документов, предусмотренных </w:t>
      </w:r>
      <w:hyperlink w:anchor="P650" w:history="1">
        <w:r>
          <w:rPr>
            <w:color w:val="0000FF"/>
          </w:rPr>
          <w:t>пунктом 71.1</w:t>
        </w:r>
      </w:hyperlink>
      <w:r>
        <w:t xml:space="preserve"> Административного регламента.</w:t>
      </w:r>
    </w:p>
    <w:p w:rsidR="009E50DD" w:rsidRDefault="009E50DD">
      <w:pPr>
        <w:pStyle w:val="ConsPlusNormal"/>
        <w:ind w:firstLine="540"/>
        <w:jc w:val="both"/>
      </w:pPr>
    </w:p>
    <w:p w:rsidR="009E50DD" w:rsidRDefault="009E50DD">
      <w:pPr>
        <w:pStyle w:val="ConsPlusTitle"/>
        <w:jc w:val="center"/>
        <w:outlineLvl w:val="1"/>
      </w:pPr>
      <w:r>
        <w:t xml:space="preserve">IV. Порядок и формы </w:t>
      </w:r>
      <w:proofErr w:type="gramStart"/>
      <w:r>
        <w:t>контроля за</w:t>
      </w:r>
      <w:proofErr w:type="gramEnd"/>
      <w:r>
        <w:t xml:space="preserve"> осуществлением</w:t>
      </w:r>
    </w:p>
    <w:p w:rsidR="009E50DD" w:rsidRDefault="009E50DD">
      <w:pPr>
        <w:pStyle w:val="ConsPlusTitle"/>
        <w:jc w:val="center"/>
      </w:pPr>
      <w:r>
        <w:t>государственного контроля (надзора)</w:t>
      </w:r>
    </w:p>
    <w:p w:rsidR="009E50DD" w:rsidRDefault="009E50DD">
      <w:pPr>
        <w:pStyle w:val="ConsPlusNormal"/>
        <w:jc w:val="center"/>
      </w:pPr>
      <w:proofErr w:type="gramStart"/>
      <w:r>
        <w:t xml:space="preserve">(в ред. </w:t>
      </w:r>
      <w:hyperlink r:id="rId279" w:history="1">
        <w:r>
          <w:rPr>
            <w:color w:val="0000FF"/>
          </w:rPr>
          <w:t>приказа</w:t>
        </w:r>
      </w:hyperlink>
      <w:r>
        <w:t xml:space="preserve"> ГЖИ Новосибирской области</w:t>
      </w:r>
      <w:proofErr w:type="gramEnd"/>
    </w:p>
    <w:p w:rsidR="009E50DD" w:rsidRDefault="009E50DD">
      <w:pPr>
        <w:pStyle w:val="ConsPlusNormal"/>
        <w:jc w:val="center"/>
      </w:pPr>
      <w:r>
        <w:t>от 20.12.2018 N 137)</w:t>
      </w:r>
    </w:p>
    <w:p w:rsidR="009E50DD" w:rsidRDefault="009E50DD">
      <w:pPr>
        <w:pStyle w:val="ConsPlusNormal"/>
        <w:ind w:firstLine="540"/>
        <w:jc w:val="both"/>
      </w:pPr>
    </w:p>
    <w:p w:rsidR="009E50DD" w:rsidRDefault="009E50DD">
      <w:pPr>
        <w:pStyle w:val="ConsPlusTitle"/>
        <w:jc w:val="center"/>
        <w:outlineLvl w:val="2"/>
      </w:pPr>
      <w:r>
        <w:t xml:space="preserve">Порядок осуществления текущего </w:t>
      </w:r>
      <w:proofErr w:type="gramStart"/>
      <w:r>
        <w:t>контроля за</w:t>
      </w:r>
      <w:proofErr w:type="gramEnd"/>
      <w:r>
        <w:t xml:space="preserve"> соблюдением</w:t>
      </w:r>
    </w:p>
    <w:p w:rsidR="009E50DD" w:rsidRDefault="009E50DD">
      <w:pPr>
        <w:pStyle w:val="ConsPlusTitle"/>
        <w:jc w:val="center"/>
      </w:pPr>
      <w:r>
        <w:t>и исполнением должностными лицами инспекции положений</w:t>
      </w:r>
    </w:p>
    <w:p w:rsidR="009E50DD" w:rsidRDefault="009E50DD">
      <w:pPr>
        <w:pStyle w:val="ConsPlusTitle"/>
        <w:jc w:val="center"/>
      </w:pPr>
      <w:r>
        <w:t>Административного регламента и иных нормативных правовых</w:t>
      </w:r>
    </w:p>
    <w:p w:rsidR="009E50DD" w:rsidRDefault="009E50DD">
      <w:pPr>
        <w:pStyle w:val="ConsPlusTitle"/>
        <w:jc w:val="center"/>
      </w:pPr>
      <w:r>
        <w:t>актов, устанавливающих требования к осуществлению</w:t>
      </w:r>
    </w:p>
    <w:p w:rsidR="009E50DD" w:rsidRDefault="009E50DD">
      <w:pPr>
        <w:pStyle w:val="ConsPlusTitle"/>
        <w:jc w:val="center"/>
      </w:pPr>
      <w:r>
        <w:t>государственного контроля (надзора), а также</w:t>
      </w:r>
    </w:p>
    <w:p w:rsidR="009E50DD" w:rsidRDefault="009E50DD">
      <w:pPr>
        <w:pStyle w:val="ConsPlusTitle"/>
        <w:jc w:val="center"/>
      </w:pPr>
      <w:r>
        <w:t>за принятием ими решений</w:t>
      </w:r>
    </w:p>
    <w:p w:rsidR="009E50DD" w:rsidRDefault="009E50DD">
      <w:pPr>
        <w:pStyle w:val="ConsPlusNormal"/>
        <w:jc w:val="center"/>
      </w:pPr>
      <w:proofErr w:type="gramStart"/>
      <w:r>
        <w:t xml:space="preserve">(в ред. </w:t>
      </w:r>
      <w:hyperlink r:id="rId280" w:history="1">
        <w:r>
          <w:rPr>
            <w:color w:val="0000FF"/>
          </w:rPr>
          <w:t>приказа</w:t>
        </w:r>
      </w:hyperlink>
      <w:r>
        <w:t xml:space="preserve"> ГЖИ Новосибирской области</w:t>
      </w:r>
      <w:proofErr w:type="gramEnd"/>
    </w:p>
    <w:p w:rsidR="009E50DD" w:rsidRDefault="009E50DD">
      <w:pPr>
        <w:pStyle w:val="ConsPlusNormal"/>
        <w:jc w:val="center"/>
      </w:pPr>
      <w:r>
        <w:lastRenderedPageBreak/>
        <w:t>от 20.12.2018 N 137)</w:t>
      </w:r>
    </w:p>
    <w:p w:rsidR="009E50DD" w:rsidRDefault="009E50DD">
      <w:pPr>
        <w:pStyle w:val="ConsPlusNormal"/>
        <w:ind w:firstLine="540"/>
        <w:jc w:val="both"/>
      </w:pPr>
    </w:p>
    <w:p w:rsidR="009E50DD" w:rsidRDefault="009E50DD">
      <w:pPr>
        <w:pStyle w:val="ConsPlusNormal"/>
        <w:ind w:firstLine="540"/>
        <w:jc w:val="both"/>
      </w:pPr>
      <w:r>
        <w:t xml:space="preserve">72. </w:t>
      </w:r>
      <w:proofErr w:type="gramStart"/>
      <w:r>
        <w:t xml:space="preserve">Текущий контроль за соблюдением и исполнением должностными лицами инспекции положений Административного регламента и иных нормативных правовых актов, устанавливающих требования к осуществлению государственного контроля (надзора), а также принятием ими решений (далее - текущий контроль) осуществляется постоянно в процессе осуществления государственного контроля (надзора) заместителями начальника инспекции, осуществляющими общее руководство и координацию деятельности структурных подразделений инспекции, указанных в </w:t>
      </w:r>
      <w:hyperlink w:anchor="P194" w:history="1">
        <w:r>
          <w:rPr>
            <w:color w:val="0000FF"/>
          </w:rPr>
          <w:t>пункте 12</w:t>
        </w:r>
      </w:hyperlink>
      <w:r>
        <w:t xml:space="preserve"> Административного регламента, руководителями таких</w:t>
      </w:r>
      <w:proofErr w:type="gramEnd"/>
      <w:r>
        <w:t xml:space="preserve"> структурных подразделений инспекции.</w:t>
      </w:r>
    </w:p>
    <w:p w:rsidR="009E50DD" w:rsidRDefault="009E50DD">
      <w:pPr>
        <w:pStyle w:val="ConsPlusNormal"/>
        <w:jc w:val="both"/>
      </w:pPr>
      <w:r>
        <w:t xml:space="preserve">(п. 72 в ред. </w:t>
      </w:r>
      <w:hyperlink r:id="rId281" w:history="1">
        <w:r>
          <w:rPr>
            <w:color w:val="0000FF"/>
          </w:rPr>
          <w:t>приказа</w:t>
        </w:r>
      </w:hyperlink>
      <w:r>
        <w:t xml:space="preserve"> ГЖИ Новосибирской области от 20.12.2018 N 137)</w:t>
      </w:r>
    </w:p>
    <w:p w:rsidR="009E50DD" w:rsidRDefault="009E50DD">
      <w:pPr>
        <w:pStyle w:val="ConsPlusNormal"/>
        <w:ind w:firstLine="540"/>
        <w:jc w:val="both"/>
      </w:pPr>
    </w:p>
    <w:p w:rsidR="009E50DD" w:rsidRDefault="009E50DD">
      <w:pPr>
        <w:pStyle w:val="ConsPlusTitle"/>
        <w:jc w:val="center"/>
        <w:outlineLvl w:val="2"/>
      </w:pPr>
      <w:r>
        <w:t xml:space="preserve">Порядок и периодичность осуществления </w:t>
      </w:r>
      <w:proofErr w:type="gramStart"/>
      <w:r>
        <w:t>плановых</w:t>
      </w:r>
      <w:proofErr w:type="gramEnd"/>
      <w:r>
        <w:t xml:space="preserve"> и внеплановых</w:t>
      </w:r>
    </w:p>
    <w:p w:rsidR="009E50DD" w:rsidRDefault="009E50DD">
      <w:pPr>
        <w:pStyle w:val="ConsPlusTitle"/>
        <w:jc w:val="center"/>
      </w:pPr>
      <w:r>
        <w:t>проверок полноты и качества осуществления государственного</w:t>
      </w:r>
    </w:p>
    <w:p w:rsidR="009E50DD" w:rsidRDefault="009E50DD">
      <w:pPr>
        <w:pStyle w:val="ConsPlusTitle"/>
        <w:jc w:val="center"/>
      </w:pPr>
      <w:r>
        <w:t>контроля (надзора), в том числе порядок и формы</w:t>
      </w:r>
    </w:p>
    <w:p w:rsidR="009E50DD" w:rsidRDefault="009E50DD">
      <w:pPr>
        <w:pStyle w:val="ConsPlusTitle"/>
        <w:jc w:val="center"/>
      </w:pPr>
      <w:proofErr w:type="gramStart"/>
      <w:r>
        <w:t>контроля за</w:t>
      </w:r>
      <w:proofErr w:type="gramEnd"/>
      <w:r>
        <w:t xml:space="preserve"> полнотой и качеством осуществления</w:t>
      </w:r>
    </w:p>
    <w:p w:rsidR="009E50DD" w:rsidRDefault="009E50DD">
      <w:pPr>
        <w:pStyle w:val="ConsPlusTitle"/>
        <w:jc w:val="center"/>
      </w:pPr>
      <w:r>
        <w:t>государственного контроля (надзора)</w:t>
      </w:r>
    </w:p>
    <w:p w:rsidR="009E50DD" w:rsidRDefault="009E50DD">
      <w:pPr>
        <w:pStyle w:val="ConsPlusNormal"/>
        <w:jc w:val="center"/>
      </w:pPr>
      <w:proofErr w:type="gramStart"/>
      <w:r>
        <w:t xml:space="preserve">(в ред. </w:t>
      </w:r>
      <w:hyperlink r:id="rId282" w:history="1">
        <w:r>
          <w:rPr>
            <w:color w:val="0000FF"/>
          </w:rPr>
          <w:t>приказа</w:t>
        </w:r>
      </w:hyperlink>
      <w:r>
        <w:t xml:space="preserve"> ГЖИ Новосибирской области</w:t>
      </w:r>
      <w:proofErr w:type="gramEnd"/>
    </w:p>
    <w:p w:rsidR="009E50DD" w:rsidRDefault="009E50DD">
      <w:pPr>
        <w:pStyle w:val="ConsPlusNormal"/>
        <w:jc w:val="center"/>
      </w:pPr>
      <w:r>
        <w:t>от 20.12.2018 N 137)</w:t>
      </w:r>
    </w:p>
    <w:p w:rsidR="009E50DD" w:rsidRDefault="009E50DD">
      <w:pPr>
        <w:pStyle w:val="ConsPlusNormal"/>
        <w:ind w:firstLine="540"/>
        <w:jc w:val="both"/>
      </w:pPr>
    </w:p>
    <w:p w:rsidR="009E50DD" w:rsidRDefault="009E50DD">
      <w:pPr>
        <w:pStyle w:val="ConsPlusNormal"/>
        <w:ind w:firstLine="540"/>
        <w:jc w:val="both"/>
      </w:pPr>
      <w:r>
        <w:t xml:space="preserve">73. </w:t>
      </w:r>
      <w:proofErr w:type="gramStart"/>
      <w:r>
        <w:t>Контроль за</w:t>
      </w:r>
      <w:proofErr w:type="gramEnd"/>
      <w:r>
        <w:t xml:space="preserve"> полнотой и качеством осуществления государственного контроля (надзора) осуществляется путем проведения плановых и внеплановых проверок.</w:t>
      </w:r>
    </w:p>
    <w:p w:rsidR="009E50DD" w:rsidRDefault="009E50DD">
      <w:pPr>
        <w:pStyle w:val="ConsPlusNormal"/>
        <w:jc w:val="both"/>
      </w:pPr>
      <w:r>
        <w:t>(</w:t>
      </w:r>
      <w:proofErr w:type="gramStart"/>
      <w:r>
        <w:t>в</w:t>
      </w:r>
      <w:proofErr w:type="gramEnd"/>
      <w:r>
        <w:t xml:space="preserve"> ред. </w:t>
      </w:r>
      <w:hyperlink r:id="rId283"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74. Плановые проверки проводятся в соответствии с ежегодным планом работы инспекции, утверждаемым начальником инспекции до 30 декабря года, предшествующего году проведения таких проверок (далее - план работы инспекции).</w:t>
      </w:r>
    </w:p>
    <w:p w:rsidR="009E50DD" w:rsidRDefault="009E50DD">
      <w:pPr>
        <w:pStyle w:val="ConsPlusNormal"/>
        <w:spacing w:before="220"/>
        <w:ind w:firstLine="540"/>
        <w:jc w:val="both"/>
      </w:pPr>
      <w:r>
        <w:t>Плановые проверки проводятся не реже одного раза в 2 года.</w:t>
      </w:r>
    </w:p>
    <w:p w:rsidR="009E50DD" w:rsidRDefault="009E50DD">
      <w:pPr>
        <w:pStyle w:val="ConsPlusNormal"/>
        <w:spacing w:before="220"/>
        <w:ind w:firstLine="540"/>
        <w:jc w:val="both"/>
      </w:pPr>
      <w:r>
        <w:t>75. Внеплановые проверки проводятся по конкретным обращениям заинтересованных лиц.</w:t>
      </w:r>
    </w:p>
    <w:p w:rsidR="009E50DD" w:rsidRDefault="009E50DD">
      <w:pPr>
        <w:pStyle w:val="ConsPlusNormal"/>
        <w:spacing w:before="220"/>
        <w:ind w:firstLine="540"/>
        <w:jc w:val="both"/>
      </w:pPr>
      <w:r>
        <w:t>76. Решение о проведении плановой или внеплановой проверки полноты и качества осуществления государственного контроля (надзора) принимается начальником инспекции путем издания в течение трех рабочих дней до даты начала проведения проверки приказа об ее проведении.</w:t>
      </w:r>
    </w:p>
    <w:p w:rsidR="009E50DD" w:rsidRDefault="009E50DD">
      <w:pPr>
        <w:pStyle w:val="ConsPlusNormal"/>
        <w:jc w:val="both"/>
      </w:pPr>
      <w:r>
        <w:t>(</w:t>
      </w:r>
      <w:proofErr w:type="gramStart"/>
      <w:r>
        <w:t>в</w:t>
      </w:r>
      <w:proofErr w:type="gramEnd"/>
      <w:r>
        <w:t xml:space="preserve"> ред. </w:t>
      </w:r>
      <w:hyperlink r:id="rId284"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77. Продолжительность проверки как плановой, так и внеплановой не может превышать 20 рабочих дней.</w:t>
      </w:r>
    </w:p>
    <w:p w:rsidR="009E50DD" w:rsidRDefault="009E50DD">
      <w:pPr>
        <w:pStyle w:val="ConsPlusNormal"/>
        <w:spacing w:before="220"/>
        <w:ind w:firstLine="540"/>
        <w:jc w:val="both"/>
      </w:pPr>
      <w:proofErr w:type="gramStart"/>
      <w:r>
        <w:t>В случае обращения заинтересованных лиц о внесении изменений в единый реестр проверок в части исправления содержащихся в едином реестре</w:t>
      </w:r>
      <w:proofErr w:type="gramEnd"/>
      <w:r>
        <w:t xml:space="preserve"> проверок недостоверных сведений продолжительность проверки по обращению заинтересованных лиц не может превышать 5 рабочих дней.</w:t>
      </w:r>
    </w:p>
    <w:p w:rsidR="009E50DD" w:rsidRDefault="009E50DD">
      <w:pPr>
        <w:pStyle w:val="ConsPlusNormal"/>
        <w:jc w:val="both"/>
      </w:pPr>
      <w:r>
        <w:t>(</w:t>
      </w:r>
      <w:proofErr w:type="gramStart"/>
      <w:r>
        <w:t>а</w:t>
      </w:r>
      <w:proofErr w:type="gramEnd"/>
      <w:r>
        <w:t xml:space="preserve">бзац введен </w:t>
      </w:r>
      <w:hyperlink r:id="rId285" w:history="1">
        <w:r>
          <w:rPr>
            <w:color w:val="0000FF"/>
          </w:rPr>
          <w:t>приказом</w:t>
        </w:r>
      </w:hyperlink>
      <w:r>
        <w:t xml:space="preserve"> ГЖИ Новосибирской области от 10.12.2015 N 234)</w:t>
      </w:r>
    </w:p>
    <w:p w:rsidR="009E50DD" w:rsidRDefault="009E50DD">
      <w:pPr>
        <w:pStyle w:val="ConsPlusNormal"/>
        <w:spacing w:before="220"/>
        <w:ind w:firstLine="540"/>
        <w:jc w:val="both"/>
      </w:pPr>
      <w:r>
        <w:t>78. Проведение проверок полноты и качества осуществления государственного контроля (надзора) осуществляется комиссией, сформированной приказом начальника инспекции из числа работников инспекции.</w:t>
      </w:r>
    </w:p>
    <w:p w:rsidR="009E50DD" w:rsidRDefault="009E50DD">
      <w:pPr>
        <w:pStyle w:val="ConsPlusNormal"/>
        <w:jc w:val="both"/>
      </w:pPr>
      <w:r>
        <w:t>(</w:t>
      </w:r>
      <w:proofErr w:type="gramStart"/>
      <w:r>
        <w:t>в</w:t>
      </w:r>
      <w:proofErr w:type="gramEnd"/>
      <w:r>
        <w:t xml:space="preserve"> ред. </w:t>
      </w:r>
      <w:hyperlink r:id="rId286"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79. Результаты работы комиссии оформляются актом, в котором отмечаются выявленные при проверке недостатки (нарушения), а также предложения по их устранению.</w:t>
      </w:r>
    </w:p>
    <w:p w:rsidR="009E50DD" w:rsidRDefault="009E50DD">
      <w:pPr>
        <w:pStyle w:val="ConsPlusNormal"/>
        <w:spacing w:before="220"/>
        <w:ind w:firstLine="540"/>
        <w:jc w:val="both"/>
      </w:pPr>
      <w:r>
        <w:lastRenderedPageBreak/>
        <w:t>Акт оформляется в произвольной форме в день завершения проверки, подписывается членами комиссии и не позднее следующего рабочего дня направляется начальнику инспекции для принятия мер по выявленным нарушениям.</w:t>
      </w:r>
    </w:p>
    <w:p w:rsidR="009E50DD" w:rsidRDefault="009E50DD">
      <w:pPr>
        <w:pStyle w:val="ConsPlusNormal"/>
        <w:spacing w:before="220"/>
        <w:ind w:firstLine="540"/>
        <w:jc w:val="both"/>
      </w:pPr>
      <w:r>
        <w:t>80. В случае проведения внеплановой проверки по конкретному обращению заинтересованного лица информация о результатах проверки, подписанная начальником инспекции, направляется заинтересованному лицу простым почтовым отправлением не позднее чем в течение 5 (пяти) рабочих дней со дня завершения проверки, но не позднее 30 дней со дня регистрации в инспекции такого обращения.</w:t>
      </w:r>
    </w:p>
    <w:p w:rsidR="009E50DD" w:rsidRDefault="009E50DD">
      <w:pPr>
        <w:pStyle w:val="ConsPlusNormal"/>
        <w:spacing w:before="220"/>
        <w:ind w:firstLine="540"/>
        <w:jc w:val="both"/>
      </w:pPr>
      <w:bookmarkStart w:id="38" w:name="P707"/>
      <w:bookmarkEnd w:id="38"/>
      <w:r>
        <w:t>Информация о результатах проверки, проведенной на основании обращения заинтересованного лица о внесении изменений в единый реестр проверок в части исправления содержащихся в едином реестре проверок недостоверных сведений, направляется заинтересованному лицу не позднее 10 рабочих дней со дня поступления обращения в инспекцию.</w:t>
      </w:r>
    </w:p>
    <w:p w:rsidR="009E50DD" w:rsidRDefault="009E50DD">
      <w:pPr>
        <w:pStyle w:val="ConsPlusNormal"/>
        <w:jc w:val="both"/>
      </w:pPr>
      <w:r>
        <w:t xml:space="preserve">(абзац введен </w:t>
      </w:r>
      <w:hyperlink r:id="rId287" w:history="1">
        <w:r>
          <w:rPr>
            <w:color w:val="0000FF"/>
          </w:rPr>
          <w:t>приказом</w:t>
        </w:r>
      </w:hyperlink>
      <w:r>
        <w:t xml:space="preserve"> ГЖИ Новосибирской области от 10.12.2015 N 234)</w:t>
      </w:r>
    </w:p>
    <w:p w:rsidR="009E50DD" w:rsidRDefault="009E50DD">
      <w:pPr>
        <w:pStyle w:val="ConsPlusNormal"/>
        <w:ind w:firstLine="540"/>
        <w:jc w:val="both"/>
      </w:pPr>
    </w:p>
    <w:p w:rsidR="009E50DD" w:rsidRDefault="009E50DD">
      <w:pPr>
        <w:pStyle w:val="ConsPlusTitle"/>
        <w:jc w:val="center"/>
        <w:outlineLvl w:val="2"/>
      </w:pPr>
      <w:r>
        <w:t>Ответственность должностных лиц инспекции за решения</w:t>
      </w:r>
    </w:p>
    <w:p w:rsidR="009E50DD" w:rsidRDefault="009E50DD">
      <w:pPr>
        <w:pStyle w:val="ConsPlusTitle"/>
        <w:jc w:val="center"/>
      </w:pPr>
      <w:r>
        <w:t>и действия (бездействие), принимаемые (осуществляемые) ими</w:t>
      </w:r>
    </w:p>
    <w:p w:rsidR="009E50DD" w:rsidRDefault="009E50DD">
      <w:pPr>
        <w:pStyle w:val="ConsPlusTitle"/>
        <w:jc w:val="center"/>
      </w:pPr>
      <w:r>
        <w:t>в ходе осуществления государственного контроля (надзора)</w:t>
      </w:r>
    </w:p>
    <w:p w:rsidR="009E50DD" w:rsidRDefault="009E50DD">
      <w:pPr>
        <w:pStyle w:val="ConsPlusNormal"/>
        <w:jc w:val="center"/>
      </w:pPr>
      <w:proofErr w:type="gramStart"/>
      <w:r>
        <w:t xml:space="preserve">(в ред. </w:t>
      </w:r>
      <w:hyperlink r:id="rId288" w:history="1">
        <w:r>
          <w:rPr>
            <w:color w:val="0000FF"/>
          </w:rPr>
          <w:t>приказа</w:t>
        </w:r>
      </w:hyperlink>
      <w:r>
        <w:t xml:space="preserve"> ГЖИ Новосибирской области</w:t>
      </w:r>
      <w:proofErr w:type="gramEnd"/>
    </w:p>
    <w:p w:rsidR="009E50DD" w:rsidRDefault="009E50DD">
      <w:pPr>
        <w:pStyle w:val="ConsPlusNormal"/>
        <w:jc w:val="center"/>
      </w:pPr>
      <w:r>
        <w:t>от 20.12.2018 N 137)</w:t>
      </w:r>
    </w:p>
    <w:p w:rsidR="009E50DD" w:rsidRDefault="009E50DD">
      <w:pPr>
        <w:pStyle w:val="ConsPlusNormal"/>
        <w:ind w:firstLine="540"/>
        <w:jc w:val="both"/>
      </w:pPr>
    </w:p>
    <w:p w:rsidR="009E50DD" w:rsidRDefault="009E50DD">
      <w:pPr>
        <w:pStyle w:val="ConsPlusNormal"/>
        <w:ind w:firstLine="540"/>
        <w:jc w:val="both"/>
      </w:pPr>
      <w:r>
        <w:t>81. За ненадлежащее исполнение государственной функции должностные лица инспекции несут ответственность, установленную законодательством Российской Федерации.</w:t>
      </w:r>
    </w:p>
    <w:p w:rsidR="009E50DD" w:rsidRDefault="009E50DD">
      <w:pPr>
        <w:pStyle w:val="ConsPlusNormal"/>
        <w:spacing w:before="220"/>
        <w:ind w:firstLine="540"/>
        <w:jc w:val="both"/>
      </w:pPr>
      <w:r>
        <w:t>82. Персональная ответственность должностных лиц инспекции закрепляется в их должностных регламентах в соответствии с требованиями законодательства Российской Федерации, законодательства Новосибирской области.</w:t>
      </w:r>
    </w:p>
    <w:p w:rsidR="009E50DD" w:rsidRDefault="009E50DD">
      <w:pPr>
        <w:pStyle w:val="ConsPlusNormal"/>
        <w:spacing w:before="220"/>
        <w:ind w:firstLine="540"/>
        <w:jc w:val="both"/>
      </w:pPr>
      <w:r>
        <w:t>83. По результатам проверок, в случае выявления несоответствия полноты и качества осуществления государственного контроля (надзора) положениям Административного регламента, иным нормативным правовым актам, устанавливающим требования к осуществлению государственного контроля (надзора), виновные лица привлекаются к ответственности в порядке, установленном законодательством Российской Федерации.</w:t>
      </w:r>
    </w:p>
    <w:p w:rsidR="009E50DD" w:rsidRDefault="009E50DD">
      <w:pPr>
        <w:pStyle w:val="ConsPlusNormal"/>
        <w:jc w:val="both"/>
      </w:pPr>
      <w:r>
        <w:t>(</w:t>
      </w:r>
      <w:proofErr w:type="gramStart"/>
      <w:r>
        <w:t>в</w:t>
      </w:r>
      <w:proofErr w:type="gramEnd"/>
      <w:r>
        <w:t xml:space="preserve"> ред. </w:t>
      </w:r>
      <w:hyperlink r:id="rId289" w:history="1">
        <w:r>
          <w:rPr>
            <w:color w:val="0000FF"/>
          </w:rPr>
          <w:t>приказа</w:t>
        </w:r>
      </w:hyperlink>
      <w:r>
        <w:t xml:space="preserve"> ГЖИ Новосибирской области от 20.12.2018 N 137)</w:t>
      </w:r>
    </w:p>
    <w:p w:rsidR="009E50DD" w:rsidRDefault="009E50DD">
      <w:pPr>
        <w:pStyle w:val="ConsPlusNormal"/>
        <w:ind w:firstLine="540"/>
        <w:jc w:val="both"/>
      </w:pPr>
    </w:p>
    <w:p w:rsidR="009E50DD" w:rsidRDefault="009E50DD">
      <w:pPr>
        <w:pStyle w:val="ConsPlusTitle"/>
        <w:jc w:val="center"/>
        <w:outlineLvl w:val="2"/>
      </w:pPr>
      <w:r>
        <w:t>Положения, характеризующие требования к порядку и</w:t>
      </w:r>
    </w:p>
    <w:p w:rsidR="009E50DD" w:rsidRDefault="009E50DD">
      <w:pPr>
        <w:pStyle w:val="ConsPlusTitle"/>
        <w:jc w:val="center"/>
      </w:pPr>
      <w:r>
        <w:t xml:space="preserve">формам </w:t>
      </w:r>
      <w:proofErr w:type="gramStart"/>
      <w:r>
        <w:t>контроля за</w:t>
      </w:r>
      <w:proofErr w:type="gramEnd"/>
      <w:r>
        <w:t xml:space="preserve"> осуществлением государственного</w:t>
      </w:r>
    </w:p>
    <w:p w:rsidR="009E50DD" w:rsidRDefault="009E50DD">
      <w:pPr>
        <w:pStyle w:val="ConsPlusTitle"/>
        <w:jc w:val="center"/>
      </w:pPr>
      <w:r>
        <w:t>контроля (надзора), в том числе со стороны граждан,</w:t>
      </w:r>
    </w:p>
    <w:p w:rsidR="009E50DD" w:rsidRDefault="009E50DD">
      <w:pPr>
        <w:pStyle w:val="ConsPlusTitle"/>
        <w:jc w:val="center"/>
      </w:pPr>
      <w:r>
        <w:t>их объединений и организаций</w:t>
      </w:r>
    </w:p>
    <w:p w:rsidR="009E50DD" w:rsidRDefault="009E50DD">
      <w:pPr>
        <w:pStyle w:val="ConsPlusNormal"/>
        <w:jc w:val="center"/>
      </w:pPr>
      <w:proofErr w:type="gramStart"/>
      <w:r>
        <w:t xml:space="preserve">(в ред. </w:t>
      </w:r>
      <w:hyperlink r:id="rId290" w:history="1">
        <w:r>
          <w:rPr>
            <w:color w:val="0000FF"/>
          </w:rPr>
          <w:t>приказа</w:t>
        </w:r>
      </w:hyperlink>
      <w:r>
        <w:t xml:space="preserve"> ГЖИ Новосибирской области</w:t>
      </w:r>
      <w:proofErr w:type="gramEnd"/>
    </w:p>
    <w:p w:rsidR="009E50DD" w:rsidRDefault="009E50DD">
      <w:pPr>
        <w:pStyle w:val="ConsPlusNormal"/>
        <w:jc w:val="center"/>
      </w:pPr>
      <w:r>
        <w:t>от 20.12.2018 N 137)</w:t>
      </w:r>
    </w:p>
    <w:p w:rsidR="009E50DD" w:rsidRDefault="009E50DD">
      <w:pPr>
        <w:pStyle w:val="ConsPlusNormal"/>
        <w:ind w:firstLine="540"/>
        <w:jc w:val="both"/>
      </w:pPr>
    </w:p>
    <w:p w:rsidR="009E50DD" w:rsidRDefault="009E50DD">
      <w:pPr>
        <w:pStyle w:val="ConsPlusNormal"/>
        <w:ind w:firstLine="540"/>
        <w:jc w:val="both"/>
      </w:pPr>
      <w:r>
        <w:t xml:space="preserve">84. </w:t>
      </w:r>
      <w:proofErr w:type="gramStart"/>
      <w:r>
        <w:t>Граждане, их объединения и организации имеют право на любые предусмотренные законодательством Российской Федерации формы контроля за осуществлением государственного контроля (надзора), в том числе в формах электронных опросов, анкетирования по вопросам удовлетворенности полнотой и качеством осуществления государственного контроля (надзора), соблюдения положений Административного регламента.</w:t>
      </w:r>
      <w:proofErr w:type="gramEnd"/>
    </w:p>
    <w:p w:rsidR="009E50DD" w:rsidRDefault="009E50DD">
      <w:pPr>
        <w:pStyle w:val="ConsPlusNormal"/>
        <w:jc w:val="both"/>
      </w:pPr>
      <w:r>
        <w:t>(</w:t>
      </w:r>
      <w:proofErr w:type="gramStart"/>
      <w:r>
        <w:t>в</w:t>
      </w:r>
      <w:proofErr w:type="gramEnd"/>
      <w:r>
        <w:t xml:space="preserve"> ред. </w:t>
      </w:r>
      <w:hyperlink r:id="rId291"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 xml:space="preserve">85. </w:t>
      </w:r>
      <w:proofErr w:type="gramStart"/>
      <w:r>
        <w:t xml:space="preserve">Граждане, их объединения и организации вправе обратиться в инспекцию с предложениями, рекомендациями по совершенствованию качества и порядка осуществления государственного контроля (надзора), а также с заявлениями и жалобами о нарушении работниками инспекции положений Административного регламента, иных нормативных </w:t>
      </w:r>
      <w:r>
        <w:lastRenderedPageBreak/>
        <w:t>правовых актов, устанавливающих требования к осуществлению государственного контроля (надзора), в том числе о некорректном поведении должностных лиц инспекции, государственных служащих, нарушении правил служебной этики</w:t>
      </w:r>
      <w:proofErr w:type="gramEnd"/>
      <w:r>
        <w:t xml:space="preserve"> при предоставлении государственной услуги.</w:t>
      </w:r>
    </w:p>
    <w:p w:rsidR="009E50DD" w:rsidRDefault="009E50DD">
      <w:pPr>
        <w:pStyle w:val="ConsPlusNormal"/>
        <w:jc w:val="both"/>
      </w:pPr>
      <w:r>
        <w:t xml:space="preserve">(в ред. </w:t>
      </w:r>
      <w:hyperlink r:id="rId292"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 xml:space="preserve">86. </w:t>
      </w:r>
      <w:proofErr w:type="gramStart"/>
      <w:r>
        <w:t>Контроль за</w:t>
      </w:r>
      <w:proofErr w:type="gramEnd"/>
      <w:r>
        <w:t xml:space="preserve"> осуществлением государственного контроля (надзора) может осуществляться со стороны граждан, их объединений и организаций, иных заинтересованных лиц.</w:t>
      </w:r>
    </w:p>
    <w:p w:rsidR="009E50DD" w:rsidRDefault="009E50DD">
      <w:pPr>
        <w:pStyle w:val="ConsPlusNormal"/>
        <w:jc w:val="both"/>
      </w:pPr>
      <w:r>
        <w:t>(</w:t>
      </w:r>
      <w:proofErr w:type="gramStart"/>
      <w:r>
        <w:t>в</w:t>
      </w:r>
      <w:proofErr w:type="gramEnd"/>
      <w:r>
        <w:t xml:space="preserve"> ред. </w:t>
      </w:r>
      <w:hyperlink r:id="rId293" w:history="1">
        <w:r>
          <w:rPr>
            <w:color w:val="0000FF"/>
          </w:rPr>
          <w:t>приказа</w:t>
        </w:r>
      </w:hyperlink>
      <w:r>
        <w:t xml:space="preserve"> ГЖИ Новосибирской области от 20.12.2018 N 137)</w:t>
      </w:r>
    </w:p>
    <w:p w:rsidR="009E50DD" w:rsidRDefault="009E50DD">
      <w:pPr>
        <w:pStyle w:val="ConsPlusNormal"/>
        <w:ind w:firstLine="540"/>
        <w:jc w:val="both"/>
      </w:pPr>
    </w:p>
    <w:p w:rsidR="009E50DD" w:rsidRDefault="009E50DD">
      <w:pPr>
        <w:pStyle w:val="ConsPlusTitle"/>
        <w:jc w:val="center"/>
        <w:outlineLvl w:val="1"/>
      </w:pPr>
      <w:r>
        <w:t>V. Досудебный (внесудебный) порядок обжалования решений</w:t>
      </w:r>
    </w:p>
    <w:p w:rsidR="009E50DD" w:rsidRDefault="009E50DD">
      <w:pPr>
        <w:pStyle w:val="ConsPlusTitle"/>
        <w:jc w:val="center"/>
      </w:pPr>
      <w:r>
        <w:t>и действий (бездействия) органа, осуществляющего</w:t>
      </w:r>
    </w:p>
    <w:p w:rsidR="009E50DD" w:rsidRDefault="009E50DD">
      <w:pPr>
        <w:pStyle w:val="ConsPlusTitle"/>
        <w:jc w:val="center"/>
      </w:pPr>
      <w:r>
        <w:t>государственный контроль (надзор),</w:t>
      </w:r>
    </w:p>
    <w:p w:rsidR="009E50DD" w:rsidRDefault="009E50DD">
      <w:pPr>
        <w:pStyle w:val="ConsPlusTitle"/>
        <w:jc w:val="center"/>
      </w:pPr>
      <w:r>
        <w:t>а также его должностных лиц</w:t>
      </w:r>
    </w:p>
    <w:p w:rsidR="009E50DD" w:rsidRDefault="009E50DD">
      <w:pPr>
        <w:pStyle w:val="ConsPlusNormal"/>
        <w:jc w:val="center"/>
      </w:pPr>
      <w:proofErr w:type="gramStart"/>
      <w:r>
        <w:t xml:space="preserve">(в ред. </w:t>
      </w:r>
      <w:hyperlink r:id="rId294" w:history="1">
        <w:r>
          <w:rPr>
            <w:color w:val="0000FF"/>
          </w:rPr>
          <w:t>приказа</w:t>
        </w:r>
      </w:hyperlink>
      <w:r>
        <w:t xml:space="preserve"> ГЖИ Новосибирской области</w:t>
      </w:r>
      <w:proofErr w:type="gramEnd"/>
    </w:p>
    <w:p w:rsidR="009E50DD" w:rsidRDefault="009E50DD">
      <w:pPr>
        <w:pStyle w:val="ConsPlusNormal"/>
        <w:jc w:val="center"/>
      </w:pPr>
      <w:r>
        <w:t>от 20.12.2018 N 137)</w:t>
      </w:r>
    </w:p>
    <w:p w:rsidR="009E50DD" w:rsidRDefault="009E50DD">
      <w:pPr>
        <w:pStyle w:val="ConsPlusNormal"/>
        <w:ind w:firstLine="540"/>
        <w:jc w:val="both"/>
      </w:pPr>
    </w:p>
    <w:p w:rsidR="009E50DD" w:rsidRDefault="009E50DD">
      <w:pPr>
        <w:pStyle w:val="ConsPlusTitle"/>
        <w:jc w:val="center"/>
        <w:outlineLvl w:val="2"/>
      </w:pPr>
      <w:r>
        <w:t>Предмет досудебного (внесудебного) обжалования</w:t>
      </w:r>
    </w:p>
    <w:p w:rsidR="009E50DD" w:rsidRDefault="009E50DD">
      <w:pPr>
        <w:pStyle w:val="ConsPlusNormal"/>
        <w:ind w:firstLine="540"/>
        <w:jc w:val="both"/>
      </w:pPr>
    </w:p>
    <w:p w:rsidR="009E50DD" w:rsidRDefault="009E50DD">
      <w:pPr>
        <w:pStyle w:val="ConsPlusNormal"/>
        <w:ind w:firstLine="540"/>
        <w:jc w:val="both"/>
      </w:pPr>
      <w:r>
        <w:t>87. Заинтересованные лица вправе в досудебном (внесудебном) порядке обжаловать действия (бездействие) инспекции, должностных лиц инспекции, а также решения, принимаемые ими в ходе осуществления государственного контроля (надзора).</w:t>
      </w:r>
    </w:p>
    <w:p w:rsidR="009E50DD" w:rsidRDefault="009E50DD">
      <w:pPr>
        <w:pStyle w:val="ConsPlusNormal"/>
        <w:jc w:val="both"/>
      </w:pPr>
      <w:r>
        <w:t>(</w:t>
      </w:r>
      <w:proofErr w:type="gramStart"/>
      <w:r>
        <w:t>в</w:t>
      </w:r>
      <w:proofErr w:type="gramEnd"/>
      <w:r>
        <w:t xml:space="preserve"> ред. </w:t>
      </w:r>
      <w:hyperlink r:id="rId295"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 xml:space="preserve">Предметом досудебного (внесудебного) обжалования являются действия (бездействие) инспекции, должностных лиц инспекции, а также принимаемые ими решения при осуществлении государственного контроля (надзора), в том числе связанные </w:t>
      </w:r>
      <w:proofErr w:type="gramStart"/>
      <w:r>
        <w:t>с</w:t>
      </w:r>
      <w:proofErr w:type="gramEnd"/>
      <w:r>
        <w:t>:</w:t>
      </w:r>
    </w:p>
    <w:p w:rsidR="009E50DD" w:rsidRDefault="009E50DD">
      <w:pPr>
        <w:pStyle w:val="ConsPlusNormal"/>
        <w:jc w:val="both"/>
      </w:pPr>
      <w:r>
        <w:t xml:space="preserve">(в ред. </w:t>
      </w:r>
      <w:hyperlink r:id="rId296"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необоснованным отказом в осуществлении государственного контроля (надзора);</w:t>
      </w:r>
    </w:p>
    <w:p w:rsidR="009E50DD" w:rsidRDefault="009E50DD">
      <w:pPr>
        <w:pStyle w:val="ConsPlusNormal"/>
        <w:jc w:val="both"/>
      </w:pPr>
      <w:r>
        <w:t xml:space="preserve">(в ред. </w:t>
      </w:r>
      <w:hyperlink r:id="rId297"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нарушением установленного порядка осуществления государственного контроля (надзора);</w:t>
      </w:r>
    </w:p>
    <w:p w:rsidR="009E50DD" w:rsidRDefault="009E50DD">
      <w:pPr>
        <w:pStyle w:val="ConsPlusNormal"/>
        <w:jc w:val="both"/>
      </w:pPr>
      <w:r>
        <w:t xml:space="preserve">(в ред. </w:t>
      </w:r>
      <w:hyperlink r:id="rId298"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нарушением иных прав заинтересованного лица при осуществлении государственного контроля (надзора).</w:t>
      </w:r>
    </w:p>
    <w:p w:rsidR="009E50DD" w:rsidRDefault="009E50DD">
      <w:pPr>
        <w:pStyle w:val="ConsPlusNormal"/>
        <w:jc w:val="both"/>
      </w:pPr>
      <w:r>
        <w:t xml:space="preserve">(в ред. </w:t>
      </w:r>
      <w:hyperlink r:id="rId299" w:history="1">
        <w:r>
          <w:rPr>
            <w:color w:val="0000FF"/>
          </w:rPr>
          <w:t>приказа</w:t>
        </w:r>
      </w:hyperlink>
      <w:r>
        <w:t xml:space="preserve"> ГЖИ Новосибирской области от 20.12.2018 N 137)</w:t>
      </w:r>
    </w:p>
    <w:p w:rsidR="009E50DD" w:rsidRDefault="009E50DD">
      <w:pPr>
        <w:pStyle w:val="ConsPlusNormal"/>
        <w:ind w:firstLine="540"/>
        <w:jc w:val="both"/>
      </w:pPr>
    </w:p>
    <w:p w:rsidR="009E50DD" w:rsidRDefault="009E50DD">
      <w:pPr>
        <w:pStyle w:val="ConsPlusTitle"/>
        <w:jc w:val="center"/>
        <w:outlineLvl w:val="2"/>
      </w:pPr>
      <w:r>
        <w:t>Исчерпывающий перечень оснований для приостановления</w:t>
      </w:r>
    </w:p>
    <w:p w:rsidR="009E50DD" w:rsidRDefault="009E50DD">
      <w:pPr>
        <w:pStyle w:val="ConsPlusTitle"/>
        <w:jc w:val="center"/>
      </w:pPr>
      <w:r>
        <w:t>рассмотрения жалобы и случаев, в которых</w:t>
      </w:r>
    </w:p>
    <w:p w:rsidR="009E50DD" w:rsidRDefault="009E50DD">
      <w:pPr>
        <w:pStyle w:val="ConsPlusTitle"/>
        <w:jc w:val="center"/>
      </w:pPr>
      <w:r>
        <w:t>ответ на жалобу не дается</w:t>
      </w:r>
    </w:p>
    <w:p w:rsidR="009E50DD" w:rsidRDefault="009E50DD">
      <w:pPr>
        <w:pStyle w:val="ConsPlusNormal"/>
        <w:ind w:firstLine="540"/>
        <w:jc w:val="both"/>
      </w:pPr>
    </w:p>
    <w:p w:rsidR="009E50DD" w:rsidRDefault="009E50DD">
      <w:pPr>
        <w:pStyle w:val="ConsPlusNormal"/>
        <w:ind w:firstLine="540"/>
        <w:jc w:val="both"/>
      </w:pPr>
      <w:r>
        <w:t>88. Оснований для приостановления рассмотрения жалобы не имеется.</w:t>
      </w:r>
    </w:p>
    <w:p w:rsidR="009E50DD" w:rsidRDefault="009E50DD">
      <w:pPr>
        <w:pStyle w:val="ConsPlusNormal"/>
        <w:spacing w:before="220"/>
        <w:ind w:firstLine="540"/>
        <w:jc w:val="both"/>
      </w:pPr>
      <w:r>
        <w:t>89. Ответ на жалобу не дается в случаях:</w:t>
      </w:r>
    </w:p>
    <w:p w:rsidR="009E50DD" w:rsidRDefault="009E50DD">
      <w:pPr>
        <w:pStyle w:val="ConsPlusNormal"/>
        <w:spacing w:before="220"/>
        <w:ind w:firstLine="540"/>
        <w:jc w:val="both"/>
      </w:pPr>
      <w:r>
        <w:t xml:space="preserve">1) если в письменном обращении не </w:t>
      </w:r>
      <w:proofErr w:type="gramStart"/>
      <w:r>
        <w:t>указаны</w:t>
      </w:r>
      <w:proofErr w:type="gramEnd"/>
      <w:r>
        <w:t xml:space="preserve"> фамилия гражданина, направившего обращение, или почтовый адрес, по которому должен быть направлен ответ.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9E50DD" w:rsidRDefault="009E50DD">
      <w:pPr>
        <w:pStyle w:val="ConsPlusNormal"/>
        <w:spacing w:before="220"/>
        <w:ind w:firstLine="540"/>
        <w:jc w:val="both"/>
      </w:pPr>
      <w:r>
        <w:t xml:space="preserve">2) если текст письменного обращения не поддается прочтению, то оно не подлежит направлению на рассмотрение должностному лицу инспекции в соответствии с его компетенцией, </w:t>
      </w:r>
      <w:r>
        <w:lastRenderedPageBreak/>
        <w:t>о чем в течение семи дней со дня регистрации жалобы сообщается гражданину, направившему обращение, в случае если его фамилия и почтовый адрес поддаются прочтению;</w:t>
      </w:r>
    </w:p>
    <w:p w:rsidR="009E50DD" w:rsidRDefault="009E50DD">
      <w:pPr>
        <w:pStyle w:val="ConsPlusNormal"/>
        <w:spacing w:before="220"/>
        <w:ind w:firstLine="540"/>
        <w:jc w:val="both"/>
      </w:pPr>
      <w:proofErr w:type="gramStart"/>
      <w:r>
        <w:t>3)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государственного органа,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w:t>
      </w:r>
      <w:proofErr w:type="gramEnd"/>
      <w:r>
        <w:t xml:space="preserve"> </w:t>
      </w:r>
      <w:proofErr w:type="gramStart"/>
      <w:r>
        <w:t>условии</w:t>
      </w:r>
      <w:proofErr w:type="gramEnd"/>
      <w:r>
        <w:t>, что указанное обращение и ранее направляемые обращения направлялись в один и тот же государственный орган или одному и тому же должностному лицу. О данном решении уведомляется гражданин, направивший обращение;</w:t>
      </w:r>
    </w:p>
    <w:p w:rsidR="009E50DD" w:rsidRDefault="009E50DD">
      <w:pPr>
        <w:pStyle w:val="ConsPlusNormal"/>
        <w:spacing w:before="220"/>
        <w:ind w:firstLine="540"/>
        <w:jc w:val="both"/>
      </w:pPr>
      <w:proofErr w:type="gramStart"/>
      <w:r>
        <w:t>4) если ответ по существу поставленного в обращении вопроса не может быть дан без разглашения сведений, составляющих государственную или иную охраняемую законодательством Российской Федерации тайну, заявителю, направившему обращение, сообщается в течение семи дней со дня регистрации жалобы о невозможности дать ответ по существу поставленного в нем вопроса в связи с недопустимостью разглашения указанных сведений;</w:t>
      </w:r>
      <w:proofErr w:type="gramEnd"/>
    </w:p>
    <w:p w:rsidR="009E50DD" w:rsidRDefault="009E50DD">
      <w:pPr>
        <w:pStyle w:val="ConsPlusNormal"/>
        <w:spacing w:before="220"/>
        <w:ind w:firstLine="540"/>
        <w:jc w:val="both"/>
      </w:pPr>
      <w:r>
        <w:t>5) если в обращении обжалуется судебное решение, обращение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9E50DD" w:rsidRDefault="009E50DD">
      <w:pPr>
        <w:pStyle w:val="ConsPlusNormal"/>
        <w:spacing w:before="220"/>
        <w:ind w:firstLine="540"/>
        <w:jc w:val="both"/>
      </w:pPr>
      <w:r>
        <w:t>6) если в письменном обращении содержатся нецензурные либо оскорбительные выражения, угрозы жизни, здоровью и имуществу должностного лица, а также членов его семьи. В этом случае гражданину, направившему обращение, сообщается о недопустимости злоупотребления правом.</w:t>
      </w:r>
    </w:p>
    <w:p w:rsidR="009E50DD" w:rsidRDefault="009E50DD">
      <w:pPr>
        <w:pStyle w:val="ConsPlusNormal"/>
        <w:spacing w:before="220"/>
        <w:ind w:firstLine="540"/>
        <w:jc w:val="both"/>
      </w:pPr>
      <w:r>
        <w:t>В случае невозможности рассмотрения жалобы по причинам, предусмотренным настоящим пунктом, в системе делопроизводства инспекции делается отметка о невозможности рассмотрения жалобы с указанием причины ее нерассмотрения.</w:t>
      </w:r>
    </w:p>
    <w:p w:rsidR="009E50DD" w:rsidRDefault="009E50DD">
      <w:pPr>
        <w:pStyle w:val="ConsPlusNormal"/>
        <w:ind w:firstLine="540"/>
        <w:jc w:val="both"/>
      </w:pPr>
    </w:p>
    <w:p w:rsidR="009E50DD" w:rsidRDefault="009E50DD">
      <w:pPr>
        <w:pStyle w:val="ConsPlusTitle"/>
        <w:jc w:val="center"/>
        <w:outlineLvl w:val="2"/>
      </w:pPr>
      <w:r>
        <w:t>Основания для начала процедуры досудебного</w:t>
      </w:r>
    </w:p>
    <w:p w:rsidR="009E50DD" w:rsidRDefault="009E50DD">
      <w:pPr>
        <w:pStyle w:val="ConsPlusTitle"/>
        <w:jc w:val="center"/>
      </w:pPr>
      <w:r>
        <w:t>(внесудебного) обжалования</w:t>
      </w:r>
    </w:p>
    <w:p w:rsidR="009E50DD" w:rsidRDefault="009E50DD">
      <w:pPr>
        <w:pStyle w:val="ConsPlusNormal"/>
        <w:ind w:firstLine="540"/>
        <w:jc w:val="both"/>
      </w:pPr>
    </w:p>
    <w:p w:rsidR="009E50DD" w:rsidRDefault="009E50DD">
      <w:pPr>
        <w:pStyle w:val="ConsPlusNormal"/>
        <w:ind w:firstLine="540"/>
        <w:jc w:val="both"/>
      </w:pPr>
      <w:r>
        <w:t>90. Основанием для начала процедуры досудебного (внесудебного) обжалования действий (бездействия) должностных лиц инспекции является обращение, поступившее по телефону, на личном приеме начальника инспекции, на адрес электронной почты или почтовый адрес инспекции, а также с использованием информационно-телекоммуникационных сетей общего пользования, в том числе ЕПГУ.</w:t>
      </w:r>
    </w:p>
    <w:p w:rsidR="009E50DD" w:rsidRDefault="009E50DD">
      <w:pPr>
        <w:pStyle w:val="ConsPlusNormal"/>
        <w:spacing w:before="220"/>
        <w:ind w:firstLine="540"/>
        <w:jc w:val="both"/>
      </w:pPr>
      <w:proofErr w:type="gramStart"/>
      <w:r>
        <w:t>Заявитель в жалобе, поданной в письменной форме, в обязательном порядке указывает либо наименование инспекции, в которую направляет жалобу, либо фамилию, имя, отчество (последнее - при наличии) соответствующего должностного лица инспекции, либо должность соответствующего должностного лица инспекции,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w:t>
      </w:r>
      <w:proofErr w:type="gramEnd"/>
      <w:r>
        <w:t xml:space="preserve"> жалобы, излагает суть предложения, заявления или жалобы, ставит личную подпись и дату.</w:t>
      </w:r>
    </w:p>
    <w:p w:rsidR="009E50DD" w:rsidRDefault="009E50DD">
      <w:pPr>
        <w:pStyle w:val="ConsPlusNormal"/>
        <w:spacing w:before="220"/>
        <w:ind w:firstLine="540"/>
        <w:jc w:val="both"/>
      </w:pPr>
      <w:proofErr w:type="gramStart"/>
      <w:r>
        <w:t>В случае направления жалобы в форме электронного документа заинтересованное лицо в жалобе в обязательном порядке указывает свои фамилию, имя, отчество (последнее - при наличии), полное наименование (для юридического лица),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roofErr w:type="gramEnd"/>
    </w:p>
    <w:p w:rsidR="009E50DD" w:rsidRDefault="009E50DD">
      <w:pPr>
        <w:pStyle w:val="ConsPlusNormal"/>
        <w:spacing w:before="220"/>
        <w:ind w:firstLine="540"/>
        <w:jc w:val="both"/>
      </w:pPr>
      <w:r>
        <w:lastRenderedPageBreak/>
        <w:t xml:space="preserve">Дополнительно в жалобе могут быть </w:t>
      </w:r>
      <w:proofErr w:type="gramStart"/>
      <w:r>
        <w:t>указаны</w:t>
      </w:r>
      <w:proofErr w:type="gramEnd"/>
      <w:r>
        <w:t>:</w:t>
      </w:r>
    </w:p>
    <w:p w:rsidR="009E50DD" w:rsidRDefault="009E50DD">
      <w:pPr>
        <w:pStyle w:val="ConsPlusNormal"/>
        <w:spacing w:before="220"/>
        <w:ind w:firstLine="540"/>
        <w:jc w:val="both"/>
      </w:pPr>
      <w:proofErr w:type="gramStart"/>
      <w:r>
        <w:t>должность, фамилия, имя, отчество (последнее - при наличии) должностного лица инспекции, решение, действие (бездействие) которого обжалуется;</w:t>
      </w:r>
      <w:proofErr w:type="gramEnd"/>
    </w:p>
    <w:p w:rsidR="009E50DD" w:rsidRDefault="009E50DD">
      <w:pPr>
        <w:pStyle w:val="ConsPlusNormal"/>
        <w:spacing w:before="220"/>
        <w:ind w:firstLine="540"/>
        <w:jc w:val="both"/>
      </w:pPr>
      <w:r>
        <w:t>суть обжалуемого действия (бездействия);</w:t>
      </w:r>
    </w:p>
    <w:p w:rsidR="009E50DD" w:rsidRDefault="009E50DD">
      <w:pPr>
        <w:pStyle w:val="ConsPlusNormal"/>
        <w:spacing w:before="220"/>
        <w:ind w:firstLine="540"/>
        <w:jc w:val="both"/>
      </w:pPr>
      <w:r>
        <w:t>доводы, на основании которых заявитель считает, что нарушены его права, свободы и законные интересы, созданы препятствия для их реализации либо незаконно возложена какая-либо обязанность;</w:t>
      </w:r>
    </w:p>
    <w:p w:rsidR="009E50DD" w:rsidRDefault="009E50DD">
      <w:pPr>
        <w:pStyle w:val="ConsPlusNormal"/>
        <w:spacing w:before="220"/>
        <w:ind w:firstLine="540"/>
        <w:jc w:val="both"/>
      </w:pPr>
      <w:r>
        <w:t>сведения, которые заявитель считает необходимым сообщить.</w:t>
      </w:r>
    </w:p>
    <w:p w:rsidR="009E50DD" w:rsidRDefault="009E50DD">
      <w:pPr>
        <w:pStyle w:val="ConsPlusNormal"/>
        <w:spacing w:before="220"/>
        <w:ind w:firstLine="540"/>
        <w:jc w:val="both"/>
      </w:pPr>
      <w:r>
        <w:t>В случае необходимости в подтверждение своих доводов гражданин прилагает к письменному обращению документы и материалы либо их копии.</w:t>
      </w:r>
    </w:p>
    <w:p w:rsidR="009E50DD" w:rsidRDefault="009E50DD">
      <w:pPr>
        <w:pStyle w:val="ConsPlusNormal"/>
        <w:ind w:firstLine="540"/>
        <w:jc w:val="both"/>
      </w:pPr>
    </w:p>
    <w:p w:rsidR="009E50DD" w:rsidRDefault="009E50DD">
      <w:pPr>
        <w:pStyle w:val="ConsPlusTitle"/>
        <w:jc w:val="center"/>
        <w:outlineLvl w:val="2"/>
      </w:pPr>
      <w:r>
        <w:t>Права заинтересованных лиц на получение информации</w:t>
      </w:r>
    </w:p>
    <w:p w:rsidR="009E50DD" w:rsidRDefault="009E50DD">
      <w:pPr>
        <w:pStyle w:val="ConsPlusTitle"/>
        <w:jc w:val="center"/>
      </w:pPr>
      <w:r>
        <w:t>и документов, необходимых для обоснования</w:t>
      </w:r>
    </w:p>
    <w:p w:rsidR="009E50DD" w:rsidRDefault="009E50DD">
      <w:pPr>
        <w:pStyle w:val="ConsPlusTitle"/>
        <w:jc w:val="center"/>
      </w:pPr>
      <w:r>
        <w:t>и рассмотрения жалобы</w:t>
      </w:r>
    </w:p>
    <w:p w:rsidR="009E50DD" w:rsidRDefault="009E50DD">
      <w:pPr>
        <w:pStyle w:val="ConsPlusNormal"/>
        <w:ind w:firstLine="540"/>
        <w:jc w:val="both"/>
      </w:pPr>
    </w:p>
    <w:p w:rsidR="009E50DD" w:rsidRDefault="009E50DD">
      <w:pPr>
        <w:pStyle w:val="ConsPlusNormal"/>
        <w:ind w:firstLine="540"/>
        <w:jc w:val="both"/>
      </w:pPr>
      <w:r>
        <w:t>91. Заинтересованное лицо имеет право на получение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9E50DD" w:rsidRDefault="009E50DD">
      <w:pPr>
        <w:pStyle w:val="ConsPlusNormal"/>
        <w:spacing w:before="220"/>
        <w:ind w:firstLine="540"/>
        <w:jc w:val="both"/>
      </w:pPr>
      <w:r>
        <w:t>При подаче жалобы заявитель вправе получить в инспекции следующую информацию о:</w:t>
      </w:r>
    </w:p>
    <w:p w:rsidR="009E50DD" w:rsidRDefault="009E50DD">
      <w:pPr>
        <w:pStyle w:val="ConsPlusNormal"/>
        <w:spacing w:before="220"/>
        <w:ind w:firstLine="540"/>
        <w:jc w:val="both"/>
      </w:pPr>
      <w:proofErr w:type="gramStart"/>
      <w:r>
        <w:t>месте</w:t>
      </w:r>
      <w:proofErr w:type="gramEnd"/>
      <w:r>
        <w:t xml:space="preserve"> нахождения инспекции;</w:t>
      </w:r>
    </w:p>
    <w:p w:rsidR="009E50DD" w:rsidRDefault="009E50DD">
      <w:pPr>
        <w:pStyle w:val="ConsPlusNormal"/>
        <w:spacing w:before="220"/>
        <w:ind w:firstLine="540"/>
        <w:jc w:val="both"/>
      </w:pPr>
      <w:proofErr w:type="gramStart"/>
      <w:r>
        <w:t>перечне</w:t>
      </w:r>
      <w:proofErr w:type="gramEnd"/>
      <w:r>
        <w:t xml:space="preserve"> номеров телефонов для получения сведений о прохождении процедур по рассмотрению жалобы;</w:t>
      </w:r>
    </w:p>
    <w:p w:rsidR="009E50DD" w:rsidRDefault="009E50DD">
      <w:pPr>
        <w:pStyle w:val="ConsPlusNormal"/>
        <w:spacing w:before="220"/>
        <w:ind w:firstLine="540"/>
        <w:jc w:val="both"/>
      </w:pPr>
      <w:r>
        <w:t>фамилии, имени, отчестве начальника инспекции, а также должностных лиц, которым может быть направлена жалоба.</w:t>
      </w:r>
    </w:p>
    <w:p w:rsidR="009E50DD" w:rsidRDefault="009E50DD">
      <w:pPr>
        <w:pStyle w:val="ConsPlusNormal"/>
        <w:spacing w:before="220"/>
        <w:ind w:firstLine="540"/>
        <w:jc w:val="both"/>
      </w:pPr>
      <w:r>
        <w:t>92. При подаче жалобы заявитель вправе получить в инспекции копии документов, подтверждающих обжалуемое действие (бездействие), решение должностного лица инспекции, необходимых для обоснования и рассмотрения жалобы.</w:t>
      </w:r>
    </w:p>
    <w:p w:rsidR="009E50DD" w:rsidRDefault="009E50DD">
      <w:pPr>
        <w:pStyle w:val="ConsPlusNormal"/>
        <w:spacing w:before="220"/>
        <w:ind w:firstLine="540"/>
        <w:jc w:val="both"/>
      </w:pPr>
      <w:proofErr w:type="gramStart"/>
      <w:r>
        <w:t xml:space="preserve">Предоставление копий документов и материалов осуществляется по письменному запросу лица в порядке, установленном Правительством Российской Федерации для предоставления документов и материалов, касающихся информации о деятельности государственных органов, в соответствии со </w:t>
      </w:r>
      <w:hyperlink r:id="rId300" w:history="1">
        <w:r>
          <w:rPr>
            <w:color w:val="0000FF"/>
          </w:rPr>
          <w:t>статьей 22</w:t>
        </w:r>
      </w:hyperlink>
      <w:r>
        <w:t xml:space="preserve"> Федерального закона от 09.02.2009 N 8-ФЗ "Об обеспечении доступа к информации о деятельности государственных органов и органов местного самоуправления".</w:t>
      </w:r>
      <w:proofErr w:type="gramEnd"/>
    </w:p>
    <w:p w:rsidR="009E50DD" w:rsidRDefault="009E50DD">
      <w:pPr>
        <w:pStyle w:val="ConsPlusNormal"/>
        <w:spacing w:before="220"/>
        <w:ind w:firstLine="540"/>
        <w:jc w:val="both"/>
      </w:pPr>
      <w:proofErr w:type="gramStart"/>
      <w:r>
        <w:t>Письменный запрос составляется в произвольной форме и должен содержать следующую информацию: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фамилию, имя, отчество (последнее - при наличии) гражданина (физического лица) либо наименование организации (юридического лица), общественного объединения, государственного органа, запрашивающих информацию о деятельности инспекции.</w:t>
      </w:r>
      <w:proofErr w:type="gramEnd"/>
      <w:r>
        <w:t xml:space="preserve"> Запрос подлежит рассмотрению в тридцатидневный срок со дня его регистрации, если иное не предусмотрено законодательством Российской Федерации.</w:t>
      </w:r>
    </w:p>
    <w:p w:rsidR="009E50DD" w:rsidRDefault="009E50DD">
      <w:pPr>
        <w:pStyle w:val="ConsPlusNormal"/>
        <w:jc w:val="both"/>
      </w:pPr>
      <w:r>
        <w:t xml:space="preserve">(в ред. </w:t>
      </w:r>
      <w:hyperlink r:id="rId301" w:history="1">
        <w:r>
          <w:rPr>
            <w:color w:val="0000FF"/>
          </w:rPr>
          <w:t>приказа</w:t>
        </w:r>
      </w:hyperlink>
      <w:r>
        <w:t xml:space="preserve"> ГЖИ Новосибирской области от 10.12.2015 N 234)</w:t>
      </w:r>
    </w:p>
    <w:p w:rsidR="009E50DD" w:rsidRDefault="009E50DD">
      <w:pPr>
        <w:pStyle w:val="ConsPlusNormal"/>
        <w:spacing w:before="220"/>
        <w:ind w:firstLine="540"/>
        <w:jc w:val="both"/>
      </w:pPr>
      <w:r>
        <w:lastRenderedPageBreak/>
        <w:t xml:space="preserve">Предоставление информации (копий документов и материалов) осуществляется на бесплатной основе. В случае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то взимается плата за предоставление информации. Порядок взимания платы предусмотрен </w:t>
      </w:r>
      <w:hyperlink r:id="rId302" w:history="1">
        <w:r>
          <w:rPr>
            <w:color w:val="0000FF"/>
          </w:rPr>
          <w:t>постановлением</w:t>
        </w:r>
      </w:hyperlink>
      <w:r>
        <w:t xml:space="preserve"> Правительства Российской Федерации от 24.10.2011 N 860 "Об утверждении правил взимания платы за предоставление информации о деятельности государственных органов и органов местного самоуправления".</w:t>
      </w:r>
    </w:p>
    <w:p w:rsidR="009E50DD" w:rsidRDefault="009E50DD">
      <w:pPr>
        <w:pStyle w:val="ConsPlusNormal"/>
        <w:spacing w:before="220"/>
        <w:ind w:firstLine="540"/>
        <w:jc w:val="both"/>
      </w:pPr>
      <w:r>
        <w:t>Копии материалов и документов могут быть предоставлены в письменной форме либо на цифровых носителях. При предоставлении копий документов в письменной форме они заверяются подписью должностного лица инспекции и печатью инспекции.</w:t>
      </w:r>
    </w:p>
    <w:p w:rsidR="009E50DD" w:rsidRDefault="009E50DD">
      <w:pPr>
        <w:pStyle w:val="ConsPlusNormal"/>
        <w:ind w:firstLine="540"/>
        <w:jc w:val="both"/>
      </w:pPr>
    </w:p>
    <w:p w:rsidR="009E50DD" w:rsidRDefault="009E50DD">
      <w:pPr>
        <w:pStyle w:val="ConsPlusTitle"/>
        <w:jc w:val="center"/>
        <w:outlineLvl w:val="2"/>
      </w:pPr>
      <w:r>
        <w:t>Органы государственной власти и должностные лица,</w:t>
      </w:r>
    </w:p>
    <w:p w:rsidR="009E50DD" w:rsidRDefault="009E50DD">
      <w:pPr>
        <w:pStyle w:val="ConsPlusTitle"/>
        <w:jc w:val="center"/>
      </w:pPr>
      <w:r>
        <w:t>которым может быть направлена жалоба заявителя</w:t>
      </w:r>
    </w:p>
    <w:p w:rsidR="009E50DD" w:rsidRDefault="009E50DD">
      <w:pPr>
        <w:pStyle w:val="ConsPlusTitle"/>
        <w:jc w:val="center"/>
      </w:pPr>
      <w:r>
        <w:t>в досудебном (внесудебном) порядке</w:t>
      </w:r>
    </w:p>
    <w:p w:rsidR="009E50DD" w:rsidRDefault="009E50DD">
      <w:pPr>
        <w:pStyle w:val="ConsPlusNormal"/>
        <w:ind w:firstLine="540"/>
        <w:jc w:val="both"/>
      </w:pPr>
    </w:p>
    <w:p w:rsidR="009E50DD" w:rsidRDefault="009E50DD">
      <w:pPr>
        <w:pStyle w:val="ConsPlusNormal"/>
        <w:ind w:firstLine="540"/>
        <w:jc w:val="both"/>
      </w:pPr>
      <w:r>
        <w:t>93. Жалоба на действия (бездействие) инспекции, должностных лиц инспекции, а также на принимаемые ими решения при осуществлении государственного контроля (надзора) может быть направлена:</w:t>
      </w:r>
    </w:p>
    <w:p w:rsidR="009E50DD" w:rsidRDefault="009E50DD">
      <w:pPr>
        <w:pStyle w:val="ConsPlusNormal"/>
        <w:jc w:val="both"/>
      </w:pPr>
      <w:r>
        <w:t xml:space="preserve">(в ред. </w:t>
      </w:r>
      <w:hyperlink r:id="rId303" w:history="1">
        <w:r>
          <w:rPr>
            <w:color w:val="0000FF"/>
          </w:rPr>
          <w:t>приказа</w:t>
        </w:r>
      </w:hyperlink>
      <w:r>
        <w:t xml:space="preserve"> ГЖИ Новосибирской области от 20.12.2018 N 137)</w:t>
      </w:r>
    </w:p>
    <w:p w:rsidR="009E50DD" w:rsidRDefault="009E50DD">
      <w:pPr>
        <w:pStyle w:val="ConsPlusNormal"/>
        <w:spacing w:before="220"/>
        <w:ind w:firstLine="540"/>
        <w:jc w:val="both"/>
      </w:pPr>
      <w:r>
        <w:t>начальнику инспекции;</w:t>
      </w:r>
    </w:p>
    <w:p w:rsidR="009E50DD" w:rsidRDefault="009E50DD">
      <w:pPr>
        <w:pStyle w:val="ConsPlusNormal"/>
        <w:spacing w:before="220"/>
        <w:ind w:firstLine="540"/>
        <w:jc w:val="both"/>
      </w:pPr>
      <w:r>
        <w:t>первому заместителю Губернатора Новосибирской области, осуществляющему общее руководство и координацию деятельности инспекции в соответствии с распределением полномочий между заместителями Губернатора Новосибирской области;</w:t>
      </w:r>
    </w:p>
    <w:p w:rsidR="009E50DD" w:rsidRDefault="009E50DD">
      <w:pPr>
        <w:pStyle w:val="ConsPlusNormal"/>
        <w:spacing w:before="220"/>
        <w:ind w:firstLine="540"/>
        <w:jc w:val="both"/>
      </w:pPr>
      <w:r>
        <w:t>в Министерство строительства и жилищно-коммунального хозяйства Российской Федерации (далее - министерство).</w:t>
      </w:r>
    </w:p>
    <w:p w:rsidR="009E50DD" w:rsidRDefault="009E50DD">
      <w:pPr>
        <w:pStyle w:val="ConsPlusNormal"/>
        <w:spacing w:before="220"/>
        <w:ind w:firstLine="540"/>
        <w:jc w:val="both"/>
      </w:pPr>
      <w:r>
        <w:t>Адрес общественной приемной Губернатора области, администрации Губернатора Новосибирской области и Правительства Новосибирской области: Красный проспект, д. 18, г. Новосибирск, 630011, телефон: (383) 223-87-24, 222-18-64, факс: (383) 223-76-89.</w:t>
      </w:r>
    </w:p>
    <w:p w:rsidR="009E50DD" w:rsidRDefault="009E50DD">
      <w:pPr>
        <w:pStyle w:val="ConsPlusNormal"/>
        <w:spacing w:before="220"/>
        <w:ind w:firstLine="540"/>
        <w:jc w:val="both"/>
      </w:pPr>
      <w:r>
        <w:t xml:space="preserve">Адрес министерства: г. Москва, ул. </w:t>
      </w:r>
      <w:proofErr w:type="gramStart"/>
      <w:r>
        <w:t>Садовая-Самотечная</w:t>
      </w:r>
      <w:proofErr w:type="gramEnd"/>
      <w:r>
        <w:t>, 10/23, стр. 1, телефон: 8(495) 734-85-80.</w:t>
      </w:r>
    </w:p>
    <w:p w:rsidR="009E50DD" w:rsidRDefault="009E50DD">
      <w:pPr>
        <w:pStyle w:val="ConsPlusNormal"/>
        <w:ind w:firstLine="540"/>
        <w:jc w:val="both"/>
      </w:pPr>
    </w:p>
    <w:p w:rsidR="009E50DD" w:rsidRDefault="009E50DD">
      <w:pPr>
        <w:pStyle w:val="ConsPlusTitle"/>
        <w:jc w:val="center"/>
        <w:outlineLvl w:val="2"/>
      </w:pPr>
      <w:r>
        <w:t>Сроки рассмотрения жалобы</w:t>
      </w:r>
    </w:p>
    <w:p w:rsidR="009E50DD" w:rsidRDefault="009E50DD">
      <w:pPr>
        <w:pStyle w:val="ConsPlusNormal"/>
        <w:ind w:firstLine="540"/>
        <w:jc w:val="both"/>
      </w:pPr>
    </w:p>
    <w:p w:rsidR="009E50DD" w:rsidRDefault="009E50DD">
      <w:pPr>
        <w:pStyle w:val="ConsPlusNormal"/>
        <w:ind w:firstLine="540"/>
        <w:jc w:val="both"/>
      </w:pPr>
      <w:r>
        <w:t xml:space="preserve">94. Обращение рассматривается в течение 30 дней со дня регистрации обращения. </w:t>
      </w:r>
      <w:proofErr w:type="gramStart"/>
      <w:r>
        <w:t xml:space="preserve">В исключительных случаях, а также в случае направления запроса, предусмотренного </w:t>
      </w:r>
      <w:hyperlink r:id="rId304" w:history="1">
        <w:r>
          <w:rPr>
            <w:color w:val="0000FF"/>
          </w:rPr>
          <w:t>частью 2 статьи 10</w:t>
        </w:r>
      </w:hyperlink>
      <w:r>
        <w:t xml:space="preserve"> Федерального закона "О порядке рассмотрения обращений граждан Российской Федерации", руководитель государственного органа,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заявителя, направившего обращение.</w:t>
      </w:r>
      <w:proofErr w:type="gramEnd"/>
    </w:p>
    <w:p w:rsidR="009E50DD" w:rsidRDefault="009E50DD">
      <w:pPr>
        <w:pStyle w:val="ConsPlusNormal"/>
        <w:spacing w:before="220"/>
        <w:ind w:firstLine="540"/>
        <w:jc w:val="both"/>
      </w:pPr>
      <w:r>
        <w:t>Обращения заинтересованных лиц о внесении изменений в единый реестр проверок в части исправления содержащихся в едином реестре проверок недостоверных сведений рассматриваются не позднее 10 рабочих дней со дня поступления обращения в инспекцию.</w:t>
      </w:r>
    </w:p>
    <w:p w:rsidR="009E50DD" w:rsidRDefault="009E50DD">
      <w:pPr>
        <w:pStyle w:val="ConsPlusNormal"/>
        <w:jc w:val="both"/>
      </w:pPr>
      <w:r>
        <w:t xml:space="preserve">(абзац введен </w:t>
      </w:r>
      <w:hyperlink r:id="rId305" w:history="1">
        <w:r>
          <w:rPr>
            <w:color w:val="0000FF"/>
          </w:rPr>
          <w:t>приказом</w:t>
        </w:r>
      </w:hyperlink>
      <w:r>
        <w:t xml:space="preserve"> ГЖИ Новосибирской области от 10.12.2015 N 234)</w:t>
      </w:r>
    </w:p>
    <w:p w:rsidR="009E50DD" w:rsidRDefault="009E50DD">
      <w:pPr>
        <w:pStyle w:val="ConsPlusNormal"/>
        <w:ind w:firstLine="540"/>
        <w:jc w:val="both"/>
      </w:pPr>
    </w:p>
    <w:p w:rsidR="009E50DD" w:rsidRDefault="009E50DD">
      <w:pPr>
        <w:pStyle w:val="ConsPlusTitle"/>
        <w:jc w:val="center"/>
        <w:outlineLvl w:val="2"/>
      </w:pPr>
      <w:r>
        <w:t>Результат досудебного (внесудебного) обжалования</w:t>
      </w:r>
    </w:p>
    <w:p w:rsidR="009E50DD" w:rsidRDefault="009E50DD">
      <w:pPr>
        <w:pStyle w:val="ConsPlusNormal"/>
        <w:ind w:firstLine="540"/>
        <w:jc w:val="both"/>
      </w:pPr>
    </w:p>
    <w:p w:rsidR="009E50DD" w:rsidRDefault="009E50DD">
      <w:pPr>
        <w:pStyle w:val="ConsPlusNormal"/>
        <w:ind w:firstLine="540"/>
        <w:jc w:val="both"/>
      </w:pPr>
      <w:r>
        <w:t>95. Должностные лица, уполномоченные на рассмотрение жалоб:</w:t>
      </w:r>
    </w:p>
    <w:p w:rsidR="009E50DD" w:rsidRDefault="009E50DD">
      <w:pPr>
        <w:pStyle w:val="ConsPlusNormal"/>
        <w:spacing w:before="220"/>
        <w:ind w:firstLine="540"/>
        <w:jc w:val="both"/>
      </w:pPr>
      <w:r>
        <w:lastRenderedPageBreak/>
        <w:t>обеспечивают объективное, всестороннее и своевременное рассмотрение жалобы, в случае необходимости - с участием заявителя, направившего жалобу, или его законного представителя;</w:t>
      </w:r>
    </w:p>
    <w:p w:rsidR="009E50DD" w:rsidRDefault="009E50DD">
      <w:pPr>
        <w:pStyle w:val="ConsPlusNormal"/>
        <w:spacing w:before="220"/>
        <w:ind w:firstLine="540"/>
        <w:jc w:val="both"/>
      </w:pPr>
      <w:r>
        <w:t>по результатам рассмотрения жалобы принимают меры, направленные на восстановление или защиту нарушенных прав, свобод и законных интересов заявителя.</w:t>
      </w:r>
    </w:p>
    <w:p w:rsidR="009E50DD" w:rsidRDefault="009E50DD">
      <w:pPr>
        <w:pStyle w:val="ConsPlusNormal"/>
        <w:spacing w:before="220"/>
        <w:ind w:firstLine="540"/>
        <w:jc w:val="both"/>
      </w:pPr>
      <w:r>
        <w:t xml:space="preserve">96. По результатам рассмотрения жалобы должностное лицо, уполномоченное на рассмотрение жалоб, принимает решение об удовлетворении требований заявителя и о признании </w:t>
      </w:r>
      <w:proofErr w:type="gramStart"/>
      <w:r>
        <w:t>неправомерными</w:t>
      </w:r>
      <w:proofErr w:type="gramEnd"/>
      <w:r>
        <w:t xml:space="preserve"> обжалованных действий (бездействия) и решения либо об отказе в удовлетворении требований.</w:t>
      </w:r>
    </w:p>
    <w:p w:rsidR="009E50DD" w:rsidRDefault="009E50DD">
      <w:pPr>
        <w:pStyle w:val="ConsPlusNormal"/>
        <w:spacing w:before="220"/>
        <w:ind w:firstLine="540"/>
        <w:jc w:val="both"/>
      </w:pPr>
      <w:r>
        <w:t>Жалоба считается разрешенной, если рассмотрены все поставленные в ней вопросы, приняты необходимые меры и дан письменный ответ (в пределах компетенции) по существу поставленных вопросов.</w:t>
      </w:r>
    </w:p>
    <w:p w:rsidR="009E50DD" w:rsidRDefault="009E50DD">
      <w:pPr>
        <w:pStyle w:val="ConsPlusNormal"/>
        <w:spacing w:before="220"/>
        <w:ind w:firstLine="540"/>
        <w:jc w:val="both"/>
      </w:pPr>
      <w:bookmarkStart w:id="39" w:name="P823"/>
      <w:bookmarkEnd w:id="39"/>
      <w:proofErr w:type="gramStart"/>
      <w:r>
        <w:t>В случае признания обращений заинтересованных лиц о внесении изменений в единый реестр проверок в части исправления содержащихся в едином реестре</w:t>
      </w:r>
      <w:proofErr w:type="gramEnd"/>
      <w:r>
        <w:t xml:space="preserve"> проверок недостоверных сведений обоснованными исправление указанных сведений осуществляется не позднее одного рабочего дня со дня рассмотрения обращения.</w:t>
      </w:r>
    </w:p>
    <w:p w:rsidR="009E50DD" w:rsidRDefault="009E50DD">
      <w:pPr>
        <w:pStyle w:val="ConsPlusNormal"/>
        <w:jc w:val="both"/>
      </w:pPr>
      <w:r>
        <w:t xml:space="preserve">(абзац введен </w:t>
      </w:r>
      <w:hyperlink r:id="rId306" w:history="1">
        <w:r>
          <w:rPr>
            <w:color w:val="0000FF"/>
          </w:rPr>
          <w:t>приказом</w:t>
        </w:r>
      </w:hyperlink>
      <w:r>
        <w:t xml:space="preserve"> ГЖИ Новосибирской области от 10.12.2015 N 234)</w:t>
      </w:r>
    </w:p>
    <w:p w:rsidR="009E50DD" w:rsidRDefault="009E50DD">
      <w:pPr>
        <w:pStyle w:val="ConsPlusNormal"/>
        <w:spacing w:before="220"/>
        <w:ind w:firstLine="540"/>
        <w:jc w:val="both"/>
      </w:pPr>
      <w:r>
        <w:t xml:space="preserve">97. Заявитель извещается о решении, принятом по результатам рассмотрения жалобы, в порядке, установленном Федеральным </w:t>
      </w:r>
      <w:hyperlink r:id="rId307" w:history="1">
        <w:r>
          <w:rPr>
            <w:color w:val="0000FF"/>
          </w:rPr>
          <w:t>законом</w:t>
        </w:r>
      </w:hyperlink>
      <w:r>
        <w:t xml:space="preserve"> "О порядке рассмотрения обращений граждан Российской Федерации".</w:t>
      </w:r>
    </w:p>
    <w:p w:rsidR="009E50DD" w:rsidRDefault="009E50DD">
      <w:pPr>
        <w:pStyle w:val="ConsPlusNormal"/>
        <w:spacing w:before="220"/>
        <w:ind w:firstLine="540"/>
        <w:jc w:val="both"/>
      </w:pPr>
      <w:r>
        <w:t>При обращении заинтересованного лица с жалобой в устной форме в случае, если изложенные факты и обстоятельства являются очевидными и не требуют дополнительной проверки, ответ, с согласия заинтересованного лица, дается в устной форме в ходе личного приема должностного лица, о чем делается запись в карточке личного приема гражданина. В остальных случаях дается письменный ответ по существу поставленных в жалобе вопросов.</w:t>
      </w:r>
    </w:p>
    <w:p w:rsidR="009E50DD" w:rsidRDefault="009E50DD">
      <w:pPr>
        <w:pStyle w:val="ConsPlusNormal"/>
        <w:spacing w:before="220"/>
        <w:ind w:firstLine="540"/>
        <w:jc w:val="both"/>
      </w:pPr>
      <w:r>
        <w:t>98. Заявитель вправе обжаловать действия (бездействие) должностного лица инспекции, а также принимаемые им решения при осуществлении государственной функции в судебном порядке в соответствии с действующим законодательством.</w:t>
      </w:r>
    </w:p>
    <w:p w:rsidR="009E50DD" w:rsidRDefault="009E50DD">
      <w:pPr>
        <w:pStyle w:val="ConsPlusNormal"/>
        <w:ind w:firstLine="540"/>
        <w:jc w:val="both"/>
      </w:pPr>
    </w:p>
    <w:p w:rsidR="009E50DD" w:rsidRDefault="009E50DD">
      <w:pPr>
        <w:pStyle w:val="ConsPlusNormal"/>
        <w:ind w:firstLine="540"/>
        <w:jc w:val="both"/>
      </w:pPr>
    </w:p>
    <w:p w:rsidR="009E50DD" w:rsidRDefault="009E50DD">
      <w:pPr>
        <w:pStyle w:val="ConsPlusNormal"/>
        <w:ind w:firstLine="540"/>
        <w:jc w:val="both"/>
      </w:pPr>
    </w:p>
    <w:p w:rsidR="009E50DD" w:rsidRDefault="009E50DD">
      <w:pPr>
        <w:pStyle w:val="ConsPlusNormal"/>
        <w:ind w:firstLine="540"/>
        <w:jc w:val="both"/>
      </w:pPr>
    </w:p>
    <w:p w:rsidR="009E50DD" w:rsidRDefault="009E50DD">
      <w:pPr>
        <w:pStyle w:val="ConsPlusNormal"/>
        <w:ind w:firstLine="540"/>
        <w:jc w:val="both"/>
      </w:pPr>
    </w:p>
    <w:p w:rsidR="009E50DD" w:rsidRDefault="009E50DD">
      <w:pPr>
        <w:pStyle w:val="ConsPlusNormal"/>
        <w:jc w:val="right"/>
        <w:outlineLvl w:val="1"/>
      </w:pPr>
      <w:r>
        <w:t>Приложение</w:t>
      </w:r>
    </w:p>
    <w:p w:rsidR="009E50DD" w:rsidRDefault="009E50DD">
      <w:pPr>
        <w:pStyle w:val="ConsPlusNormal"/>
        <w:jc w:val="right"/>
      </w:pPr>
      <w:r>
        <w:t>к Административному регламенту</w:t>
      </w:r>
    </w:p>
    <w:p w:rsidR="009E50DD" w:rsidRDefault="009E50DD">
      <w:pPr>
        <w:pStyle w:val="ConsPlusNormal"/>
        <w:jc w:val="right"/>
      </w:pPr>
      <w:r>
        <w:t>государственной жилищной инспекции</w:t>
      </w:r>
    </w:p>
    <w:p w:rsidR="009E50DD" w:rsidRDefault="009E50DD">
      <w:pPr>
        <w:pStyle w:val="ConsPlusNormal"/>
        <w:jc w:val="right"/>
      </w:pPr>
      <w:r>
        <w:t>Новосибирской области по осуществлению</w:t>
      </w:r>
    </w:p>
    <w:p w:rsidR="009E50DD" w:rsidRDefault="009E50DD">
      <w:pPr>
        <w:pStyle w:val="ConsPlusNormal"/>
        <w:jc w:val="right"/>
      </w:pPr>
      <w:r>
        <w:t xml:space="preserve">лицензионного контроля </w:t>
      </w:r>
      <w:proofErr w:type="gramStart"/>
      <w:r>
        <w:t>предпринимательской</w:t>
      </w:r>
      <w:proofErr w:type="gramEnd"/>
    </w:p>
    <w:p w:rsidR="009E50DD" w:rsidRDefault="009E50DD">
      <w:pPr>
        <w:pStyle w:val="ConsPlusNormal"/>
        <w:jc w:val="right"/>
      </w:pPr>
      <w:r>
        <w:t xml:space="preserve">деятельности по управлению </w:t>
      </w:r>
      <w:proofErr w:type="gramStart"/>
      <w:r>
        <w:t>многоквартирными</w:t>
      </w:r>
      <w:proofErr w:type="gramEnd"/>
    </w:p>
    <w:p w:rsidR="009E50DD" w:rsidRDefault="009E50DD">
      <w:pPr>
        <w:pStyle w:val="ConsPlusNormal"/>
        <w:jc w:val="right"/>
      </w:pPr>
      <w:r>
        <w:t>домами на территории Новосибирской области,</w:t>
      </w:r>
    </w:p>
    <w:p w:rsidR="009E50DD" w:rsidRDefault="009E50DD">
      <w:pPr>
        <w:pStyle w:val="ConsPlusNormal"/>
        <w:jc w:val="right"/>
      </w:pPr>
      <w:proofErr w:type="gramStart"/>
      <w:r>
        <w:t>утвержденному</w:t>
      </w:r>
      <w:proofErr w:type="gramEnd"/>
      <w:r>
        <w:t xml:space="preserve"> приказом государственной</w:t>
      </w:r>
    </w:p>
    <w:p w:rsidR="009E50DD" w:rsidRDefault="009E50DD">
      <w:pPr>
        <w:pStyle w:val="ConsPlusNormal"/>
        <w:jc w:val="right"/>
      </w:pPr>
      <w:r>
        <w:t>жилищной инспекции Новосибирской области</w:t>
      </w:r>
    </w:p>
    <w:p w:rsidR="009E50DD" w:rsidRDefault="009E50DD">
      <w:pPr>
        <w:pStyle w:val="ConsPlusNormal"/>
        <w:jc w:val="right"/>
      </w:pPr>
      <w:r>
        <w:t>от 16.01.2015 N 8</w:t>
      </w:r>
    </w:p>
    <w:p w:rsidR="009E50DD" w:rsidRDefault="009E50DD">
      <w:pPr>
        <w:pStyle w:val="ConsPlusNormal"/>
        <w:ind w:firstLine="540"/>
        <w:jc w:val="both"/>
      </w:pPr>
    </w:p>
    <w:p w:rsidR="009E50DD" w:rsidRDefault="009E50DD">
      <w:pPr>
        <w:pStyle w:val="ConsPlusTitle"/>
        <w:jc w:val="center"/>
      </w:pPr>
      <w:bookmarkStart w:id="40" w:name="P844"/>
      <w:bookmarkEnd w:id="40"/>
      <w:r>
        <w:t>Блок-схема</w:t>
      </w:r>
    </w:p>
    <w:p w:rsidR="009E50DD" w:rsidRDefault="009E50DD">
      <w:pPr>
        <w:pStyle w:val="ConsPlusTitle"/>
        <w:jc w:val="center"/>
      </w:pPr>
      <w:r>
        <w:t xml:space="preserve">по осуществлению лицензионного </w:t>
      </w:r>
      <w:proofErr w:type="gramStart"/>
      <w:r>
        <w:t>контроля за</w:t>
      </w:r>
      <w:proofErr w:type="gramEnd"/>
      <w:r>
        <w:t xml:space="preserve"> осуществлением</w:t>
      </w:r>
    </w:p>
    <w:p w:rsidR="009E50DD" w:rsidRDefault="009E50DD">
      <w:pPr>
        <w:pStyle w:val="ConsPlusTitle"/>
        <w:jc w:val="center"/>
      </w:pPr>
      <w:r>
        <w:t>предпринимательской деятельности по управлению</w:t>
      </w:r>
    </w:p>
    <w:p w:rsidR="009E50DD" w:rsidRDefault="009E50DD">
      <w:pPr>
        <w:pStyle w:val="ConsPlusTitle"/>
        <w:jc w:val="center"/>
      </w:pPr>
      <w:r>
        <w:t>многоквартирными домами на территории Новосибирской области</w:t>
      </w:r>
    </w:p>
    <w:p w:rsidR="009E50DD" w:rsidRDefault="009E50D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E50DD">
        <w:trPr>
          <w:jc w:val="center"/>
        </w:trPr>
        <w:tc>
          <w:tcPr>
            <w:tcW w:w="9294" w:type="dxa"/>
            <w:tcBorders>
              <w:top w:val="nil"/>
              <w:left w:val="single" w:sz="24" w:space="0" w:color="CED3F1"/>
              <w:bottom w:val="nil"/>
              <w:right w:val="single" w:sz="24" w:space="0" w:color="F4F3F8"/>
            </w:tcBorders>
            <w:shd w:val="clear" w:color="auto" w:fill="F4F3F8"/>
          </w:tcPr>
          <w:p w:rsidR="009E50DD" w:rsidRDefault="009E50DD">
            <w:pPr>
              <w:pStyle w:val="ConsPlusNormal"/>
              <w:jc w:val="center"/>
            </w:pPr>
            <w:r>
              <w:rPr>
                <w:color w:val="392C69"/>
              </w:rPr>
              <w:lastRenderedPageBreak/>
              <w:t>Список изменяющих документов</w:t>
            </w:r>
          </w:p>
          <w:p w:rsidR="009E50DD" w:rsidRDefault="009E50DD">
            <w:pPr>
              <w:pStyle w:val="ConsPlusNormal"/>
              <w:jc w:val="center"/>
            </w:pPr>
            <w:proofErr w:type="gramStart"/>
            <w:r>
              <w:rPr>
                <w:color w:val="392C69"/>
              </w:rPr>
              <w:t>(в ред. приказов ГЖИ Новосибирской области</w:t>
            </w:r>
            <w:proofErr w:type="gramEnd"/>
          </w:p>
          <w:p w:rsidR="009E50DD" w:rsidRDefault="009E50DD">
            <w:pPr>
              <w:pStyle w:val="ConsPlusNormal"/>
              <w:jc w:val="center"/>
            </w:pPr>
            <w:r>
              <w:rPr>
                <w:color w:val="392C69"/>
              </w:rPr>
              <w:t xml:space="preserve">от 20.12.2018 </w:t>
            </w:r>
            <w:hyperlink r:id="rId308" w:history="1">
              <w:r>
                <w:rPr>
                  <w:color w:val="0000FF"/>
                </w:rPr>
                <w:t>N 137</w:t>
              </w:r>
            </w:hyperlink>
            <w:r>
              <w:rPr>
                <w:color w:val="392C69"/>
              </w:rPr>
              <w:t xml:space="preserve">, от 22.05.2019 </w:t>
            </w:r>
            <w:hyperlink r:id="rId309" w:history="1">
              <w:r>
                <w:rPr>
                  <w:color w:val="0000FF"/>
                </w:rPr>
                <w:t>N 86</w:t>
              </w:r>
            </w:hyperlink>
            <w:r>
              <w:rPr>
                <w:color w:val="392C69"/>
              </w:rPr>
              <w:t>)</w:t>
            </w:r>
          </w:p>
        </w:tc>
      </w:tr>
    </w:tbl>
    <w:p w:rsidR="009E50DD" w:rsidRDefault="009E50DD">
      <w:pPr>
        <w:pStyle w:val="ConsPlusNormal"/>
        <w:ind w:firstLine="540"/>
        <w:jc w:val="both"/>
      </w:pPr>
    </w:p>
    <w:p w:rsidR="009E50DD" w:rsidRDefault="009E50DD">
      <w:pPr>
        <w:pStyle w:val="ConsPlusNonformat"/>
        <w:jc w:val="both"/>
      </w:pPr>
      <w:r>
        <w:t>┌─────────────────────────────────────┐┌─────────────────────────────────┐</w:t>
      </w:r>
    </w:p>
    <w:p w:rsidR="009E50DD" w:rsidRDefault="009E50DD">
      <w:pPr>
        <w:pStyle w:val="ConsPlusNonformat"/>
        <w:jc w:val="both"/>
      </w:pPr>
      <w:r>
        <w:t xml:space="preserve">│   организация проведения проверки   ││получение выписки </w:t>
      </w:r>
      <w:proofErr w:type="gramStart"/>
      <w:r>
        <w:t>из</w:t>
      </w:r>
      <w:proofErr w:type="gramEnd"/>
      <w:r>
        <w:t xml:space="preserve"> вступившего │</w:t>
      </w:r>
    </w:p>
    <w:p w:rsidR="009E50DD" w:rsidRDefault="009E50DD">
      <w:pPr>
        <w:pStyle w:val="ConsPlusNonformat"/>
        <w:jc w:val="both"/>
      </w:pPr>
      <w:r>
        <w:t>└──────────────────┬──────────────────┘│  в законную силу решения суда   │</w:t>
      </w:r>
    </w:p>
    <w:p w:rsidR="009E50DD" w:rsidRDefault="009E50DD">
      <w:pPr>
        <w:pStyle w:val="ConsPlusNonformat"/>
        <w:jc w:val="both"/>
      </w:pPr>
      <w:r>
        <w:t xml:space="preserve">                   \/                  │   об аннулировании лицензии,    │</w:t>
      </w:r>
    </w:p>
    <w:p w:rsidR="009E50DD" w:rsidRDefault="009E50DD">
      <w:pPr>
        <w:pStyle w:val="ConsPlusNonformat"/>
        <w:jc w:val="both"/>
      </w:pPr>
      <w:r>
        <w:t>┌─────────────────────────────────────┐│ сведений от федерального органа │</w:t>
      </w:r>
    </w:p>
    <w:p w:rsidR="009E50DD" w:rsidRDefault="009E50DD">
      <w:pPr>
        <w:pStyle w:val="ConsPlusNonformat"/>
        <w:jc w:val="both"/>
      </w:pPr>
      <w:r>
        <w:t>│         проведение проверки         ││     исполнительной власти,      │</w:t>
      </w:r>
    </w:p>
    <w:p w:rsidR="009E50DD" w:rsidRDefault="009E50DD">
      <w:pPr>
        <w:pStyle w:val="ConsPlusNonformat"/>
        <w:jc w:val="both"/>
      </w:pPr>
      <w:r>
        <w:t>└──────────────────┬──────────────────┘│ осуществляющего государственную │</w:t>
      </w:r>
    </w:p>
    <w:p w:rsidR="009E50DD" w:rsidRDefault="009E50DD">
      <w:pPr>
        <w:pStyle w:val="ConsPlusNonformat"/>
        <w:jc w:val="both"/>
      </w:pPr>
      <w:r>
        <w:t xml:space="preserve">                   \/                  │  регистрацию юридических лиц и  │</w:t>
      </w:r>
    </w:p>
    <w:p w:rsidR="009E50DD" w:rsidRDefault="009E50DD">
      <w:pPr>
        <w:pStyle w:val="ConsPlusNonformat"/>
        <w:jc w:val="both"/>
      </w:pPr>
      <w:r>
        <w:t>┌─────────────────────────────────────┐│индивидуальных предпринимателей, │</w:t>
      </w:r>
    </w:p>
    <w:p w:rsidR="009E50DD" w:rsidRDefault="009E50DD">
      <w:pPr>
        <w:pStyle w:val="ConsPlusNonformat"/>
        <w:jc w:val="both"/>
      </w:pPr>
      <w:r>
        <w:t xml:space="preserve">│принятие по результатам проверки мер,││о дате внесения в </w:t>
      </w:r>
      <w:proofErr w:type="gramStart"/>
      <w:r>
        <w:t>соответствующий</w:t>
      </w:r>
      <w:proofErr w:type="gramEnd"/>
      <w:r>
        <w:t>│</w:t>
      </w:r>
    </w:p>
    <w:p w:rsidR="009E50DD" w:rsidRDefault="009E50DD">
      <w:pPr>
        <w:pStyle w:val="ConsPlusNonformat"/>
        <w:jc w:val="both"/>
      </w:pPr>
      <w:r>
        <w:t xml:space="preserve">│  </w:t>
      </w:r>
      <w:proofErr w:type="gramStart"/>
      <w:r>
        <w:t>предусмотренных</w:t>
      </w:r>
      <w:proofErr w:type="gramEnd"/>
      <w:r>
        <w:t xml:space="preserve"> законодательством  ││  единый государственный реестр  │</w:t>
      </w:r>
    </w:p>
    <w:p w:rsidR="009E50DD" w:rsidRDefault="009E50DD">
      <w:pPr>
        <w:pStyle w:val="ConsPlusNonformat"/>
        <w:jc w:val="both"/>
      </w:pPr>
      <w:r>
        <w:t xml:space="preserve">│   Российской Федерации, в случае    ││записи о прекращении </w:t>
      </w:r>
      <w:proofErr w:type="gramStart"/>
      <w:r>
        <w:t>юридическим</w:t>
      </w:r>
      <w:proofErr w:type="gramEnd"/>
      <w:r>
        <w:t xml:space="preserve"> │</w:t>
      </w:r>
    </w:p>
    <w:p w:rsidR="009E50DD" w:rsidRDefault="009E50DD">
      <w:pPr>
        <w:pStyle w:val="ConsPlusNonformat"/>
        <w:jc w:val="both"/>
      </w:pPr>
      <w:r>
        <w:t>│         выявления нарушений         ││    лицом деятельности или о     │</w:t>
      </w:r>
    </w:p>
    <w:p w:rsidR="009E50DD" w:rsidRDefault="009E50DD">
      <w:pPr>
        <w:pStyle w:val="ConsPlusNonformat"/>
        <w:jc w:val="both"/>
      </w:pPr>
      <w:r>
        <w:t xml:space="preserve">│       лицензионных требований       ││  </w:t>
      </w:r>
      <w:proofErr w:type="gramStart"/>
      <w:r>
        <w:t>прекращении</w:t>
      </w:r>
      <w:proofErr w:type="gramEnd"/>
      <w:r>
        <w:t xml:space="preserve"> физическим лицом   │</w:t>
      </w:r>
    </w:p>
    <w:p w:rsidR="009E50DD" w:rsidRDefault="009E50DD">
      <w:pPr>
        <w:pStyle w:val="ConsPlusNonformat"/>
        <w:jc w:val="both"/>
      </w:pPr>
      <w:r>
        <w:t>└────────────────────────────────────┬┘│     деятельности в качестве     │</w:t>
      </w:r>
    </w:p>
    <w:p w:rsidR="009E50DD" w:rsidRDefault="009E50DD">
      <w:pPr>
        <w:pStyle w:val="ConsPlusNonformat"/>
        <w:jc w:val="both"/>
      </w:pPr>
      <w:r>
        <w:t>┌──────────────────────────────────┐ │ │ индивидуального предпринимателя │</w:t>
      </w:r>
    </w:p>
    <w:p w:rsidR="009E50DD" w:rsidRDefault="009E50DD">
      <w:pPr>
        <w:pStyle w:val="ConsPlusNonformat"/>
        <w:jc w:val="both"/>
      </w:pPr>
      <w:r>
        <w:t>│ выдача предписания об устранении │ │ └────────────────┬────────────────┘</w:t>
      </w:r>
    </w:p>
    <w:p w:rsidR="009E50DD" w:rsidRDefault="009E50DD">
      <w:pPr>
        <w:pStyle w:val="ConsPlusNonformat"/>
        <w:jc w:val="both"/>
      </w:pPr>
      <w:r>
        <w:t>│выявленных нарушений лицензионных │&lt;┤                  \/</w:t>
      </w:r>
    </w:p>
    <w:p w:rsidR="009E50DD" w:rsidRDefault="009E50DD">
      <w:pPr>
        <w:pStyle w:val="ConsPlusNonformat"/>
        <w:jc w:val="both"/>
      </w:pPr>
      <w:r>
        <w:t>│            требований            │ │ ┌─────────────────────────────────┐</w:t>
      </w:r>
    </w:p>
    <w:p w:rsidR="009E50DD" w:rsidRDefault="009E50DD">
      <w:pPr>
        <w:pStyle w:val="ConsPlusNonformat"/>
        <w:jc w:val="both"/>
      </w:pPr>
      <w:r>
        <w:t>└──────────────────────────────────┘ │ │ принятие решения о прекращении  │</w:t>
      </w:r>
    </w:p>
    <w:p w:rsidR="009E50DD" w:rsidRDefault="009E50DD">
      <w:pPr>
        <w:pStyle w:val="ConsPlusNonformat"/>
        <w:jc w:val="both"/>
      </w:pPr>
      <w:r>
        <w:t xml:space="preserve">┌──────────────────────────────────┐ │ │    действия лицензии или </w:t>
      </w:r>
      <w:proofErr w:type="gramStart"/>
      <w:r>
        <w:t>об</w:t>
      </w:r>
      <w:proofErr w:type="gramEnd"/>
      <w:r>
        <w:t xml:space="preserve">     │</w:t>
      </w:r>
    </w:p>
    <w:p w:rsidR="009E50DD" w:rsidRDefault="009E50DD">
      <w:pPr>
        <w:pStyle w:val="ConsPlusNonformat"/>
        <w:jc w:val="both"/>
      </w:pPr>
      <w:r>
        <w:t xml:space="preserve">│     составление протокола об     │ │ │    аннулировании лицензии </w:t>
      </w:r>
      <w:proofErr w:type="gramStart"/>
      <w:r>
        <w:t>по</w:t>
      </w:r>
      <w:proofErr w:type="gramEnd"/>
      <w:r>
        <w:t xml:space="preserve">    │</w:t>
      </w:r>
    </w:p>
    <w:p w:rsidR="009E50DD" w:rsidRDefault="009E50DD">
      <w:pPr>
        <w:pStyle w:val="ConsPlusNonformat"/>
        <w:jc w:val="both"/>
      </w:pPr>
      <w:r>
        <w:t xml:space="preserve">│ административном </w:t>
      </w:r>
      <w:proofErr w:type="gramStart"/>
      <w:r>
        <w:t>правонарушении</w:t>
      </w:r>
      <w:proofErr w:type="gramEnd"/>
      <w:r>
        <w:t xml:space="preserve">  │ │ │   основаниям, предусмотренным   │</w:t>
      </w:r>
    </w:p>
    <w:p w:rsidR="009E50DD" w:rsidRDefault="009E50DD">
      <w:pPr>
        <w:pStyle w:val="ConsPlusNonformat"/>
        <w:jc w:val="both"/>
      </w:pPr>
      <w:r>
        <w:t>└──────────────────────────────────┘ │ │</w:t>
      </w:r>
      <w:hyperlink r:id="rId310" w:history="1">
        <w:r>
          <w:rPr>
            <w:color w:val="0000FF"/>
          </w:rPr>
          <w:t>пунктами 2</w:t>
        </w:r>
      </w:hyperlink>
      <w:r>
        <w:t xml:space="preserve">, </w:t>
      </w:r>
      <w:hyperlink r:id="rId311" w:history="1">
        <w:r>
          <w:rPr>
            <w:color w:val="0000FF"/>
          </w:rPr>
          <w:t>3 части 16 статьи 20</w:t>
        </w:r>
      </w:hyperlink>
      <w:r>
        <w:t xml:space="preserve"> │</w:t>
      </w:r>
    </w:p>
    <w:p w:rsidR="009E50DD" w:rsidRDefault="009E50DD">
      <w:pPr>
        <w:pStyle w:val="ConsPlusNonformat"/>
        <w:jc w:val="both"/>
      </w:pPr>
      <w:r>
        <w:t>┌──────────────────────────────────┐ │ │       Федерального закона       │</w:t>
      </w:r>
    </w:p>
    <w:p w:rsidR="009E50DD" w:rsidRDefault="009E50DD">
      <w:pPr>
        <w:pStyle w:val="ConsPlusNonformat"/>
        <w:jc w:val="both"/>
      </w:pPr>
      <w:r>
        <w:t>│  исключение из реестра лицензий  │ │ │   "О лицензировании отдельных   │</w:t>
      </w:r>
    </w:p>
    <w:p w:rsidR="009E50DD" w:rsidRDefault="009E50DD">
      <w:pPr>
        <w:pStyle w:val="ConsPlusNonformat"/>
        <w:jc w:val="both"/>
      </w:pPr>
      <w:r>
        <w:t>│ сведений о многоквартирном доме  │ │ │       видов деятельности"       │</w:t>
      </w:r>
    </w:p>
    <w:p w:rsidR="009E50DD" w:rsidRDefault="009E50DD">
      <w:pPr>
        <w:pStyle w:val="ConsPlusNonformat"/>
        <w:jc w:val="both"/>
      </w:pPr>
      <w:r>
        <w:t xml:space="preserve">│   или многоквартирных домах </w:t>
      </w:r>
      <w:proofErr w:type="gramStart"/>
      <w:r>
        <w:t>по</w:t>
      </w:r>
      <w:proofErr w:type="gramEnd"/>
      <w:r>
        <w:t xml:space="preserve">   │ │ └─────────────────────────────────┘</w:t>
      </w:r>
    </w:p>
    <w:p w:rsidR="009E50DD" w:rsidRDefault="009E50DD">
      <w:pPr>
        <w:pStyle w:val="ConsPlusNonformat"/>
        <w:jc w:val="both"/>
      </w:pPr>
      <w:r>
        <w:t>│  основаниям, указанным в частях  │ │ ┌─────────────────────────────────┐</w:t>
      </w:r>
    </w:p>
    <w:p w:rsidR="009E50DD" w:rsidRDefault="009E50DD">
      <w:pPr>
        <w:pStyle w:val="ConsPlusNonformat"/>
        <w:jc w:val="both"/>
      </w:pPr>
      <w:r>
        <w:t xml:space="preserve">│   </w:t>
      </w:r>
      <w:hyperlink r:id="rId312" w:history="1">
        <w:r>
          <w:rPr>
            <w:color w:val="0000FF"/>
          </w:rPr>
          <w:t>5</w:t>
        </w:r>
      </w:hyperlink>
      <w:r>
        <w:t xml:space="preserve"> - </w:t>
      </w:r>
      <w:hyperlink r:id="rId313" w:history="1">
        <w:r>
          <w:rPr>
            <w:color w:val="0000FF"/>
          </w:rPr>
          <w:t>5.4 статьи 198</w:t>
        </w:r>
      </w:hyperlink>
      <w:r>
        <w:t xml:space="preserve"> Жилищного   │ │ │   направление в суд заявления   │</w:t>
      </w:r>
    </w:p>
    <w:p w:rsidR="009E50DD" w:rsidRDefault="009E50DD">
      <w:pPr>
        <w:pStyle w:val="ConsPlusNonformat"/>
        <w:jc w:val="both"/>
      </w:pPr>
      <w:r>
        <w:t xml:space="preserve">│  кодекса Российской Федерации </w:t>
      </w:r>
      <w:proofErr w:type="gramStart"/>
      <w:r>
        <w:t>с</w:t>
      </w:r>
      <w:proofErr w:type="gramEnd"/>
      <w:r>
        <w:t xml:space="preserve">  │&lt;┤ │   </w:t>
      </w:r>
      <w:proofErr w:type="gramStart"/>
      <w:r>
        <w:t>об</w:t>
      </w:r>
      <w:proofErr w:type="gramEnd"/>
      <w:r>
        <w:t xml:space="preserve"> аннулировании лицензии     │</w:t>
      </w:r>
    </w:p>
    <w:p w:rsidR="009E50DD" w:rsidRDefault="009E50DD">
      <w:pPr>
        <w:pStyle w:val="ConsPlusNonformat"/>
        <w:jc w:val="both"/>
      </w:pPr>
      <w:r>
        <w:t>│ учетом требований, установленных │ └&gt;│      на основании решения       │</w:t>
      </w:r>
    </w:p>
    <w:p w:rsidR="009E50DD" w:rsidRDefault="009E50DD">
      <w:pPr>
        <w:pStyle w:val="ConsPlusNonformat"/>
        <w:jc w:val="both"/>
      </w:pPr>
      <w:r>
        <w:t xml:space="preserve">│     </w:t>
      </w:r>
      <w:hyperlink r:id="rId314" w:history="1">
        <w:r>
          <w:rPr>
            <w:color w:val="0000FF"/>
          </w:rPr>
          <w:t>пунктом 4(2)</w:t>
        </w:r>
      </w:hyperlink>
      <w:r>
        <w:t xml:space="preserve"> Положения о     │   │      Лицензионной комиссии      │</w:t>
      </w:r>
    </w:p>
    <w:p w:rsidR="009E50DD" w:rsidRDefault="009E50DD">
      <w:pPr>
        <w:pStyle w:val="ConsPlusNonformat"/>
        <w:jc w:val="both"/>
      </w:pPr>
      <w:r>
        <w:t xml:space="preserve">│лицензировании </w:t>
      </w:r>
      <w:proofErr w:type="gramStart"/>
      <w:r>
        <w:t>предпринимательской</w:t>
      </w:r>
      <w:proofErr w:type="gramEnd"/>
      <w:r>
        <w:t>│   └─────────────────────────────────┘</w:t>
      </w:r>
    </w:p>
    <w:p w:rsidR="009E50DD" w:rsidRDefault="009E50DD">
      <w:pPr>
        <w:pStyle w:val="ConsPlusNonformat"/>
        <w:jc w:val="both"/>
      </w:pPr>
      <w:r>
        <w:t>│    деятельности по управлению    │</w:t>
      </w:r>
    </w:p>
    <w:p w:rsidR="009E50DD" w:rsidRDefault="009E50DD">
      <w:pPr>
        <w:pStyle w:val="ConsPlusNonformat"/>
        <w:jc w:val="both"/>
      </w:pPr>
      <w:r>
        <w:t>│    многоквартирными домами, и    │</w:t>
      </w:r>
    </w:p>
    <w:p w:rsidR="009E50DD" w:rsidRDefault="009E50DD">
      <w:pPr>
        <w:pStyle w:val="ConsPlusNonformat"/>
        <w:jc w:val="both"/>
      </w:pPr>
      <w:r>
        <w:t xml:space="preserve">│   направление </w:t>
      </w:r>
      <w:proofErr w:type="gramStart"/>
      <w:r>
        <w:t>мотивированного</w:t>
      </w:r>
      <w:proofErr w:type="gramEnd"/>
      <w:r>
        <w:t xml:space="preserve">    │</w:t>
      </w:r>
    </w:p>
    <w:p w:rsidR="009E50DD" w:rsidRDefault="009E50DD">
      <w:pPr>
        <w:pStyle w:val="ConsPlusNonformat"/>
        <w:jc w:val="both"/>
      </w:pPr>
      <w:r>
        <w:t>│     предложения для принятия     │</w:t>
      </w:r>
    </w:p>
    <w:p w:rsidR="009E50DD" w:rsidRDefault="009E50DD">
      <w:pPr>
        <w:pStyle w:val="ConsPlusNonformat"/>
        <w:jc w:val="both"/>
      </w:pPr>
      <w:r>
        <w:t>│  Лицензионной комиссией решения  │</w:t>
      </w:r>
    </w:p>
    <w:p w:rsidR="009E50DD" w:rsidRDefault="009E50DD">
      <w:pPr>
        <w:pStyle w:val="ConsPlusNonformat"/>
        <w:jc w:val="both"/>
      </w:pPr>
      <w:r>
        <w:t>│    об аннулировании лицензии     │</w:t>
      </w:r>
    </w:p>
    <w:p w:rsidR="009E50DD" w:rsidRDefault="009E50DD">
      <w:pPr>
        <w:pStyle w:val="ConsPlusNonformat"/>
        <w:jc w:val="both"/>
      </w:pPr>
      <w:r>
        <w:t>└──────────────────────────────────┘</w:t>
      </w:r>
    </w:p>
    <w:p w:rsidR="009E50DD" w:rsidRDefault="009E50DD">
      <w:pPr>
        <w:pStyle w:val="ConsPlusNormal"/>
        <w:ind w:firstLine="540"/>
        <w:jc w:val="both"/>
      </w:pPr>
    </w:p>
    <w:p w:rsidR="009E50DD" w:rsidRDefault="009E50DD">
      <w:pPr>
        <w:pStyle w:val="ConsPlusNormal"/>
        <w:ind w:firstLine="540"/>
        <w:jc w:val="both"/>
      </w:pPr>
    </w:p>
    <w:p w:rsidR="009E50DD" w:rsidRDefault="009E50DD">
      <w:pPr>
        <w:pStyle w:val="ConsPlusNormal"/>
        <w:pBdr>
          <w:top w:val="single" w:sz="6" w:space="0" w:color="auto"/>
        </w:pBdr>
        <w:spacing w:before="100" w:after="100"/>
        <w:jc w:val="both"/>
        <w:rPr>
          <w:sz w:val="2"/>
          <w:szCs w:val="2"/>
        </w:rPr>
      </w:pPr>
    </w:p>
    <w:p w:rsidR="00AD2C32" w:rsidRDefault="009E50DD">
      <w:bookmarkStart w:id="41" w:name="_GoBack"/>
      <w:bookmarkEnd w:id="41"/>
    </w:p>
    <w:sectPr w:rsidR="00AD2C32" w:rsidSect="00CA70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0DD"/>
    <w:rsid w:val="009E50DD"/>
    <w:rsid w:val="00AA44C2"/>
    <w:rsid w:val="00F84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E50D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E50D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E50D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E50D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E50D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E50D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E50D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E50D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E50D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E50D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E50D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E50D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E50D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E50D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E50D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E50D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C8282B096C4DFD53116D06BAE64A070D444B3535CBCEF471782BD496E4BA4576D52FB7319191AFE94422C34D3915A724A45DB6E7545175DCE502004YDH" TargetMode="External"/><Relationship Id="rId299" Type="http://schemas.openxmlformats.org/officeDocument/2006/relationships/hyperlink" Target="consultantplus://offline/ref=9C8282B096C4DFD53116D06BAE64A070D444B35354B4EA41188AE0436612A8556A5DA4641E5016FF94422C39DACE5F675B1DD7686C5A1441D25221450DYFH" TargetMode="External"/><Relationship Id="rId303" Type="http://schemas.openxmlformats.org/officeDocument/2006/relationships/hyperlink" Target="consultantplus://offline/ref=9C8282B096C4DFD53116D06BAE64A070D444B35354B4EA41188AE0436612A8556A5DA4641E5016FF94422C39DBCE5F675B1DD7686C5A1441D25221450DYFH" TargetMode="External"/><Relationship Id="rId21" Type="http://schemas.openxmlformats.org/officeDocument/2006/relationships/hyperlink" Target="consultantplus://offline/ref=9C8282B096C4DFD53116D06BAE64A070D444B3535CB4E7431782BD496E4BA4576D52FB7319191AFE94422D3AD3915A724A45DB6E7545175DCE502004YDH" TargetMode="External"/><Relationship Id="rId42" Type="http://schemas.openxmlformats.org/officeDocument/2006/relationships/hyperlink" Target="consultantplus://offline/ref=9C8282B096C4DFD53116CE66B808FE79DE4CE45C55BDE4144DDDE6143942AE002A1DA234581010AAC5067831D9C215371D56D8696A04YDH" TargetMode="External"/><Relationship Id="rId63" Type="http://schemas.openxmlformats.org/officeDocument/2006/relationships/hyperlink" Target="consultantplus://offline/ref=9C8282B096C4DFD53116D06BAE64A070D444B3535DB3EE421482BD496E4BA4576D52FB7319191AFE94422C3DD3915A724A45DB6E7545175DCE502004YDH" TargetMode="External"/><Relationship Id="rId84" Type="http://schemas.openxmlformats.org/officeDocument/2006/relationships/hyperlink" Target="consultantplus://offline/ref=9C8282B096C4DFD53116CE66B808FE79DE4CE45C55BDE4144DDDE6143942AE002A1DA2375F1210AAC5067831D9C215371D56D8696A04YDH" TargetMode="External"/><Relationship Id="rId138" Type="http://schemas.openxmlformats.org/officeDocument/2006/relationships/hyperlink" Target="consultantplus://offline/ref=9C8282B096C4DFD53116CE66B808FE79DE4CE45C55BDE4144DDDE6143942AE002A1DA2375C1D10AAC5067831D9C215371D56D8696A04YDH" TargetMode="External"/><Relationship Id="rId159" Type="http://schemas.openxmlformats.org/officeDocument/2006/relationships/hyperlink" Target="consultantplus://offline/ref=9C8282B096C4DFD53116CE66B808FE79DE4CE45C55BDE4144DDDE6143942AE002A1DA2315D151AFB9149796D9C9006371856DB6B754615420CY5H" TargetMode="External"/><Relationship Id="rId170" Type="http://schemas.openxmlformats.org/officeDocument/2006/relationships/hyperlink" Target="consultantplus://offline/ref=9C8282B096C4DFD53116CE66B808FE79DF48E45657B5E4144DDDE6143942AE002A1DA2315D141BF99049796D9C9006371856DB6B754615420CY5H" TargetMode="External"/><Relationship Id="rId191" Type="http://schemas.openxmlformats.org/officeDocument/2006/relationships/hyperlink" Target="consultantplus://offline/ref=9C8282B096C4DFD53116CE66B808FE79DE4EEE565CB0E4144DDDE6143942AE002A1DA2315D141AFF9249796D9C9006371856DB6B754615420CY5H" TargetMode="External"/><Relationship Id="rId205" Type="http://schemas.openxmlformats.org/officeDocument/2006/relationships/hyperlink" Target="consultantplus://offline/ref=9C8282B096C4DFD53116CE66B808FE79DE4CE45C55BDE4144DDDE6143942AE002A1DA2365A1510AAC5067831D9C215371D56D8696A04YDH" TargetMode="External"/><Relationship Id="rId226" Type="http://schemas.openxmlformats.org/officeDocument/2006/relationships/hyperlink" Target="consultantplus://offline/ref=9C8282B096C4DFD53116D06BAE64A070D444B3535DB3EE421482BD496E4BA4576D52FB7319191AFE94422E34D3915A724A45DB6E7545175DCE502004YDH" TargetMode="External"/><Relationship Id="rId247" Type="http://schemas.openxmlformats.org/officeDocument/2006/relationships/hyperlink" Target="consultantplus://offline/ref=9C8282B096C4DFD53116CE66B808FE79DE4FEB5650BCE4144DDDE6143942AE002A1DA231541F4FAFD017203DDFDB0A34014ADA6806Y2H" TargetMode="External"/><Relationship Id="rId107" Type="http://schemas.openxmlformats.org/officeDocument/2006/relationships/hyperlink" Target="consultantplus://offline/ref=9C8282B096C4DFD53116CE66B808FE79DE4CED5657BDE4144DDDE6143942AE002A1DA2315D1419F69049796D9C9006371856DB6B754615420CY5H" TargetMode="External"/><Relationship Id="rId268" Type="http://schemas.openxmlformats.org/officeDocument/2006/relationships/hyperlink" Target="consultantplus://offline/ref=9C8282B096C4DFD53116CE66B808FE79DC48EA5C56B1E4144DDDE6143942AE002A1DA2315D141BFD9649796D9C9006371856DB6B754615420CY5H" TargetMode="External"/><Relationship Id="rId289" Type="http://schemas.openxmlformats.org/officeDocument/2006/relationships/hyperlink" Target="consultantplus://offline/ref=9C8282B096C4DFD53116D06BAE64A070D444B35354B4EA41188AE0436612A8556A5DA4641E5016FF94422C38DBCE5F675B1DD7686C5A1441D25221450DYFH" TargetMode="External"/><Relationship Id="rId11" Type="http://schemas.openxmlformats.org/officeDocument/2006/relationships/hyperlink" Target="consultantplus://offline/ref=9C8282B096C4DFD53116D06BAE64A070D444B3535CBCEF471782BD496E4BA4576D52FB7319191AFE94422D39D3915A724A45DB6E7545175DCE502004YDH" TargetMode="External"/><Relationship Id="rId32" Type="http://schemas.openxmlformats.org/officeDocument/2006/relationships/hyperlink" Target="consultantplus://offline/ref=9C8282B096C4DFD53116D06BAE64A070D444B35354B4EA41188AE0436612A8556A5DA4641E5016FF94422D3DDCCE5F675B1DD7686C5A1441D25221450DYFH" TargetMode="External"/><Relationship Id="rId53" Type="http://schemas.openxmlformats.org/officeDocument/2006/relationships/hyperlink" Target="consultantplus://offline/ref=9C8282B096C4DFD53116CE66B808FE79DF4EE95C54BDE4144DDDE6143942AE00381DFA3D5C1305FF965C2F3CD90CYCH" TargetMode="External"/><Relationship Id="rId74" Type="http://schemas.openxmlformats.org/officeDocument/2006/relationships/hyperlink" Target="consultantplus://offline/ref=9C8282B096C4DFD53116D06BAE64A070D444B35354B4EA41188AE0436612A8556A5DA4641E5016FF94422D3EDECE5F675B1DD7686C5A1441D25221450DYFH" TargetMode="External"/><Relationship Id="rId128" Type="http://schemas.openxmlformats.org/officeDocument/2006/relationships/hyperlink" Target="consultantplus://offline/ref=9C8282B096C4DFD53116CE66B808FE79DE4CEB5750B2E4144DDDE6143942AE002A1DA2315C1F4FAFD017203DDFDB0A34014ADA6806Y2H" TargetMode="External"/><Relationship Id="rId149" Type="http://schemas.openxmlformats.org/officeDocument/2006/relationships/hyperlink" Target="consultantplus://offline/ref=9C8282B096C4DFD53116D06BAE64A070D444B35354B4E640198DE0436612A8556A5DA4641E5016FF94422D39DBCE5F675B1DD7686C5A1441D25221450DYFH" TargetMode="External"/><Relationship Id="rId314" Type="http://schemas.openxmlformats.org/officeDocument/2006/relationships/hyperlink" Target="consultantplus://offline/ref=9C8282B096C4DFD53116CE66B808FE79DE4FEB5650BCE4144DDDE6143942AE002A1DA231541F4FAFD017203DDFDB0A34014ADA6806Y2H"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9C8282B096C4DFD53116D06BAE64A070D444B35354B4EA41188AE0436612A8556A5DA4641E5016FF94422D39D1CE5F675B1DD7686C5A1441D25221450DYFH" TargetMode="External"/><Relationship Id="rId160" Type="http://schemas.openxmlformats.org/officeDocument/2006/relationships/hyperlink" Target="consultantplus://offline/ref=9C8282B096C4DFD53116D06BAE64A070D444B35354B4EA41188AE0436612A8556A5DA4641E5016FF94422C3EDACE5F675B1DD7686C5A1441D25221450DYFH" TargetMode="External"/><Relationship Id="rId181" Type="http://schemas.openxmlformats.org/officeDocument/2006/relationships/hyperlink" Target="consultantplus://offline/ref=9C8282B096C4DFD53116CE66B808FE79D94BEA5957BEB91E4584EA163E4DF1172D54AE305D141EFA9F167C788DC80A310149D87769441404YAH" TargetMode="External"/><Relationship Id="rId216" Type="http://schemas.openxmlformats.org/officeDocument/2006/relationships/hyperlink" Target="consultantplus://offline/ref=9C8282B096C4DFD53116D06BAE64A070D444B35354B4E640198DE0436612A8556A5DA4641E5016FF94422D39DFCE5F675B1DD7686C5A1441D25221450DYFH" TargetMode="External"/><Relationship Id="rId237" Type="http://schemas.openxmlformats.org/officeDocument/2006/relationships/hyperlink" Target="consultantplus://offline/ref=9C8282B096C4DFD53116D06BAE64A070D444B3535DB3EE421482BD496E4BA4576D52FB7319191AFE9442293FD3915A724A45DB6E7545175DCE502004YDH" TargetMode="External"/><Relationship Id="rId258" Type="http://schemas.openxmlformats.org/officeDocument/2006/relationships/hyperlink" Target="consultantplus://offline/ref=9C8282B096C4DFD53116D06BAE64A070D444B35354B4EA41188AE0436612A8556A5DA4641E5016FF94422C3FDDCE5F675B1DD7686C5A1441D25221450DYFH" TargetMode="External"/><Relationship Id="rId279" Type="http://schemas.openxmlformats.org/officeDocument/2006/relationships/hyperlink" Target="consultantplus://offline/ref=9C8282B096C4DFD53116D06BAE64A070D444B35354B4EA41188AE0436612A8556A5DA4641E5016FF94422C3FDFCE5F675B1DD7686C5A1441D25221450DYFH" TargetMode="External"/><Relationship Id="rId22" Type="http://schemas.openxmlformats.org/officeDocument/2006/relationships/hyperlink" Target="consultantplus://offline/ref=9C8282B096C4DFD53116D06BAE64A070D444B3535CB7E9471982BD496E4BA4576D52FB7319191AFE94422D3AD3915A724A45DB6E7545175DCE502004YDH" TargetMode="External"/><Relationship Id="rId43" Type="http://schemas.openxmlformats.org/officeDocument/2006/relationships/hyperlink" Target="consultantplus://offline/ref=9C8282B096C4DFD53116CE66B808FE79DE4CE45C52BDE4144DDDE6143942AE00381DFA3D5C1305FF965C2F3CD90CYCH" TargetMode="External"/><Relationship Id="rId64" Type="http://schemas.openxmlformats.org/officeDocument/2006/relationships/hyperlink" Target="consultantplus://offline/ref=9C8282B096C4DFD53116CE66B808FE79DE4CE9575DB4E4144DDDE6143942AE002A1DA2315D141BFE9349796D9C9006371856DB6B754615420CY5H" TargetMode="External"/><Relationship Id="rId118" Type="http://schemas.openxmlformats.org/officeDocument/2006/relationships/hyperlink" Target="consultantplus://offline/ref=9C8282B096C4DFD53116D06BAE64A070D444B35354B4EA41188AE0436612A8556A5DA4641E5016FF94422D34DECE5F675B1DD7686C5A1441D25221450DYFH" TargetMode="External"/><Relationship Id="rId139" Type="http://schemas.openxmlformats.org/officeDocument/2006/relationships/hyperlink" Target="consultantplus://offline/ref=9C8282B096C4DFD53116CE66B808FE79DE4CED5657BDE4144DDDE6143942AE002A1DA2315D1419FB9C49796D9C9006371856DB6B754615420CY5H" TargetMode="External"/><Relationship Id="rId290" Type="http://schemas.openxmlformats.org/officeDocument/2006/relationships/hyperlink" Target="consultantplus://offline/ref=9C8282B096C4DFD53116D06BAE64A070D444B35354B4EA41188AE0436612A8556A5DA4641E5016FF94422C38DCCE5F675B1DD7686C5A1441D25221450DYFH" TargetMode="External"/><Relationship Id="rId304" Type="http://schemas.openxmlformats.org/officeDocument/2006/relationships/hyperlink" Target="consultantplus://offline/ref=9C8282B096C4DFD53116CE66B808FE79DE4EE95657B5E4144DDDE6143942AE002A1DA2315D141BFB9C49796D9C9006371856DB6B754615420CY5H" TargetMode="External"/><Relationship Id="rId85" Type="http://schemas.openxmlformats.org/officeDocument/2006/relationships/hyperlink" Target="consultantplus://offline/ref=9C8282B096C4DFD53116D06BAE64A070D444B35354B4EA41188AE0436612A8556A5DA4641E5016FF94422D3FDBCE5F675B1DD7686C5A1441D25221450DYFH" TargetMode="External"/><Relationship Id="rId150" Type="http://schemas.openxmlformats.org/officeDocument/2006/relationships/hyperlink" Target="consultantplus://offline/ref=9C8282B096C4DFD53116CE66B808FE79DE4CED5657BDE4144DDDE6143942AE002A1DA2315D1419FA9049796D9C9006371856DB6B754615420CY5H" TargetMode="External"/><Relationship Id="rId171" Type="http://schemas.openxmlformats.org/officeDocument/2006/relationships/hyperlink" Target="consultantplus://offline/ref=9C8282B096C4DFD53116CE66B808FE79DE4FE85657B0E4144DDDE6143942AE002A1DA2315D141BFD9249796D9C9006371856DB6B754615420CY5H" TargetMode="External"/><Relationship Id="rId192" Type="http://schemas.openxmlformats.org/officeDocument/2006/relationships/hyperlink" Target="consultantplus://offline/ref=9C8282B096C4DFD53116CE66B808FE79DE4CED5E52B0E4144DDDE6143942AE002A1DA2315D141AFD9249796D9C9006371856DB6B754615420CY5H" TargetMode="External"/><Relationship Id="rId206" Type="http://schemas.openxmlformats.org/officeDocument/2006/relationships/hyperlink" Target="consultantplus://offline/ref=9C8282B096C4DFD53116CE66B808FE79DE4FE85657B0E4144DDDE6143942AE002A1DA2315D141BF69749796D9C9006371856DB6B754615420CY5H" TargetMode="External"/><Relationship Id="rId227" Type="http://schemas.openxmlformats.org/officeDocument/2006/relationships/hyperlink" Target="consultantplus://offline/ref=9C8282B096C4DFD53116D06BAE64A070D444B35354B4EA41188AE0436612A8556A5DA4641E5016FF94422C3FD8CE5F675B1DD7686C5A1441D25221450DYFH" TargetMode="External"/><Relationship Id="rId248" Type="http://schemas.openxmlformats.org/officeDocument/2006/relationships/hyperlink" Target="consultantplus://offline/ref=9C8282B096C4DFD53116D06BAE64A070D444B35354B5ED45158FE0436612A8556A5DA4641E5016FF94422D3FDBCE5F675B1DD7686C5A1441D25221450DYFH" TargetMode="External"/><Relationship Id="rId269" Type="http://schemas.openxmlformats.org/officeDocument/2006/relationships/hyperlink" Target="consultantplus://offline/ref=9C8282B096C4DFD53116D06BAE64A070D444B35354B5ED45158FE0436612A8556A5DA4641E5016FF94422D38DACE5F675B1DD7686C5A1441D25221450DYFH" TargetMode="External"/><Relationship Id="rId12" Type="http://schemas.openxmlformats.org/officeDocument/2006/relationships/hyperlink" Target="consultantplus://offline/ref=9C8282B096C4DFD53116D06BAE64A070D444B35354B5ED45158FE0436612A8556A5DA4641E5016FF94422D3CDDCE5F675B1DD7686C5A1441D25221450DYFH" TargetMode="External"/><Relationship Id="rId33" Type="http://schemas.openxmlformats.org/officeDocument/2006/relationships/hyperlink" Target="consultantplus://offline/ref=9C8282B096C4DFD53116CE66B808FE79DE4CED5F55B7E4144DDDE6143942AE00381DFA3D5C1305FF965C2F3CD90CYCH" TargetMode="External"/><Relationship Id="rId108" Type="http://schemas.openxmlformats.org/officeDocument/2006/relationships/hyperlink" Target="consultantplus://offline/ref=9C8282B096C4DFD53116D06BAE64A070D444B35354B4E640198DE0436612A8556A5DA4641E5016FF94422D3FDFCE5F675B1DD7686C5A1441D25221450DYFH" TargetMode="External"/><Relationship Id="rId129" Type="http://schemas.openxmlformats.org/officeDocument/2006/relationships/hyperlink" Target="consultantplus://offline/ref=9C8282B096C4DFD53116CE66B808FE79DE4CEB5750B2E4144DDDE6143942AE002A1DA2315E1F4FAFD017203DDFDB0A34014ADA6806Y2H" TargetMode="External"/><Relationship Id="rId280" Type="http://schemas.openxmlformats.org/officeDocument/2006/relationships/hyperlink" Target="consultantplus://offline/ref=9C8282B096C4DFD53116D06BAE64A070D444B35354B4EA41188AE0436612A8556A5DA4641E5016FF94422C3FD1CE5F675B1DD7686C5A1441D25221450DYFH" TargetMode="External"/><Relationship Id="rId315" Type="http://schemas.openxmlformats.org/officeDocument/2006/relationships/fontTable" Target="fontTable.xml"/><Relationship Id="rId54" Type="http://schemas.openxmlformats.org/officeDocument/2006/relationships/hyperlink" Target="consultantplus://offline/ref=9C8282B096C4DFD53116CE66B808FE79DF4FEB5D57B6E4144DDDE6143942AE00381DFA3D5C1305FF965C2F3CD90CYCH" TargetMode="External"/><Relationship Id="rId75" Type="http://schemas.openxmlformats.org/officeDocument/2006/relationships/hyperlink" Target="consultantplus://offline/ref=9C8282B096C4DFD53116D06BAE64A070D444B3535CB4E7431782BD496E4BA4576D52FB7319191AFE94422C3CD3915A724A45DB6E7545175DCE502004YDH" TargetMode="External"/><Relationship Id="rId96" Type="http://schemas.openxmlformats.org/officeDocument/2006/relationships/hyperlink" Target="consultantplus://offline/ref=9C8282B096C4DFD53116D06BAE64A070D444B35354B4EA41188AE0436612A8556A5DA4641E5016FF94422D3AD9CE5F675B1DD7686C5A1441D25221450DYFH" TargetMode="External"/><Relationship Id="rId140" Type="http://schemas.openxmlformats.org/officeDocument/2006/relationships/hyperlink" Target="consultantplus://offline/ref=9C8282B096C4DFD53116D06BAE64A070D444B35354B4EA41188AE0436612A8556A5DA4641E5016FF94422C3DD0CE5F675B1DD7686C5A1441D25221450DYFH" TargetMode="External"/><Relationship Id="rId161" Type="http://schemas.openxmlformats.org/officeDocument/2006/relationships/hyperlink" Target="consultantplus://offline/ref=9C8282B096C4DFD53116CE66B808FE79DE4CE45C55BDE4144DDDE6143942AE002A1DA234591010AAC5067831D9C215371D56D8696A04YDH" TargetMode="External"/><Relationship Id="rId182" Type="http://schemas.openxmlformats.org/officeDocument/2006/relationships/hyperlink" Target="consultantplus://offline/ref=9C8282B096C4DFD53116CE66B808FE79D94BEA5957BEB91E4584EA163E4DF1172D54AE305D151CFD9F167C788DC80A310149D87769441404YAH" TargetMode="External"/><Relationship Id="rId217" Type="http://schemas.openxmlformats.org/officeDocument/2006/relationships/hyperlink" Target="consultantplus://offline/ref=9C8282B096C4DFD53116D06BAE64A070D444B35354B4E640198DE0436612A8556A5DA4641E5016FF94422D39D1CE5F675B1DD7686C5A1441D25221450DYFH" TargetMode="External"/><Relationship Id="rId6" Type="http://schemas.openxmlformats.org/officeDocument/2006/relationships/hyperlink" Target="consultantplus://offline/ref=9C8282B096C4DFD53116D06BAE64A070D444B3535DB5EE431182BD496E4BA4576D52FB7319191AFE94422D39D3915A724A45DB6E7545175DCE502004YDH" TargetMode="External"/><Relationship Id="rId238" Type="http://schemas.openxmlformats.org/officeDocument/2006/relationships/hyperlink" Target="consultantplus://offline/ref=9C8282B096C4DFD53116D06BAE64A070D444B35354B4EA41188AE0436612A8556A5DA4641E5016FF94422C3FD9CE5F675B1DD7686C5A1441D25221450DYFH" TargetMode="External"/><Relationship Id="rId259" Type="http://schemas.openxmlformats.org/officeDocument/2006/relationships/hyperlink" Target="consultantplus://offline/ref=9C8282B096C4DFD53116CE66B808FE79DC48EA5C56B1E4144DDDE6143942AE002A1DA2315D141BFE9D49796D9C9006371856DB6B754615420CY5H" TargetMode="External"/><Relationship Id="rId23" Type="http://schemas.openxmlformats.org/officeDocument/2006/relationships/hyperlink" Target="consultantplus://offline/ref=9C8282B096C4DFD53116D06BAE64A070D444B3535CB6E8441082BD496E4BA4576D52FB7319191AFE94422D3AD3915A724A45DB6E7545175DCE502004YDH" TargetMode="External"/><Relationship Id="rId119" Type="http://schemas.openxmlformats.org/officeDocument/2006/relationships/hyperlink" Target="consultantplus://offline/ref=9C8282B096C4DFD53116D06BAE64A070D444B35354B4EA41188AE0436612A8556A5DA4641E5016FF94422D34DECE5F675B1DD7686C5A1441D25221450DYFH" TargetMode="External"/><Relationship Id="rId270" Type="http://schemas.openxmlformats.org/officeDocument/2006/relationships/hyperlink" Target="consultantplus://offline/ref=9C8282B096C4DFD53116D06BAE64A070D444B35354B5ED45158FE0436612A8556A5DA4641E5016FF94422D38D0CE5F675B1DD7686C5A1441D25221450DYFH" TargetMode="External"/><Relationship Id="rId291" Type="http://schemas.openxmlformats.org/officeDocument/2006/relationships/hyperlink" Target="consultantplus://offline/ref=9C8282B096C4DFD53116D06BAE64A070D444B35354B4EA41188AE0436612A8556A5DA4641E5016FF94422C38DDCE5F675B1DD7686C5A1441D25221450DYFH" TargetMode="External"/><Relationship Id="rId305" Type="http://schemas.openxmlformats.org/officeDocument/2006/relationships/hyperlink" Target="consultantplus://offline/ref=9C8282B096C4DFD53116D06BAE64A070D444B3535DB3EE421482BD496E4BA4576D52FB7319191AFE9442283BD3915A724A45DB6E7545175DCE502004YDH" TargetMode="External"/><Relationship Id="rId44" Type="http://schemas.openxmlformats.org/officeDocument/2006/relationships/hyperlink" Target="consultantplus://offline/ref=9C8282B096C4DFD53116CE66B808FE79DE4CED5F55B7E4144DDDE6143942AE00381DFA3D5C1305FF965C2F3CD90CYCH" TargetMode="External"/><Relationship Id="rId65" Type="http://schemas.openxmlformats.org/officeDocument/2006/relationships/hyperlink" Target="consultantplus://offline/ref=9C8282B096C4DFD53116D06BAE64A070D444B3535CBCEF471782BD496E4BA4576D52FB7319191AFE94422C3CD3915A724A45DB6E7545175DCE502004YDH" TargetMode="External"/><Relationship Id="rId86" Type="http://schemas.openxmlformats.org/officeDocument/2006/relationships/hyperlink" Target="consultantplus://offline/ref=9C8282B096C4DFD53116CE66B808FE79DE4CED5657BDE4144DDDE6143942AE002A1DA2315D1419F69049796D9C9006371856DB6B754615420CY5H" TargetMode="External"/><Relationship Id="rId130" Type="http://schemas.openxmlformats.org/officeDocument/2006/relationships/hyperlink" Target="consultantplus://offline/ref=9C8282B096C4DFD53116D06BAE64A070D444B35354B4EA41188AE0436612A8556A5DA4641E5016FF94422C3CD8CE5F675B1DD7686C5A1441D25221450DYFH" TargetMode="External"/><Relationship Id="rId151" Type="http://schemas.openxmlformats.org/officeDocument/2006/relationships/hyperlink" Target="consultantplus://offline/ref=9C8282B096C4DFD53116D06BAE64A070D444B3535DB3EE421482BD496E4BA4576D52FB7319191AFE94422F35D3915A724A45DB6E7545175DCE502004YDH" TargetMode="External"/><Relationship Id="rId172" Type="http://schemas.openxmlformats.org/officeDocument/2006/relationships/hyperlink" Target="consultantplus://offline/ref=9C8282B096C4DFD53116CE66B808FE79DE4CE45C55BDE4144DDDE6143942AE002A1DA2315D151FFC9649796D9C9006371856DB6B754615420CY5H" TargetMode="External"/><Relationship Id="rId193" Type="http://schemas.openxmlformats.org/officeDocument/2006/relationships/hyperlink" Target="consultantplus://offline/ref=9C8282B096C4DFD53116CE66B808FE79DC4DE55653B3E4144DDDE6143942AE002A1DA2315D141BFC9049796D9C9006371856DB6B754615420CY5H" TargetMode="External"/><Relationship Id="rId207" Type="http://schemas.openxmlformats.org/officeDocument/2006/relationships/hyperlink" Target="consultantplus://offline/ref=9C8282B096C4DFD53116CE66B808FE79DE4FE85657B0E4144DDDE6143942AE002A1DA2315D141BF69D49796D9C9006371856DB6B754615420CY5H" TargetMode="External"/><Relationship Id="rId228" Type="http://schemas.openxmlformats.org/officeDocument/2006/relationships/hyperlink" Target="consultantplus://offline/ref=9C8282B096C4DFD53116D06BAE64A070D444B3535CB4E7431782BD496E4BA4576D52FB7319191AFE94422F3DD3915A724A45DB6E7545175DCE502004YDH" TargetMode="External"/><Relationship Id="rId249" Type="http://schemas.openxmlformats.org/officeDocument/2006/relationships/hyperlink" Target="consultantplus://offline/ref=9C8282B096C4DFD53116D06BAE64A070D444B35354B4EA41188AE0436612A8556A5DA4641E5016FF94422C3FDBCE5F675B1DD7686C5A1441D25221450DYFH" TargetMode="External"/><Relationship Id="rId13" Type="http://schemas.openxmlformats.org/officeDocument/2006/relationships/hyperlink" Target="consultantplus://offline/ref=9C8282B096C4DFD53116D06BAE64A070D444B35354B4EA41188AE0436612A8556A5DA4641E5016FF94422D3CDDCE5F675B1DD7686C5A1441D25221450DYFH" TargetMode="External"/><Relationship Id="rId109" Type="http://schemas.openxmlformats.org/officeDocument/2006/relationships/hyperlink" Target="consultantplus://offline/ref=9C8282B096C4DFD53116D06BAE64A070D444B35354B4EA41188AE0436612A8556A5DA4641E5016FF94422D34DACE5F675B1DD7686C5A1441D25221450DYFH" TargetMode="External"/><Relationship Id="rId260" Type="http://schemas.openxmlformats.org/officeDocument/2006/relationships/hyperlink" Target="consultantplus://offline/ref=9C8282B096C4DFD53116CE66B808FE79DE4CE45C55BDE4144DDDE6143942AE002A1DA234541210AAC5067831D9C215371D56D8696A04YDH" TargetMode="External"/><Relationship Id="rId281" Type="http://schemas.openxmlformats.org/officeDocument/2006/relationships/hyperlink" Target="consultantplus://offline/ref=9C8282B096C4DFD53116D06BAE64A070D444B35354B4EA41188AE0436612A8556A5DA4641E5016FF94422C38D8CE5F675B1DD7686C5A1441D25221450DYFH" TargetMode="External"/><Relationship Id="rId316" Type="http://schemas.openxmlformats.org/officeDocument/2006/relationships/theme" Target="theme/theme1.xml"/><Relationship Id="rId34" Type="http://schemas.openxmlformats.org/officeDocument/2006/relationships/hyperlink" Target="consultantplus://offline/ref=9C8282B096C4DFD53116D06BAE64A070D444B35354B4E640198DE0436612A8556A5DA4641E5016FF94422D3DDBCE5F675B1DD7686C5A1441D25221450DYFH" TargetMode="External"/><Relationship Id="rId55" Type="http://schemas.openxmlformats.org/officeDocument/2006/relationships/hyperlink" Target="consultantplus://offline/ref=9C8282B096C4DFD53116D06BAE64A070D444B35354B4EC42118CE0436612A8556A5DA4640C504EF39545333DDADB09361E04Y1H" TargetMode="External"/><Relationship Id="rId76" Type="http://schemas.openxmlformats.org/officeDocument/2006/relationships/hyperlink" Target="consultantplus://offline/ref=9C8282B096C4DFD53116D06BAE64A070D444B3535CBCEF471782BD496E4BA4576D52FB7319191AFE94422C38D3915A724A45DB6E7545175DCE502004YDH" TargetMode="External"/><Relationship Id="rId97" Type="http://schemas.openxmlformats.org/officeDocument/2006/relationships/hyperlink" Target="consultantplus://offline/ref=9C8282B096C4DFD53116D06BAE64A070D444B35354B4EA41188AE0436612A8556A5DA4641E5016FF94422D3ADACE5F675B1DD7686C5A1441D25221450DYFH" TargetMode="External"/><Relationship Id="rId120" Type="http://schemas.openxmlformats.org/officeDocument/2006/relationships/hyperlink" Target="consultantplus://offline/ref=9C8282B096C4DFD53116D06BAE64A070D444B3535CBCEF471782BD496E4BA4576D52FB7319191AFE94422F3ED3915A724A45DB6E7545175DCE502004YDH" TargetMode="External"/><Relationship Id="rId141" Type="http://schemas.openxmlformats.org/officeDocument/2006/relationships/hyperlink" Target="consultantplus://offline/ref=9C8282B096C4DFD53116CE66B808FE79DF4EE95C54BDE4144DDDE6143942AE002A1DA2315D141BFE9D49796D9C9006371856DB6B754615420CY5H" TargetMode="External"/><Relationship Id="rId7" Type="http://schemas.openxmlformats.org/officeDocument/2006/relationships/hyperlink" Target="consultantplus://offline/ref=9C8282B096C4DFD53116D06BAE64A070D444B3535DB3EE421482BD496E4BA4576D52FB7319191AFE94422D39D3915A724A45DB6E7545175DCE502004YDH" TargetMode="External"/><Relationship Id="rId162" Type="http://schemas.openxmlformats.org/officeDocument/2006/relationships/hyperlink" Target="consultantplus://offline/ref=9C8282B096C4DFD53116CE66B808FE79DE4CE45C55BDE4144DDDE6143942AE002A1DA232541410AAC5067831D9C215371D56D8696A04YDH" TargetMode="External"/><Relationship Id="rId183" Type="http://schemas.openxmlformats.org/officeDocument/2006/relationships/hyperlink" Target="consultantplus://offline/ref=9C8282B096C4DFD53116CE66B808FE79D94BEA5957BEB91E4584EA163E4DF1172D54AE305D1D1EF99F167C788DC80A310149D87769441404YAH" TargetMode="External"/><Relationship Id="rId218" Type="http://schemas.openxmlformats.org/officeDocument/2006/relationships/hyperlink" Target="consultantplus://offline/ref=9C8282B096C4DFD53116CE66B808FE79DE4CED5655B3E4144DDDE6143942AE00381DFA3D5C1305FF965C2F3CD90CYCH" TargetMode="External"/><Relationship Id="rId239" Type="http://schemas.openxmlformats.org/officeDocument/2006/relationships/hyperlink" Target="consultantplus://offline/ref=9C8282B096C4DFD53116CE66B808FE79DE4CEB5750B2E4144DDDE6143942AE002A1DA2315D141BFF9549796D9C9006371856DB6B754615420CY5H" TargetMode="External"/><Relationship Id="rId250" Type="http://schemas.openxmlformats.org/officeDocument/2006/relationships/hyperlink" Target="consultantplus://offline/ref=9C8282B096C4DFD53116D06BAE64A070D444B3535DB3EE421482BD496E4BA4576D52FB7319191AFE9442283DD3915A724A45DB6E7545175DCE502004YDH" TargetMode="External"/><Relationship Id="rId271" Type="http://schemas.openxmlformats.org/officeDocument/2006/relationships/hyperlink" Target="consultantplus://offline/ref=9C8282B096C4DFD53116D06BAE64A070D444B35354B5ED45158FE0436612A8556A5DA4641E5016FF94422D38D1CE5F675B1DD7686C5A1441D25221450DYFH" TargetMode="External"/><Relationship Id="rId292" Type="http://schemas.openxmlformats.org/officeDocument/2006/relationships/hyperlink" Target="consultantplus://offline/ref=9C8282B096C4DFD53116D06BAE64A070D444B35354B4EA41188AE0436612A8556A5DA4641E5016FF94422C38DECE5F675B1DD7686C5A1441D25221450DYFH" TargetMode="External"/><Relationship Id="rId306" Type="http://schemas.openxmlformats.org/officeDocument/2006/relationships/hyperlink" Target="consultantplus://offline/ref=9C8282B096C4DFD53116D06BAE64A070D444B3535DB3EE421482BD496E4BA4576D52FB7319191AFE94422835D3915A724A45DB6E7545175DCE502004YDH" TargetMode="External"/><Relationship Id="rId24" Type="http://schemas.openxmlformats.org/officeDocument/2006/relationships/hyperlink" Target="consultantplus://offline/ref=9C8282B096C4DFD53116D06BAE64A070D444B3535CBCEF471782BD496E4BA4576D52FB7319191AFE94422D3AD3915A724A45DB6E7545175DCE502004YDH" TargetMode="External"/><Relationship Id="rId45" Type="http://schemas.openxmlformats.org/officeDocument/2006/relationships/hyperlink" Target="consultantplus://offline/ref=9C8282B096C4DFD53116CE66B808FE79DF47EB5B54B0E4144DDDE6143942AE00381DFA3D5C1305FF965C2F3CD90CYCH" TargetMode="External"/><Relationship Id="rId66" Type="http://schemas.openxmlformats.org/officeDocument/2006/relationships/hyperlink" Target="consultantplus://offline/ref=9C8282B096C4DFD53116CE66B808FE79DE4CED5657BDE4144DDDE6143942AE002A1DA2315D1419FB9349796D9C9006371856DB6B754615420CY5H" TargetMode="External"/><Relationship Id="rId87" Type="http://schemas.openxmlformats.org/officeDocument/2006/relationships/hyperlink" Target="consultantplus://offline/ref=9C8282B096C4DFD53116CE66B808FE79DE4CED5657BDE4144DDDE6143942AE002A1DA2315D1419F69149796D9C9006371856DB6B754615420CY5H" TargetMode="External"/><Relationship Id="rId110" Type="http://schemas.openxmlformats.org/officeDocument/2006/relationships/hyperlink" Target="consultantplus://offline/ref=9C8282B096C4DFD53116D06BAE64A070D444B35354B5ED45158FE0436612A8556A5DA4641E5016FF94422D3FD9CE5F675B1DD7686C5A1441D25221450DYFH" TargetMode="External"/><Relationship Id="rId131" Type="http://schemas.openxmlformats.org/officeDocument/2006/relationships/hyperlink" Target="consultantplus://offline/ref=9C8282B096C4DFD53116D06BAE64A070D444B3535DB3EE421482BD496E4BA4576D52FB7319191AFE94422F3CD3915A724A45DB6E7545175DCE502004YDH" TargetMode="External"/><Relationship Id="rId61" Type="http://schemas.openxmlformats.org/officeDocument/2006/relationships/hyperlink" Target="consultantplus://offline/ref=9C8282B096C4DFD53116D06BAE64A070D444B35354B4EA41188AE0436612A8556A5DA4641E5016FF94422D3EDACE5F675B1DD7686C5A1441D25221450DYFH" TargetMode="External"/><Relationship Id="rId82" Type="http://schemas.openxmlformats.org/officeDocument/2006/relationships/hyperlink" Target="consultantplus://offline/ref=9C8282B096C4DFD53116D06BAE64A070D444B35354B4EA41188AE0436612A8556A5DA4641E5016FF94422D3FDACE5F675B1DD7686C5A1441D25221450DYFH" TargetMode="External"/><Relationship Id="rId152" Type="http://schemas.openxmlformats.org/officeDocument/2006/relationships/hyperlink" Target="consultantplus://offline/ref=9C8282B096C4DFD53116CE66B808FE79DE4CEB5750B2E4144DDDE6143942AE002A1DA2315D141BFF9549796D9C9006371856DB6B754615420CY5H" TargetMode="External"/><Relationship Id="rId173" Type="http://schemas.openxmlformats.org/officeDocument/2006/relationships/hyperlink" Target="consultantplus://offline/ref=9C8282B096C4DFD53116CE66B808FE79DE4CE45C55BDE4144DDDE6143942AE002A1DA2325B1210AAC5067831D9C215371D56D8696A04YDH" TargetMode="External"/><Relationship Id="rId194" Type="http://schemas.openxmlformats.org/officeDocument/2006/relationships/hyperlink" Target="consultantplus://offline/ref=9C8282B096C4DFD53116CE66B808FE79DE4DE4585CB4E4144DDDE6143942AE002A1DA2315D141AF89349796D9C9006371856DB6B754615420CY5H" TargetMode="External"/><Relationship Id="rId199" Type="http://schemas.openxmlformats.org/officeDocument/2006/relationships/hyperlink" Target="consultantplus://offline/ref=9C8282B096C4DFD53116CE66B808FE79DE4FE85657B0E4144DDDE6143942AE002A1DA2315D141BF69D49796D9C9006371856DB6B754615420CY5H" TargetMode="External"/><Relationship Id="rId203" Type="http://schemas.openxmlformats.org/officeDocument/2006/relationships/hyperlink" Target="consultantplus://offline/ref=9C8282B096C4DFD53116D06BAE64A070D444B35354B4EA41188AE0436612A8556A5DA4641E5016FF94422C3ED0CE5F675B1DD7686C5A1441D25221450DYFH" TargetMode="External"/><Relationship Id="rId208" Type="http://schemas.openxmlformats.org/officeDocument/2006/relationships/hyperlink" Target="consultantplus://offline/ref=9C8282B096C4DFD53116CE66B808FE79DE4CE45C55BDE4144DDDE6143942AE002A1DA232591D10AAC5067831D9C215371D56D8696A04YDH" TargetMode="External"/><Relationship Id="rId229" Type="http://schemas.openxmlformats.org/officeDocument/2006/relationships/hyperlink" Target="consultantplus://offline/ref=9C8282B096C4DFD53116CE66B808FE79DE4CE9575DB4E4144DDDE6143942AE002A1DA2315D141BFE9349796D9C9006371856DB6B754615420CY5H" TargetMode="External"/><Relationship Id="rId19" Type="http://schemas.openxmlformats.org/officeDocument/2006/relationships/hyperlink" Target="consultantplus://offline/ref=9C8282B096C4DFD53116D06BAE64A070D444B3535DB5EE431182BD496E4BA4576D52FB7319191AFE94422D3AD3915A724A45DB6E7545175DCE502004YDH" TargetMode="External"/><Relationship Id="rId224" Type="http://schemas.openxmlformats.org/officeDocument/2006/relationships/hyperlink" Target="consultantplus://offline/ref=9C8282B096C4DFD53116D06BAE64A070D444B3535CBCEF471782BD496E4BA4576D52FB7319191AFE9443293AD3915A724A45DB6E7545175DCE502004YDH" TargetMode="External"/><Relationship Id="rId240" Type="http://schemas.openxmlformats.org/officeDocument/2006/relationships/hyperlink" Target="consultantplus://offline/ref=9C8282B096C4DFD53116D06BAE64A070D444B3535DB3EE421482BD496E4BA4576D52FB7319191AFE94422939D3915A724A45DB6E7545175DCE502004YDH" TargetMode="External"/><Relationship Id="rId245" Type="http://schemas.openxmlformats.org/officeDocument/2006/relationships/hyperlink" Target="consultantplus://offline/ref=9C8282B096C4DFD53116CE66B808FE79DE4CE45C55BDE4144DDDE6143942AE002A1DA2375F1610AAC5067831D9C215371D56D8696A04YDH" TargetMode="External"/><Relationship Id="rId261" Type="http://schemas.openxmlformats.org/officeDocument/2006/relationships/hyperlink" Target="consultantplus://offline/ref=9C8282B096C4DFD53116CE66B808FE79DE4CE45C55BDE4144DDDE6143942AE002A1DA234541210AAC5067831D9C215371D56D8696A04YDH" TargetMode="External"/><Relationship Id="rId266" Type="http://schemas.openxmlformats.org/officeDocument/2006/relationships/hyperlink" Target="consultantplus://offline/ref=9C8282B096C4DFD53116CE66B808FE79DE4FEB5650BCE4144DDDE6143942AE002A1DA231541F4FAFD017203DDFDB0A34014ADA6806Y2H" TargetMode="External"/><Relationship Id="rId287" Type="http://schemas.openxmlformats.org/officeDocument/2006/relationships/hyperlink" Target="consultantplus://offline/ref=9C8282B096C4DFD53116D06BAE64A070D444B3535DB3EE421482BD496E4BA4576D52FB7319191AFE94422838D3915A724A45DB6E7545175DCE502004YDH" TargetMode="External"/><Relationship Id="rId14" Type="http://schemas.openxmlformats.org/officeDocument/2006/relationships/hyperlink" Target="consultantplus://offline/ref=9C8282B096C4DFD53116D06BAE64A070D444B35354B4E640198DE0436612A8556A5DA4641E5016FF94422D3CDDCE5F675B1DD7686C5A1441D25221450DYFH" TargetMode="External"/><Relationship Id="rId30" Type="http://schemas.openxmlformats.org/officeDocument/2006/relationships/hyperlink" Target="consultantplus://offline/ref=9C8282B096C4DFD53116CE66B808FE79DE4FEB5650BCE4144DDDE6143942AE002A1DA2315D141BFC9049796D9C9006371856DB6B754615420CY5H" TargetMode="External"/><Relationship Id="rId35" Type="http://schemas.openxmlformats.org/officeDocument/2006/relationships/hyperlink" Target="consultantplus://offline/ref=9C8282B096C4DFD53116D06BAE64A070D444B35354B4EA41188AE0436612A8556A5DA4641E5016FF94422D3DDECE5F675B1DD7686C5A1441D25221450DYFH" TargetMode="External"/><Relationship Id="rId56" Type="http://schemas.openxmlformats.org/officeDocument/2006/relationships/hyperlink" Target="consultantplus://offline/ref=9C8282B096C4DFD53116D06BAE64A070D444B3535CB7EB401082BD496E4BA4576D52FB61194116FF935C2C3EC6C70B3701Y6H" TargetMode="External"/><Relationship Id="rId77" Type="http://schemas.openxmlformats.org/officeDocument/2006/relationships/hyperlink" Target="consultantplus://offline/ref=9C8282B096C4DFD53116D06BAE64A070D444B3535CB4E7431782BD496E4BA4576D52FB7319191AFE94422C3ED3915A724A45DB6E7545175DCE502004YDH" TargetMode="External"/><Relationship Id="rId100" Type="http://schemas.openxmlformats.org/officeDocument/2006/relationships/hyperlink" Target="consultantplus://offline/ref=9C8282B096C4DFD53116D06BAE64A070D444B35354B4EA41188AE0436612A8556A5DA4641E5016FF94422D3BD9CE5F675B1DD7686C5A1441D25221450DYFH" TargetMode="External"/><Relationship Id="rId105" Type="http://schemas.openxmlformats.org/officeDocument/2006/relationships/hyperlink" Target="consultantplus://offline/ref=9C8282B096C4DFD53116CE66B808FE79DE4CED5F55B7E4144DDDE6143942AE00381DFA3D5C1305FF965C2F3CD90CYCH" TargetMode="External"/><Relationship Id="rId126" Type="http://schemas.openxmlformats.org/officeDocument/2006/relationships/hyperlink" Target="consultantplus://offline/ref=9C8282B096C4DFD53116D06BAE64A070D444B3535CBCEF471782BD496E4BA4576D52FB7319191AFE94422E3BD3915A724A45DB6E7545175DCE502004YDH" TargetMode="External"/><Relationship Id="rId147" Type="http://schemas.openxmlformats.org/officeDocument/2006/relationships/hyperlink" Target="consultantplus://offline/ref=9C8282B096C4DFD53116D06BAE64A070D444B35354B4EA41188AE0436612A8556A5DA4641E5016FF94422C3ED8CE5F675B1DD7686C5A1441D25221450DYFH" TargetMode="External"/><Relationship Id="rId168" Type="http://schemas.openxmlformats.org/officeDocument/2006/relationships/hyperlink" Target="consultantplus://offline/ref=9C8282B096C4DFD53116CE66B808FE79DE4CE45C55BDE4144DDDE6143942AE002A1DA2365D1F4FAFD017203DDFDB0A34014ADA6806Y2H" TargetMode="External"/><Relationship Id="rId282" Type="http://schemas.openxmlformats.org/officeDocument/2006/relationships/hyperlink" Target="consultantplus://offline/ref=9C8282B096C4DFD53116D06BAE64A070D444B35354B4EA41188AE0436612A8556A5DA4641E5016FF94422C38DACE5F675B1DD7686C5A1441D25221450DYFH" TargetMode="External"/><Relationship Id="rId312" Type="http://schemas.openxmlformats.org/officeDocument/2006/relationships/hyperlink" Target="consultantplus://offline/ref=9C8282B096C4DFD53116CE66B808FE79DE4CE45C55BDE4144DDDE6143942AE002A1DA2375F1610AAC5067831D9C215371D56D8696A04YDH" TargetMode="External"/><Relationship Id="rId8" Type="http://schemas.openxmlformats.org/officeDocument/2006/relationships/hyperlink" Target="consultantplus://offline/ref=9C8282B096C4DFD53116D06BAE64A070D444B3535CB4E7431782BD496E4BA4576D52FB7319191AFE94422D39D3915A724A45DB6E7545175DCE502004YDH" TargetMode="External"/><Relationship Id="rId51" Type="http://schemas.openxmlformats.org/officeDocument/2006/relationships/hyperlink" Target="consultantplus://offline/ref=9C8282B096C4DFD53116CE66B808FE79DE4EEB575DBDE4144DDDE6143942AE00381DFA3D5C1305FF965C2F3CD90CYCH" TargetMode="External"/><Relationship Id="rId72" Type="http://schemas.openxmlformats.org/officeDocument/2006/relationships/hyperlink" Target="consultantplus://offline/ref=9C8282B096C4DFD53116D06BAE64A070D444B3535DB3EE421482BD496E4BA4576D52FB7319191AFE94422C3FD3915A724A45DB6E7545175DCE502004YDH" TargetMode="External"/><Relationship Id="rId93" Type="http://schemas.openxmlformats.org/officeDocument/2006/relationships/hyperlink" Target="consultantplus://offline/ref=9C8282B096C4DFD53116D06BAE64A070D444B35354B4EA41188AE0436612A8556A5DA4641E5016FF94422D39DFCE5F675B1DD7686C5A1441D25221450DYFH" TargetMode="External"/><Relationship Id="rId98" Type="http://schemas.openxmlformats.org/officeDocument/2006/relationships/hyperlink" Target="consultantplus://offline/ref=9C8282B096C4DFD53116D06BAE64A070D444B35354B4EA41188AE0436612A8556A5DA4641E5016FF94422D3ADCCE5F675B1DD7686C5A1441D25221450DYFH" TargetMode="External"/><Relationship Id="rId121" Type="http://schemas.openxmlformats.org/officeDocument/2006/relationships/hyperlink" Target="consultantplus://offline/ref=9C8282B096C4DFD53116CE66B808FE79DE4CE45C55BDE4144DDDE6143942AE002A1DA236541010AAC5067831D9C215371D56D8696A04YDH" TargetMode="External"/><Relationship Id="rId142" Type="http://schemas.openxmlformats.org/officeDocument/2006/relationships/hyperlink" Target="consultantplus://offline/ref=9C8282B096C4DFD53116D06BAE64A070D444B35354B4E640198DE0436612A8556A5DA4641E5016FF94422D39D9CE5F675B1DD7686C5A1441D25221450DYFH" TargetMode="External"/><Relationship Id="rId163" Type="http://schemas.openxmlformats.org/officeDocument/2006/relationships/hyperlink" Target="consultantplus://offline/ref=9C8282B096C4DFD53116CE66B808FE79DE4EEE565CB0E4144DDDE6143942AE002A1DA2315D141AF79D49796D9C9006371856DB6B754615420CY5H" TargetMode="External"/><Relationship Id="rId184" Type="http://schemas.openxmlformats.org/officeDocument/2006/relationships/hyperlink" Target="consultantplus://offline/ref=9C8282B096C4DFD53116CE66B808FE79D94BEA5957BEB91E4584EA163E4DF1172D54AE305D1D12FA9F167C788DC80A310149D87769441404YAH" TargetMode="External"/><Relationship Id="rId189" Type="http://schemas.openxmlformats.org/officeDocument/2006/relationships/hyperlink" Target="consultantplus://offline/ref=9C8282B096C4DFD53116CE66B808FE79DE4EEE565CB0E4144DDDE6143942AE002A1DA2315D141BF69D49796D9C9006371856DB6B754615420CY5H" TargetMode="External"/><Relationship Id="rId219" Type="http://schemas.openxmlformats.org/officeDocument/2006/relationships/hyperlink" Target="consultantplus://offline/ref=9C8282B096C4DFD53116D06BAE64A070D444B3535DB3EE421482BD496E4BA4576D52FB7319191AFE94422E3FD3915A724A45DB6E7545175DCE502004YDH" TargetMode="External"/><Relationship Id="rId3" Type="http://schemas.openxmlformats.org/officeDocument/2006/relationships/settings" Target="settings.xml"/><Relationship Id="rId214" Type="http://schemas.openxmlformats.org/officeDocument/2006/relationships/hyperlink" Target="consultantplus://offline/ref=9C8282B096C4DFD53116D06BAE64A070D444B3535CB4E7431782BD496E4BA4576D52FB7319191AFE94422C3BD3915A724A45DB6E7545175DCE502004YDH" TargetMode="External"/><Relationship Id="rId230" Type="http://schemas.openxmlformats.org/officeDocument/2006/relationships/hyperlink" Target="consultantplus://offline/ref=9C8282B096C4DFD53116D06BAE64A070D444B3535CB4E7431782BD496E4BA4576D52FB7319191AFE94422F3FD3915A724A45DB6E7545175DCE502004YDH" TargetMode="External"/><Relationship Id="rId235" Type="http://schemas.openxmlformats.org/officeDocument/2006/relationships/hyperlink" Target="consultantplus://offline/ref=9C8282B096C4DFD53116D06BAE64A070D444B35354B4E640198DE0436612A8556A5DA4641E5016FF94422D3AD8CE5F675B1DD7686C5A1441D25221450DYFH" TargetMode="External"/><Relationship Id="rId251" Type="http://schemas.openxmlformats.org/officeDocument/2006/relationships/hyperlink" Target="consultantplus://offline/ref=9C8282B096C4DFD53116D06BAE64A070D444B3535CB7E9471982BD496E4BA4576D52FB7319191AFE94422D34D3915A724A45DB6E7545175DCE502004YDH" TargetMode="External"/><Relationship Id="rId256" Type="http://schemas.openxmlformats.org/officeDocument/2006/relationships/hyperlink" Target="consultantplus://offline/ref=9C8282B096C4DFD53116CE66B808FE79DE4CE45C55BDE4144DDDE6143942AE002A1DA2375F1210AAC5067831D9C215371D56D8696A04YDH" TargetMode="External"/><Relationship Id="rId277" Type="http://schemas.openxmlformats.org/officeDocument/2006/relationships/hyperlink" Target="consultantplus://offline/ref=9C8282B096C4DFD53116D06BAE64A070D444B35354B5ED45158FE0436612A8556A5DA4641E5016FF94422D39D1CE5F675B1DD7686C5A1441D25221450DYFH" TargetMode="External"/><Relationship Id="rId298" Type="http://schemas.openxmlformats.org/officeDocument/2006/relationships/hyperlink" Target="consultantplus://offline/ref=9C8282B096C4DFD53116D06BAE64A070D444B35354B4EA41188AE0436612A8556A5DA4641E5016FF94422C39D8CE5F675B1DD7686C5A1441D25221450DYFH" TargetMode="External"/><Relationship Id="rId25" Type="http://schemas.openxmlformats.org/officeDocument/2006/relationships/hyperlink" Target="consultantplus://offline/ref=9C8282B096C4DFD53116D06BAE64A070D444B35354B5ED45158FE0436612A8556A5DA4641E5016FF94422D3CDECE5F675B1DD7686C5A1441D25221450DYFH" TargetMode="External"/><Relationship Id="rId46" Type="http://schemas.openxmlformats.org/officeDocument/2006/relationships/hyperlink" Target="consultantplus://offline/ref=9C8282B096C4DFD53116CE66B808FE79DE4CED5655B3E4144DDDE6143942AE002A1DA231581D10AAC5067831D9C215371D56D8696A04YDH" TargetMode="External"/><Relationship Id="rId67" Type="http://schemas.openxmlformats.org/officeDocument/2006/relationships/hyperlink" Target="consultantplus://offline/ref=9C8282B096C4DFD53116D06BAE64A070D444B3535CB4E7431782BD496E4BA4576D52FB7319191AFE94422D34D3915A724A45DB6E7545175DCE502004YDH" TargetMode="External"/><Relationship Id="rId116" Type="http://schemas.openxmlformats.org/officeDocument/2006/relationships/hyperlink" Target="consultantplus://offline/ref=9C8282B096C4DFD53116D06BAE64A070D444B3535CBCEF471782BD496E4BA4576D52FB7319191AFE94422C3AD3915A724A45DB6E7545175DCE502004YDH" TargetMode="External"/><Relationship Id="rId137" Type="http://schemas.openxmlformats.org/officeDocument/2006/relationships/hyperlink" Target="consultantplus://offline/ref=9C8282B096C4DFD53116D06BAE64A070D444B35354B4EA41188AE0436612A8556A5DA4641E5016FF94422C3DDECE5F675B1DD7686C5A1441D25221450DYFH" TargetMode="External"/><Relationship Id="rId158" Type="http://schemas.openxmlformats.org/officeDocument/2006/relationships/hyperlink" Target="consultantplus://offline/ref=9C8282B096C4DFD53116CE66B808FE79DE4CE45C55BDE4144DDDE6143942AE002A1DA234591610AAC5067831D9C215371D56D8696A04YDH" TargetMode="External"/><Relationship Id="rId272" Type="http://schemas.openxmlformats.org/officeDocument/2006/relationships/hyperlink" Target="consultantplus://offline/ref=9C8282B096C4DFD53116D06BAE64A070D444B35354B5ED45158FE0436612A8556A5DA4641E5016FF94422D39D9CE5F675B1DD7686C5A1441D25221450DYFH" TargetMode="External"/><Relationship Id="rId293" Type="http://schemas.openxmlformats.org/officeDocument/2006/relationships/hyperlink" Target="consultantplus://offline/ref=9C8282B096C4DFD53116D06BAE64A070D444B35354B4EA41188AE0436612A8556A5DA4641E5016FF94422C38DFCE5F675B1DD7686C5A1441D25221450DYFH" TargetMode="External"/><Relationship Id="rId302" Type="http://schemas.openxmlformats.org/officeDocument/2006/relationships/hyperlink" Target="consultantplus://offline/ref=9C8282B096C4DFD53116CE66B808FE79DC4DED5653B7E4144DDDE6143942AE00381DFA3D5C1305FF965C2F3CD90CYCH" TargetMode="External"/><Relationship Id="rId307" Type="http://schemas.openxmlformats.org/officeDocument/2006/relationships/hyperlink" Target="consultantplus://offline/ref=9C8282B096C4DFD53116CE66B808FE79DE4EE95657B5E4144DDDE6143942AE00381DFA3D5C1305FF965C2F3CD90CYCH" TargetMode="External"/><Relationship Id="rId20" Type="http://schemas.openxmlformats.org/officeDocument/2006/relationships/hyperlink" Target="consultantplus://offline/ref=9C8282B096C4DFD53116D06BAE64A070D444B3535DB3EE421482BD496E4BA4576D52FB7319191AFE94422D3AD3915A724A45DB6E7545175DCE502004YDH" TargetMode="External"/><Relationship Id="rId41" Type="http://schemas.openxmlformats.org/officeDocument/2006/relationships/hyperlink" Target="consultantplus://offline/ref=9C8282B096C4DFD53116CE66B808FE79DF47EA5B5EE3B3161C88E8113112F4103C54AE37431519E096422C03Y5H" TargetMode="External"/><Relationship Id="rId62" Type="http://schemas.openxmlformats.org/officeDocument/2006/relationships/hyperlink" Target="consultantplus://offline/ref=9C8282B096C4DFD53116D06BAE64A070D444B3535DB3EE421482BD496E4BA4576D52FB7319191AFE94422D35D3915A724A45DB6E7545175DCE502004YDH" TargetMode="External"/><Relationship Id="rId83" Type="http://schemas.openxmlformats.org/officeDocument/2006/relationships/hyperlink" Target="consultantplus://offline/ref=9C8282B096C4DFD53116CE66B808FE79DE4CE45C55BDE4144DDDE6143942AE002A1DA234541010AAC5067831D9C215371D56D8696A04YDH" TargetMode="External"/><Relationship Id="rId88" Type="http://schemas.openxmlformats.org/officeDocument/2006/relationships/hyperlink" Target="consultantplus://offline/ref=9C8282B096C4DFD53116D06BAE64A070D444B35354B5ED45158FE0436612A8556A5DA4641E5016FF94422D3CDFCE5F675B1DD7686C5A1441D25221450DYFH" TargetMode="External"/><Relationship Id="rId111" Type="http://schemas.openxmlformats.org/officeDocument/2006/relationships/hyperlink" Target="consultantplus://offline/ref=9C8282B096C4DFD53116D06BAE64A070D444B35354B4EA41188AE0436612A8556A5DA4641E5016FF94422D34DBCE5F675B1DD7686C5A1441D25221450DYFH" TargetMode="External"/><Relationship Id="rId132" Type="http://schemas.openxmlformats.org/officeDocument/2006/relationships/hyperlink" Target="consultantplus://offline/ref=9C8282B096C4DFD53116D06BAE64A070D444B3535CBCEF471782BD496E4BA4576D52FB7319191AFE94422935D3915A724A45DB6E7545175DCE502004YDH" TargetMode="External"/><Relationship Id="rId153" Type="http://schemas.openxmlformats.org/officeDocument/2006/relationships/hyperlink" Target="consultantplus://offline/ref=9C8282B096C4DFD53116D06BAE64A070D444B3535DB3EE421482BD496E4BA4576D52FB7319191AFE94422E3DD3915A724A45DB6E7545175DCE502004YDH" TargetMode="External"/><Relationship Id="rId174" Type="http://schemas.openxmlformats.org/officeDocument/2006/relationships/hyperlink" Target="consultantplus://offline/ref=9C8282B096C4DFD53116CE66B808FE79DE4CE45C55BDE4144DDDE6143942AE002A1DA2365A1510AAC5067831D9C215371D56D8696A04YDH" TargetMode="External"/><Relationship Id="rId179" Type="http://schemas.openxmlformats.org/officeDocument/2006/relationships/hyperlink" Target="consultantplus://offline/ref=9C8282B096C4DFD53116D06BAE64A070D444B35354B4EA41188AE0436612A8556A5DA4641E5016FF94422C3EDECE5F675B1DD7686C5A1441D25221450DYFH" TargetMode="External"/><Relationship Id="rId195" Type="http://schemas.openxmlformats.org/officeDocument/2006/relationships/hyperlink" Target="consultantplus://offline/ref=9C8282B096C4DFD53116CE66B808FE79DE4DE4585CB4E4144DDDE6143942AE002A1DA2315D141AF89C49796D9C9006371856DB6B754615420CY5H" TargetMode="External"/><Relationship Id="rId209" Type="http://schemas.openxmlformats.org/officeDocument/2006/relationships/hyperlink" Target="consultantplus://offline/ref=9C8282B096C4DFD53116CE66B808FE79DE4CE45C55BDE4144DDDE6143942AE002A1DA232581610AAC5067831D9C215371D56D8696A04YDH" TargetMode="External"/><Relationship Id="rId190" Type="http://schemas.openxmlformats.org/officeDocument/2006/relationships/hyperlink" Target="consultantplus://offline/ref=9C8282B096C4DFD53116CE66B808FE79DE4EEE565CB0E4144DDDE6143942AE002A1DA2315D141AFE9549796D9C9006371856DB6B754615420CY5H" TargetMode="External"/><Relationship Id="rId204" Type="http://schemas.openxmlformats.org/officeDocument/2006/relationships/hyperlink" Target="consultantplus://offline/ref=9C8282B096C4DFD53116CE66B808FE79DE4CE45C55BDE4144DDDE6143942AE002A1DA2325B1210AAC5067831D9C215371D56D8696A04YDH" TargetMode="External"/><Relationship Id="rId220" Type="http://schemas.openxmlformats.org/officeDocument/2006/relationships/hyperlink" Target="consultantplus://offline/ref=9C8282B096C4DFD53116D06BAE64A070D444B3535CBCEF471782BD496E4BA4576D52FB7319191AFE9443293FD3915A724A45DB6E7545175DCE502004YDH" TargetMode="External"/><Relationship Id="rId225" Type="http://schemas.openxmlformats.org/officeDocument/2006/relationships/hyperlink" Target="consultantplus://offline/ref=9C8282B096C4DFD53116D06BAE64A070D444B3535DB3EE421482BD496E4BA4576D52FB7319191AFE94422E3BD3915A724A45DB6E7545175DCE502004YDH" TargetMode="External"/><Relationship Id="rId241" Type="http://schemas.openxmlformats.org/officeDocument/2006/relationships/hyperlink" Target="consultantplus://offline/ref=9C8282B096C4DFD53116D06BAE64A070D444B3535DB3EE421482BD496E4BA4576D52FB7319191AFE94422934D3915A724A45DB6E7545175DCE502004YDH" TargetMode="External"/><Relationship Id="rId246" Type="http://schemas.openxmlformats.org/officeDocument/2006/relationships/hyperlink" Target="consultantplus://offline/ref=9C8282B096C4DFD53116CE66B808FE79DE4CE45C55BDE4144DDDE6143942AE002A1DA2375F1210AAC5067831D9C215371D56D8696A04YDH" TargetMode="External"/><Relationship Id="rId267" Type="http://schemas.openxmlformats.org/officeDocument/2006/relationships/hyperlink" Target="consultantplus://offline/ref=9C8282B096C4DFD53116D06BAE64A070D444B35354B4EA41188AE0436612A8556A5DA4641E5016FF94422C3FDECE5F675B1DD7686C5A1441D25221450DYFH" TargetMode="External"/><Relationship Id="rId288" Type="http://schemas.openxmlformats.org/officeDocument/2006/relationships/hyperlink" Target="consultantplus://offline/ref=9C8282B096C4DFD53116D06BAE64A070D444B35354B4EA41188AE0436612A8556A5DA4641E5016FF94422C38DACE5F675B1DD7686C5A1441D25221450DYFH" TargetMode="External"/><Relationship Id="rId15" Type="http://schemas.openxmlformats.org/officeDocument/2006/relationships/hyperlink" Target="consultantplus://offline/ref=9C8282B096C4DFD53116CE66B808FE79DE4FEB5650BCE4144DDDE6143942AE002A1DA2315D141BFF9349796D9C9006371856DB6B754615420CY5H" TargetMode="External"/><Relationship Id="rId36" Type="http://schemas.openxmlformats.org/officeDocument/2006/relationships/hyperlink" Target="consultantplus://offline/ref=9C8282B096C4DFD53116D06BAE64A070D444B35354B4EA41188AE0436612A8556A5DA4641E5016FF94422D3DDFCE5F675B1DD7686C5A1441D25221450DYFH" TargetMode="External"/><Relationship Id="rId57" Type="http://schemas.openxmlformats.org/officeDocument/2006/relationships/hyperlink" Target="consultantplus://offline/ref=9C8282B096C4DFD53116D06BAE64A070D444B35354B7EF471688E0436612A8556A5DA4640C504EF39545333DDADB09361E04Y1H" TargetMode="External"/><Relationship Id="rId106" Type="http://schemas.openxmlformats.org/officeDocument/2006/relationships/hyperlink" Target="consultantplus://offline/ref=9C8282B096C4DFD53116CE66B808FE79DE4CED5657BDE4144DDDE6143942AE002A1DA2315D1419F69149796D9C9006371856DB6B754615420CY5H" TargetMode="External"/><Relationship Id="rId127" Type="http://schemas.openxmlformats.org/officeDocument/2006/relationships/hyperlink" Target="consultantplus://offline/ref=9C8282B096C4DFD53116D06BAE64A070D444B35354B4EA41188AE0436612A8556A5DA4641E5016FF94422D35DDCE5F675B1DD7686C5A1441D25221450DYFH" TargetMode="External"/><Relationship Id="rId262" Type="http://schemas.openxmlformats.org/officeDocument/2006/relationships/hyperlink" Target="consultantplus://offline/ref=9C8282B096C4DFD53116CE66B808FE79DC48EA5C56B1E4144DDDE6143942AE002A1DA2315D141BFD9549796D9C9006371856DB6B754615420CY5H" TargetMode="External"/><Relationship Id="rId283" Type="http://schemas.openxmlformats.org/officeDocument/2006/relationships/hyperlink" Target="consultantplus://offline/ref=9C8282B096C4DFD53116D06BAE64A070D444B35354B4EA41188AE0436612A8556A5DA4641E5016FF94422C38DACE5F675B1DD7686C5A1441D25221450DYFH" TargetMode="External"/><Relationship Id="rId313" Type="http://schemas.openxmlformats.org/officeDocument/2006/relationships/hyperlink" Target="consultantplus://offline/ref=9C8282B096C4DFD53116CE66B808FE79DE4CE45C55BDE4144DDDE6143942AE002A1DA2375F1210AAC5067831D9C215371D56D8696A04YDH" TargetMode="External"/><Relationship Id="rId10" Type="http://schemas.openxmlformats.org/officeDocument/2006/relationships/hyperlink" Target="consultantplus://offline/ref=9C8282B096C4DFD53116D06BAE64A070D444B3535CB6E8441082BD496E4BA4576D52FB7319191AFE94422D39D3915A724A45DB6E7545175DCE502004YDH" TargetMode="External"/><Relationship Id="rId31" Type="http://schemas.openxmlformats.org/officeDocument/2006/relationships/hyperlink" Target="consultantplus://offline/ref=9C8282B096C4DFD53116CE66B808FE79DE4FEB5650BCE4144DDDE6143942AE002A1DA2315D1F4FAFD017203DDFDB0A34014ADA6806Y2H" TargetMode="External"/><Relationship Id="rId52" Type="http://schemas.openxmlformats.org/officeDocument/2006/relationships/hyperlink" Target="consultantplus://offline/ref=9C8282B096C4DFD53116CE66B808FE79DE4CE9575DB4E4144DDDE6143942AE00381DFA3D5C1305FF965C2F3CD90CYCH" TargetMode="External"/><Relationship Id="rId73" Type="http://schemas.openxmlformats.org/officeDocument/2006/relationships/hyperlink" Target="consultantplus://offline/ref=9C8282B096C4DFD53116D06BAE64A070D444B35354B5EC44168CE0436612A8556A5DA4641E5016FF94422D3DD9CE5F675B1DD7686C5A1441D25221450DYFH" TargetMode="External"/><Relationship Id="rId78" Type="http://schemas.openxmlformats.org/officeDocument/2006/relationships/hyperlink" Target="consultantplus://offline/ref=9C8282B096C4DFD53116D06BAE64A070D444B3535DB3EE421482BD496E4BA4576D52FB7319191AFE94422C38D3915A724A45DB6E7545175DCE502004YDH" TargetMode="External"/><Relationship Id="rId94" Type="http://schemas.openxmlformats.org/officeDocument/2006/relationships/hyperlink" Target="consultantplus://offline/ref=9C8282B096C4DFD53116D06BAE64A070D444B35354B4EA41188AE0436612A8556A5DA4641E5016FF94422D39D0CE5F675B1DD7686C5A1441D25221450DYFH" TargetMode="External"/><Relationship Id="rId99" Type="http://schemas.openxmlformats.org/officeDocument/2006/relationships/hyperlink" Target="consultantplus://offline/ref=9C8282B096C4DFD53116D06BAE64A070D444B35354B4EA41188AE0436612A8556A5DA4641E5016FF94422D3ADECE5F675B1DD7686C5A1441D25221450DYFH" TargetMode="External"/><Relationship Id="rId101" Type="http://schemas.openxmlformats.org/officeDocument/2006/relationships/hyperlink" Target="consultantplus://offline/ref=9C8282B096C4DFD53116D06BAE64A070D444B35354B4EA41188AE0436612A8556A5DA4641E5016FF94422D3BDACE5F675B1DD7686C5A1441D25221450DYFH" TargetMode="External"/><Relationship Id="rId122" Type="http://schemas.openxmlformats.org/officeDocument/2006/relationships/hyperlink" Target="consultantplus://offline/ref=9C8282B096C4DFD53116D06BAE64A070D444B35354B4EA41188AE0436612A8556A5DA4641E5016FF94422D34DFCE5F675B1DD7686C5A1441D25221450DYFH" TargetMode="External"/><Relationship Id="rId143" Type="http://schemas.openxmlformats.org/officeDocument/2006/relationships/hyperlink" Target="consultantplus://offline/ref=9C8282B096C4DFD53116D06BAE64A070D444B3535DB3EE421482BD496E4BA4576D52FB7319191AFE94422F3FD3915A724A45DB6E7545175DCE502004YDH" TargetMode="External"/><Relationship Id="rId148" Type="http://schemas.openxmlformats.org/officeDocument/2006/relationships/hyperlink" Target="consultantplus://offline/ref=9C8282B096C4DFD53116CE66B808FE79DC47EA565DB3E4144DDDE6143942AE002A1DA2315D141BFF9449796D9C9006371856DB6B754615420CY5H" TargetMode="External"/><Relationship Id="rId164" Type="http://schemas.openxmlformats.org/officeDocument/2006/relationships/hyperlink" Target="consultantplus://offline/ref=9C8282B096C4DFD53116CE66B808FE79DE4FE85657B0E4144DDDE6143942AE002A1DA2315D141BF89149796D9C9006371856DB6B754615420CY5H" TargetMode="External"/><Relationship Id="rId169" Type="http://schemas.openxmlformats.org/officeDocument/2006/relationships/hyperlink" Target="consultantplus://offline/ref=9C8282B096C4DFD53116CE66B808FE79DE4CE45C55BDE4144DDDE6143942AE002A1DA232551D10AAC5067831D9C215371D56D8696A04YDH" TargetMode="External"/><Relationship Id="rId185" Type="http://schemas.openxmlformats.org/officeDocument/2006/relationships/hyperlink" Target="consultantplus://offline/ref=9C8282B096C4DFD53116CE66B808FE79D94BEA5957BEB91E4584EA163E4DF1172D54AE305C151EF89F167C788DC80A310149D87769441404YAH" TargetMode="External"/><Relationship Id="rId4" Type="http://schemas.openxmlformats.org/officeDocument/2006/relationships/webSettings" Target="webSettings.xml"/><Relationship Id="rId9" Type="http://schemas.openxmlformats.org/officeDocument/2006/relationships/hyperlink" Target="consultantplus://offline/ref=9C8282B096C4DFD53116D06BAE64A070D444B3535CB7E9471982BD496E4BA4576D52FB7319191AFE94422D39D3915A724A45DB6E7545175DCE502004YDH" TargetMode="External"/><Relationship Id="rId180" Type="http://schemas.openxmlformats.org/officeDocument/2006/relationships/hyperlink" Target="consultantplus://offline/ref=9C8282B096C4DFD53116CE66B808FE79D94BEA5957BEB91E4584EA163E4DF1172D54AE305D141FFD9F167C788DC80A310149D87769441404YAH" TargetMode="External"/><Relationship Id="rId210" Type="http://schemas.openxmlformats.org/officeDocument/2006/relationships/hyperlink" Target="consultantplus://offline/ref=9C8282B096C4DFD53116CE66B808FE79DE4CE45C55BDE4144DDDE6143942AE002A1DA2325B1210AAC5067831D9C215371D56D8696A04YDH" TargetMode="External"/><Relationship Id="rId215" Type="http://schemas.openxmlformats.org/officeDocument/2006/relationships/hyperlink" Target="consultantplus://offline/ref=9C8282B096C4DFD53116D06BAE64A070D444B3535CB4E7431782BD496E4BA4576D52FB7319191AFE94422C35D3915A724A45DB6E7545175DCE502004YDH" TargetMode="External"/><Relationship Id="rId236" Type="http://schemas.openxmlformats.org/officeDocument/2006/relationships/hyperlink" Target="consultantplus://offline/ref=9C8282B096C4DFD53116D06BAE64A070D444B3535DB3EE421482BD496E4BA4576D52FB7319191AFE9442293ED3915A724A45DB6E7545175DCE502004YDH" TargetMode="External"/><Relationship Id="rId257" Type="http://schemas.openxmlformats.org/officeDocument/2006/relationships/hyperlink" Target="consultantplus://offline/ref=9C8282B096C4DFD53116CE66B808FE79DE4FEB5650BCE4144DDDE6143942AE002A1DA231541F4FAFD017203DDFDB0A34014ADA6806Y2H" TargetMode="External"/><Relationship Id="rId278" Type="http://schemas.openxmlformats.org/officeDocument/2006/relationships/hyperlink" Target="consultantplus://offline/ref=9C8282B096C4DFD53116CE66B808FE79DC48EA5C56B1E4144DDDE6143942AE002A1DA2315D141BFD9049796D9C9006371856DB6B754615420CY5H" TargetMode="External"/><Relationship Id="rId26" Type="http://schemas.openxmlformats.org/officeDocument/2006/relationships/hyperlink" Target="consultantplus://offline/ref=9C8282B096C4DFD53116D06BAE64A070D444B35354B4EA41188AE0436612A8556A5DA4641E5016FF94422D3DDACE5F675B1DD7686C5A1441D25221450DYFH" TargetMode="External"/><Relationship Id="rId231" Type="http://schemas.openxmlformats.org/officeDocument/2006/relationships/hyperlink" Target="consultantplus://offline/ref=9C8282B096C4DFD53116D06BAE64A070D444B3535CB4E7431782BD496E4BA4576D52FB7319191AFE94422F38D3915A724A45DB6E7545175DCE502004YDH" TargetMode="External"/><Relationship Id="rId252" Type="http://schemas.openxmlformats.org/officeDocument/2006/relationships/hyperlink" Target="consultantplus://offline/ref=9C8282B096C4DFD53116CE66B808FE79DE4CE45C52BDE4144DDDE6143942AE00381DFA3D5C1305FF965C2F3CD90CYCH" TargetMode="External"/><Relationship Id="rId273" Type="http://schemas.openxmlformats.org/officeDocument/2006/relationships/hyperlink" Target="consultantplus://offline/ref=9C8282B096C4DFD53116D06BAE64A070D444B35354B5ED45158FE0436612A8556A5DA4641E5016FF94422D39DBCE5F675B1DD7686C5A1441D25221450DYFH" TargetMode="External"/><Relationship Id="rId294" Type="http://schemas.openxmlformats.org/officeDocument/2006/relationships/hyperlink" Target="consultantplus://offline/ref=9C8282B096C4DFD53116D06BAE64A070D444B35354B4EA41188AE0436612A8556A5DA4641E5016FF94422C38D0CE5F675B1DD7686C5A1441D25221450DYFH" TargetMode="External"/><Relationship Id="rId308" Type="http://schemas.openxmlformats.org/officeDocument/2006/relationships/hyperlink" Target="consultantplus://offline/ref=9C8282B096C4DFD53116D06BAE64A070D444B35354B4EA41188AE0436612A8556A5DA4641E5016FF94422C39DCCE5F675B1DD7686C5A1441D25221450DYFH" TargetMode="External"/><Relationship Id="rId47" Type="http://schemas.openxmlformats.org/officeDocument/2006/relationships/hyperlink" Target="consultantplus://offline/ref=9C8282B096C4DFD53116CE66B808FE79DE4EE95657B5E4144DDDE6143942AE00381DFA3D5C1305FF965C2F3CD90CYCH" TargetMode="External"/><Relationship Id="rId68" Type="http://schemas.openxmlformats.org/officeDocument/2006/relationships/hyperlink" Target="consultantplus://offline/ref=9C8282B096C4DFD53116D06BAE64A070D444B3535CBCEF471782BD496E4BA4576D52FB7319191AFE94422C3ED3915A724A45DB6E7545175DCE502004YDH" TargetMode="External"/><Relationship Id="rId89" Type="http://schemas.openxmlformats.org/officeDocument/2006/relationships/hyperlink" Target="consultantplus://offline/ref=9C8282B096C4DFD53116D06BAE64A070D444B35354B4EA41188AE0436612A8556A5DA4641E5016FF94422D3FDCCE5F675B1DD7686C5A1441D25221450DYFH" TargetMode="External"/><Relationship Id="rId112" Type="http://schemas.openxmlformats.org/officeDocument/2006/relationships/hyperlink" Target="consultantplus://offline/ref=9C8282B096C4DFD53116D06BAE64A070D444B35354B4E640198DE0436612A8556A5DA4641E5016FF94422D38D1CE5F675B1DD7686C5A1441D25221450DYFH" TargetMode="External"/><Relationship Id="rId133" Type="http://schemas.openxmlformats.org/officeDocument/2006/relationships/hyperlink" Target="consultantplus://offline/ref=9C8282B096C4DFD53116D06BAE64A070D444B35354B4EA41188AE0436612A8556A5DA4641E5016FF94422C3DDCCE5F675B1DD7686C5A1441D25221450DYFH" TargetMode="External"/><Relationship Id="rId154" Type="http://schemas.openxmlformats.org/officeDocument/2006/relationships/hyperlink" Target="consultantplus://offline/ref=9C8282B096C4DFD53116D06BAE64A070D444B3535CBCEF471782BD496E4BA4576D52FB7319191AFE9442283DD3915A724A45DB6E7545175DCE502004YDH" TargetMode="External"/><Relationship Id="rId175" Type="http://schemas.openxmlformats.org/officeDocument/2006/relationships/hyperlink" Target="consultantplus://offline/ref=9C8282B096C4DFD53116CE66B808FE79DE4CE55851B6E4144DDDE6143942AE002A1DA2315D141BF69549796D9C9006371856DB6B754615420CY5H" TargetMode="External"/><Relationship Id="rId196" Type="http://schemas.openxmlformats.org/officeDocument/2006/relationships/hyperlink" Target="consultantplus://offline/ref=9C8282B096C4DFD53116CE66B808FE79DE4DE4585CB4E4144DDDE6143942AE002A1DA2315D1519F89649796D9C9006371856DB6B754615420CY5H" TargetMode="External"/><Relationship Id="rId200" Type="http://schemas.openxmlformats.org/officeDocument/2006/relationships/hyperlink" Target="consultantplus://offline/ref=9C8282B096C4DFD53116D06BAE64A070D444B3535CBCEF471782BD496E4BA4576D52FB7319191AFE9442283FD3915A724A45DB6E7545175DCE502004YDH" TargetMode="External"/><Relationship Id="rId16" Type="http://schemas.openxmlformats.org/officeDocument/2006/relationships/hyperlink" Target="consultantplus://offline/ref=9C8282B096C4DFD53116D06BAE64A070D444B35354B4E647168FE0436612A8556A5DA4641E5016FF94422C3DD0CE5F675B1DD7686C5A1441D25221450DYFH" TargetMode="External"/><Relationship Id="rId221" Type="http://schemas.openxmlformats.org/officeDocument/2006/relationships/hyperlink" Target="consultantplus://offline/ref=9C8282B096C4DFD53116CE66B808FE79DE4CE9575DB4E4144DDDE6143942AE002A1DA2315D141BFE9349796D9C9006371856DB6B754615420CY5H" TargetMode="External"/><Relationship Id="rId242" Type="http://schemas.openxmlformats.org/officeDocument/2006/relationships/hyperlink" Target="consultantplus://offline/ref=9C8282B096C4DFD53116D06BAE64A070D444B35354B4EA41188AE0436612A8556A5DA4641E5016FF94422C3FDACE5F675B1DD7686C5A1441D25221450DYFH" TargetMode="External"/><Relationship Id="rId263" Type="http://schemas.openxmlformats.org/officeDocument/2006/relationships/hyperlink" Target="consultantplus://offline/ref=9C8282B096C4DFD53116D06BAE64A070D444B35354B5ED45158FE0436612A8556A5DA4641E5016FF94422D3FDCCE5F675B1DD7686C5A1441D25221450DYFH" TargetMode="External"/><Relationship Id="rId284" Type="http://schemas.openxmlformats.org/officeDocument/2006/relationships/hyperlink" Target="consultantplus://offline/ref=9C8282B096C4DFD53116D06BAE64A070D444B35354B4EA41188AE0436612A8556A5DA4641E5016FF94422C38DACE5F675B1DD7686C5A1441D25221450DYFH" TargetMode="External"/><Relationship Id="rId37" Type="http://schemas.openxmlformats.org/officeDocument/2006/relationships/hyperlink" Target="consultantplus://offline/ref=9C8282B096C4DFD53116D06BAE64A070D444B35354B4E640198DE0436612A8556A5DA4641E5016FF94422D3DDDCE5F675B1DD7686C5A1441D25221450DYFH" TargetMode="External"/><Relationship Id="rId58" Type="http://schemas.openxmlformats.org/officeDocument/2006/relationships/hyperlink" Target="consultantplus://offline/ref=9C8282B096C4DFD53116D06BAE64A070D444B35354B4EA4A1080E0436612A8556A5DA4640C504EF39545333DDADB09361E04Y1H" TargetMode="External"/><Relationship Id="rId79" Type="http://schemas.openxmlformats.org/officeDocument/2006/relationships/hyperlink" Target="consultantplus://offline/ref=9C8282B096C4DFD53116D06BAE64A070D444B35354B4EA41188AE0436612A8556A5DA4641E5016FF94422D3ED0CE5F675B1DD7686C5A1441D25221450DYFH" TargetMode="External"/><Relationship Id="rId102" Type="http://schemas.openxmlformats.org/officeDocument/2006/relationships/hyperlink" Target="consultantplus://offline/ref=9C8282B096C4DFD53116CE66B808FE79DE4CE45C55BDE4144DDDE6143942AE002A1DA2375F1610AAC5067831D9C215371D56D8696A04YDH" TargetMode="External"/><Relationship Id="rId123" Type="http://schemas.openxmlformats.org/officeDocument/2006/relationships/hyperlink" Target="consultantplus://offline/ref=9C8282B096C4DFD53116D06BAE64A070D444B3535CBCEF471782BD496E4BA4576D52FB7319191AFE94422E39D3915A724A45DB6E7545175DCE502004YDH" TargetMode="External"/><Relationship Id="rId144" Type="http://schemas.openxmlformats.org/officeDocument/2006/relationships/hyperlink" Target="consultantplus://offline/ref=9C8282B096C4DFD53116D06BAE64A070D444B3535DB3EE421482BD496E4BA4576D52FB7319191AFE94422F39D3915A724A45DB6E7545175DCE502004YDH" TargetMode="External"/><Relationship Id="rId90" Type="http://schemas.openxmlformats.org/officeDocument/2006/relationships/hyperlink" Target="consultantplus://offline/ref=9C8282B096C4DFD53116D06BAE64A070D444B35354B4EA41188AE0436612A8556A5DA4641E5016FF94422D3FDDCE5F675B1DD7686C5A1441D25221450DYFH" TargetMode="External"/><Relationship Id="rId165" Type="http://schemas.openxmlformats.org/officeDocument/2006/relationships/hyperlink" Target="consultantplus://offline/ref=9C8282B096C4DFD53116CE66B808FE79DE4CE45C55BDE4144DDDE6143942AE002A1DA231551110AAC5067831D9C215371D56D8696A04YDH" TargetMode="External"/><Relationship Id="rId186" Type="http://schemas.openxmlformats.org/officeDocument/2006/relationships/hyperlink" Target="consultantplus://offline/ref=9C8282B096C4DFD53116CE66B808FE79DE4FE85657B0E4144DDDE6143942AE002A1DA2315D141BF99C49796D9C9006371856DB6B754615420CY5H" TargetMode="External"/><Relationship Id="rId211" Type="http://schemas.openxmlformats.org/officeDocument/2006/relationships/hyperlink" Target="consultantplus://offline/ref=9C8282B096C4DFD53116CE66B808FE79DE4FEB5E56BCE4144DDDE6143942AE002A1DA2315D141BFC9C49796D9C9006371856DB6B754615420CY5H" TargetMode="External"/><Relationship Id="rId232" Type="http://schemas.openxmlformats.org/officeDocument/2006/relationships/hyperlink" Target="consultantplus://offline/ref=9C8282B096C4DFD53116CE66B808FE79DF4FEB5D57B6E4144DDDE6143942AE002A1DA2315D1610AAC5067831D9C215371D56D8696A04YDH" TargetMode="External"/><Relationship Id="rId253" Type="http://schemas.openxmlformats.org/officeDocument/2006/relationships/hyperlink" Target="consultantplus://offline/ref=9C8282B096C4DFD53116D06BAE64A070D444B35354B4EA41188AE0436612A8556A5DA4641E5016FF94422C3FDCCE5F675B1DD7686C5A1441D25221450DYFH" TargetMode="External"/><Relationship Id="rId274" Type="http://schemas.openxmlformats.org/officeDocument/2006/relationships/hyperlink" Target="consultantplus://offline/ref=9C8282B096C4DFD53116CE66B808FE79DE4CE45C55BDE4144DDDE6143942AE002A1DA234541210AAC5067831D9C215371D56D8696A04YDH" TargetMode="External"/><Relationship Id="rId295" Type="http://schemas.openxmlformats.org/officeDocument/2006/relationships/hyperlink" Target="consultantplus://offline/ref=9C8282B096C4DFD53116D06BAE64A070D444B35354B4EA41188AE0436612A8556A5DA4641E5016FF94422C39D8CE5F675B1DD7686C5A1441D25221450DYFH" TargetMode="External"/><Relationship Id="rId309" Type="http://schemas.openxmlformats.org/officeDocument/2006/relationships/hyperlink" Target="consultantplus://offline/ref=9C8282B096C4DFD53116D06BAE64A070D444B35354B4E640198DE0436612A8556A5DA4641E5016FF94422D3DDACE5F675B1DD7686C5A1441D25221450DYFH" TargetMode="External"/><Relationship Id="rId27" Type="http://schemas.openxmlformats.org/officeDocument/2006/relationships/hyperlink" Target="consultantplus://offline/ref=9C8282B096C4DFD53116D06BAE64A070D444B35354B4E640198DE0436612A8556A5DA4641E5016FF94422D3DD9CE5F675B1DD7686C5A1441D25221450DYFH" TargetMode="External"/><Relationship Id="rId48" Type="http://schemas.openxmlformats.org/officeDocument/2006/relationships/hyperlink" Target="consultantplus://offline/ref=9C8282B096C4DFD53116CE66B808FE79DC47EA565DB3E4144DDDE6143942AE00381DFA3D5C1305FF965C2F3CD90CYCH" TargetMode="External"/><Relationship Id="rId69" Type="http://schemas.openxmlformats.org/officeDocument/2006/relationships/hyperlink" Target="consultantplus://offline/ref=9C8282B096C4DFD53116CE66B808FE79DE4CED5655B3E4144DDDE6143942AE00381DFA3D5C1305FF965C2F3CD90CYCH" TargetMode="External"/><Relationship Id="rId113" Type="http://schemas.openxmlformats.org/officeDocument/2006/relationships/hyperlink" Target="consultantplus://offline/ref=9C8282B096C4DFD53116CE66B808FE79DE4CE45C55BDE4144DDDE6143942AE002A1DA236541010AAC5067831D9C215371D56D8696A04YDH" TargetMode="External"/><Relationship Id="rId134" Type="http://schemas.openxmlformats.org/officeDocument/2006/relationships/hyperlink" Target="consultantplus://offline/ref=9C8282B096C4DFD53116D06BAE64A070D444B35354B4EA41188AE0436612A8556A5DA4641E5016FF94422C3DDDCE5F675B1DD7686C5A1441D25221450DYFH" TargetMode="External"/><Relationship Id="rId80" Type="http://schemas.openxmlformats.org/officeDocument/2006/relationships/hyperlink" Target="consultantplus://offline/ref=9C8282B096C4DFD53116D06BAE64A070D444B35354B4EA41188AE0436612A8556A5DA4641E5016FF94422D3FD8CE5F675B1DD7686C5A1441D25221450DYFH" TargetMode="External"/><Relationship Id="rId155" Type="http://schemas.openxmlformats.org/officeDocument/2006/relationships/hyperlink" Target="consultantplus://offline/ref=9C8282B096C4DFD53116CE66B808FE79DE4CE45C55BDE4144DDDE6143942AE002A1DA2315D1412F99C49796D9C9006371856DB6B754615420CY5H" TargetMode="External"/><Relationship Id="rId176" Type="http://schemas.openxmlformats.org/officeDocument/2006/relationships/hyperlink" Target="consultantplus://offline/ref=9C8282B096C4DFD53116CE66B808FE79DE4CE55851B6E4144DDDE6143942AE002A1DA2315D141BF79449796D9C9006371856DB6B754615420CY5H" TargetMode="External"/><Relationship Id="rId197" Type="http://schemas.openxmlformats.org/officeDocument/2006/relationships/hyperlink" Target="consultantplus://offline/ref=9C8282B096C4DFD53116CE66B808FE79DE4DE4585CB4E4144DDDE6143942AE002A1DA2315D1418FE9449796D9C9006371856DB6B754615420CY5H" TargetMode="External"/><Relationship Id="rId201" Type="http://schemas.openxmlformats.org/officeDocument/2006/relationships/hyperlink" Target="consultantplus://offline/ref=9C8282B096C4DFD53116D06BAE64A070D444B3535CBCEF471782BD496E4BA4576D52FB7319191AFE94432E3FD3915A724A45DB6E7545175DCE502004YDH" TargetMode="External"/><Relationship Id="rId222" Type="http://schemas.openxmlformats.org/officeDocument/2006/relationships/hyperlink" Target="consultantplus://offline/ref=9C8282B096C4DFD53116D06BAE64A070D444B3535CBCEF471782BD496E4BA4576D52FB7319191AFE94432938D3915A724A45DB6E7545175DCE502004YDH" TargetMode="External"/><Relationship Id="rId243" Type="http://schemas.openxmlformats.org/officeDocument/2006/relationships/hyperlink" Target="consultantplus://offline/ref=9C8282B096C4DFD53116CE66B808FE79DE4CEB5750B2E4144DDDE6143942AE002A1DA2315D141BFF9549796D9C9006371856DB6B754615420CY5H" TargetMode="External"/><Relationship Id="rId264" Type="http://schemas.openxmlformats.org/officeDocument/2006/relationships/hyperlink" Target="consultantplus://offline/ref=9C8282B096C4DFD53116CE66B808FE79DE4CE45C55BDE4144DDDE6143942AE002A1DA2375F1610AAC5067831D9C215371D56D8696A04YDH" TargetMode="External"/><Relationship Id="rId285" Type="http://schemas.openxmlformats.org/officeDocument/2006/relationships/hyperlink" Target="consultantplus://offline/ref=9C8282B096C4DFD53116D06BAE64A070D444B3535DB3EE421482BD496E4BA4576D52FB7319191AFE9442283ED3915A724A45DB6E7545175DCE502004YDH" TargetMode="External"/><Relationship Id="rId17" Type="http://schemas.openxmlformats.org/officeDocument/2006/relationships/hyperlink" Target="consultantplus://offline/ref=9C8282B096C4DFD53116D06BAE64A070D444B35354B4EA41188AE0436612A8556A5DA4641E5016FF94422D3DD9CE5F675B1DD7686C5A1441D25221450DYFH" TargetMode="External"/><Relationship Id="rId38" Type="http://schemas.openxmlformats.org/officeDocument/2006/relationships/hyperlink" Target="consultantplus://offline/ref=9C8282B096C4DFD53116D06BAE64A070D444B35354B4EA41188AE0436612A8556A5DA4641E5016FF94422D3DD1CE5F675B1DD7686C5A1441D25221450DYFH" TargetMode="External"/><Relationship Id="rId59" Type="http://schemas.openxmlformats.org/officeDocument/2006/relationships/hyperlink" Target="consultantplus://offline/ref=9C8282B096C4DFD53116D06BAE64A070D444B35354B4E6441580E0436612A8556A5DA4641E5016FF94422F3DD9CE5F675B1DD7686C5A1441D25221450DYFH" TargetMode="External"/><Relationship Id="rId103" Type="http://schemas.openxmlformats.org/officeDocument/2006/relationships/hyperlink" Target="consultantplus://offline/ref=9C8282B096C4DFD53116CE66B808FE79DE4CE45C55BDE4144DDDE6143942AE002A1DA2375F1710AAC5067831D9C215371D56D8696A04YDH" TargetMode="External"/><Relationship Id="rId124" Type="http://schemas.openxmlformats.org/officeDocument/2006/relationships/hyperlink" Target="consultantplus://offline/ref=9C8282B096C4DFD53116CE66B808FE79DF4FEB5D57B6E4144DDDE6143942AE002A1DA2365E1F4FAFD017203DDFDB0A34014ADA6806Y2H" TargetMode="External"/><Relationship Id="rId310" Type="http://schemas.openxmlformats.org/officeDocument/2006/relationships/hyperlink" Target="consultantplus://offline/ref=9C8282B096C4DFD53116CE66B808FE79DE4CED5657BDE4144DDDE6143942AE002A1DA2315D1419F69049796D9C9006371856DB6B754615420CY5H" TargetMode="External"/><Relationship Id="rId70" Type="http://schemas.openxmlformats.org/officeDocument/2006/relationships/hyperlink" Target="consultantplus://offline/ref=9C8282B096C4DFD53116CE66B808FE79DE4CED5655B3E4144DDDE6143942AE002A1DA2315D141AF79249796D9C9006371856DB6B754615420CY5H" TargetMode="External"/><Relationship Id="rId91" Type="http://schemas.openxmlformats.org/officeDocument/2006/relationships/hyperlink" Target="consultantplus://offline/ref=9C8282B096C4DFD53116D06BAE64A070D444B35354B4EA41188AE0436612A8556A5DA4641E5016FF94422D3FDECE5F675B1DD7686C5A1441D25221450DYFH" TargetMode="External"/><Relationship Id="rId145" Type="http://schemas.openxmlformats.org/officeDocument/2006/relationships/hyperlink" Target="consultantplus://offline/ref=9C8282B096C4DFD53116D06BAE64A070D444B3535DB3EE421482BD496E4BA4576D52FB7319191AFE94422F3BD3915A724A45DB6E7545175DCE502004YDH" TargetMode="External"/><Relationship Id="rId166" Type="http://schemas.openxmlformats.org/officeDocument/2006/relationships/hyperlink" Target="consultantplus://offline/ref=9C8282B096C4DFD53116CE66B808FE79DE4DE4585DB3E4144DDDE6143942AE002A1DA2315D141AF79449796D9C9006371856DB6B754615420CY5H" TargetMode="External"/><Relationship Id="rId187" Type="http://schemas.openxmlformats.org/officeDocument/2006/relationships/hyperlink" Target="consultantplus://offline/ref=9C8282B096C4DFD53116CE66B808FE79DE4EEE565CB0E4144DDDE6143942AE002A1DA2315D141BFF9049796D9C9006371856DB6B754615420CY5H" TargetMode="External"/><Relationship Id="rId1" Type="http://schemas.openxmlformats.org/officeDocument/2006/relationships/styles" Target="styles.xml"/><Relationship Id="rId212" Type="http://schemas.openxmlformats.org/officeDocument/2006/relationships/hyperlink" Target="consultantplus://offline/ref=9C8282B096C4DFD53116D06BAE64A070D444B35354B4E640198DE0436612A8556A5DA4641E5016FF94422D39DDCE5F675B1DD7686C5A1441D25221450DYFH" TargetMode="External"/><Relationship Id="rId233" Type="http://schemas.openxmlformats.org/officeDocument/2006/relationships/hyperlink" Target="consultantplus://offline/ref=9C8282B096C4DFD53116D06BAE64A070D444B3535DB3EE421482BD496E4BA4576D52FB7319191AFE9442293CD3915A724A45DB6E7545175DCE502004YDH" TargetMode="External"/><Relationship Id="rId254" Type="http://schemas.openxmlformats.org/officeDocument/2006/relationships/hyperlink" Target="consultantplus://offline/ref=9C8282B096C4DFD53116CE66B808FE79DE4CE45C52BDE4144DDDE6143942AE002A1DA2315D161EF99749796D9C9006371856DB6B754615420CY5H" TargetMode="External"/><Relationship Id="rId28" Type="http://schemas.openxmlformats.org/officeDocument/2006/relationships/hyperlink" Target="consultantplus://offline/ref=9C8282B096C4DFD53116D06BAE64A070D444B35354B4EA41188AE0436612A8556A5DA4641E5016FF94422D3DDBCE5F675B1DD7686C5A1441D25221450DYFH" TargetMode="External"/><Relationship Id="rId49" Type="http://schemas.openxmlformats.org/officeDocument/2006/relationships/hyperlink" Target="consultantplus://offline/ref=9C8282B096C4DFD53116CE66B808FE79DE4FEB5650BCE4144DDDE6143942AE002A1DA2315D141BFF9349796D9C9006371856DB6B754615420CY5H" TargetMode="External"/><Relationship Id="rId114" Type="http://schemas.openxmlformats.org/officeDocument/2006/relationships/hyperlink" Target="consultantplus://offline/ref=9C8282B096C4DFD53116D06BAE64A070D444B35354B4EA41188AE0436612A8556A5DA4641E5016FF94422D34DCCE5F675B1DD7686C5A1441D25221450DYFH" TargetMode="External"/><Relationship Id="rId275" Type="http://schemas.openxmlformats.org/officeDocument/2006/relationships/hyperlink" Target="consultantplus://offline/ref=9C8282B096C4DFD53116D06BAE64A070D444B35354B5ED45158FE0436612A8556A5DA4641E5016FF94422D39DECE5F675B1DD7686C5A1441D25221450DYFH" TargetMode="External"/><Relationship Id="rId296" Type="http://schemas.openxmlformats.org/officeDocument/2006/relationships/hyperlink" Target="consultantplus://offline/ref=9C8282B096C4DFD53116D06BAE64A070D444B35354B4EA41188AE0436612A8556A5DA4641E5016FF94422C39D9CE5F675B1DD7686C5A1441D25221450DYFH" TargetMode="External"/><Relationship Id="rId300" Type="http://schemas.openxmlformats.org/officeDocument/2006/relationships/hyperlink" Target="consultantplus://offline/ref=9C8282B096C4DFD53116CE66B808FE79DF47EB5B54B0E4144DDDE6143942AE002A1DA2315D141AF99549796D9C9006371856DB6B754615420CY5H" TargetMode="External"/><Relationship Id="rId60" Type="http://schemas.openxmlformats.org/officeDocument/2006/relationships/hyperlink" Target="consultantplus://offline/ref=9C8282B096C4DFD53116D06BAE64A070D444B35354B4E640198DE0436612A8556A5DA4641E5016FF94422D3DDECE5F675B1DD7686C5A1441D25221450DYFH" TargetMode="External"/><Relationship Id="rId81" Type="http://schemas.openxmlformats.org/officeDocument/2006/relationships/hyperlink" Target="consultantplus://offline/ref=9C8282B096C4DFD53116D06BAE64A070D444B35354B4EA41188AE0436612A8556A5DA4641E5016FF94422D3FD9CE5F675B1DD7686C5A1441D25221450DYFH" TargetMode="External"/><Relationship Id="rId135" Type="http://schemas.openxmlformats.org/officeDocument/2006/relationships/hyperlink" Target="consultantplus://offline/ref=9C8282B096C4DFD53116CE66B808FE79DE4CED5655B3E4144DDDE6143942AE00381DFA3D5C1305FF965C2F3CD90CYCH" TargetMode="External"/><Relationship Id="rId156" Type="http://schemas.openxmlformats.org/officeDocument/2006/relationships/hyperlink" Target="consultantplus://offline/ref=9C8282B096C4DFD53116CE66B808FE79DE4CE45C55BDE4144DDDE6143942AE002A1DA237551710AAC5067831D9C215371D56D8696A04YDH" TargetMode="External"/><Relationship Id="rId177" Type="http://schemas.openxmlformats.org/officeDocument/2006/relationships/hyperlink" Target="consultantplus://offline/ref=9C8282B096C4DFD53116D06BAE64A070D444B35354B4EA41188AE0436612A8556A5DA4641E5016FF94422C3EDDCE5F675B1DD7686C5A1441D25221450DYFH" TargetMode="External"/><Relationship Id="rId198" Type="http://schemas.openxmlformats.org/officeDocument/2006/relationships/hyperlink" Target="consultantplus://offline/ref=9C8282B096C4DFD53116CE66B808FE79DE4FE85657B0E4144DDDE6143942AE002A1DA2315D141BF69749796D9C9006371856DB6B754615420CY5H" TargetMode="External"/><Relationship Id="rId202" Type="http://schemas.openxmlformats.org/officeDocument/2006/relationships/hyperlink" Target="consultantplus://offline/ref=9C8282B096C4DFD53116CE66B808FE79DE4CE45C55BDE4144DDDE6143942AE002A1DA235581710AAC5067831D9C215371D56D8696A04YDH" TargetMode="External"/><Relationship Id="rId223" Type="http://schemas.openxmlformats.org/officeDocument/2006/relationships/hyperlink" Target="consultantplus://offline/ref=9C8282B096C4DFD53116D06BAE64A070D444B35354B4EA41188AE0436612A8556A5DA4641E5016FF94422C3ED1CE5F675B1DD7686C5A1441D25221450DYFH" TargetMode="External"/><Relationship Id="rId244" Type="http://schemas.openxmlformats.org/officeDocument/2006/relationships/hyperlink" Target="consultantplus://offline/ref=9C8282B096C4DFD53116D06BAE64A070D444B3535DB3EE421482BD496E4BA4576D52FB7319191AFE94422935D3915A724A45DB6E7545175DCE502004YDH" TargetMode="External"/><Relationship Id="rId18" Type="http://schemas.openxmlformats.org/officeDocument/2006/relationships/hyperlink" Target="consultantplus://offline/ref=9C8282B096C4DFD53116D06BAE64A070D444B35354B4E640198DE0436612A8556A5DA4641E5016FF94422D3DD8CE5F675B1DD7686C5A1441D25221450DYFH" TargetMode="External"/><Relationship Id="rId39" Type="http://schemas.openxmlformats.org/officeDocument/2006/relationships/hyperlink" Target="consultantplus://offline/ref=9C8282B096C4DFD53116D06BAE64A070D444B35354B4EA41188AE0436612A8556A5DA4641E5016FF94422D3ED8CE5F675B1DD7686C5A1441D25221450DYFH" TargetMode="External"/><Relationship Id="rId265" Type="http://schemas.openxmlformats.org/officeDocument/2006/relationships/hyperlink" Target="consultantplus://offline/ref=9C8282B096C4DFD53116CE66B808FE79DE4CE45C55BDE4144DDDE6143942AE002A1DA2375F1210AAC5067831D9C215371D56D8696A04YDH" TargetMode="External"/><Relationship Id="rId286" Type="http://schemas.openxmlformats.org/officeDocument/2006/relationships/hyperlink" Target="consultantplus://offline/ref=9C8282B096C4DFD53116D06BAE64A070D444B35354B4EA41188AE0436612A8556A5DA4641E5016FF94422C38DACE5F675B1DD7686C5A1441D25221450DYFH" TargetMode="External"/><Relationship Id="rId50" Type="http://schemas.openxmlformats.org/officeDocument/2006/relationships/hyperlink" Target="consultantplus://offline/ref=9C8282B096C4DFD53116CE66B808FE79DE4EEC5656B5E4144DDDE6143942AE00381DFA3D5C1305FF965C2F3CD90CYCH" TargetMode="External"/><Relationship Id="rId104" Type="http://schemas.openxmlformats.org/officeDocument/2006/relationships/hyperlink" Target="consultantplus://offline/ref=9C8282B096C4DFD53116CE66B808FE79DE4CE45C55BDE4144DDDE6143942AE002A1DA234541210AAC5067831D9C215371D56D8696A04YDH" TargetMode="External"/><Relationship Id="rId125" Type="http://schemas.openxmlformats.org/officeDocument/2006/relationships/hyperlink" Target="consultantplus://offline/ref=9C8282B096C4DFD53116D06BAE64A070D444B35354B4EA41188AE0436612A8556A5DA4641E5016FF94422D35DBCE5F675B1DD7686C5A1441D25221450DYFH" TargetMode="External"/><Relationship Id="rId146" Type="http://schemas.openxmlformats.org/officeDocument/2006/relationships/hyperlink" Target="consultantplus://offline/ref=9C8282B096C4DFD53116D06BAE64A070D444B3535CBCEF471782BD496E4BA4576D52FB7319191AFE9442283CD3915A724A45DB6E7545175DCE502004YDH" TargetMode="External"/><Relationship Id="rId167" Type="http://schemas.openxmlformats.org/officeDocument/2006/relationships/hyperlink" Target="consultantplus://offline/ref=9C8282B096C4DFD53116D06BAE64A070D444B35354B4EA41188AE0436612A8556A5DA4641E5016FF94422C3EDBCE5F675B1DD7686C5A1441D25221450DYFH" TargetMode="External"/><Relationship Id="rId188" Type="http://schemas.openxmlformats.org/officeDocument/2006/relationships/hyperlink" Target="consultantplus://offline/ref=9C8282B096C4DFD53116CE66B808FE79DE4EEE565CB0E4144DDDE6143942AE002A1DA2315D141BF69049796D9C9006371856DB6B754615420CY5H" TargetMode="External"/><Relationship Id="rId311" Type="http://schemas.openxmlformats.org/officeDocument/2006/relationships/hyperlink" Target="consultantplus://offline/ref=9C8282B096C4DFD53116CE66B808FE79DE4CED5657BDE4144DDDE6143942AE002A1DA2315D1419F69149796D9C9006371856DB6B754615420CY5H" TargetMode="External"/><Relationship Id="rId71" Type="http://schemas.openxmlformats.org/officeDocument/2006/relationships/hyperlink" Target="consultantplus://offline/ref=9C8282B096C4DFD53116D06BAE64A070D444B35354B4EA41188AE0436612A8556A5DA4641E5016FF94422D3EDCCE5F675B1DD7686C5A1441D25221450DYFH" TargetMode="External"/><Relationship Id="rId92" Type="http://schemas.openxmlformats.org/officeDocument/2006/relationships/hyperlink" Target="consultantplus://offline/ref=9C8282B096C4DFD53116D06BAE64A070D444B35354B4EA41188AE0436612A8556A5DA4641E5016FF94422D39DECE5F675B1DD7686C5A1441D25221450DYFH" TargetMode="External"/><Relationship Id="rId213" Type="http://schemas.openxmlformats.org/officeDocument/2006/relationships/hyperlink" Target="consultantplus://offline/ref=9C8282B096C4DFD53116D06BAE64A070D444B3535CBCEF471782BD496E4BA4576D52FB7319191AFE94432E38D3915A724A45DB6E7545175DCE502004YDH" TargetMode="External"/><Relationship Id="rId234" Type="http://schemas.openxmlformats.org/officeDocument/2006/relationships/hyperlink" Target="consultantplus://offline/ref=9C8282B096C4DFD53116D06BAE64A070D444B3535DB3EE421482BD496E4BA4576D52FB7319191AFE9442293DD3915A724A45DB6E7545175DCE502004YDH" TargetMode="External"/><Relationship Id="rId2" Type="http://schemas.microsoft.com/office/2007/relationships/stylesWithEffects" Target="stylesWithEffects.xml"/><Relationship Id="rId29" Type="http://schemas.openxmlformats.org/officeDocument/2006/relationships/hyperlink" Target="consultantplus://offline/ref=9C8282B096C4DFD53116D06BAE64A070D444B35354B4E640198DE0436612A8556A5DA4641E5016FF94422D3DDACE5F675B1DD7686C5A1441D25221450DYFH" TargetMode="External"/><Relationship Id="rId255" Type="http://schemas.openxmlformats.org/officeDocument/2006/relationships/hyperlink" Target="consultantplus://offline/ref=9C8282B096C4DFD53116CE66B808FE79DE4CE45C55BDE4144DDDE6143942AE002A1DA2375F1610AAC5067831D9C215371D56D8696A04YDH" TargetMode="External"/><Relationship Id="rId276" Type="http://schemas.openxmlformats.org/officeDocument/2006/relationships/hyperlink" Target="consultantplus://offline/ref=9C8282B096C4DFD53116D06BAE64A070D444B35354B5ED45158FE0436612A8556A5DA4641E5016FF94422D39DFCE5F675B1DD7686C5A1441D25221450DYFH" TargetMode="External"/><Relationship Id="rId297" Type="http://schemas.openxmlformats.org/officeDocument/2006/relationships/hyperlink" Target="consultantplus://offline/ref=9C8282B096C4DFD53116D06BAE64A070D444B35354B4EA41188AE0436612A8556A5DA4641E5016FF94422C39D9CE5F675B1DD7686C5A1441D25221450DYFH" TargetMode="External"/><Relationship Id="rId40" Type="http://schemas.openxmlformats.org/officeDocument/2006/relationships/hyperlink" Target="consultantplus://offline/ref=9C8282B096C4DFD53116D06BAE64A070D444B35354B4EA41188AE0436612A8556A5DA4641E5016FF94422D3ED9CE5F675B1DD7686C5A1441D25221450DYFH" TargetMode="External"/><Relationship Id="rId115" Type="http://schemas.openxmlformats.org/officeDocument/2006/relationships/hyperlink" Target="consultantplus://offline/ref=9C8282B096C4DFD53116D06BAE64A070D444B3535DB5EE431182BD496E4BA4576D52FB7319191AFE94422D34D3915A724A45DB6E7545175DCE502004YDH" TargetMode="External"/><Relationship Id="rId136" Type="http://schemas.openxmlformats.org/officeDocument/2006/relationships/hyperlink" Target="consultantplus://offline/ref=9C8282B096C4DFD53116CE66B808FE79DE4CEB5750B2E4144DDDE6143942AE002A1DA2315D141BFF9549796D9C9006371856DB6B754615420CY5H" TargetMode="External"/><Relationship Id="rId157" Type="http://schemas.openxmlformats.org/officeDocument/2006/relationships/hyperlink" Target="consultantplus://offline/ref=9C8282B096C4DFD53116CE66B808FE79DE4CE45C55BDE4144DDDE6143942AE002A1DA2345F1510AAC5067831D9C215371D56D8696A04YDH" TargetMode="External"/><Relationship Id="rId178" Type="http://schemas.openxmlformats.org/officeDocument/2006/relationships/hyperlink" Target="consultantplus://offline/ref=9C8282B096C4DFD53116CE66B808FE79DE4CE45C55BDE4144DDDE6143942AE002A1DA236541210AAC5067831D9C215371D56D8696A04YDH" TargetMode="External"/><Relationship Id="rId301" Type="http://schemas.openxmlformats.org/officeDocument/2006/relationships/hyperlink" Target="consultantplus://offline/ref=9C8282B096C4DFD53116D06BAE64A070D444B3535DB3EE421482BD496E4BA4576D52FB7319191AFE9442283AD3915A724A45DB6E7545175DCE502004Y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48</Pages>
  <Words>29852</Words>
  <Characters>170159</Characters>
  <Application>Microsoft Office Word</Application>
  <DocSecurity>0</DocSecurity>
  <Lines>1417</Lines>
  <Paragraphs>399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199612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Сирота Анатолий Викторович</dc:creator>
  <cp:lastModifiedBy>Сирота Анатолий Викторович</cp:lastModifiedBy>
  <cp:revision>1</cp:revision>
  <dcterms:created xsi:type="dcterms:W3CDTF">2019-12-17T07:24:00Z</dcterms:created>
  <dcterms:modified xsi:type="dcterms:W3CDTF">2019-12-17T07:27:00Z</dcterms:modified>
</cp:coreProperties>
</file>