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51" w:rsidRDefault="000D4251" w:rsidP="000D4251">
      <w:pPr>
        <w:ind w:firstLine="0"/>
        <w:jc w:val="center"/>
        <w:rPr>
          <w:b/>
          <w:sz w:val="28"/>
          <w:szCs w:val="28"/>
          <w:lang w:eastAsia="ru-RU"/>
        </w:rPr>
      </w:pPr>
      <w:r>
        <w:rPr>
          <w:noProof/>
          <w:sz w:val="28"/>
          <w:szCs w:val="28"/>
          <w:lang w:eastAsia="ru-RU"/>
        </w:rPr>
        <w:drawing>
          <wp:inline distT="0" distB="0" distL="0" distR="0">
            <wp:extent cx="5524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0D4251" w:rsidRDefault="000D4251" w:rsidP="000D4251">
      <w:pPr>
        <w:ind w:firstLine="0"/>
        <w:jc w:val="center"/>
        <w:rPr>
          <w:b/>
          <w:sz w:val="28"/>
          <w:szCs w:val="28"/>
        </w:rPr>
      </w:pPr>
    </w:p>
    <w:p w:rsidR="000D4251" w:rsidRDefault="000D4251" w:rsidP="000D4251">
      <w:pPr>
        <w:ind w:firstLine="0"/>
        <w:jc w:val="center"/>
        <w:rPr>
          <w:rFonts w:ascii="Times New Roman" w:hAnsi="Times New Roman"/>
          <w:b/>
          <w:sz w:val="28"/>
          <w:szCs w:val="28"/>
        </w:rPr>
      </w:pPr>
      <w:r>
        <w:rPr>
          <w:rFonts w:ascii="Times New Roman" w:hAnsi="Times New Roman"/>
          <w:b/>
          <w:sz w:val="28"/>
          <w:szCs w:val="28"/>
        </w:rPr>
        <w:t>КОНТРОЛЬНОЕ УПРАВЛЕНИЕ НОВОСИБИРСКОЙ ОБЛАСТИ</w:t>
      </w:r>
    </w:p>
    <w:p w:rsidR="000D4251" w:rsidRDefault="000D4251" w:rsidP="000D4251">
      <w:pPr>
        <w:ind w:firstLine="0"/>
        <w:jc w:val="center"/>
        <w:rPr>
          <w:rFonts w:ascii="Times New Roman" w:eastAsia="Times New Roman" w:hAnsi="Times New Roman"/>
          <w:b/>
          <w:sz w:val="28"/>
          <w:szCs w:val="28"/>
          <w:lang w:eastAsia="ru-RU"/>
        </w:rPr>
      </w:pPr>
    </w:p>
    <w:p w:rsidR="000D4251" w:rsidRDefault="000D4251" w:rsidP="000D4251">
      <w:pPr>
        <w:ind w:firstLine="0"/>
        <w:jc w:val="center"/>
        <w:rPr>
          <w:rFonts w:ascii="Times New Roman" w:eastAsia="Times New Roman" w:hAnsi="Times New Roman"/>
          <w:b/>
          <w:sz w:val="28"/>
          <w:szCs w:val="28"/>
          <w:lang w:eastAsia="ru-RU"/>
        </w:rPr>
      </w:pPr>
    </w:p>
    <w:p w:rsidR="000D4251" w:rsidRDefault="000D4251" w:rsidP="000D4251">
      <w:pPr>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ПОЯСНИТЕЛЬНАЯ ЗАПИСКА</w:t>
      </w:r>
    </w:p>
    <w:p w:rsidR="000D4251" w:rsidRDefault="000D4251" w:rsidP="000D4251">
      <w:pPr>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 проекту </w:t>
      </w:r>
      <w:r w:rsidR="004B2F86">
        <w:rPr>
          <w:rFonts w:ascii="Times New Roman" w:eastAsia="Times New Roman" w:hAnsi="Times New Roman"/>
          <w:b/>
          <w:sz w:val="28"/>
          <w:szCs w:val="28"/>
          <w:lang w:eastAsia="ru-RU"/>
        </w:rPr>
        <w:t>приказа контрольного управления</w:t>
      </w:r>
      <w:r>
        <w:rPr>
          <w:rFonts w:ascii="Times New Roman" w:eastAsia="Times New Roman" w:hAnsi="Times New Roman"/>
          <w:b/>
          <w:sz w:val="28"/>
          <w:szCs w:val="28"/>
          <w:lang w:eastAsia="ru-RU"/>
        </w:rPr>
        <w:t xml:space="preserve"> Новосибирской области </w:t>
      </w:r>
    </w:p>
    <w:p w:rsidR="000D4251" w:rsidRDefault="000D4251" w:rsidP="004B2F86">
      <w:pPr>
        <w:autoSpaceDE w:val="0"/>
        <w:autoSpaceDN w:val="0"/>
        <w:adjustRightInd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4B2F86" w:rsidRPr="004B2F86">
        <w:rPr>
          <w:rFonts w:ascii="Times New Roman" w:hAnsi="Times New Roman"/>
          <w:b/>
          <w:sz w:val="28"/>
          <w:szCs w:val="28"/>
        </w:rPr>
        <w:t>О внесении изменений в приказ контрольного управления Новосибирской области от 29.11.2018 № 374 «</w:t>
      </w:r>
      <w:r w:rsidR="004B2F86" w:rsidRPr="004B2F86">
        <w:rPr>
          <w:rFonts w:ascii="Times New Roman" w:hAnsi="Times New Roman"/>
          <w:b/>
          <w:bCs/>
          <w:sz w:val="28"/>
          <w:szCs w:val="28"/>
          <w:lang w:eastAsia="ru-RU"/>
        </w:rPr>
        <w:t>Об утверждении типового положения о закупке товаров, работ, услуг отдельными видами юридических лиц</w:t>
      </w:r>
      <w:r w:rsidR="004B2F86" w:rsidRPr="004B2F86">
        <w:rPr>
          <w:rFonts w:ascii="Times New Roman" w:hAnsi="Times New Roman"/>
          <w:b/>
          <w:sz w:val="28"/>
          <w:szCs w:val="28"/>
        </w:rPr>
        <w:t>»</w:t>
      </w:r>
    </w:p>
    <w:p w:rsidR="000D4251" w:rsidRDefault="000D4251" w:rsidP="000D4251">
      <w:pPr>
        <w:autoSpaceDE w:val="0"/>
        <w:autoSpaceDN w:val="0"/>
        <w:adjustRightInd w:val="0"/>
        <w:ind w:firstLine="0"/>
        <w:rPr>
          <w:rFonts w:ascii="Times New Roman" w:hAnsi="Times New Roman"/>
          <w:b/>
          <w:sz w:val="28"/>
          <w:szCs w:val="28"/>
        </w:rPr>
      </w:pPr>
    </w:p>
    <w:p w:rsidR="004B5A85" w:rsidRPr="00D61BD1" w:rsidRDefault="00A4342A" w:rsidP="00A4342A">
      <w:pPr>
        <w:autoSpaceDE w:val="0"/>
        <w:autoSpaceDN w:val="0"/>
        <w:adjustRightInd w:val="0"/>
        <w:rPr>
          <w:rFonts w:ascii="Times New Roman" w:hAnsi="Times New Roman"/>
          <w:sz w:val="28"/>
          <w:szCs w:val="28"/>
        </w:rPr>
      </w:pPr>
      <w:r w:rsidRPr="00A4342A">
        <w:rPr>
          <w:rFonts w:ascii="Times New Roman" w:hAnsi="Times New Roman"/>
          <w:sz w:val="28"/>
          <w:szCs w:val="28"/>
        </w:rPr>
        <w:t xml:space="preserve">Проект разработан в целях </w:t>
      </w:r>
      <w:r w:rsidR="004B5A85" w:rsidRPr="004B5A85">
        <w:rPr>
          <w:rFonts w:ascii="Times New Roman" w:hAnsi="Times New Roman"/>
          <w:sz w:val="28"/>
          <w:szCs w:val="28"/>
        </w:rPr>
        <w:t>приведения Типового положения о закупке товаров, работ, услуг отдельными видами юридических лиц, утвержденного приказом контрольного управления Новосибирской области от 29.11.2018</w:t>
      </w:r>
      <w:r w:rsidR="004B5A85">
        <w:rPr>
          <w:rFonts w:ascii="Times New Roman" w:hAnsi="Times New Roman"/>
          <w:sz w:val="28"/>
          <w:szCs w:val="28"/>
        </w:rPr>
        <w:t xml:space="preserve">              </w:t>
      </w:r>
      <w:r w:rsidR="004B5A85" w:rsidRPr="004B5A85">
        <w:rPr>
          <w:rFonts w:ascii="Times New Roman" w:hAnsi="Times New Roman"/>
          <w:sz w:val="28"/>
          <w:szCs w:val="28"/>
        </w:rPr>
        <w:t xml:space="preserve"> № 374 (далее – Типовое положение), в соответствие </w:t>
      </w:r>
      <w:r w:rsidR="004B5A85" w:rsidRPr="004B5A85">
        <w:rPr>
          <w:rFonts w:ascii="Times New Roman" w:hAnsi="Times New Roman"/>
          <w:color w:val="000000"/>
          <w:sz w:val="28"/>
          <w:szCs w:val="28"/>
          <w:shd w:val="clear" w:color="auto" w:fill="FFFFFF"/>
        </w:rPr>
        <w:t xml:space="preserve">с </w:t>
      </w:r>
      <w:r w:rsidR="004B5A85" w:rsidRPr="004B5A85">
        <w:rPr>
          <w:rFonts w:ascii="Times New Roman" w:hAnsi="Times New Roman"/>
          <w:sz w:val="28"/>
          <w:szCs w:val="28"/>
        </w:rPr>
        <w:t xml:space="preserve">Федеральным законом от 18.07.2011 № 223-ФЗ «О закупках товаров, работ, услуг отдельными видами юридических лиц» (далее – Федеральный закон № 223-ФЗ), в связи с внесением в него изменений </w:t>
      </w:r>
      <w:r w:rsidR="004B5A85" w:rsidRPr="004B5A85">
        <w:rPr>
          <w:rFonts w:ascii="Times New Roman" w:hAnsi="Times New Roman"/>
          <w:sz w:val="28"/>
          <w:szCs w:val="28"/>
          <w:lang w:eastAsia="ru-RU"/>
        </w:rPr>
        <w:t xml:space="preserve">Федеральным законом от 16.04.2022 № 104-ФЗ «О внесении изменений в отдельные законодательные акты Российской Федерации» (далее - Федеральный закон № 104-ФЗ), Федеральным законом от 16.04.2022 № 109-ФЗ «О внесении изменений в Федеральный закон </w:t>
      </w:r>
      <w:r w:rsidR="004B5A85">
        <w:rPr>
          <w:rFonts w:ascii="Times New Roman" w:hAnsi="Times New Roman"/>
          <w:sz w:val="28"/>
          <w:szCs w:val="28"/>
          <w:lang w:eastAsia="ru-RU"/>
        </w:rPr>
        <w:t xml:space="preserve">                    </w:t>
      </w:r>
      <w:r w:rsidR="004B5A85" w:rsidRPr="004B5A85">
        <w:rPr>
          <w:rFonts w:ascii="Times New Roman" w:hAnsi="Times New Roman"/>
          <w:sz w:val="28"/>
          <w:szCs w:val="28"/>
          <w:lang w:eastAsia="ru-RU"/>
        </w:rPr>
        <w:t xml:space="preserve">«О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 109-ФЗ), Федеральным законом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(далее – Федеральный закон № 160-ФЗ), </w:t>
      </w:r>
      <w:r w:rsidR="004B5A85" w:rsidRPr="004B5A85">
        <w:rPr>
          <w:rFonts w:ascii="Times New Roman" w:hAnsi="Times New Roman"/>
          <w:sz w:val="28"/>
          <w:szCs w:val="28"/>
        </w:rPr>
        <w:t xml:space="preserve">а также в целях совершенствования закупок товаров, работ, услуг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7" w:history="1">
        <w:r w:rsidR="004B5A85" w:rsidRPr="004B5A85">
          <w:rPr>
            <w:rFonts w:ascii="Times New Roman" w:hAnsi="Times New Roman"/>
            <w:sz w:val="28"/>
            <w:szCs w:val="28"/>
          </w:rPr>
          <w:t>частью 2 статьи 1</w:t>
        </w:r>
      </w:hyperlink>
      <w:r w:rsidR="004B5A85" w:rsidRPr="004B5A85">
        <w:rPr>
          <w:rFonts w:ascii="Times New Roman" w:hAnsi="Times New Roman"/>
          <w:sz w:val="28"/>
          <w:szCs w:val="28"/>
        </w:rPr>
        <w:t xml:space="preserve"> Федерального закона  № 223-ФЗ</w:t>
      </w:r>
      <w:r w:rsidR="004B5A85">
        <w:rPr>
          <w:rFonts w:ascii="Times New Roman" w:hAnsi="Times New Roman"/>
          <w:sz w:val="28"/>
          <w:szCs w:val="28"/>
        </w:rPr>
        <w:t>.</w:t>
      </w:r>
    </w:p>
    <w:p w:rsidR="00B20773" w:rsidRPr="00B20773" w:rsidRDefault="00B20773" w:rsidP="0003272D">
      <w:pPr>
        <w:autoSpaceDE w:val="0"/>
        <w:autoSpaceDN w:val="0"/>
        <w:adjustRightInd w:val="0"/>
        <w:rPr>
          <w:rFonts w:ascii="Times New Roman" w:eastAsiaTheme="minorHAnsi" w:hAnsi="Times New Roman"/>
          <w:sz w:val="28"/>
          <w:szCs w:val="28"/>
        </w:rPr>
      </w:pPr>
      <w:r w:rsidRPr="00B20773">
        <w:rPr>
          <w:rFonts w:ascii="Times New Roman" w:eastAsiaTheme="minorHAnsi" w:hAnsi="Times New Roman"/>
          <w:sz w:val="28"/>
          <w:szCs w:val="28"/>
        </w:rPr>
        <w:t>Проект</w:t>
      </w:r>
      <w:r>
        <w:rPr>
          <w:rFonts w:ascii="Times New Roman" w:eastAsiaTheme="minorHAnsi" w:hAnsi="Times New Roman"/>
          <w:sz w:val="28"/>
          <w:szCs w:val="28"/>
        </w:rPr>
        <w:t>ом предусмотрены</w:t>
      </w:r>
      <w:r w:rsidRPr="00B20773">
        <w:rPr>
          <w:rFonts w:ascii="Times New Roman" w:eastAsiaTheme="minorHAnsi" w:hAnsi="Times New Roman"/>
          <w:sz w:val="28"/>
          <w:szCs w:val="28"/>
        </w:rPr>
        <w:t xml:space="preserve"> следующие изменения в Типовое положение:</w:t>
      </w:r>
    </w:p>
    <w:p w:rsidR="006C3F23" w:rsidRPr="006C3F23" w:rsidRDefault="00B20773" w:rsidP="006A14D0">
      <w:pPr>
        <w:autoSpaceDE w:val="0"/>
        <w:autoSpaceDN w:val="0"/>
        <w:adjustRightInd w:val="0"/>
        <w:rPr>
          <w:rFonts w:ascii="Times New Roman" w:hAnsi="Times New Roman"/>
          <w:b/>
          <w:sz w:val="28"/>
          <w:szCs w:val="28"/>
        </w:rPr>
      </w:pPr>
      <w:r>
        <w:rPr>
          <w:rFonts w:ascii="Times New Roman" w:eastAsiaTheme="minorHAnsi" w:hAnsi="Times New Roman"/>
          <w:b/>
          <w:sz w:val="28"/>
          <w:szCs w:val="28"/>
        </w:rPr>
        <w:t>1) </w:t>
      </w:r>
      <w:r w:rsidR="006C3F23" w:rsidRPr="006C3F23">
        <w:rPr>
          <w:rFonts w:ascii="Times New Roman" w:hAnsi="Times New Roman"/>
          <w:b/>
          <w:sz w:val="28"/>
          <w:szCs w:val="28"/>
        </w:rPr>
        <w:t>Подпункт</w:t>
      </w:r>
      <w:r w:rsidR="00153F43">
        <w:rPr>
          <w:rFonts w:ascii="Times New Roman" w:hAnsi="Times New Roman"/>
          <w:b/>
          <w:sz w:val="28"/>
          <w:szCs w:val="28"/>
        </w:rPr>
        <w:t>ы</w:t>
      </w:r>
      <w:r w:rsidR="006C3F23" w:rsidRPr="006C3F23">
        <w:rPr>
          <w:rFonts w:ascii="Times New Roman" w:hAnsi="Times New Roman"/>
          <w:b/>
          <w:sz w:val="28"/>
          <w:szCs w:val="28"/>
        </w:rPr>
        <w:t xml:space="preserve"> </w:t>
      </w:r>
      <w:r w:rsidR="008526CD">
        <w:rPr>
          <w:rFonts w:ascii="Times New Roman" w:hAnsi="Times New Roman"/>
          <w:b/>
          <w:sz w:val="28"/>
          <w:szCs w:val="28"/>
        </w:rPr>
        <w:t>1</w:t>
      </w:r>
      <w:r w:rsidR="00153F43">
        <w:rPr>
          <w:rFonts w:ascii="Times New Roman" w:hAnsi="Times New Roman"/>
          <w:b/>
          <w:sz w:val="28"/>
          <w:szCs w:val="28"/>
        </w:rPr>
        <w:t>, 2</w:t>
      </w:r>
      <w:r w:rsidR="006C3F23" w:rsidRPr="006C3F23">
        <w:rPr>
          <w:rFonts w:ascii="Times New Roman" w:hAnsi="Times New Roman"/>
          <w:b/>
          <w:sz w:val="28"/>
          <w:szCs w:val="28"/>
        </w:rPr>
        <w:t xml:space="preserve"> пункта 1 Проекта.</w:t>
      </w:r>
    </w:p>
    <w:p w:rsidR="006C3F23" w:rsidRDefault="006C3F23" w:rsidP="006C3F23">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Федеральным законом № 160</w:t>
      </w:r>
      <w:r w:rsidRPr="003C4C23">
        <w:rPr>
          <w:rFonts w:ascii="Times New Roman" w:eastAsiaTheme="minorHAnsi" w:hAnsi="Times New Roman"/>
          <w:sz w:val="28"/>
          <w:szCs w:val="28"/>
        </w:rPr>
        <w:t>-ФЗ</w:t>
      </w:r>
      <w:r>
        <w:rPr>
          <w:rFonts w:ascii="Times New Roman" w:eastAsiaTheme="minorHAnsi" w:hAnsi="Times New Roman"/>
          <w:sz w:val="28"/>
          <w:szCs w:val="28"/>
        </w:rPr>
        <w:t xml:space="preserve"> внесены изменения в статью 3 Федерального закона № 223-ФЗ.</w:t>
      </w:r>
    </w:p>
    <w:p w:rsidR="006C3F23" w:rsidRDefault="006C3F23" w:rsidP="006C3F23">
      <w:pPr>
        <w:autoSpaceDE w:val="0"/>
        <w:autoSpaceDN w:val="0"/>
        <w:adjustRightInd w:val="0"/>
        <w:rPr>
          <w:rFonts w:ascii="Times New Roman" w:hAnsi="Times New Roman"/>
          <w:sz w:val="28"/>
          <w:szCs w:val="28"/>
        </w:rPr>
      </w:pPr>
      <w:r>
        <w:rPr>
          <w:rFonts w:ascii="Times New Roman" w:eastAsiaTheme="minorHAnsi" w:hAnsi="Times New Roman"/>
          <w:sz w:val="28"/>
          <w:szCs w:val="28"/>
        </w:rPr>
        <w:t xml:space="preserve">В целях приведения Типового положения в соответствие с Федеральным законом № </w:t>
      </w:r>
      <w:r w:rsidR="00930D0D">
        <w:rPr>
          <w:rFonts w:ascii="Times New Roman" w:eastAsiaTheme="minorHAnsi" w:hAnsi="Times New Roman"/>
          <w:sz w:val="28"/>
          <w:szCs w:val="28"/>
        </w:rPr>
        <w:t>223</w:t>
      </w:r>
      <w:r>
        <w:rPr>
          <w:rFonts w:ascii="Times New Roman" w:eastAsiaTheme="minorHAnsi" w:hAnsi="Times New Roman"/>
          <w:sz w:val="28"/>
          <w:szCs w:val="28"/>
        </w:rPr>
        <w:t xml:space="preserve">-ФЗ Проектом предлагается внести изменения в </w:t>
      </w:r>
      <w:r w:rsidR="00930D0D">
        <w:rPr>
          <w:rFonts w:ascii="Times New Roman" w:hAnsi="Times New Roman"/>
          <w:sz w:val="28"/>
          <w:szCs w:val="28"/>
        </w:rPr>
        <w:t>пункт</w:t>
      </w:r>
      <w:r>
        <w:rPr>
          <w:rFonts w:ascii="Times New Roman" w:hAnsi="Times New Roman"/>
          <w:sz w:val="28"/>
          <w:szCs w:val="28"/>
        </w:rPr>
        <w:t xml:space="preserve"> 3.3.3</w:t>
      </w:r>
      <w:r w:rsidR="00930D0D">
        <w:rPr>
          <w:rFonts w:ascii="Times New Roman" w:hAnsi="Times New Roman"/>
          <w:sz w:val="28"/>
          <w:szCs w:val="28"/>
        </w:rPr>
        <w:t>.</w:t>
      </w:r>
      <w:r>
        <w:rPr>
          <w:rFonts w:ascii="Times New Roman" w:hAnsi="Times New Roman"/>
          <w:sz w:val="28"/>
          <w:szCs w:val="28"/>
        </w:rPr>
        <w:t xml:space="preserve"> Типового положения</w:t>
      </w:r>
      <w:r w:rsidR="00153F43">
        <w:rPr>
          <w:rFonts w:ascii="Times New Roman" w:hAnsi="Times New Roman"/>
          <w:sz w:val="28"/>
          <w:szCs w:val="28"/>
        </w:rPr>
        <w:t xml:space="preserve"> изложив его в новой редакции</w:t>
      </w:r>
      <w:r>
        <w:rPr>
          <w:rFonts w:ascii="Times New Roman" w:hAnsi="Times New Roman"/>
          <w:sz w:val="28"/>
          <w:szCs w:val="28"/>
        </w:rPr>
        <w:t xml:space="preserve">, </w:t>
      </w:r>
      <w:r w:rsidR="00153F43">
        <w:rPr>
          <w:rFonts w:ascii="Times New Roman" w:hAnsi="Times New Roman"/>
          <w:sz w:val="28"/>
          <w:szCs w:val="28"/>
        </w:rPr>
        <w:t>и дополнить раздел 3.3. Типового положения пунктом 3.3.6. следующего содержания</w:t>
      </w:r>
      <w:r>
        <w:rPr>
          <w:rFonts w:ascii="Times New Roman" w:hAnsi="Times New Roman"/>
          <w:sz w:val="28"/>
          <w:szCs w:val="28"/>
        </w:rPr>
        <w:t>:</w:t>
      </w:r>
    </w:p>
    <w:p w:rsidR="006C3F23" w:rsidRPr="003E23FE" w:rsidRDefault="006C3F23" w:rsidP="006C3F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53F43">
        <w:rPr>
          <w:rFonts w:ascii="Times New Roman" w:hAnsi="Times New Roman" w:cs="Times New Roman"/>
          <w:sz w:val="28"/>
          <w:szCs w:val="28"/>
        </w:rPr>
        <w:t xml:space="preserve">3.3.6. </w:t>
      </w:r>
      <w:r w:rsidRPr="003E23FE">
        <w:rPr>
          <w:rFonts w:ascii="Times New Roman" w:hAnsi="Times New Roman" w:cs="Times New Roman"/>
          <w:sz w:val="28"/>
          <w:szCs w:val="28"/>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6C3F23" w:rsidRPr="003E23FE" w:rsidRDefault="006C3F23" w:rsidP="006C3F23">
      <w:pPr>
        <w:pStyle w:val="ConsPlusNormal"/>
        <w:ind w:firstLine="709"/>
        <w:jc w:val="both"/>
        <w:rPr>
          <w:rFonts w:ascii="Times New Roman" w:hAnsi="Times New Roman" w:cs="Times New Roman"/>
          <w:sz w:val="28"/>
          <w:szCs w:val="28"/>
        </w:rPr>
      </w:pPr>
      <w:r w:rsidRPr="003E23FE">
        <w:rPr>
          <w:rFonts w:ascii="Times New Roman" w:hAnsi="Times New Roman" w:cs="Times New Roman"/>
          <w:sz w:val="28"/>
          <w:szCs w:val="28"/>
        </w:rPr>
        <w:t>Членами комиссии по осуществлению закупок не могут быть:</w:t>
      </w:r>
    </w:p>
    <w:p w:rsidR="006C3F23" w:rsidRPr="003E23FE" w:rsidRDefault="006C3F23" w:rsidP="006C3F23">
      <w:pPr>
        <w:pStyle w:val="ConsPlusNormal"/>
        <w:ind w:firstLine="709"/>
        <w:jc w:val="both"/>
        <w:rPr>
          <w:rFonts w:ascii="Times New Roman" w:hAnsi="Times New Roman" w:cs="Times New Roman"/>
          <w:sz w:val="28"/>
          <w:szCs w:val="28"/>
        </w:rPr>
      </w:pPr>
      <w:r w:rsidRPr="003E23FE">
        <w:rPr>
          <w:rFonts w:ascii="Times New Roman" w:hAnsi="Times New Roman" w:cs="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w:t>
      </w:r>
      <w:r>
        <w:rPr>
          <w:rFonts w:ascii="Times New Roman" w:hAnsi="Times New Roman" w:cs="Times New Roman"/>
          <w:sz w:val="28"/>
          <w:szCs w:val="28"/>
        </w:rPr>
        <w:t>п</w:t>
      </w:r>
      <w:r w:rsidRPr="003E23FE">
        <w:rPr>
          <w:rFonts w:ascii="Times New Roman" w:hAnsi="Times New Roman" w:cs="Times New Roman"/>
          <w:sz w:val="28"/>
          <w:szCs w:val="28"/>
        </w:rPr>
        <w:t xml:space="preserve">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w:t>
      </w:r>
      <w:r>
        <w:rPr>
          <w:rFonts w:ascii="Times New Roman" w:hAnsi="Times New Roman" w:cs="Times New Roman"/>
          <w:sz w:val="28"/>
          <w:szCs w:val="28"/>
        </w:rPr>
        <w:t xml:space="preserve">                       </w:t>
      </w:r>
      <w:r w:rsidRPr="003E23FE">
        <w:rPr>
          <w:rFonts w:ascii="Times New Roman" w:hAnsi="Times New Roman" w:cs="Times New Roman"/>
          <w:sz w:val="28"/>
          <w:szCs w:val="28"/>
        </w:rPr>
        <w:t>№ 273-ФЗ «О противодействии коррупции»;</w:t>
      </w:r>
    </w:p>
    <w:p w:rsidR="006C3F23" w:rsidRPr="003E23FE" w:rsidRDefault="006C3F23" w:rsidP="006C3F23">
      <w:pPr>
        <w:pStyle w:val="ConsPlusNormal"/>
        <w:ind w:firstLine="709"/>
        <w:jc w:val="both"/>
        <w:rPr>
          <w:rFonts w:ascii="Times New Roman" w:hAnsi="Times New Roman" w:cs="Times New Roman"/>
          <w:sz w:val="28"/>
          <w:szCs w:val="28"/>
        </w:rPr>
      </w:pPr>
      <w:r w:rsidRPr="003E23FE">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C3F23" w:rsidRPr="003E23FE" w:rsidRDefault="006C3F23" w:rsidP="006C3F23">
      <w:pPr>
        <w:pStyle w:val="ConsPlusNormal"/>
        <w:ind w:firstLine="709"/>
        <w:jc w:val="both"/>
        <w:rPr>
          <w:rFonts w:ascii="Times New Roman" w:hAnsi="Times New Roman" w:cs="Times New Roman"/>
          <w:sz w:val="28"/>
          <w:szCs w:val="28"/>
        </w:rPr>
      </w:pPr>
      <w:r w:rsidRPr="003E23FE">
        <w:rPr>
          <w:rFonts w:ascii="Times New Roman" w:hAnsi="Times New Roman" w:cs="Times New Roman"/>
          <w:sz w:val="28"/>
          <w:szCs w:val="28"/>
        </w:rPr>
        <w:t>3) иные физические лица в случаях, определенных положением о закупке.</w:t>
      </w:r>
    </w:p>
    <w:p w:rsidR="006C3F23" w:rsidRDefault="006C3F23" w:rsidP="006C3F23">
      <w:pPr>
        <w:pStyle w:val="ConsPlusNormal"/>
        <w:ind w:firstLine="709"/>
        <w:jc w:val="both"/>
        <w:rPr>
          <w:rFonts w:ascii="Times New Roman" w:hAnsi="Times New Roman"/>
          <w:sz w:val="28"/>
          <w:szCs w:val="28"/>
        </w:rPr>
      </w:pPr>
      <w:r>
        <w:rPr>
          <w:rFonts w:ascii="Times New Roman" w:hAnsi="Times New Roman" w:cs="Times New Roman"/>
          <w:sz w:val="28"/>
          <w:szCs w:val="28"/>
        </w:rPr>
        <w:t>Ч</w:t>
      </w:r>
      <w:r w:rsidRPr="003E23FE">
        <w:rPr>
          <w:rFonts w:ascii="Times New Roman" w:hAnsi="Times New Roman" w:cs="Times New Roman"/>
          <w:sz w:val="28"/>
          <w:szCs w:val="28"/>
        </w:rPr>
        <w:t>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w:t>
      </w:r>
      <w:r w:rsidR="002C3CF0">
        <w:rPr>
          <w:rFonts w:ascii="Times New Roman" w:hAnsi="Times New Roman" w:cs="Times New Roman"/>
          <w:sz w:val="28"/>
          <w:szCs w:val="28"/>
        </w:rPr>
        <w:t>,</w:t>
      </w:r>
      <w:r w:rsidRPr="003E23FE">
        <w:rPr>
          <w:rFonts w:ascii="Times New Roman" w:hAnsi="Times New Roman" w:cs="Times New Roman"/>
          <w:sz w:val="28"/>
          <w:szCs w:val="28"/>
        </w:rPr>
        <w:t xml:space="preserve"> предусмотренным положениями настоящего пункта.</w:t>
      </w:r>
      <w:r>
        <w:rPr>
          <w:rFonts w:ascii="Times New Roman" w:hAnsi="Times New Roman" w:cs="Times New Roman"/>
          <w:sz w:val="28"/>
          <w:szCs w:val="28"/>
        </w:rPr>
        <w:t>».</w:t>
      </w:r>
    </w:p>
    <w:p w:rsidR="006C3F23" w:rsidRPr="006C3F23" w:rsidRDefault="008526CD" w:rsidP="00D23D81">
      <w:pPr>
        <w:autoSpaceDE w:val="0"/>
        <w:autoSpaceDN w:val="0"/>
        <w:adjustRightInd w:val="0"/>
        <w:rPr>
          <w:rFonts w:ascii="Times New Roman" w:hAnsi="Times New Roman"/>
          <w:b/>
          <w:sz w:val="28"/>
          <w:szCs w:val="28"/>
          <w:lang w:eastAsia="ru-RU"/>
        </w:rPr>
      </w:pPr>
      <w:r>
        <w:rPr>
          <w:rFonts w:ascii="Times New Roman" w:eastAsiaTheme="minorHAnsi" w:hAnsi="Times New Roman"/>
          <w:b/>
          <w:sz w:val="28"/>
          <w:szCs w:val="28"/>
        </w:rPr>
        <w:t>2</w:t>
      </w:r>
      <w:r w:rsidR="00E44154">
        <w:rPr>
          <w:rFonts w:ascii="Times New Roman" w:eastAsiaTheme="minorHAnsi" w:hAnsi="Times New Roman"/>
          <w:b/>
          <w:sz w:val="28"/>
          <w:szCs w:val="28"/>
        </w:rPr>
        <w:t>) </w:t>
      </w:r>
      <w:r w:rsidR="006C3F23" w:rsidRPr="006C3F23">
        <w:rPr>
          <w:rFonts w:ascii="Times New Roman" w:hAnsi="Times New Roman"/>
          <w:b/>
          <w:sz w:val="28"/>
          <w:szCs w:val="28"/>
          <w:lang w:eastAsia="ru-RU"/>
        </w:rPr>
        <w:t xml:space="preserve">Подпункт </w:t>
      </w:r>
      <w:r w:rsidR="00E76B77">
        <w:rPr>
          <w:rFonts w:ascii="Times New Roman" w:hAnsi="Times New Roman"/>
          <w:b/>
          <w:sz w:val="28"/>
          <w:szCs w:val="28"/>
          <w:lang w:eastAsia="ru-RU"/>
        </w:rPr>
        <w:t>3</w:t>
      </w:r>
      <w:r w:rsidR="006C3F23" w:rsidRPr="006C3F23">
        <w:rPr>
          <w:rFonts w:ascii="Times New Roman" w:hAnsi="Times New Roman"/>
          <w:b/>
          <w:sz w:val="28"/>
          <w:szCs w:val="28"/>
          <w:lang w:eastAsia="ru-RU"/>
        </w:rPr>
        <w:t xml:space="preserve"> пункта 1 Проекта. </w:t>
      </w:r>
    </w:p>
    <w:p w:rsidR="003C4C23" w:rsidRDefault="003C4C23" w:rsidP="00D23D81">
      <w:pPr>
        <w:autoSpaceDE w:val="0"/>
        <w:autoSpaceDN w:val="0"/>
        <w:adjustRightInd w:val="0"/>
        <w:rPr>
          <w:rFonts w:ascii="Times New Roman" w:eastAsiaTheme="minorHAnsi" w:hAnsi="Times New Roman"/>
          <w:sz w:val="28"/>
          <w:szCs w:val="28"/>
        </w:rPr>
      </w:pPr>
      <w:r w:rsidRPr="003C4C23">
        <w:rPr>
          <w:rFonts w:ascii="Times New Roman" w:eastAsiaTheme="minorHAnsi" w:hAnsi="Times New Roman"/>
          <w:sz w:val="28"/>
          <w:szCs w:val="28"/>
        </w:rPr>
        <w:t>Федеральным законом № 104-ФЗ</w:t>
      </w:r>
      <w:r>
        <w:rPr>
          <w:rFonts w:ascii="Times New Roman" w:eastAsiaTheme="minorHAnsi" w:hAnsi="Times New Roman"/>
          <w:sz w:val="28"/>
          <w:szCs w:val="28"/>
        </w:rPr>
        <w:t xml:space="preserve"> внесены изменения в часть 11 статьи 4 Федерального закона</w:t>
      </w:r>
      <w:r w:rsidR="005740C9">
        <w:rPr>
          <w:rFonts w:ascii="Times New Roman" w:eastAsiaTheme="minorHAnsi" w:hAnsi="Times New Roman"/>
          <w:sz w:val="28"/>
          <w:szCs w:val="28"/>
        </w:rPr>
        <w:t xml:space="preserve"> № 223-ФЗ</w:t>
      </w:r>
      <w:r>
        <w:rPr>
          <w:rFonts w:ascii="Times New Roman" w:eastAsiaTheme="minorHAnsi" w:hAnsi="Times New Roman"/>
          <w:sz w:val="28"/>
          <w:szCs w:val="28"/>
        </w:rPr>
        <w:t>.</w:t>
      </w:r>
    </w:p>
    <w:p w:rsidR="003C4C23" w:rsidRDefault="003C4C23" w:rsidP="00D23D81">
      <w:pPr>
        <w:autoSpaceDE w:val="0"/>
        <w:autoSpaceDN w:val="0"/>
        <w:adjustRightInd w:val="0"/>
        <w:rPr>
          <w:rFonts w:ascii="Times New Roman" w:hAnsi="Times New Roman"/>
          <w:sz w:val="28"/>
          <w:szCs w:val="28"/>
          <w:lang w:eastAsia="ru-RU"/>
        </w:rPr>
      </w:pPr>
      <w:r>
        <w:rPr>
          <w:rFonts w:ascii="Times New Roman" w:eastAsiaTheme="minorHAnsi" w:hAnsi="Times New Roman"/>
          <w:sz w:val="28"/>
          <w:szCs w:val="28"/>
        </w:rPr>
        <w:t xml:space="preserve">В целях приведения Типового положения в соответствие с Федеральным законом № </w:t>
      </w:r>
      <w:r w:rsidR="00930D0D">
        <w:rPr>
          <w:rFonts w:ascii="Times New Roman" w:eastAsiaTheme="minorHAnsi" w:hAnsi="Times New Roman"/>
          <w:sz w:val="28"/>
          <w:szCs w:val="28"/>
        </w:rPr>
        <w:t>223</w:t>
      </w:r>
      <w:r>
        <w:rPr>
          <w:rFonts w:ascii="Times New Roman" w:eastAsiaTheme="minorHAnsi" w:hAnsi="Times New Roman"/>
          <w:sz w:val="28"/>
          <w:szCs w:val="28"/>
        </w:rPr>
        <w:t>-ФЗ Проектом пред</w:t>
      </w:r>
      <w:r w:rsidR="00D73EAA">
        <w:rPr>
          <w:rFonts w:ascii="Times New Roman" w:eastAsiaTheme="minorHAnsi" w:hAnsi="Times New Roman"/>
          <w:sz w:val="28"/>
          <w:szCs w:val="28"/>
        </w:rPr>
        <w:t xml:space="preserve">лагается внести </w:t>
      </w:r>
      <w:r>
        <w:rPr>
          <w:rFonts w:ascii="Times New Roman" w:eastAsiaTheme="minorHAnsi" w:hAnsi="Times New Roman"/>
          <w:sz w:val="28"/>
          <w:szCs w:val="28"/>
        </w:rPr>
        <w:t xml:space="preserve">изменения, дополнив пункт 4.2.9. Типового положения словами </w:t>
      </w:r>
      <w:r w:rsidR="00D43FB2" w:rsidRPr="00826CE7">
        <w:rPr>
          <w:rFonts w:ascii="Times New Roman" w:hAnsi="Times New Roman"/>
          <w:sz w:val="28"/>
          <w:szCs w:val="28"/>
          <w:lang w:eastAsia="ru-RU"/>
        </w:rPr>
        <w:t>«</w:t>
      </w:r>
      <w:r w:rsidR="00D43FB2" w:rsidRPr="00826CE7">
        <w:rPr>
          <w:rFonts w:ascii="Times New Roman" w:eastAsia="Times New Roman" w:hAnsi="Times New Roman"/>
          <w:sz w:val="28"/>
          <w:szCs w:val="28"/>
          <w:lang w:eastAsia="ru-RU"/>
        </w:rPr>
        <w:t>на официальном сайте, за исключением случаев, предусмотренных</w:t>
      </w:r>
      <w:r w:rsidR="00D43FB2">
        <w:rPr>
          <w:rFonts w:ascii="Times New Roman" w:eastAsia="Times New Roman" w:hAnsi="Times New Roman"/>
          <w:sz w:val="28"/>
          <w:szCs w:val="28"/>
          <w:lang w:eastAsia="ru-RU"/>
        </w:rPr>
        <w:t xml:space="preserve"> </w:t>
      </w:r>
      <w:r w:rsidR="00D43FB2" w:rsidRPr="00826CE7">
        <w:rPr>
          <w:rFonts w:ascii="Times New Roman" w:eastAsia="Times New Roman" w:hAnsi="Times New Roman"/>
          <w:sz w:val="28"/>
          <w:szCs w:val="28"/>
          <w:lang w:eastAsia="ru-RU"/>
        </w:rPr>
        <w:t>Федеральным законом</w:t>
      </w:r>
      <w:r w:rsidR="00E74FF3">
        <w:rPr>
          <w:rFonts w:ascii="Times New Roman" w:eastAsia="Times New Roman" w:hAnsi="Times New Roman"/>
          <w:sz w:val="28"/>
          <w:szCs w:val="28"/>
          <w:lang w:eastAsia="ru-RU"/>
        </w:rPr>
        <w:t xml:space="preserve"> </w:t>
      </w:r>
      <w:r w:rsidR="00D43FB2">
        <w:rPr>
          <w:rFonts w:ascii="Times New Roman" w:eastAsia="Times New Roman" w:hAnsi="Times New Roman"/>
          <w:sz w:val="28"/>
          <w:szCs w:val="28"/>
          <w:lang w:eastAsia="ru-RU"/>
        </w:rPr>
        <w:t>№ 223-ФЗ</w:t>
      </w:r>
      <w:r w:rsidR="00D43FB2" w:rsidRPr="00826CE7">
        <w:rPr>
          <w:rFonts w:ascii="Times New Roman" w:eastAsia="Times New Roman" w:hAnsi="Times New Roman"/>
          <w:sz w:val="28"/>
          <w:szCs w:val="28"/>
          <w:lang w:eastAsia="ru-RU"/>
        </w:rPr>
        <w:t>,</w:t>
      </w:r>
      <w:r w:rsidR="00D43FB2" w:rsidRPr="00826CE7">
        <w:rPr>
          <w:rFonts w:ascii="Times New Roman" w:hAnsi="Times New Roman"/>
          <w:sz w:val="28"/>
          <w:szCs w:val="28"/>
          <w:lang w:eastAsia="ru-RU"/>
        </w:rPr>
        <w:t>»</w:t>
      </w:r>
      <w:r w:rsidR="00D43FB2">
        <w:rPr>
          <w:rFonts w:ascii="Times New Roman" w:hAnsi="Times New Roman"/>
          <w:sz w:val="28"/>
          <w:szCs w:val="28"/>
          <w:lang w:eastAsia="ru-RU"/>
        </w:rPr>
        <w:t>.</w:t>
      </w:r>
    </w:p>
    <w:p w:rsidR="00D23D81" w:rsidRDefault="008526CD" w:rsidP="00D23D81">
      <w:pPr>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3</w:t>
      </w:r>
      <w:r w:rsidR="006C3F23">
        <w:rPr>
          <w:rFonts w:ascii="Times New Roman" w:eastAsiaTheme="minorHAnsi" w:hAnsi="Times New Roman"/>
          <w:b/>
          <w:sz w:val="28"/>
          <w:szCs w:val="28"/>
        </w:rPr>
        <w:t xml:space="preserve">) Подпункт </w:t>
      </w:r>
      <w:r w:rsidR="00E76B77">
        <w:rPr>
          <w:rFonts w:ascii="Times New Roman" w:eastAsiaTheme="minorHAnsi" w:hAnsi="Times New Roman"/>
          <w:b/>
          <w:sz w:val="28"/>
          <w:szCs w:val="28"/>
        </w:rPr>
        <w:t>4</w:t>
      </w:r>
      <w:r w:rsidR="00B14381">
        <w:rPr>
          <w:rFonts w:ascii="Times New Roman" w:eastAsiaTheme="minorHAnsi" w:hAnsi="Times New Roman"/>
          <w:b/>
          <w:sz w:val="28"/>
          <w:szCs w:val="28"/>
        </w:rPr>
        <w:t xml:space="preserve"> </w:t>
      </w:r>
      <w:r w:rsidR="00D23D81">
        <w:rPr>
          <w:rFonts w:ascii="Times New Roman" w:eastAsiaTheme="minorHAnsi" w:hAnsi="Times New Roman"/>
          <w:b/>
          <w:sz w:val="28"/>
          <w:szCs w:val="28"/>
        </w:rPr>
        <w:t>пункта 1 Проекта</w:t>
      </w:r>
      <w:r w:rsidR="0003272D" w:rsidRPr="00AD68D9">
        <w:rPr>
          <w:rFonts w:ascii="Times New Roman" w:eastAsiaTheme="minorHAnsi" w:hAnsi="Times New Roman"/>
          <w:b/>
          <w:sz w:val="28"/>
          <w:szCs w:val="28"/>
        </w:rPr>
        <w:t>.</w:t>
      </w:r>
    </w:p>
    <w:p w:rsidR="00D43FB2" w:rsidRDefault="00D43FB2" w:rsidP="00D43FB2">
      <w:pPr>
        <w:autoSpaceDE w:val="0"/>
        <w:autoSpaceDN w:val="0"/>
        <w:adjustRightInd w:val="0"/>
        <w:rPr>
          <w:rFonts w:ascii="Times New Roman" w:eastAsiaTheme="minorHAnsi" w:hAnsi="Times New Roman"/>
          <w:sz w:val="28"/>
          <w:szCs w:val="28"/>
        </w:rPr>
      </w:pPr>
      <w:r w:rsidRPr="003C4C23">
        <w:rPr>
          <w:rFonts w:ascii="Times New Roman" w:eastAsiaTheme="minorHAnsi" w:hAnsi="Times New Roman"/>
          <w:sz w:val="28"/>
          <w:szCs w:val="28"/>
        </w:rPr>
        <w:t>Федеральным законом № 104-ФЗ</w:t>
      </w:r>
      <w:r>
        <w:rPr>
          <w:rFonts w:ascii="Times New Roman" w:eastAsiaTheme="minorHAnsi" w:hAnsi="Times New Roman"/>
          <w:sz w:val="28"/>
          <w:szCs w:val="28"/>
        </w:rPr>
        <w:t xml:space="preserve"> внесены изменения в часть 1 статьи 3.5 Федерального закона № 223-ФЗ.</w:t>
      </w:r>
    </w:p>
    <w:p w:rsidR="00D43FB2" w:rsidRDefault="00D43FB2" w:rsidP="006A14D0">
      <w:pPr>
        <w:autoSpaceDE w:val="0"/>
        <w:autoSpaceDN w:val="0"/>
        <w:adjustRightInd w:val="0"/>
        <w:rPr>
          <w:rFonts w:ascii="Times New Roman" w:hAnsi="Times New Roman"/>
          <w:sz w:val="28"/>
          <w:szCs w:val="28"/>
        </w:rPr>
      </w:pPr>
      <w:r>
        <w:rPr>
          <w:rFonts w:ascii="Times New Roman" w:eastAsiaTheme="minorHAnsi" w:hAnsi="Times New Roman"/>
          <w:sz w:val="28"/>
          <w:szCs w:val="28"/>
        </w:rPr>
        <w:t xml:space="preserve">В целях приведения Типового положения в соответствие с Федеральным законом № </w:t>
      </w:r>
      <w:r w:rsidR="00972202">
        <w:rPr>
          <w:rFonts w:ascii="Times New Roman" w:eastAsiaTheme="minorHAnsi" w:hAnsi="Times New Roman"/>
          <w:sz w:val="28"/>
          <w:szCs w:val="28"/>
        </w:rPr>
        <w:t>223</w:t>
      </w:r>
      <w:r>
        <w:rPr>
          <w:rFonts w:ascii="Times New Roman" w:eastAsiaTheme="minorHAnsi" w:hAnsi="Times New Roman"/>
          <w:sz w:val="28"/>
          <w:szCs w:val="28"/>
        </w:rPr>
        <w:t xml:space="preserve">-ФЗ Проектом предлагается внести соответствующие изменения, дополнив пункт 4.5.1. Типового положения словами </w:t>
      </w:r>
      <w:r w:rsidRPr="00D43FB2">
        <w:rPr>
          <w:rFonts w:ascii="Times New Roman" w:eastAsiaTheme="minorHAnsi" w:hAnsi="Times New Roman"/>
          <w:sz w:val="28"/>
          <w:szCs w:val="28"/>
        </w:rPr>
        <w:t>«</w:t>
      </w:r>
      <w:r w:rsidRPr="00D43FB2">
        <w:rPr>
          <w:rFonts w:ascii="Times New Roman" w:hAnsi="Times New Roman"/>
          <w:sz w:val="28"/>
          <w:szCs w:val="28"/>
        </w:rPr>
        <w:t>,</w:t>
      </w:r>
      <w:r w:rsidRPr="00D43FB2">
        <w:rPr>
          <w:rFonts w:ascii="Times New Roman" w:eastAsiaTheme="minorHAnsi" w:hAnsi="Times New Roman"/>
          <w:b/>
          <w:bCs/>
          <w:sz w:val="28"/>
          <w:szCs w:val="28"/>
        </w:rPr>
        <w:t xml:space="preserve"> </w:t>
      </w:r>
      <w:r w:rsidRPr="00D43FB2">
        <w:rPr>
          <w:rFonts w:ascii="Times New Roman" w:eastAsiaTheme="minorHAnsi" w:hAnsi="Times New Roman"/>
          <w:bCs/>
          <w:sz w:val="28"/>
          <w:szCs w:val="28"/>
        </w:rPr>
        <w:t xml:space="preserve">или если закупка проводится в случаях, определенных Правительством Российской Федерации в соответствии с </w:t>
      </w:r>
      <w:hyperlink r:id="rId8" w:history="1">
        <w:r w:rsidRPr="00D43FB2">
          <w:rPr>
            <w:rFonts w:ascii="Times New Roman" w:eastAsiaTheme="minorHAnsi" w:hAnsi="Times New Roman"/>
            <w:bCs/>
            <w:sz w:val="28"/>
            <w:szCs w:val="28"/>
          </w:rPr>
          <w:t>частью 16 статьи 4</w:t>
        </w:r>
      </w:hyperlink>
      <w:r w:rsidRPr="00D43FB2">
        <w:rPr>
          <w:rFonts w:ascii="Times New Roman" w:eastAsiaTheme="minorHAnsi" w:hAnsi="Times New Roman"/>
          <w:bCs/>
          <w:sz w:val="28"/>
          <w:szCs w:val="28"/>
        </w:rPr>
        <w:t xml:space="preserve"> Федерального закона </w:t>
      </w:r>
      <w:r w:rsidR="00D869A8">
        <w:rPr>
          <w:rFonts w:ascii="Times New Roman" w:eastAsiaTheme="minorHAnsi" w:hAnsi="Times New Roman"/>
          <w:bCs/>
          <w:sz w:val="28"/>
          <w:szCs w:val="28"/>
        </w:rPr>
        <w:t xml:space="preserve">                           </w:t>
      </w:r>
      <w:r w:rsidRPr="00D43FB2">
        <w:rPr>
          <w:rFonts w:ascii="Times New Roman" w:eastAsiaTheme="minorHAnsi" w:hAnsi="Times New Roman"/>
          <w:bCs/>
          <w:sz w:val="28"/>
          <w:szCs w:val="28"/>
        </w:rPr>
        <w:t>№ 223-ФЗ.»</w:t>
      </w:r>
      <w:r>
        <w:rPr>
          <w:rFonts w:ascii="Times New Roman" w:eastAsiaTheme="minorHAnsi" w:hAnsi="Times New Roman"/>
          <w:bCs/>
          <w:sz w:val="28"/>
          <w:szCs w:val="28"/>
        </w:rPr>
        <w:t>.</w:t>
      </w:r>
    </w:p>
    <w:p w:rsidR="00485CF7" w:rsidRDefault="00485CF7" w:rsidP="006A14D0">
      <w:pPr>
        <w:autoSpaceDE w:val="0"/>
        <w:autoSpaceDN w:val="0"/>
        <w:adjustRightInd w:val="0"/>
        <w:rPr>
          <w:rFonts w:ascii="Times New Roman" w:hAnsi="Times New Roman"/>
          <w:sz w:val="28"/>
          <w:szCs w:val="28"/>
        </w:rPr>
      </w:pPr>
      <w:r>
        <w:rPr>
          <w:rFonts w:ascii="Times New Roman" w:hAnsi="Times New Roman"/>
          <w:sz w:val="28"/>
          <w:szCs w:val="28"/>
        </w:rPr>
        <w:lastRenderedPageBreak/>
        <w:t>Проектом предусматривается вступление в силу</w:t>
      </w:r>
      <w:r w:rsidR="00D43FB2">
        <w:rPr>
          <w:rFonts w:ascii="Times New Roman" w:hAnsi="Times New Roman"/>
          <w:sz w:val="28"/>
          <w:szCs w:val="28"/>
        </w:rPr>
        <w:t xml:space="preserve"> вышеуказанных положений с 01.04.2023</w:t>
      </w:r>
      <w:r>
        <w:rPr>
          <w:rFonts w:ascii="Times New Roman" w:hAnsi="Times New Roman"/>
          <w:sz w:val="28"/>
          <w:szCs w:val="28"/>
        </w:rPr>
        <w:t xml:space="preserve"> г.</w:t>
      </w:r>
    </w:p>
    <w:p w:rsidR="0003272D" w:rsidRDefault="008526CD" w:rsidP="00D23D81">
      <w:pPr>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4</w:t>
      </w:r>
      <w:r w:rsidR="00D23D81" w:rsidRPr="00C11626">
        <w:rPr>
          <w:rFonts w:ascii="Times New Roman" w:eastAsiaTheme="minorHAnsi" w:hAnsi="Times New Roman"/>
          <w:b/>
          <w:sz w:val="28"/>
          <w:szCs w:val="28"/>
        </w:rPr>
        <w:t>)</w:t>
      </w:r>
      <w:r w:rsidR="00D23D81" w:rsidRPr="00C11626">
        <w:rPr>
          <w:rFonts w:ascii="Times New Roman" w:eastAsiaTheme="minorHAnsi" w:hAnsi="Times New Roman"/>
          <w:sz w:val="28"/>
          <w:szCs w:val="28"/>
        </w:rPr>
        <w:t> </w:t>
      </w:r>
      <w:r w:rsidR="00BF3238" w:rsidRPr="00C11626">
        <w:rPr>
          <w:rFonts w:ascii="Times New Roman" w:eastAsiaTheme="minorHAnsi" w:hAnsi="Times New Roman"/>
          <w:b/>
          <w:sz w:val="28"/>
          <w:szCs w:val="28"/>
        </w:rPr>
        <w:t xml:space="preserve">Подпункт </w:t>
      </w:r>
      <w:r w:rsidR="00E76B77">
        <w:rPr>
          <w:rFonts w:ascii="Times New Roman" w:eastAsiaTheme="minorHAnsi" w:hAnsi="Times New Roman"/>
          <w:b/>
          <w:sz w:val="28"/>
          <w:szCs w:val="28"/>
        </w:rPr>
        <w:t>5</w:t>
      </w:r>
      <w:r w:rsidR="00D23D81" w:rsidRPr="00C11626">
        <w:rPr>
          <w:rFonts w:ascii="Times New Roman" w:eastAsiaTheme="minorHAnsi" w:hAnsi="Times New Roman"/>
          <w:b/>
          <w:sz w:val="28"/>
          <w:szCs w:val="28"/>
        </w:rPr>
        <w:t xml:space="preserve"> пункта 1 П</w:t>
      </w:r>
      <w:r w:rsidR="0003272D" w:rsidRPr="00C11626">
        <w:rPr>
          <w:rFonts w:ascii="Times New Roman" w:eastAsiaTheme="minorHAnsi" w:hAnsi="Times New Roman"/>
          <w:b/>
          <w:sz w:val="28"/>
          <w:szCs w:val="28"/>
        </w:rPr>
        <w:t>роекта.</w:t>
      </w:r>
    </w:p>
    <w:p w:rsidR="00D43FB2" w:rsidRDefault="00D43FB2" w:rsidP="00D43FB2">
      <w:pPr>
        <w:autoSpaceDE w:val="0"/>
        <w:autoSpaceDN w:val="0"/>
        <w:adjustRightInd w:val="0"/>
        <w:rPr>
          <w:rFonts w:ascii="Times New Roman" w:eastAsiaTheme="minorHAnsi" w:hAnsi="Times New Roman"/>
          <w:sz w:val="28"/>
          <w:szCs w:val="28"/>
        </w:rPr>
      </w:pPr>
      <w:r w:rsidRPr="003C4C23">
        <w:rPr>
          <w:rFonts w:ascii="Times New Roman" w:eastAsiaTheme="minorHAnsi" w:hAnsi="Times New Roman"/>
          <w:sz w:val="28"/>
          <w:szCs w:val="28"/>
        </w:rPr>
        <w:t>Федеральным законом № 104-ФЗ</w:t>
      </w:r>
      <w:r>
        <w:rPr>
          <w:rFonts w:ascii="Times New Roman" w:eastAsiaTheme="minorHAnsi" w:hAnsi="Times New Roman"/>
          <w:sz w:val="28"/>
          <w:szCs w:val="28"/>
        </w:rPr>
        <w:t xml:space="preserve"> внесены изменения в часть 3 статьи 3.5 Федерального закона № 223-ФЗ.</w:t>
      </w:r>
    </w:p>
    <w:p w:rsidR="00D43FB2" w:rsidRDefault="00D43FB2" w:rsidP="00D43FB2">
      <w:pPr>
        <w:autoSpaceDE w:val="0"/>
        <w:autoSpaceDN w:val="0"/>
        <w:adjustRightInd w:val="0"/>
        <w:rPr>
          <w:rFonts w:ascii="Times New Roman" w:eastAsiaTheme="minorHAnsi" w:hAnsi="Times New Roman"/>
          <w:b/>
          <w:sz w:val="28"/>
          <w:szCs w:val="28"/>
        </w:rPr>
      </w:pPr>
      <w:r>
        <w:rPr>
          <w:rFonts w:ascii="Times New Roman" w:eastAsiaTheme="minorHAnsi" w:hAnsi="Times New Roman"/>
          <w:sz w:val="28"/>
          <w:szCs w:val="28"/>
        </w:rPr>
        <w:t xml:space="preserve">В целях приведения Типового положения в соответствие с Федеральным законом № </w:t>
      </w:r>
      <w:r w:rsidR="00930D0D">
        <w:rPr>
          <w:rFonts w:ascii="Times New Roman" w:eastAsiaTheme="minorHAnsi" w:hAnsi="Times New Roman"/>
          <w:sz w:val="28"/>
          <w:szCs w:val="28"/>
        </w:rPr>
        <w:t>223</w:t>
      </w:r>
      <w:r>
        <w:rPr>
          <w:rFonts w:ascii="Times New Roman" w:eastAsiaTheme="minorHAnsi" w:hAnsi="Times New Roman"/>
          <w:sz w:val="28"/>
          <w:szCs w:val="28"/>
        </w:rPr>
        <w:t xml:space="preserve">-ФЗ Проектом предлагается внести соответствующие изменения, дополнив пункт 4.5.3. Типового положения словами </w:t>
      </w:r>
      <w:r w:rsidRPr="00D43FB2">
        <w:rPr>
          <w:rFonts w:ascii="Times New Roman" w:eastAsiaTheme="minorHAnsi" w:hAnsi="Times New Roman"/>
          <w:sz w:val="28"/>
          <w:szCs w:val="28"/>
        </w:rPr>
        <w:t>«</w:t>
      </w:r>
      <w:r w:rsidRPr="00D43FB2">
        <w:rPr>
          <w:rFonts w:ascii="Times New Roman" w:eastAsiaTheme="minorHAnsi" w:hAnsi="Times New Roman"/>
          <w:bCs/>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p>
    <w:p w:rsidR="00D43FB2" w:rsidRDefault="00D43FB2" w:rsidP="00D43FB2">
      <w:pPr>
        <w:autoSpaceDE w:val="0"/>
        <w:autoSpaceDN w:val="0"/>
        <w:adjustRightInd w:val="0"/>
        <w:rPr>
          <w:rFonts w:ascii="Times New Roman" w:hAnsi="Times New Roman"/>
          <w:sz w:val="28"/>
          <w:szCs w:val="28"/>
        </w:rPr>
      </w:pPr>
      <w:r>
        <w:rPr>
          <w:rFonts w:ascii="Times New Roman" w:hAnsi="Times New Roman"/>
          <w:sz w:val="28"/>
          <w:szCs w:val="28"/>
        </w:rPr>
        <w:t>Проектом предусматривается вступление в силу вышеуказанных положений с 01.04.2023 г.</w:t>
      </w:r>
    </w:p>
    <w:p w:rsidR="00FB44C2" w:rsidRDefault="00D332EF" w:rsidP="00FB44C2">
      <w:pPr>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5</w:t>
      </w:r>
      <w:r w:rsidR="00FB44C2" w:rsidRPr="00C11626">
        <w:rPr>
          <w:rFonts w:ascii="Times New Roman" w:eastAsiaTheme="minorHAnsi" w:hAnsi="Times New Roman"/>
          <w:b/>
          <w:sz w:val="28"/>
          <w:szCs w:val="28"/>
        </w:rPr>
        <w:t>)</w:t>
      </w:r>
      <w:r w:rsidR="00FB44C2" w:rsidRPr="00C11626">
        <w:rPr>
          <w:rFonts w:ascii="Times New Roman" w:eastAsiaTheme="minorHAnsi" w:hAnsi="Times New Roman"/>
          <w:sz w:val="28"/>
          <w:szCs w:val="28"/>
        </w:rPr>
        <w:t> </w:t>
      </w:r>
      <w:r w:rsidR="00FB44C2" w:rsidRPr="00C11626">
        <w:rPr>
          <w:rFonts w:ascii="Times New Roman" w:eastAsiaTheme="minorHAnsi" w:hAnsi="Times New Roman"/>
          <w:b/>
          <w:sz w:val="28"/>
          <w:szCs w:val="28"/>
        </w:rPr>
        <w:t>Подпункт</w:t>
      </w:r>
      <w:r w:rsidR="00DB6C7F">
        <w:rPr>
          <w:rFonts w:ascii="Times New Roman" w:eastAsiaTheme="minorHAnsi" w:hAnsi="Times New Roman"/>
          <w:b/>
          <w:sz w:val="28"/>
          <w:szCs w:val="28"/>
        </w:rPr>
        <w:t>ы</w:t>
      </w:r>
      <w:r w:rsidR="00FB44C2" w:rsidRPr="00C11626">
        <w:rPr>
          <w:rFonts w:ascii="Times New Roman" w:eastAsiaTheme="minorHAnsi" w:hAnsi="Times New Roman"/>
          <w:b/>
          <w:sz w:val="28"/>
          <w:szCs w:val="28"/>
        </w:rPr>
        <w:t xml:space="preserve"> </w:t>
      </w:r>
      <w:r w:rsidR="00E76B77">
        <w:rPr>
          <w:rFonts w:ascii="Times New Roman" w:eastAsiaTheme="minorHAnsi" w:hAnsi="Times New Roman"/>
          <w:b/>
          <w:sz w:val="28"/>
          <w:szCs w:val="28"/>
        </w:rPr>
        <w:t>6</w:t>
      </w:r>
      <w:r>
        <w:rPr>
          <w:rFonts w:ascii="Times New Roman" w:eastAsiaTheme="minorHAnsi" w:hAnsi="Times New Roman"/>
          <w:b/>
          <w:sz w:val="28"/>
          <w:szCs w:val="28"/>
        </w:rPr>
        <w:t>-</w:t>
      </w:r>
      <w:r w:rsidR="00E76B77">
        <w:rPr>
          <w:rFonts w:ascii="Times New Roman" w:eastAsiaTheme="minorHAnsi" w:hAnsi="Times New Roman"/>
          <w:b/>
          <w:sz w:val="28"/>
          <w:szCs w:val="28"/>
        </w:rPr>
        <w:t>8</w:t>
      </w:r>
      <w:r w:rsidR="00FB44C2" w:rsidRPr="00C11626">
        <w:rPr>
          <w:rFonts w:ascii="Times New Roman" w:eastAsiaTheme="minorHAnsi" w:hAnsi="Times New Roman"/>
          <w:b/>
          <w:sz w:val="28"/>
          <w:szCs w:val="28"/>
        </w:rPr>
        <w:t xml:space="preserve"> пункта 1 Проекта.</w:t>
      </w:r>
    </w:p>
    <w:p w:rsidR="00FB44C2" w:rsidRPr="00FB44C2" w:rsidRDefault="00524CB5" w:rsidP="00FB44C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Феде</w:t>
      </w:r>
      <w:r w:rsidR="00DB6C7F">
        <w:rPr>
          <w:rFonts w:ascii="Times New Roman" w:eastAsiaTheme="minorHAnsi" w:hAnsi="Times New Roman"/>
          <w:sz w:val="28"/>
          <w:szCs w:val="28"/>
        </w:rPr>
        <w:t>ральным законом № 109-ФЗ в часть</w:t>
      </w:r>
      <w:r>
        <w:rPr>
          <w:rFonts w:ascii="Times New Roman" w:eastAsiaTheme="minorHAnsi" w:hAnsi="Times New Roman"/>
          <w:sz w:val="28"/>
          <w:szCs w:val="28"/>
        </w:rPr>
        <w:t xml:space="preserve"> 9 статьи 4 Федерального закона № 223-ФЗ внесены изменения</w:t>
      </w:r>
      <w:r w:rsidR="00740AC1">
        <w:rPr>
          <w:rFonts w:ascii="Times New Roman" w:eastAsiaTheme="minorHAnsi" w:hAnsi="Times New Roman"/>
          <w:sz w:val="28"/>
          <w:szCs w:val="28"/>
        </w:rPr>
        <w:t>,</w:t>
      </w:r>
      <w:r>
        <w:rPr>
          <w:rFonts w:ascii="Times New Roman" w:eastAsiaTheme="minorHAnsi" w:hAnsi="Times New Roman"/>
          <w:sz w:val="28"/>
          <w:szCs w:val="28"/>
        </w:rPr>
        <w:t xml:space="preserve"> согласно которым с 01.07.2022 в извещении об осуществлении конкурентной закупки, помимо иных сведений, должны содержаться сведения о размере обеспечения заявки на участие в закупке, </w:t>
      </w:r>
      <w:r w:rsidRPr="00524CB5">
        <w:rPr>
          <w:rFonts w:ascii="Times New Roman" w:eastAsiaTheme="minorHAnsi" w:hAnsi="Times New Roman"/>
          <w:sz w:val="28"/>
          <w:szCs w:val="28"/>
        </w:rPr>
        <w:t>порядке и сроке его предоставления в случае установления требования обеспечения заявки на участие в закупке</w:t>
      </w:r>
      <w:r>
        <w:rPr>
          <w:rFonts w:ascii="Times New Roman" w:eastAsiaTheme="minorHAnsi" w:hAnsi="Times New Roman"/>
          <w:sz w:val="28"/>
          <w:szCs w:val="28"/>
        </w:rPr>
        <w:t xml:space="preserve"> и размере обеспечения исполнения договора</w:t>
      </w:r>
      <w:r w:rsidRPr="00524CB5">
        <w:rPr>
          <w:rFonts w:ascii="Times New Roman" w:eastAsiaTheme="minorHAnsi" w:hAnsi="Times New Roman"/>
          <w:sz w:val="28"/>
          <w:szCs w:val="28"/>
        </w:rPr>
        <w:t>, порядке и сроке его предоставления, а также основном обязательстве, исполнение которого обеспечивается (в случае установления требования обеспечения исполнения договора), и сроке</w:t>
      </w:r>
      <w:r w:rsidR="00740AC1">
        <w:rPr>
          <w:rFonts w:ascii="Times New Roman" w:eastAsiaTheme="minorHAnsi" w:hAnsi="Times New Roman"/>
          <w:sz w:val="28"/>
          <w:szCs w:val="28"/>
        </w:rPr>
        <w:t xml:space="preserve"> его исполнения.</w:t>
      </w:r>
    </w:p>
    <w:p w:rsidR="00F6238D" w:rsidRDefault="0003272D" w:rsidP="00F6238D">
      <w:pPr>
        <w:pStyle w:val="ConsPlusNormal"/>
        <w:ind w:firstLine="709"/>
        <w:contextualSpacing/>
        <w:jc w:val="both"/>
        <w:rPr>
          <w:rFonts w:ascii="Times New Roman" w:hAnsi="Times New Roman"/>
          <w:sz w:val="28"/>
          <w:szCs w:val="28"/>
        </w:rPr>
      </w:pPr>
      <w:r w:rsidRPr="00785BE4">
        <w:rPr>
          <w:rFonts w:ascii="Times New Roman" w:hAnsi="Times New Roman"/>
          <w:sz w:val="28"/>
          <w:szCs w:val="28"/>
        </w:rPr>
        <w:t xml:space="preserve">На основании изложенного, </w:t>
      </w:r>
      <w:r w:rsidR="00787472" w:rsidRPr="00785BE4">
        <w:rPr>
          <w:rFonts w:ascii="Times New Roman" w:hAnsi="Times New Roman"/>
          <w:sz w:val="28"/>
          <w:szCs w:val="28"/>
        </w:rPr>
        <w:t xml:space="preserve">Проектом </w:t>
      </w:r>
      <w:r w:rsidRPr="00785BE4">
        <w:rPr>
          <w:rFonts w:ascii="Times New Roman" w:hAnsi="Times New Roman"/>
          <w:sz w:val="28"/>
          <w:szCs w:val="28"/>
        </w:rPr>
        <w:t>предлагается</w:t>
      </w:r>
      <w:r w:rsidR="00740AC1">
        <w:rPr>
          <w:rFonts w:ascii="Times New Roman" w:hAnsi="Times New Roman"/>
          <w:sz w:val="28"/>
          <w:szCs w:val="28"/>
        </w:rPr>
        <w:t xml:space="preserve"> дополнить пункт 4.7.1. </w:t>
      </w:r>
      <w:r w:rsidR="002C6729">
        <w:rPr>
          <w:rFonts w:ascii="Times New Roman" w:hAnsi="Times New Roman"/>
          <w:sz w:val="28"/>
          <w:szCs w:val="28"/>
        </w:rPr>
        <w:t xml:space="preserve">Типового положения </w:t>
      </w:r>
      <w:r w:rsidR="00740AC1">
        <w:rPr>
          <w:rFonts w:ascii="Times New Roman" w:hAnsi="Times New Roman"/>
          <w:sz w:val="28"/>
          <w:szCs w:val="28"/>
        </w:rPr>
        <w:t>словами «извещ</w:t>
      </w:r>
      <w:r w:rsidR="00DB6C7F">
        <w:rPr>
          <w:rFonts w:ascii="Times New Roman" w:hAnsi="Times New Roman"/>
          <w:sz w:val="28"/>
          <w:szCs w:val="28"/>
        </w:rPr>
        <w:t>ении об осуществлении закупки,», подпункты 10 и 11 пункта 6.1.2. Типового положения изложить в новой редакции.</w:t>
      </w:r>
    </w:p>
    <w:p w:rsidR="00740AC1" w:rsidRDefault="00D332EF" w:rsidP="00D332EF">
      <w:pPr>
        <w:autoSpaceDE w:val="0"/>
        <w:autoSpaceDN w:val="0"/>
        <w:adjustRightInd w:val="0"/>
        <w:rPr>
          <w:rFonts w:ascii="Times New Roman" w:hAnsi="Times New Roman"/>
          <w:b/>
          <w:sz w:val="28"/>
          <w:szCs w:val="28"/>
        </w:rPr>
      </w:pPr>
      <w:r>
        <w:rPr>
          <w:rFonts w:ascii="Times New Roman" w:hAnsi="Times New Roman"/>
          <w:b/>
          <w:sz w:val="28"/>
          <w:szCs w:val="28"/>
        </w:rPr>
        <w:t>6</w:t>
      </w:r>
      <w:r w:rsidR="00D73EAA" w:rsidRPr="00D73EAA">
        <w:rPr>
          <w:rFonts w:ascii="Times New Roman" w:hAnsi="Times New Roman"/>
          <w:b/>
          <w:sz w:val="28"/>
          <w:szCs w:val="28"/>
        </w:rPr>
        <w:t xml:space="preserve">) </w:t>
      </w:r>
      <w:r w:rsidR="000E371D">
        <w:rPr>
          <w:rFonts w:ascii="Times New Roman" w:hAnsi="Times New Roman"/>
          <w:b/>
          <w:sz w:val="28"/>
          <w:szCs w:val="28"/>
        </w:rPr>
        <w:t xml:space="preserve">Подпункт </w:t>
      </w:r>
      <w:r w:rsidR="00E76B77">
        <w:rPr>
          <w:rFonts w:ascii="Times New Roman" w:hAnsi="Times New Roman"/>
          <w:b/>
          <w:sz w:val="28"/>
          <w:szCs w:val="28"/>
        </w:rPr>
        <w:t>9</w:t>
      </w:r>
      <w:r w:rsidR="00DB6C7F" w:rsidRPr="00DB6C7F">
        <w:rPr>
          <w:rFonts w:ascii="Times New Roman" w:hAnsi="Times New Roman"/>
          <w:b/>
          <w:sz w:val="28"/>
          <w:szCs w:val="28"/>
        </w:rPr>
        <w:t xml:space="preserve"> пункта 1 Проекта.</w:t>
      </w:r>
    </w:p>
    <w:p w:rsidR="00DB6C7F" w:rsidRDefault="00DB6C7F" w:rsidP="00F6238D">
      <w:pPr>
        <w:pStyle w:val="ConsPlusNormal"/>
        <w:ind w:firstLine="709"/>
        <w:contextualSpacing/>
        <w:jc w:val="both"/>
        <w:rPr>
          <w:rFonts w:ascii="Times New Roman" w:eastAsiaTheme="minorHAnsi" w:hAnsi="Times New Roman"/>
          <w:bCs/>
          <w:sz w:val="28"/>
          <w:szCs w:val="28"/>
        </w:rPr>
      </w:pPr>
      <w:r>
        <w:rPr>
          <w:rFonts w:ascii="Times New Roman" w:hAnsi="Times New Roman"/>
          <w:sz w:val="28"/>
          <w:szCs w:val="28"/>
        </w:rPr>
        <w:t xml:space="preserve">Федеральным законом № 104-ФЗ в пункте 2 части 6.1 статьи 3 Федерального закона № 223-ФЗ слова «наименование страны происхождения товара,» исключены, таким образом, в целях приведения Типового положения в соответствие с Федеральным законом № </w:t>
      </w:r>
      <w:r w:rsidR="002C6729">
        <w:rPr>
          <w:rFonts w:ascii="Times New Roman" w:hAnsi="Times New Roman"/>
          <w:sz w:val="28"/>
          <w:szCs w:val="28"/>
        </w:rPr>
        <w:t>223</w:t>
      </w:r>
      <w:r>
        <w:rPr>
          <w:rFonts w:ascii="Times New Roman" w:hAnsi="Times New Roman"/>
          <w:sz w:val="28"/>
          <w:szCs w:val="28"/>
        </w:rPr>
        <w:t>-ФЗ Проектом предлагается</w:t>
      </w:r>
      <w:r w:rsidRPr="00DB6C7F">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в подпункте 2 пункта 6.2.1. Типового положения </w:t>
      </w:r>
      <w:r w:rsidR="002C6729">
        <w:rPr>
          <w:rFonts w:ascii="Times New Roman" w:eastAsiaTheme="minorHAnsi" w:hAnsi="Times New Roman"/>
          <w:bCs/>
          <w:sz w:val="28"/>
          <w:szCs w:val="28"/>
        </w:rPr>
        <w:t>слова «наименование страны происхождения товара» исключить</w:t>
      </w:r>
      <w:r>
        <w:rPr>
          <w:rFonts w:ascii="Times New Roman" w:eastAsiaTheme="minorHAnsi" w:hAnsi="Times New Roman"/>
          <w:bCs/>
          <w:sz w:val="28"/>
          <w:szCs w:val="28"/>
        </w:rPr>
        <w:t>.</w:t>
      </w:r>
    </w:p>
    <w:p w:rsidR="00740AC1" w:rsidRDefault="00D332EF" w:rsidP="00F6238D">
      <w:pPr>
        <w:pStyle w:val="ConsPlusNormal"/>
        <w:ind w:firstLine="709"/>
        <w:contextualSpacing/>
        <w:jc w:val="both"/>
        <w:rPr>
          <w:rFonts w:ascii="Times New Roman" w:hAnsi="Times New Roman"/>
          <w:b/>
          <w:sz w:val="28"/>
          <w:szCs w:val="28"/>
        </w:rPr>
      </w:pPr>
      <w:r>
        <w:rPr>
          <w:rFonts w:ascii="Times New Roman" w:hAnsi="Times New Roman"/>
          <w:b/>
          <w:sz w:val="28"/>
          <w:szCs w:val="28"/>
        </w:rPr>
        <w:t xml:space="preserve">7) Подпункты </w:t>
      </w:r>
      <w:r w:rsidR="00E76B77">
        <w:rPr>
          <w:rFonts w:ascii="Times New Roman" w:hAnsi="Times New Roman"/>
          <w:b/>
          <w:sz w:val="28"/>
          <w:szCs w:val="28"/>
        </w:rPr>
        <w:t>10</w:t>
      </w:r>
      <w:r w:rsidR="00DB6C7F" w:rsidRPr="00DB6C7F">
        <w:rPr>
          <w:rFonts w:ascii="Times New Roman" w:hAnsi="Times New Roman"/>
          <w:b/>
          <w:sz w:val="28"/>
          <w:szCs w:val="28"/>
        </w:rPr>
        <w:t>, 1</w:t>
      </w:r>
      <w:r w:rsidR="00E76B77">
        <w:rPr>
          <w:rFonts w:ascii="Times New Roman" w:hAnsi="Times New Roman"/>
          <w:b/>
          <w:sz w:val="28"/>
          <w:szCs w:val="28"/>
        </w:rPr>
        <w:t>1</w:t>
      </w:r>
      <w:r w:rsidR="00DB6C7F" w:rsidRPr="00DB6C7F">
        <w:rPr>
          <w:rFonts w:ascii="Times New Roman" w:hAnsi="Times New Roman"/>
          <w:b/>
          <w:sz w:val="28"/>
          <w:szCs w:val="28"/>
        </w:rPr>
        <w:t xml:space="preserve"> пункта 1 Проекта.</w:t>
      </w:r>
    </w:p>
    <w:p w:rsidR="00DB6C7F" w:rsidRPr="00FB44C2" w:rsidRDefault="00DB6C7F" w:rsidP="00DB6C7F">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Федеральным законом № 109-ФЗ в часть</w:t>
      </w:r>
      <w:r w:rsidR="006F08C7">
        <w:rPr>
          <w:rFonts w:ascii="Times New Roman" w:eastAsiaTheme="minorHAnsi" w:hAnsi="Times New Roman"/>
          <w:sz w:val="28"/>
          <w:szCs w:val="28"/>
        </w:rPr>
        <w:t xml:space="preserve"> 10</w:t>
      </w:r>
      <w:r>
        <w:rPr>
          <w:rFonts w:ascii="Times New Roman" w:eastAsiaTheme="minorHAnsi" w:hAnsi="Times New Roman"/>
          <w:sz w:val="28"/>
          <w:szCs w:val="28"/>
        </w:rPr>
        <w:t xml:space="preserve"> статьи 4 Федерального закона № 223-ФЗ внесены изменения, согласно которым с 01.07.2022 в </w:t>
      </w:r>
      <w:r w:rsidR="006F08C7">
        <w:rPr>
          <w:rFonts w:ascii="Times New Roman" w:eastAsiaTheme="minorHAnsi" w:hAnsi="Times New Roman"/>
          <w:sz w:val="28"/>
          <w:szCs w:val="28"/>
        </w:rPr>
        <w:t>документации о</w:t>
      </w:r>
      <w:r>
        <w:rPr>
          <w:rFonts w:ascii="Times New Roman" w:eastAsiaTheme="minorHAnsi" w:hAnsi="Times New Roman"/>
          <w:sz w:val="28"/>
          <w:szCs w:val="28"/>
        </w:rPr>
        <w:t xml:space="preserve"> конкурентной закупки, помимо иных сведений, должны содержаться сведения о размере обеспечения заявки на участие в закупке, </w:t>
      </w:r>
      <w:r w:rsidRPr="00524CB5">
        <w:rPr>
          <w:rFonts w:ascii="Times New Roman" w:eastAsiaTheme="minorHAnsi" w:hAnsi="Times New Roman"/>
          <w:sz w:val="28"/>
          <w:szCs w:val="28"/>
        </w:rPr>
        <w:t>порядке и сроке его предоставления в случае установления требования обеспечения заявки на участие в закупке</w:t>
      </w:r>
      <w:r>
        <w:rPr>
          <w:rFonts w:ascii="Times New Roman" w:eastAsiaTheme="minorHAnsi" w:hAnsi="Times New Roman"/>
          <w:sz w:val="28"/>
          <w:szCs w:val="28"/>
        </w:rPr>
        <w:t xml:space="preserve"> и размере обеспечения исполнения договора</w:t>
      </w:r>
      <w:r w:rsidRPr="00524CB5">
        <w:rPr>
          <w:rFonts w:ascii="Times New Roman" w:eastAsiaTheme="minorHAnsi" w:hAnsi="Times New Roman"/>
          <w:sz w:val="28"/>
          <w:szCs w:val="28"/>
        </w:rPr>
        <w:t>, порядке и сроке его предоставления, а также основном обязательстве, исполнение которого обеспечивается (в случае установления требования обеспечения исполнения договора), и сроке</w:t>
      </w:r>
      <w:r>
        <w:rPr>
          <w:rFonts w:ascii="Times New Roman" w:eastAsiaTheme="minorHAnsi" w:hAnsi="Times New Roman"/>
          <w:sz w:val="28"/>
          <w:szCs w:val="28"/>
        </w:rPr>
        <w:t xml:space="preserve"> его исполнения.</w:t>
      </w:r>
    </w:p>
    <w:p w:rsidR="00DB6C7F" w:rsidRDefault="00DB6C7F" w:rsidP="00DB6C7F">
      <w:pPr>
        <w:pStyle w:val="ConsPlusNormal"/>
        <w:ind w:firstLine="709"/>
        <w:contextualSpacing/>
        <w:jc w:val="both"/>
        <w:rPr>
          <w:rFonts w:ascii="Times New Roman" w:hAnsi="Times New Roman"/>
          <w:sz w:val="28"/>
          <w:szCs w:val="28"/>
        </w:rPr>
      </w:pPr>
      <w:r w:rsidRPr="00785BE4">
        <w:rPr>
          <w:rFonts w:ascii="Times New Roman" w:hAnsi="Times New Roman"/>
          <w:sz w:val="28"/>
          <w:szCs w:val="28"/>
        </w:rPr>
        <w:t>На основании изложенного, Проектом предлагается</w:t>
      </w:r>
      <w:r>
        <w:rPr>
          <w:rFonts w:ascii="Times New Roman" w:hAnsi="Times New Roman"/>
          <w:sz w:val="28"/>
          <w:szCs w:val="28"/>
        </w:rPr>
        <w:t xml:space="preserve"> подпункты 1</w:t>
      </w:r>
      <w:r w:rsidR="006F08C7">
        <w:rPr>
          <w:rFonts w:ascii="Times New Roman" w:hAnsi="Times New Roman"/>
          <w:sz w:val="28"/>
          <w:szCs w:val="28"/>
        </w:rPr>
        <w:t>8</w:t>
      </w:r>
      <w:r>
        <w:rPr>
          <w:rFonts w:ascii="Times New Roman" w:hAnsi="Times New Roman"/>
          <w:sz w:val="28"/>
          <w:szCs w:val="28"/>
        </w:rPr>
        <w:t xml:space="preserve"> и 1</w:t>
      </w:r>
      <w:r w:rsidR="006F08C7">
        <w:rPr>
          <w:rFonts w:ascii="Times New Roman" w:hAnsi="Times New Roman"/>
          <w:sz w:val="28"/>
          <w:szCs w:val="28"/>
        </w:rPr>
        <w:t>9</w:t>
      </w:r>
      <w:r>
        <w:rPr>
          <w:rFonts w:ascii="Times New Roman" w:hAnsi="Times New Roman"/>
          <w:sz w:val="28"/>
          <w:szCs w:val="28"/>
        </w:rPr>
        <w:t xml:space="preserve"> </w:t>
      </w:r>
      <w:r>
        <w:rPr>
          <w:rFonts w:ascii="Times New Roman" w:hAnsi="Times New Roman"/>
          <w:sz w:val="28"/>
          <w:szCs w:val="28"/>
        </w:rPr>
        <w:lastRenderedPageBreak/>
        <w:t>пункта 6.</w:t>
      </w:r>
      <w:r w:rsidR="006F08C7">
        <w:rPr>
          <w:rFonts w:ascii="Times New Roman" w:hAnsi="Times New Roman"/>
          <w:sz w:val="28"/>
          <w:szCs w:val="28"/>
        </w:rPr>
        <w:t>2</w:t>
      </w:r>
      <w:r>
        <w:rPr>
          <w:rFonts w:ascii="Times New Roman" w:hAnsi="Times New Roman"/>
          <w:sz w:val="28"/>
          <w:szCs w:val="28"/>
        </w:rPr>
        <w:t>.2. Типового положения изложить в новой редакции.</w:t>
      </w:r>
    </w:p>
    <w:p w:rsidR="006F08C7" w:rsidRDefault="00D332EF" w:rsidP="00DB6C7F">
      <w:pPr>
        <w:autoSpaceDE w:val="0"/>
        <w:autoSpaceDN w:val="0"/>
        <w:adjustRightInd w:val="0"/>
        <w:rPr>
          <w:rFonts w:ascii="Times New Roman" w:hAnsi="Times New Roman"/>
          <w:b/>
          <w:sz w:val="28"/>
          <w:szCs w:val="28"/>
        </w:rPr>
      </w:pPr>
      <w:r>
        <w:rPr>
          <w:rFonts w:ascii="Times New Roman" w:hAnsi="Times New Roman"/>
          <w:b/>
          <w:sz w:val="28"/>
          <w:szCs w:val="28"/>
        </w:rPr>
        <w:t>8</w:t>
      </w:r>
      <w:r w:rsidR="00B569D4" w:rsidRPr="00B569D4">
        <w:rPr>
          <w:rFonts w:ascii="Times New Roman" w:hAnsi="Times New Roman"/>
          <w:b/>
          <w:sz w:val="28"/>
          <w:szCs w:val="28"/>
        </w:rPr>
        <w:t>)</w:t>
      </w:r>
      <w:r w:rsidR="00B569D4">
        <w:rPr>
          <w:rFonts w:ascii="Times New Roman" w:hAnsi="Times New Roman"/>
          <w:sz w:val="28"/>
          <w:szCs w:val="28"/>
        </w:rPr>
        <w:t xml:space="preserve"> </w:t>
      </w:r>
      <w:r w:rsidR="00B569D4">
        <w:rPr>
          <w:rFonts w:ascii="Times New Roman" w:hAnsi="Times New Roman"/>
          <w:b/>
          <w:sz w:val="28"/>
          <w:szCs w:val="28"/>
        </w:rPr>
        <w:t>Подпункты 1</w:t>
      </w:r>
      <w:r w:rsidR="00E76B77">
        <w:rPr>
          <w:rFonts w:ascii="Times New Roman" w:hAnsi="Times New Roman"/>
          <w:b/>
          <w:sz w:val="28"/>
          <w:szCs w:val="28"/>
        </w:rPr>
        <w:t>2</w:t>
      </w:r>
      <w:r>
        <w:rPr>
          <w:rFonts w:ascii="Times New Roman" w:hAnsi="Times New Roman"/>
          <w:b/>
          <w:sz w:val="28"/>
          <w:szCs w:val="28"/>
        </w:rPr>
        <w:t>-1</w:t>
      </w:r>
      <w:r w:rsidR="00E76B77">
        <w:rPr>
          <w:rFonts w:ascii="Times New Roman" w:hAnsi="Times New Roman"/>
          <w:b/>
          <w:sz w:val="28"/>
          <w:szCs w:val="28"/>
        </w:rPr>
        <w:t>5</w:t>
      </w:r>
      <w:r>
        <w:rPr>
          <w:rFonts w:ascii="Times New Roman" w:hAnsi="Times New Roman"/>
          <w:b/>
          <w:sz w:val="28"/>
          <w:szCs w:val="28"/>
        </w:rPr>
        <w:t xml:space="preserve">, </w:t>
      </w:r>
      <w:r w:rsidR="00E76B77">
        <w:rPr>
          <w:rFonts w:ascii="Times New Roman" w:hAnsi="Times New Roman"/>
          <w:b/>
          <w:sz w:val="28"/>
          <w:szCs w:val="28"/>
        </w:rPr>
        <w:t>20</w:t>
      </w:r>
      <w:r w:rsidR="006F08C7" w:rsidRPr="006F08C7">
        <w:rPr>
          <w:rFonts w:ascii="Times New Roman" w:hAnsi="Times New Roman"/>
          <w:b/>
          <w:sz w:val="28"/>
          <w:szCs w:val="28"/>
        </w:rPr>
        <w:t xml:space="preserve"> пункта 1 Проекта.</w:t>
      </w:r>
    </w:p>
    <w:p w:rsidR="006F08C7" w:rsidRDefault="002C6729" w:rsidP="00DB6C7F">
      <w:pPr>
        <w:autoSpaceDE w:val="0"/>
        <w:autoSpaceDN w:val="0"/>
        <w:adjustRightInd w:val="0"/>
        <w:rPr>
          <w:rFonts w:ascii="Times New Roman" w:hAnsi="Times New Roman"/>
          <w:sz w:val="28"/>
          <w:szCs w:val="28"/>
        </w:rPr>
      </w:pPr>
      <w:r>
        <w:rPr>
          <w:rFonts w:ascii="Times New Roman" w:hAnsi="Times New Roman"/>
          <w:sz w:val="28"/>
          <w:szCs w:val="28"/>
        </w:rPr>
        <w:t>Федеральным законом № 104-ФЗ в</w:t>
      </w:r>
      <w:r w:rsidR="006F08C7">
        <w:rPr>
          <w:rFonts w:ascii="Times New Roman" w:hAnsi="Times New Roman"/>
          <w:sz w:val="28"/>
          <w:szCs w:val="28"/>
        </w:rPr>
        <w:t xml:space="preserve"> часть 5 статьи 4 Федерального закона № 223-ФЗ внесены изменены.</w:t>
      </w:r>
    </w:p>
    <w:p w:rsidR="006F08C7" w:rsidRPr="006F08C7" w:rsidRDefault="006F08C7" w:rsidP="00DB6C7F">
      <w:pPr>
        <w:autoSpaceDE w:val="0"/>
        <w:autoSpaceDN w:val="0"/>
        <w:adjustRightInd w:val="0"/>
        <w:rPr>
          <w:rFonts w:ascii="Times New Roman" w:hAnsi="Times New Roman"/>
          <w:sz w:val="28"/>
          <w:szCs w:val="28"/>
        </w:rPr>
      </w:pPr>
      <w:r>
        <w:rPr>
          <w:rFonts w:ascii="Times New Roman" w:hAnsi="Times New Roman"/>
          <w:sz w:val="28"/>
          <w:szCs w:val="28"/>
        </w:rPr>
        <w:t xml:space="preserve">С целью приведения Типового положения в соответствие с Федеральным законом № </w:t>
      </w:r>
      <w:r w:rsidR="002C6729">
        <w:rPr>
          <w:rFonts w:ascii="Times New Roman" w:hAnsi="Times New Roman"/>
          <w:sz w:val="28"/>
          <w:szCs w:val="28"/>
        </w:rPr>
        <w:t>223</w:t>
      </w:r>
      <w:r>
        <w:rPr>
          <w:rFonts w:ascii="Times New Roman" w:hAnsi="Times New Roman"/>
          <w:sz w:val="28"/>
          <w:szCs w:val="28"/>
        </w:rPr>
        <w:t xml:space="preserve">-ФЗ Проектом предлагается внести </w:t>
      </w:r>
      <w:r w:rsidR="000907CB">
        <w:rPr>
          <w:rFonts w:ascii="Times New Roman" w:hAnsi="Times New Roman"/>
          <w:sz w:val="28"/>
          <w:szCs w:val="28"/>
        </w:rPr>
        <w:t xml:space="preserve">соответствующие </w:t>
      </w:r>
      <w:r>
        <w:rPr>
          <w:rFonts w:ascii="Times New Roman" w:hAnsi="Times New Roman"/>
          <w:sz w:val="28"/>
          <w:szCs w:val="28"/>
        </w:rPr>
        <w:t xml:space="preserve">изменения в </w:t>
      </w:r>
      <w:r>
        <w:rPr>
          <w:rFonts w:ascii="Times New Roman" w:eastAsiaTheme="minorHAnsi" w:hAnsi="Times New Roman"/>
          <w:bCs/>
          <w:sz w:val="28"/>
          <w:szCs w:val="28"/>
        </w:rPr>
        <w:t>пункте 6.4.1.,</w:t>
      </w:r>
      <w:r w:rsidRPr="006F08C7">
        <w:rPr>
          <w:rFonts w:ascii="Times New Roman" w:eastAsiaTheme="minorHAnsi" w:hAnsi="Times New Roman"/>
          <w:bCs/>
          <w:sz w:val="28"/>
          <w:szCs w:val="28"/>
        </w:rPr>
        <w:t xml:space="preserve"> </w:t>
      </w:r>
      <w:r>
        <w:rPr>
          <w:rFonts w:ascii="Times New Roman" w:eastAsiaTheme="minorHAnsi" w:hAnsi="Times New Roman"/>
          <w:bCs/>
          <w:sz w:val="28"/>
          <w:szCs w:val="28"/>
        </w:rPr>
        <w:t>абзаце первом пункта 6.4.2.,</w:t>
      </w:r>
      <w:r w:rsidRPr="006F08C7">
        <w:rPr>
          <w:rFonts w:ascii="Times New Roman" w:eastAsiaTheme="minorHAnsi" w:hAnsi="Times New Roman"/>
          <w:bCs/>
          <w:sz w:val="28"/>
          <w:szCs w:val="28"/>
        </w:rPr>
        <w:t xml:space="preserve"> </w:t>
      </w:r>
      <w:r w:rsidR="000907CB">
        <w:rPr>
          <w:rFonts w:ascii="Times New Roman" w:eastAsiaTheme="minorHAnsi" w:hAnsi="Times New Roman"/>
          <w:bCs/>
          <w:sz w:val="28"/>
          <w:szCs w:val="28"/>
        </w:rPr>
        <w:t>подпунктах</w:t>
      </w:r>
      <w:r>
        <w:rPr>
          <w:rFonts w:ascii="Times New Roman" w:eastAsiaTheme="minorHAnsi" w:hAnsi="Times New Roman"/>
          <w:bCs/>
          <w:sz w:val="28"/>
          <w:szCs w:val="28"/>
        </w:rPr>
        <w:t xml:space="preserve"> 7 и 10 пункта</w:t>
      </w:r>
      <w:r w:rsidR="000907CB">
        <w:rPr>
          <w:rFonts w:ascii="Times New Roman" w:eastAsiaTheme="minorHAnsi" w:hAnsi="Times New Roman"/>
          <w:bCs/>
          <w:sz w:val="28"/>
          <w:szCs w:val="28"/>
        </w:rPr>
        <w:t xml:space="preserve"> 6.4.2., подпункте 6 пункта 6.4.10. Типового положения.</w:t>
      </w:r>
    </w:p>
    <w:p w:rsidR="006F08C7" w:rsidRPr="000907CB" w:rsidRDefault="00D332EF" w:rsidP="00DB6C7F">
      <w:pPr>
        <w:autoSpaceDE w:val="0"/>
        <w:autoSpaceDN w:val="0"/>
        <w:adjustRightInd w:val="0"/>
        <w:rPr>
          <w:rFonts w:ascii="Times New Roman" w:hAnsi="Times New Roman"/>
          <w:b/>
          <w:sz w:val="28"/>
          <w:szCs w:val="28"/>
        </w:rPr>
      </w:pPr>
      <w:r>
        <w:rPr>
          <w:rFonts w:ascii="Times New Roman" w:hAnsi="Times New Roman"/>
          <w:b/>
          <w:sz w:val="28"/>
          <w:szCs w:val="28"/>
        </w:rPr>
        <w:t>9</w:t>
      </w:r>
      <w:r w:rsidR="00E92D98">
        <w:rPr>
          <w:rFonts w:ascii="Times New Roman" w:hAnsi="Times New Roman"/>
          <w:b/>
          <w:sz w:val="28"/>
          <w:szCs w:val="28"/>
        </w:rPr>
        <w:t xml:space="preserve">) Подпункты </w:t>
      </w:r>
      <w:r>
        <w:rPr>
          <w:rFonts w:ascii="Times New Roman" w:hAnsi="Times New Roman"/>
          <w:b/>
          <w:sz w:val="28"/>
          <w:szCs w:val="28"/>
        </w:rPr>
        <w:t>1</w:t>
      </w:r>
      <w:r w:rsidR="00E76B77">
        <w:rPr>
          <w:rFonts w:ascii="Times New Roman" w:hAnsi="Times New Roman"/>
          <w:b/>
          <w:sz w:val="28"/>
          <w:szCs w:val="28"/>
        </w:rPr>
        <w:t>6</w:t>
      </w:r>
      <w:r w:rsidR="000907CB">
        <w:rPr>
          <w:rFonts w:ascii="Times New Roman" w:hAnsi="Times New Roman"/>
          <w:b/>
          <w:sz w:val="28"/>
          <w:szCs w:val="28"/>
        </w:rPr>
        <w:t>-</w:t>
      </w:r>
      <w:r>
        <w:rPr>
          <w:rFonts w:ascii="Times New Roman" w:hAnsi="Times New Roman"/>
          <w:b/>
          <w:sz w:val="28"/>
          <w:szCs w:val="28"/>
        </w:rPr>
        <w:t>1</w:t>
      </w:r>
      <w:r w:rsidR="00E76B77">
        <w:rPr>
          <w:rFonts w:ascii="Times New Roman" w:hAnsi="Times New Roman"/>
          <w:b/>
          <w:sz w:val="28"/>
          <w:szCs w:val="28"/>
        </w:rPr>
        <w:t>8</w:t>
      </w:r>
      <w:r w:rsidR="000907CB" w:rsidRPr="000907CB">
        <w:rPr>
          <w:rFonts w:ascii="Times New Roman" w:hAnsi="Times New Roman"/>
          <w:b/>
          <w:sz w:val="28"/>
          <w:szCs w:val="28"/>
        </w:rPr>
        <w:t xml:space="preserve"> пункта 1 Проекта.</w:t>
      </w:r>
    </w:p>
    <w:p w:rsidR="000907CB" w:rsidRDefault="000907CB" w:rsidP="000907CB">
      <w:pPr>
        <w:autoSpaceDE w:val="0"/>
        <w:autoSpaceDN w:val="0"/>
        <w:adjustRightInd w:val="0"/>
        <w:rPr>
          <w:rFonts w:ascii="Times New Roman" w:hAnsi="Times New Roman"/>
          <w:sz w:val="28"/>
          <w:szCs w:val="28"/>
        </w:rPr>
      </w:pPr>
      <w:r>
        <w:rPr>
          <w:rFonts w:ascii="Times New Roman" w:hAnsi="Times New Roman"/>
          <w:sz w:val="28"/>
          <w:szCs w:val="28"/>
        </w:rPr>
        <w:t>В часть 15 статьи 4 Федерального закона № 223-ФЗ внесены изменены</w:t>
      </w:r>
      <w:r w:rsidR="00213E27" w:rsidRPr="00213E27">
        <w:rPr>
          <w:rFonts w:ascii="Times New Roman" w:hAnsi="Times New Roman"/>
          <w:sz w:val="28"/>
          <w:szCs w:val="28"/>
        </w:rPr>
        <w:t xml:space="preserve"> </w:t>
      </w:r>
      <w:r w:rsidR="00213E27">
        <w:rPr>
          <w:rFonts w:ascii="Times New Roman" w:hAnsi="Times New Roman"/>
          <w:sz w:val="28"/>
          <w:szCs w:val="28"/>
        </w:rPr>
        <w:t>Федеральным законом № 104-ФЗ</w:t>
      </w:r>
      <w:r>
        <w:rPr>
          <w:rFonts w:ascii="Times New Roman" w:hAnsi="Times New Roman"/>
          <w:sz w:val="28"/>
          <w:szCs w:val="28"/>
        </w:rPr>
        <w:t>.</w:t>
      </w:r>
    </w:p>
    <w:p w:rsidR="000907CB" w:rsidRPr="006F08C7" w:rsidRDefault="000907CB" w:rsidP="000907CB">
      <w:pPr>
        <w:autoSpaceDE w:val="0"/>
        <w:autoSpaceDN w:val="0"/>
        <w:adjustRightInd w:val="0"/>
        <w:rPr>
          <w:rFonts w:ascii="Times New Roman" w:hAnsi="Times New Roman"/>
          <w:sz w:val="28"/>
          <w:szCs w:val="28"/>
        </w:rPr>
      </w:pPr>
      <w:r>
        <w:rPr>
          <w:rFonts w:ascii="Times New Roman" w:hAnsi="Times New Roman"/>
          <w:sz w:val="28"/>
          <w:szCs w:val="28"/>
        </w:rPr>
        <w:t xml:space="preserve">С целью приведения Типового положения в соответствие с Федеральным законом № </w:t>
      </w:r>
      <w:r w:rsidR="002C6729">
        <w:rPr>
          <w:rFonts w:ascii="Times New Roman" w:hAnsi="Times New Roman"/>
          <w:sz w:val="28"/>
          <w:szCs w:val="28"/>
        </w:rPr>
        <w:t>223</w:t>
      </w:r>
      <w:r>
        <w:rPr>
          <w:rFonts w:ascii="Times New Roman" w:hAnsi="Times New Roman"/>
          <w:sz w:val="28"/>
          <w:szCs w:val="28"/>
        </w:rPr>
        <w:t xml:space="preserve">-ФЗ Проектом предлагается внести соответствующие изменения в </w:t>
      </w:r>
      <w:r>
        <w:rPr>
          <w:rFonts w:ascii="Times New Roman" w:eastAsiaTheme="minorHAnsi" w:hAnsi="Times New Roman"/>
          <w:bCs/>
          <w:sz w:val="28"/>
          <w:szCs w:val="28"/>
        </w:rPr>
        <w:t>пункте 6.4.3. Типового положения.</w:t>
      </w:r>
    </w:p>
    <w:p w:rsidR="000907CB" w:rsidRDefault="000907CB" w:rsidP="000907CB">
      <w:pPr>
        <w:autoSpaceDE w:val="0"/>
        <w:autoSpaceDN w:val="0"/>
        <w:adjustRightInd w:val="0"/>
        <w:rPr>
          <w:rFonts w:ascii="Times New Roman" w:hAnsi="Times New Roman"/>
          <w:sz w:val="28"/>
          <w:szCs w:val="28"/>
        </w:rPr>
      </w:pPr>
      <w:r>
        <w:rPr>
          <w:rFonts w:ascii="Times New Roman" w:hAnsi="Times New Roman"/>
          <w:sz w:val="28"/>
          <w:szCs w:val="28"/>
        </w:rPr>
        <w:t>Проектом предусматривается вступление в силу вышеуказанных положений с 01.04.2023 г.</w:t>
      </w:r>
    </w:p>
    <w:p w:rsidR="000907CB" w:rsidRPr="000907CB" w:rsidRDefault="00E92D98" w:rsidP="00DB6C7F">
      <w:pPr>
        <w:autoSpaceDE w:val="0"/>
        <w:autoSpaceDN w:val="0"/>
        <w:adjustRightInd w:val="0"/>
        <w:rPr>
          <w:rFonts w:ascii="Times New Roman" w:hAnsi="Times New Roman"/>
          <w:b/>
          <w:sz w:val="28"/>
          <w:szCs w:val="28"/>
        </w:rPr>
      </w:pPr>
      <w:r>
        <w:rPr>
          <w:rFonts w:ascii="Times New Roman" w:hAnsi="Times New Roman"/>
          <w:b/>
          <w:sz w:val="28"/>
          <w:szCs w:val="28"/>
        </w:rPr>
        <w:t>1</w:t>
      </w:r>
      <w:r w:rsidR="00D332EF">
        <w:rPr>
          <w:rFonts w:ascii="Times New Roman" w:hAnsi="Times New Roman"/>
          <w:b/>
          <w:sz w:val="28"/>
          <w:szCs w:val="28"/>
        </w:rPr>
        <w:t>0) Подпункт 1</w:t>
      </w:r>
      <w:r w:rsidR="00E76B77">
        <w:rPr>
          <w:rFonts w:ascii="Times New Roman" w:hAnsi="Times New Roman"/>
          <w:b/>
          <w:sz w:val="28"/>
          <w:szCs w:val="28"/>
        </w:rPr>
        <w:t>9</w:t>
      </w:r>
      <w:r w:rsidR="000907CB" w:rsidRPr="000907CB">
        <w:rPr>
          <w:rFonts w:ascii="Times New Roman" w:hAnsi="Times New Roman"/>
          <w:b/>
          <w:sz w:val="28"/>
          <w:szCs w:val="28"/>
        </w:rPr>
        <w:t xml:space="preserve"> пункта 1 Проекта.</w:t>
      </w:r>
    </w:p>
    <w:p w:rsidR="000907CB" w:rsidRDefault="000907CB" w:rsidP="000907CB">
      <w:pPr>
        <w:autoSpaceDE w:val="0"/>
        <w:autoSpaceDN w:val="0"/>
        <w:adjustRightInd w:val="0"/>
        <w:rPr>
          <w:rFonts w:ascii="Times New Roman" w:hAnsi="Times New Roman"/>
          <w:sz w:val="28"/>
          <w:szCs w:val="28"/>
        </w:rPr>
      </w:pPr>
      <w:r>
        <w:rPr>
          <w:rFonts w:ascii="Times New Roman" w:hAnsi="Times New Roman"/>
          <w:sz w:val="28"/>
          <w:szCs w:val="28"/>
        </w:rPr>
        <w:t>В часть 12 статьи 4 Федерального закона № 223-ФЗ Федеральным законом № 104-ФЗ внесены изменены.</w:t>
      </w:r>
    </w:p>
    <w:p w:rsidR="000907CB" w:rsidRDefault="000907CB" w:rsidP="000907CB">
      <w:pPr>
        <w:autoSpaceDE w:val="0"/>
        <w:autoSpaceDN w:val="0"/>
        <w:adjustRightInd w:val="0"/>
        <w:rPr>
          <w:rFonts w:ascii="Times New Roman" w:eastAsiaTheme="minorHAnsi" w:hAnsi="Times New Roman"/>
          <w:bCs/>
          <w:sz w:val="28"/>
          <w:szCs w:val="28"/>
        </w:rPr>
      </w:pPr>
      <w:r>
        <w:rPr>
          <w:rFonts w:ascii="Times New Roman" w:hAnsi="Times New Roman"/>
          <w:sz w:val="28"/>
          <w:szCs w:val="28"/>
        </w:rPr>
        <w:t xml:space="preserve">С целью приведения Типового положения в соответствие с Федеральным законом № </w:t>
      </w:r>
      <w:r w:rsidR="002C6729">
        <w:rPr>
          <w:rFonts w:ascii="Times New Roman" w:hAnsi="Times New Roman"/>
          <w:sz w:val="28"/>
          <w:szCs w:val="28"/>
        </w:rPr>
        <w:t>223</w:t>
      </w:r>
      <w:r>
        <w:rPr>
          <w:rFonts w:ascii="Times New Roman" w:hAnsi="Times New Roman"/>
          <w:sz w:val="28"/>
          <w:szCs w:val="28"/>
        </w:rPr>
        <w:t xml:space="preserve">-ФЗ Проектом предлагается </w:t>
      </w:r>
      <w:r>
        <w:rPr>
          <w:rFonts w:ascii="Times New Roman" w:eastAsiaTheme="minorHAnsi" w:hAnsi="Times New Roman"/>
          <w:bCs/>
          <w:sz w:val="28"/>
          <w:szCs w:val="28"/>
        </w:rPr>
        <w:t>пункт 6.4.4. Типового положения изложить в следующей редакции:</w:t>
      </w:r>
    </w:p>
    <w:p w:rsidR="000907CB" w:rsidRPr="00826CE7" w:rsidRDefault="000907CB" w:rsidP="000907CB">
      <w:pPr>
        <w:ind w:firstLine="540"/>
        <w:rPr>
          <w:rFonts w:ascii="Times New Roman" w:eastAsiaTheme="minorHAnsi" w:hAnsi="Times New Roman"/>
          <w:bCs/>
          <w:sz w:val="28"/>
          <w:szCs w:val="28"/>
        </w:rPr>
      </w:pPr>
      <w:r w:rsidRPr="00826CE7">
        <w:rPr>
          <w:rFonts w:ascii="Times New Roman" w:eastAsiaTheme="minorHAnsi" w:hAnsi="Times New Roman"/>
          <w:bCs/>
          <w:sz w:val="28"/>
          <w:szCs w:val="28"/>
        </w:rPr>
        <w:t>«</w:t>
      </w:r>
      <w:r w:rsidRPr="00826CE7">
        <w:rPr>
          <w:rFonts w:ascii="Times New Roman" w:eastAsia="Times New Roman" w:hAnsi="Times New Roman"/>
          <w:sz w:val="28"/>
          <w:szCs w:val="28"/>
          <w:lang w:eastAsia="ru-RU"/>
        </w:rPr>
        <w:t xml:space="preserve">6.4.4. </w:t>
      </w:r>
      <w:r w:rsidRPr="00A42D11">
        <w:rPr>
          <w:rFonts w:ascii="Times New Roman" w:eastAsia="Times New Roman" w:hAnsi="Times New Roman"/>
          <w:sz w:val="28"/>
          <w:szCs w:val="28"/>
          <w:lang w:eastAsia="ru-RU"/>
        </w:rPr>
        <w:t xml:space="preserve">Протоколы, составляемые в ходе закупки, размещаются заказчиком в единой информационной системе, на официальном сайте, за исключением </w:t>
      </w:r>
      <w:r w:rsidRPr="00826CE7">
        <w:rPr>
          <w:rFonts w:ascii="Times New Roman" w:eastAsia="Times New Roman" w:hAnsi="Times New Roman"/>
          <w:sz w:val="28"/>
          <w:szCs w:val="28"/>
          <w:lang w:eastAsia="ru-RU"/>
        </w:rPr>
        <w:t xml:space="preserve">случаев, предусмотренных </w:t>
      </w:r>
      <w:r w:rsidRPr="00A42D11">
        <w:rPr>
          <w:rFonts w:ascii="Times New Roman" w:eastAsia="Times New Roman" w:hAnsi="Times New Roman"/>
          <w:sz w:val="28"/>
          <w:szCs w:val="28"/>
          <w:lang w:eastAsia="ru-RU"/>
        </w:rPr>
        <w:t>Федеральным законом</w:t>
      </w:r>
      <w:r w:rsidRPr="00826CE7">
        <w:rPr>
          <w:rFonts w:ascii="Times New Roman" w:eastAsia="Times New Roman" w:hAnsi="Times New Roman"/>
          <w:sz w:val="28"/>
          <w:szCs w:val="28"/>
          <w:lang w:eastAsia="ru-RU"/>
        </w:rPr>
        <w:t xml:space="preserve"> № 223-ФЗ</w:t>
      </w:r>
      <w:r w:rsidRPr="00A42D11">
        <w:rPr>
          <w:rFonts w:ascii="Times New Roman" w:eastAsia="Times New Roman" w:hAnsi="Times New Roman"/>
          <w:sz w:val="28"/>
          <w:szCs w:val="28"/>
          <w:lang w:eastAsia="ru-RU"/>
        </w:rPr>
        <w:t>, не позднее чем через три дня со дня подписания таких протоколов</w:t>
      </w:r>
      <w:r w:rsidRPr="00826CE7">
        <w:rPr>
          <w:rFonts w:ascii="Times New Roman" w:eastAsia="Times New Roman" w:hAnsi="Times New Roman"/>
          <w:sz w:val="28"/>
          <w:szCs w:val="28"/>
          <w:lang w:eastAsia="ru-RU"/>
        </w:rPr>
        <w:t>.</w:t>
      </w:r>
      <w:r w:rsidRPr="00826CE7">
        <w:rPr>
          <w:rFonts w:ascii="Times New Roman" w:eastAsiaTheme="minorHAnsi" w:hAnsi="Times New Roman"/>
          <w:bCs/>
          <w:sz w:val="28"/>
          <w:szCs w:val="28"/>
        </w:rPr>
        <w:t>»</w:t>
      </w:r>
      <w:r w:rsidR="00976F8C">
        <w:rPr>
          <w:rFonts w:ascii="Times New Roman" w:eastAsiaTheme="minorHAnsi" w:hAnsi="Times New Roman"/>
          <w:bCs/>
          <w:sz w:val="28"/>
          <w:szCs w:val="28"/>
        </w:rPr>
        <w:t>.</w:t>
      </w:r>
    </w:p>
    <w:p w:rsidR="006F08C7" w:rsidRPr="003E6D15" w:rsidRDefault="00E92D98" w:rsidP="00DB6C7F">
      <w:pPr>
        <w:autoSpaceDE w:val="0"/>
        <w:autoSpaceDN w:val="0"/>
        <w:adjustRightInd w:val="0"/>
        <w:rPr>
          <w:rFonts w:ascii="Times New Roman" w:hAnsi="Times New Roman"/>
          <w:b/>
          <w:sz w:val="28"/>
          <w:szCs w:val="28"/>
        </w:rPr>
      </w:pPr>
      <w:r>
        <w:rPr>
          <w:rFonts w:ascii="Times New Roman" w:hAnsi="Times New Roman"/>
          <w:b/>
          <w:sz w:val="28"/>
          <w:szCs w:val="28"/>
        </w:rPr>
        <w:t>1</w:t>
      </w:r>
      <w:r w:rsidR="00D332EF">
        <w:rPr>
          <w:rFonts w:ascii="Times New Roman" w:hAnsi="Times New Roman"/>
          <w:b/>
          <w:sz w:val="28"/>
          <w:szCs w:val="28"/>
        </w:rPr>
        <w:t>1</w:t>
      </w:r>
      <w:r w:rsidR="003E6D15" w:rsidRPr="003E6D15">
        <w:rPr>
          <w:rFonts w:ascii="Times New Roman" w:hAnsi="Times New Roman"/>
          <w:b/>
          <w:sz w:val="28"/>
          <w:szCs w:val="28"/>
        </w:rPr>
        <w:t>) Подпункт 2</w:t>
      </w:r>
      <w:r w:rsidR="00E76B77">
        <w:rPr>
          <w:rFonts w:ascii="Times New Roman" w:hAnsi="Times New Roman"/>
          <w:b/>
          <w:sz w:val="28"/>
          <w:szCs w:val="28"/>
        </w:rPr>
        <w:t>1</w:t>
      </w:r>
      <w:r w:rsidR="003E6D15" w:rsidRPr="003E6D15">
        <w:rPr>
          <w:rFonts w:ascii="Times New Roman" w:hAnsi="Times New Roman"/>
          <w:b/>
          <w:sz w:val="28"/>
          <w:szCs w:val="28"/>
        </w:rPr>
        <w:t xml:space="preserve"> пункта 1 Проекта.</w:t>
      </w:r>
    </w:p>
    <w:p w:rsidR="003E6D15" w:rsidRDefault="003E6D15" w:rsidP="003E6D15">
      <w:pPr>
        <w:autoSpaceDE w:val="0"/>
        <w:autoSpaceDN w:val="0"/>
        <w:adjustRightInd w:val="0"/>
        <w:rPr>
          <w:rFonts w:ascii="Times New Roman" w:eastAsiaTheme="minorHAnsi" w:hAnsi="Times New Roman"/>
          <w:bCs/>
          <w:sz w:val="28"/>
          <w:szCs w:val="28"/>
        </w:rPr>
      </w:pPr>
      <w:r>
        <w:rPr>
          <w:rFonts w:ascii="Times New Roman" w:hAnsi="Times New Roman"/>
          <w:sz w:val="28"/>
          <w:szCs w:val="28"/>
        </w:rPr>
        <w:t>В связи с внесением Федеральным законом № 104-ФЗ изменений в часть 7 статьи 4 Федерального закона № 223-ФЗ Проектом предлагается</w:t>
      </w:r>
      <w:r w:rsidRPr="003E6D15">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в пункте 6.4.12. Типового положения слова </w:t>
      </w:r>
      <w:r w:rsidRPr="00826CE7">
        <w:rPr>
          <w:rFonts w:ascii="Times New Roman" w:eastAsiaTheme="minorHAnsi" w:hAnsi="Times New Roman"/>
          <w:bCs/>
          <w:sz w:val="28"/>
          <w:szCs w:val="28"/>
        </w:rPr>
        <w:t>«</w:t>
      </w:r>
      <w:r w:rsidRPr="00826CE7">
        <w:rPr>
          <w:rFonts w:ascii="Times New Roman" w:hAnsi="Times New Roman"/>
          <w:sz w:val="28"/>
          <w:szCs w:val="28"/>
        </w:rPr>
        <w:t>и на иных информационных ресурсах, а также в средствах массовой информации.</w:t>
      </w:r>
      <w:r w:rsidRPr="00826CE7">
        <w:rPr>
          <w:rFonts w:ascii="Times New Roman" w:eastAsiaTheme="minorHAnsi" w:hAnsi="Times New Roman"/>
          <w:bCs/>
          <w:sz w:val="28"/>
          <w:szCs w:val="28"/>
        </w:rPr>
        <w:t>»</w:t>
      </w:r>
      <w:r>
        <w:rPr>
          <w:rFonts w:ascii="Times New Roman" w:eastAsiaTheme="minorHAnsi" w:hAnsi="Times New Roman"/>
          <w:bCs/>
          <w:sz w:val="28"/>
          <w:szCs w:val="28"/>
        </w:rPr>
        <w:t xml:space="preserve"> исключить, после слов «на сайте заказчика» дополнить словами </w:t>
      </w:r>
      <w:r w:rsidRPr="00826CE7">
        <w:rPr>
          <w:rFonts w:ascii="Times New Roman" w:eastAsiaTheme="minorHAnsi" w:hAnsi="Times New Roman"/>
          <w:bCs/>
          <w:sz w:val="28"/>
          <w:szCs w:val="28"/>
        </w:rPr>
        <w:t>«</w:t>
      </w:r>
      <w:r w:rsidRPr="00826CE7">
        <w:rPr>
          <w:rFonts w:ascii="Times New Roman" w:hAnsi="Times New Roman"/>
          <w:sz w:val="28"/>
          <w:szCs w:val="28"/>
        </w:rPr>
        <w:t>в информационно-телекоммуникационной сети «Интернет»</w:t>
      </w:r>
      <w:r w:rsidRPr="00826CE7">
        <w:rPr>
          <w:rFonts w:ascii="Times New Roman" w:eastAsia="Times New Roman" w:hAnsi="Times New Roman"/>
          <w:sz w:val="28"/>
          <w:szCs w:val="28"/>
          <w:lang w:eastAsia="ru-RU"/>
        </w:rPr>
        <w:t>, за исключением информации, не подлежащей в соответствии с Федеральным законом</w:t>
      </w:r>
      <w:r>
        <w:rPr>
          <w:rFonts w:ascii="Times New Roman" w:eastAsia="Times New Roman" w:hAnsi="Times New Roman"/>
          <w:sz w:val="28"/>
          <w:szCs w:val="28"/>
          <w:lang w:eastAsia="ru-RU"/>
        </w:rPr>
        <w:t xml:space="preserve"> № 223-ФЗ</w:t>
      </w:r>
      <w:r w:rsidRPr="00826CE7">
        <w:rPr>
          <w:rFonts w:ascii="Times New Roman" w:eastAsia="Times New Roman" w:hAnsi="Times New Roman"/>
          <w:sz w:val="28"/>
          <w:szCs w:val="28"/>
          <w:lang w:eastAsia="ru-RU"/>
        </w:rPr>
        <w:t xml:space="preserve"> размещению в единой информационной системе или на официальном сайте.</w:t>
      </w:r>
      <w:r w:rsidRPr="00826CE7">
        <w:rPr>
          <w:rFonts w:ascii="Times New Roman" w:eastAsiaTheme="minorHAnsi" w:hAnsi="Times New Roman"/>
          <w:bCs/>
          <w:sz w:val="28"/>
          <w:szCs w:val="28"/>
        </w:rPr>
        <w:t>»</w:t>
      </w:r>
      <w:r>
        <w:rPr>
          <w:rFonts w:ascii="Times New Roman" w:eastAsiaTheme="minorHAnsi" w:hAnsi="Times New Roman"/>
          <w:bCs/>
          <w:sz w:val="28"/>
          <w:szCs w:val="28"/>
        </w:rPr>
        <w:t>.</w:t>
      </w:r>
    </w:p>
    <w:p w:rsidR="006F08C7" w:rsidRDefault="00E92D98" w:rsidP="00DB6C7F">
      <w:pPr>
        <w:autoSpaceDE w:val="0"/>
        <w:autoSpaceDN w:val="0"/>
        <w:adjustRightInd w:val="0"/>
        <w:rPr>
          <w:rFonts w:ascii="Times New Roman" w:hAnsi="Times New Roman"/>
          <w:b/>
          <w:sz w:val="28"/>
          <w:szCs w:val="28"/>
        </w:rPr>
      </w:pPr>
      <w:r>
        <w:rPr>
          <w:rFonts w:ascii="Times New Roman" w:hAnsi="Times New Roman"/>
          <w:b/>
          <w:sz w:val="28"/>
          <w:szCs w:val="28"/>
        </w:rPr>
        <w:t>1</w:t>
      </w:r>
      <w:r w:rsidR="00D332EF">
        <w:rPr>
          <w:rFonts w:ascii="Times New Roman" w:hAnsi="Times New Roman"/>
          <w:b/>
          <w:sz w:val="28"/>
          <w:szCs w:val="28"/>
        </w:rPr>
        <w:t>2</w:t>
      </w:r>
      <w:r>
        <w:rPr>
          <w:rFonts w:ascii="Times New Roman" w:hAnsi="Times New Roman"/>
          <w:b/>
          <w:sz w:val="28"/>
          <w:szCs w:val="28"/>
        </w:rPr>
        <w:t>) Подпункт 2</w:t>
      </w:r>
      <w:r w:rsidR="00E76B77">
        <w:rPr>
          <w:rFonts w:ascii="Times New Roman" w:hAnsi="Times New Roman"/>
          <w:b/>
          <w:sz w:val="28"/>
          <w:szCs w:val="28"/>
        </w:rPr>
        <w:t>2</w:t>
      </w:r>
      <w:r w:rsidR="003E6D15" w:rsidRPr="003E6D15">
        <w:rPr>
          <w:rFonts w:ascii="Times New Roman" w:hAnsi="Times New Roman"/>
          <w:b/>
          <w:sz w:val="28"/>
          <w:szCs w:val="28"/>
        </w:rPr>
        <w:t xml:space="preserve"> пункта 1 Проекта.</w:t>
      </w:r>
    </w:p>
    <w:p w:rsidR="006F08C7" w:rsidRDefault="003E6D15" w:rsidP="00DB6C7F">
      <w:pPr>
        <w:autoSpaceDE w:val="0"/>
        <w:autoSpaceDN w:val="0"/>
        <w:adjustRightInd w:val="0"/>
        <w:rPr>
          <w:rFonts w:ascii="Times New Roman" w:eastAsiaTheme="minorHAnsi" w:hAnsi="Times New Roman"/>
          <w:bCs/>
          <w:sz w:val="28"/>
          <w:szCs w:val="28"/>
        </w:rPr>
      </w:pPr>
      <w:r>
        <w:rPr>
          <w:rFonts w:ascii="Times New Roman" w:hAnsi="Times New Roman"/>
          <w:sz w:val="28"/>
          <w:szCs w:val="28"/>
        </w:rPr>
        <w:t xml:space="preserve">В связи с внесением Федеральным законом № 104-ФЗ изменений в часть 14 статьи 4 Федерального закона № 223-ФЗ Проектом предлагается </w:t>
      </w:r>
      <w:r>
        <w:rPr>
          <w:rFonts w:ascii="Times New Roman" w:eastAsiaTheme="minorHAnsi" w:hAnsi="Times New Roman"/>
          <w:bCs/>
          <w:sz w:val="28"/>
          <w:szCs w:val="28"/>
        </w:rPr>
        <w:t>в пункте 6.4.13. Типового положения слова «в единой информационной системе» заменить на слова «на официальном сайте».</w:t>
      </w:r>
    </w:p>
    <w:p w:rsidR="00C86B5F" w:rsidRDefault="00E92D98" w:rsidP="00C86B5F">
      <w:pPr>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1</w:t>
      </w:r>
      <w:r w:rsidR="00D332EF">
        <w:rPr>
          <w:rFonts w:ascii="Times New Roman" w:eastAsiaTheme="minorHAnsi" w:hAnsi="Times New Roman"/>
          <w:b/>
          <w:sz w:val="28"/>
          <w:szCs w:val="28"/>
        </w:rPr>
        <w:t>3</w:t>
      </w:r>
      <w:r w:rsidR="00785BE4" w:rsidRPr="00C75F46">
        <w:rPr>
          <w:rFonts w:ascii="Times New Roman" w:eastAsiaTheme="minorHAnsi" w:hAnsi="Times New Roman"/>
          <w:b/>
          <w:sz w:val="28"/>
          <w:szCs w:val="28"/>
        </w:rPr>
        <w:t>) </w:t>
      </w:r>
      <w:r w:rsidR="00740AC1">
        <w:rPr>
          <w:rFonts w:ascii="Times New Roman" w:eastAsiaTheme="minorHAnsi" w:hAnsi="Times New Roman"/>
          <w:b/>
          <w:sz w:val="28"/>
          <w:szCs w:val="28"/>
        </w:rPr>
        <w:t xml:space="preserve">Подпункт </w:t>
      </w:r>
      <w:r w:rsidR="00D332EF">
        <w:rPr>
          <w:rFonts w:ascii="Times New Roman" w:eastAsiaTheme="minorHAnsi" w:hAnsi="Times New Roman"/>
          <w:b/>
          <w:sz w:val="28"/>
          <w:szCs w:val="28"/>
        </w:rPr>
        <w:t>2</w:t>
      </w:r>
      <w:r w:rsidR="00E76B77">
        <w:rPr>
          <w:rFonts w:ascii="Times New Roman" w:eastAsiaTheme="minorHAnsi" w:hAnsi="Times New Roman"/>
          <w:b/>
          <w:sz w:val="28"/>
          <w:szCs w:val="28"/>
        </w:rPr>
        <w:t>3</w:t>
      </w:r>
      <w:r w:rsidR="00C86B5F" w:rsidRPr="00C75F46">
        <w:rPr>
          <w:rFonts w:ascii="Times New Roman" w:eastAsiaTheme="minorHAnsi" w:hAnsi="Times New Roman"/>
          <w:b/>
          <w:sz w:val="28"/>
          <w:szCs w:val="28"/>
        </w:rPr>
        <w:t xml:space="preserve"> </w:t>
      </w:r>
      <w:r w:rsidR="008336BE" w:rsidRPr="00C75F46">
        <w:rPr>
          <w:rFonts w:ascii="Times New Roman" w:eastAsiaTheme="minorHAnsi" w:hAnsi="Times New Roman"/>
          <w:b/>
          <w:sz w:val="28"/>
          <w:szCs w:val="28"/>
        </w:rPr>
        <w:t>пункта 1 П</w:t>
      </w:r>
      <w:r w:rsidR="008D7C7E" w:rsidRPr="00C75F46">
        <w:rPr>
          <w:rFonts w:ascii="Times New Roman" w:eastAsiaTheme="minorHAnsi" w:hAnsi="Times New Roman"/>
          <w:b/>
          <w:sz w:val="28"/>
          <w:szCs w:val="28"/>
        </w:rPr>
        <w:t>роекта.</w:t>
      </w:r>
    </w:p>
    <w:p w:rsidR="000F48A7" w:rsidRDefault="000F48A7" w:rsidP="000F48A7">
      <w:pPr>
        <w:autoSpaceDE w:val="0"/>
        <w:autoSpaceDN w:val="0"/>
        <w:adjustRightInd w:val="0"/>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Федеральным з</w:t>
      </w:r>
      <w:r w:rsidRPr="000F48A7">
        <w:rPr>
          <w:rFonts w:ascii="Times New Roman" w:hAnsi="Times New Roman"/>
          <w:color w:val="000000" w:themeColor="text1"/>
          <w:sz w:val="28"/>
          <w:szCs w:val="28"/>
          <w:shd w:val="clear" w:color="auto" w:fill="FFFFFF"/>
        </w:rPr>
        <w:t>аконом</w:t>
      </w:r>
      <w:r>
        <w:rPr>
          <w:rFonts w:ascii="Times New Roman" w:hAnsi="Times New Roman"/>
          <w:color w:val="000000" w:themeColor="text1"/>
          <w:sz w:val="28"/>
          <w:szCs w:val="28"/>
          <w:shd w:val="clear" w:color="auto" w:fill="FFFFFF"/>
        </w:rPr>
        <w:t xml:space="preserve"> № 109-ФЗ</w:t>
      </w:r>
      <w:r w:rsidRPr="000F48A7">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в целях расширения субъектам малого и среднего предпринимательства</w:t>
      </w:r>
      <w:r w:rsidRPr="000F48A7">
        <w:rPr>
          <w:rFonts w:ascii="Times New Roman" w:hAnsi="Times New Roman"/>
          <w:color w:val="000000" w:themeColor="text1"/>
          <w:sz w:val="28"/>
          <w:szCs w:val="28"/>
          <w:shd w:val="clear" w:color="auto" w:fill="FFFFFF"/>
        </w:rPr>
        <w:t xml:space="preserve"> доступа к участию в закупках в соответствии с </w:t>
      </w:r>
      <w:r>
        <w:rPr>
          <w:rFonts w:ascii="Times New Roman" w:hAnsi="Times New Roman"/>
          <w:color w:val="000000" w:themeColor="text1"/>
          <w:sz w:val="28"/>
          <w:szCs w:val="28"/>
          <w:shd w:val="clear" w:color="auto" w:fill="FFFFFF"/>
        </w:rPr>
        <w:t>Федеральным з</w:t>
      </w:r>
      <w:r w:rsidRPr="000F48A7">
        <w:rPr>
          <w:rFonts w:ascii="Times New Roman" w:hAnsi="Times New Roman"/>
          <w:color w:val="000000" w:themeColor="text1"/>
          <w:sz w:val="28"/>
          <w:szCs w:val="28"/>
          <w:shd w:val="clear" w:color="auto" w:fill="FFFFFF"/>
        </w:rPr>
        <w:t xml:space="preserve">аконом № 223-ФЗ предусматривается возможность </w:t>
      </w:r>
      <w:r w:rsidRPr="000F48A7">
        <w:rPr>
          <w:rFonts w:ascii="Times New Roman" w:hAnsi="Times New Roman"/>
          <w:color w:val="000000" w:themeColor="text1"/>
          <w:sz w:val="28"/>
          <w:szCs w:val="28"/>
          <w:shd w:val="clear" w:color="auto" w:fill="FFFFFF"/>
        </w:rPr>
        <w:lastRenderedPageBreak/>
        <w:t xml:space="preserve">предоставления независимых гарантий в качестве обеспечения заявки на участие в конкурентной закупке с участием субъектов </w:t>
      </w:r>
      <w:r>
        <w:rPr>
          <w:rFonts w:ascii="Times New Roman" w:hAnsi="Times New Roman"/>
          <w:color w:val="000000" w:themeColor="text1"/>
          <w:sz w:val="28"/>
          <w:szCs w:val="28"/>
          <w:shd w:val="clear" w:color="auto" w:fill="FFFFFF"/>
        </w:rPr>
        <w:t>малого и среднего предпринимательства</w:t>
      </w:r>
      <w:r w:rsidRPr="000F48A7">
        <w:rPr>
          <w:rFonts w:ascii="Times New Roman" w:hAnsi="Times New Roman"/>
          <w:color w:val="000000" w:themeColor="text1"/>
          <w:sz w:val="28"/>
          <w:szCs w:val="28"/>
          <w:shd w:val="clear" w:color="auto" w:fill="FFFFFF"/>
        </w:rPr>
        <w:t xml:space="preserve"> или обеспечения исполнения договора, заключенного по результатам таких закупок, выданные гарантами, включенными в перечень, предусмотренный статьей 45 Закона № 44-ФЗ.</w:t>
      </w:r>
    </w:p>
    <w:p w:rsidR="005E33DA" w:rsidRDefault="005E33DA" w:rsidP="005E33DA">
      <w:pPr>
        <w:autoSpaceDE w:val="0"/>
        <w:autoSpaceDN w:val="0"/>
        <w:adjustRightInd w:val="0"/>
        <w:rPr>
          <w:rFonts w:ascii="Times New Roman" w:eastAsiaTheme="minorHAnsi" w:hAnsi="Times New Roman"/>
          <w:bCs/>
          <w:sz w:val="28"/>
          <w:szCs w:val="28"/>
        </w:rPr>
      </w:pPr>
      <w:r>
        <w:rPr>
          <w:rFonts w:ascii="Times New Roman" w:eastAsiaTheme="minorHAnsi" w:hAnsi="Times New Roman"/>
          <w:sz w:val="28"/>
          <w:szCs w:val="28"/>
        </w:rPr>
        <w:t>Федеральным законом № 109-ФЗ внесены изменения в ч</w:t>
      </w:r>
      <w:r w:rsidRPr="005E33DA">
        <w:rPr>
          <w:rFonts w:ascii="Times New Roman" w:eastAsiaTheme="minorHAnsi" w:hAnsi="Times New Roman"/>
          <w:sz w:val="28"/>
          <w:szCs w:val="28"/>
        </w:rPr>
        <w:t>асть 25 статьи 3.2. Федерального закона № 223-ФЗ</w:t>
      </w:r>
      <w:r>
        <w:rPr>
          <w:rFonts w:ascii="Times New Roman" w:eastAsiaTheme="minorHAnsi" w:hAnsi="Times New Roman"/>
          <w:sz w:val="28"/>
          <w:szCs w:val="28"/>
        </w:rPr>
        <w:t xml:space="preserve">, таким </w:t>
      </w:r>
      <w:r w:rsidR="00D332EF">
        <w:rPr>
          <w:rFonts w:ascii="Times New Roman" w:eastAsiaTheme="minorHAnsi" w:hAnsi="Times New Roman"/>
          <w:sz w:val="28"/>
          <w:szCs w:val="28"/>
        </w:rPr>
        <w:t>образом, в</w:t>
      </w:r>
      <w:r>
        <w:rPr>
          <w:rFonts w:ascii="Times New Roman" w:eastAsiaTheme="minorHAnsi" w:hAnsi="Times New Roman"/>
          <w:sz w:val="28"/>
          <w:szCs w:val="28"/>
        </w:rPr>
        <w:t xml:space="preserve"> целях приведения Типового положения в соответствие с Федеральным законом № </w:t>
      </w:r>
      <w:r w:rsidR="002C6729">
        <w:rPr>
          <w:rFonts w:ascii="Times New Roman" w:eastAsiaTheme="minorHAnsi" w:hAnsi="Times New Roman"/>
          <w:sz w:val="28"/>
          <w:szCs w:val="28"/>
        </w:rPr>
        <w:t>223</w:t>
      </w:r>
      <w:r>
        <w:rPr>
          <w:rFonts w:ascii="Times New Roman" w:eastAsiaTheme="minorHAnsi" w:hAnsi="Times New Roman"/>
          <w:sz w:val="28"/>
          <w:szCs w:val="28"/>
        </w:rPr>
        <w:t>-ФЗ, Проектом предлагается</w:t>
      </w:r>
      <w:r w:rsidRPr="005E33DA">
        <w:rPr>
          <w:rFonts w:ascii="Times New Roman" w:eastAsiaTheme="minorHAnsi" w:hAnsi="Times New Roman"/>
          <w:bCs/>
          <w:sz w:val="28"/>
          <w:szCs w:val="28"/>
        </w:rPr>
        <w:t xml:space="preserve"> </w:t>
      </w:r>
      <w:r>
        <w:rPr>
          <w:rFonts w:ascii="Times New Roman" w:eastAsiaTheme="minorHAnsi" w:hAnsi="Times New Roman"/>
          <w:bCs/>
          <w:sz w:val="28"/>
          <w:szCs w:val="28"/>
        </w:rPr>
        <w:t>пункт 6.5.2. Типового положения изложить в следующей редакции:</w:t>
      </w:r>
    </w:p>
    <w:p w:rsidR="005E33DA" w:rsidRDefault="005E33DA" w:rsidP="005E33DA">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 xml:space="preserve">«6.5.2. </w:t>
      </w:r>
      <w:r w:rsidRPr="00B22952">
        <w:rPr>
          <w:rFonts w:ascii="Times New Roman" w:hAnsi="Times New Roman"/>
          <w:sz w:val="28"/>
          <w:szCs w:val="28"/>
        </w:rPr>
        <w:t>Обеспечение заявки на участие предоставляется участником закупки в виде денежных средств</w:t>
      </w:r>
      <w:r>
        <w:rPr>
          <w:rFonts w:ascii="Times New Roman" w:hAnsi="Times New Roman"/>
          <w:sz w:val="28"/>
          <w:szCs w:val="28"/>
        </w:rPr>
        <w:t xml:space="preserve">, </w:t>
      </w:r>
      <w:r w:rsidRPr="00B22952">
        <w:rPr>
          <w:rFonts w:ascii="Times New Roman" w:hAnsi="Times New Roman"/>
          <w:sz w:val="28"/>
          <w:szCs w:val="28"/>
        </w:rPr>
        <w:t>предоставления банковской гарантии или иным</w:t>
      </w:r>
      <w:r w:rsidRPr="00B22952">
        <w:rPr>
          <w:rFonts w:ascii="Times New Roman" w:eastAsiaTheme="minorHAnsi" w:hAnsi="Times New Roman"/>
          <w:sz w:val="28"/>
          <w:szCs w:val="28"/>
        </w:rPr>
        <w:t xml:space="preserve"> способом, предусмотренным Гражданским </w:t>
      </w:r>
      <w:hyperlink r:id="rId9" w:history="1">
        <w:r w:rsidRPr="00B22952">
          <w:rPr>
            <w:rFonts w:ascii="Times New Roman" w:eastAsiaTheme="minorHAnsi" w:hAnsi="Times New Roman"/>
            <w:sz w:val="28"/>
            <w:szCs w:val="28"/>
          </w:rPr>
          <w:t>кодексом</w:t>
        </w:r>
      </w:hyperlink>
      <w:r w:rsidRPr="00B22952">
        <w:rPr>
          <w:rFonts w:ascii="Times New Roman" w:eastAsiaTheme="minorHAnsi" w:hAnsi="Times New Roman"/>
          <w:sz w:val="28"/>
          <w:szCs w:val="28"/>
        </w:rPr>
        <w:t xml:space="preserve"> Российской Федерации, за исключением случая пров</w:t>
      </w:r>
      <w:r>
        <w:rPr>
          <w:rFonts w:ascii="Times New Roman" w:eastAsiaTheme="minorHAnsi" w:hAnsi="Times New Roman"/>
          <w:sz w:val="28"/>
          <w:szCs w:val="28"/>
        </w:rPr>
        <w:t>едения закупки в соответствии с</w:t>
      </w:r>
      <w:r w:rsidRPr="00B22952">
        <w:rPr>
          <w:rFonts w:ascii="Times New Roman" w:eastAsiaTheme="minorHAnsi" w:hAnsi="Times New Roman"/>
          <w:sz w:val="28"/>
          <w:szCs w:val="28"/>
        </w:rPr>
        <w:t xml:space="preserve"> главой 7 Типового положения о закупке, при котором обеспечение заявки на участие в такой закупке предоставляется в соответствии с пунктом 7.11. Типового положения о закупке.</w:t>
      </w:r>
      <w:r w:rsidRPr="00B22952">
        <w:rPr>
          <w:rFonts w:ascii="Times New Roman" w:hAnsi="Times New Roman"/>
          <w:sz w:val="28"/>
          <w:szCs w:val="28"/>
        </w:rPr>
        <w:t xml:space="preserve"> Выбор способа обеспечения заявки на участие осуществляется участником закупки.</w:t>
      </w:r>
      <w:r w:rsidRPr="00B22952">
        <w:rPr>
          <w:rFonts w:ascii="Times New Roman" w:eastAsiaTheme="minorHAnsi" w:hAnsi="Times New Roman"/>
          <w:bCs/>
          <w:sz w:val="28"/>
          <w:szCs w:val="28"/>
        </w:rPr>
        <w:t>»</w:t>
      </w:r>
      <w:r>
        <w:rPr>
          <w:rFonts w:ascii="Times New Roman" w:eastAsiaTheme="minorHAnsi" w:hAnsi="Times New Roman"/>
          <w:bCs/>
          <w:sz w:val="28"/>
          <w:szCs w:val="28"/>
        </w:rPr>
        <w:t>.</w:t>
      </w:r>
    </w:p>
    <w:p w:rsidR="000C39E9" w:rsidRPr="006562F7" w:rsidRDefault="00D332EF" w:rsidP="00D332EF">
      <w:pPr>
        <w:autoSpaceDE w:val="0"/>
        <w:autoSpaceDN w:val="0"/>
        <w:adjustRightInd w:val="0"/>
        <w:rPr>
          <w:rFonts w:ascii="Times New Roman" w:eastAsiaTheme="minorHAnsi" w:hAnsi="Times New Roman"/>
          <w:b/>
          <w:bCs/>
          <w:sz w:val="28"/>
          <w:szCs w:val="28"/>
        </w:rPr>
      </w:pPr>
      <w:r w:rsidRPr="006562F7">
        <w:rPr>
          <w:rFonts w:ascii="Times New Roman" w:eastAsiaTheme="minorHAnsi" w:hAnsi="Times New Roman"/>
          <w:b/>
          <w:bCs/>
          <w:sz w:val="28"/>
          <w:szCs w:val="28"/>
        </w:rPr>
        <w:t>14</w:t>
      </w:r>
      <w:r w:rsidR="005E33DA" w:rsidRPr="006562F7">
        <w:rPr>
          <w:rFonts w:ascii="Times New Roman" w:eastAsiaTheme="minorHAnsi" w:hAnsi="Times New Roman"/>
          <w:b/>
          <w:bCs/>
          <w:sz w:val="28"/>
          <w:szCs w:val="28"/>
        </w:rPr>
        <w:t xml:space="preserve">) </w:t>
      </w:r>
      <w:r w:rsidRPr="006562F7">
        <w:rPr>
          <w:rFonts w:ascii="Times New Roman" w:eastAsiaTheme="minorHAnsi" w:hAnsi="Times New Roman"/>
          <w:b/>
          <w:bCs/>
          <w:sz w:val="28"/>
          <w:szCs w:val="28"/>
        </w:rPr>
        <w:t>Подпункт 2</w:t>
      </w:r>
      <w:r w:rsidR="00E76B77">
        <w:rPr>
          <w:rFonts w:ascii="Times New Roman" w:eastAsiaTheme="minorHAnsi" w:hAnsi="Times New Roman"/>
          <w:b/>
          <w:bCs/>
          <w:sz w:val="28"/>
          <w:szCs w:val="28"/>
        </w:rPr>
        <w:t>4</w:t>
      </w:r>
      <w:r w:rsidR="000C39E9" w:rsidRPr="006562F7">
        <w:rPr>
          <w:rFonts w:ascii="Times New Roman" w:eastAsiaTheme="minorHAnsi" w:hAnsi="Times New Roman"/>
          <w:b/>
          <w:bCs/>
          <w:sz w:val="28"/>
          <w:szCs w:val="28"/>
        </w:rPr>
        <w:t xml:space="preserve"> пункта 1 Проекта.</w:t>
      </w:r>
    </w:p>
    <w:p w:rsidR="000F48A7" w:rsidRDefault="000F48A7" w:rsidP="000C39E9">
      <w:pPr>
        <w:autoSpaceDE w:val="0"/>
        <w:autoSpaceDN w:val="0"/>
        <w:adjustRightInd w:val="0"/>
        <w:rPr>
          <w:rFonts w:ascii="Times New Roman" w:hAnsi="Times New Roman"/>
          <w:color w:val="000000" w:themeColor="text1"/>
          <w:sz w:val="28"/>
          <w:szCs w:val="28"/>
          <w:shd w:val="clear" w:color="auto" w:fill="FFFFFF"/>
        </w:rPr>
      </w:pPr>
      <w:r w:rsidRPr="006562F7">
        <w:rPr>
          <w:rFonts w:ascii="Times New Roman" w:hAnsi="Times New Roman"/>
          <w:color w:val="000000" w:themeColor="text1"/>
          <w:sz w:val="28"/>
          <w:szCs w:val="28"/>
          <w:shd w:val="clear" w:color="auto" w:fill="FFFFFF"/>
        </w:rPr>
        <w:t xml:space="preserve">Федеральным законом № 109-ФЗ в часть 25 статьи 3.2 Федерального закона № 223-ФЗ внесены изменения, предусматривающие возможность предоставления независимых гарантий в качестве обеспечения заявки на участие в конкурентной закупке с участием субъектов </w:t>
      </w:r>
      <w:r w:rsidR="008F3457" w:rsidRPr="006562F7">
        <w:rPr>
          <w:rFonts w:ascii="Times New Roman" w:hAnsi="Times New Roman"/>
          <w:color w:val="000000" w:themeColor="text1"/>
          <w:sz w:val="28"/>
          <w:szCs w:val="28"/>
          <w:shd w:val="clear" w:color="auto" w:fill="FFFFFF"/>
        </w:rPr>
        <w:t>малого и среднего предпринимательства</w:t>
      </w:r>
      <w:r w:rsidRPr="006562F7">
        <w:rPr>
          <w:rFonts w:ascii="Times New Roman" w:hAnsi="Times New Roman"/>
          <w:color w:val="000000" w:themeColor="text1"/>
          <w:sz w:val="28"/>
          <w:szCs w:val="28"/>
          <w:shd w:val="clear" w:color="auto" w:fill="FFFFFF"/>
        </w:rPr>
        <w:t xml:space="preserve"> или обеспечения исполнения договора, заключенног</w:t>
      </w:r>
      <w:r w:rsidR="005026DD" w:rsidRPr="006562F7">
        <w:rPr>
          <w:rFonts w:ascii="Times New Roman" w:hAnsi="Times New Roman"/>
          <w:color w:val="000000" w:themeColor="text1"/>
          <w:sz w:val="28"/>
          <w:szCs w:val="28"/>
          <w:shd w:val="clear" w:color="auto" w:fill="FFFFFF"/>
        </w:rPr>
        <w:t>о по результатам таких закупок.</w:t>
      </w:r>
    </w:p>
    <w:p w:rsidR="000C39E9" w:rsidRDefault="000F48A7" w:rsidP="000C39E9">
      <w:pPr>
        <w:autoSpaceDE w:val="0"/>
        <w:autoSpaceDN w:val="0"/>
        <w:adjustRightInd w:val="0"/>
        <w:rPr>
          <w:rFonts w:ascii="Times New Roman" w:eastAsiaTheme="minorHAnsi" w:hAnsi="Times New Roman"/>
          <w:bCs/>
          <w:sz w:val="28"/>
          <w:szCs w:val="28"/>
        </w:rPr>
      </w:pPr>
      <w:r>
        <w:rPr>
          <w:rFonts w:ascii="Times New Roman" w:hAnsi="Times New Roman"/>
          <w:color w:val="000000" w:themeColor="text1"/>
          <w:sz w:val="28"/>
          <w:szCs w:val="28"/>
          <w:shd w:val="clear" w:color="auto" w:fill="FFFFFF"/>
        </w:rPr>
        <w:t xml:space="preserve"> </w:t>
      </w:r>
      <w:r w:rsidR="005026DD">
        <w:rPr>
          <w:rFonts w:ascii="Times New Roman" w:hAnsi="Times New Roman"/>
          <w:color w:val="000000" w:themeColor="text1"/>
          <w:sz w:val="28"/>
          <w:szCs w:val="28"/>
          <w:shd w:val="clear" w:color="auto" w:fill="FFFFFF"/>
        </w:rPr>
        <w:t>С</w:t>
      </w:r>
      <w:r>
        <w:rPr>
          <w:rFonts w:ascii="Times New Roman" w:hAnsi="Times New Roman"/>
          <w:color w:val="000000" w:themeColor="text1"/>
          <w:sz w:val="28"/>
          <w:szCs w:val="28"/>
          <w:shd w:val="clear" w:color="auto" w:fill="FFFFFF"/>
        </w:rPr>
        <w:t xml:space="preserve"> </w:t>
      </w:r>
      <w:r w:rsidR="000C39E9" w:rsidRPr="000C39E9">
        <w:rPr>
          <w:rFonts w:ascii="Times New Roman" w:hAnsi="Times New Roman"/>
          <w:sz w:val="28"/>
          <w:szCs w:val="28"/>
        </w:rPr>
        <w:t xml:space="preserve">целью приведения </w:t>
      </w:r>
      <w:r w:rsidR="000C39E9">
        <w:rPr>
          <w:rFonts w:ascii="Times New Roman" w:hAnsi="Times New Roman"/>
          <w:sz w:val="28"/>
          <w:szCs w:val="28"/>
        </w:rPr>
        <w:t xml:space="preserve">Типового положения </w:t>
      </w:r>
      <w:r w:rsidR="000C39E9" w:rsidRPr="000C39E9">
        <w:rPr>
          <w:rFonts w:ascii="Times New Roman" w:hAnsi="Times New Roman"/>
          <w:sz w:val="28"/>
          <w:szCs w:val="28"/>
        </w:rPr>
        <w:t>в соответствие с</w:t>
      </w:r>
      <w:r w:rsidR="000C39E9">
        <w:rPr>
          <w:rFonts w:ascii="Times New Roman" w:hAnsi="Times New Roman"/>
          <w:sz w:val="28"/>
          <w:szCs w:val="28"/>
        </w:rPr>
        <w:t xml:space="preserve"> нормами</w:t>
      </w:r>
      <w:r w:rsidR="000C39E9" w:rsidRPr="000C39E9">
        <w:rPr>
          <w:rFonts w:ascii="Times New Roman" w:hAnsi="Times New Roman"/>
          <w:sz w:val="28"/>
          <w:szCs w:val="28"/>
        </w:rPr>
        <w:t xml:space="preserve"> Федеральн</w:t>
      </w:r>
      <w:r w:rsidR="000C39E9">
        <w:rPr>
          <w:rFonts w:ascii="Times New Roman" w:hAnsi="Times New Roman"/>
          <w:sz w:val="28"/>
          <w:szCs w:val="28"/>
        </w:rPr>
        <w:t xml:space="preserve">ого </w:t>
      </w:r>
      <w:r w:rsidR="000C39E9" w:rsidRPr="000C39E9">
        <w:rPr>
          <w:rFonts w:ascii="Times New Roman" w:hAnsi="Times New Roman"/>
          <w:sz w:val="28"/>
          <w:szCs w:val="28"/>
        </w:rPr>
        <w:t>закон</w:t>
      </w:r>
      <w:r w:rsidR="000C39E9">
        <w:rPr>
          <w:rFonts w:ascii="Times New Roman" w:hAnsi="Times New Roman"/>
          <w:sz w:val="28"/>
          <w:szCs w:val="28"/>
        </w:rPr>
        <w:t xml:space="preserve">а </w:t>
      </w:r>
      <w:r w:rsidR="000C39E9" w:rsidRPr="000C39E9">
        <w:rPr>
          <w:rFonts w:ascii="Times New Roman" w:hAnsi="Times New Roman"/>
          <w:sz w:val="28"/>
          <w:szCs w:val="28"/>
        </w:rPr>
        <w:t xml:space="preserve">№ </w:t>
      </w:r>
      <w:r>
        <w:rPr>
          <w:rFonts w:ascii="Times New Roman" w:hAnsi="Times New Roman"/>
          <w:sz w:val="28"/>
          <w:szCs w:val="28"/>
        </w:rPr>
        <w:t>223</w:t>
      </w:r>
      <w:r w:rsidR="000C39E9" w:rsidRPr="000C39E9">
        <w:rPr>
          <w:rFonts w:ascii="Times New Roman" w:hAnsi="Times New Roman"/>
          <w:sz w:val="28"/>
          <w:szCs w:val="28"/>
        </w:rPr>
        <w:t xml:space="preserve">-ФЗ </w:t>
      </w:r>
      <w:r w:rsidR="000C39E9">
        <w:rPr>
          <w:rFonts w:ascii="Times New Roman" w:hAnsi="Times New Roman"/>
          <w:sz w:val="28"/>
          <w:szCs w:val="28"/>
        </w:rPr>
        <w:t xml:space="preserve">Проектом предлагается </w:t>
      </w:r>
      <w:r w:rsidR="000C39E9">
        <w:rPr>
          <w:rFonts w:ascii="Times New Roman" w:eastAsiaTheme="minorHAnsi" w:hAnsi="Times New Roman"/>
          <w:bCs/>
          <w:sz w:val="28"/>
          <w:szCs w:val="28"/>
        </w:rPr>
        <w:t>пункт 6.6.2. Типового положения изложить в следующей редакции:</w:t>
      </w:r>
    </w:p>
    <w:p w:rsidR="000C39E9" w:rsidRDefault="000C39E9" w:rsidP="000C39E9">
      <w:pPr>
        <w:pStyle w:val="ConsPlusNormal"/>
        <w:ind w:firstLine="540"/>
        <w:jc w:val="both"/>
        <w:rPr>
          <w:rFonts w:ascii="Times New Roman" w:eastAsiaTheme="minorHAnsi" w:hAnsi="Times New Roman" w:cs="Times New Roman"/>
          <w:bCs/>
          <w:sz w:val="28"/>
          <w:szCs w:val="28"/>
        </w:rPr>
      </w:pPr>
      <w:r>
        <w:rPr>
          <w:rFonts w:ascii="Times New Roman" w:eastAsiaTheme="minorHAnsi" w:hAnsi="Times New Roman"/>
          <w:bCs/>
          <w:sz w:val="28"/>
          <w:szCs w:val="28"/>
        </w:rPr>
        <w:t>«</w:t>
      </w:r>
      <w:r w:rsidRPr="00056026">
        <w:rPr>
          <w:rFonts w:ascii="Times New Roman" w:eastAsiaTheme="minorHAnsi" w:hAnsi="Times New Roman" w:cs="Times New Roman"/>
          <w:bCs/>
          <w:sz w:val="28"/>
          <w:szCs w:val="28"/>
        </w:rPr>
        <w:t xml:space="preserve">6.6.2. </w:t>
      </w:r>
      <w:r w:rsidRPr="00056026">
        <w:rPr>
          <w:rFonts w:ascii="Times New Roman" w:hAnsi="Times New Roman" w:cs="Times New Roman"/>
          <w:sz w:val="28"/>
          <w:szCs w:val="28"/>
        </w:rPr>
        <w:t xml:space="preserve">Обеспечение исполнения договора предоставляется участником закупки в виде денежных </w:t>
      </w:r>
      <w:r>
        <w:rPr>
          <w:rFonts w:ascii="Times New Roman" w:hAnsi="Times New Roman" w:cs="Times New Roman"/>
          <w:sz w:val="28"/>
          <w:szCs w:val="28"/>
        </w:rPr>
        <w:t>средств или банковской гарантии</w:t>
      </w:r>
      <w:r w:rsidRPr="00056026">
        <w:rPr>
          <w:rFonts w:ascii="Times New Roman" w:hAnsi="Times New Roman" w:cs="Times New Roman"/>
          <w:sz w:val="28"/>
          <w:szCs w:val="28"/>
        </w:rPr>
        <w:t>, пре</w:t>
      </w:r>
      <w:r w:rsidR="006562F7">
        <w:rPr>
          <w:rFonts w:ascii="Times New Roman" w:hAnsi="Times New Roman" w:cs="Times New Roman"/>
          <w:sz w:val="28"/>
          <w:szCs w:val="28"/>
        </w:rPr>
        <w:t>доставления банковской гарантии</w:t>
      </w:r>
      <w:r w:rsidR="006562F7" w:rsidRPr="006562F7">
        <w:rPr>
          <w:rFonts w:ascii="Times New Roman" w:hAnsi="Times New Roman" w:cs="Times New Roman"/>
          <w:sz w:val="28"/>
          <w:szCs w:val="28"/>
        </w:rPr>
        <w:t>,</w:t>
      </w:r>
      <w:r w:rsidR="006562F7">
        <w:rPr>
          <w:rFonts w:ascii="Times New Roman" w:hAnsi="Times New Roman" w:cs="Times New Roman"/>
          <w:color w:val="FF0000"/>
          <w:sz w:val="28"/>
          <w:szCs w:val="28"/>
        </w:rPr>
        <w:t xml:space="preserve"> </w:t>
      </w:r>
      <w:r w:rsidRPr="00056026">
        <w:rPr>
          <w:rFonts w:ascii="Times New Roman" w:eastAsiaTheme="minorHAnsi" w:hAnsi="Times New Roman" w:cs="Times New Roman"/>
          <w:sz w:val="28"/>
          <w:szCs w:val="28"/>
        </w:rPr>
        <w:t>за исключением случая пров</w:t>
      </w:r>
      <w:r>
        <w:rPr>
          <w:rFonts w:ascii="Times New Roman" w:eastAsiaTheme="minorHAnsi" w:hAnsi="Times New Roman" w:cs="Times New Roman"/>
          <w:sz w:val="28"/>
          <w:szCs w:val="28"/>
        </w:rPr>
        <w:t>едения закупки в соответствии с</w:t>
      </w:r>
      <w:r w:rsidRPr="00056026">
        <w:rPr>
          <w:rFonts w:ascii="Times New Roman" w:eastAsiaTheme="minorHAnsi" w:hAnsi="Times New Roman" w:cs="Times New Roman"/>
          <w:sz w:val="28"/>
          <w:szCs w:val="28"/>
        </w:rPr>
        <w:t xml:space="preserve"> главой 7 Типового положения о закупке. </w:t>
      </w:r>
      <w:r w:rsidRPr="00056026">
        <w:rPr>
          <w:rFonts w:ascii="Times New Roman" w:hAnsi="Times New Roman" w:cs="Times New Roman"/>
          <w:sz w:val="28"/>
          <w:szCs w:val="28"/>
        </w:rPr>
        <w:t>Выбор способа обеспечения заявки на участие осуществляется участником закупки.</w:t>
      </w:r>
      <w:r>
        <w:rPr>
          <w:rFonts w:ascii="Times New Roman" w:eastAsiaTheme="minorHAnsi" w:hAnsi="Times New Roman" w:cs="Times New Roman"/>
          <w:bCs/>
          <w:sz w:val="28"/>
          <w:szCs w:val="28"/>
        </w:rPr>
        <w:t>».</w:t>
      </w:r>
    </w:p>
    <w:p w:rsidR="006B0344" w:rsidRDefault="00D332EF" w:rsidP="006B0344">
      <w:pPr>
        <w:autoSpaceDE w:val="0"/>
        <w:autoSpaceDN w:val="0"/>
        <w:adjustRightInd w:val="0"/>
        <w:rPr>
          <w:rFonts w:ascii="Times New Roman" w:hAnsi="Times New Roman"/>
          <w:b/>
          <w:sz w:val="28"/>
          <w:szCs w:val="28"/>
        </w:rPr>
      </w:pPr>
      <w:r>
        <w:rPr>
          <w:rFonts w:ascii="Times New Roman" w:hAnsi="Times New Roman"/>
          <w:b/>
          <w:sz w:val="28"/>
          <w:szCs w:val="28"/>
        </w:rPr>
        <w:t>15</w:t>
      </w:r>
      <w:r w:rsidR="00832C58" w:rsidRPr="00832C58">
        <w:rPr>
          <w:rFonts w:ascii="Times New Roman" w:hAnsi="Times New Roman"/>
          <w:b/>
          <w:sz w:val="28"/>
          <w:szCs w:val="28"/>
        </w:rPr>
        <w:t xml:space="preserve">) </w:t>
      </w:r>
      <w:r w:rsidR="006B0344" w:rsidRPr="008B39F8">
        <w:rPr>
          <w:rFonts w:ascii="Times New Roman" w:hAnsi="Times New Roman"/>
          <w:b/>
          <w:sz w:val="28"/>
          <w:szCs w:val="28"/>
        </w:rPr>
        <w:t>Подпункт</w:t>
      </w:r>
      <w:r w:rsidR="006B0344">
        <w:rPr>
          <w:rFonts w:ascii="Times New Roman" w:hAnsi="Times New Roman"/>
          <w:b/>
          <w:sz w:val="28"/>
          <w:szCs w:val="28"/>
        </w:rPr>
        <w:t xml:space="preserve"> </w:t>
      </w:r>
      <w:r>
        <w:rPr>
          <w:rFonts w:ascii="Times New Roman" w:hAnsi="Times New Roman"/>
          <w:b/>
          <w:sz w:val="28"/>
          <w:szCs w:val="28"/>
        </w:rPr>
        <w:t>2</w:t>
      </w:r>
      <w:r w:rsidR="00E76B77">
        <w:rPr>
          <w:rFonts w:ascii="Times New Roman" w:hAnsi="Times New Roman"/>
          <w:b/>
          <w:sz w:val="28"/>
          <w:szCs w:val="28"/>
        </w:rPr>
        <w:t>5</w:t>
      </w:r>
      <w:r w:rsidR="006B0344" w:rsidRPr="008B39F8">
        <w:rPr>
          <w:rFonts w:ascii="Times New Roman" w:hAnsi="Times New Roman"/>
          <w:b/>
          <w:sz w:val="28"/>
          <w:szCs w:val="28"/>
        </w:rPr>
        <w:t xml:space="preserve"> пункта 1 Проекта.</w:t>
      </w:r>
    </w:p>
    <w:p w:rsidR="00A2199D" w:rsidRDefault="00A2199D" w:rsidP="00C86B5F">
      <w:pPr>
        <w:autoSpaceDE w:val="0"/>
        <w:autoSpaceDN w:val="0"/>
        <w:adjustRightInd w:val="0"/>
        <w:rPr>
          <w:rFonts w:ascii="Times New Roman" w:eastAsiaTheme="minorHAnsi" w:hAnsi="Times New Roman"/>
          <w:sz w:val="28"/>
          <w:szCs w:val="28"/>
        </w:rPr>
      </w:pPr>
      <w:r w:rsidRPr="00A2199D">
        <w:rPr>
          <w:rFonts w:ascii="Times New Roman" w:eastAsiaTheme="minorHAnsi" w:hAnsi="Times New Roman"/>
          <w:sz w:val="28"/>
          <w:szCs w:val="28"/>
        </w:rPr>
        <w:t xml:space="preserve">В </w:t>
      </w:r>
      <w:r>
        <w:rPr>
          <w:rFonts w:ascii="Times New Roman" w:eastAsiaTheme="minorHAnsi" w:hAnsi="Times New Roman"/>
          <w:sz w:val="28"/>
          <w:szCs w:val="28"/>
        </w:rPr>
        <w:t>ч</w:t>
      </w:r>
      <w:r w:rsidRPr="00A2199D">
        <w:rPr>
          <w:rFonts w:ascii="Times New Roman" w:eastAsiaTheme="minorHAnsi" w:hAnsi="Times New Roman"/>
          <w:sz w:val="28"/>
          <w:szCs w:val="28"/>
        </w:rPr>
        <w:t>а</w:t>
      </w:r>
      <w:r>
        <w:rPr>
          <w:rFonts w:ascii="Times New Roman" w:eastAsiaTheme="minorHAnsi" w:hAnsi="Times New Roman"/>
          <w:sz w:val="28"/>
          <w:szCs w:val="28"/>
        </w:rPr>
        <w:t>сть 12 статьи 3.4 Федерального закона № 223-ФЗ Федеральным законом № 109-ФЗ внесены изменения</w:t>
      </w:r>
      <w:r w:rsidR="008B39F8">
        <w:rPr>
          <w:rFonts w:ascii="Times New Roman" w:eastAsiaTheme="minorHAnsi" w:hAnsi="Times New Roman"/>
          <w:sz w:val="28"/>
          <w:szCs w:val="28"/>
        </w:rPr>
        <w:t>.</w:t>
      </w:r>
    </w:p>
    <w:p w:rsidR="00A2199D" w:rsidRDefault="008B39F8" w:rsidP="008B39F8">
      <w:pPr>
        <w:autoSpaceDE w:val="0"/>
        <w:autoSpaceDN w:val="0"/>
        <w:adjustRightInd w:val="0"/>
        <w:rPr>
          <w:rFonts w:ascii="Times New Roman" w:hAnsi="Times New Roman"/>
          <w:sz w:val="28"/>
          <w:szCs w:val="28"/>
        </w:rPr>
      </w:pPr>
      <w:r>
        <w:rPr>
          <w:rFonts w:ascii="Times New Roman" w:eastAsiaTheme="minorHAnsi" w:hAnsi="Times New Roman"/>
          <w:sz w:val="28"/>
          <w:szCs w:val="28"/>
        </w:rPr>
        <w:t xml:space="preserve">С целью приведения Типового положения в соответствие с Федеральным законом № </w:t>
      </w:r>
      <w:r w:rsidR="005026DD">
        <w:rPr>
          <w:rFonts w:ascii="Times New Roman" w:eastAsiaTheme="minorHAnsi" w:hAnsi="Times New Roman"/>
          <w:sz w:val="28"/>
          <w:szCs w:val="28"/>
        </w:rPr>
        <w:t>223</w:t>
      </w:r>
      <w:r>
        <w:rPr>
          <w:rFonts w:ascii="Times New Roman" w:eastAsiaTheme="minorHAnsi" w:hAnsi="Times New Roman"/>
          <w:sz w:val="28"/>
          <w:szCs w:val="28"/>
        </w:rPr>
        <w:t>-ФЗ Проектом предлагается</w:t>
      </w:r>
      <w:r w:rsidR="00A2199D">
        <w:rPr>
          <w:rFonts w:ascii="Times New Roman" w:hAnsi="Times New Roman"/>
          <w:sz w:val="28"/>
          <w:szCs w:val="28"/>
        </w:rPr>
        <w:t xml:space="preserve"> в пункте 7.11. Типового положения слово «банковской» заменить словом </w:t>
      </w:r>
      <w:r>
        <w:rPr>
          <w:rFonts w:ascii="Times New Roman" w:hAnsi="Times New Roman"/>
          <w:sz w:val="28"/>
          <w:szCs w:val="28"/>
        </w:rPr>
        <w:t>«независимой».</w:t>
      </w:r>
    </w:p>
    <w:p w:rsidR="008B39F8" w:rsidRDefault="00D332EF" w:rsidP="008B39F8">
      <w:pPr>
        <w:autoSpaceDE w:val="0"/>
        <w:autoSpaceDN w:val="0"/>
        <w:adjustRightInd w:val="0"/>
        <w:rPr>
          <w:rFonts w:ascii="Times New Roman" w:hAnsi="Times New Roman"/>
          <w:b/>
          <w:sz w:val="28"/>
          <w:szCs w:val="28"/>
        </w:rPr>
      </w:pPr>
      <w:r>
        <w:rPr>
          <w:rFonts w:ascii="Times New Roman" w:hAnsi="Times New Roman"/>
          <w:b/>
          <w:sz w:val="28"/>
          <w:szCs w:val="28"/>
        </w:rPr>
        <w:t>16</w:t>
      </w:r>
      <w:r w:rsidR="008B39F8" w:rsidRPr="008B39F8">
        <w:rPr>
          <w:rFonts w:ascii="Times New Roman" w:hAnsi="Times New Roman"/>
          <w:b/>
          <w:sz w:val="28"/>
          <w:szCs w:val="28"/>
        </w:rPr>
        <w:t>) Подпункт</w:t>
      </w:r>
      <w:r w:rsidR="008B39F8">
        <w:rPr>
          <w:rFonts w:ascii="Times New Roman" w:hAnsi="Times New Roman"/>
          <w:b/>
          <w:sz w:val="28"/>
          <w:szCs w:val="28"/>
        </w:rPr>
        <w:t>ы</w:t>
      </w:r>
      <w:r w:rsidR="008016D8">
        <w:rPr>
          <w:rFonts w:ascii="Times New Roman" w:hAnsi="Times New Roman"/>
          <w:b/>
          <w:sz w:val="28"/>
          <w:szCs w:val="28"/>
        </w:rPr>
        <w:t xml:space="preserve"> </w:t>
      </w:r>
      <w:r>
        <w:rPr>
          <w:rFonts w:ascii="Times New Roman" w:hAnsi="Times New Roman"/>
          <w:b/>
          <w:sz w:val="28"/>
          <w:szCs w:val="28"/>
        </w:rPr>
        <w:t>2</w:t>
      </w:r>
      <w:r w:rsidR="00E76B77">
        <w:rPr>
          <w:rFonts w:ascii="Times New Roman" w:hAnsi="Times New Roman"/>
          <w:b/>
          <w:sz w:val="28"/>
          <w:szCs w:val="28"/>
        </w:rPr>
        <w:t>6</w:t>
      </w:r>
      <w:r>
        <w:rPr>
          <w:rFonts w:ascii="Times New Roman" w:hAnsi="Times New Roman"/>
          <w:b/>
          <w:sz w:val="28"/>
          <w:szCs w:val="28"/>
        </w:rPr>
        <w:t>-2</w:t>
      </w:r>
      <w:r w:rsidR="00E76B77">
        <w:rPr>
          <w:rFonts w:ascii="Times New Roman" w:hAnsi="Times New Roman"/>
          <w:b/>
          <w:sz w:val="28"/>
          <w:szCs w:val="28"/>
        </w:rPr>
        <w:t>8</w:t>
      </w:r>
      <w:r w:rsidR="008B39F8" w:rsidRPr="008B39F8">
        <w:rPr>
          <w:rFonts w:ascii="Times New Roman" w:hAnsi="Times New Roman"/>
          <w:b/>
          <w:sz w:val="28"/>
          <w:szCs w:val="28"/>
        </w:rPr>
        <w:t xml:space="preserve"> пункта 1 Проекта.</w:t>
      </w:r>
    </w:p>
    <w:p w:rsidR="005026DD" w:rsidRDefault="005026DD" w:rsidP="008B39F8">
      <w:pPr>
        <w:autoSpaceDE w:val="0"/>
        <w:autoSpaceDN w:val="0"/>
        <w:adjustRightInd w:val="0"/>
        <w:rPr>
          <w:rFonts w:ascii="Times New Roman" w:hAnsi="Times New Roman"/>
          <w:sz w:val="28"/>
          <w:szCs w:val="28"/>
        </w:rPr>
      </w:pPr>
      <w:r>
        <w:rPr>
          <w:rFonts w:ascii="Times New Roman" w:hAnsi="Times New Roman"/>
          <w:sz w:val="28"/>
          <w:szCs w:val="28"/>
        </w:rPr>
        <w:t>Федеральным законом № 109-ФЗ статьи 3.4 Федерального закона                    № 223-ФЗ дополнена частями 14.1., 14.2., 14.3., предусматривающими требования к н</w:t>
      </w:r>
      <w:r>
        <w:rPr>
          <w:rFonts w:ascii="Times New Roman" w:eastAsiaTheme="minorHAnsi" w:hAnsi="Times New Roman"/>
          <w:sz w:val="28"/>
          <w:szCs w:val="28"/>
        </w:rPr>
        <w:t>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w:t>
      </w:r>
    </w:p>
    <w:p w:rsidR="008B39F8" w:rsidRDefault="005026DD" w:rsidP="008B39F8">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 </w:t>
      </w:r>
      <w:r w:rsidR="008B39F8" w:rsidRPr="008B39F8">
        <w:rPr>
          <w:rFonts w:ascii="Times New Roman" w:hAnsi="Times New Roman"/>
          <w:sz w:val="28"/>
          <w:szCs w:val="28"/>
        </w:rPr>
        <w:t xml:space="preserve">С целью приведения </w:t>
      </w:r>
      <w:r w:rsidR="008B39F8">
        <w:rPr>
          <w:rFonts w:ascii="Times New Roman" w:hAnsi="Times New Roman"/>
          <w:sz w:val="28"/>
          <w:szCs w:val="28"/>
        </w:rPr>
        <w:t xml:space="preserve">Типового положения </w:t>
      </w:r>
      <w:r w:rsidR="008B39F8" w:rsidRPr="008B39F8">
        <w:rPr>
          <w:rFonts w:ascii="Times New Roman" w:hAnsi="Times New Roman"/>
          <w:sz w:val="28"/>
          <w:szCs w:val="28"/>
        </w:rPr>
        <w:t>в соответствие</w:t>
      </w:r>
      <w:r>
        <w:rPr>
          <w:rFonts w:ascii="Times New Roman" w:hAnsi="Times New Roman"/>
          <w:sz w:val="28"/>
          <w:szCs w:val="28"/>
        </w:rPr>
        <w:t xml:space="preserve"> с Федеральным законом № 223</w:t>
      </w:r>
      <w:r w:rsidR="008B39F8">
        <w:rPr>
          <w:rFonts w:ascii="Times New Roman" w:hAnsi="Times New Roman"/>
          <w:sz w:val="28"/>
          <w:szCs w:val="28"/>
        </w:rPr>
        <w:t>-ФЗ Проектом предлагается раздел 7 Типового положения дополнить пунктами 7.11.1., 7.11.2., 7.11.3. следующего содержания:</w:t>
      </w:r>
    </w:p>
    <w:p w:rsidR="008B39F8" w:rsidRPr="008B39F8" w:rsidRDefault="008B39F8" w:rsidP="008B39F8">
      <w:pPr>
        <w:autoSpaceDE w:val="0"/>
        <w:autoSpaceDN w:val="0"/>
        <w:adjustRightInd w:val="0"/>
        <w:rPr>
          <w:rFonts w:ascii="Times New Roman" w:eastAsiaTheme="minorHAnsi" w:hAnsi="Times New Roman"/>
          <w:bCs/>
          <w:sz w:val="28"/>
          <w:szCs w:val="28"/>
        </w:rPr>
      </w:pPr>
      <w:r>
        <w:rPr>
          <w:rFonts w:ascii="Times New Roman" w:hAnsi="Times New Roman"/>
          <w:sz w:val="28"/>
          <w:szCs w:val="28"/>
        </w:rPr>
        <w:t>«7</w:t>
      </w:r>
      <w:r w:rsidRPr="008B39F8">
        <w:rPr>
          <w:rFonts w:ascii="Times New Roman" w:hAnsi="Times New Roman"/>
          <w:sz w:val="28"/>
          <w:szCs w:val="28"/>
        </w:rPr>
        <w:t xml:space="preserve">.11.1 </w:t>
      </w:r>
      <w:r w:rsidRPr="008B39F8">
        <w:rPr>
          <w:rFonts w:ascii="Times New Roman" w:eastAsiaTheme="minorHAnsi" w:hAnsi="Times New Roman"/>
          <w:bCs/>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8B39F8" w:rsidRPr="008B39F8" w:rsidRDefault="008B39F8" w:rsidP="008B39F8">
      <w:pPr>
        <w:autoSpaceDE w:val="0"/>
        <w:autoSpaceDN w:val="0"/>
        <w:adjustRightInd w:val="0"/>
        <w:rPr>
          <w:rFonts w:ascii="Times New Roman" w:eastAsiaTheme="minorHAnsi" w:hAnsi="Times New Roman"/>
          <w:bCs/>
          <w:sz w:val="28"/>
          <w:szCs w:val="28"/>
        </w:rPr>
      </w:pPr>
      <w:r w:rsidRPr="008B39F8">
        <w:rPr>
          <w:rFonts w:ascii="Times New Roman" w:eastAsiaTheme="minorHAnsi" w:hAnsi="Times New Roman"/>
          <w:bCs/>
          <w:sz w:val="28"/>
          <w:szCs w:val="28"/>
        </w:rPr>
        <w:t xml:space="preserve">1) независимая гарантия должна быть выдана гарантом, предусмотренным </w:t>
      </w:r>
      <w:hyperlink r:id="rId10" w:history="1">
        <w:r w:rsidRPr="008B39F8">
          <w:rPr>
            <w:rFonts w:ascii="Times New Roman" w:eastAsiaTheme="minorHAnsi" w:hAnsi="Times New Roman"/>
            <w:bCs/>
            <w:sz w:val="28"/>
            <w:szCs w:val="28"/>
          </w:rPr>
          <w:t>частью 1 статьи 45</w:t>
        </w:r>
      </w:hyperlink>
      <w:r w:rsidRPr="008B39F8">
        <w:rPr>
          <w:rFonts w:ascii="Times New Roman" w:eastAsiaTheme="minorHAnsi" w:hAnsi="Times New Roman"/>
          <w:bCs/>
          <w:sz w:val="28"/>
          <w:szCs w:val="28"/>
        </w:rPr>
        <w:t xml:space="preserve"> Федеральног</w:t>
      </w:r>
      <w:r>
        <w:rPr>
          <w:rFonts w:ascii="Times New Roman" w:eastAsiaTheme="minorHAnsi" w:hAnsi="Times New Roman"/>
          <w:bCs/>
          <w:sz w:val="28"/>
          <w:szCs w:val="28"/>
        </w:rPr>
        <w:t>о закона от 5 апреля 2013 года № 44-ФЗ «</w:t>
      </w:r>
      <w:r w:rsidRPr="008B39F8">
        <w:rPr>
          <w:rFonts w:ascii="Times New Roman" w:eastAsiaTheme="minorHAnsi" w:hAnsi="Times New Roman"/>
          <w:bCs/>
          <w:sz w:val="28"/>
          <w:szCs w:val="28"/>
        </w:rPr>
        <w:t>О контрактной системе в сфере закупок товаров, работ, услуг для обеспечения госуд</w:t>
      </w:r>
      <w:r>
        <w:rPr>
          <w:rFonts w:ascii="Times New Roman" w:eastAsiaTheme="minorHAnsi" w:hAnsi="Times New Roman"/>
          <w:bCs/>
          <w:sz w:val="28"/>
          <w:szCs w:val="28"/>
        </w:rPr>
        <w:t>арственных и муниципальных нужд»</w:t>
      </w:r>
      <w:r w:rsidRPr="008B39F8">
        <w:rPr>
          <w:rFonts w:ascii="Times New Roman" w:eastAsiaTheme="minorHAnsi" w:hAnsi="Times New Roman"/>
          <w:bCs/>
          <w:sz w:val="28"/>
          <w:szCs w:val="28"/>
        </w:rPr>
        <w:t>;</w:t>
      </w:r>
    </w:p>
    <w:p w:rsidR="008B39F8" w:rsidRPr="008B39F8" w:rsidRDefault="008B39F8" w:rsidP="008B39F8">
      <w:pPr>
        <w:autoSpaceDE w:val="0"/>
        <w:autoSpaceDN w:val="0"/>
        <w:adjustRightInd w:val="0"/>
        <w:rPr>
          <w:rFonts w:ascii="Times New Roman" w:eastAsiaTheme="minorHAnsi" w:hAnsi="Times New Roman"/>
          <w:bCs/>
          <w:sz w:val="28"/>
          <w:szCs w:val="28"/>
        </w:rPr>
      </w:pPr>
      <w:r w:rsidRPr="008B39F8">
        <w:rPr>
          <w:rFonts w:ascii="Times New Roman" w:eastAsiaTheme="minorHAnsi" w:hAnsi="Times New Roman"/>
          <w:bCs/>
          <w:sz w:val="28"/>
          <w:szCs w:val="28"/>
        </w:rPr>
        <w:t xml:space="preserve">2) информация о независимой гарантии должна быть включена в реестр независимых гарантий, предусмотренный </w:t>
      </w:r>
      <w:hyperlink r:id="rId11" w:history="1">
        <w:r w:rsidRPr="008B39F8">
          <w:rPr>
            <w:rFonts w:ascii="Times New Roman" w:eastAsiaTheme="minorHAnsi" w:hAnsi="Times New Roman"/>
            <w:bCs/>
            <w:sz w:val="28"/>
            <w:szCs w:val="28"/>
          </w:rPr>
          <w:t>частью 8 статьи 45</w:t>
        </w:r>
      </w:hyperlink>
      <w:r w:rsidRPr="008B39F8">
        <w:rPr>
          <w:rFonts w:ascii="Times New Roman" w:eastAsiaTheme="minorHAnsi" w:hAnsi="Times New Roman"/>
          <w:bCs/>
          <w:sz w:val="28"/>
          <w:szCs w:val="28"/>
        </w:rPr>
        <w:t xml:space="preserve"> Федерально</w:t>
      </w:r>
      <w:r>
        <w:rPr>
          <w:rFonts w:ascii="Times New Roman" w:eastAsiaTheme="minorHAnsi" w:hAnsi="Times New Roman"/>
          <w:bCs/>
          <w:sz w:val="28"/>
          <w:szCs w:val="28"/>
        </w:rPr>
        <w:t>го закона от 5 апреля 2013 года</w:t>
      </w:r>
      <w:r w:rsidRPr="008B39F8">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 44-ФЗ «</w:t>
      </w:r>
      <w:r w:rsidRPr="008B39F8">
        <w:rPr>
          <w:rFonts w:ascii="Times New Roman" w:eastAsiaTheme="minorHAnsi" w:hAnsi="Times New Roman"/>
          <w:bCs/>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eastAsiaTheme="minorHAnsi" w:hAnsi="Times New Roman"/>
          <w:bCs/>
          <w:sz w:val="28"/>
          <w:szCs w:val="28"/>
        </w:rPr>
        <w:t>»</w:t>
      </w:r>
      <w:r w:rsidRPr="008B39F8">
        <w:rPr>
          <w:rFonts w:ascii="Times New Roman" w:eastAsiaTheme="minorHAnsi" w:hAnsi="Times New Roman"/>
          <w:bCs/>
          <w:sz w:val="28"/>
          <w:szCs w:val="28"/>
        </w:rPr>
        <w:t>;</w:t>
      </w:r>
    </w:p>
    <w:p w:rsidR="008B39F8" w:rsidRPr="008B39F8" w:rsidRDefault="008B39F8" w:rsidP="008B39F8">
      <w:pPr>
        <w:autoSpaceDE w:val="0"/>
        <w:autoSpaceDN w:val="0"/>
        <w:adjustRightInd w:val="0"/>
        <w:rPr>
          <w:rFonts w:ascii="Times New Roman" w:eastAsiaTheme="minorHAnsi" w:hAnsi="Times New Roman"/>
          <w:bCs/>
          <w:sz w:val="28"/>
          <w:szCs w:val="28"/>
        </w:rPr>
      </w:pPr>
      <w:r w:rsidRPr="008B39F8">
        <w:rPr>
          <w:rFonts w:ascii="Times New Roman" w:eastAsiaTheme="minorHAnsi" w:hAnsi="Times New Roman"/>
          <w:bCs/>
          <w:sz w:val="28"/>
          <w:szCs w:val="28"/>
        </w:rPr>
        <w:t>3) независимая гарантия не может быть отозвана выдавшим ее гарантом;</w:t>
      </w:r>
    </w:p>
    <w:p w:rsidR="008B39F8" w:rsidRPr="008B39F8" w:rsidRDefault="008B39F8" w:rsidP="008B39F8">
      <w:pPr>
        <w:autoSpaceDE w:val="0"/>
        <w:autoSpaceDN w:val="0"/>
        <w:adjustRightInd w:val="0"/>
        <w:rPr>
          <w:rFonts w:ascii="Times New Roman" w:eastAsiaTheme="minorHAnsi" w:hAnsi="Times New Roman"/>
          <w:bCs/>
          <w:sz w:val="28"/>
          <w:szCs w:val="28"/>
        </w:rPr>
      </w:pPr>
      <w:r w:rsidRPr="008B39F8">
        <w:rPr>
          <w:rFonts w:ascii="Times New Roman" w:eastAsiaTheme="minorHAnsi" w:hAnsi="Times New Roman"/>
          <w:bCs/>
          <w:sz w:val="28"/>
          <w:szCs w:val="28"/>
        </w:rPr>
        <w:t>4) независимая гарантия должна содержать:</w:t>
      </w:r>
    </w:p>
    <w:p w:rsidR="008B39F8" w:rsidRPr="008B39F8" w:rsidRDefault="008B39F8" w:rsidP="008B39F8">
      <w:pPr>
        <w:autoSpaceDE w:val="0"/>
        <w:autoSpaceDN w:val="0"/>
        <w:adjustRightInd w:val="0"/>
        <w:rPr>
          <w:rFonts w:ascii="Times New Roman" w:eastAsiaTheme="minorHAnsi" w:hAnsi="Times New Roman"/>
          <w:bCs/>
          <w:sz w:val="28"/>
          <w:szCs w:val="28"/>
        </w:rPr>
      </w:pPr>
      <w:r w:rsidRPr="008B39F8">
        <w:rPr>
          <w:rFonts w:ascii="Times New Roman" w:eastAsiaTheme="minorHAnsi" w:hAnsi="Times New Roman"/>
          <w:bCs/>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2" w:history="1">
        <w:r w:rsidRPr="008B39F8">
          <w:rPr>
            <w:rFonts w:ascii="Times New Roman" w:eastAsiaTheme="minorHAnsi" w:hAnsi="Times New Roman"/>
            <w:bCs/>
            <w:sz w:val="28"/>
            <w:szCs w:val="28"/>
          </w:rPr>
          <w:t>кодексом</w:t>
        </w:r>
      </w:hyperlink>
      <w:r w:rsidRPr="008B39F8">
        <w:rPr>
          <w:rFonts w:ascii="Times New Roman" w:eastAsiaTheme="minorHAnsi" w:hAnsi="Times New Roman"/>
          <w:bCs/>
          <w:sz w:val="28"/>
          <w:szCs w:val="28"/>
        </w:rPr>
        <w:t xml:space="preserve"> Российской Федерации оснований для отказа в удовлетворении этого требования;</w:t>
      </w:r>
    </w:p>
    <w:p w:rsidR="008B39F8" w:rsidRPr="008B39F8" w:rsidRDefault="008B39F8" w:rsidP="008B39F8">
      <w:pPr>
        <w:autoSpaceDE w:val="0"/>
        <w:autoSpaceDN w:val="0"/>
        <w:adjustRightInd w:val="0"/>
        <w:rPr>
          <w:rFonts w:ascii="Times New Roman" w:eastAsiaTheme="minorHAnsi" w:hAnsi="Times New Roman"/>
          <w:bCs/>
          <w:sz w:val="28"/>
          <w:szCs w:val="28"/>
        </w:rPr>
      </w:pPr>
      <w:r w:rsidRPr="008B39F8">
        <w:rPr>
          <w:rFonts w:ascii="Times New Roman" w:eastAsiaTheme="minorHAnsi" w:hAnsi="Times New Roman"/>
          <w:bCs/>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3" w:history="1">
        <w:r w:rsidRPr="008B39F8">
          <w:rPr>
            <w:rFonts w:ascii="Times New Roman" w:eastAsiaTheme="minorHAnsi" w:hAnsi="Times New Roman"/>
            <w:bCs/>
            <w:sz w:val="28"/>
            <w:szCs w:val="28"/>
          </w:rPr>
          <w:t>пунктом 4 части 32</w:t>
        </w:r>
      </w:hyperlink>
      <w:r w:rsidRPr="008B39F8">
        <w:rPr>
          <w:rFonts w:ascii="Times New Roman" w:eastAsiaTheme="minorHAnsi" w:hAnsi="Times New Roman"/>
          <w:bCs/>
          <w:sz w:val="28"/>
          <w:szCs w:val="28"/>
        </w:rPr>
        <w:t xml:space="preserve"> Федерального закона № 223-ФЗ;</w:t>
      </w:r>
    </w:p>
    <w:p w:rsidR="008B39F8" w:rsidRPr="008B39F8" w:rsidRDefault="008B39F8" w:rsidP="008B39F8">
      <w:pPr>
        <w:autoSpaceDE w:val="0"/>
        <w:autoSpaceDN w:val="0"/>
        <w:adjustRightInd w:val="0"/>
        <w:rPr>
          <w:rFonts w:ascii="Times New Roman" w:eastAsiaTheme="minorHAnsi" w:hAnsi="Times New Roman"/>
          <w:bCs/>
          <w:sz w:val="28"/>
          <w:szCs w:val="28"/>
        </w:rPr>
      </w:pPr>
      <w:r w:rsidRPr="008B39F8">
        <w:rPr>
          <w:rFonts w:ascii="Times New Roman" w:eastAsiaTheme="minorHAnsi" w:hAnsi="Times New Roman"/>
          <w:bCs/>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8B39F8" w:rsidRPr="008B39F8" w:rsidRDefault="008B39F8" w:rsidP="008B39F8">
      <w:pPr>
        <w:autoSpaceDE w:val="0"/>
        <w:autoSpaceDN w:val="0"/>
        <w:adjustRightInd w:val="0"/>
        <w:rPr>
          <w:rFonts w:ascii="Times New Roman" w:eastAsiaTheme="minorHAnsi" w:hAnsi="Times New Roman"/>
          <w:bCs/>
          <w:sz w:val="28"/>
          <w:szCs w:val="28"/>
        </w:rPr>
      </w:pPr>
      <w:r w:rsidRPr="008B39F8">
        <w:rPr>
          <w:rFonts w:ascii="Times New Roman" w:eastAsiaTheme="minorHAnsi" w:hAnsi="Times New Roman"/>
          <w:bCs/>
          <w:sz w:val="28"/>
          <w:szCs w:val="28"/>
        </w:rPr>
        <w:t>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w:t>
      </w:r>
    </w:p>
    <w:p w:rsidR="008B39F8" w:rsidRDefault="008B39F8" w:rsidP="008B39F8">
      <w:pPr>
        <w:autoSpaceDE w:val="0"/>
        <w:autoSpaceDN w:val="0"/>
        <w:adjustRightInd w:val="0"/>
        <w:rPr>
          <w:rFonts w:ascii="Times New Roman" w:eastAsiaTheme="minorHAnsi" w:hAnsi="Times New Roman"/>
          <w:bCs/>
          <w:sz w:val="28"/>
          <w:szCs w:val="28"/>
        </w:rPr>
      </w:pPr>
      <w:r w:rsidRPr="008B39F8">
        <w:rPr>
          <w:rFonts w:ascii="Times New Roman" w:eastAsiaTheme="minorHAnsi" w:hAnsi="Times New Roman"/>
          <w:bCs/>
          <w:sz w:val="28"/>
          <w:szCs w:val="28"/>
        </w:rPr>
        <w:t>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Pr>
          <w:rFonts w:ascii="Times New Roman" w:eastAsiaTheme="minorHAnsi" w:hAnsi="Times New Roman"/>
          <w:bCs/>
          <w:sz w:val="28"/>
          <w:szCs w:val="28"/>
        </w:rPr>
        <w:t>».</w:t>
      </w:r>
    </w:p>
    <w:p w:rsidR="008B39F8" w:rsidRDefault="008B39F8" w:rsidP="008B39F8">
      <w:pPr>
        <w:autoSpaceDE w:val="0"/>
        <w:autoSpaceDN w:val="0"/>
        <w:adjustRightInd w:val="0"/>
        <w:rPr>
          <w:rFonts w:ascii="Times New Roman" w:eastAsia="Times New Roman" w:hAnsi="Times New Roman"/>
          <w:sz w:val="28"/>
          <w:szCs w:val="28"/>
          <w:lang w:eastAsia="ru-RU"/>
        </w:rPr>
      </w:pPr>
      <w:r>
        <w:rPr>
          <w:rFonts w:ascii="Times New Roman" w:eastAsiaTheme="minorHAnsi" w:hAnsi="Times New Roman"/>
          <w:bCs/>
          <w:sz w:val="28"/>
          <w:szCs w:val="28"/>
        </w:rPr>
        <w:lastRenderedPageBreak/>
        <w:t xml:space="preserve">Проектом предусматривается вступление в </w:t>
      </w:r>
      <w:r w:rsidR="00D332EF">
        <w:rPr>
          <w:rFonts w:ascii="Times New Roman" w:eastAsiaTheme="minorHAnsi" w:hAnsi="Times New Roman"/>
          <w:bCs/>
          <w:sz w:val="28"/>
          <w:szCs w:val="28"/>
        </w:rPr>
        <w:t>силу вышеуказанных</w:t>
      </w:r>
      <w:r>
        <w:rPr>
          <w:rFonts w:ascii="Times New Roman" w:eastAsiaTheme="minorHAnsi" w:hAnsi="Times New Roman"/>
          <w:bCs/>
          <w:sz w:val="28"/>
          <w:szCs w:val="28"/>
        </w:rPr>
        <w:t xml:space="preserve"> положений</w:t>
      </w:r>
      <w:r>
        <w:rPr>
          <w:rFonts w:ascii="Times New Roman" w:eastAsia="Times New Roman" w:hAnsi="Times New Roman"/>
          <w:sz w:val="28"/>
          <w:szCs w:val="28"/>
          <w:lang w:eastAsia="ru-RU"/>
        </w:rPr>
        <w:t xml:space="preserve"> </w:t>
      </w:r>
      <w:r w:rsidR="006562F7" w:rsidRPr="00D20FDF">
        <w:rPr>
          <w:rFonts w:ascii="Times New Roman" w:hAnsi="Times New Roman"/>
          <w:sz w:val="28"/>
          <w:szCs w:val="28"/>
        </w:rPr>
        <w:t xml:space="preserve">с момента </w:t>
      </w:r>
      <w:r w:rsidR="00D869A8">
        <w:rPr>
          <w:rFonts w:ascii="Times New Roman" w:hAnsi="Times New Roman"/>
          <w:sz w:val="28"/>
          <w:szCs w:val="28"/>
        </w:rPr>
        <w:t>подписания</w:t>
      </w:r>
      <w:r w:rsidR="006562F7" w:rsidRPr="00D20FDF">
        <w:rPr>
          <w:rFonts w:ascii="Times New Roman" w:hAnsi="Times New Roman"/>
          <w:sz w:val="28"/>
          <w:szCs w:val="28"/>
        </w:rPr>
        <w:t xml:space="preserve"> приказа</w:t>
      </w:r>
      <w:r>
        <w:rPr>
          <w:rFonts w:ascii="Times New Roman" w:eastAsia="Times New Roman" w:hAnsi="Times New Roman"/>
          <w:sz w:val="28"/>
          <w:szCs w:val="28"/>
          <w:lang w:eastAsia="ru-RU"/>
        </w:rPr>
        <w:t xml:space="preserve">, за исключением подпункта </w:t>
      </w:r>
      <w:r w:rsidR="00D869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 пункта 7.11.1. Типового положения, вступающего в силу с 01 апреля 2023 года.</w:t>
      </w:r>
    </w:p>
    <w:p w:rsidR="008B39F8" w:rsidRPr="00C74504" w:rsidRDefault="00D332EF" w:rsidP="008B39F8">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17</w:t>
      </w:r>
      <w:r w:rsidR="008B39F8" w:rsidRPr="00C74504">
        <w:rPr>
          <w:rFonts w:ascii="Times New Roman" w:eastAsiaTheme="minorHAnsi" w:hAnsi="Times New Roman"/>
          <w:b/>
          <w:bCs/>
          <w:sz w:val="28"/>
          <w:szCs w:val="28"/>
        </w:rPr>
        <w:t>)</w:t>
      </w:r>
      <w:r>
        <w:rPr>
          <w:rFonts w:ascii="Times New Roman" w:eastAsiaTheme="minorHAnsi" w:hAnsi="Times New Roman"/>
          <w:b/>
          <w:bCs/>
          <w:sz w:val="28"/>
          <w:szCs w:val="28"/>
        </w:rPr>
        <w:t xml:space="preserve"> Подпункт 2</w:t>
      </w:r>
      <w:r w:rsidR="00E76B77">
        <w:rPr>
          <w:rFonts w:ascii="Times New Roman" w:eastAsiaTheme="minorHAnsi" w:hAnsi="Times New Roman"/>
          <w:b/>
          <w:bCs/>
          <w:sz w:val="28"/>
          <w:szCs w:val="28"/>
        </w:rPr>
        <w:t>9</w:t>
      </w:r>
      <w:r w:rsidR="00C74504" w:rsidRPr="00C74504">
        <w:rPr>
          <w:rFonts w:ascii="Times New Roman" w:eastAsiaTheme="minorHAnsi" w:hAnsi="Times New Roman"/>
          <w:b/>
          <w:bCs/>
          <w:sz w:val="28"/>
          <w:szCs w:val="28"/>
        </w:rPr>
        <w:t xml:space="preserve"> пункта 1 Проекта.</w:t>
      </w:r>
    </w:p>
    <w:p w:rsidR="00C74504" w:rsidRDefault="00C74504" w:rsidP="00C74504">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В часть 17 статьи 3.4 Федерального закона № 223-ФЗ Федеральным законом № 109-ФЗ внесены изменения, в связи с чем Проектом предлагается пункт 7.15. Типового положения изложить в следующей редакции:</w:t>
      </w:r>
    </w:p>
    <w:p w:rsidR="00C74504" w:rsidRDefault="00C74504" w:rsidP="00C74504">
      <w:pPr>
        <w:autoSpaceDE w:val="0"/>
        <w:autoSpaceDN w:val="0"/>
        <w:adjustRightInd w:val="0"/>
        <w:rPr>
          <w:rFonts w:ascii="Times New Roman" w:eastAsiaTheme="minorHAnsi" w:hAnsi="Times New Roman"/>
          <w:bCs/>
          <w:sz w:val="28"/>
          <w:szCs w:val="28"/>
        </w:rPr>
      </w:pPr>
      <w:r w:rsidRPr="003E0F91">
        <w:rPr>
          <w:rFonts w:ascii="Times New Roman" w:eastAsiaTheme="minorHAnsi" w:hAnsi="Times New Roman"/>
          <w:bCs/>
          <w:sz w:val="28"/>
          <w:szCs w:val="28"/>
        </w:rPr>
        <w:t xml:space="preserve">«7.15. В случаях, предусмотренных </w:t>
      </w:r>
      <w:hyperlink r:id="rId14" w:history="1">
        <w:r w:rsidRPr="003E0F91">
          <w:rPr>
            <w:rFonts w:ascii="Times New Roman" w:eastAsiaTheme="minorHAnsi" w:hAnsi="Times New Roman"/>
            <w:bCs/>
            <w:sz w:val="28"/>
            <w:szCs w:val="28"/>
          </w:rPr>
          <w:t>пунктом</w:t>
        </w:r>
      </w:hyperlink>
      <w:r w:rsidRPr="003E0F91">
        <w:rPr>
          <w:rFonts w:ascii="Times New Roman" w:eastAsiaTheme="minorHAnsi" w:hAnsi="Times New Roman"/>
          <w:bCs/>
          <w:sz w:val="28"/>
          <w:szCs w:val="28"/>
        </w:rPr>
        <w:t xml:space="preserve"> 6.5.10.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Pr>
          <w:rFonts w:ascii="Times New Roman" w:eastAsiaTheme="minorHAnsi" w:hAnsi="Times New Roman"/>
          <w:bCs/>
          <w:sz w:val="28"/>
          <w:szCs w:val="28"/>
        </w:rPr>
        <w:t>.</w:t>
      </w:r>
    </w:p>
    <w:p w:rsidR="00C74504" w:rsidRDefault="00D332EF" w:rsidP="008B39F8">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 xml:space="preserve">18) Подпункт </w:t>
      </w:r>
      <w:r w:rsidR="00E76B77">
        <w:rPr>
          <w:rFonts w:ascii="Times New Roman" w:eastAsiaTheme="minorHAnsi" w:hAnsi="Times New Roman"/>
          <w:b/>
          <w:bCs/>
          <w:sz w:val="28"/>
          <w:szCs w:val="28"/>
        </w:rPr>
        <w:t>30</w:t>
      </w:r>
      <w:r w:rsidR="00775F2F">
        <w:rPr>
          <w:rFonts w:ascii="Times New Roman" w:eastAsiaTheme="minorHAnsi" w:hAnsi="Times New Roman"/>
          <w:b/>
          <w:bCs/>
          <w:sz w:val="28"/>
          <w:szCs w:val="28"/>
        </w:rPr>
        <w:t xml:space="preserve"> </w:t>
      </w:r>
      <w:r w:rsidR="00C74504" w:rsidRPr="00C74504">
        <w:rPr>
          <w:rFonts w:ascii="Times New Roman" w:eastAsiaTheme="minorHAnsi" w:hAnsi="Times New Roman"/>
          <w:b/>
          <w:bCs/>
          <w:sz w:val="28"/>
          <w:szCs w:val="28"/>
        </w:rPr>
        <w:t>пункта 1 Проекта.</w:t>
      </w:r>
    </w:p>
    <w:p w:rsidR="00C74504" w:rsidRDefault="00C74504" w:rsidP="00C74504">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 xml:space="preserve">Федеральным законом № 109-ФЗ в подпункт </w:t>
      </w:r>
      <w:r w:rsidR="00C479ED">
        <w:rPr>
          <w:rFonts w:ascii="Times New Roman" w:eastAsiaTheme="minorHAnsi" w:hAnsi="Times New Roman"/>
          <w:bCs/>
          <w:sz w:val="28"/>
          <w:szCs w:val="28"/>
        </w:rPr>
        <w:t>«б»</w:t>
      </w:r>
      <w:r>
        <w:rPr>
          <w:rFonts w:ascii="Times New Roman" w:eastAsiaTheme="minorHAnsi" w:hAnsi="Times New Roman"/>
          <w:bCs/>
          <w:sz w:val="28"/>
          <w:szCs w:val="28"/>
        </w:rPr>
        <w:t xml:space="preserve"> пункта 8 части 19.1 статьи 3.4 Федерального закона № 223-ФЗ внесены изменения, на основании изложенного Проектом предлагается в абзаце «б» подпункта 8 пункт</w:t>
      </w:r>
      <w:r w:rsidR="00976F8C">
        <w:rPr>
          <w:rFonts w:ascii="Times New Roman" w:eastAsiaTheme="minorHAnsi" w:hAnsi="Times New Roman"/>
          <w:bCs/>
          <w:sz w:val="28"/>
          <w:szCs w:val="28"/>
        </w:rPr>
        <w:t>а 7.17. Типового положения слово</w:t>
      </w:r>
      <w:r>
        <w:rPr>
          <w:rFonts w:ascii="Times New Roman" w:eastAsiaTheme="minorHAnsi" w:hAnsi="Times New Roman"/>
          <w:bCs/>
          <w:sz w:val="28"/>
          <w:szCs w:val="28"/>
        </w:rPr>
        <w:t xml:space="preserve"> «банк</w:t>
      </w:r>
      <w:r w:rsidR="00976F8C">
        <w:rPr>
          <w:rFonts w:ascii="Times New Roman" w:eastAsiaTheme="minorHAnsi" w:hAnsi="Times New Roman"/>
          <w:bCs/>
          <w:sz w:val="28"/>
          <w:szCs w:val="28"/>
        </w:rPr>
        <w:t>овская» заменить на слово</w:t>
      </w:r>
      <w:r>
        <w:rPr>
          <w:rFonts w:ascii="Times New Roman" w:eastAsiaTheme="minorHAnsi" w:hAnsi="Times New Roman"/>
          <w:bCs/>
          <w:sz w:val="28"/>
          <w:szCs w:val="28"/>
        </w:rPr>
        <w:t xml:space="preserve"> «независимая».</w:t>
      </w:r>
    </w:p>
    <w:p w:rsidR="00C74504" w:rsidRDefault="00D332EF" w:rsidP="00C74504">
      <w:pPr>
        <w:autoSpaceDE w:val="0"/>
        <w:autoSpaceDN w:val="0"/>
        <w:adjustRightInd w:val="0"/>
        <w:rPr>
          <w:rFonts w:ascii="Times New Roman" w:eastAsiaTheme="minorHAnsi" w:hAnsi="Times New Roman"/>
          <w:b/>
          <w:bCs/>
          <w:sz w:val="28"/>
          <w:szCs w:val="28"/>
        </w:rPr>
      </w:pPr>
      <w:r>
        <w:rPr>
          <w:rFonts w:ascii="Times New Roman" w:eastAsiaTheme="minorHAnsi" w:hAnsi="Times New Roman"/>
          <w:b/>
          <w:bCs/>
          <w:sz w:val="28"/>
          <w:szCs w:val="28"/>
        </w:rPr>
        <w:t>19</w:t>
      </w:r>
      <w:r w:rsidR="008016D8">
        <w:rPr>
          <w:rFonts w:ascii="Times New Roman" w:eastAsiaTheme="minorHAnsi" w:hAnsi="Times New Roman"/>
          <w:b/>
          <w:bCs/>
          <w:sz w:val="28"/>
          <w:szCs w:val="28"/>
        </w:rPr>
        <w:t xml:space="preserve">) Подпункт </w:t>
      </w:r>
      <w:r>
        <w:rPr>
          <w:rFonts w:ascii="Times New Roman" w:eastAsiaTheme="minorHAnsi" w:hAnsi="Times New Roman"/>
          <w:b/>
          <w:bCs/>
          <w:sz w:val="28"/>
          <w:szCs w:val="28"/>
        </w:rPr>
        <w:t>3</w:t>
      </w:r>
      <w:r w:rsidR="00E76B77">
        <w:rPr>
          <w:rFonts w:ascii="Times New Roman" w:eastAsiaTheme="minorHAnsi" w:hAnsi="Times New Roman"/>
          <w:b/>
          <w:bCs/>
          <w:sz w:val="28"/>
          <w:szCs w:val="28"/>
        </w:rPr>
        <w:t>1</w:t>
      </w:r>
      <w:r w:rsidR="00C74504" w:rsidRPr="00C74504">
        <w:rPr>
          <w:rFonts w:ascii="Times New Roman" w:eastAsiaTheme="minorHAnsi" w:hAnsi="Times New Roman"/>
          <w:b/>
          <w:bCs/>
          <w:sz w:val="28"/>
          <w:szCs w:val="28"/>
        </w:rPr>
        <w:t xml:space="preserve"> пункта 1 Проекта.</w:t>
      </w:r>
    </w:p>
    <w:p w:rsidR="00FE2F13" w:rsidRDefault="00FE2F13" w:rsidP="00FE2F13">
      <w:pPr>
        <w:autoSpaceDE w:val="0"/>
        <w:autoSpaceDN w:val="0"/>
        <w:adjustRightInd w:val="0"/>
        <w:rPr>
          <w:rFonts w:ascii="Times New Roman" w:eastAsiaTheme="minorHAnsi" w:hAnsi="Times New Roman"/>
          <w:bCs/>
          <w:sz w:val="28"/>
          <w:szCs w:val="28"/>
        </w:rPr>
      </w:pPr>
      <w:r w:rsidRPr="00FE2F13">
        <w:rPr>
          <w:rFonts w:ascii="Times New Roman" w:eastAsiaTheme="minorHAnsi" w:hAnsi="Times New Roman"/>
          <w:bCs/>
          <w:sz w:val="28"/>
          <w:szCs w:val="28"/>
        </w:rPr>
        <w:t xml:space="preserve">В </w:t>
      </w:r>
      <w:r>
        <w:rPr>
          <w:rFonts w:ascii="Times New Roman" w:eastAsiaTheme="minorHAnsi" w:hAnsi="Times New Roman"/>
          <w:bCs/>
          <w:sz w:val="28"/>
          <w:szCs w:val="28"/>
        </w:rPr>
        <w:t>связи с внесением Федеральным законом № 109-ФЗ изменений в Федеральн</w:t>
      </w:r>
      <w:r w:rsidR="003F4E0A">
        <w:rPr>
          <w:rFonts w:ascii="Times New Roman" w:eastAsiaTheme="minorHAnsi" w:hAnsi="Times New Roman"/>
          <w:bCs/>
          <w:sz w:val="28"/>
          <w:szCs w:val="28"/>
        </w:rPr>
        <w:t>ый</w:t>
      </w:r>
      <w:r>
        <w:rPr>
          <w:rFonts w:ascii="Times New Roman" w:eastAsiaTheme="minorHAnsi" w:hAnsi="Times New Roman"/>
          <w:bCs/>
          <w:sz w:val="28"/>
          <w:szCs w:val="28"/>
        </w:rPr>
        <w:t xml:space="preserve"> закон № 223-ФЗ</w:t>
      </w:r>
      <w:r w:rsidR="003F4E0A">
        <w:rPr>
          <w:rFonts w:ascii="Times New Roman" w:eastAsiaTheme="minorHAnsi" w:hAnsi="Times New Roman"/>
          <w:bCs/>
          <w:sz w:val="28"/>
          <w:szCs w:val="28"/>
        </w:rPr>
        <w:t>, а именно дополнением статьи 3.4. частью 31, Проектом</w:t>
      </w:r>
      <w:r>
        <w:rPr>
          <w:rFonts w:ascii="Times New Roman" w:eastAsiaTheme="minorHAnsi" w:hAnsi="Times New Roman"/>
          <w:bCs/>
          <w:sz w:val="28"/>
          <w:szCs w:val="28"/>
        </w:rPr>
        <w:t xml:space="preserve"> предлагается дополнить</w:t>
      </w:r>
      <w:r w:rsidR="003F4E0A">
        <w:rPr>
          <w:rFonts w:ascii="Times New Roman" w:eastAsiaTheme="minorHAnsi" w:hAnsi="Times New Roman"/>
          <w:bCs/>
          <w:sz w:val="28"/>
          <w:szCs w:val="28"/>
        </w:rPr>
        <w:t xml:space="preserve"> раздел 7 «Особенности проведения закупок, осуществляемых у субъектов малого и среднего предпринимательства»»</w:t>
      </w:r>
      <w:r>
        <w:rPr>
          <w:rFonts w:ascii="Times New Roman" w:eastAsiaTheme="minorHAnsi" w:hAnsi="Times New Roman"/>
          <w:bCs/>
          <w:sz w:val="28"/>
          <w:szCs w:val="28"/>
        </w:rPr>
        <w:t xml:space="preserve"> Типово</w:t>
      </w:r>
      <w:r w:rsidR="003F4E0A">
        <w:rPr>
          <w:rFonts w:ascii="Times New Roman" w:eastAsiaTheme="minorHAnsi" w:hAnsi="Times New Roman"/>
          <w:bCs/>
          <w:sz w:val="28"/>
          <w:szCs w:val="28"/>
        </w:rPr>
        <w:t>го</w:t>
      </w:r>
      <w:r>
        <w:rPr>
          <w:rFonts w:ascii="Times New Roman" w:eastAsiaTheme="minorHAnsi" w:hAnsi="Times New Roman"/>
          <w:bCs/>
          <w:sz w:val="28"/>
          <w:szCs w:val="28"/>
        </w:rPr>
        <w:t xml:space="preserve"> положени</w:t>
      </w:r>
      <w:r w:rsidR="003F4E0A">
        <w:rPr>
          <w:rFonts w:ascii="Times New Roman" w:eastAsiaTheme="minorHAnsi" w:hAnsi="Times New Roman"/>
          <w:bCs/>
          <w:sz w:val="28"/>
          <w:szCs w:val="28"/>
        </w:rPr>
        <w:t>я</w:t>
      </w:r>
      <w:r>
        <w:rPr>
          <w:rFonts w:ascii="Times New Roman" w:eastAsiaTheme="minorHAnsi" w:hAnsi="Times New Roman"/>
          <w:bCs/>
          <w:sz w:val="28"/>
          <w:szCs w:val="28"/>
        </w:rPr>
        <w:t xml:space="preserve"> пунктом 7.33.1. следующего содержания:</w:t>
      </w:r>
    </w:p>
    <w:p w:rsidR="00FE2F13" w:rsidRPr="006C3FEE" w:rsidRDefault="00FE2F13" w:rsidP="00FE2F13">
      <w:pPr>
        <w:autoSpaceDE w:val="0"/>
        <w:autoSpaceDN w:val="0"/>
        <w:adjustRightInd w:val="0"/>
        <w:rPr>
          <w:rFonts w:ascii="Times New Roman" w:eastAsiaTheme="minorHAnsi" w:hAnsi="Times New Roman"/>
          <w:sz w:val="28"/>
          <w:szCs w:val="28"/>
        </w:rPr>
      </w:pPr>
      <w:r w:rsidRPr="006C3FEE">
        <w:rPr>
          <w:rFonts w:ascii="Times New Roman" w:eastAsiaTheme="minorHAnsi" w:hAnsi="Times New Roman"/>
          <w:bCs/>
          <w:sz w:val="28"/>
          <w:szCs w:val="28"/>
        </w:rPr>
        <w:t>«</w:t>
      </w:r>
      <w:r w:rsidRPr="006C3FEE">
        <w:rPr>
          <w:rFonts w:ascii="Times New Roman" w:eastAsiaTheme="minorHAnsi" w:hAnsi="Times New Roman"/>
          <w:sz w:val="28"/>
          <w:szCs w:val="28"/>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5" w:history="1">
        <w:r w:rsidRPr="006C3FEE">
          <w:rPr>
            <w:rFonts w:ascii="Times New Roman" w:eastAsiaTheme="minorHAnsi" w:hAnsi="Times New Roman"/>
            <w:sz w:val="28"/>
            <w:szCs w:val="28"/>
          </w:rPr>
          <w:t>пунктов 1</w:t>
        </w:r>
      </w:hyperlink>
      <w:r w:rsidRPr="006C3FEE">
        <w:rPr>
          <w:rFonts w:ascii="Times New Roman" w:eastAsiaTheme="minorHAnsi" w:hAnsi="Times New Roman"/>
          <w:sz w:val="28"/>
          <w:szCs w:val="28"/>
        </w:rPr>
        <w:t xml:space="preserve"> - </w:t>
      </w:r>
      <w:hyperlink r:id="rId16" w:history="1">
        <w:r w:rsidRPr="006C3FEE">
          <w:rPr>
            <w:rFonts w:ascii="Times New Roman" w:eastAsiaTheme="minorHAnsi" w:hAnsi="Times New Roman"/>
            <w:sz w:val="28"/>
            <w:szCs w:val="28"/>
          </w:rPr>
          <w:t>3</w:t>
        </w:r>
      </w:hyperlink>
      <w:r w:rsidRPr="006C3FEE">
        <w:rPr>
          <w:rFonts w:ascii="Times New Roman" w:eastAsiaTheme="minorHAnsi" w:hAnsi="Times New Roman"/>
          <w:sz w:val="28"/>
          <w:szCs w:val="28"/>
        </w:rPr>
        <w:t xml:space="preserve">, </w:t>
      </w:r>
      <w:hyperlink r:id="rId17" w:history="1">
        <w:r>
          <w:rPr>
            <w:rFonts w:ascii="Times New Roman" w:eastAsiaTheme="minorHAnsi" w:hAnsi="Times New Roman"/>
            <w:sz w:val="28"/>
            <w:szCs w:val="28"/>
          </w:rPr>
          <w:t>подпунктов «</w:t>
        </w:r>
        <w:r w:rsidRPr="006C3FEE">
          <w:rPr>
            <w:rFonts w:ascii="Times New Roman" w:eastAsiaTheme="minorHAnsi" w:hAnsi="Times New Roman"/>
            <w:sz w:val="28"/>
            <w:szCs w:val="28"/>
          </w:rPr>
          <w:t>а</w:t>
        </w:r>
      </w:hyperlink>
      <w:r>
        <w:rPr>
          <w:rFonts w:ascii="Times New Roman" w:hAnsi="Times New Roman"/>
          <w:sz w:val="28"/>
          <w:szCs w:val="28"/>
        </w:rPr>
        <w:t>»</w:t>
      </w:r>
      <w:r w:rsidRPr="006C3FEE">
        <w:rPr>
          <w:rFonts w:ascii="Times New Roman" w:eastAsiaTheme="minorHAnsi" w:hAnsi="Times New Roman"/>
          <w:sz w:val="28"/>
          <w:szCs w:val="28"/>
        </w:rPr>
        <w:t xml:space="preserve"> и </w:t>
      </w:r>
      <w:hyperlink r:id="rId18" w:history="1">
        <w:r>
          <w:rPr>
            <w:rFonts w:ascii="Times New Roman" w:eastAsiaTheme="minorHAnsi" w:hAnsi="Times New Roman"/>
            <w:sz w:val="28"/>
            <w:szCs w:val="28"/>
          </w:rPr>
          <w:t>«б»</w:t>
        </w:r>
        <w:r w:rsidRPr="006C3FEE">
          <w:rPr>
            <w:rFonts w:ascii="Times New Roman" w:eastAsiaTheme="minorHAnsi" w:hAnsi="Times New Roman"/>
            <w:sz w:val="28"/>
            <w:szCs w:val="28"/>
          </w:rPr>
          <w:t xml:space="preserve"> пункта 4 части 14.1</w:t>
        </w:r>
      </w:hyperlink>
      <w:r w:rsidRPr="006C3FEE">
        <w:rPr>
          <w:rFonts w:ascii="Times New Roman" w:eastAsiaTheme="minorHAnsi" w:hAnsi="Times New Roman"/>
          <w:sz w:val="28"/>
          <w:szCs w:val="28"/>
        </w:rPr>
        <w:t xml:space="preserve">, </w:t>
      </w:r>
      <w:hyperlink r:id="rId19" w:history="1">
        <w:r w:rsidRPr="006C3FEE">
          <w:rPr>
            <w:rFonts w:ascii="Times New Roman" w:eastAsiaTheme="minorHAnsi" w:hAnsi="Times New Roman"/>
            <w:sz w:val="28"/>
            <w:szCs w:val="28"/>
          </w:rPr>
          <w:t>частей 14.2</w:t>
        </w:r>
      </w:hyperlink>
      <w:r w:rsidRPr="006C3FEE">
        <w:rPr>
          <w:rFonts w:ascii="Times New Roman" w:eastAsiaTheme="minorHAnsi" w:hAnsi="Times New Roman"/>
          <w:sz w:val="28"/>
          <w:szCs w:val="28"/>
        </w:rPr>
        <w:t xml:space="preserve"> и </w:t>
      </w:r>
      <w:hyperlink r:id="rId20" w:history="1">
        <w:r w:rsidRPr="006C3FEE">
          <w:rPr>
            <w:rFonts w:ascii="Times New Roman" w:eastAsiaTheme="minorHAnsi" w:hAnsi="Times New Roman"/>
            <w:sz w:val="28"/>
            <w:szCs w:val="28"/>
          </w:rPr>
          <w:t>14.3</w:t>
        </w:r>
      </w:hyperlink>
      <w:r w:rsidRPr="006C3FEE">
        <w:rPr>
          <w:rFonts w:ascii="Times New Roman" w:eastAsiaTheme="minorHAnsi" w:hAnsi="Times New Roman"/>
          <w:sz w:val="28"/>
          <w:szCs w:val="28"/>
        </w:rPr>
        <w:t xml:space="preserve"> статьи 3.4 Федерального закона № 223-ФЗ. При этом такая независимая гарантия:</w:t>
      </w:r>
    </w:p>
    <w:p w:rsidR="00FE2F13" w:rsidRPr="006C3FEE" w:rsidRDefault="00FE2F13" w:rsidP="00FE2F13">
      <w:pPr>
        <w:autoSpaceDE w:val="0"/>
        <w:autoSpaceDN w:val="0"/>
        <w:adjustRightInd w:val="0"/>
        <w:rPr>
          <w:rFonts w:ascii="Times New Roman" w:eastAsiaTheme="minorHAnsi" w:hAnsi="Times New Roman"/>
          <w:sz w:val="28"/>
          <w:szCs w:val="28"/>
        </w:rPr>
      </w:pPr>
      <w:r w:rsidRPr="006C3FEE">
        <w:rPr>
          <w:rFonts w:ascii="Times New Roman" w:eastAsiaTheme="minorHAnsi" w:hAnsi="Times New Roman"/>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E2F13" w:rsidRDefault="00FE2F13" w:rsidP="00FE2F13">
      <w:pPr>
        <w:autoSpaceDE w:val="0"/>
        <w:autoSpaceDN w:val="0"/>
        <w:adjustRightInd w:val="0"/>
        <w:rPr>
          <w:rFonts w:ascii="Times New Roman" w:eastAsiaTheme="minorHAnsi" w:hAnsi="Times New Roman"/>
          <w:bCs/>
          <w:sz w:val="28"/>
          <w:szCs w:val="28"/>
        </w:rPr>
      </w:pPr>
      <w:r w:rsidRPr="006C3FEE">
        <w:rPr>
          <w:rFonts w:ascii="Times New Roman" w:eastAsiaTheme="minorHAnsi" w:hAnsi="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rFonts w:ascii="Times New Roman" w:eastAsiaTheme="minorHAnsi" w:hAnsi="Times New Roman"/>
          <w:bCs/>
          <w:sz w:val="28"/>
          <w:szCs w:val="28"/>
        </w:rPr>
        <w:t>».</w:t>
      </w:r>
    </w:p>
    <w:p w:rsidR="00FE2F13" w:rsidRPr="008451F6" w:rsidRDefault="00FE2F13" w:rsidP="00FE2F13">
      <w:pPr>
        <w:autoSpaceDE w:val="0"/>
        <w:autoSpaceDN w:val="0"/>
        <w:adjustRightInd w:val="0"/>
        <w:rPr>
          <w:rFonts w:ascii="Times New Roman" w:hAnsi="Times New Roman"/>
        </w:rPr>
      </w:pPr>
      <w:r>
        <w:rPr>
          <w:rFonts w:ascii="Times New Roman" w:eastAsiaTheme="minorHAnsi" w:hAnsi="Times New Roman"/>
          <w:bCs/>
          <w:sz w:val="28"/>
          <w:szCs w:val="28"/>
        </w:rPr>
        <w:lastRenderedPageBreak/>
        <w:t xml:space="preserve">Проектом предусматривается вступление в силу вышеуказанных положений </w:t>
      </w:r>
      <w:r w:rsidR="006562F7" w:rsidRPr="00D20FDF">
        <w:rPr>
          <w:rFonts w:ascii="Times New Roman" w:hAnsi="Times New Roman"/>
          <w:sz w:val="28"/>
          <w:szCs w:val="28"/>
        </w:rPr>
        <w:t xml:space="preserve">с момента </w:t>
      </w:r>
      <w:r w:rsidR="00D869A8">
        <w:rPr>
          <w:rFonts w:ascii="Times New Roman" w:hAnsi="Times New Roman"/>
          <w:sz w:val="28"/>
          <w:szCs w:val="28"/>
        </w:rPr>
        <w:t>подписания</w:t>
      </w:r>
      <w:r w:rsidR="006562F7" w:rsidRPr="00D20FDF">
        <w:rPr>
          <w:rFonts w:ascii="Times New Roman" w:hAnsi="Times New Roman"/>
          <w:sz w:val="28"/>
          <w:szCs w:val="28"/>
        </w:rPr>
        <w:t xml:space="preserve"> приказа</w:t>
      </w:r>
      <w:r>
        <w:rPr>
          <w:rFonts w:ascii="Times New Roman" w:eastAsiaTheme="minorHAnsi" w:hAnsi="Times New Roman"/>
          <w:bCs/>
          <w:sz w:val="28"/>
          <w:szCs w:val="28"/>
        </w:rPr>
        <w:t>, при этом</w:t>
      </w:r>
      <w:r>
        <w:rPr>
          <w:rFonts w:ascii="Times New Roman" w:eastAsiaTheme="minorHAnsi" w:hAnsi="Times New Roman"/>
          <w:b/>
          <w:color w:val="FF0000"/>
        </w:rPr>
        <w:t xml:space="preserve"> </w:t>
      </w:r>
      <w:r w:rsidR="00EB3F8E">
        <w:rPr>
          <w:rFonts w:ascii="Times New Roman" w:eastAsiaTheme="minorHAnsi" w:hAnsi="Times New Roman"/>
          <w:sz w:val="28"/>
          <w:szCs w:val="28"/>
        </w:rPr>
        <w:t xml:space="preserve">до 01 апреля </w:t>
      </w:r>
      <w:r w:rsidRPr="00EB3F8E">
        <w:rPr>
          <w:rFonts w:ascii="Times New Roman" w:eastAsiaTheme="minorHAnsi" w:hAnsi="Times New Roman"/>
          <w:sz w:val="28"/>
          <w:szCs w:val="28"/>
        </w:rPr>
        <w:t>2023</w:t>
      </w:r>
      <w:r w:rsidR="00EB3F8E">
        <w:rPr>
          <w:rFonts w:ascii="Times New Roman" w:eastAsiaTheme="minorHAnsi" w:hAnsi="Times New Roman"/>
          <w:sz w:val="28"/>
          <w:szCs w:val="28"/>
        </w:rPr>
        <w:t xml:space="preserve"> года</w:t>
      </w:r>
      <w:r w:rsidRPr="00EB3F8E">
        <w:rPr>
          <w:rFonts w:ascii="Times New Roman" w:eastAsiaTheme="minorHAnsi" w:hAnsi="Times New Roman"/>
          <w:sz w:val="28"/>
          <w:szCs w:val="28"/>
        </w:rPr>
        <w:t xml:space="preserve"> в отношении независ</w:t>
      </w:r>
      <w:r w:rsidR="00EB3F8E">
        <w:rPr>
          <w:rFonts w:ascii="Times New Roman" w:eastAsiaTheme="minorHAnsi" w:hAnsi="Times New Roman"/>
          <w:sz w:val="28"/>
          <w:szCs w:val="28"/>
        </w:rPr>
        <w:t>имой гарантии, указанной в абзаце 1 пункта</w:t>
      </w:r>
      <w:r w:rsidRPr="00EB3F8E">
        <w:rPr>
          <w:rFonts w:ascii="Times New Roman" w:eastAsiaTheme="minorHAnsi" w:hAnsi="Times New Roman"/>
          <w:sz w:val="28"/>
          <w:szCs w:val="28"/>
        </w:rPr>
        <w:t xml:space="preserve"> 7.</w:t>
      </w:r>
      <w:r w:rsidR="003F4E0A">
        <w:rPr>
          <w:rFonts w:ascii="Times New Roman" w:eastAsiaTheme="minorHAnsi" w:hAnsi="Times New Roman"/>
          <w:sz w:val="28"/>
          <w:szCs w:val="28"/>
        </w:rPr>
        <w:t>33</w:t>
      </w:r>
      <w:r w:rsidRPr="00EB3F8E">
        <w:rPr>
          <w:rFonts w:ascii="Times New Roman" w:eastAsiaTheme="minorHAnsi" w:hAnsi="Times New Roman"/>
          <w:sz w:val="28"/>
          <w:szCs w:val="28"/>
        </w:rPr>
        <w:t>.1 требование подп</w:t>
      </w:r>
      <w:r w:rsidR="00EB3F8E">
        <w:rPr>
          <w:rFonts w:ascii="Times New Roman" w:eastAsiaTheme="minorHAnsi" w:hAnsi="Times New Roman"/>
          <w:sz w:val="28"/>
          <w:szCs w:val="28"/>
        </w:rPr>
        <w:t xml:space="preserve">ункта 2 пункта </w:t>
      </w:r>
      <w:r w:rsidRPr="00EB3F8E">
        <w:rPr>
          <w:rFonts w:ascii="Times New Roman" w:eastAsiaTheme="minorHAnsi" w:hAnsi="Times New Roman"/>
          <w:sz w:val="28"/>
          <w:szCs w:val="28"/>
        </w:rPr>
        <w:t>7.11.1 не применяется</w:t>
      </w:r>
      <w:r w:rsidR="00EB3F8E">
        <w:rPr>
          <w:rFonts w:ascii="Times New Roman" w:eastAsiaTheme="minorHAnsi" w:hAnsi="Times New Roman"/>
          <w:sz w:val="28"/>
          <w:szCs w:val="28"/>
        </w:rPr>
        <w:t>.</w:t>
      </w:r>
    </w:p>
    <w:p w:rsidR="004D6285" w:rsidRDefault="00D332EF" w:rsidP="00C86B5F">
      <w:pPr>
        <w:autoSpaceDE w:val="0"/>
        <w:autoSpaceDN w:val="0"/>
        <w:adjustRightInd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w:t>
      </w:r>
      <w:r w:rsidR="008016D8">
        <w:rPr>
          <w:rFonts w:ascii="Times New Roman" w:eastAsia="Times New Roman" w:hAnsi="Times New Roman"/>
          <w:b/>
          <w:sz w:val="28"/>
          <w:szCs w:val="28"/>
          <w:lang w:eastAsia="ru-RU"/>
        </w:rPr>
        <w:t xml:space="preserve">) Подпункт </w:t>
      </w:r>
      <w:r w:rsidR="00F37C65">
        <w:rPr>
          <w:rFonts w:ascii="Times New Roman" w:eastAsia="Times New Roman" w:hAnsi="Times New Roman"/>
          <w:b/>
          <w:sz w:val="28"/>
          <w:szCs w:val="28"/>
          <w:lang w:eastAsia="ru-RU"/>
        </w:rPr>
        <w:t>3</w:t>
      </w:r>
      <w:r w:rsidR="00E76B77">
        <w:rPr>
          <w:rFonts w:ascii="Times New Roman" w:eastAsia="Times New Roman" w:hAnsi="Times New Roman"/>
          <w:b/>
          <w:sz w:val="28"/>
          <w:szCs w:val="28"/>
          <w:lang w:eastAsia="ru-RU"/>
        </w:rPr>
        <w:t>2</w:t>
      </w:r>
      <w:r w:rsidR="00EB3F8E">
        <w:rPr>
          <w:rFonts w:ascii="Times New Roman" w:eastAsia="Times New Roman" w:hAnsi="Times New Roman"/>
          <w:b/>
          <w:sz w:val="28"/>
          <w:szCs w:val="28"/>
          <w:lang w:eastAsia="ru-RU"/>
        </w:rPr>
        <w:t xml:space="preserve"> пункта 1 Проекта.</w:t>
      </w:r>
    </w:p>
    <w:p w:rsidR="00EB3F8E" w:rsidRDefault="00EB3F8E" w:rsidP="00EB3F8E">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В связи с вышеуказанными изменениями, внесенными Федеральным законом № 109-ФЗ в статью 3.4 Федерального закона № 223-ФЗ</w:t>
      </w:r>
      <w:r w:rsidR="00976F8C">
        <w:rPr>
          <w:rFonts w:ascii="Times New Roman" w:eastAsiaTheme="minorHAnsi" w:hAnsi="Times New Roman"/>
          <w:bCs/>
          <w:sz w:val="28"/>
          <w:szCs w:val="28"/>
        </w:rPr>
        <w:t>,</w:t>
      </w:r>
      <w:r>
        <w:rPr>
          <w:rFonts w:ascii="Times New Roman" w:eastAsiaTheme="minorHAnsi" w:hAnsi="Times New Roman"/>
          <w:bCs/>
          <w:sz w:val="28"/>
          <w:szCs w:val="28"/>
        </w:rPr>
        <w:t xml:space="preserve"> Проектом предлагается в пункте 7.34. Типового положения слова </w:t>
      </w:r>
      <w:r w:rsidRPr="006E7856">
        <w:rPr>
          <w:rFonts w:ascii="Times New Roman" w:eastAsiaTheme="minorHAnsi" w:hAnsi="Times New Roman"/>
          <w:bCs/>
          <w:sz w:val="28"/>
          <w:szCs w:val="28"/>
        </w:rPr>
        <w:t>«</w:t>
      </w:r>
      <w:hyperlink w:anchor="P910" w:history="1">
        <w:r w:rsidRPr="006E7856">
          <w:rPr>
            <w:rFonts w:ascii="Times New Roman" w:hAnsi="Times New Roman"/>
            <w:sz w:val="28"/>
            <w:szCs w:val="28"/>
          </w:rPr>
          <w:t>Пункты 7.5</w:t>
        </w:r>
      </w:hyperlink>
      <w:r w:rsidRPr="006E7856">
        <w:rPr>
          <w:rFonts w:ascii="Times New Roman" w:hAnsi="Times New Roman"/>
          <w:sz w:val="28"/>
          <w:szCs w:val="28"/>
        </w:rPr>
        <w:t xml:space="preserve"> - </w:t>
      </w:r>
      <w:hyperlink w:anchor="P993" w:history="1">
        <w:r w:rsidRPr="006E7856">
          <w:rPr>
            <w:rFonts w:ascii="Times New Roman" w:hAnsi="Times New Roman"/>
            <w:sz w:val="28"/>
            <w:szCs w:val="28"/>
          </w:rPr>
          <w:t>7.33</w:t>
        </w:r>
      </w:hyperlink>
      <w:r w:rsidRPr="006E7856">
        <w:rPr>
          <w:rFonts w:ascii="Times New Roman" w:eastAsiaTheme="minorHAnsi" w:hAnsi="Times New Roman"/>
          <w:bCs/>
          <w:sz w:val="28"/>
          <w:szCs w:val="28"/>
        </w:rPr>
        <w:t>»</w:t>
      </w:r>
      <w:r>
        <w:rPr>
          <w:rFonts w:ascii="Times New Roman" w:eastAsiaTheme="minorHAnsi" w:hAnsi="Times New Roman"/>
          <w:bCs/>
          <w:sz w:val="28"/>
          <w:szCs w:val="28"/>
        </w:rPr>
        <w:t xml:space="preserve"> заменить на слова </w:t>
      </w:r>
      <w:r w:rsidRPr="006E7856">
        <w:rPr>
          <w:rFonts w:ascii="Times New Roman" w:eastAsiaTheme="minorHAnsi" w:hAnsi="Times New Roman"/>
          <w:bCs/>
          <w:sz w:val="28"/>
          <w:szCs w:val="28"/>
        </w:rPr>
        <w:t>«</w:t>
      </w:r>
      <w:hyperlink w:anchor="P910" w:history="1">
        <w:r w:rsidRPr="006E7856">
          <w:rPr>
            <w:rFonts w:ascii="Times New Roman" w:hAnsi="Times New Roman"/>
            <w:sz w:val="28"/>
            <w:szCs w:val="28"/>
          </w:rPr>
          <w:t>Пункты 7.5</w:t>
        </w:r>
      </w:hyperlink>
      <w:r w:rsidRPr="006E7856">
        <w:rPr>
          <w:rFonts w:ascii="Times New Roman" w:hAnsi="Times New Roman"/>
          <w:sz w:val="28"/>
          <w:szCs w:val="28"/>
        </w:rPr>
        <w:t xml:space="preserve"> - </w:t>
      </w:r>
      <w:hyperlink w:anchor="P993" w:history="1">
        <w:r w:rsidRPr="006E7856">
          <w:rPr>
            <w:rFonts w:ascii="Times New Roman" w:hAnsi="Times New Roman"/>
            <w:sz w:val="28"/>
            <w:szCs w:val="28"/>
          </w:rPr>
          <w:t>7.33</w:t>
        </w:r>
      </w:hyperlink>
      <w:r>
        <w:rPr>
          <w:rFonts w:ascii="Times New Roman" w:hAnsi="Times New Roman"/>
          <w:sz w:val="28"/>
          <w:szCs w:val="28"/>
        </w:rPr>
        <w:t>.1.</w:t>
      </w:r>
      <w:r w:rsidRPr="006E7856">
        <w:rPr>
          <w:rFonts w:ascii="Times New Roman" w:eastAsiaTheme="minorHAnsi" w:hAnsi="Times New Roman"/>
          <w:bCs/>
          <w:sz w:val="28"/>
          <w:szCs w:val="28"/>
        </w:rPr>
        <w:t>»</w:t>
      </w:r>
      <w:r>
        <w:rPr>
          <w:rFonts w:ascii="Times New Roman" w:eastAsiaTheme="minorHAnsi" w:hAnsi="Times New Roman"/>
          <w:bCs/>
          <w:sz w:val="28"/>
          <w:szCs w:val="28"/>
        </w:rPr>
        <w:t>.</w:t>
      </w:r>
    </w:p>
    <w:p w:rsidR="00EB3F8E" w:rsidRDefault="00F37C65" w:rsidP="00EB3F8E">
      <w:pPr>
        <w:autoSpaceDE w:val="0"/>
        <w:autoSpaceDN w:val="0"/>
        <w:adjustRightInd w:val="0"/>
        <w:rPr>
          <w:rFonts w:ascii="Times New Roman" w:eastAsiaTheme="minorHAnsi" w:hAnsi="Times New Roman"/>
          <w:b/>
          <w:bCs/>
          <w:sz w:val="28"/>
          <w:szCs w:val="28"/>
        </w:rPr>
      </w:pPr>
      <w:r w:rsidRPr="003F4E0A">
        <w:rPr>
          <w:rFonts w:ascii="Times New Roman" w:eastAsiaTheme="minorHAnsi" w:hAnsi="Times New Roman"/>
          <w:b/>
          <w:bCs/>
          <w:sz w:val="28"/>
          <w:szCs w:val="28"/>
        </w:rPr>
        <w:t>21</w:t>
      </w:r>
      <w:r w:rsidR="008016D8" w:rsidRPr="003F4E0A">
        <w:rPr>
          <w:rFonts w:ascii="Times New Roman" w:eastAsiaTheme="minorHAnsi" w:hAnsi="Times New Roman"/>
          <w:b/>
          <w:bCs/>
          <w:sz w:val="28"/>
          <w:szCs w:val="28"/>
        </w:rPr>
        <w:t xml:space="preserve">) Подпункт </w:t>
      </w:r>
      <w:r w:rsidRPr="003F4E0A">
        <w:rPr>
          <w:rFonts w:ascii="Times New Roman" w:eastAsiaTheme="minorHAnsi" w:hAnsi="Times New Roman"/>
          <w:b/>
          <w:bCs/>
          <w:sz w:val="28"/>
          <w:szCs w:val="28"/>
        </w:rPr>
        <w:t>3</w:t>
      </w:r>
      <w:r w:rsidR="00E76B77">
        <w:rPr>
          <w:rFonts w:ascii="Times New Roman" w:eastAsiaTheme="minorHAnsi" w:hAnsi="Times New Roman"/>
          <w:b/>
          <w:bCs/>
          <w:sz w:val="28"/>
          <w:szCs w:val="28"/>
        </w:rPr>
        <w:t>3</w:t>
      </w:r>
      <w:r w:rsidR="004B5A85">
        <w:rPr>
          <w:rFonts w:ascii="Times New Roman" w:eastAsiaTheme="minorHAnsi" w:hAnsi="Times New Roman"/>
          <w:b/>
          <w:bCs/>
          <w:sz w:val="28"/>
          <w:szCs w:val="28"/>
        </w:rPr>
        <w:t xml:space="preserve"> </w:t>
      </w:r>
      <w:r w:rsidR="00EB3F8E" w:rsidRPr="003F4E0A">
        <w:rPr>
          <w:rFonts w:ascii="Times New Roman" w:eastAsiaTheme="minorHAnsi" w:hAnsi="Times New Roman"/>
          <w:b/>
          <w:bCs/>
          <w:sz w:val="28"/>
          <w:szCs w:val="28"/>
        </w:rPr>
        <w:t>пункта 1 Проекта.</w:t>
      </w:r>
    </w:p>
    <w:p w:rsidR="00D739A6" w:rsidRDefault="003F4E0A" w:rsidP="00D739A6">
      <w:pPr>
        <w:autoSpaceDE w:val="0"/>
        <w:autoSpaceDN w:val="0"/>
        <w:adjustRightInd w:val="0"/>
        <w:rPr>
          <w:rFonts w:ascii="Times New Roman" w:eastAsiaTheme="minorHAnsi" w:hAnsi="Times New Roman"/>
          <w:sz w:val="28"/>
          <w:szCs w:val="28"/>
        </w:rPr>
      </w:pPr>
      <w:r>
        <w:rPr>
          <w:rFonts w:ascii="Times New Roman" w:eastAsiaTheme="minorHAnsi" w:hAnsi="Times New Roman"/>
          <w:bCs/>
          <w:sz w:val="28"/>
          <w:szCs w:val="28"/>
        </w:rPr>
        <w:t xml:space="preserve">Федеральным законом № 104-ФЗ статья 3 Федерального закона                       № 223-ФЗ дополнена частями 5.3. и 5.4., предусматривающими </w:t>
      </w:r>
      <w:r w:rsidR="00D739A6">
        <w:rPr>
          <w:rFonts w:ascii="Times New Roman" w:eastAsiaTheme="minorHAnsi" w:hAnsi="Times New Roman"/>
          <w:sz w:val="28"/>
          <w:szCs w:val="28"/>
        </w:rPr>
        <w:t>установление в Федеральном законе 223-ФЗ срока оплаты заказчиком поставленного товара, выполненной работы (ее результатов), оказанной услуги, который должен составлять по общему правилу не более семи рабочих дней с даты подписания заказчиком документа о приемке поставленного товара, выполненной работы (ее результатов), оказанной услуги, в целях исключения случаев необоснованного затягивания заказчиками оплаты поставленных товаров, выполненных работ (их результатов), оказанных услуг.</w:t>
      </w:r>
    </w:p>
    <w:p w:rsidR="00EB3F8E" w:rsidRPr="00EB3F8E" w:rsidRDefault="00EB3F8E" w:rsidP="00EB3F8E">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 xml:space="preserve">В целях приведения Типового положения в соответствие с Федеральным законом № </w:t>
      </w:r>
      <w:r w:rsidR="00F44A89">
        <w:rPr>
          <w:rFonts w:ascii="Times New Roman" w:eastAsiaTheme="minorHAnsi" w:hAnsi="Times New Roman"/>
          <w:bCs/>
          <w:sz w:val="28"/>
          <w:szCs w:val="28"/>
        </w:rPr>
        <w:t>223</w:t>
      </w:r>
      <w:r>
        <w:rPr>
          <w:rFonts w:ascii="Times New Roman" w:eastAsiaTheme="minorHAnsi" w:hAnsi="Times New Roman"/>
          <w:bCs/>
          <w:sz w:val="28"/>
          <w:szCs w:val="28"/>
        </w:rPr>
        <w:t>-ФЗ Проектом предлагается дополнить раздел 8.2. Типового положения пункт</w:t>
      </w:r>
      <w:r w:rsidR="004B5A85">
        <w:rPr>
          <w:rFonts w:ascii="Times New Roman" w:eastAsiaTheme="minorHAnsi" w:hAnsi="Times New Roman"/>
          <w:bCs/>
          <w:sz w:val="28"/>
          <w:szCs w:val="28"/>
        </w:rPr>
        <w:t>ом</w:t>
      </w:r>
      <w:r>
        <w:rPr>
          <w:rFonts w:ascii="Times New Roman" w:eastAsiaTheme="minorHAnsi" w:hAnsi="Times New Roman"/>
          <w:bCs/>
          <w:sz w:val="28"/>
          <w:szCs w:val="28"/>
        </w:rPr>
        <w:t xml:space="preserve"> 8.2.10. следующего содержания:</w:t>
      </w:r>
    </w:p>
    <w:p w:rsidR="00F44A89" w:rsidRDefault="00EB3F8E" w:rsidP="00F44A89">
      <w:pPr>
        <w:autoSpaceDE w:val="0"/>
        <w:autoSpaceDN w:val="0"/>
        <w:adjustRightInd w:val="0"/>
        <w:rPr>
          <w:rFonts w:ascii="Times New Roman" w:hAnsi="Times New Roman"/>
          <w:sz w:val="28"/>
          <w:szCs w:val="28"/>
        </w:rPr>
      </w:pPr>
      <w:r w:rsidRPr="00EB3F8E">
        <w:rPr>
          <w:rFonts w:ascii="Times New Roman" w:hAnsi="Times New Roman"/>
          <w:sz w:val="28"/>
          <w:szCs w:val="28"/>
        </w:rPr>
        <w:t>«8.2.10.</w:t>
      </w:r>
      <w:r w:rsidRPr="00EB3F8E">
        <w:rPr>
          <w:rFonts w:ascii="Times New Roman" w:eastAsiaTheme="minorHAnsi" w:hAnsi="Times New Roman"/>
          <w:sz w:val="28"/>
          <w:szCs w:val="28"/>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sidR="00F44A89">
        <w:rPr>
          <w:rFonts w:ascii="Times New Roman" w:hAnsi="Times New Roman"/>
          <w:sz w:val="28"/>
          <w:szCs w:val="28"/>
        </w:rPr>
        <w:t>»</w:t>
      </w:r>
      <w:r w:rsidR="008F3457">
        <w:rPr>
          <w:rFonts w:ascii="Times New Roman" w:hAnsi="Times New Roman"/>
          <w:sz w:val="28"/>
          <w:szCs w:val="28"/>
        </w:rPr>
        <w:t>.</w:t>
      </w:r>
    </w:p>
    <w:p w:rsidR="00EB3F8E" w:rsidRPr="00BF32D2" w:rsidRDefault="00F37C65" w:rsidP="00EB3F8E">
      <w:pPr>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22</w:t>
      </w:r>
      <w:r w:rsidR="00BF32D2" w:rsidRPr="00BF32D2">
        <w:rPr>
          <w:rFonts w:ascii="Times New Roman" w:eastAsiaTheme="minorHAnsi" w:hAnsi="Times New Roman"/>
          <w:b/>
          <w:sz w:val="28"/>
          <w:szCs w:val="28"/>
        </w:rPr>
        <w:t xml:space="preserve">) </w:t>
      </w:r>
      <w:r w:rsidR="008016D8">
        <w:rPr>
          <w:rFonts w:ascii="Times New Roman" w:eastAsiaTheme="minorHAnsi" w:hAnsi="Times New Roman"/>
          <w:b/>
          <w:sz w:val="28"/>
          <w:szCs w:val="28"/>
        </w:rPr>
        <w:t>П</w:t>
      </w:r>
      <w:r>
        <w:rPr>
          <w:rFonts w:ascii="Times New Roman" w:eastAsiaTheme="minorHAnsi" w:hAnsi="Times New Roman"/>
          <w:b/>
          <w:sz w:val="28"/>
          <w:szCs w:val="28"/>
        </w:rPr>
        <w:t xml:space="preserve">одпункт </w:t>
      </w:r>
      <w:r w:rsidR="001E7137">
        <w:rPr>
          <w:rFonts w:ascii="Times New Roman" w:eastAsiaTheme="minorHAnsi" w:hAnsi="Times New Roman"/>
          <w:b/>
          <w:sz w:val="28"/>
          <w:szCs w:val="28"/>
        </w:rPr>
        <w:t>1</w:t>
      </w:r>
      <w:r w:rsidR="008016D8">
        <w:rPr>
          <w:rFonts w:ascii="Times New Roman" w:eastAsiaTheme="minorHAnsi" w:hAnsi="Times New Roman"/>
          <w:b/>
          <w:sz w:val="28"/>
          <w:szCs w:val="28"/>
        </w:rPr>
        <w:t xml:space="preserve"> п</w:t>
      </w:r>
      <w:r w:rsidR="00BF32D2" w:rsidRPr="00BF32D2">
        <w:rPr>
          <w:rFonts w:ascii="Times New Roman" w:eastAsiaTheme="minorHAnsi" w:hAnsi="Times New Roman"/>
          <w:b/>
          <w:sz w:val="28"/>
          <w:szCs w:val="28"/>
        </w:rPr>
        <w:t>ункт</w:t>
      </w:r>
      <w:r w:rsidR="008016D8">
        <w:rPr>
          <w:rFonts w:ascii="Times New Roman" w:eastAsiaTheme="minorHAnsi" w:hAnsi="Times New Roman"/>
          <w:b/>
          <w:sz w:val="28"/>
          <w:szCs w:val="28"/>
        </w:rPr>
        <w:t>а</w:t>
      </w:r>
      <w:r w:rsidR="00BF32D2" w:rsidRPr="00BF32D2">
        <w:rPr>
          <w:rFonts w:ascii="Times New Roman" w:eastAsiaTheme="minorHAnsi" w:hAnsi="Times New Roman"/>
          <w:b/>
          <w:sz w:val="28"/>
          <w:szCs w:val="28"/>
        </w:rPr>
        <w:t xml:space="preserve"> 2 Проекта.</w:t>
      </w:r>
    </w:p>
    <w:p w:rsidR="00F44A89" w:rsidRDefault="00F44A89" w:rsidP="00BF32D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Федеральным законом № 104-ФЗ в статью 3.1-3 Федерального закона </w:t>
      </w:r>
      <w:r w:rsidR="00D869A8">
        <w:rPr>
          <w:rFonts w:ascii="Times New Roman" w:eastAsiaTheme="minorHAnsi" w:hAnsi="Times New Roman"/>
          <w:sz w:val="28"/>
          <w:szCs w:val="28"/>
        </w:rPr>
        <w:t xml:space="preserve">              </w:t>
      </w:r>
      <w:r>
        <w:rPr>
          <w:rFonts w:ascii="Times New Roman" w:eastAsiaTheme="minorHAnsi" w:hAnsi="Times New Roman"/>
          <w:sz w:val="28"/>
          <w:szCs w:val="28"/>
        </w:rPr>
        <w:t>№ 223-ФЗ внесены изменения</w:t>
      </w:r>
      <w:r w:rsidR="001E7137">
        <w:rPr>
          <w:rFonts w:ascii="Times New Roman" w:eastAsiaTheme="minorHAnsi" w:hAnsi="Times New Roman"/>
          <w:sz w:val="28"/>
          <w:szCs w:val="28"/>
        </w:rPr>
        <w:t>.</w:t>
      </w:r>
    </w:p>
    <w:p w:rsidR="00BF32D2" w:rsidRDefault="00BF32D2" w:rsidP="00BF32D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В целях приведения Типового положения в соответствие с Федеральным законом № </w:t>
      </w:r>
      <w:r w:rsidR="001E7137">
        <w:rPr>
          <w:rFonts w:ascii="Times New Roman" w:eastAsiaTheme="minorHAnsi" w:hAnsi="Times New Roman"/>
          <w:sz w:val="28"/>
          <w:szCs w:val="28"/>
        </w:rPr>
        <w:t>223</w:t>
      </w:r>
      <w:r>
        <w:rPr>
          <w:rFonts w:ascii="Times New Roman" w:eastAsiaTheme="minorHAnsi" w:hAnsi="Times New Roman"/>
          <w:sz w:val="28"/>
          <w:szCs w:val="28"/>
        </w:rPr>
        <w:t>-ФЗ Проектом предлагается в Приложении № 2 к Типовому положению пункт 20 изложить в следующей редакции:</w:t>
      </w:r>
    </w:p>
    <w:p w:rsidR="00BF32D2" w:rsidRPr="0019740C" w:rsidRDefault="00BF32D2" w:rsidP="00BF32D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w:t>
      </w:r>
      <w:r w:rsidRPr="0019740C">
        <w:rPr>
          <w:rFonts w:ascii="Times New Roman" w:eastAsiaTheme="minorHAnsi" w:hAnsi="Times New Roman"/>
          <w:sz w:val="28"/>
          <w:szCs w:val="28"/>
        </w:rPr>
        <w:t>20.</w:t>
      </w:r>
      <w:r>
        <w:rPr>
          <w:rFonts w:ascii="Times New Roman" w:eastAsiaTheme="minorHAnsi" w:hAnsi="Times New Roman"/>
          <w:sz w:val="28"/>
          <w:szCs w:val="28"/>
        </w:rPr>
        <w:t xml:space="preserve"> </w:t>
      </w:r>
      <w:r w:rsidRPr="0019740C">
        <w:rPr>
          <w:rFonts w:ascii="Times New Roman" w:eastAsiaTheme="minorHAnsi" w:hAnsi="Times New Roman"/>
          <w:sz w:val="28"/>
          <w:szCs w:val="28"/>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BF32D2" w:rsidRPr="0019740C" w:rsidRDefault="00BF32D2" w:rsidP="00BF32D2">
      <w:pPr>
        <w:autoSpaceDE w:val="0"/>
        <w:autoSpaceDN w:val="0"/>
        <w:adjustRightInd w:val="0"/>
        <w:rPr>
          <w:rFonts w:ascii="Times New Roman" w:eastAsiaTheme="minorHAnsi" w:hAnsi="Times New Roman"/>
          <w:sz w:val="28"/>
          <w:szCs w:val="28"/>
        </w:rPr>
      </w:pPr>
      <w:r w:rsidRPr="0019740C">
        <w:rPr>
          <w:rFonts w:ascii="Times New Roman" w:eastAsiaTheme="minorHAnsi" w:hAnsi="Times New Roman"/>
          <w:sz w:val="28"/>
          <w:szCs w:val="28"/>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w:t>
      </w:r>
      <w:r w:rsidRPr="0019740C">
        <w:rPr>
          <w:rFonts w:ascii="Times New Roman" w:eastAsiaTheme="minorHAnsi" w:hAnsi="Times New Roman"/>
          <w:sz w:val="28"/>
          <w:szCs w:val="28"/>
        </w:rPr>
        <w:lastRenderedPageBreak/>
        <w:t xml:space="preserve">проектная документация и (или) документ, содержащий результаты инженерных изысканий. В случае, если в соответствии с Градостроительным </w:t>
      </w:r>
      <w:hyperlink r:id="rId21" w:history="1">
        <w:r w:rsidRPr="0019740C">
          <w:rPr>
            <w:rFonts w:ascii="Times New Roman" w:eastAsiaTheme="minorHAnsi" w:hAnsi="Times New Roman"/>
            <w:sz w:val="28"/>
            <w:szCs w:val="28"/>
          </w:rPr>
          <w:t>кодексом</w:t>
        </w:r>
      </w:hyperlink>
      <w:r w:rsidRPr="0019740C">
        <w:rPr>
          <w:rFonts w:ascii="Times New Roman" w:eastAsiaTheme="minorHAnsi" w:hAnsi="Times New Roman"/>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F32D2" w:rsidRPr="0019740C" w:rsidRDefault="00BF32D2" w:rsidP="00BF32D2">
      <w:pPr>
        <w:autoSpaceDE w:val="0"/>
        <w:autoSpaceDN w:val="0"/>
        <w:adjustRightInd w:val="0"/>
        <w:rPr>
          <w:rFonts w:ascii="Times New Roman" w:eastAsiaTheme="minorHAnsi" w:hAnsi="Times New Roman"/>
          <w:sz w:val="28"/>
          <w:szCs w:val="28"/>
        </w:rPr>
      </w:pPr>
      <w:r w:rsidRPr="0019740C">
        <w:rPr>
          <w:rFonts w:ascii="Times New Roman" w:eastAsiaTheme="minorHAnsi" w:hAnsi="Times New Roman"/>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2" w:history="1">
        <w:r w:rsidRPr="0019740C">
          <w:rPr>
            <w:rFonts w:ascii="Times New Roman" w:eastAsiaTheme="minorHAnsi" w:hAnsi="Times New Roman"/>
            <w:sz w:val="28"/>
            <w:szCs w:val="28"/>
          </w:rPr>
          <w:t>частью 5 статьи 54</w:t>
        </w:r>
      </w:hyperlink>
      <w:r w:rsidRPr="0019740C">
        <w:rPr>
          <w:rFonts w:ascii="Times New Roman" w:eastAsiaTheme="minorHAnsi" w:hAnsi="Times New Roman"/>
          <w:sz w:val="28"/>
          <w:szCs w:val="28"/>
        </w:rPr>
        <w:t xml:space="preserve"> Градостроительного кодекса Российской Федерации.</w:t>
      </w:r>
    </w:p>
    <w:p w:rsidR="00BF32D2" w:rsidRPr="0019740C" w:rsidRDefault="00BF32D2" w:rsidP="00BF32D2">
      <w:pPr>
        <w:autoSpaceDE w:val="0"/>
        <w:autoSpaceDN w:val="0"/>
        <w:adjustRightInd w:val="0"/>
        <w:rPr>
          <w:rFonts w:ascii="Times New Roman" w:eastAsiaTheme="minorHAnsi" w:hAnsi="Times New Roman"/>
          <w:sz w:val="28"/>
          <w:szCs w:val="28"/>
        </w:rPr>
      </w:pPr>
      <w:r w:rsidRPr="0019740C">
        <w:rPr>
          <w:rFonts w:ascii="Times New Roman" w:eastAsiaTheme="minorHAnsi" w:hAnsi="Times New Roman"/>
          <w:sz w:val="28"/>
          <w:szCs w:val="28"/>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F32D2" w:rsidRDefault="00BF32D2" w:rsidP="00BF32D2">
      <w:pPr>
        <w:autoSpaceDE w:val="0"/>
        <w:autoSpaceDN w:val="0"/>
        <w:adjustRightInd w:val="0"/>
        <w:rPr>
          <w:rFonts w:ascii="Times New Roman" w:eastAsiaTheme="minorHAnsi" w:hAnsi="Times New Roman"/>
          <w:sz w:val="28"/>
          <w:szCs w:val="28"/>
        </w:rPr>
      </w:pPr>
      <w:r w:rsidRPr="0019740C">
        <w:rPr>
          <w:rFonts w:ascii="Times New Roman" w:eastAsiaTheme="minorHAnsi" w:hAnsi="Times New Roman"/>
          <w:sz w:val="28"/>
          <w:szCs w:val="28"/>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w:t>
      </w:r>
      <w:r w:rsidRPr="001E7137">
        <w:rPr>
          <w:rFonts w:ascii="Times New Roman" w:eastAsiaTheme="minorHAnsi" w:hAnsi="Times New Roman"/>
          <w:sz w:val="28"/>
          <w:szCs w:val="28"/>
        </w:rPr>
        <w:t>оборудования.».</w:t>
      </w:r>
    </w:p>
    <w:p w:rsidR="00D869A8" w:rsidRDefault="00D869A8" w:rsidP="00EA4318">
      <w:pPr>
        <w:autoSpaceDE w:val="0"/>
        <w:autoSpaceDN w:val="0"/>
        <w:adjustRightInd w:val="0"/>
        <w:rPr>
          <w:rFonts w:ascii="Times New Roman" w:eastAsiaTheme="minorHAnsi" w:hAnsi="Times New Roman"/>
          <w:sz w:val="24"/>
          <w:szCs w:val="24"/>
        </w:rPr>
      </w:pPr>
      <w:bookmarkStart w:id="0" w:name="_GoBack"/>
      <w:bookmarkEnd w:id="0"/>
    </w:p>
    <w:p w:rsidR="00D869A8" w:rsidRDefault="00D869A8" w:rsidP="00EA4318">
      <w:pPr>
        <w:autoSpaceDE w:val="0"/>
        <w:autoSpaceDN w:val="0"/>
        <w:adjustRightInd w:val="0"/>
        <w:rPr>
          <w:rFonts w:ascii="Times New Roman" w:eastAsiaTheme="minorHAnsi" w:hAnsi="Times New Roman"/>
          <w:sz w:val="24"/>
          <w:szCs w:val="24"/>
        </w:rPr>
      </w:pPr>
    </w:p>
    <w:p w:rsidR="004B5A85" w:rsidRDefault="004B5A85" w:rsidP="00EA4318">
      <w:pPr>
        <w:autoSpaceDE w:val="0"/>
        <w:autoSpaceDN w:val="0"/>
        <w:adjustRightInd w:val="0"/>
        <w:rPr>
          <w:rFonts w:ascii="Times New Roman" w:eastAsiaTheme="minorHAnsi" w:hAnsi="Times New Roman"/>
          <w:sz w:val="24"/>
          <w:szCs w:val="24"/>
        </w:rPr>
      </w:pPr>
    </w:p>
    <w:p w:rsidR="004B5A85" w:rsidRDefault="004B5A85" w:rsidP="00EA4318">
      <w:pPr>
        <w:autoSpaceDE w:val="0"/>
        <w:autoSpaceDN w:val="0"/>
        <w:adjustRightInd w:val="0"/>
        <w:rPr>
          <w:rFonts w:ascii="Times New Roman" w:eastAsiaTheme="minorHAnsi" w:hAnsi="Times New Roman"/>
          <w:sz w:val="24"/>
          <w:szCs w:val="24"/>
        </w:rPr>
      </w:pPr>
    </w:p>
    <w:p w:rsidR="004B5A85" w:rsidRDefault="004B5A85" w:rsidP="00EA4318">
      <w:pPr>
        <w:autoSpaceDE w:val="0"/>
        <w:autoSpaceDN w:val="0"/>
        <w:adjustRightInd w:val="0"/>
        <w:rPr>
          <w:rFonts w:ascii="Times New Roman" w:eastAsiaTheme="minorHAnsi" w:hAnsi="Times New Roman"/>
          <w:sz w:val="24"/>
          <w:szCs w:val="24"/>
        </w:rPr>
      </w:pPr>
    </w:p>
    <w:p w:rsidR="00702D7D" w:rsidRPr="0014533C" w:rsidRDefault="0014533C" w:rsidP="00EA4318">
      <w:pPr>
        <w:autoSpaceDE w:val="0"/>
        <w:autoSpaceDN w:val="0"/>
        <w:adjustRightInd w:val="0"/>
        <w:rPr>
          <w:rFonts w:ascii="Times New Roman" w:eastAsiaTheme="minorHAnsi" w:hAnsi="Times New Roman"/>
          <w:sz w:val="20"/>
          <w:szCs w:val="20"/>
        </w:rPr>
      </w:pPr>
      <w:r w:rsidRPr="0014533C">
        <w:rPr>
          <w:rFonts w:ascii="Times New Roman" w:eastAsiaTheme="minorHAnsi" w:hAnsi="Times New Roman"/>
          <w:sz w:val="20"/>
          <w:szCs w:val="20"/>
        </w:rPr>
        <w:t>Ю</w:t>
      </w:r>
      <w:r w:rsidR="00702D7D" w:rsidRPr="0014533C">
        <w:rPr>
          <w:rFonts w:ascii="Times New Roman" w:eastAsiaTheme="minorHAnsi" w:hAnsi="Times New Roman"/>
          <w:sz w:val="20"/>
          <w:szCs w:val="20"/>
        </w:rPr>
        <w:t>.Е. Пилипенко</w:t>
      </w:r>
    </w:p>
    <w:p w:rsidR="006F4274" w:rsidRPr="0014533C" w:rsidRDefault="00702D7D" w:rsidP="006C7368">
      <w:pPr>
        <w:autoSpaceDE w:val="0"/>
        <w:autoSpaceDN w:val="0"/>
        <w:adjustRightInd w:val="0"/>
        <w:rPr>
          <w:rFonts w:ascii="Times New Roman" w:hAnsi="Times New Roman"/>
          <w:bCs/>
          <w:color w:val="000000"/>
          <w:sz w:val="20"/>
          <w:szCs w:val="20"/>
        </w:rPr>
      </w:pPr>
      <w:r w:rsidRPr="0014533C">
        <w:rPr>
          <w:rFonts w:ascii="Times New Roman" w:eastAsiaTheme="minorHAnsi" w:hAnsi="Times New Roman"/>
          <w:sz w:val="20"/>
          <w:szCs w:val="20"/>
        </w:rPr>
        <w:t>238</w:t>
      </w:r>
      <w:r w:rsidR="00207EB6" w:rsidRPr="0014533C">
        <w:rPr>
          <w:rFonts w:ascii="Times New Roman" w:eastAsiaTheme="minorHAnsi" w:hAnsi="Times New Roman"/>
          <w:sz w:val="20"/>
          <w:szCs w:val="20"/>
        </w:rPr>
        <w:t xml:space="preserve"> </w:t>
      </w:r>
      <w:r w:rsidRPr="0014533C">
        <w:rPr>
          <w:rFonts w:ascii="Times New Roman" w:eastAsiaTheme="minorHAnsi" w:hAnsi="Times New Roman"/>
          <w:sz w:val="20"/>
          <w:szCs w:val="20"/>
        </w:rPr>
        <w:t>63</w:t>
      </w:r>
      <w:r w:rsidR="00207EB6" w:rsidRPr="0014533C">
        <w:rPr>
          <w:rFonts w:ascii="Times New Roman" w:eastAsiaTheme="minorHAnsi" w:hAnsi="Times New Roman"/>
          <w:sz w:val="20"/>
          <w:szCs w:val="20"/>
        </w:rPr>
        <w:t xml:space="preserve"> </w:t>
      </w:r>
      <w:r w:rsidRPr="0014533C">
        <w:rPr>
          <w:rFonts w:ascii="Times New Roman" w:eastAsiaTheme="minorHAnsi" w:hAnsi="Times New Roman"/>
          <w:sz w:val="20"/>
          <w:szCs w:val="20"/>
        </w:rPr>
        <w:t>93</w:t>
      </w:r>
    </w:p>
    <w:sectPr w:rsidR="006F4274" w:rsidRPr="0014533C" w:rsidSect="00AD68D9">
      <w:headerReference w:type="default" r:id="rId23"/>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F4" w:rsidRDefault="004658F4" w:rsidP="00AD68D9">
      <w:r>
        <w:separator/>
      </w:r>
    </w:p>
  </w:endnote>
  <w:endnote w:type="continuationSeparator" w:id="0">
    <w:p w:rsidR="004658F4" w:rsidRDefault="004658F4" w:rsidP="00AD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F4" w:rsidRDefault="004658F4" w:rsidP="00AD68D9">
      <w:r>
        <w:separator/>
      </w:r>
    </w:p>
  </w:footnote>
  <w:footnote w:type="continuationSeparator" w:id="0">
    <w:p w:rsidR="004658F4" w:rsidRDefault="004658F4" w:rsidP="00AD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935238"/>
      <w:docPartObj>
        <w:docPartGallery w:val="Page Numbers (Top of Page)"/>
        <w:docPartUnique/>
      </w:docPartObj>
    </w:sdtPr>
    <w:sdtEndPr/>
    <w:sdtContent>
      <w:p w:rsidR="00EB3F8E" w:rsidRDefault="00B700AC">
        <w:pPr>
          <w:pStyle w:val="a5"/>
          <w:jc w:val="center"/>
        </w:pPr>
        <w:r>
          <w:fldChar w:fldCharType="begin"/>
        </w:r>
        <w:r w:rsidR="00016E58">
          <w:instrText>PAGE   \* MERGEFORMAT</w:instrText>
        </w:r>
        <w:r>
          <w:fldChar w:fldCharType="separate"/>
        </w:r>
        <w:r w:rsidR="00A06A85">
          <w:rPr>
            <w:noProof/>
          </w:rPr>
          <w:t>8</w:t>
        </w:r>
        <w:r>
          <w:rPr>
            <w:noProof/>
          </w:rPr>
          <w:fldChar w:fldCharType="end"/>
        </w:r>
      </w:p>
    </w:sdtContent>
  </w:sdt>
  <w:p w:rsidR="00EB3F8E" w:rsidRDefault="00EB3F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27"/>
    <w:rsid w:val="0000745C"/>
    <w:rsid w:val="00016E58"/>
    <w:rsid w:val="00027D98"/>
    <w:rsid w:val="0003272D"/>
    <w:rsid w:val="00051E17"/>
    <w:rsid w:val="000745D3"/>
    <w:rsid w:val="000769F0"/>
    <w:rsid w:val="000907CB"/>
    <w:rsid w:val="0009325F"/>
    <w:rsid w:val="000965FD"/>
    <w:rsid w:val="000B59A2"/>
    <w:rsid w:val="000C39E9"/>
    <w:rsid w:val="000D4251"/>
    <w:rsid w:val="000E1238"/>
    <w:rsid w:val="000E371D"/>
    <w:rsid w:val="000E46D6"/>
    <w:rsid w:val="000E6F9E"/>
    <w:rsid w:val="000F48A7"/>
    <w:rsid w:val="00112664"/>
    <w:rsid w:val="00113067"/>
    <w:rsid w:val="0014533C"/>
    <w:rsid w:val="00153F43"/>
    <w:rsid w:val="0016008A"/>
    <w:rsid w:val="00180278"/>
    <w:rsid w:val="00181754"/>
    <w:rsid w:val="0019139B"/>
    <w:rsid w:val="00196137"/>
    <w:rsid w:val="001B0AFB"/>
    <w:rsid w:val="001D2201"/>
    <w:rsid w:val="001D7FD6"/>
    <w:rsid w:val="001E7137"/>
    <w:rsid w:val="0020007D"/>
    <w:rsid w:val="00207EB6"/>
    <w:rsid w:val="00213E27"/>
    <w:rsid w:val="0022242D"/>
    <w:rsid w:val="00222B5E"/>
    <w:rsid w:val="00236A97"/>
    <w:rsid w:val="002970F8"/>
    <w:rsid w:val="00297B44"/>
    <w:rsid w:val="002A5846"/>
    <w:rsid w:val="002B63C2"/>
    <w:rsid w:val="002C3CF0"/>
    <w:rsid w:val="002C6729"/>
    <w:rsid w:val="00342111"/>
    <w:rsid w:val="00344BC8"/>
    <w:rsid w:val="003527C6"/>
    <w:rsid w:val="0035299F"/>
    <w:rsid w:val="00355D28"/>
    <w:rsid w:val="00383707"/>
    <w:rsid w:val="0039382C"/>
    <w:rsid w:val="003A0B33"/>
    <w:rsid w:val="003A7CCB"/>
    <w:rsid w:val="003C4C23"/>
    <w:rsid w:val="003E1F6A"/>
    <w:rsid w:val="003E30CB"/>
    <w:rsid w:val="003E6D15"/>
    <w:rsid w:val="003E7A5A"/>
    <w:rsid w:val="003F2502"/>
    <w:rsid w:val="003F4E0A"/>
    <w:rsid w:val="00425579"/>
    <w:rsid w:val="0043689A"/>
    <w:rsid w:val="00454EB0"/>
    <w:rsid w:val="00463D94"/>
    <w:rsid w:val="00465233"/>
    <w:rsid w:val="004658F4"/>
    <w:rsid w:val="0046765D"/>
    <w:rsid w:val="004775E6"/>
    <w:rsid w:val="0048579F"/>
    <w:rsid w:val="00485CF7"/>
    <w:rsid w:val="00494562"/>
    <w:rsid w:val="004B2F86"/>
    <w:rsid w:val="004B5A85"/>
    <w:rsid w:val="004B617F"/>
    <w:rsid w:val="004D564E"/>
    <w:rsid w:val="004D6285"/>
    <w:rsid w:val="004E0B9F"/>
    <w:rsid w:val="004F7282"/>
    <w:rsid w:val="004F74A2"/>
    <w:rsid w:val="005026DD"/>
    <w:rsid w:val="005101F8"/>
    <w:rsid w:val="00511C96"/>
    <w:rsid w:val="00523884"/>
    <w:rsid w:val="00524CB5"/>
    <w:rsid w:val="00571123"/>
    <w:rsid w:val="005740C9"/>
    <w:rsid w:val="005B0B14"/>
    <w:rsid w:val="005C29F4"/>
    <w:rsid w:val="005C4AB4"/>
    <w:rsid w:val="005E33DA"/>
    <w:rsid w:val="005F77E3"/>
    <w:rsid w:val="006017F0"/>
    <w:rsid w:val="00610F5C"/>
    <w:rsid w:val="00650D77"/>
    <w:rsid w:val="006562F7"/>
    <w:rsid w:val="00681C08"/>
    <w:rsid w:val="0069165F"/>
    <w:rsid w:val="006A14D0"/>
    <w:rsid w:val="006A4150"/>
    <w:rsid w:val="006A42EA"/>
    <w:rsid w:val="006B0344"/>
    <w:rsid w:val="006B112B"/>
    <w:rsid w:val="006B1144"/>
    <w:rsid w:val="006B2D9F"/>
    <w:rsid w:val="006C3F23"/>
    <w:rsid w:val="006C7368"/>
    <w:rsid w:val="006D49A1"/>
    <w:rsid w:val="006E4F56"/>
    <w:rsid w:val="006E5DC2"/>
    <w:rsid w:val="006F08C7"/>
    <w:rsid w:val="006F4274"/>
    <w:rsid w:val="006F45E7"/>
    <w:rsid w:val="00702D7D"/>
    <w:rsid w:val="00712700"/>
    <w:rsid w:val="00740AC1"/>
    <w:rsid w:val="00756D97"/>
    <w:rsid w:val="00766799"/>
    <w:rsid w:val="00775F2F"/>
    <w:rsid w:val="007774C7"/>
    <w:rsid w:val="00785BE4"/>
    <w:rsid w:val="00787472"/>
    <w:rsid w:val="007A4250"/>
    <w:rsid w:val="007B3329"/>
    <w:rsid w:val="007B58B0"/>
    <w:rsid w:val="008012B5"/>
    <w:rsid w:val="008016D8"/>
    <w:rsid w:val="00804711"/>
    <w:rsid w:val="00806BB1"/>
    <w:rsid w:val="008171F1"/>
    <w:rsid w:val="0082339A"/>
    <w:rsid w:val="00832C58"/>
    <w:rsid w:val="008336BE"/>
    <w:rsid w:val="008526CD"/>
    <w:rsid w:val="00874C2E"/>
    <w:rsid w:val="0089495E"/>
    <w:rsid w:val="008A1586"/>
    <w:rsid w:val="008B39F8"/>
    <w:rsid w:val="008C5A39"/>
    <w:rsid w:val="008D7C7E"/>
    <w:rsid w:val="008E7CE3"/>
    <w:rsid w:val="008F3457"/>
    <w:rsid w:val="00906827"/>
    <w:rsid w:val="00930D0D"/>
    <w:rsid w:val="00972202"/>
    <w:rsid w:val="00976F8C"/>
    <w:rsid w:val="00977085"/>
    <w:rsid w:val="009947CF"/>
    <w:rsid w:val="009A3BDE"/>
    <w:rsid w:val="009B1A6B"/>
    <w:rsid w:val="009B6C8C"/>
    <w:rsid w:val="009B76AF"/>
    <w:rsid w:val="00A03643"/>
    <w:rsid w:val="00A03CDF"/>
    <w:rsid w:val="00A06A85"/>
    <w:rsid w:val="00A2028F"/>
    <w:rsid w:val="00A2199D"/>
    <w:rsid w:val="00A35C84"/>
    <w:rsid w:val="00A4342A"/>
    <w:rsid w:val="00A86EA2"/>
    <w:rsid w:val="00AA7200"/>
    <w:rsid w:val="00AD68D9"/>
    <w:rsid w:val="00AE7BD7"/>
    <w:rsid w:val="00AF50C7"/>
    <w:rsid w:val="00AF68B6"/>
    <w:rsid w:val="00B14381"/>
    <w:rsid w:val="00B16C61"/>
    <w:rsid w:val="00B20773"/>
    <w:rsid w:val="00B25F72"/>
    <w:rsid w:val="00B54304"/>
    <w:rsid w:val="00B569D4"/>
    <w:rsid w:val="00B700AC"/>
    <w:rsid w:val="00B72A4F"/>
    <w:rsid w:val="00B86BE7"/>
    <w:rsid w:val="00BF3238"/>
    <w:rsid w:val="00BF32D2"/>
    <w:rsid w:val="00C06217"/>
    <w:rsid w:val="00C11626"/>
    <w:rsid w:val="00C16BA4"/>
    <w:rsid w:val="00C243EE"/>
    <w:rsid w:val="00C2784E"/>
    <w:rsid w:val="00C40E2A"/>
    <w:rsid w:val="00C479ED"/>
    <w:rsid w:val="00C57A15"/>
    <w:rsid w:val="00C7056B"/>
    <w:rsid w:val="00C74504"/>
    <w:rsid w:val="00C75F46"/>
    <w:rsid w:val="00C80DAC"/>
    <w:rsid w:val="00C86B5F"/>
    <w:rsid w:val="00C87C3E"/>
    <w:rsid w:val="00C97799"/>
    <w:rsid w:val="00CB50EB"/>
    <w:rsid w:val="00CD76BE"/>
    <w:rsid w:val="00D20FDF"/>
    <w:rsid w:val="00D23D81"/>
    <w:rsid w:val="00D332EF"/>
    <w:rsid w:val="00D368A8"/>
    <w:rsid w:val="00D43FB2"/>
    <w:rsid w:val="00D5015D"/>
    <w:rsid w:val="00D61BD1"/>
    <w:rsid w:val="00D739A6"/>
    <w:rsid w:val="00D73EAA"/>
    <w:rsid w:val="00D75355"/>
    <w:rsid w:val="00D820B2"/>
    <w:rsid w:val="00D85602"/>
    <w:rsid w:val="00D85671"/>
    <w:rsid w:val="00D869A8"/>
    <w:rsid w:val="00D94D59"/>
    <w:rsid w:val="00DB6C7F"/>
    <w:rsid w:val="00DD00E6"/>
    <w:rsid w:val="00DE6F37"/>
    <w:rsid w:val="00E06306"/>
    <w:rsid w:val="00E112E5"/>
    <w:rsid w:val="00E22D5E"/>
    <w:rsid w:val="00E240B3"/>
    <w:rsid w:val="00E24704"/>
    <w:rsid w:val="00E35C80"/>
    <w:rsid w:val="00E422DA"/>
    <w:rsid w:val="00E44154"/>
    <w:rsid w:val="00E44753"/>
    <w:rsid w:val="00E74FF3"/>
    <w:rsid w:val="00E7677A"/>
    <w:rsid w:val="00E76B77"/>
    <w:rsid w:val="00E84516"/>
    <w:rsid w:val="00E86D80"/>
    <w:rsid w:val="00E91F79"/>
    <w:rsid w:val="00E92D98"/>
    <w:rsid w:val="00EA4318"/>
    <w:rsid w:val="00EB3F8E"/>
    <w:rsid w:val="00EB4A8F"/>
    <w:rsid w:val="00ED0CB0"/>
    <w:rsid w:val="00EF3B0B"/>
    <w:rsid w:val="00F37C65"/>
    <w:rsid w:val="00F44A89"/>
    <w:rsid w:val="00F54189"/>
    <w:rsid w:val="00F6238D"/>
    <w:rsid w:val="00F70258"/>
    <w:rsid w:val="00F77D39"/>
    <w:rsid w:val="00FB44C2"/>
    <w:rsid w:val="00FD51DA"/>
    <w:rsid w:val="00FE2F13"/>
    <w:rsid w:val="00FE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C8AE9-545E-4055-B8F4-43DEB0D9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51"/>
    <w:pPr>
      <w:spacing w:after="0" w:line="240" w:lineRule="auto"/>
      <w:ind w:firstLine="709"/>
      <w:jc w:val="both"/>
    </w:pPr>
    <w:rPr>
      <w:rFonts w:ascii="Calibri" w:eastAsia="Calibri" w:hAnsi="Calibri" w:cs="Times New Roman"/>
    </w:rPr>
  </w:style>
  <w:style w:type="paragraph" w:styleId="1">
    <w:name w:val="heading 1"/>
    <w:basedOn w:val="a"/>
    <w:link w:val="10"/>
    <w:uiPriority w:val="9"/>
    <w:qFormat/>
    <w:rsid w:val="003C4C23"/>
    <w:pPr>
      <w:spacing w:before="100" w:beforeAutospacing="1" w:after="100" w:afterAutospacing="1"/>
      <w:ind w:firstLine="0"/>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137"/>
    <w:rPr>
      <w:rFonts w:ascii="Segoe UI" w:hAnsi="Segoe UI" w:cs="Segoe UI"/>
      <w:sz w:val="18"/>
      <w:szCs w:val="18"/>
    </w:rPr>
  </w:style>
  <w:style w:type="character" w:customStyle="1" w:styleId="a4">
    <w:name w:val="Текст выноски Знак"/>
    <w:basedOn w:val="a0"/>
    <w:link w:val="a3"/>
    <w:uiPriority w:val="99"/>
    <w:semiHidden/>
    <w:rsid w:val="00196137"/>
    <w:rPr>
      <w:rFonts w:ascii="Segoe UI" w:eastAsia="Calibri" w:hAnsi="Segoe UI" w:cs="Segoe UI"/>
      <w:sz w:val="18"/>
      <w:szCs w:val="18"/>
    </w:rPr>
  </w:style>
  <w:style w:type="paragraph" w:styleId="a5">
    <w:name w:val="header"/>
    <w:basedOn w:val="a"/>
    <w:link w:val="a6"/>
    <w:uiPriority w:val="99"/>
    <w:unhideWhenUsed/>
    <w:rsid w:val="00AD68D9"/>
    <w:pPr>
      <w:tabs>
        <w:tab w:val="center" w:pos="4677"/>
        <w:tab w:val="right" w:pos="9355"/>
      </w:tabs>
    </w:pPr>
  </w:style>
  <w:style w:type="character" w:customStyle="1" w:styleId="a6">
    <w:name w:val="Верхний колонтитул Знак"/>
    <w:basedOn w:val="a0"/>
    <w:link w:val="a5"/>
    <w:uiPriority w:val="99"/>
    <w:rsid w:val="00AD68D9"/>
    <w:rPr>
      <w:rFonts w:ascii="Calibri" w:eastAsia="Calibri" w:hAnsi="Calibri" w:cs="Times New Roman"/>
    </w:rPr>
  </w:style>
  <w:style w:type="paragraph" w:styleId="a7">
    <w:name w:val="footer"/>
    <w:basedOn w:val="a"/>
    <w:link w:val="a8"/>
    <w:uiPriority w:val="99"/>
    <w:unhideWhenUsed/>
    <w:rsid w:val="00AD68D9"/>
    <w:pPr>
      <w:tabs>
        <w:tab w:val="center" w:pos="4677"/>
        <w:tab w:val="right" w:pos="9355"/>
      </w:tabs>
    </w:pPr>
  </w:style>
  <w:style w:type="character" w:customStyle="1" w:styleId="a8">
    <w:name w:val="Нижний колонтитул Знак"/>
    <w:basedOn w:val="a0"/>
    <w:link w:val="a7"/>
    <w:uiPriority w:val="99"/>
    <w:rsid w:val="00AD68D9"/>
    <w:rPr>
      <w:rFonts w:ascii="Calibri" w:eastAsia="Calibri" w:hAnsi="Calibri" w:cs="Times New Roman"/>
    </w:rPr>
  </w:style>
  <w:style w:type="paragraph" w:customStyle="1" w:styleId="ConsPlusNormal">
    <w:name w:val="ConsPlusNormal"/>
    <w:rsid w:val="006A14D0"/>
    <w:pPr>
      <w:widowControl w:val="0"/>
      <w:autoSpaceDE w:val="0"/>
      <w:autoSpaceDN w:val="0"/>
      <w:spacing w:after="0" w:line="240" w:lineRule="auto"/>
    </w:pPr>
    <w:rPr>
      <w:rFonts w:ascii="Calibri" w:eastAsia="Times New Roman" w:hAnsi="Calibri" w:cs="Calibri"/>
      <w:szCs w:val="20"/>
      <w:lang w:eastAsia="ru-RU"/>
    </w:rPr>
  </w:style>
  <w:style w:type="character" w:customStyle="1" w:styleId="advertising">
    <w:name w:val="advertising"/>
    <w:basedOn w:val="a0"/>
    <w:rsid w:val="007A4250"/>
  </w:style>
  <w:style w:type="paragraph" w:styleId="a9">
    <w:name w:val="Normal (Web)"/>
    <w:basedOn w:val="a"/>
    <w:uiPriority w:val="99"/>
    <w:unhideWhenUsed/>
    <w:rsid w:val="007A4250"/>
    <w:pPr>
      <w:spacing w:before="100" w:beforeAutospacing="1" w:after="100" w:afterAutospacing="1"/>
      <w:ind w:firstLine="0"/>
      <w:jc w:val="left"/>
    </w:pPr>
    <w:rPr>
      <w:rFonts w:ascii="Times New Roman" w:eastAsia="Times New Roman" w:hAnsi="Times New Roman"/>
      <w:sz w:val="24"/>
      <w:szCs w:val="24"/>
      <w:lang w:eastAsia="ru-RU"/>
    </w:rPr>
  </w:style>
  <w:style w:type="character" w:styleId="aa">
    <w:name w:val="Hyperlink"/>
    <w:basedOn w:val="a0"/>
    <w:uiPriority w:val="99"/>
    <w:semiHidden/>
    <w:unhideWhenUsed/>
    <w:rsid w:val="007A4250"/>
    <w:rPr>
      <w:color w:val="0000FF"/>
      <w:u w:val="single"/>
    </w:rPr>
  </w:style>
  <w:style w:type="character" w:customStyle="1" w:styleId="10">
    <w:name w:val="Заголовок 1 Знак"/>
    <w:basedOn w:val="a0"/>
    <w:link w:val="1"/>
    <w:uiPriority w:val="9"/>
    <w:rsid w:val="003C4C23"/>
    <w:rPr>
      <w:rFonts w:ascii="Times New Roman" w:eastAsia="Times New Roman" w:hAnsi="Times New Roman" w:cs="Times New Roman"/>
      <w:b/>
      <w:bCs/>
      <w:kern w:val="36"/>
      <w:sz w:val="48"/>
      <w:szCs w:val="48"/>
      <w:lang w:eastAsia="ru-RU"/>
    </w:rPr>
  </w:style>
  <w:style w:type="paragraph" w:styleId="ab">
    <w:name w:val="List Paragraph"/>
    <w:basedOn w:val="a"/>
    <w:uiPriority w:val="34"/>
    <w:qFormat/>
    <w:rsid w:val="00574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3760">
      <w:bodyDiv w:val="1"/>
      <w:marLeft w:val="0"/>
      <w:marRight w:val="0"/>
      <w:marTop w:val="0"/>
      <w:marBottom w:val="0"/>
      <w:divBdr>
        <w:top w:val="none" w:sz="0" w:space="0" w:color="auto"/>
        <w:left w:val="none" w:sz="0" w:space="0" w:color="auto"/>
        <w:bottom w:val="none" w:sz="0" w:space="0" w:color="auto"/>
        <w:right w:val="none" w:sz="0" w:space="0" w:color="auto"/>
      </w:divBdr>
    </w:div>
    <w:div w:id="338049296">
      <w:bodyDiv w:val="1"/>
      <w:marLeft w:val="0"/>
      <w:marRight w:val="0"/>
      <w:marTop w:val="0"/>
      <w:marBottom w:val="0"/>
      <w:divBdr>
        <w:top w:val="none" w:sz="0" w:space="0" w:color="auto"/>
        <w:left w:val="none" w:sz="0" w:space="0" w:color="auto"/>
        <w:bottom w:val="none" w:sz="0" w:space="0" w:color="auto"/>
        <w:right w:val="none" w:sz="0" w:space="0" w:color="auto"/>
      </w:divBdr>
    </w:div>
    <w:div w:id="581794236">
      <w:bodyDiv w:val="1"/>
      <w:marLeft w:val="0"/>
      <w:marRight w:val="0"/>
      <w:marTop w:val="0"/>
      <w:marBottom w:val="0"/>
      <w:divBdr>
        <w:top w:val="none" w:sz="0" w:space="0" w:color="auto"/>
        <w:left w:val="none" w:sz="0" w:space="0" w:color="auto"/>
        <w:bottom w:val="none" w:sz="0" w:space="0" w:color="auto"/>
        <w:right w:val="none" w:sz="0" w:space="0" w:color="auto"/>
      </w:divBdr>
    </w:div>
    <w:div w:id="640041778">
      <w:bodyDiv w:val="1"/>
      <w:marLeft w:val="0"/>
      <w:marRight w:val="0"/>
      <w:marTop w:val="0"/>
      <w:marBottom w:val="0"/>
      <w:divBdr>
        <w:top w:val="none" w:sz="0" w:space="0" w:color="auto"/>
        <w:left w:val="none" w:sz="0" w:space="0" w:color="auto"/>
        <w:bottom w:val="none" w:sz="0" w:space="0" w:color="auto"/>
        <w:right w:val="none" w:sz="0" w:space="0" w:color="auto"/>
      </w:divBdr>
    </w:div>
    <w:div w:id="703792713">
      <w:bodyDiv w:val="1"/>
      <w:marLeft w:val="0"/>
      <w:marRight w:val="0"/>
      <w:marTop w:val="0"/>
      <w:marBottom w:val="0"/>
      <w:divBdr>
        <w:top w:val="none" w:sz="0" w:space="0" w:color="auto"/>
        <w:left w:val="none" w:sz="0" w:space="0" w:color="auto"/>
        <w:bottom w:val="none" w:sz="0" w:space="0" w:color="auto"/>
        <w:right w:val="none" w:sz="0" w:space="0" w:color="auto"/>
      </w:divBdr>
    </w:div>
    <w:div w:id="1332372843">
      <w:bodyDiv w:val="1"/>
      <w:marLeft w:val="0"/>
      <w:marRight w:val="0"/>
      <w:marTop w:val="0"/>
      <w:marBottom w:val="0"/>
      <w:divBdr>
        <w:top w:val="none" w:sz="0" w:space="0" w:color="auto"/>
        <w:left w:val="none" w:sz="0" w:space="0" w:color="auto"/>
        <w:bottom w:val="none" w:sz="0" w:space="0" w:color="auto"/>
        <w:right w:val="none" w:sz="0" w:space="0" w:color="auto"/>
      </w:divBdr>
    </w:div>
    <w:div w:id="1397431040">
      <w:bodyDiv w:val="1"/>
      <w:marLeft w:val="0"/>
      <w:marRight w:val="0"/>
      <w:marTop w:val="0"/>
      <w:marBottom w:val="0"/>
      <w:divBdr>
        <w:top w:val="none" w:sz="0" w:space="0" w:color="auto"/>
        <w:left w:val="none" w:sz="0" w:space="0" w:color="auto"/>
        <w:bottom w:val="none" w:sz="0" w:space="0" w:color="auto"/>
        <w:right w:val="none" w:sz="0" w:space="0" w:color="auto"/>
      </w:divBdr>
    </w:div>
    <w:div w:id="1786653596">
      <w:bodyDiv w:val="1"/>
      <w:marLeft w:val="0"/>
      <w:marRight w:val="0"/>
      <w:marTop w:val="0"/>
      <w:marBottom w:val="0"/>
      <w:divBdr>
        <w:top w:val="none" w:sz="0" w:space="0" w:color="auto"/>
        <w:left w:val="none" w:sz="0" w:space="0" w:color="auto"/>
        <w:bottom w:val="none" w:sz="0" w:space="0" w:color="auto"/>
        <w:right w:val="none" w:sz="0" w:space="0" w:color="auto"/>
      </w:divBdr>
    </w:div>
    <w:div w:id="1838154992">
      <w:bodyDiv w:val="1"/>
      <w:marLeft w:val="0"/>
      <w:marRight w:val="0"/>
      <w:marTop w:val="0"/>
      <w:marBottom w:val="0"/>
      <w:divBdr>
        <w:top w:val="none" w:sz="0" w:space="0" w:color="auto"/>
        <w:left w:val="none" w:sz="0" w:space="0" w:color="auto"/>
        <w:bottom w:val="none" w:sz="0" w:space="0" w:color="auto"/>
        <w:right w:val="none" w:sz="0" w:space="0" w:color="auto"/>
      </w:divBdr>
    </w:div>
    <w:div w:id="19752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8213D2B262B54630E831431AA66B20A8C2AC6D839C5CF908BC4F9FEA338D93885EE9E75FED8CE9CD74F0C80616B5B1B10AC32D4C357C82zBg7H" TargetMode="External"/><Relationship Id="rId13" Type="http://schemas.openxmlformats.org/officeDocument/2006/relationships/hyperlink" Target="consultantplus://offline/ref=C8BEEA44A9C19FA95722F491889A132C5104D7A848169659F94199B93F10523618B59DE4D1ACB8AE9CB4D1735FE5E3D2D4FA590112v4TEF" TargetMode="External"/><Relationship Id="rId18" Type="http://schemas.openxmlformats.org/officeDocument/2006/relationships/hyperlink" Target="consultantplus://offline/ref=459A319475621966C077F84B4AEAC309139A0A5D78473FA9D4F223B726E6284AC94D55FA1C9369632E1FB42B4F9913FD7E3F6BF6F3CBx7G" TargetMode="External"/><Relationship Id="rId3" Type="http://schemas.openxmlformats.org/officeDocument/2006/relationships/webSettings" Target="webSettings.xml"/><Relationship Id="rId21" Type="http://schemas.openxmlformats.org/officeDocument/2006/relationships/hyperlink" Target="consultantplus://offline/ref=42896677FAB9403D576C3A35BED46CA766A0A8203B65DAA7536C7CB6E6F5E14BFBEC22215EFDB8EF70C252BE48E4D459C4C702B89571l0MCC" TargetMode="External"/><Relationship Id="rId7" Type="http://schemas.openxmlformats.org/officeDocument/2006/relationships/hyperlink" Target="consultantplus://offline/ref=BB2B5CD6A6DA7F4E1CDB8D8EA856A6F81A1C873FA17A60D153E3B66D240015C9A2B5ACAE89CD61121AEC2E87C5BC86DA59671CDD9AD2FA04R070D" TargetMode="External"/><Relationship Id="rId12" Type="http://schemas.openxmlformats.org/officeDocument/2006/relationships/hyperlink" Target="consultantplus://offline/ref=C8BEEA44A9C19FA95722F491889A132C5104D2AB48149659F94199B93F10523618B59DE0D4A3B7FCC6A4D53A08EEFFD4CEE45F1F124C16vETDF" TargetMode="External"/><Relationship Id="rId17" Type="http://schemas.openxmlformats.org/officeDocument/2006/relationships/hyperlink" Target="consultantplus://offline/ref=459A319475621966C077F84B4AEAC309139A0A5D78473FA9D4F223B726E6284AC94D55FA1C9069632E1FB42B4F9913FD7E3F6BF6F3CBx7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59A319475621966C077F84B4AEAC309139A0A5D78473FA9D4F223B726E6284AC94D55FA1C9669632E1FB42B4F9913FD7E3F6BF6F3CBx7G" TargetMode="External"/><Relationship Id="rId20" Type="http://schemas.openxmlformats.org/officeDocument/2006/relationships/hyperlink" Target="consultantplus://offline/ref=459A319475621966C077F84B4AEAC309139A0A5D78473FA9D4F223B726E6284AC94D55FA1C9C69632E1FB42B4F9913FD7E3F6BF6F3CBx7G"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C8BEEA44A9C19FA95722F491889A132C5104D6A148109659F94199B93F10523618B59DE3D0A3B6F199A1C02B50E1FBCCD0E04503104Ev1T6F"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459A319475621966C077F84B4AEAC309139A0A5D78473FA9D4F223B726E6284AC94D55FA1C9469632E1FB42B4F9913FD7E3F6BF6F3CBx7G" TargetMode="External"/><Relationship Id="rId23" Type="http://schemas.openxmlformats.org/officeDocument/2006/relationships/header" Target="header1.xml"/><Relationship Id="rId10" Type="http://schemas.openxmlformats.org/officeDocument/2006/relationships/hyperlink" Target="consultantplus://offline/ref=C8BEEA44A9C19FA95722F491889A132C5104D6A148109659F94199B93F10523618B59DE3D0A1B2F199A1C02B50E1FBCCD0E04503104Ev1T6F" TargetMode="External"/><Relationship Id="rId19" Type="http://schemas.openxmlformats.org/officeDocument/2006/relationships/hyperlink" Target="consultantplus://offline/ref=459A319475621966C077F84B4AEAC309139A0A5D78473FA9D4F223B726E6284AC94D55FA1C9D69632E1FB42B4F9913FD7E3F6BF6F3CBx7G" TargetMode="External"/><Relationship Id="rId4" Type="http://schemas.openxmlformats.org/officeDocument/2006/relationships/footnotes" Target="footnotes.xml"/><Relationship Id="rId9" Type="http://schemas.openxmlformats.org/officeDocument/2006/relationships/hyperlink" Target="consultantplus://offline/ref=67033C0DB105A298B25CEE2638DCCF4C3F8AE200DA0FBE1BB2578D701B0F9D6B2940B8673F6FD22505FAD9CF5EP0e1C" TargetMode="External"/><Relationship Id="rId14" Type="http://schemas.openxmlformats.org/officeDocument/2006/relationships/hyperlink" Target="consultantplus://offline/ref=19BA3C4F1539572906CFDA9A8D691B5EBDEE2724CF7BD3E1FEFA49ABBF4230ECFE2ED65FC37CA5E734F4D733F7CE9D32D9E5D0A164X9i1F" TargetMode="External"/><Relationship Id="rId22" Type="http://schemas.openxmlformats.org/officeDocument/2006/relationships/hyperlink" Target="consultantplus://offline/ref=42896677FAB9403D576C3A35BED46CA766A0A8203B65DAA7536C7CB6E6F5E14BFBEC22205FFAB7EF70C252BE48E4D459C4C702B89571l0M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3872</Words>
  <Characters>22074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Майер Евгения Андреевна</dc:creator>
  <cp:keywords/>
  <dc:description/>
  <cp:lastModifiedBy>Пилипенко Юлия Евгеньевна</cp:lastModifiedBy>
  <cp:revision>11</cp:revision>
  <cp:lastPrinted>2022-06-14T06:36:00Z</cp:lastPrinted>
  <dcterms:created xsi:type="dcterms:W3CDTF">2022-07-01T02:45:00Z</dcterms:created>
  <dcterms:modified xsi:type="dcterms:W3CDTF">2022-07-19T10:15:00Z</dcterms:modified>
</cp:coreProperties>
</file>