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9A" w:rsidRDefault="006E7C9A" w:rsidP="006E7C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E7C9A" w:rsidRDefault="006E7C9A" w:rsidP="006E7C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6E7C9A" w:rsidRDefault="006E7C9A" w:rsidP="006E7C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Новосибирского района Новосибирской области уведомляет о проведении публичных консультаций в целях проведения экспертизы проекта муниципального нормативного правового акта администрации Новосибирского района Новосибирской области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Нормативный правовой акт</w:t>
      </w:r>
      <w:r>
        <w:rPr>
          <w:rFonts w:ascii="Times New Roman" w:hAnsi="Times New Roman" w:cs="Times New Roman"/>
          <w:sz w:val="28"/>
          <w:szCs w:val="28"/>
        </w:rPr>
        <w:t xml:space="preserve">: Проект постановления администрации Новосибирского района Новосибирской области </w:t>
      </w:r>
      <w:r w:rsidR="00C93E5A">
        <w:rPr>
          <w:rFonts w:ascii="Times New Roman" w:hAnsi="Times New Roman" w:cs="Times New Roman"/>
          <w:sz w:val="28"/>
          <w:szCs w:val="28"/>
        </w:rPr>
        <w:t>«О</w:t>
      </w:r>
      <w:r w:rsidRPr="006E7C9A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</w:t>
      </w:r>
      <w:r w:rsidR="00C93E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 w:rsidRPr="006E7C9A">
        <w:rPr>
          <w:rFonts w:ascii="Times New Roman" w:hAnsi="Times New Roman" w:cs="Times New Roman"/>
          <w:sz w:val="28"/>
          <w:szCs w:val="28"/>
        </w:rPr>
        <w:t>12.02.2021 г. – 12.03.2021 г.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электронной почте </w:t>
      </w:r>
      <w:hyperlink r:id="rId4" w:history="1">
        <w:proofErr w:type="gramStart"/>
        <w:r w:rsidR="003F4372" w:rsidRPr="006E5C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prirodanr</w:t>
        </w:r>
        <w:r w:rsidR="003F4372" w:rsidRPr="006E5C6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F4372" w:rsidRPr="006E5C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="003F4372" w:rsidRPr="006E5C6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4372" w:rsidRPr="006E5C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F4372" w:rsidRPr="003F4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 прикрепленного файла, составленного (заполненного) по прилагаемой форме;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                      адресу: 630007, г.Новосибирск, ул.Коммунистическая, 33а, администрация Новосибирского района Новосибирской области.</w:t>
      </w:r>
    </w:p>
    <w:p w:rsidR="00D4057E" w:rsidRDefault="00EE6042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</w:t>
      </w:r>
      <w:r w:rsidR="00D4057E">
        <w:rPr>
          <w:rFonts w:ascii="Times New Roman" w:hAnsi="Times New Roman" w:cs="Times New Roman"/>
          <w:sz w:val="28"/>
          <w:szCs w:val="28"/>
        </w:rPr>
        <w:t>ормативн</w:t>
      </w:r>
      <w:r>
        <w:rPr>
          <w:rFonts w:ascii="Times New Roman" w:hAnsi="Times New Roman" w:cs="Times New Roman"/>
          <w:sz w:val="28"/>
          <w:szCs w:val="28"/>
        </w:rPr>
        <w:t>о-</w:t>
      </w:r>
      <w:r w:rsidR="00D4057E">
        <w:rPr>
          <w:rFonts w:ascii="Times New Roman" w:hAnsi="Times New Roman" w:cs="Times New Roman"/>
          <w:sz w:val="28"/>
          <w:szCs w:val="28"/>
        </w:rPr>
        <w:t>правово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4057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D4057E">
        <w:rPr>
          <w:rFonts w:ascii="Times New Roman" w:hAnsi="Times New Roman" w:cs="Times New Roman"/>
          <w:sz w:val="28"/>
          <w:szCs w:val="28"/>
        </w:rPr>
        <w:t xml:space="preserve"> размещен в информационно-телекоммуникационной сети «Интернет» на сайте администрации Новосибирского района Новосибирской области и доступен по ссылке:</w:t>
      </w:r>
      <w:r w:rsidR="00D4057E" w:rsidRPr="00D4057E">
        <w:t xml:space="preserve"> </w:t>
      </w:r>
      <w:hyperlink r:id="rId5" w:history="1">
        <w:r w:rsidR="00D4057E" w:rsidRPr="00922603">
          <w:rPr>
            <w:rStyle w:val="a5"/>
            <w:rFonts w:ascii="Times New Roman" w:hAnsi="Times New Roman" w:cs="Times New Roman"/>
            <w:sz w:val="28"/>
            <w:szCs w:val="28"/>
          </w:rPr>
          <w:t>http://nsr.nso.ru/page/1679</w:t>
        </w:r>
      </w:hyperlink>
      <w:r w:rsidR="00D4057E">
        <w:rPr>
          <w:rFonts w:ascii="Times New Roman" w:hAnsi="Times New Roman" w:cs="Times New Roman"/>
          <w:sz w:val="28"/>
          <w:szCs w:val="28"/>
        </w:rPr>
        <w:t xml:space="preserve"> (</w:t>
      </w:r>
      <w:r w:rsidR="00D4057E" w:rsidRPr="00D4057E">
        <w:rPr>
          <w:rFonts w:ascii="Times New Roman" w:hAnsi="Times New Roman" w:cs="Times New Roman"/>
          <w:sz w:val="28"/>
          <w:szCs w:val="28"/>
        </w:rPr>
        <w:t>Главная –Деятельность- Оценка регулирующего воздействия- Экспертиза правовых актов -Публичные консультации в рамках экспертизы</w:t>
      </w:r>
      <w:r w:rsidR="00D4057E">
        <w:rPr>
          <w:rFonts w:ascii="Times New Roman" w:hAnsi="Times New Roman" w:cs="Times New Roman"/>
          <w:sz w:val="28"/>
          <w:szCs w:val="28"/>
        </w:rPr>
        <w:t>).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экспертизы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действующих нормативных правовых актов: </w:t>
      </w:r>
      <w:r>
        <w:rPr>
          <w:rFonts w:ascii="Times New Roman" w:hAnsi="Times New Roman" w:cs="Times New Roman"/>
          <w:sz w:val="28"/>
          <w:szCs w:val="28"/>
        </w:rPr>
        <w:t xml:space="preserve">Тимофеева Елена Олеговна, начальник отдела по природным ресурсам и охране окружающей среды администрации Новосибирского района Новосибирской области, тел.373-46-73,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08:30 до 17:15).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6E7C9A" w:rsidRDefault="006E7C9A" w:rsidP="006E7C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tbl>
      <w:tblPr>
        <w:tblStyle w:val="a4"/>
        <w:tblW w:w="9771" w:type="dxa"/>
        <w:tblLook w:val="04A0" w:firstRow="1" w:lastRow="0" w:firstColumn="1" w:lastColumn="0" w:noHBand="0" w:noVBand="1"/>
      </w:tblPr>
      <w:tblGrid>
        <w:gridCol w:w="2262"/>
        <w:gridCol w:w="7509"/>
      </w:tblGrid>
      <w:tr w:rsidR="002E3D36" w:rsidTr="00ED331A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D36" w:rsidRDefault="002E3D36" w:rsidP="00ED3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2E3D36" w:rsidRDefault="002E3D36" w:rsidP="00ED3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D36" w:rsidRDefault="002E3D36" w:rsidP="00ED3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Порядком проведения экспертизы муниципальных нормативных  правовых актов Новосибирского района Новосибирской области, затрагивающих вопросы осуществления предпринимательской и инвестиционной деятельности, утвержденным решением Совета депутатов Новосибирского района Новосибирской области от 24.12.2017 г. № 4, управлением экономического развития, промышленности и торговли администрации Новосибирского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проводится оценка регулирующего воздействия проекта муниципального нормативного правового акта Новосибирского района 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 бюджета Новосибирского района Новосибирской области.</w:t>
            </w:r>
          </w:p>
          <w:p w:rsidR="002E3D36" w:rsidRDefault="002E3D36" w:rsidP="00ED3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рамках указанных консультаций все заинтересованные лица могут направить свои мнения, предложения и замечания по данному муниципальному нормативному правовому акту Новосибирского района Новосибирской области. </w:t>
            </w:r>
          </w:p>
          <w:p w:rsidR="002E3D36" w:rsidRDefault="002E3D36" w:rsidP="00ED331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Мнения, предложения и замечания по муниципальному нормативному правовому акту Новосибирского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      </w:r>
          </w:p>
          <w:p w:rsidR="002E3D36" w:rsidRDefault="002E3D36" w:rsidP="00ED3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F86" w:rsidRPr="006E7C9A" w:rsidRDefault="00EE6042" w:rsidP="006E7C9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B2F86" w:rsidRPr="006E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F9"/>
    <w:rsid w:val="002E3D36"/>
    <w:rsid w:val="003F4372"/>
    <w:rsid w:val="006422F9"/>
    <w:rsid w:val="006E7C9A"/>
    <w:rsid w:val="007C7B51"/>
    <w:rsid w:val="00803AF6"/>
    <w:rsid w:val="00C700B6"/>
    <w:rsid w:val="00C93E5A"/>
    <w:rsid w:val="00D4057E"/>
    <w:rsid w:val="00E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6B914-66C4-4C82-BDE5-E24C4F87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C9A"/>
    <w:pPr>
      <w:spacing w:after="0" w:line="240" w:lineRule="auto"/>
    </w:pPr>
  </w:style>
  <w:style w:type="paragraph" w:customStyle="1" w:styleId="ConsPlusNonformat">
    <w:name w:val="ConsPlusNonformat"/>
    <w:uiPriority w:val="99"/>
    <w:qFormat/>
    <w:rsid w:val="006E7C9A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59"/>
    <w:rsid w:val="002E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437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E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E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sr.nso.ru/page/1679" TargetMode="External"/><Relationship Id="rId4" Type="http://schemas.openxmlformats.org/officeDocument/2006/relationships/hyperlink" Target="mailto:prirodanr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О. Тимофеева</dc:creator>
  <cp:keywords/>
  <dc:description/>
  <cp:lastModifiedBy>Елена О. Тимофеева</cp:lastModifiedBy>
  <cp:revision>7</cp:revision>
  <cp:lastPrinted>2021-02-12T04:15:00Z</cp:lastPrinted>
  <dcterms:created xsi:type="dcterms:W3CDTF">2021-02-11T08:44:00Z</dcterms:created>
  <dcterms:modified xsi:type="dcterms:W3CDTF">2021-02-12T05:54:00Z</dcterms:modified>
</cp:coreProperties>
</file>