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Вносится Губернатором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Новосибирской области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№ _________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A6E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ЗАКОН 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A6E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НОВОСИБИРСКОЙ ОБЛАСТИ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установлении коэффициента, отражающего региональные особенности рынка труда на территории Новосибирской области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 на 201</w:t>
      </w:r>
      <w:r w:rsidR="00070E3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Статья 1 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пунктом 3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227.1 Налогового кодекса Российской Федерации установить коэффициент, отражающий региональные особенности рынка труда на территории Новосибирской области,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201</w:t>
      </w:r>
      <w:r w:rsidR="00070E3C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размере </w:t>
      </w:r>
      <w:r w:rsidR="00070E3C" w:rsidRPr="00C2450E">
        <w:rPr>
          <w:rFonts w:ascii="Times New Roman" w:eastAsia="Arial Unicode MS" w:hAnsi="Times New Roman" w:cs="Times New Roman"/>
          <w:sz w:val="28"/>
          <w:szCs w:val="28"/>
          <w:lang w:eastAsia="ru-RU"/>
        </w:rPr>
        <w:t>1,</w:t>
      </w:r>
      <w:r w:rsidR="00BB1909" w:rsidRPr="00C2450E">
        <w:rPr>
          <w:rFonts w:ascii="Times New Roman" w:eastAsia="Arial Unicode MS" w:hAnsi="Times New Roman" w:cs="Times New Roman"/>
          <w:sz w:val="28"/>
          <w:szCs w:val="28"/>
          <w:lang w:eastAsia="ru-RU"/>
        </w:rPr>
        <w:t>82</w:t>
      </w:r>
      <w:r w:rsidR="00ED00F8" w:rsidRPr="00C2450E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C2450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Настоящий Закон вступает в силу с 1 января 201</w:t>
      </w:r>
      <w:r w:rsidR="00070E3C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В.Ф. Городецкий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_________201</w:t>
      </w:r>
      <w:r w:rsidR="00070E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 -ОЗ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46" w:rsidRDefault="00B90F46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46" w:rsidRDefault="00B90F46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>М</w:t>
      </w:r>
      <w:proofErr w:type="spellStart"/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инистр</w:t>
      </w:r>
      <w:proofErr w:type="spellEnd"/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труда, занятости и </w:t>
      </w:r>
      <w:proofErr w:type="gramStart"/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трудовых</w:t>
      </w:r>
      <w:proofErr w:type="gramEnd"/>
    </w:p>
    <w:p w:rsidR="001A6E6B" w:rsidRPr="001A6E6B" w:rsidRDefault="001A6E6B" w:rsidP="001A6E6B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ресурсов Новосибирской области</w:t>
      </w:r>
      <w:r w:rsidRPr="001A6E6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1A6E6B">
        <w:rPr>
          <w:rFonts w:ascii="Times New Roman" w:eastAsia="Times New Roman" w:hAnsi="Times New Roman" w:cs="Times New Roman"/>
          <w:sz w:val="28"/>
          <w:szCs w:val="24"/>
          <w:lang w:eastAsia="x-none"/>
        </w:rPr>
        <w:t>И.В. Шмидт</w:t>
      </w: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                            «_____» _________________ 201</w:t>
      </w:r>
      <w:r w:rsidR="00070E3C">
        <w:rPr>
          <w:rFonts w:ascii="Times New Roman" w:eastAsia="Times New Roman" w:hAnsi="Times New Roman" w:cs="Times New Roman"/>
          <w:sz w:val="28"/>
          <w:szCs w:val="24"/>
          <w:lang w:eastAsia="x-none"/>
        </w:rPr>
        <w:t>6</w:t>
      </w:r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г.</w:t>
      </w: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Первый заместитель Председателя </w:t>
      </w: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eastAsia="x-none"/>
        </w:rPr>
        <w:t>Правительства Новосибирской области                                                   В.М. Знатков</w:t>
      </w: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                            «_____» _________________ 201</w:t>
      </w:r>
      <w:r w:rsidR="00070E3C">
        <w:rPr>
          <w:rFonts w:ascii="Times New Roman" w:eastAsia="Times New Roman" w:hAnsi="Times New Roman" w:cs="Times New Roman"/>
          <w:sz w:val="28"/>
          <w:szCs w:val="24"/>
          <w:lang w:eastAsia="x-none"/>
        </w:rPr>
        <w:t>6</w:t>
      </w:r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г.</w:t>
      </w: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Заместитель Председателя </w:t>
      </w: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Правительства Новосибирской области - </w:t>
      </w: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министр финансов и налоговой политики </w:t>
      </w: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eastAsia="x-none"/>
        </w:rPr>
        <w:t>Новосибирской области                                                                        В.Ю. Голубенко</w:t>
      </w:r>
    </w:p>
    <w:p w:rsidR="001A6E6B" w:rsidRPr="001A6E6B" w:rsidRDefault="001A6E6B" w:rsidP="001A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                            «_____» _________________ 201</w:t>
      </w:r>
      <w:r w:rsidR="00070E3C">
        <w:rPr>
          <w:rFonts w:ascii="Times New Roman" w:eastAsia="Times New Roman" w:hAnsi="Times New Roman" w:cs="Times New Roman"/>
          <w:sz w:val="28"/>
          <w:szCs w:val="24"/>
          <w:lang w:eastAsia="x-none"/>
        </w:rPr>
        <w:t>6</w:t>
      </w:r>
      <w:r w:rsidRPr="001A6E6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г.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Заместитель Председателя Правительства 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Новосибирской области – министр юстиции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Новосибирской области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</w:t>
      </w:r>
      <w:r w:rsidRPr="001A6E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Н.В. </w:t>
      </w:r>
      <w:proofErr w:type="spellStart"/>
      <w:r w:rsidRPr="001A6E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Омелёхина</w:t>
      </w:r>
      <w:proofErr w:type="spellEnd"/>
    </w:p>
    <w:p w:rsidR="001A6E6B" w:rsidRPr="001A6E6B" w:rsidRDefault="001A6E6B" w:rsidP="001A6E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«___»_________________201</w:t>
      </w:r>
      <w:r w:rsidR="00070E3C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1A6E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A2A5F" w:rsidRDefault="003A2A5F"/>
    <w:sectPr w:rsidR="003A2A5F" w:rsidSect="002B6596">
      <w:headerReference w:type="default" r:id="rId7"/>
      <w:foot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1F" w:rsidRDefault="0095231F">
      <w:pPr>
        <w:spacing w:after="0" w:line="240" w:lineRule="auto"/>
      </w:pPr>
      <w:r>
        <w:separator/>
      </w:r>
    </w:p>
  </w:endnote>
  <w:endnote w:type="continuationSeparator" w:id="0">
    <w:p w:rsidR="0095231F" w:rsidRDefault="0095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F1" w:rsidRPr="00C16C10" w:rsidRDefault="0095231F">
    <w:pPr>
      <w:pStyle w:val="a3"/>
      <w:jc w:val="center"/>
    </w:pPr>
  </w:p>
  <w:p w:rsidR="009065BD" w:rsidRDefault="009523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1F" w:rsidRDefault="0095231F">
      <w:pPr>
        <w:spacing w:after="0" w:line="240" w:lineRule="auto"/>
      </w:pPr>
      <w:r>
        <w:separator/>
      </w:r>
    </w:p>
  </w:footnote>
  <w:footnote w:type="continuationSeparator" w:id="0">
    <w:p w:rsidR="0095231F" w:rsidRDefault="0095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10" w:rsidRPr="00C16C10" w:rsidRDefault="0095231F">
    <w:pPr>
      <w:pStyle w:val="a5"/>
      <w:jc w:val="center"/>
      <w:rPr>
        <w:sz w:val="20"/>
        <w:szCs w:val="20"/>
      </w:rPr>
    </w:pPr>
  </w:p>
  <w:p w:rsidR="00C16C10" w:rsidRDefault="009523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B"/>
    <w:rsid w:val="0002567A"/>
    <w:rsid w:val="00070E3C"/>
    <w:rsid w:val="00110756"/>
    <w:rsid w:val="001A6E6B"/>
    <w:rsid w:val="001B1EEF"/>
    <w:rsid w:val="002D379F"/>
    <w:rsid w:val="00301E4A"/>
    <w:rsid w:val="003418DD"/>
    <w:rsid w:val="00385DBA"/>
    <w:rsid w:val="003A2A5F"/>
    <w:rsid w:val="0055555E"/>
    <w:rsid w:val="00910621"/>
    <w:rsid w:val="0095231F"/>
    <w:rsid w:val="009802EF"/>
    <w:rsid w:val="00A61B35"/>
    <w:rsid w:val="00B90F46"/>
    <w:rsid w:val="00BB1909"/>
    <w:rsid w:val="00C2450E"/>
    <w:rsid w:val="00ED00F8"/>
    <w:rsid w:val="00F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6E6B"/>
  </w:style>
  <w:style w:type="paragraph" w:styleId="a5">
    <w:name w:val="header"/>
    <w:basedOn w:val="a"/>
    <w:link w:val="a6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6E6B"/>
  </w:style>
  <w:style w:type="paragraph" w:styleId="a5">
    <w:name w:val="header"/>
    <w:basedOn w:val="a"/>
    <w:link w:val="a6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Денк Наталья Викторовна</dc:creator>
  <cp:lastModifiedBy>Башкевич Марина Павловна</cp:lastModifiedBy>
  <cp:revision>2</cp:revision>
  <dcterms:created xsi:type="dcterms:W3CDTF">2016-09-29T08:24:00Z</dcterms:created>
  <dcterms:modified xsi:type="dcterms:W3CDTF">2016-09-29T08:24:00Z</dcterms:modified>
</cp:coreProperties>
</file>