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4E" w:rsidRPr="00277BA0" w:rsidRDefault="002C2650" w:rsidP="005239C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77BA0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A551AB" wp14:editId="703AF7BE">
            <wp:simplePos x="0" y="0"/>
            <wp:positionH relativeFrom="column">
              <wp:posOffset>2927985</wp:posOffset>
            </wp:positionH>
            <wp:positionV relativeFrom="paragraph">
              <wp:posOffset>13335</wp:posOffset>
            </wp:positionV>
            <wp:extent cx="542925" cy="6858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B27" w:rsidRPr="00277BA0" w:rsidRDefault="00BB0B27" w:rsidP="005239C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F174E" w:rsidRPr="00277BA0" w:rsidRDefault="00CF174E" w:rsidP="005239C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93A45" w:rsidRPr="00277BA0" w:rsidRDefault="008E342A" w:rsidP="0068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A0">
        <w:rPr>
          <w:rFonts w:ascii="Times New Roman" w:hAnsi="Times New Roman" w:cs="Times New Roman"/>
          <w:b/>
          <w:sz w:val="28"/>
          <w:szCs w:val="28"/>
        </w:rPr>
        <w:t>АДМИНИСТРАЦИЯ БАРАБИНСКОГО РАЙОНА</w:t>
      </w:r>
    </w:p>
    <w:p w:rsidR="00681DBD" w:rsidRPr="00277BA0" w:rsidRDefault="00681DBD" w:rsidP="0068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A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81DBD" w:rsidRPr="00277BA0" w:rsidRDefault="00681DBD" w:rsidP="00681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4C3" w:rsidRDefault="00F0026A" w:rsidP="00230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>о</w:t>
      </w:r>
      <w:r w:rsidR="007930F5" w:rsidRPr="00277BA0">
        <w:rPr>
          <w:rFonts w:ascii="Times New Roman" w:hAnsi="Times New Roman" w:cs="Times New Roman"/>
          <w:sz w:val="28"/>
          <w:szCs w:val="28"/>
        </w:rPr>
        <w:t>т</w:t>
      </w:r>
      <w:r w:rsidR="00360BE0" w:rsidRPr="00277BA0">
        <w:rPr>
          <w:rFonts w:ascii="Times New Roman" w:hAnsi="Times New Roman" w:cs="Times New Roman"/>
          <w:sz w:val="28"/>
          <w:szCs w:val="28"/>
        </w:rPr>
        <w:t xml:space="preserve"> </w:t>
      </w:r>
      <w:r w:rsidR="00A543B2" w:rsidRPr="00277BA0">
        <w:rPr>
          <w:rFonts w:ascii="Times New Roman" w:hAnsi="Times New Roman" w:cs="Times New Roman"/>
          <w:sz w:val="28"/>
          <w:szCs w:val="28"/>
        </w:rPr>
        <w:t>__________</w:t>
      </w:r>
      <w:r w:rsidR="007930F5" w:rsidRPr="00277BA0">
        <w:rPr>
          <w:rFonts w:ascii="Times New Roman" w:hAnsi="Times New Roman" w:cs="Times New Roman"/>
          <w:sz w:val="28"/>
          <w:szCs w:val="28"/>
        </w:rPr>
        <w:t xml:space="preserve"> № </w:t>
      </w:r>
      <w:r w:rsidR="00A543B2" w:rsidRPr="00277BA0">
        <w:rPr>
          <w:rFonts w:ascii="Times New Roman" w:hAnsi="Times New Roman" w:cs="Times New Roman"/>
          <w:sz w:val="28"/>
          <w:szCs w:val="28"/>
        </w:rPr>
        <w:t>________</w:t>
      </w:r>
    </w:p>
    <w:p w:rsidR="002304C3" w:rsidRDefault="002304C3" w:rsidP="00230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3B2" w:rsidRDefault="00640666" w:rsidP="00230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A543B2" w:rsidRPr="00277BA0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заключения соглашений о защите</w:t>
      </w:r>
      <w:r w:rsidR="00A543B2" w:rsidRPr="00277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B2" w:rsidRPr="00277BA0"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в отношении инвестиционных проектов, реализуемых (планируемых к реализации) на территории Барабинского района Новосибирской области</w:t>
      </w:r>
    </w:p>
    <w:p w:rsidR="002304C3" w:rsidRPr="002304C3" w:rsidRDefault="002304C3" w:rsidP="00230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4C" w:rsidRPr="00277BA0" w:rsidRDefault="00C27D77" w:rsidP="00FF214C">
      <w:pPr>
        <w:pStyle w:val="a3"/>
        <w:tabs>
          <w:tab w:val="left" w:pos="60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43B2" w:rsidRPr="00277BA0">
        <w:rPr>
          <w:rFonts w:ascii="Times New Roman" w:hAnsi="Times New Roman" w:cs="Times New Roman"/>
          <w:sz w:val="28"/>
          <w:szCs w:val="28"/>
        </w:rPr>
        <w:t xml:space="preserve">с частью 8 статьи 4 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 w:rsidR="00A543B2" w:rsidRPr="00277BA0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A543B2" w:rsidRPr="00277BA0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</w:t>
      </w:r>
      <w:r w:rsidR="00FF214C" w:rsidRPr="00277BA0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 w:rsidR="00681DBD" w:rsidRPr="00277BA0">
        <w:rPr>
          <w:rFonts w:ascii="Times New Roman" w:hAnsi="Times New Roman" w:cs="Times New Roman"/>
          <w:sz w:val="28"/>
          <w:szCs w:val="28"/>
        </w:rPr>
        <w:t>ясь Уставом Барабинского района Новосибирской области, администрация Барабинского района Новосибирской области</w:t>
      </w:r>
    </w:p>
    <w:p w:rsidR="00A543B2" w:rsidRPr="00277BA0" w:rsidRDefault="00C27D77" w:rsidP="00A543B2">
      <w:pPr>
        <w:pStyle w:val="a3"/>
        <w:tabs>
          <w:tab w:val="left" w:pos="60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BA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81DBD" w:rsidRPr="00277BA0">
        <w:rPr>
          <w:rFonts w:ascii="Times New Roman" w:hAnsi="Times New Roman" w:cs="Times New Roman"/>
          <w:b/>
          <w:sz w:val="28"/>
          <w:szCs w:val="28"/>
        </w:rPr>
        <w:t>ЕТ</w:t>
      </w:r>
      <w:r w:rsidRPr="00277BA0">
        <w:rPr>
          <w:rFonts w:ascii="Times New Roman" w:hAnsi="Times New Roman" w:cs="Times New Roman"/>
          <w:b/>
          <w:sz w:val="28"/>
          <w:szCs w:val="28"/>
        </w:rPr>
        <w:t>:</w:t>
      </w:r>
    </w:p>
    <w:p w:rsidR="00A543B2" w:rsidRPr="00277BA0" w:rsidRDefault="00A543B2" w:rsidP="00277BA0">
      <w:pPr>
        <w:pStyle w:val="a3"/>
        <w:tabs>
          <w:tab w:val="left" w:pos="60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538" w:rsidRPr="00277BA0" w:rsidRDefault="00277BA0" w:rsidP="0027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>1.</w:t>
      </w:r>
      <w:r w:rsidR="003D3538" w:rsidRPr="00277B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43B2" w:rsidRPr="00277BA0">
        <w:rPr>
          <w:rFonts w:ascii="Times New Roman" w:hAnsi="Times New Roman" w:cs="Times New Roman"/>
          <w:sz w:val="28"/>
          <w:szCs w:val="28"/>
        </w:rPr>
        <w:t>Порядок 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Барабинского района Новосибирской области (Приложение 1).</w:t>
      </w:r>
    </w:p>
    <w:p w:rsidR="00277BA0" w:rsidRPr="00277BA0" w:rsidRDefault="00277BA0" w:rsidP="0027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>2.</w:t>
      </w:r>
      <w:r w:rsidR="003D3538" w:rsidRPr="00277B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A543B2" w:rsidRPr="00277BA0">
        <w:rPr>
          <w:rFonts w:ascii="Times New Roman" w:hAnsi="Times New Roman" w:cs="Times New Roman"/>
          <w:sz w:val="28"/>
          <w:szCs w:val="28"/>
        </w:rPr>
        <w:t>о дня подписания и подлежит размещению на официальном сайте администрации Барабинского района Новосибирской области в сети «Интернет».</w:t>
      </w:r>
    </w:p>
    <w:p w:rsidR="003D3538" w:rsidRPr="00277BA0" w:rsidRDefault="00277BA0" w:rsidP="0027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D3538" w:rsidRPr="00277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3538" w:rsidRPr="00277BA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A235AB">
        <w:rPr>
          <w:rFonts w:ascii="Times New Roman" w:hAnsi="Times New Roman" w:cs="Times New Roman"/>
          <w:sz w:val="28"/>
          <w:szCs w:val="28"/>
        </w:rPr>
        <w:t>Пер</w:t>
      </w:r>
      <w:r w:rsidR="00A543B2" w:rsidRPr="00277BA0">
        <w:rPr>
          <w:rFonts w:ascii="Times New Roman" w:hAnsi="Times New Roman" w:cs="Times New Roman"/>
          <w:sz w:val="28"/>
          <w:szCs w:val="28"/>
        </w:rPr>
        <w:t xml:space="preserve">вого </w:t>
      </w:r>
      <w:r w:rsidR="003D3538" w:rsidRPr="00277BA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Барабинского района Новосибирской области </w:t>
      </w:r>
      <w:r w:rsidR="00A543B2" w:rsidRPr="00277BA0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A543B2" w:rsidRPr="00277BA0">
        <w:rPr>
          <w:rFonts w:ascii="Times New Roman" w:hAnsi="Times New Roman" w:cs="Times New Roman"/>
          <w:sz w:val="28"/>
          <w:szCs w:val="28"/>
        </w:rPr>
        <w:t>Капорикова</w:t>
      </w:r>
      <w:proofErr w:type="spellEnd"/>
      <w:r w:rsidR="00A543B2" w:rsidRPr="00277BA0">
        <w:rPr>
          <w:rFonts w:ascii="Times New Roman" w:hAnsi="Times New Roman" w:cs="Times New Roman"/>
          <w:sz w:val="28"/>
          <w:szCs w:val="28"/>
        </w:rPr>
        <w:t>.</w:t>
      </w:r>
    </w:p>
    <w:p w:rsidR="003D3538" w:rsidRPr="00277BA0" w:rsidRDefault="003D3538" w:rsidP="00277BA0">
      <w:pPr>
        <w:pStyle w:val="a3"/>
        <w:tabs>
          <w:tab w:val="left" w:pos="60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538" w:rsidRPr="00277BA0" w:rsidRDefault="003D3538" w:rsidP="00FF214C">
      <w:pPr>
        <w:pStyle w:val="a3"/>
        <w:tabs>
          <w:tab w:val="left" w:pos="609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98E" w:rsidRPr="00277BA0" w:rsidRDefault="00FD098E" w:rsidP="00FD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>Глав</w:t>
      </w:r>
      <w:r w:rsidR="00A543B2" w:rsidRPr="00277BA0">
        <w:rPr>
          <w:rFonts w:ascii="Times New Roman" w:hAnsi="Times New Roman" w:cs="Times New Roman"/>
          <w:sz w:val="28"/>
          <w:szCs w:val="28"/>
        </w:rPr>
        <w:t>а</w:t>
      </w:r>
      <w:r w:rsidRPr="00277BA0"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</w:p>
    <w:p w:rsidR="00FD098E" w:rsidRPr="00277BA0" w:rsidRDefault="00FD098E" w:rsidP="00FD0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 w:rsidR="00505547" w:rsidRPr="00277BA0">
        <w:rPr>
          <w:rFonts w:ascii="Times New Roman" w:hAnsi="Times New Roman" w:cs="Times New Roman"/>
          <w:sz w:val="28"/>
          <w:szCs w:val="28"/>
        </w:rPr>
        <w:t xml:space="preserve">      </w:t>
      </w:r>
      <w:r w:rsidRPr="00277B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0F9" w:rsidRPr="00277B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77BA0">
        <w:rPr>
          <w:rFonts w:ascii="Times New Roman" w:hAnsi="Times New Roman" w:cs="Times New Roman"/>
          <w:sz w:val="28"/>
          <w:szCs w:val="28"/>
        </w:rPr>
        <w:t xml:space="preserve">  </w:t>
      </w:r>
      <w:r w:rsidR="00CD5183">
        <w:rPr>
          <w:rFonts w:ascii="Times New Roman" w:hAnsi="Times New Roman" w:cs="Times New Roman"/>
          <w:sz w:val="28"/>
          <w:szCs w:val="28"/>
        </w:rPr>
        <w:t xml:space="preserve">    </w:t>
      </w:r>
      <w:r w:rsidRPr="00277B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3B2" w:rsidRPr="00277BA0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543B2" w:rsidRPr="00277BA0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</w:p>
    <w:p w:rsidR="00FD098E" w:rsidRPr="00277BA0" w:rsidRDefault="00FD098E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3B2" w:rsidRPr="00277BA0" w:rsidRDefault="00A543B2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538" w:rsidRPr="00277BA0" w:rsidRDefault="003D3538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BA0" w:rsidRPr="00277BA0" w:rsidRDefault="00277BA0" w:rsidP="00FD0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6B9C" w:rsidRPr="00277BA0" w:rsidRDefault="004C6C34" w:rsidP="00102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BA0">
        <w:rPr>
          <w:rFonts w:ascii="Times New Roman" w:hAnsi="Times New Roman" w:cs="Times New Roman"/>
          <w:sz w:val="20"/>
          <w:szCs w:val="20"/>
        </w:rPr>
        <w:t>Радишевская</w:t>
      </w:r>
    </w:p>
    <w:p w:rsidR="00102E42" w:rsidRPr="00277BA0" w:rsidRDefault="004E73E2" w:rsidP="00102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BA0">
        <w:rPr>
          <w:rFonts w:ascii="Times New Roman" w:hAnsi="Times New Roman" w:cs="Times New Roman"/>
          <w:sz w:val="20"/>
          <w:szCs w:val="20"/>
        </w:rPr>
        <w:t>2-20-72</w:t>
      </w:r>
    </w:p>
    <w:p w:rsidR="00A543B2" w:rsidRPr="00277BA0" w:rsidRDefault="00A543B2" w:rsidP="00102E4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9F62FC" w:rsidRPr="00277BA0" w:rsidRDefault="00141D59" w:rsidP="00141D59">
      <w:pPr>
        <w:pStyle w:val="aa"/>
        <w:tabs>
          <w:tab w:val="left" w:pos="9923"/>
        </w:tabs>
        <w:ind w:right="2"/>
        <w:jc w:val="right"/>
      </w:pPr>
      <w:bookmarkStart w:id="0" w:name="bookmark2"/>
      <w:r w:rsidRPr="00277BA0">
        <w:lastRenderedPageBreak/>
        <w:t>Приложение  1</w:t>
      </w:r>
    </w:p>
    <w:p w:rsidR="00141D59" w:rsidRPr="00277BA0" w:rsidRDefault="00141D59" w:rsidP="00141D59">
      <w:pPr>
        <w:pStyle w:val="aa"/>
        <w:tabs>
          <w:tab w:val="left" w:pos="9923"/>
        </w:tabs>
        <w:ind w:right="2"/>
        <w:jc w:val="right"/>
        <w:rPr>
          <w:spacing w:val="-21"/>
        </w:rPr>
      </w:pPr>
      <w:r w:rsidRPr="00277BA0">
        <w:t>к постановлению</w:t>
      </w:r>
    </w:p>
    <w:p w:rsidR="00141D59" w:rsidRPr="00277BA0" w:rsidRDefault="00141D59" w:rsidP="00141D59">
      <w:pPr>
        <w:pStyle w:val="aa"/>
        <w:tabs>
          <w:tab w:val="left" w:pos="9923"/>
        </w:tabs>
        <w:ind w:right="2"/>
        <w:jc w:val="right"/>
      </w:pPr>
      <w:r w:rsidRPr="00277BA0">
        <w:t>администрации  Барабинского района</w:t>
      </w:r>
    </w:p>
    <w:p w:rsidR="00141D59" w:rsidRPr="00277BA0" w:rsidRDefault="00141D59" w:rsidP="00141D59">
      <w:pPr>
        <w:pStyle w:val="aa"/>
        <w:tabs>
          <w:tab w:val="left" w:pos="9923"/>
        </w:tabs>
        <w:ind w:right="2"/>
        <w:jc w:val="right"/>
      </w:pPr>
      <w:r w:rsidRPr="00277BA0">
        <w:t xml:space="preserve"> Новосибирской области</w:t>
      </w:r>
    </w:p>
    <w:p w:rsidR="00141D59" w:rsidRPr="00277BA0" w:rsidRDefault="00141D59" w:rsidP="00141D59">
      <w:pPr>
        <w:pStyle w:val="aa"/>
        <w:tabs>
          <w:tab w:val="left" w:pos="9923"/>
        </w:tabs>
        <w:ind w:right="2"/>
        <w:jc w:val="right"/>
      </w:pPr>
      <w:r w:rsidRPr="00277BA0">
        <w:t>от  ____________№ ______</w:t>
      </w:r>
    </w:p>
    <w:p w:rsidR="00A543B2" w:rsidRPr="00277BA0" w:rsidRDefault="00A543B2" w:rsidP="00141D59">
      <w:pPr>
        <w:rPr>
          <w:sz w:val="28"/>
          <w:szCs w:val="28"/>
        </w:rPr>
      </w:pPr>
    </w:p>
    <w:p w:rsidR="00A543B2" w:rsidRPr="00277BA0" w:rsidRDefault="00A543B2" w:rsidP="0014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A0">
        <w:rPr>
          <w:rFonts w:ascii="Times New Roman" w:hAnsi="Times New Roman" w:cs="Times New Roman"/>
          <w:b/>
          <w:sz w:val="28"/>
          <w:szCs w:val="28"/>
        </w:rPr>
        <w:t>Порядок 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Барабинского района Новосибирской области</w:t>
      </w:r>
    </w:p>
    <w:p w:rsidR="009F62FC" w:rsidRPr="003E1108" w:rsidRDefault="00141D59" w:rsidP="000C4479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8">
        <w:rPr>
          <w:rFonts w:ascii="Times New Roman" w:hAnsi="Times New Roman" w:cs="Times New Roman"/>
          <w:b/>
          <w:sz w:val="28"/>
          <w:szCs w:val="28"/>
        </w:rPr>
        <w:t>1</w:t>
      </w:r>
      <w:r w:rsidR="003E1108">
        <w:rPr>
          <w:rFonts w:ascii="Times New Roman" w:hAnsi="Times New Roman" w:cs="Times New Roman"/>
          <w:b/>
          <w:sz w:val="28"/>
          <w:szCs w:val="28"/>
        </w:rPr>
        <w:t>.</w:t>
      </w:r>
      <w:r w:rsidRPr="003E110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543B2" w:rsidRPr="00277BA0" w:rsidRDefault="00A543B2" w:rsidP="00277BA0">
      <w:pPr>
        <w:pStyle w:val="a3"/>
        <w:numPr>
          <w:ilvl w:val="1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BA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0">
        <w:r w:rsidRPr="00277BA0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277BA0"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 и регулирует условия и порядок заключения, изменения, прекращения действия соглашений о защите и поощрении капиталовложений</w:t>
      </w:r>
      <w:r w:rsidR="00141D59" w:rsidRPr="00277BA0">
        <w:rPr>
          <w:rFonts w:ascii="Times New Roman" w:hAnsi="Times New Roman" w:cs="Times New Roman"/>
          <w:sz w:val="28"/>
          <w:szCs w:val="28"/>
        </w:rPr>
        <w:t xml:space="preserve"> </w:t>
      </w:r>
      <w:r w:rsidRPr="00277BA0">
        <w:rPr>
          <w:rFonts w:ascii="Times New Roman" w:hAnsi="Times New Roman" w:cs="Times New Roman"/>
          <w:sz w:val="28"/>
          <w:szCs w:val="28"/>
        </w:rPr>
        <w:t xml:space="preserve">при реализации инвестиционных проектов (планируемых к реализации), одной из сторон которого является </w:t>
      </w:r>
      <w:r w:rsidR="00141D59" w:rsidRPr="00277BA0">
        <w:rPr>
          <w:rFonts w:ascii="Times New Roman" w:hAnsi="Times New Roman" w:cs="Times New Roman"/>
          <w:sz w:val="28"/>
          <w:szCs w:val="28"/>
        </w:rPr>
        <w:t>Барабинский</w:t>
      </w:r>
      <w:r w:rsidRPr="00277BA0">
        <w:rPr>
          <w:rFonts w:ascii="Times New Roman" w:hAnsi="Times New Roman" w:cs="Times New Roman"/>
          <w:sz w:val="28"/>
          <w:szCs w:val="28"/>
        </w:rPr>
        <w:t xml:space="preserve"> район Новосибирской области</w:t>
      </w:r>
      <w:r w:rsidR="00267D7A" w:rsidRPr="00277BA0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277B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D7A" w:rsidRPr="00277BA0" w:rsidRDefault="00267D7A" w:rsidP="00277BA0">
      <w:pPr>
        <w:pStyle w:val="a3"/>
        <w:numPr>
          <w:ilvl w:val="1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7BA0">
        <w:rPr>
          <w:rFonts w:ascii="Times New Roman" w:hAnsi="Times New Roman" w:cs="Times New Roman"/>
          <w:sz w:val="28"/>
          <w:szCs w:val="28"/>
        </w:rPr>
        <w:t>Функции и полномочия в сфере заключения соглашений о защите и поощрении капиталовложений от имени муници</w:t>
      </w:r>
      <w:r w:rsidR="00277BA0" w:rsidRPr="00277BA0">
        <w:rPr>
          <w:rFonts w:ascii="Times New Roman" w:hAnsi="Times New Roman" w:cs="Times New Roman"/>
          <w:sz w:val="28"/>
          <w:szCs w:val="28"/>
        </w:rPr>
        <w:t>пального образования Барабинского</w:t>
      </w:r>
      <w:r w:rsidRPr="00277B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7BA0" w:rsidRPr="00277BA0">
        <w:rPr>
          <w:rFonts w:ascii="Times New Roman" w:hAnsi="Times New Roman" w:cs="Times New Roman"/>
          <w:sz w:val="28"/>
          <w:szCs w:val="28"/>
        </w:rPr>
        <w:t>а</w:t>
      </w:r>
      <w:r w:rsidRPr="00277BA0">
        <w:rPr>
          <w:rFonts w:ascii="Times New Roman" w:hAnsi="Times New Roman" w:cs="Times New Roman"/>
          <w:sz w:val="28"/>
          <w:szCs w:val="28"/>
        </w:rPr>
        <w:t xml:space="preserve"> Новосибирской области осуществляет администрация Барабинского района Новосибирской области (далее – Администрация).</w:t>
      </w:r>
    </w:p>
    <w:p w:rsidR="00267D7A" w:rsidRPr="00CD5183" w:rsidRDefault="00267D7A" w:rsidP="00CB7A3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183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Администрации в сфере заключения соглашений о защите и поощрении капиталовложений является отдел экономики администрации Барабинского района Новосибирской области</w:t>
      </w:r>
      <w:r w:rsidR="00CD5183" w:rsidRPr="00CD5183">
        <w:rPr>
          <w:rFonts w:ascii="Times New Roman" w:hAnsi="Times New Roman" w:cs="Times New Roman"/>
          <w:sz w:val="28"/>
          <w:szCs w:val="28"/>
        </w:rPr>
        <w:t>.</w:t>
      </w:r>
    </w:p>
    <w:p w:rsidR="00A543B2" w:rsidRPr="000C4479" w:rsidRDefault="00CB7A31" w:rsidP="00CB7A31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4479">
        <w:rPr>
          <w:rFonts w:ascii="Times New Roman" w:hAnsi="Times New Roman" w:cs="Times New Roman"/>
          <w:sz w:val="28"/>
          <w:szCs w:val="28"/>
        </w:rPr>
        <w:t>1.3.</w:t>
      </w:r>
      <w:r w:rsidR="00A543B2" w:rsidRPr="000C4479">
        <w:rPr>
          <w:rFonts w:ascii="Times New Roman" w:hAnsi="Times New Roman" w:cs="Times New Roman"/>
          <w:sz w:val="28"/>
          <w:szCs w:val="28"/>
        </w:rPr>
        <w:t xml:space="preserve">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положения гражданского законодательства с учетом особенностей, установленных Федеральным законом № 69-ФЗ.</w:t>
      </w:r>
    </w:p>
    <w:p w:rsidR="00FA7DC9" w:rsidRPr="000C4479" w:rsidRDefault="00CB7A31" w:rsidP="00CB7A31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4479">
        <w:rPr>
          <w:rFonts w:ascii="Times New Roman" w:hAnsi="Times New Roman" w:cs="Times New Roman"/>
          <w:sz w:val="28"/>
          <w:szCs w:val="28"/>
        </w:rPr>
        <w:t>1.4.</w:t>
      </w:r>
      <w:r w:rsidR="00FA7DC9" w:rsidRPr="000C4479">
        <w:rPr>
          <w:rFonts w:ascii="Times New Roman" w:hAnsi="Times New Roman" w:cs="Times New Roman"/>
          <w:sz w:val="28"/>
          <w:szCs w:val="28"/>
        </w:rPr>
        <w:t xml:space="preserve"> Иные понятия и термины, используемые в настоящем Порядке, применяются в значениях, определенных Федеральным законом № 69-ФЗ.</w:t>
      </w:r>
    </w:p>
    <w:p w:rsidR="00C11D81" w:rsidRPr="000C4479" w:rsidRDefault="00C11D81" w:rsidP="00277BA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D59" w:rsidRPr="003E1108" w:rsidRDefault="00141D59" w:rsidP="000C447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8">
        <w:rPr>
          <w:rFonts w:ascii="Times New Roman" w:hAnsi="Times New Roman" w:cs="Times New Roman"/>
          <w:b/>
          <w:sz w:val="28"/>
          <w:szCs w:val="28"/>
        </w:rPr>
        <w:t>2. Предмет и условия соглашения о защите и поощрении капиталовложений</w:t>
      </w:r>
    </w:p>
    <w:p w:rsidR="00CD5183" w:rsidRPr="000C4479" w:rsidRDefault="00CD5183" w:rsidP="000C447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5362" w:rsidRPr="00C9194A" w:rsidRDefault="00955362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2.1</w:t>
      </w:r>
      <w:r w:rsidR="00A543B2" w:rsidRPr="00C9194A">
        <w:rPr>
          <w:rFonts w:ascii="Times New Roman" w:hAnsi="Times New Roman" w:cs="Times New Roman"/>
          <w:sz w:val="28"/>
          <w:szCs w:val="28"/>
        </w:rPr>
        <w:t xml:space="preserve">. </w:t>
      </w:r>
      <w:r w:rsidRPr="00C9194A">
        <w:rPr>
          <w:rFonts w:ascii="Times New Roman" w:hAnsi="Times New Roman" w:cs="Times New Roman"/>
          <w:sz w:val="28"/>
          <w:szCs w:val="28"/>
        </w:rPr>
        <w:t>Настоящий Порядо</w:t>
      </w:r>
      <w:r w:rsidR="00267D7A" w:rsidRPr="00C9194A">
        <w:rPr>
          <w:rFonts w:ascii="Times New Roman" w:hAnsi="Times New Roman" w:cs="Times New Roman"/>
          <w:sz w:val="28"/>
          <w:szCs w:val="28"/>
        </w:rPr>
        <w:t>к применяется к С</w:t>
      </w:r>
      <w:r w:rsidRPr="00C9194A">
        <w:rPr>
          <w:rFonts w:ascii="Times New Roman" w:hAnsi="Times New Roman" w:cs="Times New Roman"/>
          <w:sz w:val="28"/>
          <w:szCs w:val="28"/>
        </w:rPr>
        <w:t>оглашению (дополнительн</w:t>
      </w:r>
      <w:r w:rsidR="00267D7A" w:rsidRPr="00C9194A">
        <w:rPr>
          <w:rFonts w:ascii="Times New Roman" w:hAnsi="Times New Roman" w:cs="Times New Roman"/>
          <w:sz w:val="28"/>
          <w:szCs w:val="28"/>
        </w:rPr>
        <w:t xml:space="preserve">ым </w:t>
      </w:r>
      <w:r w:rsidRPr="00C9194A">
        <w:rPr>
          <w:rFonts w:ascii="Times New Roman" w:hAnsi="Times New Roman" w:cs="Times New Roman"/>
          <w:sz w:val="28"/>
          <w:szCs w:val="28"/>
        </w:rPr>
        <w:t>соглашени</w:t>
      </w:r>
      <w:r w:rsidR="00267D7A" w:rsidRPr="00C9194A">
        <w:rPr>
          <w:rFonts w:ascii="Times New Roman" w:hAnsi="Times New Roman" w:cs="Times New Roman"/>
          <w:sz w:val="28"/>
          <w:szCs w:val="28"/>
        </w:rPr>
        <w:t>ям</w:t>
      </w:r>
      <w:r w:rsidRPr="00C9194A">
        <w:rPr>
          <w:rFonts w:ascii="Times New Roman" w:hAnsi="Times New Roman" w:cs="Times New Roman"/>
          <w:sz w:val="28"/>
          <w:szCs w:val="28"/>
        </w:rPr>
        <w:t xml:space="preserve"> к нему), заключаемому (заключаемым) в случае частной проектной инициативы на ос</w:t>
      </w:r>
      <w:r w:rsidR="00267D7A" w:rsidRPr="00C9194A">
        <w:rPr>
          <w:rFonts w:ascii="Times New Roman" w:hAnsi="Times New Roman" w:cs="Times New Roman"/>
          <w:sz w:val="28"/>
          <w:szCs w:val="28"/>
        </w:rPr>
        <w:t>новании заявления о заключении С</w:t>
      </w:r>
      <w:r w:rsidRPr="00C9194A">
        <w:rPr>
          <w:rFonts w:ascii="Times New Roman" w:hAnsi="Times New Roman" w:cs="Times New Roman"/>
          <w:sz w:val="28"/>
          <w:szCs w:val="28"/>
        </w:rPr>
        <w:t>оглашения о защите и поощрении капиталовложений.</w:t>
      </w:r>
    </w:p>
    <w:p w:rsidR="00955362" w:rsidRPr="003453BC" w:rsidRDefault="00955362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3BC">
        <w:rPr>
          <w:rFonts w:ascii="Times New Roman" w:hAnsi="Times New Roman" w:cs="Times New Roman"/>
          <w:sz w:val="28"/>
          <w:szCs w:val="28"/>
        </w:rPr>
        <w:t xml:space="preserve">По соглашению о защите и поощрении капиталовложений </w:t>
      </w:r>
      <w:r w:rsidR="00A235AB">
        <w:rPr>
          <w:rFonts w:ascii="Times New Roman" w:hAnsi="Times New Roman" w:cs="Times New Roman"/>
          <w:sz w:val="28"/>
          <w:szCs w:val="28"/>
        </w:rPr>
        <w:t>Барабинский район</w:t>
      </w:r>
      <w:r w:rsidRPr="003453BC">
        <w:rPr>
          <w:rFonts w:ascii="Times New Roman" w:hAnsi="Times New Roman" w:cs="Times New Roman"/>
          <w:sz w:val="28"/>
          <w:szCs w:val="28"/>
        </w:rPr>
        <w:t xml:space="preserve"> Новосибирской области о</w:t>
      </w:r>
      <w:r w:rsidR="00C9194A" w:rsidRPr="003453BC">
        <w:rPr>
          <w:rFonts w:ascii="Times New Roman" w:hAnsi="Times New Roman" w:cs="Times New Roman"/>
          <w:sz w:val="28"/>
          <w:szCs w:val="28"/>
        </w:rPr>
        <w:t>бязуется обеспечить организации</w:t>
      </w:r>
      <w:r w:rsidR="00A235AB">
        <w:rPr>
          <w:rFonts w:ascii="Times New Roman" w:hAnsi="Times New Roman" w:cs="Times New Roman"/>
          <w:sz w:val="28"/>
          <w:szCs w:val="28"/>
        </w:rPr>
        <w:t>,</w:t>
      </w:r>
      <w:r w:rsidR="00C9194A" w:rsidRPr="003453BC">
        <w:rPr>
          <w:rFonts w:ascii="Times New Roman" w:hAnsi="Times New Roman" w:cs="Times New Roman"/>
          <w:sz w:val="28"/>
          <w:szCs w:val="28"/>
        </w:rPr>
        <w:t xml:space="preserve"> р</w:t>
      </w:r>
      <w:r w:rsidRPr="003453BC">
        <w:rPr>
          <w:rFonts w:ascii="Times New Roman" w:hAnsi="Times New Roman" w:cs="Times New Roman"/>
          <w:sz w:val="28"/>
          <w:szCs w:val="28"/>
        </w:rPr>
        <w:t xml:space="preserve">еализующей инвестиционный проект, неприменение в ее отношении актов (решений) органов </w:t>
      </w:r>
      <w:r w:rsidRPr="003453B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Барабинского района Новосибирской области</w:t>
      </w:r>
      <w:r w:rsidR="00FA7DC9" w:rsidRPr="003453BC">
        <w:rPr>
          <w:rFonts w:ascii="Times New Roman" w:hAnsi="Times New Roman" w:cs="Times New Roman"/>
          <w:sz w:val="28"/>
          <w:szCs w:val="28"/>
        </w:rPr>
        <w:t>, с учетом особенностей, установленных статьей 9 Федерального закона № 69-ФЗ, при этом организация, реализующая проект, имеет право требовать неприменения таких актов (решений) при реализации инвестиционного проекта от  Барабинского района Новосибирской области.</w:t>
      </w:r>
      <w:proofErr w:type="gramEnd"/>
    </w:p>
    <w:p w:rsidR="00FA7DC9" w:rsidRPr="00C9194A" w:rsidRDefault="00FA7DC9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капиталовложений в отношении инвестиционных проектов, реализуемых (планируемых к реализации) на территории Барабинского района Новосибирской области заключается не позднее 1 января 2030 года.</w:t>
      </w:r>
    </w:p>
    <w:p w:rsidR="00FA7DC9" w:rsidRPr="00C9194A" w:rsidRDefault="00FA7DC9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2.3.</w:t>
      </w:r>
      <w:r w:rsidR="00267D7A" w:rsidRPr="00C9194A">
        <w:rPr>
          <w:rFonts w:ascii="Times New Roman" w:hAnsi="Times New Roman" w:cs="Times New Roman"/>
          <w:sz w:val="28"/>
          <w:szCs w:val="28"/>
        </w:rPr>
        <w:t xml:space="preserve"> </w:t>
      </w:r>
      <w:r w:rsidR="00C9194A" w:rsidRPr="00C9194A">
        <w:rPr>
          <w:rFonts w:ascii="Times New Roman" w:hAnsi="Times New Roman" w:cs="Times New Roman"/>
          <w:sz w:val="28"/>
          <w:szCs w:val="28"/>
        </w:rPr>
        <w:t>Администрация</w:t>
      </w:r>
      <w:r w:rsidRPr="00C9194A">
        <w:rPr>
          <w:rFonts w:ascii="Times New Roman" w:hAnsi="Times New Roman" w:cs="Times New Roman"/>
          <w:sz w:val="28"/>
          <w:szCs w:val="28"/>
        </w:rPr>
        <w:t xml:space="preserve"> может быть стороной Соглашения, если одновременно стороной такого Соглашения является Новосибирская область</w:t>
      </w:r>
      <w:r w:rsidR="00267D7A" w:rsidRPr="00C9194A">
        <w:rPr>
          <w:rFonts w:ascii="Times New Roman" w:hAnsi="Times New Roman" w:cs="Times New Roman"/>
          <w:sz w:val="28"/>
          <w:szCs w:val="28"/>
        </w:rPr>
        <w:t xml:space="preserve"> и инвестиционный проект реализуется </w:t>
      </w:r>
      <w:r w:rsidRPr="00C9194A">
        <w:rPr>
          <w:rFonts w:ascii="Times New Roman" w:hAnsi="Times New Roman" w:cs="Times New Roman"/>
          <w:sz w:val="28"/>
          <w:szCs w:val="28"/>
        </w:rPr>
        <w:t>на территории</w:t>
      </w:r>
      <w:r w:rsidR="00267D7A" w:rsidRPr="00C9194A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области.</w:t>
      </w:r>
    </w:p>
    <w:p w:rsidR="00955362" w:rsidRPr="00C9194A" w:rsidRDefault="00FA7DC9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2.4. Соглашение заключается с российским юридическим лицом, которое удовлетворяет следующим требованиям (далее – заявитель):</w:t>
      </w:r>
    </w:p>
    <w:p w:rsidR="00FA7DC9" w:rsidRPr="00C9194A" w:rsidRDefault="00FA7DC9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1) заявитель отвечает признакам организации, реализующей проект, установленным пунктом 8 части 1 статьи 2 Федерального закона № 69-ФЗ;</w:t>
      </w:r>
    </w:p>
    <w:p w:rsidR="00FA7DC9" w:rsidRPr="00C9194A" w:rsidRDefault="00FA7DC9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2)</w:t>
      </w:r>
      <w:r w:rsidR="005233E7" w:rsidRPr="00C9194A">
        <w:rPr>
          <w:rFonts w:ascii="Times New Roman" w:hAnsi="Times New Roman" w:cs="Times New Roman"/>
          <w:sz w:val="28"/>
          <w:szCs w:val="28"/>
        </w:rPr>
        <w:t xml:space="preserve"> </w:t>
      </w:r>
      <w:r w:rsidRPr="00C9194A">
        <w:rPr>
          <w:rFonts w:ascii="Times New Roman" w:hAnsi="Times New Roman" w:cs="Times New Roman"/>
          <w:sz w:val="28"/>
          <w:szCs w:val="28"/>
        </w:rPr>
        <w:t>заявителем представлена достоверная информация о себе, в том числе  информация, соответствующая сведениям, содержащимся в Едином  государственном реестре юридических лиц, включая сведения о том, что:</w:t>
      </w:r>
    </w:p>
    <w:p w:rsidR="00FA7DC9" w:rsidRPr="00C9194A" w:rsidRDefault="00FA7DC9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- заявитель не находится в процессе ликвидации или в его отношении не принято решение о предстоящем исключении юридического лица из Единого реестра юридических лиц;</w:t>
      </w:r>
    </w:p>
    <w:p w:rsidR="005233E7" w:rsidRPr="00C9194A" w:rsidRDefault="005233E7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- в отношении заявителя в соответствии с Федеральным законом «О несостоятельности (банкротстве)» не возбуждено производство по делу о несостоятельности (банкротстве).</w:t>
      </w:r>
    </w:p>
    <w:p w:rsidR="005233E7" w:rsidRPr="00C9194A" w:rsidRDefault="005233E7" w:rsidP="00277B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 xml:space="preserve">2.5. </w:t>
      </w:r>
      <w:r w:rsidR="00A543B2" w:rsidRPr="00C9194A">
        <w:rPr>
          <w:rFonts w:ascii="Times New Roman" w:hAnsi="Times New Roman" w:cs="Times New Roman"/>
          <w:sz w:val="28"/>
          <w:szCs w:val="28"/>
        </w:rPr>
        <w:t>Соглашение</w:t>
      </w:r>
      <w:r w:rsidRPr="00C9194A">
        <w:rPr>
          <w:rFonts w:ascii="Times New Roman" w:hAnsi="Times New Roman" w:cs="Times New Roman"/>
          <w:sz w:val="28"/>
          <w:szCs w:val="28"/>
        </w:rPr>
        <w:t xml:space="preserve"> заключается с организацией, реализующий инвестиционный </w:t>
      </w:r>
      <w:r w:rsidR="00267D7A" w:rsidRPr="00C9194A">
        <w:rPr>
          <w:rFonts w:ascii="Times New Roman" w:hAnsi="Times New Roman" w:cs="Times New Roman"/>
          <w:sz w:val="28"/>
          <w:szCs w:val="28"/>
        </w:rPr>
        <w:t>проект, при условии, что такое С</w:t>
      </w:r>
      <w:r w:rsidRPr="00C9194A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3E5F15" w:rsidRPr="00C9194A">
        <w:rPr>
          <w:rFonts w:ascii="Times New Roman" w:hAnsi="Times New Roman" w:cs="Times New Roman"/>
          <w:sz w:val="28"/>
          <w:szCs w:val="28"/>
        </w:rPr>
        <w:t>направлено на решение вопросов местного значения муници</w:t>
      </w:r>
      <w:r w:rsidR="00C9194A" w:rsidRPr="00C9194A">
        <w:rPr>
          <w:rFonts w:ascii="Times New Roman" w:hAnsi="Times New Roman" w:cs="Times New Roman"/>
          <w:sz w:val="28"/>
          <w:szCs w:val="28"/>
        </w:rPr>
        <w:t>пального образования Барабинского</w:t>
      </w:r>
      <w:r w:rsidR="003E5F15" w:rsidRPr="00C919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194A" w:rsidRPr="00C9194A">
        <w:rPr>
          <w:rFonts w:ascii="Times New Roman" w:hAnsi="Times New Roman" w:cs="Times New Roman"/>
          <w:sz w:val="28"/>
          <w:szCs w:val="28"/>
        </w:rPr>
        <w:t>а</w:t>
      </w:r>
      <w:r w:rsidR="003E5F15" w:rsidRPr="00C9194A">
        <w:rPr>
          <w:rFonts w:ascii="Times New Roman" w:hAnsi="Times New Roman" w:cs="Times New Roman"/>
          <w:sz w:val="28"/>
          <w:szCs w:val="28"/>
        </w:rPr>
        <w:t xml:space="preserve"> Новосибирской области и </w:t>
      </w:r>
      <w:r w:rsidRPr="00C9194A">
        <w:rPr>
          <w:rFonts w:ascii="Times New Roman" w:hAnsi="Times New Roman" w:cs="Times New Roman"/>
          <w:sz w:val="28"/>
          <w:szCs w:val="28"/>
        </w:rPr>
        <w:t>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233E7" w:rsidRPr="00C9194A" w:rsidRDefault="005233E7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5233E7" w:rsidRPr="00C9194A" w:rsidRDefault="005233E7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переработке нефтяного сырья согласно перечню, утвержденному Правительством Российской Федерации);</w:t>
      </w:r>
    </w:p>
    <w:p w:rsidR="005233E7" w:rsidRPr="00C9194A" w:rsidRDefault="005233E7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ом числе попутного нефтяного газа (ограничение неприменимо к инвестиционным проектам по снижению природного газа);</w:t>
      </w:r>
    </w:p>
    <w:p w:rsidR="005233E7" w:rsidRPr="00C9194A" w:rsidRDefault="005233E7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4)</w:t>
      </w:r>
      <w:r w:rsidR="003E5F15" w:rsidRPr="00C9194A">
        <w:rPr>
          <w:rFonts w:ascii="Times New Roman" w:hAnsi="Times New Roman" w:cs="Times New Roman"/>
          <w:sz w:val="28"/>
          <w:szCs w:val="28"/>
        </w:rPr>
        <w:t xml:space="preserve"> </w:t>
      </w:r>
      <w:r w:rsidRPr="00C9194A">
        <w:rPr>
          <w:rFonts w:ascii="Times New Roman" w:hAnsi="Times New Roman" w:cs="Times New Roman"/>
          <w:sz w:val="28"/>
          <w:szCs w:val="28"/>
        </w:rPr>
        <w:t>оптовая и розничная торговля;</w:t>
      </w:r>
    </w:p>
    <w:p w:rsidR="005233E7" w:rsidRPr="00C9194A" w:rsidRDefault="005233E7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5) деятельность фин</w:t>
      </w:r>
      <w:r w:rsidR="00777237" w:rsidRPr="00C9194A">
        <w:rPr>
          <w:rFonts w:ascii="Times New Roman" w:hAnsi="Times New Roman" w:cs="Times New Roman"/>
          <w:sz w:val="28"/>
          <w:szCs w:val="28"/>
        </w:rPr>
        <w:t>ан</w:t>
      </w:r>
      <w:r w:rsidRPr="00C9194A">
        <w:rPr>
          <w:rFonts w:ascii="Times New Roman" w:hAnsi="Times New Roman" w:cs="Times New Roman"/>
          <w:sz w:val="28"/>
          <w:szCs w:val="28"/>
        </w:rPr>
        <w:t>совых орган</w:t>
      </w:r>
      <w:r w:rsidR="00777237" w:rsidRPr="00C9194A">
        <w:rPr>
          <w:rFonts w:ascii="Times New Roman" w:hAnsi="Times New Roman" w:cs="Times New Roman"/>
          <w:sz w:val="28"/>
          <w:szCs w:val="28"/>
        </w:rPr>
        <w:t>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777237" w:rsidRPr="00C9194A" w:rsidRDefault="00777237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</w:t>
      </w:r>
      <w:r w:rsidRPr="00C9194A">
        <w:rPr>
          <w:rFonts w:ascii="Times New Roman" w:hAnsi="Times New Roman" w:cs="Times New Roman"/>
          <w:sz w:val="28"/>
          <w:szCs w:val="28"/>
        </w:rPr>
        <w:lastRenderedPageBreak/>
        <w:t>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3E5F15" w:rsidRPr="00C9194A" w:rsidRDefault="003E5F15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2.6.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 69-ФЗ.</w:t>
      </w:r>
    </w:p>
    <w:p w:rsidR="003E5F15" w:rsidRPr="00C9194A" w:rsidRDefault="003E5F15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2.7. Соглашение должно содержать условия, установленные частью 8 статьи 10 Федерального закона № 69-ФЗ.</w:t>
      </w:r>
    </w:p>
    <w:p w:rsidR="008F7024" w:rsidRPr="00C9194A" w:rsidRDefault="008F7024" w:rsidP="00C91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2.8. Муниципальное образование, являющееся стороной Соглашения:</w:t>
      </w:r>
    </w:p>
    <w:p w:rsidR="008F7024" w:rsidRPr="00C9194A" w:rsidRDefault="008F7024" w:rsidP="00C91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94A">
        <w:rPr>
          <w:rFonts w:ascii="Times New Roman" w:hAnsi="Times New Roman" w:cs="Times New Roman"/>
          <w:sz w:val="28"/>
          <w:szCs w:val="28"/>
        </w:rPr>
        <w:t>1) обязуется обеспечить организации, реализующей проект, неприменение в ее отношении актов (решений) Администрации,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 №69-ФЗ;</w:t>
      </w:r>
      <w:proofErr w:type="gramEnd"/>
    </w:p>
    <w:p w:rsidR="008F7024" w:rsidRPr="00C9194A" w:rsidRDefault="008F7024" w:rsidP="00C919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94A">
        <w:rPr>
          <w:rFonts w:ascii="Times New Roman" w:hAnsi="Times New Roman" w:cs="Times New Roman"/>
          <w:sz w:val="28"/>
          <w:szCs w:val="28"/>
        </w:rPr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77237" w:rsidRPr="00C9194A" w:rsidRDefault="00C9194A" w:rsidP="00C919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77237" w:rsidRPr="00C9194A">
        <w:rPr>
          <w:rFonts w:ascii="Times New Roman" w:hAnsi="Times New Roman" w:cs="Times New Roman"/>
          <w:sz w:val="28"/>
          <w:szCs w:val="28"/>
        </w:rPr>
        <w:t xml:space="preserve">. </w:t>
      </w:r>
      <w:r w:rsidR="008F7024" w:rsidRPr="00C9194A">
        <w:rPr>
          <w:rFonts w:ascii="Times New Roman" w:hAnsi="Times New Roman" w:cs="Times New Roman"/>
          <w:sz w:val="28"/>
          <w:szCs w:val="28"/>
        </w:rPr>
        <w:t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№69-ФЗ.</w:t>
      </w:r>
    </w:p>
    <w:p w:rsidR="00C11D81" w:rsidRPr="00277BA0" w:rsidRDefault="00C11D81" w:rsidP="00C9194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AF55B9" w:rsidRPr="003E1108" w:rsidRDefault="00AF55B9" w:rsidP="00277BA0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8">
        <w:rPr>
          <w:rFonts w:ascii="Times New Roman" w:hAnsi="Times New Roman" w:cs="Times New Roman"/>
          <w:b/>
          <w:sz w:val="28"/>
          <w:szCs w:val="28"/>
        </w:rPr>
        <w:t>3. Порядок заключения соглашения о защите и поощрении капиталовложений</w:t>
      </w:r>
    </w:p>
    <w:p w:rsidR="001378F2" w:rsidRPr="006E73F8" w:rsidRDefault="00AF55B9" w:rsidP="006E73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F8">
        <w:rPr>
          <w:rFonts w:ascii="Times New Roman" w:hAnsi="Times New Roman" w:cs="Times New Roman"/>
          <w:sz w:val="28"/>
          <w:szCs w:val="28"/>
        </w:rPr>
        <w:t>3.1.</w:t>
      </w:r>
      <w:r w:rsidR="001378F2" w:rsidRPr="006E73F8">
        <w:rPr>
          <w:rFonts w:ascii="Times New Roman" w:hAnsi="Times New Roman" w:cs="Times New Roman"/>
          <w:sz w:val="28"/>
          <w:szCs w:val="28"/>
        </w:rPr>
        <w:t xml:space="preserve"> Порядок подачи заявления о заключении Соглашения устанавливается Федеральным законом № 69-ФЗ. Форма заявления и требования к оформлению прилагаемых документов и материалов, а также форма Соглашения утверждается Правительством Российской Федерации.</w:t>
      </w:r>
    </w:p>
    <w:p w:rsidR="006E73F8" w:rsidRDefault="001378F2" w:rsidP="006E73F8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color w:val="auto"/>
          <w:sz w:val="28"/>
          <w:szCs w:val="28"/>
        </w:rPr>
      </w:pPr>
      <w:r w:rsidRPr="006E73F8">
        <w:rPr>
          <w:color w:val="auto"/>
          <w:sz w:val="28"/>
          <w:szCs w:val="28"/>
        </w:rPr>
        <w:t>3.2.</w:t>
      </w:r>
      <w:r w:rsidR="008B7DE8" w:rsidRPr="006E73F8">
        <w:rPr>
          <w:rFonts w:ascii="Arial" w:hAnsi="Arial" w:cs="Arial"/>
          <w:color w:val="auto"/>
          <w:sz w:val="23"/>
          <w:szCs w:val="23"/>
        </w:rPr>
        <w:t xml:space="preserve">  </w:t>
      </w:r>
      <w:r w:rsidR="008B7DE8" w:rsidRPr="006E73F8">
        <w:rPr>
          <w:rFonts w:eastAsiaTheme="minorEastAsia"/>
          <w:color w:val="auto"/>
          <w:sz w:val="28"/>
          <w:szCs w:val="28"/>
        </w:rPr>
        <w:t>В целях получения согласия муниципального образования на заключение Соглашения в соответствии с пунктом 3 части 7 статьи 7, пунктом 5 части 9 статьи 8 Федерального закона №69-ФЗ российское юридическое лицо, отвечающее признакам организации, реализующей проект (далее - заявитель), направляет в Администрацию на имя Главы Барабинского района Новосибирской области следующие документы:</w:t>
      </w:r>
    </w:p>
    <w:p w:rsidR="008B7DE8" w:rsidRPr="006E73F8" w:rsidRDefault="008B7DE8" w:rsidP="006E73F8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EastAsia"/>
          <w:color w:val="auto"/>
          <w:sz w:val="28"/>
          <w:szCs w:val="28"/>
        </w:rPr>
      </w:pPr>
      <w:proofErr w:type="gramStart"/>
      <w:r w:rsidRPr="006E73F8">
        <w:rPr>
          <w:color w:val="auto"/>
          <w:sz w:val="28"/>
          <w:szCs w:val="28"/>
        </w:rPr>
        <w:t>1) заявление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статьей 9 Федерального закона №</w:t>
      </w:r>
      <w:r w:rsidR="006E73F8" w:rsidRPr="006E73F8">
        <w:rPr>
          <w:color w:val="auto"/>
          <w:sz w:val="28"/>
          <w:szCs w:val="28"/>
        </w:rPr>
        <w:t xml:space="preserve"> </w:t>
      </w:r>
      <w:r w:rsidRPr="006E73F8">
        <w:rPr>
          <w:color w:val="auto"/>
          <w:sz w:val="28"/>
          <w:szCs w:val="28"/>
        </w:rPr>
        <w:t>69-ФЗ и законодательством Российской Федерации о налогах и сборах;</w:t>
      </w:r>
      <w:proofErr w:type="gramEnd"/>
    </w:p>
    <w:p w:rsidR="008B7DE8" w:rsidRPr="006E73F8" w:rsidRDefault="008B7DE8" w:rsidP="006E73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3F8">
        <w:rPr>
          <w:rFonts w:ascii="Times New Roman" w:hAnsi="Times New Roman" w:cs="Times New Roman"/>
          <w:sz w:val="28"/>
          <w:szCs w:val="28"/>
        </w:rPr>
        <w:t>2) проект Соглашения, предполагаемого к заключению;</w:t>
      </w:r>
    </w:p>
    <w:p w:rsidR="008B7DE8" w:rsidRPr="006E73F8" w:rsidRDefault="008B7DE8" w:rsidP="006E73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3F8">
        <w:rPr>
          <w:rFonts w:ascii="Times New Roman" w:hAnsi="Times New Roman" w:cs="Times New Roman"/>
          <w:sz w:val="28"/>
          <w:szCs w:val="28"/>
        </w:rPr>
        <w:t>3) документы и материалы в соответствии с частью 7 статьи 7 Федерального закона №69-ФЗ.</w:t>
      </w:r>
    </w:p>
    <w:p w:rsidR="008B7DE8" w:rsidRPr="006E73F8" w:rsidRDefault="00986349" w:rsidP="006E73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B7DE8" w:rsidRPr="006E73F8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подразделение:</w:t>
      </w:r>
    </w:p>
    <w:p w:rsidR="008B7DE8" w:rsidRPr="006E73F8" w:rsidRDefault="008B7DE8" w:rsidP="006E73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3F8">
        <w:rPr>
          <w:rFonts w:ascii="Times New Roman" w:hAnsi="Times New Roman" w:cs="Times New Roman"/>
          <w:sz w:val="28"/>
          <w:szCs w:val="28"/>
        </w:rPr>
        <w:t>1) рассматривает представленные заявителем документы в течение 30 рабочих дней со дня их поступления;</w:t>
      </w:r>
    </w:p>
    <w:p w:rsidR="006E73F8" w:rsidRPr="006E73F8" w:rsidRDefault="008B7DE8" w:rsidP="006E73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3F8">
        <w:rPr>
          <w:rFonts w:ascii="Times New Roman" w:hAnsi="Times New Roman" w:cs="Times New Roman"/>
          <w:sz w:val="28"/>
          <w:szCs w:val="28"/>
        </w:rPr>
        <w:t>2) направляет запрос о представлении заключения с приложением копии такого заявления, а также проекта Соглашения, предполагаемого к заключению, в срок, не превышающий 5 рабочих дней со дня поступления документов заявителя:</w:t>
      </w:r>
    </w:p>
    <w:p w:rsidR="008B7DE8" w:rsidRPr="006E73F8" w:rsidRDefault="008B7DE8" w:rsidP="006E73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3F8">
        <w:rPr>
          <w:rFonts w:ascii="Times New Roman" w:hAnsi="Times New Roman" w:cs="Times New Roman"/>
          <w:sz w:val="28"/>
          <w:szCs w:val="28"/>
        </w:rPr>
        <w:t>а) в отдел и</w:t>
      </w:r>
      <w:r w:rsidR="006E73F8" w:rsidRPr="006E73F8">
        <w:rPr>
          <w:rFonts w:ascii="Times New Roman" w:hAnsi="Times New Roman" w:cs="Times New Roman"/>
          <w:sz w:val="28"/>
          <w:szCs w:val="28"/>
        </w:rPr>
        <w:t>мущества и земельных отношений А</w:t>
      </w:r>
      <w:r w:rsidRPr="006E73F8">
        <w:rPr>
          <w:rFonts w:ascii="Times New Roman" w:hAnsi="Times New Roman" w:cs="Times New Roman"/>
          <w:sz w:val="28"/>
          <w:szCs w:val="28"/>
        </w:rPr>
        <w:t>дминистрации в части вопросов, связанных с правовым режимом земельных участков, необхо</w:t>
      </w:r>
      <w:r w:rsidR="006E73F8" w:rsidRPr="006E73F8">
        <w:rPr>
          <w:rFonts w:ascii="Times New Roman" w:hAnsi="Times New Roman" w:cs="Times New Roman"/>
          <w:sz w:val="28"/>
          <w:szCs w:val="28"/>
        </w:rPr>
        <w:t>димых для реализации Соглашения,</w:t>
      </w:r>
      <w:r w:rsidRPr="006E73F8">
        <w:rPr>
          <w:rFonts w:ascii="Times New Roman" w:hAnsi="Times New Roman" w:cs="Times New Roman"/>
          <w:sz w:val="28"/>
          <w:szCs w:val="28"/>
        </w:rPr>
        <w:t xml:space="preserve">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территории, а также в части вопросов, связанных с объектами недвижимого имущества, необходимых для реализации Соглашения, находящихся в муниципальной собственности муниципального образования;</w:t>
      </w:r>
      <w:proofErr w:type="gramEnd"/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б) в структурное подразделение местного самоуправления Барабинского района Новосибирской области, к полномочиям которого относится сфера реализуемого в рамках Соглашения инвестиционного проекта.</w:t>
      </w:r>
    </w:p>
    <w:p w:rsidR="008B7DE8" w:rsidRPr="00986349" w:rsidRDefault="00986349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B7DE8" w:rsidRPr="00986349">
        <w:rPr>
          <w:rFonts w:ascii="Times New Roman" w:hAnsi="Times New Roman" w:cs="Times New Roman"/>
          <w:sz w:val="28"/>
          <w:szCs w:val="28"/>
        </w:rPr>
        <w:t>. По итогам рассмотрения запроса в срок не позднее 5 рабочих дней со дня его поступления структурные подразделения Админ</w:t>
      </w:r>
      <w:r>
        <w:rPr>
          <w:rFonts w:ascii="Times New Roman" w:hAnsi="Times New Roman" w:cs="Times New Roman"/>
          <w:sz w:val="28"/>
          <w:szCs w:val="28"/>
        </w:rPr>
        <w:t>истрации, указанные в пункте 3.3</w:t>
      </w:r>
      <w:r w:rsidR="008B7DE8" w:rsidRPr="00986349">
        <w:rPr>
          <w:rFonts w:ascii="Times New Roman" w:hAnsi="Times New Roman" w:cs="Times New Roman"/>
          <w:sz w:val="28"/>
          <w:szCs w:val="28"/>
        </w:rPr>
        <w:t>. настоящего Положения, представляют в уполномоченное структурное подразделение соответствующие заключения.</w:t>
      </w:r>
    </w:p>
    <w:p w:rsidR="008B7DE8" w:rsidRPr="00986349" w:rsidRDefault="00986349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3.5</w:t>
      </w:r>
      <w:r w:rsidR="008B7DE8" w:rsidRPr="00986349">
        <w:rPr>
          <w:rFonts w:ascii="Times New Roman" w:hAnsi="Times New Roman" w:cs="Times New Roman"/>
          <w:sz w:val="28"/>
          <w:szCs w:val="28"/>
        </w:rPr>
        <w:t xml:space="preserve">. С учетом представленной информации уполномоченное структурное подразделение в течение 5 рабочих дней подготавливает и направляет для утверждения Главе </w:t>
      </w:r>
      <w:r w:rsidR="00A235AB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r w:rsidR="008B7DE8" w:rsidRPr="00986349">
        <w:rPr>
          <w:rFonts w:ascii="Times New Roman" w:hAnsi="Times New Roman" w:cs="Times New Roman"/>
          <w:sz w:val="28"/>
          <w:szCs w:val="28"/>
        </w:rPr>
        <w:t xml:space="preserve"> заключение о возможности либо невозможности заключения Соглашения, а также копии документов, указанных в пункте 3.1. настоящего Положения.</w:t>
      </w:r>
    </w:p>
    <w:p w:rsidR="008B7DE8" w:rsidRPr="00986349" w:rsidRDefault="00986349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3.6</w:t>
      </w:r>
      <w:r w:rsidR="008B7DE8" w:rsidRPr="00986349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Pr="0098634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235AB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r w:rsidRPr="00986349">
        <w:rPr>
          <w:rFonts w:ascii="Times New Roman" w:hAnsi="Times New Roman" w:cs="Times New Roman"/>
          <w:sz w:val="28"/>
          <w:szCs w:val="28"/>
        </w:rPr>
        <w:t xml:space="preserve"> </w:t>
      </w:r>
      <w:r w:rsidR="008B7DE8" w:rsidRPr="00986349">
        <w:rPr>
          <w:rFonts w:ascii="Times New Roman" w:hAnsi="Times New Roman" w:cs="Times New Roman"/>
          <w:sz w:val="28"/>
          <w:szCs w:val="28"/>
        </w:rPr>
        <w:t xml:space="preserve">решения о заключении Соглашения уполномоченное структурное подразделение подготавливает проект постановления Администрации о предоставлении согласия на заключение Соглашения в течение 5 рабочих дней со дня принятия такого решения. Не позднее 5 рабочих дней со дня подписания постановления Главой </w:t>
      </w:r>
      <w:r w:rsidR="00A235AB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bookmarkStart w:id="1" w:name="_GoBack"/>
      <w:bookmarkEnd w:id="1"/>
      <w:r w:rsidR="008B7DE8" w:rsidRPr="0098634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 направляет его копию заявителю.</w:t>
      </w:r>
    </w:p>
    <w:p w:rsidR="008B7DE8" w:rsidRPr="00986349" w:rsidRDefault="00986349" w:rsidP="00277BA0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3.7</w:t>
      </w:r>
      <w:r w:rsidR="008B7DE8" w:rsidRPr="00986349">
        <w:rPr>
          <w:rFonts w:ascii="Times New Roman" w:hAnsi="Times New Roman" w:cs="Times New Roman"/>
          <w:sz w:val="28"/>
          <w:szCs w:val="28"/>
        </w:rPr>
        <w:t>. В случае принятия решения о невозможности заключения Соглашения уполномоченное структурное подразделение в течение 5 рабочих дней со дня принятия такого решения письменно уведомляет заявителя о принятом решении с указанием причин отказа по основан</w:t>
      </w:r>
      <w:r w:rsidRPr="00986349">
        <w:rPr>
          <w:rFonts w:ascii="Times New Roman" w:hAnsi="Times New Roman" w:cs="Times New Roman"/>
          <w:sz w:val="28"/>
          <w:szCs w:val="28"/>
        </w:rPr>
        <w:t>иям, предусмотренным пунктом 3.4</w:t>
      </w:r>
      <w:r w:rsidR="008B7DE8" w:rsidRPr="00986349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8B7DE8" w:rsidRPr="00986349" w:rsidRDefault="00986349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3.8</w:t>
      </w:r>
      <w:r w:rsidR="008B7DE8" w:rsidRPr="00986349">
        <w:rPr>
          <w:rFonts w:ascii="Times New Roman" w:hAnsi="Times New Roman" w:cs="Times New Roman"/>
          <w:sz w:val="28"/>
          <w:szCs w:val="28"/>
        </w:rPr>
        <w:t>. Основания для отказа в предоставлении согласия на заключение Соглашения: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2) заявление и прилагаемые к нему документы поданы с нарушением порядка, установленного настоящим Положением;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3) заявителем не соблюдены условия, установленные статьей 6 Федерального закона №</w:t>
      </w:r>
      <w:r w:rsidR="002F55E6">
        <w:rPr>
          <w:rFonts w:ascii="Times New Roman" w:hAnsi="Times New Roman" w:cs="Times New Roman"/>
          <w:sz w:val="28"/>
          <w:szCs w:val="28"/>
        </w:rPr>
        <w:t xml:space="preserve"> </w:t>
      </w:r>
      <w:r w:rsidRPr="00986349">
        <w:rPr>
          <w:rFonts w:ascii="Times New Roman" w:hAnsi="Times New Roman" w:cs="Times New Roman"/>
          <w:sz w:val="28"/>
          <w:szCs w:val="28"/>
        </w:rPr>
        <w:t>69-ФЗ;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4)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5) инвестиционный проект не является новым инвестиционным проектом;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6)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8B7DE8" w:rsidRPr="00986349" w:rsidRDefault="008B7DE8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8B7DE8" w:rsidRPr="00986349" w:rsidRDefault="00986349" w:rsidP="00D80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3.9</w:t>
      </w:r>
      <w:r w:rsidR="008B7DE8" w:rsidRPr="00986349">
        <w:rPr>
          <w:rFonts w:ascii="Times New Roman" w:hAnsi="Times New Roman" w:cs="Times New Roman"/>
          <w:sz w:val="28"/>
          <w:szCs w:val="28"/>
        </w:rPr>
        <w:t>. При необходимости уполномоченное структурное подразделение запрашивает у заявителя дополнительные материалы и документы, проводит переговоры, в том числе в форме совместных совещаний с заявителем.</w:t>
      </w:r>
    </w:p>
    <w:p w:rsidR="008B7DE8" w:rsidRPr="00986349" w:rsidRDefault="00986349" w:rsidP="00D802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3.10</w:t>
      </w:r>
      <w:r w:rsidR="008B7DE8" w:rsidRPr="00986349">
        <w:rPr>
          <w:rFonts w:ascii="Times New Roman" w:hAnsi="Times New Roman" w:cs="Times New Roman"/>
          <w:sz w:val="28"/>
          <w:szCs w:val="28"/>
        </w:rPr>
        <w:t>. Соглашение от имени муниципального образования подписывается Главой Администрации.</w:t>
      </w:r>
    </w:p>
    <w:p w:rsidR="000F6AFE" w:rsidRPr="00986349" w:rsidRDefault="00986349" w:rsidP="0098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3.11</w:t>
      </w:r>
      <w:r w:rsidR="000F6AFE" w:rsidRPr="00986349">
        <w:rPr>
          <w:rFonts w:ascii="Times New Roman" w:hAnsi="Times New Roman" w:cs="Times New Roman"/>
          <w:sz w:val="28"/>
          <w:szCs w:val="28"/>
        </w:rPr>
        <w:t>. Изменение условий соглашения о защите и поощрении капиталовложений не допускается, за исключением случаев, указанных в части 6 статьи 11 Федерального закона 69-ФЗ.</w:t>
      </w:r>
    </w:p>
    <w:p w:rsidR="000F6AFE" w:rsidRPr="00986349" w:rsidRDefault="000F6AFE" w:rsidP="0098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Изменение условий соглашения осуществляется путем заключения дополнительного соглашения.</w:t>
      </w:r>
    </w:p>
    <w:p w:rsidR="00A543B2" w:rsidRPr="00986349" w:rsidRDefault="00986349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3.12</w:t>
      </w:r>
      <w:r w:rsidR="00A543B2" w:rsidRPr="00986349">
        <w:rPr>
          <w:rFonts w:ascii="Times New Roman" w:hAnsi="Times New Roman" w:cs="Times New Roman"/>
          <w:sz w:val="28"/>
          <w:szCs w:val="28"/>
        </w:rPr>
        <w:t>. Соглашение должно содержать следующие условия: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2) указание на этапы реализации инвестиционного проекта, в том числе: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 № 69-ФЗ;</w:t>
      </w:r>
    </w:p>
    <w:p w:rsidR="00A543B2" w:rsidRPr="00986349" w:rsidRDefault="00A543B2" w:rsidP="00277B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A543B2" w:rsidRPr="00986349" w:rsidRDefault="00A543B2" w:rsidP="0027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Федеральном законе № 69-ФЗ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Федеральным законом № 69-ФЗ;</w:t>
      </w:r>
    </w:p>
    <w:p w:rsidR="00A543B2" w:rsidRPr="00986349" w:rsidRDefault="00A543B2" w:rsidP="0027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4) срок применения стабилизационной оговорки в пределах сроков, установленных Федеральным законом № 69-ФЗ;</w:t>
      </w:r>
    </w:p>
    <w:p w:rsidR="00A543B2" w:rsidRPr="00986349" w:rsidRDefault="00A543B2" w:rsidP="0027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5) порядок представления организацией, реализующей проект, информации об этапах реализации инвестиционного проекта;</w:t>
      </w:r>
    </w:p>
    <w:p w:rsidR="00A543B2" w:rsidRPr="00986349" w:rsidRDefault="00A543B2" w:rsidP="0027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6) порядок разрешения споров между сторонами соглашения о защите и поощрении капиталовложений;</w:t>
      </w:r>
    </w:p>
    <w:p w:rsidR="00A543B2" w:rsidRPr="00986349" w:rsidRDefault="00A543B2" w:rsidP="0027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7) иные условия, предусмотренные Федеральным законом № 69-ФЗ.</w:t>
      </w:r>
    </w:p>
    <w:p w:rsidR="00A543B2" w:rsidRPr="00986349" w:rsidRDefault="00986349" w:rsidP="0027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49">
        <w:rPr>
          <w:rFonts w:ascii="Times New Roman" w:hAnsi="Times New Roman" w:cs="Times New Roman"/>
          <w:sz w:val="28"/>
          <w:szCs w:val="28"/>
        </w:rPr>
        <w:t>3.13</w:t>
      </w:r>
      <w:r w:rsidR="00A543B2" w:rsidRPr="00986349">
        <w:rPr>
          <w:rFonts w:ascii="Times New Roman" w:hAnsi="Times New Roman" w:cs="Times New Roman"/>
          <w:sz w:val="28"/>
          <w:szCs w:val="28"/>
        </w:rPr>
        <w:t>.</w:t>
      </w:r>
      <w:r w:rsidR="00A543B2" w:rsidRPr="00986349">
        <w:rPr>
          <w:rFonts w:ascii="Times New Roman" w:hAnsi="Times New Roman" w:cs="Times New Roman"/>
          <w:sz w:val="28"/>
          <w:szCs w:val="28"/>
        </w:rPr>
        <w:t> </w:t>
      </w:r>
      <w:r w:rsidR="00A543B2" w:rsidRPr="00986349">
        <w:rPr>
          <w:rFonts w:ascii="Times New Roman" w:hAnsi="Times New Roman" w:cs="Times New Roman"/>
          <w:sz w:val="28"/>
          <w:szCs w:val="28"/>
        </w:rPr>
        <w:t>Соглашение заключается с использованием государственной информационной системы в порядке, предусмотренном Федеральным законом      № 69-ФЗ.</w:t>
      </w:r>
    </w:p>
    <w:p w:rsidR="001378F2" w:rsidRPr="00277BA0" w:rsidRDefault="001378F2" w:rsidP="00277BA0">
      <w:pPr>
        <w:pStyle w:val="a3"/>
        <w:suppressAutoHyphens/>
        <w:spacing w:line="240" w:lineRule="auto"/>
        <w:ind w:left="1602"/>
        <w:rPr>
          <w:rFonts w:ascii="Times New Roman" w:hAnsi="Times New Roman" w:cs="Times New Roman"/>
          <w:color w:val="00B050"/>
          <w:sz w:val="28"/>
          <w:szCs w:val="28"/>
        </w:rPr>
      </w:pPr>
    </w:p>
    <w:p w:rsidR="001378F2" w:rsidRPr="003E1108" w:rsidRDefault="00986349" w:rsidP="00986349">
      <w:pPr>
        <w:pStyle w:val="a3"/>
        <w:suppressAutoHyphens/>
        <w:spacing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8">
        <w:rPr>
          <w:rFonts w:ascii="Times New Roman" w:hAnsi="Times New Roman" w:cs="Times New Roman"/>
          <w:b/>
          <w:sz w:val="28"/>
          <w:szCs w:val="28"/>
        </w:rPr>
        <w:t>4.</w:t>
      </w:r>
      <w:r w:rsidR="001378F2" w:rsidRPr="003E1108">
        <w:rPr>
          <w:rFonts w:ascii="Times New Roman" w:hAnsi="Times New Roman" w:cs="Times New Roman"/>
          <w:b/>
          <w:sz w:val="28"/>
          <w:szCs w:val="28"/>
        </w:rPr>
        <w:t>Мониторинг исполнения условий соглашения о защите и поощрении капиталовложений</w:t>
      </w:r>
    </w:p>
    <w:p w:rsidR="001378F2" w:rsidRPr="005B6FC7" w:rsidRDefault="00986349" w:rsidP="009863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FC7">
        <w:rPr>
          <w:rFonts w:ascii="Times New Roman" w:hAnsi="Times New Roman" w:cs="Times New Roman"/>
          <w:sz w:val="28"/>
          <w:szCs w:val="28"/>
        </w:rPr>
        <w:t>4.1.</w:t>
      </w:r>
      <w:r w:rsidR="001378F2" w:rsidRPr="005B6FC7">
        <w:rPr>
          <w:rFonts w:ascii="Times New Roman" w:hAnsi="Times New Roman" w:cs="Times New Roman"/>
          <w:sz w:val="28"/>
          <w:szCs w:val="28"/>
        </w:rPr>
        <w:t>Мониторинг исполнения условий соглашения о защите и поощрении капиталовложений осуществляется в целях сбора, систематизации и учета информ</w:t>
      </w:r>
      <w:r w:rsidR="00C15E37" w:rsidRPr="005B6FC7">
        <w:rPr>
          <w:rFonts w:ascii="Times New Roman" w:hAnsi="Times New Roman" w:cs="Times New Roman"/>
          <w:sz w:val="28"/>
          <w:szCs w:val="28"/>
        </w:rPr>
        <w:t>ации о ходе исполнения условий С</w:t>
      </w:r>
      <w:r w:rsidR="001378F2" w:rsidRPr="005B6FC7">
        <w:rPr>
          <w:rFonts w:ascii="Times New Roman" w:hAnsi="Times New Roman" w:cs="Times New Roman"/>
          <w:sz w:val="28"/>
          <w:szCs w:val="28"/>
        </w:rPr>
        <w:t xml:space="preserve">оглашения и условий реализации инвестиционного проекта, в том числе этапов реализации инвестиционного проекта, а также выявления обстоятельств, указывающих на наличие оснований для расторжения </w:t>
      </w:r>
      <w:r w:rsidR="00C15E37" w:rsidRPr="005B6FC7">
        <w:rPr>
          <w:rFonts w:ascii="Times New Roman" w:hAnsi="Times New Roman" w:cs="Times New Roman"/>
          <w:sz w:val="28"/>
          <w:szCs w:val="28"/>
        </w:rPr>
        <w:t>С</w:t>
      </w:r>
      <w:r w:rsidR="001378F2" w:rsidRPr="005B6FC7">
        <w:rPr>
          <w:rFonts w:ascii="Times New Roman" w:hAnsi="Times New Roman" w:cs="Times New Roman"/>
          <w:sz w:val="28"/>
          <w:szCs w:val="28"/>
        </w:rPr>
        <w:t>оглашений.</w:t>
      </w:r>
    </w:p>
    <w:p w:rsidR="00C15E37" w:rsidRPr="005B6FC7" w:rsidRDefault="00986349" w:rsidP="009863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FC7">
        <w:rPr>
          <w:rFonts w:ascii="Times New Roman" w:hAnsi="Times New Roman" w:cs="Times New Roman"/>
          <w:sz w:val="28"/>
          <w:szCs w:val="28"/>
        </w:rPr>
        <w:t>4.2.</w:t>
      </w:r>
      <w:r w:rsidR="00C15E37" w:rsidRPr="005B6FC7">
        <w:rPr>
          <w:rFonts w:ascii="Times New Roman" w:hAnsi="Times New Roman" w:cs="Times New Roman"/>
          <w:sz w:val="28"/>
          <w:szCs w:val="28"/>
        </w:rPr>
        <w:t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</w:t>
      </w:r>
      <w:proofErr w:type="gramEnd"/>
      <w:r w:rsidR="00C15E37" w:rsidRPr="005B6FC7">
        <w:rPr>
          <w:rFonts w:ascii="Times New Roman" w:hAnsi="Times New Roman" w:cs="Times New Roman"/>
          <w:sz w:val="28"/>
          <w:szCs w:val="28"/>
        </w:rPr>
        <w:t xml:space="preserve"> том числе информацию о реализации соответствующего этапа инвестиционного проекта.</w:t>
      </w:r>
    </w:p>
    <w:p w:rsidR="00DF069B" w:rsidRDefault="00C15E37" w:rsidP="003E11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B6FC7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со дня представления данных, предоставленных организацией, реализующей проект, осуществляет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и направляет в уполномоченный орган Новосибирской области отчет об исполнении условий соглашений и условий реализации инвестиционных, проектов, в том числе этапов реализации</w:t>
      </w:r>
      <w:proofErr w:type="gramEnd"/>
      <w:r w:rsidRPr="005B6FC7">
        <w:rPr>
          <w:rFonts w:ascii="Times New Roman" w:hAnsi="Times New Roman" w:cs="Times New Roman"/>
          <w:sz w:val="28"/>
          <w:szCs w:val="28"/>
        </w:rPr>
        <w:t xml:space="preserve"> инвестиционных</w:t>
      </w:r>
      <w:r w:rsidRPr="005B6FC7">
        <w:rPr>
          <w:rFonts w:ascii="Times New Roman" w:eastAsia="Times New Roman" w:hAnsi="Times New Roman" w:cs="Times New Roman"/>
          <w:sz w:val="28"/>
          <w:szCs w:val="28"/>
        </w:rPr>
        <w:t xml:space="preserve"> проектов, реализуемых на территории</w:t>
      </w:r>
      <w:r w:rsidRPr="005B6FC7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области.</w:t>
      </w:r>
    </w:p>
    <w:p w:rsidR="003E1108" w:rsidRPr="003E1108" w:rsidRDefault="003E1108" w:rsidP="003E110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F2" w:rsidRPr="003E1108" w:rsidRDefault="00D802E0" w:rsidP="00D802E0">
      <w:pPr>
        <w:pStyle w:val="ConsPlusNormal"/>
        <w:ind w:left="851" w:firstLine="565"/>
        <w:rPr>
          <w:rFonts w:ascii="Times New Roman" w:hAnsi="Times New Roman" w:cs="Times New Roman"/>
          <w:b/>
          <w:sz w:val="28"/>
          <w:szCs w:val="28"/>
        </w:rPr>
      </w:pPr>
      <w:r w:rsidRPr="003E110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86349" w:rsidRPr="003E1108">
        <w:rPr>
          <w:rFonts w:ascii="Times New Roman" w:hAnsi="Times New Roman" w:cs="Times New Roman"/>
          <w:b/>
          <w:sz w:val="28"/>
          <w:szCs w:val="28"/>
        </w:rPr>
        <w:t>5.</w:t>
      </w:r>
      <w:r w:rsidR="00C0259F" w:rsidRPr="003E110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0259F" w:rsidRPr="00277BA0" w:rsidRDefault="00C0259F" w:rsidP="00277BA0">
      <w:pPr>
        <w:pStyle w:val="ConsPlusNormal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bookmarkEnd w:id="0"/>
    <w:p w:rsidR="00C15E37" w:rsidRPr="00986349" w:rsidRDefault="00C15E37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49">
        <w:rPr>
          <w:rFonts w:ascii="Times New Roman" w:eastAsia="Times New Roman" w:hAnsi="Times New Roman" w:cs="Times New Roman"/>
          <w:sz w:val="28"/>
          <w:szCs w:val="28"/>
        </w:rPr>
        <w:t>5.1 Соглашение может быть прекращено в любое время по Соглашению сторон, если это не нарушает условий связанного договора.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закона.</w:t>
      </w:r>
    </w:p>
    <w:p w:rsidR="00C15E37" w:rsidRPr="00986349" w:rsidRDefault="00C15E37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49">
        <w:rPr>
          <w:rFonts w:ascii="Times New Roman" w:eastAsia="Times New Roman" w:hAnsi="Times New Roman" w:cs="Times New Roman"/>
          <w:sz w:val="28"/>
          <w:szCs w:val="28"/>
        </w:rPr>
        <w:t>5.2. Муниципальное образование Барабинский район Новосибирской области требует расторжения Соглашения в порядке, предусмотренном статьей 13 Федерального закона, при выявлении любого из обстоятельств, в том числе по результатам мониторинга, указанным в части 13 статьи 11 Федерального закона. Муниципальное образование Барабинский район Новосибирской области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закона. Организация, реализующая проект, вправе потребовать расторжения Соглашения о защите и поощрении капиталовложений в порядке, предусмотренном статьей 13 Федерального закона, в случае существенного нарушения его условий муниципальным образованием Барабинский район Новосибирской области при условии, что такое требование организации, реализующей проект, не нарушает условий связанного договора.</w:t>
      </w:r>
    </w:p>
    <w:p w:rsidR="00C15E37" w:rsidRPr="00986349" w:rsidRDefault="00C15E37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49">
        <w:rPr>
          <w:rFonts w:ascii="Times New Roman" w:eastAsia="Times New Roman" w:hAnsi="Times New Roman" w:cs="Times New Roman"/>
          <w:sz w:val="28"/>
          <w:szCs w:val="28"/>
        </w:rPr>
        <w:t xml:space="preserve">5.3.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и направляет (передает) не </w:t>
      </w:r>
      <w:proofErr w:type="gramStart"/>
      <w:r w:rsidRPr="00986349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986349">
        <w:rPr>
          <w:rFonts w:ascii="Times New Roman" w:eastAsia="Times New Roman" w:hAnsi="Times New Roman" w:cs="Times New Roman"/>
          <w:sz w:val="28"/>
          <w:szCs w:val="28"/>
        </w:rPr>
        <w:t xml:space="preserve">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 При отсутствии возражений сторона, получившая документы и материалы, указанные в абзаце первом настоящего пункта, в течение 3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 Новосибирской области.</w:t>
      </w:r>
    </w:p>
    <w:p w:rsidR="00C15E37" w:rsidRPr="00986349" w:rsidRDefault="00C15E37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49">
        <w:rPr>
          <w:rFonts w:ascii="Times New Roman" w:eastAsia="Times New Roman" w:hAnsi="Times New Roman" w:cs="Times New Roman"/>
          <w:sz w:val="28"/>
          <w:szCs w:val="28"/>
        </w:rPr>
        <w:t>5.4. В случае</w:t>
      </w:r>
      <w:proofErr w:type="gramStart"/>
      <w:r w:rsidRPr="0098634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86349">
        <w:rPr>
          <w:rFonts w:ascii="Times New Roman" w:eastAsia="Times New Roman" w:hAnsi="Times New Roman" w:cs="Times New Roman"/>
          <w:sz w:val="28"/>
          <w:szCs w:val="28"/>
        </w:rPr>
        <w:t xml:space="preserve">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C15E37" w:rsidRPr="00986349" w:rsidRDefault="00C15E37" w:rsidP="009863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49">
        <w:rPr>
          <w:rFonts w:ascii="Times New Roman" w:eastAsia="Times New Roman" w:hAnsi="Times New Roman" w:cs="Times New Roman"/>
          <w:sz w:val="28"/>
          <w:szCs w:val="28"/>
        </w:rPr>
        <w:t xml:space="preserve">5.5. При </w:t>
      </w:r>
      <w:proofErr w:type="gramStart"/>
      <w:r w:rsidR="00DF069B" w:rsidRPr="00986349">
        <w:rPr>
          <w:rFonts w:ascii="Times New Roman" w:eastAsia="Times New Roman" w:hAnsi="Times New Roman" w:cs="Times New Roman"/>
          <w:sz w:val="28"/>
          <w:szCs w:val="28"/>
        </w:rPr>
        <w:t>не достижении</w:t>
      </w:r>
      <w:proofErr w:type="gramEnd"/>
      <w:r w:rsidRPr="00986349">
        <w:rPr>
          <w:rFonts w:ascii="Times New Roman" w:eastAsia="Times New Roman" w:hAnsi="Times New Roman" w:cs="Times New Roman"/>
          <w:sz w:val="28"/>
          <w:szCs w:val="28"/>
        </w:rPr>
        <w:t xml:space="preserve"> согласия, расторжение Соглашения производится в судебном порядке.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C11D81" w:rsidRPr="00986349" w:rsidRDefault="00C11D81" w:rsidP="009863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1D81" w:rsidRPr="00986349" w:rsidSect="009F62FC">
      <w:headerReference w:type="default" r:id="rId11"/>
      <w:pgSz w:w="11906" w:h="16838" w:code="9"/>
      <w:pgMar w:top="568" w:right="707" w:bottom="70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0E" w:rsidRDefault="0057610E" w:rsidP="0084054A">
      <w:pPr>
        <w:spacing w:after="0" w:line="240" w:lineRule="auto"/>
      </w:pPr>
      <w:r>
        <w:separator/>
      </w:r>
    </w:p>
  </w:endnote>
  <w:endnote w:type="continuationSeparator" w:id="0">
    <w:p w:rsidR="0057610E" w:rsidRDefault="0057610E" w:rsidP="0084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0E" w:rsidRDefault="0057610E" w:rsidP="0084054A">
      <w:pPr>
        <w:spacing w:after="0" w:line="240" w:lineRule="auto"/>
      </w:pPr>
      <w:r>
        <w:separator/>
      </w:r>
    </w:p>
  </w:footnote>
  <w:footnote w:type="continuationSeparator" w:id="0">
    <w:p w:rsidR="0057610E" w:rsidRDefault="0057610E" w:rsidP="0084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FC" w:rsidRPr="00DE1655" w:rsidRDefault="009F62FC">
    <w:pPr>
      <w:pStyle w:val="a4"/>
      <w:jc w:val="center"/>
      <w:rPr>
        <w:sz w:val="20"/>
        <w:szCs w:val="20"/>
      </w:rPr>
    </w:pPr>
  </w:p>
  <w:p w:rsidR="009F62FC" w:rsidRDefault="009F62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FD5"/>
    <w:multiLevelType w:val="multilevel"/>
    <w:tmpl w:val="91B8B93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6E6A17"/>
    <w:multiLevelType w:val="multilevel"/>
    <w:tmpl w:val="91B8B93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4580066"/>
    <w:multiLevelType w:val="multilevel"/>
    <w:tmpl w:val="7DB89824"/>
    <w:lvl w:ilvl="0">
      <w:start w:val="1"/>
      <w:numFmt w:val="decimal"/>
      <w:lvlText w:val="%1."/>
      <w:lvlJc w:val="left"/>
      <w:pPr>
        <w:ind w:left="1602" w:hanging="10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78605E18"/>
    <w:multiLevelType w:val="hybridMultilevel"/>
    <w:tmpl w:val="0AF4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19"/>
    <w:rsid w:val="000013DF"/>
    <w:rsid w:val="00002D7E"/>
    <w:rsid w:val="00003BA7"/>
    <w:rsid w:val="00006AE5"/>
    <w:rsid w:val="00007E26"/>
    <w:rsid w:val="00010E9A"/>
    <w:rsid w:val="000115E4"/>
    <w:rsid w:val="00011A2F"/>
    <w:rsid w:val="0001279C"/>
    <w:rsid w:val="00015303"/>
    <w:rsid w:val="00015DCD"/>
    <w:rsid w:val="00017511"/>
    <w:rsid w:val="00020919"/>
    <w:rsid w:val="000212FF"/>
    <w:rsid w:val="000229F9"/>
    <w:rsid w:val="00026347"/>
    <w:rsid w:val="000306A1"/>
    <w:rsid w:val="00031FDF"/>
    <w:rsid w:val="0003213A"/>
    <w:rsid w:val="00032231"/>
    <w:rsid w:val="000353E1"/>
    <w:rsid w:val="00036295"/>
    <w:rsid w:val="000366B6"/>
    <w:rsid w:val="00037084"/>
    <w:rsid w:val="00040EBE"/>
    <w:rsid w:val="00042F4A"/>
    <w:rsid w:val="00043060"/>
    <w:rsid w:val="00043A7B"/>
    <w:rsid w:val="0004412C"/>
    <w:rsid w:val="00044EFA"/>
    <w:rsid w:val="00046401"/>
    <w:rsid w:val="00046407"/>
    <w:rsid w:val="00047010"/>
    <w:rsid w:val="00047B4A"/>
    <w:rsid w:val="00053214"/>
    <w:rsid w:val="00054D4B"/>
    <w:rsid w:val="00055CA8"/>
    <w:rsid w:val="00061308"/>
    <w:rsid w:val="000617F6"/>
    <w:rsid w:val="0006245E"/>
    <w:rsid w:val="00062C16"/>
    <w:rsid w:val="00063049"/>
    <w:rsid w:val="00063AB0"/>
    <w:rsid w:val="00064741"/>
    <w:rsid w:val="00065AED"/>
    <w:rsid w:val="00066CCE"/>
    <w:rsid w:val="00076343"/>
    <w:rsid w:val="00081DE9"/>
    <w:rsid w:val="000822DD"/>
    <w:rsid w:val="0008412F"/>
    <w:rsid w:val="00085A17"/>
    <w:rsid w:val="000861EA"/>
    <w:rsid w:val="00086A9F"/>
    <w:rsid w:val="00087E8B"/>
    <w:rsid w:val="0009029A"/>
    <w:rsid w:val="00091583"/>
    <w:rsid w:val="00091775"/>
    <w:rsid w:val="000927B6"/>
    <w:rsid w:val="00092E32"/>
    <w:rsid w:val="0009434C"/>
    <w:rsid w:val="00097402"/>
    <w:rsid w:val="0009792B"/>
    <w:rsid w:val="000A1401"/>
    <w:rsid w:val="000A1591"/>
    <w:rsid w:val="000A1E41"/>
    <w:rsid w:val="000A3BCB"/>
    <w:rsid w:val="000A5DA7"/>
    <w:rsid w:val="000A7C5C"/>
    <w:rsid w:val="000B1FC4"/>
    <w:rsid w:val="000B2985"/>
    <w:rsid w:val="000B2A9B"/>
    <w:rsid w:val="000B575A"/>
    <w:rsid w:val="000B6E29"/>
    <w:rsid w:val="000C00EE"/>
    <w:rsid w:val="000C0414"/>
    <w:rsid w:val="000C2466"/>
    <w:rsid w:val="000C2F11"/>
    <w:rsid w:val="000C334E"/>
    <w:rsid w:val="000C4479"/>
    <w:rsid w:val="000C54A5"/>
    <w:rsid w:val="000C5E05"/>
    <w:rsid w:val="000C61D6"/>
    <w:rsid w:val="000C656F"/>
    <w:rsid w:val="000D122A"/>
    <w:rsid w:val="000E2224"/>
    <w:rsid w:val="000E3D34"/>
    <w:rsid w:val="000E4D08"/>
    <w:rsid w:val="000E51EF"/>
    <w:rsid w:val="000E58B0"/>
    <w:rsid w:val="000E5DCB"/>
    <w:rsid w:val="000E6B29"/>
    <w:rsid w:val="000E7B90"/>
    <w:rsid w:val="000F2662"/>
    <w:rsid w:val="000F30EB"/>
    <w:rsid w:val="000F58F3"/>
    <w:rsid w:val="000F6AFE"/>
    <w:rsid w:val="001026DE"/>
    <w:rsid w:val="00102E42"/>
    <w:rsid w:val="001044E6"/>
    <w:rsid w:val="00105886"/>
    <w:rsid w:val="00106E98"/>
    <w:rsid w:val="00107AE0"/>
    <w:rsid w:val="00107DAF"/>
    <w:rsid w:val="00107E13"/>
    <w:rsid w:val="00111948"/>
    <w:rsid w:val="001119CD"/>
    <w:rsid w:val="00111CED"/>
    <w:rsid w:val="00116046"/>
    <w:rsid w:val="00116EFE"/>
    <w:rsid w:val="0012077B"/>
    <w:rsid w:val="00120B36"/>
    <w:rsid w:val="00120B6A"/>
    <w:rsid w:val="0012245A"/>
    <w:rsid w:val="00122A9E"/>
    <w:rsid w:val="0012420A"/>
    <w:rsid w:val="00130ED5"/>
    <w:rsid w:val="00130EF4"/>
    <w:rsid w:val="0013119C"/>
    <w:rsid w:val="001366D4"/>
    <w:rsid w:val="001370AB"/>
    <w:rsid w:val="00137794"/>
    <w:rsid w:val="001378F2"/>
    <w:rsid w:val="00137C8B"/>
    <w:rsid w:val="001403EF"/>
    <w:rsid w:val="00141616"/>
    <w:rsid w:val="00141D59"/>
    <w:rsid w:val="0014514E"/>
    <w:rsid w:val="0014545F"/>
    <w:rsid w:val="001519A8"/>
    <w:rsid w:val="001552C4"/>
    <w:rsid w:val="00157122"/>
    <w:rsid w:val="001622ED"/>
    <w:rsid w:val="0016296D"/>
    <w:rsid w:val="00164608"/>
    <w:rsid w:val="001650F8"/>
    <w:rsid w:val="00165563"/>
    <w:rsid w:val="00165C69"/>
    <w:rsid w:val="00167691"/>
    <w:rsid w:val="00167E33"/>
    <w:rsid w:val="001710DD"/>
    <w:rsid w:val="00171551"/>
    <w:rsid w:val="00171F09"/>
    <w:rsid w:val="001743D5"/>
    <w:rsid w:val="001763C3"/>
    <w:rsid w:val="00176A2D"/>
    <w:rsid w:val="00177BEE"/>
    <w:rsid w:val="00180B7B"/>
    <w:rsid w:val="00181F79"/>
    <w:rsid w:val="00182312"/>
    <w:rsid w:val="00184C6E"/>
    <w:rsid w:val="0018500A"/>
    <w:rsid w:val="00185958"/>
    <w:rsid w:val="00190398"/>
    <w:rsid w:val="0019102D"/>
    <w:rsid w:val="00193673"/>
    <w:rsid w:val="001941D0"/>
    <w:rsid w:val="00195FB0"/>
    <w:rsid w:val="0019638B"/>
    <w:rsid w:val="001A0225"/>
    <w:rsid w:val="001A0958"/>
    <w:rsid w:val="001A0A5D"/>
    <w:rsid w:val="001A0D0A"/>
    <w:rsid w:val="001A0D86"/>
    <w:rsid w:val="001A226C"/>
    <w:rsid w:val="001A296E"/>
    <w:rsid w:val="001A49FB"/>
    <w:rsid w:val="001A792A"/>
    <w:rsid w:val="001B06D3"/>
    <w:rsid w:val="001B0CE5"/>
    <w:rsid w:val="001B0F4A"/>
    <w:rsid w:val="001B31E1"/>
    <w:rsid w:val="001B3844"/>
    <w:rsid w:val="001B4619"/>
    <w:rsid w:val="001C26D9"/>
    <w:rsid w:val="001C6A68"/>
    <w:rsid w:val="001D04E5"/>
    <w:rsid w:val="001D14EC"/>
    <w:rsid w:val="001D18DD"/>
    <w:rsid w:val="001D1B24"/>
    <w:rsid w:val="001D7206"/>
    <w:rsid w:val="001D7A13"/>
    <w:rsid w:val="001E0287"/>
    <w:rsid w:val="001E3648"/>
    <w:rsid w:val="001E64DD"/>
    <w:rsid w:val="001E7B69"/>
    <w:rsid w:val="001E7E61"/>
    <w:rsid w:val="001F09FC"/>
    <w:rsid w:val="001F0AE7"/>
    <w:rsid w:val="001F1FCE"/>
    <w:rsid w:val="001F2FE6"/>
    <w:rsid w:val="001F4888"/>
    <w:rsid w:val="001F5AB6"/>
    <w:rsid w:val="001F669C"/>
    <w:rsid w:val="001F6B8F"/>
    <w:rsid w:val="001F6E1A"/>
    <w:rsid w:val="001F7C21"/>
    <w:rsid w:val="001F7EA0"/>
    <w:rsid w:val="00200E81"/>
    <w:rsid w:val="00202122"/>
    <w:rsid w:val="00204B82"/>
    <w:rsid w:val="00205A7C"/>
    <w:rsid w:val="00207076"/>
    <w:rsid w:val="00211845"/>
    <w:rsid w:val="002146AB"/>
    <w:rsid w:val="00215DAB"/>
    <w:rsid w:val="00216FFA"/>
    <w:rsid w:val="0021717C"/>
    <w:rsid w:val="00222504"/>
    <w:rsid w:val="0022382A"/>
    <w:rsid w:val="002239EE"/>
    <w:rsid w:val="00224730"/>
    <w:rsid w:val="00224EEF"/>
    <w:rsid w:val="0022518F"/>
    <w:rsid w:val="00225FB4"/>
    <w:rsid w:val="00226F8E"/>
    <w:rsid w:val="0022777B"/>
    <w:rsid w:val="002304C3"/>
    <w:rsid w:val="00230525"/>
    <w:rsid w:val="002307EA"/>
    <w:rsid w:val="00233A20"/>
    <w:rsid w:val="00234061"/>
    <w:rsid w:val="002349C2"/>
    <w:rsid w:val="002353E0"/>
    <w:rsid w:val="0023615D"/>
    <w:rsid w:val="00245191"/>
    <w:rsid w:val="00246A02"/>
    <w:rsid w:val="002470C6"/>
    <w:rsid w:val="00251C62"/>
    <w:rsid w:val="00253B9C"/>
    <w:rsid w:val="0025654C"/>
    <w:rsid w:val="00257278"/>
    <w:rsid w:val="002613B9"/>
    <w:rsid w:val="00261685"/>
    <w:rsid w:val="002621E2"/>
    <w:rsid w:val="00263B32"/>
    <w:rsid w:val="002668B0"/>
    <w:rsid w:val="00267D7A"/>
    <w:rsid w:val="0027036C"/>
    <w:rsid w:val="002703C5"/>
    <w:rsid w:val="00271DC7"/>
    <w:rsid w:val="00271F61"/>
    <w:rsid w:val="00273456"/>
    <w:rsid w:val="00275820"/>
    <w:rsid w:val="00276916"/>
    <w:rsid w:val="00277822"/>
    <w:rsid w:val="00277BA0"/>
    <w:rsid w:val="002829A2"/>
    <w:rsid w:val="002854A4"/>
    <w:rsid w:val="00285526"/>
    <w:rsid w:val="002915E8"/>
    <w:rsid w:val="002927D2"/>
    <w:rsid w:val="00296B17"/>
    <w:rsid w:val="00296DC8"/>
    <w:rsid w:val="00297373"/>
    <w:rsid w:val="002A03EA"/>
    <w:rsid w:val="002A55A1"/>
    <w:rsid w:val="002B0750"/>
    <w:rsid w:val="002B1892"/>
    <w:rsid w:val="002B2BEE"/>
    <w:rsid w:val="002B3DEA"/>
    <w:rsid w:val="002B55ED"/>
    <w:rsid w:val="002B68BA"/>
    <w:rsid w:val="002C1291"/>
    <w:rsid w:val="002C2650"/>
    <w:rsid w:val="002C2732"/>
    <w:rsid w:val="002C38E5"/>
    <w:rsid w:val="002C5BB0"/>
    <w:rsid w:val="002C75C8"/>
    <w:rsid w:val="002D076E"/>
    <w:rsid w:val="002D0F93"/>
    <w:rsid w:val="002D3438"/>
    <w:rsid w:val="002D65D1"/>
    <w:rsid w:val="002D6F90"/>
    <w:rsid w:val="002D767D"/>
    <w:rsid w:val="002E366A"/>
    <w:rsid w:val="002E54B0"/>
    <w:rsid w:val="002E78B5"/>
    <w:rsid w:val="002E79A3"/>
    <w:rsid w:val="002F30CC"/>
    <w:rsid w:val="002F3BD4"/>
    <w:rsid w:val="002F3D93"/>
    <w:rsid w:val="002F527F"/>
    <w:rsid w:val="002F55E6"/>
    <w:rsid w:val="002F57E3"/>
    <w:rsid w:val="0030178A"/>
    <w:rsid w:val="00305741"/>
    <w:rsid w:val="00306AEA"/>
    <w:rsid w:val="0030761A"/>
    <w:rsid w:val="00307EBB"/>
    <w:rsid w:val="003111C7"/>
    <w:rsid w:val="00311B3D"/>
    <w:rsid w:val="00312007"/>
    <w:rsid w:val="00312687"/>
    <w:rsid w:val="00312EFB"/>
    <w:rsid w:val="003144E1"/>
    <w:rsid w:val="00315BF1"/>
    <w:rsid w:val="00316EDE"/>
    <w:rsid w:val="00317D24"/>
    <w:rsid w:val="00320895"/>
    <w:rsid w:val="00327499"/>
    <w:rsid w:val="00327FDD"/>
    <w:rsid w:val="00333D59"/>
    <w:rsid w:val="00335C1B"/>
    <w:rsid w:val="00336603"/>
    <w:rsid w:val="00337D51"/>
    <w:rsid w:val="003419C6"/>
    <w:rsid w:val="00342B5F"/>
    <w:rsid w:val="00342DD4"/>
    <w:rsid w:val="003453BC"/>
    <w:rsid w:val="003455D0"/>
    <w:rsid w:val="003458C6"/>
    <w:rsid w:val="00346AD9"/>
    <w:rsid w:val="00347472"/>
    <w:rsid w:val="00352DC6"/>
    <w:rsid w:val="00354048"/>
    <w:rsid w:val="00356967"/>
    <w:rsid w:val="00357ED6"/>
    <w:rsid w:val="00360BE0"/>
    <w:rsid w:val="00363619"/>
    <w:rsid w:val="00363AE8"/>
    <w:rsid w:val="00363F6B"/>
    <w:rsid w:val="00364955"/>
    <w:rsid w:val="0036640F"/>
    <w:rsid w:val="00366ABF"/>
    <w:rsid w:val="00366D09"/>
    <w:rsid w:val="00367A23"/>
    <w:rsid w:val="00367EFF"/>
    <w:rsid w:val="00372521"/>
    <w:rsid w:val="0037324A"/>
    <w:rsid w:val="00373C17"/>
    <w:rsid w:val="00374426"/>
    <w:rsid w:val="00374AB2"/>
    <w:rsid w:val="00377B04"/>
    <w:rsid w:val="00383994"/>
    <w:rsid w:val="00391330"/>
    <w:rsid w:val="00392392"/>
    <w:rsid w:val="0039286A"/>
    <w:rsid w:val="00392F04"/>
    <w:rsid w:val="0039369D"/>
    <w:rsid w:val="00393760"/>
    <w:rsid w:val="00396863"/>
    <w:rsid w:val="00396879"/>
    <w:rsid w:val="00397A77"/>
    <w:rsid w:val="003A0FD5"/>
    <w:rsid w:val="003A1B3A"/>
    <w:rsid w:val="003A1C97"/>
    <w:rsid w:val="003A29C0"/>
    <w:rsid w:val="003A325B"/>
    <w:rsid w:val="003A4973"/>
    <w:rsid w:val="003A49D0"/>
    <w:rsid w:val="003A4DD8"/>
    <w:rsid w:val="003A6DD0"/>
    <w:rsid w:val="003B09EB"/>
    <w:rsid w:val="003B44D0"/>
    <w:rsid w:val="003B4EA2"/>
    <w:rsid w:val="003B5DB5"/>
    <w:rsid w:val="003B6F45"/>
    <w:rsid w:val="003C1A9B"/>
    <w:rsid w:val="003C1D3D"/>
    <w:rsid w:val="003C2C3C"/>
    <w:rsid w:val="003C2FE5"/>
    <w:rsid w:val="003C2FE6"/>
    <w:rsid w:val="003C3393"/>
    <w:rsid w:val="003C3F0E"/>
    <w:rsid w:val="003C4F3D"/>
    <w:rsid w:val="003C66FF"/>
    <w:rsid w:val="003C67D4"/>
    <w:rsid w:val="003C744A"/>
    <w:rsid w:val="003C7FA2"/>
    <w:rsid w:val="003D0E00"/>
    <w:rsid w:val="003D1DBE"/>
    <w:rsid w:val="003D2675"/>
    <w:rsid w:val="003D3538"/>
    <w:rsid w:val="003D698D"/>
    <w:rsid w:val="003D7D22"/>
    <w:rsid w:val="003E1108"/>
    <w:rsid w:val="003E1F80"/>
    <w:rsid w:val="003E544F"/>
    <w:rsid w:val="003E5F15"/>
    <w:rsid w:val="003F19C8"/>
    <w:rsid w:val="003F5C7D"/>
    <w:rsid w:val="003F65EF"/>
    <w:rsid w:val="003F6F9A"/>
    <w:rsid w:val="003F7407"/>
    <w:rsid w:val="003F7B59"/>
    <w:rsid w:val="0040095A"/>
    <w:rsid w:val="004015A5"/>
    <w:rsid w:val="004020C6"/>
    <w:rsid w:val="00402125"/>
    <w:rsid w:val="00402135"/>
    <w:rsid w:val="0040248B"/>
    <w:rsid w:val="00402A61"/>
    <w:rsid w:val="00402F92"/>
    <w:rsid w:val="00404CE8"/>
    <w:rsid w:val="0040701A"/>
    <w:rsid w:val="0041027A"/>
    <w:rsid w:val="004146FB"/>
    <w:rsid w:val="00416D4E"/>
    <w:rsid w:val="00417FFC"/>
    <w:rsid w:val="004211A2"/>
    <w:rsid w:val="00421C0C"/>
    <w:rsid w:val="00422585"/>
    <w:rsid w:val="004244AE"/>
    <w:rsid w:val="004268D3"/>
    <w:rsid w:val="004269D9"/>
    <w:rsid w:val="0042721D"/>
    <w:rsid w:val="00431633"/>
    <w:rsid w:val="00435DD2"/>
    <w:rsid w:val="00436009"/>
    <w:rsid w:val="00443A8D"/>
    <w:rsid w:val="00443D2E"/>
    <w:rsid w:val="00445ADD"/>
    <w:rsid w:val="00446FCA"/>
    <w:rsid w:val="00451109"/>
    <w:rsid w:val="00451F19"/>
    <w:rsid w:val="004532E4"/>
    <w:rsid w:val="00454517"/>
    <w:rsid w:val="00455695"/>
    <w:rsid w:val="004573A4"/>
    <w:rsid w:val="00457B52"/>
    <w:rsid w:val="00462D98"/>
    <w:rsid w:val="00463C06"/>
    <w:rsid w:val="00463D5A"/>
    <w:rsid w:val="00465E23"/>
    <w:rsid w:val="0047035B"/>
    <w:rsid w:val="00472135"/>
    <w:rsid w:val="0047286F"/>
    <w:rsid w:val="00473D1E"/>
    <w:rsid w:val="00474427"/>
    <w:rsid w:val="004745E5"/>
    <w:rsid w:val="00475D23"/>
    <w:rsid w:val="00477089"/>
    <w:rsid w:val="004777E9"/>
    <w:rsid w:val="00477ED5"/>
    <w:rsid w:val="0048017F"/>
    <w:rsid w:val="00480DB2"/>
    <w:rsid w:val="00480FF2"/>
    <w:rsid w:val="00481456"/>
    <w:rsid w:val="00484EED"/>
    <w:rsid w:val="00490073"/>
    <w:rsid w:val="00490CE4"/>
    <w:rsid w:val="00491331"/>
    <w:rsid w:val="00493F03"/>
    <w:rsid w:val="00497E67"/>
    <w:rsid w:val="004A1082"/>
    <w:rsid w:val="004A13C3"/>
    <w:rsid w:val="004A280E"/>
    <w:rsid w:val="004A4674"/>
    <w:rsid w:val="004A4999"/>
    <w:rsid w:val="004A4C67"/>
    <w:rsid w:val="004A771A"/>
    <w:rsid w:val="004B01EB"/>
    <w:rsid w:val="004B12D5"/>
    <w:rsid w:val="004B3066"/>
    <w:rsid w:val="004B3BAA"/>
    <w:rsid w:val="004B4079"/>
    <w:rsid w:val="004B4193"/>
    <w:rsid w:val="004B5C71"/>
    <w:rsid w:val="004C0B0C"/>
    <w:rsid w:val="004C0D73"/>
    <w:rsid w:val="004C0E81"/>
    <w:rsid w:val="004C1869"/>
    <w:rsid w:val="004C404B"/>
    <w:rsid w:val="004C6497"/>
    <w:rsid w:val="004C6C34"/>
    <w:rsid w:val="004C7F4D"/>
    <w:rsid w:val="004D0257"/>
    <w:rsid w:val="004D2E5C"/>
    <w:rsid w:val="004D4023"/>
    <w:rsid w:val="004D468E"/>
    <w:rsid w:val="004D4CFC"/>
    <w:rsid w:val="004D6DB1"/>
    <w:rsid w:val="004E1375"/>
    <w:rsid w:val="004E1BE8"/>
    <w:rsid w:val="004E6D4C"/>
    <w:rsid w:val="004E6D5D"/>
    <w:rsid w:val="004E73E2"/>
    <w:rsid w:val="004E7A96"/>
    <w:rsid w:val="004F037A"/>
    <w:rsid w:val="004F13DD"/>
    <w:rsid w:val="004F2565"/>
    <w:rsid w:val="004F39EC"/>
    <w:rsid w:val="004F4B2B"/>
    <w:rsid w:val="004F7BCD"/>
    <w:rsid w:val="0050509A"/>
    <w:rsid w:val="0050512A"/>
    <w:rsid w:val="00505547"/>
    <w:rsid w:val="005126D7"/>
    <w:rsid w:val="00517337"/>
    <w:rsid w:val="00520463"/>
    <w:rsid w:val="00522BAD"/>
    <w:rsid w:val="005233E7"/>
    <w:rsid w:val="005239C8"/>
    <w:rsid w:val="00524B03"/>
    <w:rsid w:val="00525632"/>
    <w:rsid w:val="0052705B"/>
    <w:rsid w:val="0053097D"/>
    <w:rsid w:val="00531C40"/>
    <w:rsid w:val="00532178"/>
    <w:rsid w:val="00534BB5"/>
    <w:rsid w:val="00535A25"/>
    <w:rsid w:val="0053625C"/>
    <w:rsid w:val="00537E09"/>
    <w:rsid w:val="00540AE3"/>
    <w:rsid w:val="00540D5A"/>
    <w:rsid w:val="0054165F"/>
    <w:rsid w:val="005451DB"/>
    <w:rsid w:val="00546E67"/>
    <w:rsid w:val="00552B29"/>
    <w:rsid w:val="00552BC7"/>
    <w:rsid w:val="005557E5"/>
    <w:rsid w:val="00556FDD"/>
    <w:rsid w:val="0055708A"/>
    <w:rsid w:val="0056093E"/>
    <w:rsid w:val="005640FC"/>
    <w:rsid w:val="00565E69"/>
    <w:rsid w:val="00566A40"/>
    <w:rsid w:val="00566B52"/>
    <w:rsid w:val="005706C3"/>
    <w:rsid w:val="00573BD4"/>
    <w:rsid w:val="0057544D"/>
    <w:rsid w:val="0057610E"/>
    <w:rsid w:val="00580925"/>
    <w:rsid w:val="00580A6F"/>
    <w:rsid w:val="00581054"/>
    <w:rsid w:val="005835C4"/>
    <w:rsid w:val="00584071"/>
    <w:rsid w:val="00585600"/>
    <w:rsid w:val="00585AB2"/>
    <w:rsid w:val="00585B4C"/>
    <w:rsid w:val="00585B71"/>
    <w:rsid w:val="005877E2"/>
    <w:rsid w:val="00587ED1"/>
    <w:rsid w:val="00590207"/>
    <w:rsid w:val="00590E82"/>
    <w:rsid w:val="00595FB1"/>
    <w:rsid w:val="005A05DC"/>
    <w:rsid w:val="005A1BEB"/>
    <w:rsid w:val="005B424A"/>
    <w:rsid w:val="005B4A57"/>
    <w:rsid w:val="005B6FC7"/>
    <w:rsid w:val="005C01B4"/>
    <w:rsid w:val="005C0B99"/>
    <w:rsid w:val="005C279A"/>
    <w:rsid w:val="005C369C"/>
    <w:rsid w:val="005C40C5"/>
    <w:rsid w:val="005C6696"/>
    <w:rsid w:val="005C675B"/>
    <w:rsid w:val="005C7657"/>
    <w:rsid w:val="005C79FC"/>
    <w:rsid w:val="005D001E"/>
    <w:rsid w:val="005D0559"/>
    <w:rsid w:val="005D4AB4"/>
    <w:rsid w:val="005D57CF"/>
    <w:rsid w:val="005D5EAF"/>
    <w:rsid w:val="005E1296"/>
    <w:rsid w:val="005E17D6"/>
    <w:rsid w:val="005E4CB8"/>
    <w:rsid w:val="005E5BA4"/>
    <w:rsid w:val="005E64C0"/>
    <w:rsid w:val="005F0534"/>
    <w:rsid w:val="005F12D8"/>
    <w:rsid w:val="005F137A"/>
    <w:rsid w:val="005F3018"/>
    <w:rsid w:val="005F5451"/>
    <w:rsid w:val="005F7221"/>
    <w:rsid w:val="005F729F"/>
    <w:rsid w:val="006015CE"/>
    <w:rsid w:val="00602363"/>
    <w:rsid w:val="006048BC"/>
    <w:rsid w:val="0060768C"/>
    <w:rsid w:val="0060796D"/>
    <w:rsid w:val="00611E4E"/>
    <w:rsid w:val="0061321D"/>
    <w:rsid w:val="006158BF"/>
    <w:rsid w:val="00615BBB"/>
    <w:rsid w:val="00616436"/>
    <w:rsid w:val="00616C65"/>
    <w:rsid w:val="00620884"/>
    <w:rsid w:val="00623878"/>
    <w:rsid w:val="00623910"/>
    <w:rsid w:val="006244C1"/>
    <w:rsid w:val="00626149"/>
    <w:rsid w:val="006264F9"/>
    <w:rsid w:val="00626784"/>
    <w:rsid w:val="00631202"/>
    <w:rsid w:val="0063208E"/>
    <w:rsid w:val="006330B5"/>
    <w:rsid w:val="00633247"/>
    <w:rsid w:val="0063538A"/>
    <w:rsid w:val="00635ADE"/>
    <w:rsid w:val="006375BF"/>
    <w:rsid w:val="006403B1"/>
    <w:rsid w:val="00640666"/>
    <w:rsid w:val="00644182"/>
    <w:rsid w:val="00644612"/>
    <w:rsid w:val="00652DD4"/>
    <w:rsid w:val="006539A9"/>
    <w:rsid w:val="00664A7F"/>
    <w:rsid w:val="00664ACD"/>
    <w:rsid w:val="00665D85"/>
    <w:rsid w:val="006704B2"/>
    <w:rsid w:val="00673496"/>
    <w:rsid w:val="00673AA7"/>
    <w:rsid w:val="00673BA0"/>
    <w:rsid w:val="00675443"/>
    <w:rsid w:val="00675BD3"/>
    <w:rsid w:val="00675FDD"/>
    <w:rsid w:val="00676659"/>
    <w:rsid w:val="00680FA7"/>
    <w:rsid w:val="00681DBD"/>
    <w:rsid w:val="00683838"/>
    <w:rsid w:val="00686009"/>
    <w:rsid w:val="006867B7"/>
    <w:rsid w:val="0069000E"/>
    <w:rsid w:val="0069023C"/>
    <w:rsid w:val="0069031B"/>
    <w:rsid w:val="00690AAC"/>
    <w:rsid w:val="00690BCD"/>
    <w:rsid w:val="00691DFC"/>
    <w:rsid w:val="00692B38"/>
    <w:rsid w:val="00693F23"/>
    <w:rsid w:val="006955C2"/>
    <w:rsid w:val="006959FD"/>
    <w:rsid w:val="00696FF5"/>
    <w:rsid w:val="006A0FB9"/>
    <w:rsid w:val="006A190E"/>
    <w:rsid w:val="006A2B13"/>
    <w:rsid w:val="006A72BA"/>
    <w:rsid w:val="006A78EE"/>
    <w:rsid w:val="006B047C"/>
    <w:rsid w:val="006B40F8"/>
    <w:rsid w:val="006B4F23"/>
    <w:rsid w:val="006B541E"/>
    <w:rsid w:val="006B5EE6"/>
    <w:rsid w:val="006C0F0C"/>
    <w:rsid w:val="006C1E23"/>
    <w:rsid w:val="006C46E5"/>
    <w:rsid w:val="006C5036"/>
    <w:rsid w:val="006C5660"/>
    <w:rsid w:val="006C6324"/>
    <w:rsid w:val="006C72CE"/>
    <w:rsid w:val="006C7F72"/>
    <w:rsid w:val="006D17FD"/>
    <w:rsid w:val="006D41F5"/>
    <w:rsid w:val="006D48F4"/>
    <w:rsid w:val="006D5ECC"/>
    <w:rsid w:val="006D675F"/>
    <w:rsid w:val="006E3125"/>
    <w:rsid w:val="006E379A"/>
    <w:rsid w:val="006E4DE7"/>
    <w:rsid w:val="006E73F8"/>
    <w:rsid w:val="006F11BF"/>
    <w:rsid w:val="006F1AEB"/>
    <w:rsid w:val="006F28B2"/>
    <w:rsid w:val="006F2BEA"/>
    <w:rsid w:val="006F49C1"/>
    <w:rsid w:val="006F570E"/>
    <w:rsid w:val="006F7C0C"/>
    <w:rsid w:val="00700830"/>
    <w:rsid w:val="00704F22"/>
    <w:rsid w:val="00706E15"/>
    <w:rsid w:val="0071072E"/>
    <w:rsid w:val="0071433E"/>
    <w:rsid w:val="0071474F"/>
    <w:rsid w:val="007155D8"/>
    <w:rsid w:val="0071569C"/>
    <w:rsid w:val="007178BB"/>
    <w:rsid w:val="00721323"/>
    <w:rsid w:val="00723693"/>
    <w:rsid w:val="00723CF8"/>
    <w:rsid w:val="007246C8"/>
    <w:rsid w:val="007263C9"/>
    <w:rsid w:val="00733041"/>
    <w:rsid w:val="0073375A"/>
    <w:rsid w:val="0073664A"/>
    <w:rsid w:val="00737442"/>
    <w:rsid w:val="00737951"/>
    <w:rsid w:val="007400C2"/>
    <w:rsid w:val="00740A0A"/>
    <w:rsid w:val="007412AC"/>
    <w:rsid w:val="00742172"/>
    <w:rsid w:val="00742779"/>
    <w:rsid w:val="00743955"/>
    <w:rsid w:val="00743F91"/>
    <w:rsid w:val="00745954"/>
    <w:rsid w:val="00745C66"/>
    <w:rsid w:val="00745F9A"/>
    <w:rsid w:val="00746A2C"/>
    <w:rsid w:val="0075030E"/>
    <w:rsid w:val="0075072A"/>
    <w:rsid w:val="00750F3B"/>
    <w:rsid w:val="00751598"/>
    <w:rsid w:val="0075351E"/>
    <w:rsid w:val="007536DA"/>
    <w:rsid w:val="00754665"/>
    <w:rsid w:val="00756F1F"/>
    <w:rsid w:val="00757C11"/>
    <w:rsid w:val="00763DB2"/>
    <w:rsid w:val="007642BE"/>
    <w:rsid w:val="00771D00"/>
    <w:rsid w:val="0077225F"/>
    <w:rsid w:val="007735FA"/>
    <w:rsid w:val="00774844"/>
    <w:rsid w:val="0077485E"/>
    <w:rsid w:val="007748AF"/>
    <w:rsid w:val="00775142"/>
    <w:rsid w:val="00775E47"/>
    <w:rsid w:val="00776187"/>
    <w:rsid w:val="0077659E"/>
    <w:rsid w:val="00777237"/>
    <w:rsid w:val="00780A0A"/>
    <w:rsid w:val="00781D3E"/>
    <w:rsid w:val="00782E3D"/>
    <w:rsid w:val="00783FAD"/>
    <w:rsid w:val="007859CB"/>
    <w:rsid w:val="00785C0C"/>
    <w:rsid w:val="00785D85"/>
    <w:rsid w:val="00785DAF"/>
    <w:rsid w:val="0078636B"/>
    <w:rsid w:val="00787930"/>
    <w:rsid w:val="00787A7B"/>
    <w:rsid w:val="007905E4"/>
    <w:rsid w:val="00791CF7"/>
    <w:rsid w:val="007923ED"/>
    <w:rsid w:val="007930F5"/>
    <w:rsid w:val="00793DC1"/>
    <w:rsid w:val="0079565D"/>
    <w:rsid w:val="00796B91"/>
    <w:rsid w:val="007A0C68"/>
    <w:rsid w:val="007A2751"/>
    <w:rsid w:val="007A527B"/>
    <w:rsid w:val="007A7A26"/>
    <w:rsid w:val="007B1DB9"/>
    <w:rsid w:val="007B2E8B"/>
    <w:rsid w:val="007B5436"/>
    <w:rsid w:val="007B58F6"/>
    <w:rsid w:val="007B5BE5"/>
    <w:rsid w:val="007B799D"/>
    <w:rsid w:val="007C037E"/>
    <w:rsid w:val="007C47A1"/>
    <w:rsid w:val="007C4CAC"/>
    <w:rsid w:val="007C6484"/>
    <w:rsid w:val="007C6F33"/>
    <w:rsid w:val="007D1870"/>
    <w:rsid w:val="007D243D"/>
    <w:rsid w:val="007D6899"/>
    <w:rsid w:val="007D7FA7"/>
    <w:rsid w:val="007E1B12"/>
    <w:rsid w:val="007E288C"/>
    <w:rsid w:val="007E40EB"/>
    <w:rsid w:val="007E461D"/>
    <w:rsid w:val="007E4F17"/>
    <w:rsid w:val="007E5720"/>
    <w:rsid w:val="007E5EE4"/>
    <w:rsid w:val="007F4D12"/>
    <w:rsid w:val="007F4D67"/>
    <w:rsid w:val="007F5259"/>
    <w:rsid w:val="007F5AC8"/>
    <w:rsid w:val="0080073D"/>
    <w:rsid w:val="00803A6C"/>
    <w:rsid w:val="008071B1"/>
    <w:rsid w:val="0081229D"/>
    <w:rsid w:val="00812F65"/>
    <w:rsid w:val="00813F8A"/>
    <w:rsid w:val="0081491E"/>
    <w:rsid w:val="00814F0D"/>
    <w:rsid w:val="00816F61"/>
    <w:rsid w:val="00820277"/>
    <w:rsid w:val="008278B6"/>
    <w:rsid w:val="00832952"/>
    <w:rsid w:val="0083325A"/>
    <w:rsid w:val="008403DA"/>
    <w:rsid w:val="0084054A"/>
    <w:rsid w:val="00842833"/>
    <w:rsid w:val="00842D3E"/>
    <w:rsid w:val="008434F3"/>
    <w:rsid w:val="00843FDC"/>
    <w:rsid w:val="00844BE2"/>
    <w:rsid w:val="0085422F"/>
    <w:rsid w:val="00854238"/>
    <w:rsid w:val="00854560"/>
    <w:rsid w:val="008612E7"/>
    <w:rsid w:val="0086276C"/>
    <w:rsid w:val="008628EF"/>
    <w:rsid w:val="00862924"/>
    <w:rsid w:val="008647BB"/>
    <w:rsid w:val="0086510B"/>
    <w:rsid w:val="00866313"/>
    <w:rsid w:val="0086792B"/>
    <w:rsid w:val="00867B06"/>
    <w:rsid w:val="00873117"/>
    <w:rsid w:val="008745A0"/>
    <w:rsid w:val="0087485C"/>
    <w:rsid w:val="00874EA6"/>
    <w:rsid w:val="00876B37"/>
    <w:rsid w:val="00877661"/>
    <w:rsid w:val="00880020"/>
    <w:rsid w:val="00880ADD"/>
    <w:rsid w:val="00882808"/>
    <w:rsid w:val="00882EC1"/>
    <w:rsid w:val="008841DA"/>
    <w:rsid w:val="00885652"/>
    <w:rsid w:val="0089188A"/>
    <w:rsid w:val="00891C2E"/>
    <w:rsid w:val="00891ECB"/>
    <w:rsid w:val="008933FB"/>
    <w:rsid w:val="00893A45"/>
    <w:rsid w:val="008954AC"/>
    <w:rsid w:val="00897C20"/>
    <w:rsid w:val="008A1222"/>
    <w:rsid w:val="008A250A"/>
    <w:rsid w:val="008A294C"/>
    <w:rsid w:val="008A7245"/>
    <w:rsid w:val="008A7F2D"/>
    <w:rsid w:val="008A7F65"/>
    <w:rsid w:val="008B080F"/>
    <w:rsid w:val="008B093E"/>
    <w:rsid w:val="008B0AC9"/>
    <w:rsid w:val="008B213D"/>
    <w:rsid w:val="008B33C3"/>
    <w:rsid w:val="008B519F"/>
    <w:rsid w:val="008B59F9"/>
    <w:rsid w:val="008B7DE8"/>
    <w:rsid w:val="008C1B4C"/>
    <w:rsid w:val="008C4DC0"/>
    <w:rsid w:val="008C5F18"/>
    <w:rsid w:val="008C6005"/>
    <w:rsid w:val="008C6D2E"/>
    <w:rsid w:val="008C7255"/>
    <w:rsid w:val="008C7534"/>
    <w:rsid w:val="008C7AD3"/>
    <w:rsid w:val="008C7CF8"/>
    <w:rsid w:val="008C7FB7"/>
    <w:rsid w:val="008D1367"/>
    <w:rsid w:val="008D3CA7"/>
    <w:rsid w:val="008D6378"/>
    <w:rsid w:val="008E342A"/>
    <w:rsid w:val="008E36FE"/>
    <w:rsid w:val="008E3D30"/>
    <w:rsid w:val="008E717C"/>
    <w:rsid w:val="008F26FF"/>
    <w:rsid w:val="008F44AD"/>
    <w:rsid w:val="008F47D7"/>
    <w:rsid w:val="008F4B88"/>
    <w:rsid w:val="008F5C38"/>
    <w:rsid w:val="008F7024"/>
    <w:rsid w:val="008F78E2"/>
    <w:rsid w:val="008F7D89"/>
    <w:rsid w:val="00900BEE"/>
    <w:rsid w:val="00900E9F"/>
    <w:rsid w:val="00901A19"/>
    <w:rsid w:val="009026C7"/>
    <w:rsid w:val="0090332A"/>
    <w:rsid w:val="00904F2E"/>
    <w:rsid w:val="00906A69"/>
    <w:rsid w:val="00907CD1"/>
    <w:rsid w:val="00907DEE"/>
    <w:rsid w:val="00911C2E"/>
    <w:rsid w:val="009132BF"/>
    <w:rsid w:val="00913A6A"/>
    <w:rsid w:val="00914BF2"/>
    <w:rsid w:val="009151AD"/>
    <w:rsid w:val="00916EDE"/>
    <w:rsid w:val="00917E4B"/>
    <w:rsid w:val="00917EE1"/>
    <w:rsid w:val="00920E14"/>
    <w:rsid w:val="0092515D"/>
    <w:rsid w:val="0092604A"/>
    <w:rsid w:val="00926DF6"/>
    <w:rsid w:val="0093493E"/>
    <w:rsid w:val="00936F58"/>
    <w:rsid w:val="009413A4"/>
    <w:rsid w:val="00944007"/>
    <w:rsid w:val="00944A61"/>
    <w:rsid w:val="0094532E"/>
    <w:rsid w:val="00945CB0"/>
    <w:rsid w:val="009467F1"/>
    <w:rsid w:val="009517C2"/>
    <w:rsid w:val="00951A6E"/>
    <w:rsid w:val="009526FB"/>
    <w:rsid w:val="009534A7"/>
    <w:rsid w:val="00955362"/>
    <w:rsid w:val="009559EB"/>
    <w:rsid w:val="00956238"/>
    <w:rsid w:val="00956D04"/>
    <w:rsid w:val="00961CB1"/>
    <w:rsid w:val="00963030"/>
    <w:rsid w:val="0096435D"/>
    <w:rsid w:val="00966B9C"/>
    <w:rsid w:val="00967333"/>
    <w:rsid w:val="009673F7"/>
    <w:rsid w:val="009677D7"/>
    <w:rsid w:val="00970956"/>
    <w:rsid w:val="00970B5A"/>
    <w:rsid w:val="00971261"/>
    <w:rsid w:val="0097288A"/>
    <w:rsid w:val="00981503"/>
    <w:rsid w:val="00982174"/>
    <w:rsid w:val="00982E24"/>
    <w:rsid w:val="009830DC"/>
    <w:rsid w:val="00983846"/>
    <w:rsid w:val="00985429"/>
    <w:rsid w:val="0098622E"/>
    <w:rsid w:val="00986349"/>
    <w:rsid w:val="00987797"/>
    <w:rsid w:val="0099051E"/>
    <w:rsid w:val="009909DA"/>
    <w:rsid w:val="00990C3F"/>
    <w:rsid w:val="0099187E"/>
    <w:rsid w:val="009926F4"/>
    <w:rsid w:val="009936CF"/>
    <w:rsid w:val="00993C1F"/>
    <w:rsid w:val="00995383"/>
    <w:rsid w:val="009A1E01"/>
    <w:rsid w:val="009A377A"/>
    <w:rsid w:val="009A395A"/>
    <w:rsid w:val="009A3D1F"/>
    <w:rsid w:val="009A3F47"/>
    <w:rsid w:val="009A5FE9"/>
    <w:rsid w:val="009A73A0"/>
    <w:rsid w:val="009B30F9"/>
    <w:rsid w:val="009B58DB"/>
    <w:rsid w:val="009B62B1"/>
    <w:rsid w:val="009B659F"/>
    <w:rsid w:val="009B6F28"/>
    <w:rsid w:val="009B6F67"/>
    <w:rsid w:val="009C0212"/>
    <w:rsid w:val="009C6D4B"/>
    <w:rsid w:val="009C71FF"/>
    <w:rsid w:val="009D0F9C"/>
    <w:rsid w:val="009D24E3"/>
    <w:rsid w:val="009D26F9"/>
    <w:rsid w:val="009D7365"/>
    <w:rsid w:val="009E0E3D"/>
    <w:rsid w:val="009E10FF"/>
    <w:rsid w:val="009E2D08"/>
    <w:rsid w:val="009E46B3"/>
    <w:rsid w:val="009E6BBD"/>
    <w:rsid w:val="009E74A4"/>
    <w:rsid w:val="009F013D"/>
    <w:rsid w:val="009F037A"/>
    <w:rsid w:val="009F25AB"/>
    <w:rsid w:val="009F2834"/>
    <w:rsid w:val="009F566C"/>
    <w:rsid w:val="009F62FC"/>
    <w:rsid w:val="009F6D0C"/>
    <w:rsid w:val="009F6DF4"/>
    <w:rsid w:val="009F7D03"/>
    <w:rsid w:val="00A00DA7"/>
    <w:rsid w:val="00A01BE1"/>
    <w:rsid w:val="00A03532"/>
    <w:rsid w:val="00A069C4"/>
    <w:rsid w:val="00A07494"/>
    <w:rsid w:val="00A10BB1"/>
    <w:rsid w:val="00A10C01"/>
    <w:rsid w:val="00A1188C"/>
    <w:rsid w:val="00A12D0B"/>
    <w:rsid w:val="00A13E56"/>
    <w:rsid w:val="00A14BB5"/>
    <w:rsid w:val="00A156DA"/>
    <w:rsid w:val="00A16ADF"/>
    <w:rsid w:val="00A2314A"/>
    <w:rsid w:val="00A235AB"/>
    <w:rsid w:val="00A25FFA"/>
    <w:rsid w:val="00A261E2"/>
    <w:rsid w:val="00A26E9F"/>
    <w:rsid w:val="00A279A7"/>
    <w:rsid w:val="00A3142E"/>
    <w:rsid w:val="00A31D8D"/>
    <w:rsid w:val="00A36DFD"/>
    <w:rsid w:val="00A37317"/>
    <w:rsid w:val="00A400DE"/>
    <w:rsid w:val="00A40112"/>
    <w:rsid w:val="00A418B6"/>
    <w:rsid w:val="00A42CDB"/>
    <w:rsid w:val="00A4596F"/>
    <w:rsid w:val="00A53592"/>
    <w:rsid w:val="00A5424F"/>
    <w:rsid w:val="00A543B2"/>
    <w:rsid w:val="00A560AC"/>
    <w:rsid w:val="00A56813"/>
    <w:rsid w:val="00A56D91"/>
    <w:rsid w:val="00A7012F"/>
    <w:rsid w:val="00A7172F"/>
    <w:rsid w:val="00A7378A"/>
    <w:rsid w:val="00A738B4"/>
    <w:rsid w:val="00A73DC3"/>
    <w:rsid w:val="00A742F8"/>
    <w:rsid w:val="00A813CF"/>
    <w:rsid w:val="00A81580"/>
    <w:rsid w:val="00A81FBD"/>
    <w:rsid w:val="00A83B41"/>
    <w:rsid w:val="00A86FB8"/>
    <w:rsid w:val="00A9009B"/>
    <w:rsid w:val="00A902FE"/>
    <w:rsid w:val="00A903CE"/>
    <w:rsid w:val="00A91199"/>
    <w:rsid w:val="00A91557"/>
    <w:rsid w:val="00A92E89"/>
    <w:rsid w:val="00A94056"/>
    <w:rsid w:val="00A96984"/>
    <w:rsid w:val="00A97853"/>
    <w:rsid w:val="00AA0E33"/>
    <w:rsid w:val="00AA25EC"/>
    <w:rsid w:val="00AA7A5C"/>
    <w:rsid w:val="00AB0EA0"/>
    <w:rsid w:val="00AB3722"/>
    <w:rsid w:val="00AB46EA"/>
    <w:rsid w:val="00AB4ED0"/>
    <w:rsid w:val="00AB7219"/>
    <w:rsid w:val="00AC61A7"/>
    <w:rsid w:val="00AD0F6B"/>
    <w:rsid w:val="00AD25E0"/>
    <w:rsid w:val="00AD554E"/>
    <w:rsid w:val="00AD7B91"/>
    <w:rsid w:val="00AD7BD8"/>
    <w:rsid w:val="00AE01B6"/>
    <w:rsid w:val="00AE0F00"/>
    <w:rsid w:val="00AE166D"/>
    <w:rsid w:val="00AE398D"/>
    <w:rsid w:val="00AE46E2"/>
    <w:rsid w:val="00AE683D"/>
    <w:rsid w:val="00AE6D4B"/>
    <w:rsid w:val="00AE7438"/>
    <w:rsid w:val="00AE7EA6"/>
    <w:rsid w:val="00AF0D29"/>
    <w:rsid w:val="00AF41E3"/>
    <w:rsid w:val="00AF55B9"/>
    <w:rsid w:val="00AF5C20"/>
    <w:rsid w:val="00AF7B12"/>
    <w:rsid w:val="00B01481"/>
    <w:rsid w:val="00B018FD"/>
    <w:rsid w:val="00B04060"/>
    <w:rsid w:val="00B04B16"/>
    <w:rsid w:val="00B053C4"/>
    <w:rsid w:val="00B05DE9"/>
    <w:rsid w:val="00B06544"/>
    <w:rsid w:val="00B06FFA"/>
    <w:rsid w:val="00B0731B"/>
    <w:rsid w:val="00B10C83"/>
    <w:rsid w:val="00B16385"/>
    <w:rsid w:val="00B203F8"/>
    <w:rsid w:val="00B23C24"/>
    <w:rsid w:val="00B24834"/>
    <w:rsid w:val="00B25404"/>
    <w:rsid w:val="00B30326"/>
    <w:rsid w:val="00B31528"/>
    <w:rsid w:val="00B3232E"/>
    <w:rsid w:val="00B328C6"/>
    <w:rsid w:val="00B330E5"/>
    <w:rsid w:val="00B341F9"/>
    <w:rsid w:val="00B40FA2"/>
    <w:rsid w:val="00B41ED2"/>
    <w:rsid w:val="00B42F40"/>
    <w:rsid w:val="00B443EA"/>
    <w:rsid w:val="00B44AC8"/>
    <w:rsid w:val="00B450CB"/>
    <w:rsid w:val="00B46073"/>
    <w:rsid w:val="00B5021D"/>
    <w:rsid w:val="00B52B47"/>
    <w:rsid w:val="00B5334A"/>
    <w:rsid w:val="00B5554D"/>
    <w:rsid w:val="00B57FC6"/>
    <w:rsid w:val="00B6061F"/>
    <w:rsid w:val="00B6369A"/>
    <w:rsid w:val="00B63E1C"/>
    <w:rsid w:val="00B65894"/>
    <w:rsid w:val="00B65C94"/>
    <w:rsid w:val="00B65E95"/>
    <w:rsid w:val="00B65F42"/>
    <w:rsid w:val="00B65F6E"/>
    <w:rsid w:val="00B66BEE"/>
    <w:rsid w:val="00B7217B"/>
    <w:rsid w:val="00B725C7"/>
    <w:rsid w:val="00B8191F"/>
    <w:rsid w:val="00B83F0D"/>
    <w:rsid w:val="00B8592F"/>
    <w:rsid w:val="00B85C74"/>
    <w:rsid w:val="00B87271"/>
    <w:rsid w:val="00B87F92"/>
    <w:rsid w:val="00B90471"/>
    <w:rsid w:val="00B91479"/>
    <w:rsid w:val="00B9286A"/>
    <w:rsid w:val="00B93D39"/>
    <w:rsid w:val="00B96DC5"/>
    <w:rsid w:val="00B9714D"/>
    <w:rsid w:val="00BA3DC8"/>
    <w:rsid w:val="00BA5338"/>
    <w:rsid w:val="00BA53A2"/>
    <w:rsid w:val="00BA75B1"/>
    <w:rsid w:val="00BB0033"/>
    <w:rsid w:val="00BB0B27"/>
    <w:rsid w:val="00BB376C"/>
    <w:rsid w:val="00BB4708"/>
    <w:rsid w:val="00BB4D51"/>
    <w:rsid w:val="00BB6A6E"/>
    <w:rsid w:val="00BB7283"/>
    <w:rsid w:val="00BC1909"/>
    <w:rsid w:val="00BC350D"/>
    <w:rsid w:val="00BC4B8D"/>
    <w:rsid w:val="00BC549D"/>
    <w:rsid w:val="00BC5888"/>
    <w:rsid w:val="00BC5E21"/>
    <w:rsid w:val="00BC5E8A"/>
    <w:rsid w:val="00BC6634"/>
    <w:rsid w:val="00BC78B1"/>
    <w:rsid w:val="00BD1067"/>
    <w:rsid w:val="00BD70EF"/>
    <w:rsid w:val="00BD7F1C"/>
    <w:rsid w:val="00BE0473"/>
    <w:rsid w:val="00BE15C5"/>
    <w:rsid w:val="00BE2554"/>
    <w:rsid w:val="00BE78A8"/>
    <w:rsid w:val="00BF62C6"/>
    <w:rsid w:val="00BF6D13"/>
    <w:rsid w:val="00C00A3D"/>
    <w:rsid w:val="00C01C2C"/>
    <w:rsid w:val="00C0259F"/>
    <w:rsid w:val="00C02C29"/>
    <w:rsid w:val="00C07EE2"/>
    <w:rsid w:val="00C10124"/>
    <w:rsid w:val="00C105AB"/>
    <w:rsid w:val="00C1075A"/>
    <w:rsid w:val="00C10D7D"/>
    <w:rsid w:val="00C11D81"/>
    <w:rsid w:val="00C15954"/>
    <w:rsid w:val="00C15E37"/>
    <w:rsid w:val="00C2554C"/>
    <w:rsid w:val="00C25C59"/>
    <w:rsid w:val="00C27D77"/>
    <w:rsid w:val="00C30308"/>
    <w:rsid w:val="00C33BEB"/>
    <w:rsid w:val="00C33E05"/>
    <w:rsid w:val="00C355D6"/>
    <w:rsid w:val="00C3649D"/>
    <w:rsid w:val="00C368FA"/>
    <w:rsid w:val="00C3691D"/>
    <w:rsid w:val="00C372C3"/>
    <w:rsid w:val="00C37654"/>
    <w:rsid w:val="00C376F5"/>
    <w:rsid w:val="00C378EE"/>
    <w:rsid w:val="00C40A03"/>
    <w:rsid w:val="00C40F63"/>
    <w:rsid w:val="00C4384F"/>
    <w:rsid w:val="00C4552C"/>
    <w:rsid w:val="00C46175"/>
    <w:rsid w:val="00C46E8D"/>
    <w:rsid w:val="00C504F8"/>
    <w:rsid w:val="00C5116D"/>
    <w:rsid w:val="00C53163"/>
    <w:rsid w:val="00C53391"/>
    <w:rsid w:val="00C54847"/>
    <w:rsid w:val="00C549D0"/>
    <w:rsid w:val="00C56FE5"/>
    <w:rsid w:val="00C643F5"/>
    <w:rsid w:val="00C664FF"/>
    <w:rsid w:val="00C70629"/>
    <w:rsid w:val="00C70C8A"/>
    <w:rsid w:val="00C75396"/>
    <w:rsid w:val="00C753A6"/>
    <w:rsid w:val="00C762F0"/>
    <w:rsid w:val="00C816BA"/>
    <w:rsid w:val="00C81CA5"/>
    <w:rsid w:val="00C8226F"/>
    <w:rsid w:val="00C8709F"/>
    <w:rsid w:val="00C9020D"/>
    <w:rsid w:val="00C90AAC"/>
    <w:rsid w:val="00C91489"/>
    <w:rsid w:val="00C9194A"/>
    <w:rsid w:val="00C91D5A"/>
    <w:rsid w:val="00C95C16"/>
    <w:rsid w:val="00CA1A8F"/>
    <w:rsid w:val="00CA1AC6"/>
    <w:rsid w:val="00CA2408"/>
    <w:rsid w:val="00CA36B6"/>
    <w:rsid w:val="00CA408F"/>
    <w:rsid w:val="00CA57DE"/>
    <w:rsid w:val="00CA68DA"/>
    <w:rsid w:val="00CB04AA"/>
    <w:rsid w:val="00CB0B0F"/>
    <w:rsid w:val="00CB7A31"/>
    <w:rsid w:val="00CC033D"/>
    <w:rsid w:val="00CC2630"/>
    <w:rsid w:val="00CD1B27"/>
    <w:rsid w:val="00CD5183"/>
    <w:rsid w:val="00CD5827"/>
    <w:rsid w:val="00CD756F"/>
    <w:rsid w:val="00CE13B6"/>
    <w:rsid w:val="00CE386A"/>
    <w:rsid w:val="00CE5AE1"/>
    <w:rsid w:val="00CE6C6A"/>
    <w:rsid w:val="00CE7D79"/>
    <w:rsid w:val="00CF174E"/>
    <w:rsid w:val="00CF41B9"/>
    <w:rsid w:val="00CF73EC"/>
    <w:rsid w:val="00D00247"/>
    <w:rsid w:val="00D00FF3"/>
    <w:rsid w:val="00D01237"/>
    <w:rsid w:val="00D03CDB"/>
    <w:rsid w:val="00D06274"/>
    <w:rsid w:val="00D076F1"/>
    <w:rsid w:val="00D108EC"/>
    <w:rsid w:val="00D10DF2"/>
    <w:rsid w:val="00D12BA6"/>
    <w:rsid w:val="00D13F0C"/>
    <w:rsid w:val="00D14B76"/>
    <w:rsid w:val="00D157B6"/>
    <w:rsid w:val="00D15B08"/>
    <w:rsid w:val="00D16984"/>
    <w:rsid w:val="00D17672"/>
    <w:rsid w:val="00D17FA5"/>
    <w:rsid w:val="00D214BB"/>
    <w:rsid w:val="00D21B80"/>
    <w:rsid w:val="00D25825"/>
    <w:rsid w:val="00D27192"/>
    <w:rsid w:val="00D31944"/>
    <w:rsid w:val="00D32664"/>
    <w:rsid w:val="00D3525F"/>
    <w:rsid w:val="00D35ECB"/>
    <w:rsid w:val="00D36E8C"/>
    <w:rsid w:val="00D3715B"/>
    <w:rsid w:val="00D40995"/>
    <w:rsid w:val="00D425E8"/>
    <w:rsid w:val="00D429A6"/>
    <w:rsid w:val="00D43DCA"/>
    <w:rsid w:val="00D44CEC"/>
    <w:rsid w:val="00D478D8"/>
    <w:rsid w:val="00D51CCA"/>
    <w:rsid w:val="00D52124"/>
    <w:rsid w:val="00D52423"/>
    <w:rsid w:val="00D52444"/>
    <w:rsid w:val="00D52D7C"/>
    <w:rsid w:val="00D52F7F"/>
    <w:rsid w:val="00D53373"/>
    <w:rsid w:val="00D53F94"/>
    <w:rsid w:val="00D5480D"/>
    <w:rsid w:val="00D57FBE"/>
    <w:rsid w:val="00D61023"/>
    <w:rsid w:val="00D610B9"/>
    <w:rsid w:val="00D632CC"/>
    <w:rsid w:val="00D63A9F"/>
    <w:rsid w:val="00D66F9A"/>
    <w:rsid w:val="00D67BA1"/>
    <w:rsid w:val="00D72BFA"/>
    <w:rsid w:val="00D72F3E"/>
    <w:rsid w:val="00D730FC"/>
    <w:rsid w:val="00D734FB"/>
    <w:rsid w:val="00D7527A"/>
    <w:rsid w:val="00D75551"/>
    <w:rsid w:val="00D75BFE"/>
    <w:rsid w:val="00D76D2B"/>
    <w:rsid w:val="00D776F1"/>
    <w:rsid w:val="00D802E0"/>
    <w:rsid w:val="00D80E45"/>
    <w:rsid w:val="00D857A8"/>
    <w:rsid w:val="00D8626D"/>
    <w:rsid w:val="00D86B9F"/>
    <w:rsid w:val="00D86FDE"/>
    <w:rsid w:val="00D87755"/>
    <w:rsid w:val="00D93FD8"/>
    <w:rsid w:val="00D96124"/>
    <w:rsid w:val="00DA4556"/>
    <w:rsid w:val="00DA7832"/>
    <w:rsid w:val="00DB2329"/>
    <w:rsid w:val="00DB2738"/>
    <w:rsid w:val="00DB33E7"/>
    <w:rsid w:val="00DB38D0"/>
    <w:rsid w:val="00DB6BDB"/>
    <w:rsid w:val="00DC0D45"/>
    <w:rsid w:val="00DC2077"/>
    <w:rsid w:val="00DC28A5"/>
    <w:rsid w:val="00DC36F3"/>
    <w:rsid w:val="00DC4B47"/>
    <w:rsid w:val="00DC6AAA"/>
    <w:rsid w:val="00DD0900"/>
    <w:rsid w:val="00DD27A5"/>
    <w:rsid w:val="00DD2F55"/>
    <w:rsid w:val="00DD41F8"/>
    <w:rsid w:val="00DD5859"/>
    <w:rsid w:val="00DD5DD8"/>
    <w:rsid w:val="00DD73A2"/>
    <w:rsid w:val="00DD7425"/>
    <w:rsid w:val="00DE0CD7"/>
    <w:rsid w:val="00DE349F"/>
    <w:rsid w:val="00DE3BA8"/>
    <w:rsid w:val="00DE3E49"/>
    <w:rsid w:val="00DE47FF"/>
    <w:rsid w:val="00DE4CBD"/>
    <w:rsid w:val="00DF069B"/>
    <w:rsid w:val="00DF081F"/>
    <w:rsid w:val="00DF1699"/>
    <w:rsid w:val="00DF1EBF"/>
    <w:rsid w:val="00DF2094"/>
    <w:rsid w:val="00DF29A6"/>
    <w:rsid w:val="00DF40DF"/>
    <w:rsid w:val="00DF5B6D"/>
    <w:rsid w:val="00DF6775"/>
    <w:rsid w:val="00DF79A3"/>
    <w:rsid w:val="00E00280"/>
    <w:rsid w:val="00E013D0"/>
    <w:rsid w:val="00E02A4D"/>
    <w:rsid w:val="00E06BEE"/>
    <w:rsid w:val="00E06E97"/>
    <w:rsid w:val="00E07F95"/>
    <w:rsid w:val="00E110A1"/>
    <w:rsid w:val="00E11547"/>
    <w:rsid w:val="00E13472"/>
    <w:rsid w:val="00E13B72"/>
    <w:rsid w:val="00E14E15"/>
    <w:rsid w:val="00E15EF2"/>
    <w:rsid w:val="00E16EF5"/>
    <w:rsid w:val="00E20CD9"/>
    <w:rsid w:val="00E32B6C"/>
    <w:rsid w:val="00E32C56"/>
    <w:rsid w:val="00E32D1B"/>
    <w:rsid w:val="00E33D26"/>
    <w:rsid w:val="00E356E9"/>
    <w:rsid w:val="00E35E5C"/>
    <w:rsid w:val="00E35F52"/>
    <w:rsid w:val="00E36966"/>
    <w:rsid w:val="00E37B54"/>
    <w:rsid w:val="00E40866"/>
    <w:rsid w:val="00E435F3"/>
    <w:rsid w:val="00E442B1"/>
    <w:rsid w:val="00E4491E"/>
    <w:rsid w:val="00E4496F"/>
    <w:rsid w:val="00E45CDA"/>
    <w:rsid w:val="00E46B34"/>
    <w:rsid w:val="00E5290C"/>
    <w:rsid w:val="00E52B1E"/>
    <w:rsid w:val="00E53569"/>
    <w:rsid w:val="00E53871"/>
    <w:rsid w:val="00E554DC"/>
    <w:rsid w:val="00E625AE"/>
    <w:rsid w:val="00E62D9B"/>
    <w:rsid w:val="00E637BD"/>
    <w:rsid w:val="00E642E1"/>
    <w:rsid w:val="00E645A9"/>
    <w:rsid w:val="00E6681F"/>
    <w:rsid w:val="00E67BB0"/>
    <w:rsid w:val="00E67C2A"/>
    <w:rsid w:val="00E67C86"/>
    <w:rsid w:val="00E70552"/>
    <w:rsid w:val="00E70E5B"/>
    <w:rsid w:val="00E71BEE"/>
    <w:rsid w:val="00E7428E"/>
    <w:rsid w:val="00E75D37"/>
    <w:rsid w:val="00E808B9"/>
    <w:rsid w:val="00E83316"/>
    <w:rsid w:val="00E84823"/>
    <w:rsid w:val="00E8688D"/>
    <w:rsid w:val="00E86A4C"/>
    <w:rsid w:val="00E87C5F"/>
    <w:rsid w:val="00E91405"/>
    <w:rsid w:val="00E9214A"/>
    <w:rsid w:val="00E9359E"/>
    <w:rsid w:val="00E93D68"/>
    <w:rsid w:val="00E93F38"/>
    <w:rsid w:val="00E9457D"/>
    <w:rsid w:val="00E946BE"/>
    <w:rsid w:val="00E951A6"/>
    <w:rsid w:val="00E95866"/>
    <w:rsid w:val="00E966E6"/>
    <w:rsid w:val="00EA1232"/>
    <w:rsid w:val="00EA1610"/>
    <w:rsid w:val="00EA40D7"/>
    <w:rsid w:val="00EA7A7B"/>
    <w:rsid w:val="00EB078D"/>
    <w:rsid w:val="00EB07D0"/>
    <w:rsid w:val="00EB2CB4"/>
    <w:rsid w:val="00EB47B5"/>
    <w:rsid w:val="00EB5610"/>
    <w:rsid w:val="00EB58BB"/>
    <w:rsid w:val="00EB6615"/>
    <w:rsid w:val="00EB6AD0"/>
    <w:rsid w:val="00EB7F5C"/>
    <w:rsid w:val="00EC028F"/>
    <w:rsid w:val="00EC03C8"/>
    <w:rsid w:val="00EC1B07"/>
    <w:rsid w:val="00EC1C9A"/>
    <w:rsid w:val="00EC3CC0"/>
    <w:rsid w:val="00EC4191"/>
    <w:rsid w:val="00EC73B6"/>
    <w:rsid w:val="00ED10C6"/>
    <w:rsid w:val="00ED1E19"/>
    <w:rsid w:val="00ED22CC"/>
    <w:rsid w:val="00ED2F43"/>
    <w:rsid w:val="00ED356F"/>
    <w:rsid w:val="00ED36F6"/>
    <w:rsid w:val="00ED5B0D"/>
    <w:rsid w:val="00EE02E6"/>
    <w:rsid w:val="00EE0793"/>
    <w:rsid w:val="00EE3195"/>
    <w:rsid w:val="00EE6508"/>
    <w:rsid w:val="00EE7DFB"/>
    <w:rsid w:val="00EF0468"/>
    <w:rsid w:val="00EF333D"/>
    <w:rsid w:val="00EF3D27"/>
    <w:rsid w:val="00EF3E11"/>
    <w:rsid w:val="00EF5863"/>
    <w:rsid w:val="00EF5DBA"/>
    <w:rsid w:val="00EF6759"/>
    <w:rsid w:val="00EF6822"/>
    <w:rsid w:val="00F0026A"/>
    <w:rsid w:val="00F02E3E"/>
    <w:rsid w:val="00F038D9"/>
    <w:rsid w:val="00F05FC3"/>
    <w:rsid w:val="00F06A26"/>
    <w:rsid w:val="00F07B7D"/>
    <w:rsid w:val="00F1125D"/>
    <w:rsid w:val="00F1190E"/>
    <w:rsid w:val="00F12B5C"/>
    <w:rsid w:val="00F16B2E"/>
    <w:rsid w:val="00F1714A"/>
    <w:rsid w:val="00F17480"/>
    <w:rsid w:val="00F20074"/>
    <w:rsid w:val="00F20DA0"/>
    <w:rsid w:val="00F235F8"/>
    <w:rsid w:val="00F23ACC"/>
    <w:rsid w:val="00F30425"/>
    <w:rsid w:val="00F315DC"/>
    <w:rsid w:val="00F320B8"/>
    <w:rsid w:val="00F40149"/>
    <w:rsid w:val="00F42060"/>
    <w:rsid w:val="00F43D30"/>
    <w:rsid w:val="00F463E9"/>
    <w:rsid w:val="00F51C79"/>
    <w:rsid w:val="00F530A4"/>
    <w:rsid w:val="00F53C23"/>
    <w:rsid w:val="00F556B3"/>
    <w:rsid w:val="00F55958"/>
    <w:rsid w:val="00F56DBF"/>
    <w:rsid w:val="00F5770A"/>
    <w:rsid w:val="00F672DD"/>
    <w:rsid w:val="00F70BD2"/>
    <w:rsid w:val="00F713C5"/>
    <w:rsid w:val="00F72407"/>
    <w:rsid w:val="00F744A0"/>
    <w:rsid w:val="00F82942"/>
    <w:rsid w:val="00F838B8"/>
    <w:rsid w:val="00F860C5"/>
    <w:rsid w:val="00F90306"/>
    <w:rsid w:val="00F9169C"/>
    <w:rsid w:val="00F926FC"/>
    <w:rsid w:val="00F93AE2"/>
    <w:rsid w:val="00F94810"/>
    <w:rsid w:val="00F94E00"/>
    <w:rsid w:val="00FA1B41"/>
    <w:rsid w:val="00FA4124"/>
    <w:rsid w:val="00FA520D"/>
    <w:rsid w:val="00FA5C41"/>
    <w:rsid w:val="00FA7DC9"/>
    <w:rsid w:val="00FB28BB"/>
    <w:rsid w:val="00FB6618"/>
    <w:rsid w:val="00FB77F2"/>
    <w:rsid w:val="00FC08A6"/>
    <w:rsid w:val="00FC1234"/>
    <w:rsid w:val="00FC18A6"/>
    <w:rsid w:val="00FC1913"/>
    <w:rsid w:val="00FC1ABB"/>
    <w:rsid w:val="00FC208B"/>
    <w:rsid w:val="00FC322A"/>
    <w:rsid w:val="00FC3FA7"/>
    <w:rsid w:val="00FC71AA"/>
    <w:rsid w:val="00FD098E"/>
    <w:rsid w:val="00FD3A0D"/>
    <w:rsid w:val="00FD5D2B"/>
    <w:rsid w:val="00FD62D8"/>
    <w:rsid w:val="00FD6F46"/>
    <w:rsid w:val="00FE040E"/>
    <w:rsid w:val="00FE0BF3"/>
    <w:rsid w:val="00FE110B"/>
    <w:rsid w:val="00FE1C58"/>
    <w:rsid w:val="00FE3CEC"/>
    <w:rsid w:val="00FE43BE"/>
    <w:rsid w:val="00FE510B"/>
    <w:rsid w:val="00FE533C"/>
    <w:rsid w:val="00FE54D3"/>
    <w:rsid w:val="00FE59E2"/>
    <w:rsid w:val="00FE5B15"/>
    <w:rsid w:val="00FE7CFB"/>
    <w:rsid w:val="00FF14CF"/>
    <w:rsid w:val="00FF1538"/>
    <w:rsid w:val="00FF214C"/>
    <w:rsid w:val="00FF22FC"/>
    <w:rsid w:val="00FF294E"/>
    <w:rsid w:val="00FF2E72"/>
    <w:rsid w:val="00FF369C"/>
    <w:rsid w:val="00FF5F41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B2"/>
  </w:style>
  <w:style w:type="paragraph" w:styleId="1">
    <w:name w:val="heading 1"/>
    <w:basedOn w:val="a"/>
    <w:next w:val="a"/>
    <w:link w:val="10"/>
    <w:uiPriority w:val="9"/>
    <w:qFormat/>
    <w:rsid w:val="00C27D77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7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D77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27D77"/>
    <w:pPr>
      <w:keepNext/>
      <w:snapToGri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27D77"/>
    <w:pPr>
      <w:keepNext/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27D7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C27D7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C27D77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C27D77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7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D77"/>
    <w:rPr>
      <w:rFonts w:ascii="Times New Roman" w:eastAsia="Arial Unicode MS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27D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C27D7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rsid w:val="00C27D7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71433E"/>
    <w:pPr>
      <w:ind w:left="720"/>
      <w:contextualSpacing/>
    </w:pPr>
  </w:style>
  <w:style w:type="paragraph" w:customStyle="1" w:styleId="ConsPlusNonformat">
    <w:name w:val="ConsPlusNonformat"/>
    <w:rsid w:val="0084054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8405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4054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8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54A"/>
  </w:style>
  <w:style w:type="paragraph" w:styleId="a8">
    <w:name w:val="Balloon Text"/>
    <w:basedOn w:val="a"/>
    <w:link w:val="a9"/>
    <w:uiPriority w:val="99"/>
    <w:semiHidden/>
    <w:unhideWhenUsed/>
    <w:rsid w:val="0084054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4A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rsid w:val="00C27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C27D7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C27D77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C27D77"/>
    <w:rPr>
      <w:rFonts w:cs="Times New Roman"/>
    </w:rPr>
  </w:style>
  <w:style w:type="paragraph" w:styleId="31">
    <w:name w:val="Body Text Indent 3"/>
    <w:basedOn w:val="a"/>
    <w:link w:val="32"/>
    <w:uiPriority w:val="99"/>
    <w:rsid w:val="00C27D77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C27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2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C27D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C27D77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4"/>
    <w:basedOn w:val="1"/>
    <w:next w:val="5"/>
    <w:uiPriority w:val="99"/>
    <w:rsid w:val="00C27D7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C2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C27D77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27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rsid w:val="00C27D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C27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Термин"/>
    <w:basedOn w:val="a"/>
    <w:next w:val="a"/>
    <w:uiPriority w:val="99"/>
    <w:rsid w:val="00C27D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27D77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C27D77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eading">
    <w:name w:val="Heading"/>
    <w:rsid w:val="00C27D77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2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lock Text"/>
    <w:basedOn w:val="a"/>
    <w:uiPriority w:val="99"/>
    <w:rsid w:val="00C27D77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Цветовое выделение"/>
    <w:rsid w:val="00C27D77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C27D77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C27D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C27D77"/>
    <w:rPr>
      <w:rFonts w:ascii="Courier New" w:eastAsia="Times New Roman" w:hAnsi="Courier New" w:cs="Courier New"/>
      <w:sz w:val="20"/>
      <w:szCs w:val="20"/>
    </w:rPr>
  </w:style>
  <w:style w:type="paragraph" w:styleId="af8">
    <w:name w:val="footnote text"/>
    <w:basedOn w:val="a"/>
    <w:link w:val="af9"/>
    <w:uiPriority w:val="99"/>
    <w:semiHidden/>
    <w:rsid w:val="00C2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27D77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uiPriority w:val="99"/>
    <w:rsid w:val="00C27D77"/>
    <w:rPr>
      <w:sz w:val="20"/>
    </w:rPr>
  </w:style>
  <w:style w:type="paragraph" w:customStyle="1" w:styleId="afa">
    <w:name w:val="Îñíîâíîé òåêñò"/>
    <w:basedOn w:val="afb"/>
    <w:uiPriority w:val="99"/>
    <w:rsid w:val="00C27D77"/>
    <w:rPr>
      <w:sz w:val="28"/>
      <w:szCs w:val="28"/>
    </w:rPr>
  </w:style>
  <w:style w:type="paragraph" w:customStyle="1" w:styleId="afb">
    <w:name w:val="Îáû÷íûé"/>
    <w:uiPriority w:val="99"/>
    <w:rsid w:val="00C27D7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Стиль полужирный"/>
    <w:uiPriority w:val="99"/>
    <w:rsid w:val="00C27D77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C27D7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Прижатый влево"/>
    <w:basedOn w:val="a"/>
    <w:next w:val="a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No Spacing"/>
    <w:uiPriority w:val="1"/>
    <w:qFormat/>
    <w:rsid w:val="00C27D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аголовок 1"/>
    <w:basedOn w:val="a"/>
    <w:next w:val="a"/>
    <w:rsid w:val="00C27D77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Кому"/>
    <w:basedOn w:val="a"/>
    <w:uiPriority w:val="99"/>
    <w:rsid w:val="00C27D77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rsid w:val="00C27D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Цитаты"/>
    <w:basedOn w:val="a"/>
    <w:uiPriority w:val="99"/>
    <w:rsid w:val="00C27D7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rsid w:val="00C27D77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C27D7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f4">
    <w:name w:val="Strong"/>
    <w:basedOn w:val="a0"/>
    <w:uiPriority w:val="22"/>
    <w:qFormat/>
    <w:rsid w:val="00C27D77"/>
    <w:rPr>
      <w:rFonts w:cs="Times New Roman"/>
      <w:b/>
    </w:rPr>
  </w:style>
  <w:style w:type="paragraph" w:styleId="aff5">
    <w:name w:val="Subtitle"/>
    <w:basedOn w:val="a"/>
    <w:link w:val="aff6"/>
    <w:uiPriority w:val="99"/>
    <w:qFormat/>
    <w:rsid w:val="00C27D77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Подзаголовок Знак"/>
    <w:basedOn w:val="a0"/>
    <w:link w:val="aff5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27D77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Гиперссылка1"/>
    <w:uiPriority w:val="99"/>
    <w:rsid w:val="00C27D77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C27D77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uiPriority w:val="99"/>
    <w:rsid w:val="00C27D77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C27D77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нак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Об"/>
    <w:uiPriority w:val="99"/>
    <w:rsid w:val="00C27D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a">
    <w:name w:val="Прикольный"/>
    <w:basedOn w:val="aff9"/>
    <w:uiPriority w:val="99"/>
    <w:rsid w:val="00C27D77"/>
  </w:style>
  <w:style w:type="paragraph" w:customStyle="1" w:styleId="14">
    <w:name w:val="Знак Знак Знак Знак1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e">
    <w:name w:val="Гипертекстовая ссылка"/>
    <w:uiPriority w:val="99"/>
    <w:rsid w:val="00C27D77"/>
    <w:rPr>
      <w:color w:val="008000"/>
      <w:sz w:val="20"/>
      <w:u w:val="single"/>
    </w:rPr>
  </w:style>
  <w:style w:type="paragraph" w:customStyle="1" w:styleId="afff">
    <w:name w:val="????????"/>
    <w:basedOn w:val="a"/>
    <w:uiPriority w:val="99"/>
    <w:rsid w:val="00C27D7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C27D77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27D77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27D77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27D77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0">
    <w:name w:val="Текст (лев. подпись)"/>
    <w:basedOn w:val="a"/>
    <w:next w:val="a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Текст (прав. подпись)"/>
    <w:basedOn w:val="a"/>
    <w:next w:val="a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FontStyle12">
    <w:name w:val="Font Style12"/>
    <w:rsid w:val="00C27D77"/>
    <w:rPr>
      <w:rFonts w:ascii="Times New Roman" w:hAnsi="Times New Roman"/>
      <w:sz w:val="18"/>
    </w:rPr>
  </w:style>
  <w:style w:type="paragraph" w:customStyle="1" w:styleId="19">
    <w:name w:val="Знак1"/>
    <w:basedOn w:val="a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rsid w:val="00C27D77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C27D77"/>
    <w:rPr>
      <w:color w:val="000080"/>
      <w:sz w:val="20"/>
      <w:u w:val="single"/>
      <w:lang w:val="x-none" w:eastAsia="x-none"/>
    </w:rPr>
  </w:style>
  <w:style w:type="character" w:customStyle="1" w:styleId="afff2">
    <w:name w:val="Основной шрифт"/>
    <w:rsid w:val="00C27D77"/>
  </w:style>
  <w:style w:type="character" w:customStyle="1" w:styleId="afff3">
    <w:name w:val="номер страницы"/>
    <w:rsid w:val="00C27D77"/>
  </w:style>
  <w:style w:type="paragraph" w:customStyle="1" w:styleId="textjus">
    <w:name w:val="textjus"/>
    <w:basedOn w:val="a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7D77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7D77"/>
    <w:pPr>
      <w:widowControl w:val="0"/>
      <w:autoSpaceDE w:val="0"/>
      <w:autoSpaceDN w:val="0"/>
      <w:adjustRightInd w:val="0"/>
      <w:spacing w:after="0" w:line="346" w:lineRule="exact"/>
      <w:ind w:hanging="3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C27D77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C27D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C27D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C27D7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f4">
    <w:name w:val="caption"/>
    <w:basedOn w:val="a"/>
    <w:next w:val="a"/>
    <w:uiPriority w:val="99"/>
    <w:qFormat/>
    <w:rsid w:val="00C27D7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C27D77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afff5">
    <w:name w:val="Нормальный (таблица)"/>
    <w:basedOn w:val="a"/>
    <w:next w:val="a"/>
    <w:rsid w:val="00C27D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C27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7D7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27D77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C27D77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C27D77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27D77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character" w:customStyle="1" w:styleId="23pt">
    <w:name w:val="Основной текст (2) + Полужирный;Интервал 3 pt"/>
    <w:basedOn w:val="29"/>
    <w:rsid w:val="00C27D77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6">
    <w:name w:val="Обычный (паспорт)"/>
    <w:basedOn w:val="a"/>
    <w:rsid w:val="00C27D7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b">
    <w:name w:val="Сетка таблицы1"/>
    <w:basedOn w:val="a1"/>
    <w:next w:val="afff7"/>
    <w:uiPriority w:val="59"/>
    <w:rsid w:val="00C27D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7">
    <w:name w:val="Table Grid"/>
    <w:basedOn w:val="a1"/>
    <w:uiPriority w:val="59"/>
    <w:rsid w:val="00C2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ff7"/>
    <w:uiPriority w:val="59"/>
    <w:rsid w:val="00C27D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B2"/>
  </w:style>
  <w:style w:type="paragraph" w:styleId="1">
    <w:name w:val="heading 1"/>
    <w:basedOn w:val="a"/>
    <w:next w:val="a"/>
    <w:link w:val="10"/>
    <w:uiPriority w:val="9"/>
    <w:qFormat/>
    <w:rsid w:val="00C27D77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7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D77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27D77"/>
    <w:pPr>
      <w:keepNext/>
      <w:snapToGri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27D77"/>
    <w:pPr>
      <w:keepNext/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27D7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C27D7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C27D77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C27D77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7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D77"/>
    <w:rPr>
      <w:rFonts w:ascii="Times New Roman" w:eastAsia="Arial Unicode MS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27D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C27D7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rsid w:val="00C27D7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71433E"/>
    <w:pPr>
      <w:ind w:left="720"/>
      <w:contextualSpacing/>
    </w:pPr>
  </w:style>
  <w:style w:type="paragraph" w:customStyle="1" w:styleId="ConsPlusNonformat">
    <w:name w:val="ConsPlusNonformat"/>
    <w:rsid w:val="0084054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84054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4054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84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54A"/>
  </w:style>
  <w:style w:type="paragraph" w:styleId="a8">
    <w:name w:val="Balloon Text"/>
    <w:basedOn w:val="a"/>
    <w:link w:val="a9"/>
    <w:uiPriority w:val="99"/>
    <w:semiHidden/>
    <w:unhideWhenUsed/>
    <w:rsid w:val="0084054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4A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rsid w:val="00C27D7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C27D7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C27D77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C27D77"/>
    <w:rPr>
      <w:rFonts w:cs="Times New Roman"/>
    </w:rPr>
  </w:style>
  <w:style w:type="paragraph" w:styleId="31">
    <w:name w:val="Body Text Indent 3"/>
    <w:basedOn w:val="a"/>
    <w:link w:val="32"/>
    <w:uiPriority w:val="99"/>
    <w:rsid w:val="00C27D77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C27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2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2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C27D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C27D77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4"/>
    <w:basedOn w:val="1"/>
    <w:next w:val="5"/>
    <w:uiPriority w:val="99"/>
    <w:rsid w:val="00C27D7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C2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rsid w:val="00C27D77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</w:rPr>
  </w:style>
  <w:style w:type="paragraph" w:styleId="ad">
    <w:name w:val="Normal (Web)"/>
    <w:basedOn w:val="a"/>
    <w:uiPriority w:val="99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27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rsid w:val="00C27D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C27D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Термин"/>
    <w:basedOn w:val="a"/>
    <w:next w:val="a"/>
    <w:uiPriority w:val="99"/>
    <w:rsid w:val="00C27D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27D77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C27D77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eading">
    <w:name w:val="Heading"/>
    <w:rsid w:val="00C27D77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2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lock Text"/>
    <w:basedOn w:val="a"/>
    <w:uiPriority w:val="99"/>
    <w:rsid w:val="00C27D77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Цветовое выделение"/>
    <w:rsid w:val="00C27D77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C27D77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C27D7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C27D77"/>
    <w:rPr>
      <w:rFonts w:ascii="Courier New" w:eastAsia="Times New Roman" w:hAnsi="Courier New" w:cs="Courier New"/>
      <w:sz w:val="20"/>
      <w:szCs w:val="20"/>
    </w:rPr>
  </w:style>
  <w:style w:type="paragraph" w:styleId="af8">
    <w:name w:val="footnote text"/>
    <w:basedOn w:val="a"/>
    <w:link w:val="af9"/>
    <w:uiPriority w:val="99"/>
    <w:semiHidden/>
    <w:rsid w:val="00C2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27D77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uiPriority w:val="99"/>
    <w:rsid w:val="00C27D77"/>
    <w:rPr>
      <w:sz w:val="20"/>
    </w:rPr>
  </w:style>
  <w:style w:type="paragraph" w:customStyle="1" w:styleId="afa">
    <w:name w:val="Îñíîâíîé òåêñò"/>
    <w:basedOn w:val="afb"/>
    <w:uiPriority w:val="99"/>
    <w:rsid w:val="00C27D77"/>
    <w:rPr>
      <w:sz w:val="28"/>
      <w:szCs w:val="28"/>
    </w:rPr>
  </w:style>
  <w:style w:type="paragraph" w:customStyle="1" w:styleId="afb">
    <w:name w:val="Îáû÷íûé"/>
    <w:uiPriority w:val="99"/>
    <w:rsid w:val="00C27D7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Стиль полужирный"/>
    <w:uiPriority w:val="99"/>
    <w:rsid w:val="00C27D77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C27D7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Прижатый влево"/>
    <w:basedOn w:val="a"/>
    <w:next w:val="a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No Spacing"/>
    <w:uiPriority w:val="1"/>
    <w:qFormat/>
    <w:rsid w:val="00C27D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аголовок 1"/>
    <w:basedOn w:val="a"/>
    <w:next w:val="a"/>
    <w:rsid w:val="00C27D77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Кому"/>
    <w:basedOn w:val="a"/>
    <w:uiPriority w:val="99"/>
    <w:rsid w:val="00C27D77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rsid w:val="00C27D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Цитаты"/>
    <w:basedOn w:val="a"/>
    <w:uiPriority w:val="99"/>
    <w:rsid w:val="00C27D7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rsid w:val="00C27D77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C27D7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f4">
    <w:name w:val="Strong"/>
    <w:basedOn w:val="a0"/>
    <w:uiPriority w:val="22"/>
    <w:qFormat/>
    <w:rsid w:val="00C27D77"/>
    <w:rPr>
      <w:rFonts w:cs="Times New Roman"/>
      <w:b/>
    </w:rPr>
  </w:style>
  <w:style w:type="paragraph" w:styleId="aff5">
    <w:name w:val="Subtitle"/>
    <w:basedOn w:val="a"/>
    <w:link w:val="aff6"/>
    <w:uiPriority w:val="99"/>
    <w:qFormat/>
    <w:rsid w:val="00C27D77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Подзаголовок Знак"/>
    <w:basedOn w:val="a0"/>
    <w:link w:val="aff5"/>
    <w:uiPriority w:val="99"/>
    <w:rsid w:val="00C27D77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27D77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Гиперссылка1"/>
    <w:uiPriority w:val="99"/>
    <w:rsid w:val="00C27D77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C27D77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uiPriority w:val="99"/>
    <w:rsid w:val="00C27D77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C27D77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нак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Об"/>
    <w:uiPriority w:val="99"/>
    <w:rsid w:val="00C27D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a">
    <w:name w:val="Прикольный"/>
    <w:basedOn w:val="aff9"/>
    <w:uiPriority w:val="99"/>
    <w:rsid w:val="00C27D77"/>
  </w:style>
  <w:style w:type="paragraph" w:customStyle="1" w:styleId="14">
    <w:name w:val="Знак Знак Знак Знак1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e">
    <w:name w:val="Гипертекстовая ссылка"/>
    <w:uiPriority w:val="99"/>
    <w:rsid w:val="00C27D77"/>
    <w:rPr>
      <w:color w:val="008000"/>
      <w:sz w:val="20"/>
      <w:u w:val="single"/>
    </w:rPr>
  </w:style>
  <w:style w:type="paragraph" w:customStyle="1" w:styleId="afff">
    <w:name w:val="????????"/>
    <w:basedOn w:val="a"/>
    <w:uiPriority w:val="99"/>
    <w:rsid w:val="00C27D7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2">
    <w:name w:val="Основной текст (4)"/>
    <w:link w:val="410"/>
    <w:uiPriority w:val="99"/>
    <w:locked/>
    <w:rsid w:val="00C27D77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27D77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27D77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27D77"/>
    <w:pPr>
      <w:shd w:val="clear" w:color="auto" w:fill="FFFFFF"/>
      <w:spacing w:before="300" w:after="240" w:line="240" w:lineRule="atLeast"/>
      <w:jc w:val="center"/>
    </w:pPr>
    <w:rPr>
      <w:sz w:val="28"/>
    </w:rPr>
  </w:style>
  <w:style w:type="paragraph" w:customStyle="1" w:styleId="afff0">
    <w:name w:val="Текст (лев. подпись)"/>
    <w:basedOn w:val="a"/>
    <w:next w:val="a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Текст (прав. подпись)"/>
    <w:basedOn w:val="a"/>
    <w:next w:val="a"/>
    <w:uiPriority w:val="99"/>
    <w:rsid w:val="00C27D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FontStyle12">
    <w:name w:val="Font Style12"/>
    <w:rsid w:val="00C27D77"/>
    <w:rPr>
      <w:rFonts w:ascii="Times New Roman" w:hAnsi="Times New Roman"/>
      <w:sz w:val="18"/>
    </w:rPr>
  </w:style>
  <w:style w:type="paragraph" w:customStyle="1" w:styleId="19">
    <w:name w:val="Знак1"/>
    <w:basedOn w:val="a"/>
    <w:rsid w:val="00C27D7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rsid w:val="00C27D77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C27D77"/>
    <w:rPr>
      <w:color w:val="000080"/>
      <w:sz w:val="20"/>
      <w:u w:val="single"/>
      <w:lang w:val="x-none" w:eastAsia="x-none"/>
    </w:rPr>
  </w:style>
  <w:style w:type="character" w:customStyle="1" w:styleId="afff2">
    <w:name w:val="Основной шрифт"/>
    <w:rsid w:val="00C27D77"/>
  </w:style>
  <w:style w:type="character" w:customStyle="1" w:styleId="afff3">
    <w:name w:val="номер страницы"/>
    <w:rsid w:val="00C27D77"/>
  </w:style>
  <w:style w:type="paragraph" w:customStyle="1" w:styleId="textjus">
    <w:name w:val="textjus"/>
    <w:basedOn w:val="a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7D77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7D77"/>
    <w:pPr>
      <w:widowControl w:val="0"/>
      <w:autoSpaceDE w:val="0"/>
      <w:autoSpaceDN w:val="0"/>
      <w:adjustRightInd w:val="0"/>
      <w:spacing w:after="0" w:line="346" w:lineRule="exact"/>
      <w:ind w:hanging="3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C27D77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C27D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C27D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C27D7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f4">
    <w:name w:val="caption"/>
    <w:basedOn w:val="a"/>
    <w:next w:val="a"/>
    <w:uiPriority w:val="99"/>
    <w:qFormat/>
    <w:rsid w:val="00C27D7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C27D77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afff5">
    <w:name w:val="Нормальный (таблица)"/>
    <w:basedOn w:val="a"/>
    <w:next w:val="a"/>
    <w:rsid w:val="00C27D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C27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C27D7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C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7D7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27D77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C27D77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C27D77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27D77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character" w:customStyle="1" w:styleId="23pt">
    <w:name w:val="Основной текст (2) + Полужирный;Интервал 3 pt"/>
    <w:basedOn w:val="29"/>
    <w:rsid w:val="00C27D77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6">
    <w:name w:val="Обычный (паспорт)"/>
    <w:basedOn w:val="a"/>
    <w:rsid w:val="00C27D7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b">
    <w:name w:val="Сетка таблицы1"/>
    <w:basedOn w:val="a1"/>
    <w:next w:val="afff7"/>
    <w:uiPriority w:val="59"/>
    <w:rsid w:val="00C27D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7">
    <w:name w:val="Table Grid"/>
    <w:basedOn w:val="a1"/>
    <w:uiPriority w:val="59"/>
    <w:rsid w:val="00C2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ff7"/>
    <w:uiPriority w:val="59"/>
    <w:rsid w:val="00C27D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1969&amp;dst=1000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8635-A8D3-45D0-A36C-7347CA75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</dc:creator>
  <cp:lastModifiedBy>comp</cp:lastModifiedBy>
  <cp:revision>28</cp:revision>
  <cp:lastPrinted>2024-06-10T02:07:00Z</cp:lastPrinted>
  <dcterms:created xsi:type="dcterms:W3CDTF">2024-06-03T03:35:00Z</dcterms:created>
  <dcterms:modified xsi:type="dcterms:W3CDTF">2024-06-10T04:47:00Z</dcterms:modified>
</cp:coreProperties>
</file>