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46" w:rsidRDefault="00F11255" w:rsidP="00D63AC7">
      <w:pPr>
        <w:pStyle w:val="ConsPlusTitle"/>
        <w:widowControl/>
        <w:ind w:left="5954"/>
        <w:jc w:val="right"/>
        <w:rPr>
          <w:b w:val="0"/>
          <w:sz w:val="28"/>
        </w:rPr>
      </w:pPr>
      <w:bookmarkStart w:id="0" w:name="_GoBack"/>
      <w:bookmarkEnd w:id="0"/>
      <w:r>
        <w:rPr>
          <w:b w:val="0"/>
          <w:sz w:val="28"/>
        </w:rPr>
        <w:t>Приложе</w:t>
      </w:r>
      <w:r w:rsidR="005B6A46">
        <w:rPr>
          <w:b w:val="0"/>
          <w:sz w:val="28"/>
        </w:rPr>
        <w:t xml:space="preserve">ние </w:t>
      </w:r>
      <w:r w:rsidR="00093D0A">
        <w:rPr>
          <w:b w:val="0"/>
          <w:sz w:val="28"/>
        </w:rPr>
        <w:t xml:space="preserve"> </w:t>
      </w:r>
    </w:p>
    <w:p w:rsidR="00B41BDB" w:rsidRDefault="005B6A46" w:rsidP="00D63AC7">
      <w:pPr>
        <w:pStyle w:val="ConsPlusTitle"/>
        <w:widowControl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</w:t>
      </w:r>
      <w:r w:rsidR="008464E6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к </w:t>
      </w:r>
      <w:r w:rsidR="00B41BDB">
        <w:rPr>
          <w:b w:val="0"/>
          <w:sz w:val="28"/>
        </w:rPr>
        <w:t>п</w:t>
      </w:r>
      <w:r w:rsidR="009271A8">
        <w:rPr>
          <w:b w:val="0"/>
          <w:sz w:val="28"/>
        </w:rPr>
        <w:t>остановлени</w:t>
      </w:r>
      <w:r>
        <w:rPr>
          <w:b w:val="0"/>
          <w:sz w:val="28"/>
        </w:rPr>
        <w:t>ю а</w:t>
      </w:r>
      <w:r w:rsidR="00B41BDB">
        <w:rPr>
          <w:b w:val="0"/>
          <w:sz w:val="28"/>
        </w:rPr>
        <w:t>дминистрации</w:t>
      </w:r>
    </w:p>
    <w:p w:rsidR="00B41BDB" w:rsidRDefault="00D63AC7" w:rsidP="00D63AC7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</w:rPr>
        <w:t>Куйбышевского</w:t>
      </w:r>
      <w:r w:rsidR="00B41BDB">
        <w:rPr>
          <w:b w:val="0"/>
          <w:sz w:val="28"/>
        </w:rPr>
        <w:t xml:space="preserve"> района</w:t>
      </w:r>
    </w:p>
    <w:p w:rsidR="000F4F0F" w:rsidRDefault="00D63AC7" w:rsidP="00D63AC7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</w:rPr>
        <w:t xml:space="preserve">от              </w:t>
      </w:r>
      <w:r w:rsidR="008464E6"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</w:t>
      </w:r>
    </w:p>
    <w:p w:rsidR="00C350AE" w:rsidRDefault="00C350AE" w:rsidP="00D63AC7">
      <w:pPr>
        <w:pStyle w:val="ConsPlusTitle"/>
        <w:widowControl/>
        <w:ind w:left="5954"/>
        <w:jc w:val="right"/>
      </w:pPr>
    </w:p>
    <w:p w:rsidR="00697B52" w:rsidRDefault="00697B52" w:rsidP="00EE687B">
      <w:pPr>
        <w:pStyle w:val="ConsPlusTitle"/>
        <w:widowControl/>
        <w:jc w:val="both"/>
      </w:pPr>
    </w:p>
    <w:p w:rsidR="00350AFF" w:rsidRPr="00802EA6" w:rsidRDefault="00350AFF">
      <w:pPr>
        <w:pStyle w:val="ConsPlusTitle"/>
        <w:widowControl/>
        <w:jc w:val="center"/>
        <w:rPr>
          <w:b w:val="0"/>
          <w:sz w:val="28"/>
          <w:szCs w:val="28"/>
        </w:rPr>
      </w:pPr>
      <w:r w:rsidRPr="00802EA6">
        <w:rPr>
          <w:b w:val="0"/>
          <w:sz w:val="28"/>
          <w:szCs w:val="28"/>
        </w:rPr>
        <w:t xml:space="preserve">МУНИЦИПАЛЬНАЯ ПРОГРАММА </w:t>
      </w:r>
    </w:p>
    <w:p w:rsidR="008A0E2A" w:rsidRPr="00802EA6" w:rsidRDefault="00350AFF">
      <w:pPr>
        <w:pStyle w:val="ConsPlusTitle"/>
        <w:widowControl/>
        <w:jc w:val="center"/>
        <w:rPr>
          <w:b w:val="0"/>
          <w:sz w:val="28"/>
          <w:szCs w:val="28"/>
        </w:rPr>
      </w:pPr>
      <w:r w:rsidRPr="00802EA6">
        <w:rPr>
          <w:b w:val="0"/>
          <w:sz w:val="28"/>
          <w:szCs w:val="28"/>
        </w:rPr>
        <w:t>«</w:t>
      </w:r>
      <w:r w:rsidR="00D63AC7">
        <w:rPr>
          <w:b w:val="0"/>
          <w:sz w:val="28"/>
          <w:szCs w:val="28"/>
        </w:rPr>
        <w:t>Развитие и</w:t>
      </w:r>
      <w:r w:rsidRPr="00802EA6">
        <w:rPr>
          <w:b w:val="0"/>
          <w:sz w:val="28"/>
          <w:szCs w:val="28"/>
        </w:rPr>
        <w:t xml:space="preserve"> поддержка малого и среднего п</w:t>
      </w:r>
      <w:r w:rsidR="00D63AC7">
        <w:rPr>
          <w:b w:val="0"/>
          <w:sz w:val="28"/>
          <w:szCs w:val="28"/>
        </w:rPr>
        <w:t>редпринимательства в Куйбышевском</w:t>
      </w:r>
      <w:r w:rsidRPr="00802EA6">
        <w:rPr>
          <w:b w:val="0"/>
          <w:sz w:val="28"/>
          <w:szCs w:val="28"/>
        </w:rPr>
        <w:t xml:space="preserve"> районе на 201</w:t>
      </w:r>
      <w:r w:rsidR="00D63AC7">
        <w:rPr>
          <w:b w:val="0"/>
          <w:sz w:val="28"/>
          <w:szCs w:val="28"/>
        </w:rPr>
        <w:t>8</w:t>
      </w:r>
      <w:r w:rsidRPr="00802EA6">
        <w:rPr>
          <w:b w:val="0"/>
          <w:sz w:val="28"/>
          <w:szCs w:val="28"/>
        </w:rPr>
        <w:t>-20</w:t>
      </w:r>
      <w:r w:rsidR="00D63AC7">
        <w:rPr>
          <w:b w:val="0"/>
          <w:sz w:val="28"/>
          <w:szCs w:val="28"/>
        </w:rPr>
        <w:t>20</w:t>
      </w:r>
      <w:r w:rsidRPr="00802EA6">
        <w:rPr>
          <w:b w:val="0"/>
          <w:sz w:val="28"/>
          <w:szCs w:val="28"/>
        </w:rPr>
        <w:t xml:space="preserve"> годы»</w:t>
      </w:r>
    </w:p>
    <w:p w:rsidR="00223921" w:rsidRPr="00802EA6" w:rsidRDefault="002239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E2A" w:rsidRPr="00802EA6" w:rsidRDefault="000F4F0F" w:rsidP="000F4F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2EA6">
        <w:rPr>
          <w:sz w:val="28"/>
          <w:szCs w:val="28"/>
          <w:lang w:val="en-US"/>
        </w:rPr>
        <w:t>I</w:t>
      </w:r>
      <w:r w:rsidRPr="00802EA6">
        <w:rPr>
          <w:sz w:val="28"/>
          <w:szCs w:val="28"/>
        </w:rPr>
        <w:t>. </w:t>
      </w:r>
      <w:r w:rsidR="00EE687B" w:rsidRPr="00802EA6">
        <w:rPr>
          <w:sz w:val="28"/>
          <w:szCs w:val="28"/>
        </w:rPr>
        <w:t xml:space="preserve">Паспорт </w:t>
      </w:r>
      <w:r w:rsidR="003442A7">
        <w:rPr>
          <w:sz w:val="28"/>
          <w:szCs w:val="28"/>
        </w:rPr>
        <w:t>п</w:t>
      </w:r>
      <w:r w:rsidR="00D547B7">
        <w:rPr>
          <w:sz w:val="28"/>
          <w:szCs w:val="28"/>
        </w:rPr>
        <w:t>рограммы</w:t>
      </w:r>
    </w:p>
    <w:p w:rsidR="000F4F0F" w:rsidRPr="002533D4" w:rsidRDefault="000F4F0F" w:rsidP="000F4F0F">
      <w:pPr>
        <w:autoSpaceDE w:val="0"/>
        <w:autoSpaceDN w:val="0"/>
        <w:adjustRightInd w:val="0"/>
        <w:ind w:left="360"/>
        <w:outlineLvl w:val="1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422D76">
        <w:tc>
          <w:tcPr>
            <w:tcW w:w="3348" w:type="dxa"/>
          </w:tcPr>
          <w:p w:rsidR="00422D76" w:rsidRPr="00043F31" w:rsidRDefault="003259DC" w:rsidP="0032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0" w:type="dxa"/>
          </w:tcPr>
          <w:p w:rsidR="00422D76" w:rsidRPr="00043F31" w:rsidRDefault="00CD1F86" w:rsidP="00D63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422D76" w:rsidRPr="00043F31">
              <w:rPr>
                <w:sz w:val="28"/>
                <w:szCs w:val="28"/>
              </w:rPr>
              <w:t>программа «</w:t>
            </w:r>
            <w:r w:rsidR="00D63AC7">
              <w:rPr>
                <w:sz w:val="28"/>
                <w:szCs w:val="28"/>
              </w:rPr>
              <w:t xml:space="preserve">Развитие и </w:t>
            </w:r>
            <w:r>
              <w:rPr>
                <w:sz w:val="28"/>
                <w:szCs w:val="28"/>
              </w:rPr>
              <w:t>поддержка малого и среднего п</w:t>
            </w:r>
            <w:r w:rsidR="00D63AC7">
              <w:rPr>
                <w:sz w:val="28"/>
                <w:szCs w:val="28"/>
              </w:rPr>
              <w:t xml:space="preserve">редпринимательства в Куйбышевском </w:t>
            </w:r>
            <w:r>
              <w:rPr>
                <w:sz w:val="28"/>
                <w:szCs w:val="28"/>
              </w:rPr>
              <w:t>районе на 201</w:t>
            </w:r>
            <w:r w:rsidR="00D63A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</w:t>
            </w:r>
            <w:r w:rsidR="00D63A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543BFA">
              <w:rPr>
                <w:sz w:val="28"/>
                <w:szCs w:val="28"/>
              </w:rPr>
              <w:t>годы» (</w:t>
            </w:r>
            <w:r>
              <w:rPr>
                <w:sz w:val="28"/>
                <w:szCs w:val="28"/>
              </w:rPr>
              <w:t xml:space="preserve">далее – </w:t>
            </w:r>
            <w:r w:rsidR="004445E6">
              <w:rPr>
                <w:sz w:val="28"/>
                <w:szCs w:val="28"/>
              </w:rPr>
              <w:t>Муниципальная программа)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173D">
        <w:tc>
          <w:tcPr>
            <w:tcW w:w="3348" w:type="dxa"/>
          </w:tcPr>
          <w:p w:rsidR="00E9173D" w:rsidRDefault="00E9173D" w:rsidP="0032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для разработки </w:t>
            </w:r>
            <w:r w:rsidR="00120BB8">
              <w:rPr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120BB8" w:rsidRDefault="00120BB8" w:rsidP="00120BB8">
            <w:pPr>
              <w:widowControl w:val="0"/>
              <w:autoSpaceDE w:val="0"/>
              <w:autoSpaceDN w:val="0"/>
              <w:adjustRightInd w:val="0"/>
              <w:ind w:hanging="87"/>
              <w:jc w:val="both"/>
              <w:rPr>
                <w:sz w:val="28"/>
                <w:szCs w:val="28"/>
              </w:rPr>
            </w:pPr>
            <w:r w:rsidRPr="00F70C98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ый закон</w:t>
            </w:r>
            <w:r w:rsidRPr="00F70C98">
              <w:rPr>
                <w:sz w:val="28"/>
                <w:szCs w:val="28"/>
              </w:rPr>
              <w:t xml:space="preserve"> </w:t>
            </w:r>
            <w:r w:rsidRPr="00120BB8">
              <w:rPr>
                <w:sz w:val="28"/>
                <w:szCs w:val="28"/>
              </w:rPr>
              <w:t>от 24.07</w:t>
            </w:r>
            <w:r w:rsidRPr="00F70C98">
              <w:rPr>
                <w:sz w:val="28"/>
                <w:szCs w:val="28"/>
              </w:rPr>
              <w:t xml:space="preserve">.2007 № 209-ФЗ «О развитии малого и среднего предпринимательства в Российской Федерации», </w:t>
            </w:r>
          </w:p>
          <w:p w:rsidR="00E9173D" w:rsidRDefault="00120BB8" w:rsidP="00120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F70C98">
              <w:rPr>
                <w:sz w:val="28"/>
                <w:szCs w:val="28"/>
              </w:rPr>
              <w:t xml:space="preserve"> Новосибирской области от 02.07.2008 № 245-ОЗ «О развитии малого и среднего предпринимательства в Новосибирской области»</w:t>
            </w:r>
          </w:p>
        </w:tc>
      </w:tr>
      <w:tr w:rsidR="005679E1">
        <w:tc>
          <w:tcPr>
            <w:tcW w:w="3348" w:type="dxa"/>
          </w:tcPr>
          <w:p w:rsidR="005679E1" w:rsidRDefault="005679E1" w:rsidP="0032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60" w:type="dxa"/>
          </w:tcPr>
          <w:p w:rsidR="005679E1" w:rsidRDefault="00D63AC7" w:rsidP="00D63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</w:t>
            </w:r>
            <w:r w:rsidR="004445E6">
              <w:rPr>
                <w:sz w:val="28"/>
                <w:szCs w:val="28"/>
              </w:rPr>
              <w:t xml:space="preserve"> района </w:t>
            </w:r>
          </w:p>
        </w:tc>
      </w:tr>
      <w:tr w:rsidR="005679E1">
        <w:tc>
          <w:tcPr>
            <w:tcW w:w="3348" w:type="dxa"/>
          </w:tcPr>
          <w:p w:rsidR="005679E1" w:rsidRDefault="005679E1" w:rsidP="00147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660" w:type="dxa"/>
          </w:tcPr>
          <w:p w:rsidR="005679E1" w:rsidRDefault="004445E6" w:rsidP="008C4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8C469F">
              <w:rPr>
                <w:sz w:val="28"/>
                <w:szCs w:val="28"/>
              </w:rPr>
              <w:t xml:space="preserve"> и труда администрации Куйбышевского района</w:t>
            </w:r>
          </w:p>
        </w:tc>
      </w:tr>
      <w:tr w:rsidR="004445E6">
        <w:tc>
          <w:tcPr>
            <w:tcW w:w="3348" w:type="dxa"/>
          </w:tcPr>
          <w:p w:rsidR="004445E6" w:rsidRDefault="004445E6" w:rsidP="000F4F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11670A">
              <w:rPr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4445E6" w:rsidRDefault="008C469F" w:rsidP="001D0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1670A">
              <w:rPr>
                <w:sz w:val="28"/>
                <w:szCs w:val="28"/>
              </w:rPr>
              <w:t xml:space="preserve">аместитель </w:t>
            </w:r>
            <w:r w:rsidR="001D0D55">
              <w:rPr>
                <w:sz w:val="28"/>
                <w:szCs w:val="28"/>
              </w:rPr>
              <w:t>г</w:t>
            </w:r>
            <w:r w:rsidR="0011670A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</w:t>
            </w:r>
            <w:r w:rsidR="00120BB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- начальник управления </w:t>
            </w:r>
            <w:r w:rsidR="00116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экономического развития и </w:t>
            </w:r>
            <w:r w:rsidR="0025751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руда администрации Куйбышевского </w:t>
            </w:r>
            <w:r w:rsidR="0011670A">
              <w:rPr>
                <w:sz w:val="28"/>
                <w:szCs w:val="28"/>
              </w:rPr>
              <w:t xml:space="preserve">района </w:t>
            </w:r>
          </w:p>
        </w:tc>
      </w:tr>
      <w:tr w:rsidR="00717651">
        <w:tc>
          <w:tcPr>
            <w:tcW w:w="3348" w:type="dxa"/>
          </w:tcPr>
          <w:p w:rsidR="00717651" w:rsidRDefault="00717651" w:rsidP="00120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 w:rsidR="00120BB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717651" w:rsidRDefault="00FF2945" w:rsidP="008C4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8C469F">
              <w:rPr>
                <w:sz w:val="28"/>
                <w:szCs w:val="28"/>
              </w:rPr>
              <w:t xml:space="preserve"> и труда администрации Куйбышевского района </w:t>
            </w:r>
          </w:p>
        </w:tc>
      </w:tr>
      <w:tr w:rsidR="00FF2945">
        <w:tc>
          <w:tcPr>
            <w:tcW w:w="3348" w:type="dxa"/>
          </w:tcPr>
          <w:p w:rsidR="00FF2945" w:rsidRDefault="00FF2945" w:rsidP="000F4F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660" w:type="dxa"/>
          </w:tcPr>
          <w:p w:rsidR="00F81E13" w:rsidRPr="00715FB1" w:rsidRDefault="00771814" w:rsidP="00F81E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1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F81E13" w:rsidRPr="00715F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="00F81E13" w:rsidRPr="0071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09D" w:rsidRPr="00715F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81E13" w:rsidRPr="00715FB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предпринимательства,</w:t>
            </w:r>
            <w:r w:rsidR="006A412C" w:rsidRPr="00715FB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</w:t>
            </w:r>
            <w:r w:rsidR="00E372D6" w:rsidRPr="00715FB1">
              <w:rPr>
                <w:rFonts w:ascii="Times New Roman" w:hAnsi="Times New Roman" w:cs="Times New Roman"/>
                <w:sz w:val="28"/>
                <w:szCs w:val="28"/>
              </w:rPr>
              <w:t>щих инновационному развитию и улучшению отраслевой структуры экономики, а также социальному развитию и обеспечению повышению уровня занятости</w:t>
            </w:r>
            <w:r w:rsidR="00F81E13" w:rsidRPr="0071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69F" w:rsidRPr="00715FB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района  (далее – </w:t>
            </w:r>
            <w:r w:rsidR="00F81E13" w:rsidRPr="00715FB1">
              <w:rPr>
                <w:rFonts w:ascii="Times New Roman" w:hAnsi="Times New Roman" w:cs="Times New Roman"/>
                <w:sz w:val="28"/>
                <w:szCs w:val="28"/>
              </w:rPr>
              <w:t>район).</w:t>
            </w:r>
          </w:p>
          <w:p w:rsidR="001D0C26" w:rsidRPr="00715FB1" w:rsidRDefault="005A709D" w:rsidP="005A7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B1">
              <w:rPr>
                <w:sz w:val="28"/>
                <w:szCs w:val="28"/>
              </w:rPr>
              <w:t xml:space="preserve">На достижение поставленной цели направлены </w:t>
            </w:r>
            <w:r w:rsidRPr="00715FB1">
              <w:rPr>
                <w:b/>
                <w:sz w:val="28"/>
                <w:szCs w:val="28"/>
              </w:rPr>
              <w:t>следующие задачи</w:t>
            </w:r>
            <w:r w:rsidRPr="00715FB1">
              <w:rPr>
                <w:sz w:val="28"/>
                <w:szCs w:val="28"/>
              </w:rPr>
              <w:t>:</w:t>
            </w:r>
          </w:p>
          <w:p w:rsidR="001D0C26" w:rsidRPr="00715FB1" w:rsidRDefault="001D0C26" w:rsidP="005A7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B1">
              <w:rPr>
                <w:sz w:val="28"/>
                <w:szCs w:val="28"/>
              </w:rPr>
              <w:t>1.Формирование условий, обеспечивающих рост количества субъектов малого и среднего предпринимательства на территории Куйбышевского района.</w:t>
            </w:r>
          </w:p>
          <w:p w:rsidR="00CE39B1" w:rsidRDefault="001D0C26" w:rsidP="005A7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FB1">
              <w:rPr>
                <w:sz w:val="28"/>
                <w:szCs w:val="28"/>
              </w:rPr>
              <w:t>2</w:t>
            </w:r>
            <w:r w:rsidR="00CE39B1" w:rsidRPr="00715FB1">
              <w:rPr>
                <w:sz w:val="28"/>
                <w:szCs w:val="28"/>
              </w:rPr>
              <w:t xml:space="preserve">. Повышение  информированности субъектов </w:t>
            </w:r>
            <w:r w:rsidR="00CE39B1" w:rsidRPr="00715FB1">
              <w:rPr>
                <w:sz w:val="28"/>
                <w:szCs w:val="28"/>
              </w:rPr>
              <w:lastRenderedPageBreak/>
              <w:t>малого и среднего предпринимательства по вопросам ведения предпринимательской деятельности, развития и поддержки на территории Куйбышевского района путем обеспечения доступности образовательной и информационно-консультационной поддержки</w:t>
            </w:r>
            <w:r w:rsidR="00120BB8">
              <w:rPr>
                <w:sz w:val="28"/>
                <w:szCs w:val="28"/>
              </w:rPr>
              <w:t>.</w:t>
            </w:r>
          </w:p>
          <w:p w:rsidR="004F7995" w:rsidRPr="00715FB1" w:rsidRDefault="004F7995" w:rsidP="005A7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B1">
              <w:rPr>
                <w:sz w:val="28"/>
                <w:szCs w:val="28"/>
              </w:rPr>
              <w:t>3. Содействие субъектам малого и среднего предпринимательства в Куйбышевском районе в повышении инвестиционной и инновационной активности, а также развитию кооперации</w:t>
            </w:r>
            <w:r w:rsidR="00120BB8">
              <w:rPr>
                <w:sz w:val="28"/>
                <w:szCs w:val="28"/>
              </w:rPr>
              <w:t>.</w:t>
            </w:r>
          </w:p>
          <w:p w:rsidR="00087833" w:rsidRPr="00715FB1" w:rsidRDefault="00087833" w:rsidP="005A7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5FB1">
              <w:rPr>
                <w:sz w:val="28"/>
                <w:szCs w:val="28"/>
              </w:rPr>
              <w:t>. Содействие развитию  субъектов малого и среднего предпринимательства в Куйбышевском районе</w:t>
            </w:r>
            <w:r w:rsidR="00120BB8">
              <w:rPr>
                <w:sz w:val="28"/>
                <w:szCs w:val="28"/>
              </w:rPr>
              <w:t>.</w:t>
            </w:r>
          </w:p>
          <w:p w:rsidR="005A709D" w:rsidRPr="00F57618" w:rsidRDefault="00087833" w:rsidP="005A7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9D" w:rsidRPr="00F57618">
              <w:rPr>
                <w:sz w:val="28"/>
                <w:szCs w:val="28"/>
              </w:rPr>
              <w:t>. </w:t>
            </w:r>
            <w:r w:rsidR="005A709D" w:rsidRPr="00715FB1">
              <w:rPr>
                <w:sz w:val="28"/>
                <w:szCs w:val="28"/>
              </w:rPr>
              <w:t>Содействие субъектам малого и среднего пр</w:t>
            </w:r>
            <w:r w:rsidR="008C469F" w:rsidRPr="00715FB1">
              <w:rPr>
                <w:sz w:val="28"/>
                <w:szCs w:val="28"/>
              </w:rPr>
              <w:t xml:space="preserve">едпринимательства в Куйбышевском </w:t>
            </w:r>
            <w:r w:rsidR="005A709D" w:rsidRPr="00715FB1">
              <w:rPr>
                <w:sz w:val="28"/>
                <w:szCs w:val="28"/>
              </w:rPr>
              <w:t>районе</w:t>
            </w:r>
            <w:r w:rsidR="00511B8D" w:rsidRPr="00715FB1">
              <w:rPr>
                <w:sz w:val="28"/>
                <w:szCs w:val="28"/>
              </w:rPr>
              <w:t xml:space="preserve"> </w:t>
            </w:r>
            <w:r w:rsidR="005A709D" w:rsidRPr="00715FB1">
              <w:rPr>
                <w:sz w:val="28"/>
                <w:szCs w:val="28"/>
              </w:rPr>
              <w:t>в привлечении финансовых ресурсов для осуществления предпринимательской деятельности</w:t>
            </w:r>
            <w:r w:rsidR="005A709D" w:rsidRPr="00F57618">
              <w:rPr>
                <w:sz w:val="28"/>
                <w:szCs w:val="28"/>
              </w:rPr>
              <w:t xml:space="preserve">.  </w:t>
            </w:r>
          </w:p>
          <w:p w:rsidR="00FF2945" w:rsidRDefault="00087833" w:rsidP="00120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B1">
              <w:rPr>
                <w:bCs/>
                <w:sz w:val="28"/>
                <w:szCs w:val="28"/>
              </w:rPr>
              <w:t>6</w:t>
            </w:r>
            <w:r w:rsidR="00820DF1" w:rsidRPr="00715FB1">
              <w:rPr>
                <w:bCs/>
                <w:sz w:val="28"/>
                <w:szCs w:val="28"/>
              </w:rPr>
              <w:t>.Расширение деловых возможностей и поддержка приоритетных направлений развития СМ и СП</w:t>
            </w:r>
            <w:r w:rsidR="00120BB8">
              <w:rPr>
                <w:bCs/>
                <w:sz w:val="28"/>
                <w:szCs w:val="28"/>
              </w:rPr>
              <w:t>.</w:t>
            </w:r>
          </w:p>
        </w:tc>
      </w:tr>
      <w:tr w:rsidR="00317F2B">
        <w:tc>
          <w:tcPr>
            <w:tcW w:w="3348" w:type="dxa"/>
          </w:tcPr>
          <w:p w:rsidR="00317F2B" w:rsidRDefault="00A31929" w:rsidP="00A31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</w:t>
            </w:r>
            <w:r w:rsidR="00862730">
              <w:rPr>
                <w:sz w:val="28"/>
                <w:szCs w:val="28"/>
              </w:rPr>
              <w:t>елевые индикаторы</w:t>
            </w:r>
          </w:p>
        </w:tc>
        <w:tc>
          <w:tcPr>
            <w:tcW w:w="6660" w:type="dxa"/>
          </w:tcPr>
          <w:p w:rsidR="00D16299" w:rsidRPr="00715FB1" w:rsidRDefault="00D16299" w:rsidP="002D7991">
            <w:pPr>
              <w:jc w:val="both"/>
              <w:rPr>
                <w:b/>
                <w:sz w:val="28"/>
                <w:szCs w:val="28"/>
              </w:rPr>
            </w:pPr>
            <w:r w:rsidRPr="00D16299">
              <w:rPr>
                <w:sz w:val="28"/>
                <w:szCs w:val="28"/>
              </w:rPr>
              <w:t xml:space="preserve">Основные целевые </w:t>
            </w:r>
            <w:r w:rsidRPr="00715FB1">
              <w:rPr>
                <w:b/>
                <w:sz w:val="28"/>
                <w:szCs w:val="28"/>
              </w:rPr>
              <w:t xml:space="preserve">индикаторы </w:t>
            </w:r>
            <w:r w:rsidR="00BA6D1D" w:rsidRPr="00715FB1">
              <w:rPr>
                <w:b/>
                <w:sz w:val="28"/>
                <w:szCs w:val="28"/>
              </w:rPr>
              <w:t xml:space="preserve">муниципальной </w:t>
            </w:r>
            <w:r w:rsidRPr="00715FB1">
              <w:rPr>
                <w:b/>
                <w:sz w:val="28"/>
                <w:szCs w:val="28"/>
              </w:rPr>
              <w:t>программы:</w:t>
            </w:r>
          </w:p>
          <w:p w:rsidR="007454F8" w:rsidRDefault="007454F8" w:rsidP="007454F8">
            <w:pPr>
              <w:ind w:firstLine="621"/>
              <w:jc w:val="both"/>
              <w:rPr>
                <w:sz w:val="28"/>
                <w:szCs w:val="28"/>
              </w:rPr>
            </w:pPr>
            <w:r w:rsidRPr="001D5881">
              <w:rPr>
                <w:sz w:val="28"/>
                <w:szCs w:val="28"/>
              </w:rPr>
              <w:t xml:space="preserve"> количество  субъектов малого и среднего предпринимательства (включая индивидуальных предпринимателей) в расчете на 1</w:t>
            </w:r>
            <w:r w:rsidR="00C361FE" w:rsidRPr="001D5881">
              <w:rPr>
                <w:sz w:val="28"/>
                <w:szCs w:val="28"/>
              </w:rPr>
              <w:t>0</w:t>
            </w:r>
            <w:r w:rsidRPr="001D5881">
              <w:rPr>
                <w:sz w:val="28"/>
                <w:szCs w:val="28"/>
              </w:rPr>
              <w:t xml:space="preserve"> тыс. чел. населения</w:t>
            </w:r>
            <w:r w:rsidR="0063011C" w:rsidRPr="001D5881">
              <w:rPr>
                <w:sz w:val="28"/>
                <w:szCs w:val="28"/>
              </w:rPr>
              <w:t>;</w:t>
            </w:r>
          </w:p>
          <w:p w:rsidR="001D5881" w:rsidRPr="001D5881" w:rsidRDefault="001D5881" w:rsidP="001D588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81">
              <w:rPr>
                <w:rFonts w:ascii="Times New Roman" w:hAnsi="Times New Roman" w:cs="Times New Roman"/>
                <w:sz w:val="28"/>
                <w:szCs w:val="28"/>
              </w:rPr>
              <w:t>удельный  вес  продукции, выполненных работ и услуг, произведёнными организациями, являющимися субъектами малого и среднего предпринимательств;</w:t>
            </w:r>
          </w:p>
          <w:p w:rsidR="00C25080" w:rsidRPr="001D5881" w:rsidRDefault="00C25080" w:rsidP="00B5355C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D5881">
              <w:rPr>
                <w:rFonts w:ascii="Times New Roman" w:hAnsi="Times New Roman" w:cs="Times New Roman"/>
                <w:sz w:val="28"/>
                <w:szCs w:val="28"/>
              </w:rPr>
              <w:t>доля 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r w:rsidR="0063011C" w:rsidRPr="001D5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11C" w:rsidRDefault="0063011C" w:rsidP="0063011C">
            <w:pPr>
              <w:ind w:firstLine="621"/>
              <w:jc w:val="both"/>
              <w:rPr>
                <w:sz w:val="28"/>
                <w:szCs w:val="28"/>
              </w:rPr>
            </w:pPr>
            <w:r w:rsidRPr="001D5881">
              <w:rPr>
                <w:sz w:val="28"/>
                <w:szCs w:val="28"/>
              </w:rPr>
              <w:t>количество  субъектов малого и среднего предпринимательства, получивших муниципальную поддержку в рамках  реализации мероприятий программы;</w:t>
            </w:r>
          </w:p>
          <w:p w:rsidR="001D5881" w:rsidRPr="001D5881" w:rsidRDefault="00C931DF" w:rsidP="0063011C">
            <w:pPr>
              <w:ind w:firstLine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период;</w:t>
            </w:r>
          </w:p>
          <w:p w:rsidR="00B5355C" w:rsidRPr="001D5881" w:rsidRDefault="00B5355C" w:rsidP="00B535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2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D58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у СМиСП – получателей финансовой поддержки, </w:t>
            </w:r>
            <w:r w:rsidRPr="001D5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Муниципальной программы;</w:t>
            </w:r>
          </w:p>
          <w:p w:rsidR="00317F2B" w:rsidRPr="001D5881" w:rsidRDefault="00B5355C" w:rsidP="00873392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D5881">
              <w:rPr>
                <w:rFonts w:ascii="Times New Roman" w:hAnsi="Times New Roman" w:cs="Times New Roman"/>
                <w:sz w:val="28"/>
                <w:szCs w:val="28"/>
              </w:rPr>
              <w:t>рост выручки от реализации товаров (работ, услуг) у СМиСП</w:t>
            </w:r>
            <w:r w:rsidR="00CD37BB" w:rsidRPr="001D5881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работающего на данном производстве </w:t>
            </w:r>
            <w:r w:rsidRPr="001D5881">
              <w:rPr>
                <w:rFonts w:ascii="Times New Roman" w:hAnsi="Times New Roman" w:cs="Times New Roman"/>
                <w:sz w:val="28"/>
                <w:szCs w:val="28"/>
              </w:rPr>
              <w:t xml:space="preserve"> – получателей финансовой поддержки</w:t>
            </w:r>
            <w:r w:rsidR="00873392">
              <w:rPr>
                <w:rFonts w:ascii="Times New Roman" w:hAnsi="Times New Roman" w:cs="Times New Roman"/>
                <w:sz w:val="28"/>
                <w:szCs w:val="28"/>
              </w:rPr>
              <w:t>, участников муниципальной программы.</w:t>
            </w:r>
          </w:p>
        </w:tc>
      </w:tr>
      <w:tr w:rsidR="0090295F">
        <w:tc>
          <w:tcPr>
            <w:tcW w:w="3348" w:type="dxa"/>
          </w:tcPr>
          <w:p w:rsidR="0090295F" w:rsidRDefault="00120BB8" w:rsidP="003944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394442">
              <w:rPr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D16299" w:rsidRPr="00495E7E" w:rsidRDefault="00D16299" w:rsidP="00D1629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201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  <w:p w:rsidR="0090295F" w:rsidRPr="00BF5C82" w:rsidRDefault="00D16299" w:rsidP="00D16299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9A20AF" w:rsidRPr="00495E7E">
        <w:tc>
          <w:tcPr>
            <w:tcW w:w="3348" w:type="dxa"/>
          </w:tcPr>
          <w:p w:rsidR="009A20AF" w:rsidRDefault="00394442" w:rsidP="000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6660" w:type="dxa"/>
          </w:tcPr>
          <w:p w:rsidR="00D41258" w:rsidRPr="00495E7E" w:rsidRDefault="00D41258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за весь период реализации Программы, составляет – </w:t>
            </w:r>
            <w:r w:rsidR="00AB7BC7" w:rsidRPr="00495E7E">
              <w:rPr>
                <w:rFonts w:ascii="Times New Roman" w:hAnsi="Times New Roman" w:cs="Times New Roman"/>
                <w:sz w:val="28"/>
                <w:szCs w:val="28"/>
              </w:rPr>
              <w:t>4324,5</w:t>
            </w:r>
            <w:r w:rsidR="006C6C50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тыс. руб., &lt;*&gt;</w:t>
            </w:r>
          </w:p>
          <w:p w:rsidR="00D41258" w:rsidRPr="00495E7E" w:rsidRDefault="00D41258" w:rsidP="00D41258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469F" w:rsidRPr="00495E7E" w:rsidRDefault="00D41258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</w:t>
            </w:r>
          </w:p>
          <w:p w:rsidR="00D41258" w:rsidRPr="00495E7E" w:rsidRDefault="00D41258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B51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77C8C" w:rsidRPr="00495E7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175B81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тыс. руб., &lt;*&gt;</w:t>
            </w:r>
          </w:p>
          <w:p w:rsidR="00D41258" w:rsidRPr="00495E7E" w:rsidRDefault="00D41258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  </w:t>
            </w:r>
          </w:p>
          <w:p w:rsidR="00D41258" w:rsidRPr="00495E7E" w:rsidRDefault="00D41258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8 год – 450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,0 тыс. руб., &lt;*&gt;</w:t>
            </w:r>
          </w:p>
          <w:p w:rsidR="00D41258" w:rsidRPr="00495E7E" w:rsidRDefault="00D41258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="00EE4DA4" w:rsidRPr="00495E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&lt;*&gt;</w:t>
            </w:r>
          </w:p>
          <w:p w:rsidR="00D41258" w:rsidRPr="00495E7E" w:rsidRDefault="008C469F" w:rsidP="00D41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2020</w:t>
            </w:r>
            <w:r w:rsidR="00D41258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EE4DA4" w:rsidRPr="00495E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41258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&lt;*&gt;</w:t>
            </w:r>
          </w:p>
          <w:p w:rsidR="004229BD" w:rsidRPr="00495E7E" w:rsidRDefault="004229BD" w:rsidP="004229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Новосибирской области – </w:t>
            </w:r>
            <w:r w:rsidR="00AB7BC7" w:rsidRPr="00495E7E">
              <w:rPr>
                <w:rFonts w:ascii="Times New Roman" w:hAnsi="Times New Roman" w:cs="Times New Roman"/>
                <w:sz w:val="28"/>
                <w:szCs w:val="28"/>
              </w:rPr>
              <w:t>2824,5</w:t>
            </w:r>
            <w:r w:rsidR="00783CE2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тыс. руб, &lt;*&gt;</w:t>
            </w:r>
          </w:p>
          <w:p w:rsidR="004229BD" w:rsidRPr="00495E7E" w:rsidRDefault="004229BD" w:rsidP="004229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</w:t>
            </w:r>
          </w:p>
          <w:p w:rsidR="004229BD" w:rsidRPr="00495E7E" w:rsidRDefault="004229BD" w:rsidP="004229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941,5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&lt;*&gt;         </w:t>
            </w:r>
          </w:p>
          <w:p w:rsidR="004229BD" w:rsidRPr="00495E7E" w:rsidRDefault="004229BD" w:rsidP="004229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</w:t>
            </w:r>
            <w:r w:rsidR="008C469F" w:rsidRPr="00495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7BC7" w:rsidRPr="00495E7E">
              <w:rPr>
                <w:rFonts w:ascii="Times New Roman" w:hAnsi="Times New Roman" w:cs="Times New Roman"/>
                <w:sz w:val="28"/>
                <w:szCs w:val="28"/>
              </w:rPr>
              <w:t>941,5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&lt;*&gt;</w:t>
            </w:r>
          </w:p>
          <w:p w:rsidR="00461F55" w:rsidRPr="00495E7E" w:rsidRDefault="008C469F" w:rsidP="00DB4C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2020</w:t>
            </w:r>
            <w:r w:rsidR="004229BD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7BC7" w:rsidRPr="00495E7E">
              <w:rPr>
                <w:rFonts w:ascii="Times New Roman" w:hAnsi="Times New Roman" w:cs="Times New Roman"/>
                <w:sz w:val="28"/>
                <w:szCs w:val="28"/>
              </w:rPr>
              <w:t>941,5</w:t>
            </w:r>
            <w:r w:rsidR="004229BD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&lt;*&gt;</w:t>
            </w:r>
            <w:r w:rsidR="00917158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0AF" w:rsidRPr="00495E7E" w:rsidRDefault="00461F55" w:rsidP="00E87214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496D04" w:rsidRPr="00495E7E"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r w:rsidR="00496D04" w:rsidRPr="00495E7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</w:t>
            </w:r>
            <w:r w:rsidR="001221A9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при формировании </w:t>
            </w:r>
            <w:r w:rsidR="00496D04" w:rsidRPr="00495E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юджета </w:t>
            </w:r>
            <w:r w:rsidR="00AB7BC7" w:rsidRPr="00495E7E">
              <w:rPr>
                <w:rFonts w:ascii="Times New Roman" w:hAnsi="Times New Roman" w:cs="Times New Roman"/>
                <w:sz w:val="28"/>
                <w:szCs w:val="28"/>
              </w:rPr>
              <w:t>Куйбышевского</w:t>
            </w:r>
            <w:r w:rsidR="00496D04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B7BC7" w:rsidRPr="0049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E7E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плановый период.</w:t>
            </w:r>
          </w:p>
        </w:tc>
      </w:tr>
      <w:tr w:rsidR="007A3847">
        <w:tc>
          <w:tcPr>
            <w:tcW w:w="3348" w:type="dxa"/>
          </w:tcPr>
          <w:p w:rsidR="007A3847" w:rsidRDefault="007A3847" w:rsidP="000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660" w:type="dxa"/>
          </w:tcPr>
          <w:p w:rsidR="00982460" w:rsidRPr="00D047A6" w:rsidRDefault="00982460" w:rsidP="009824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B65B1B" w:rsidRPr="00D047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047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позволит </w:t>
            </w:r>
            <w:r w:rsidRPr="00D047A6">
              <w:rPr>
                <w:rFonts w:ascii="Times New Roman" w:hAnsi="Times New Roman" w:cs="Times New Roman"/>
                <w:b/>
                <w:sz w:val="28"/>
                <w:szCs w:val="28"/>
              </w:rPr>
              <w:t>достичь следующих результатов</w:t>
            </w:r>
            <w:r w:rsidRPr="00D04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61FE" w:rsidRPr="00394442" w:rsidRDefault="00C361FE" w:rsidP="00D047A6">
            <w:pPr>
              <w:ind w:firstLine="621"/>
              <w:jc w:val="both"/>
              <w:rPr>
                <w:sz w:val="28"/>
                <w:szCs w:val="28"/>
              </w:rPr>
            </w:pPr>
            <w:r w:rsidRPr="00394442">
              <w:rPr>
                <w:sz w:val="28"/>
                <w:szCs w:val="28"/>
              </w:rPr>
              <w:t xml:space="preserve"> </w:t>
            </w:r>
            <w:r w:rsidR="007D1F94" w:rsidRPr="00394442">
              <w:rPr>
                <w:sz w:val="28"/>
                <w:szCs w:val="28"/>
              </w:rPr>
              <w:t>количество  субъектов малого и среднего предпринимательства (включая индивидуальных предпринимателей) в расчете на 10 тыс. чел. населения</w:t>
            </w:r>
            <w:r w:rsidRPr="00394442">
              <w:rPr>
                <w:sz w:val="28"/>
                <w:szCs w:val="28"/>
              </w:rPr>
              <w:t xml:space="preserve"> </w:t>
            </w:r>
            <w:r w:rsidR="007D1F94" w:rsidRPr="00394442">
              <w:rPr>
                <w:sz w:val="28"/>
                <w:szCs w:val="28"/>
              </w:rPr>
              <w:t xml:space="preserve"> до 26</w:t>
            </w:r>
            <w:r w:rsidR="00CA6FBF" w:rsidRPr="00394442">
              <w:rPr>
                <w:sz w:val="28"/>
                <w:szCs w:val="28"/>
              </w:rPr>
              <w:t>8</w:t>
            </w:r>
            <w:r w:rsidR="007D1F94" w:rsidRPr="00394442">
              <w:rPr>
                <w:sz w:val="28"/>
                <w:szCs w:val="28"/>
              </w:rPr>
              <w:t>,15 единиц к концу 2020</w:t>
            </w:r>
            <w:r w:rsidR="00394442">
              <w:rPr>
                <w:sz w:val="28"/>
                <w:szCs w:val="28"/>
              </w:rPr>
              <w:t xml:space="preserve"> </w:t>
            </w:r>
            <w:r w:rsidR="007D1F94" w:rsidRPr="00394442">
              <w:rPr>
                <w:sz w:val="28"/>
                <w:szCs w:val="28"/>
              </w:rPr>
              <w:t>года  ( по</w:t>
            </w:r>
            <w:r w:rsidR="007D1F94" w:rsidRPr="00394442">
              <w:rPr>
                <w:color w:val="00B050"/>
                <w:sz w:val="28"/>
                <w:szCs w:val="28"/>
              </w:rPr>
              <w:t xml:space="preserve"> </w:t>
            </w:r>
            <w:r w:rsidR="007D1F94" w:rsidRPr="00394442">
              <w:rPr>
                <w:sz w:val="28"/>
                <w:szCs w:val="28"/>
              </w:rPr>
              <w:t>состоянию на 01.01.2017 – 258,18 ед.)</w:t>
            </w:r>
            <w:r w:rsidR="00394442">
              <w:rPr>
                <w:sz w:val="28"/>
                <w:szCs w:val="28"/>
              </w:rPr>
              <w:t>;</w:t>
            </w:r>
          </w:p>
          <w:p w:rsidR="00CA6FBF" w:rsidRPr="00394442" w:rsidRDefault="00CA6FBF" w:rsidP="00CA6FBF">
            <w:pPr>
              <w:ind w:firstLine="621"/>
              <w:jc w:val="both"/>
              <w:rPr>
                <w:sz w:val="28"/>
                <w:szCs w:val="28"/>
              </w:rPr>
            </w:pPr>
            <w:r w:rsidRPr="00394442">
              <w:rPr>
                <w:sz w:val="28"/>
                <w:szCs w:val="28"/>
              </w:rPr>
              <w:t>с учетом положительной динамики численности населения Куйбышевского района количество субъектов малого и среднего предпринимательства ( включая индивидуальных предпринимателей) на 10 тыс. населения в период реализации муниципальной программы будет составлять  4 ед</w:t>
            </w:r>
            <w:r w:rsidR="00394442">
              <w:rPr>
                <w:sz w:val="28"/>
                <w:szCs w:val="28"/>
              </w:rPr>
              <w:t>.</w:t>
            </w:r>
            <w:r w:rsidRPr="00394442">
              <w:rPr>
                <w:sz w:val="28"/>
                <w:szCs w:val="28"/>
              </w:rPr>
              <w:t xml:space="preserve"> ежегодно;</w:t>
            </w:r>
          </w:p>
          <w:p w:rsidR="00F86CEE" w:rsidRPr="003119A9" w:rsidRDefault="00F86CEE" w:rsidP="00F86CEE">
            <w:pPr>
              <w:ind w:firstLine="763"/>
              <w:jc w:val="both"/>
              <w:rPr>
                <w:sz w:val="28"/>
                <w:szCs w:val="28"/>
              </w:rPr>
            </w:pPr>
            <w:r w:rsidRPr="00394442">
              <w:rPr>
                <w:sz w:val="28"/>
                <w:szCs w:val="28"/>
              </w:rPr>
              <w:t>удельн</w:t>
            </w:r>
            <w:r w:rsidR="003119A9" w:rsidRPr="00394442">
              <w:rPr>
                <w:sz w:val="28"/>
                <w:szCs w:val="28"/>
              </w:rPr>
              <w:t>ый</w:t>
            </w:r>
            <w:r w:rsidRPr="00394442">
              <w:rPr>
                <w:sz w:val="28"/>
                <w:szCs w:val="28"/>
              </w:rPr>
              <w:t xml:space="preserve"> вес  продукции</w:t>
            </w:r>
            <w:r w:rsidRPr="003119A9">
              <w:rPr>
                <w:sz w:val="28"/>
                <w:szCs w:val="28"/>
              </w:rPr>
              <w:t xml:space="preserve">, выполненных работ и услуг, произведёнными организациями, являющимися субъектами малого и среднего предпринимательств (без учета индивидуальных </w:t>
            </w:r>
            <w:r w:rsidRPr="003119A9">
              <w:rPr>
                <w:sz w:val="28"/>
                <w:szCs w:val="28"/>
              </w:rPr>
              <w:lastRenderedPageBreak/>
              <w:t>предпринимателей) увеличится до 32,8% (27,7% -2016год);</w:t>
            </w:r>
          </w:p>
          <w:p w:rsidR="003119A9" w:rsidRPr="003119A9" w:rsidRDefault="003119A9" w:rsidP="003119A9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119A9">
              <w:rPr>
                <w:rFonts w:ascii="Times New Roman" w:hAnsi="Times New Roman" w:cs="Times New Roman"/>
                <w:sz w:val="28"/>
                <w:szCs w:val="28"/>
              </w:rPr>
              <w:t>доля 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 увеличится до 28,4% (27,4%-2016год)</w:t>
            </w:r>
          </w:p>
          <w:p w:rsidR="00F86CEE" w:rsidRPr="003119A9" w:rsidRDefault="00F86CEE" w:rsidP="00F86CEE">
            <w:pPr>
              <w:ind w:firstLine="621"/>
              <w:jc w:val="both"/>
              <w:rPr>
                <w:sz w:val="28"/>
                <w:szCs w:val="28"/>
              </w:rPr>
            </w:pPr>
            <w:r w:rsidRPr="003119A9">
              <w:rPr>
                <w:sz w:val="28"/>
                <w:szCs w:val="28"/>
              </w:rPr>
              <w:t xml:space="preserve">количество  субъектов малого и среднего предпринимательства, получивших муниципальную поддержку в рамках  реализации мероприятий программы, </w:t>
            </w:r>
            <w:r w:rsidR="001D5E98" w:rsidRPr="003119A9">
              <w:rPr>
                <w:sz w:val="28"/>
                <w:szCs w:val="28"/>
              </w:rPr>
              <w:t xml:space="preserve"> </w:t>
            </w:r>
            <w:r w:rsidRPr="003119A9">
              <w:rPr>
                <w:sz w:val="28"/>
                <w:szCs w:val="28"/>
              </w:rPr>
              <w:t xml:space="preserve">ежегодно составит более </w:t>
            </w:r>
          </w:p>
          <w:p w:rsidR="00F86CEE" w:rsidRPr="003119A9" w:rsidRDefault="00F86CEE" w:rsidP="00F86CEE">
            <w:pPr>
              <w:ind w:firstLine="54"/>
              <w:rPr>
                <w:sz w:val="28"/>
                <w:szCs w:val="28"/>
              </w:rPr>
            </w:pPr>
            <w:r w:rsidRPr="003119A9">
              <w:rPr>
                <w:sz w:val="28"/>
                <w:szCs w:val="28"/>
              </w:rPr>
              <w:t>5 единиц;</w:t>
            </w:r>
          </w:p>
          <w:p w:rsidR="00F86CEE" w:rsidRDefault="008A09F6" w:rsidP="008A09F6">
            <w:pPr>
              <w:ind w:firstLine="763"/>
              <w:jc w:val="both"/>
            </w:pPr>
            <w:r w:rsidRPr="003119A9">
              <w:rPr>
                <w:sz w:val="28"/>
                <w:szCs w:val="28"/>
              </w:rPr>
              <w:t>количество вновь созданных рабочих мест</w:t>
            </w:r>
            <w:r w:rsidR="00760BFF" w:rsidRPr="003119A9">
              <w:rPr>
                <w:sz w:val="28"/>
                <w:szCs w:val="28"/>
              </w:rPr>
              <w:t>( 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 реализации программы</w:t>
            </w:r>
            <w:r w:rsidRPr="003119A9">
              <w:rPr>
                <w:sz w:val="28"/>
                <w:szCs w:val="28"/>
              </w:rPr>
              <w:t xml:space="preserve"> </w:t>
            </w:r>
            <w:r w:rsidR="00760BFF" w:rsidRPr="003119A9">
              <w:rPr>
                <w:sz w:val="28"/>
                <w:szCs w:val="28"/>
              </w:rPr>
              <w:t>составит  более 200 единиц;</w:t>
            </w:r>
          </w:p>
          <w:p w:rsidR="00760BFF" w:rsidRPr="00E715BB" w:rsidRDefault="0011341C" w:rsidP="00760BFF">
            <w:pPr>
              <w:pStyle w:val="ac"/>
              <w:ind w:firstLine="621"/>
              <w:rPr>
                <w:rFonts w:ascii="Times New Roman" w:hAnsi="Times New Roman" w:cs="Times New Roman"/>
                <w:sz w:val="28"/>
                <w:szCs w:val="28"/>
              </w:rPr>
            </w:pPr>
            <w:r w:rsidRPr="003119A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760BFF" w:rsidRPr="003119A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у СМиСП – получателей финансовой поддержки, участников Муниципальной программы</w:t>
            </w:r>
            <w:r w:rsidRPr="003119A9">
              <w:rPr>
                <w:rFonts w:ascii="Times New Roman" w:hAnsi="Times New Roman" w:cs="Times New Roman"/>
                <w:sz w:val="28"/>
                <w:szCs w:val="28"/>
              </w:rPr>
              <w:t xml:space="preserve">  не менее 101% к </w:t>
            </w:r>
            <w:r w:rsidR="00E715BB" w:rsidRPr="00E715BB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предыдущему </w:t>
            </w:r>
            <w:r w:rsidRPr="00E71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715BB" w:rsidRPr="00E715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0BFF" w:rsidRPr="00E715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1FE" w:rsidRPr="003119A9" w:rsidRDefault="00760BFF" w:rsidP="00760BFF">
            <w:pPr>
              <w:ind w:firstLine="621"/>
              <w:jc w:val="both"/>
            </w:pPr>
            <w:r w:rsidRPr="003119A9">
              <w:rPr>
                <w:sz w:val="28"/>
                <w:szCs w:val="28"/>
              </w:rPr>
              <w:t>рост выручки от реализации товаров (работ, услуг) у СМ и СП</w:t>
            </w:r>
            <w:r w:rsidRPr="003119A9">
              <w:rPr>
                <w:b/>
                <w:sz w:val="28"/>
                <w:szCs w:val="28"/>
              </w:rPr>
              <w:t xml:space="preserve"> </w:t>
            </w:r>
            <w:r w:rsidRPr="00E715BB">
              <w:rPr>
                <w:sz w:val="28"/>
                <w:szCs w:val="28"/>
              </w:rPr>
              <w:t>на одного работающего на данном производстве</w:t>
            </w:r>
            <w:r w:rsidRPr="003119A9">
              <w:rPr>
                <w:b/>
                <w:sz w:val="28"/>
                <w:szCs w:val="28"/>
              </w:rPr>
              <w:t xml:space="preserve"> </w:t>
            </w:r>
            <w:r w:rsidRPr="003119A9">
              <w:rPr>
                <w:sz w:val="28"/>
                <w:szCs w:val="28"/>
              </w:rPr>
              <w:t xml:space="preserve"> – получателей финансовой поддержки</w:t>
            </w:r>
            <w:r w:rsidR="008C3016" w:rsidRPr="003119A9">
              <w:rPr>
                <w:sz w:val="28"/>
                <w:szCs w:val="28"/>
              </w:rPr>
              <w:t xml:space="preserve"> не менее 104% ежегодно за период 2018-2020гг.</w:t>
            </w:r>
          </w:p>
          <w:p w:rsidR="002958FA" w:rsidRPr="00982460" w:rsidRDefault="00567102" w:rsidP="005F4D1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817B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14731A" w:rsidRDefault="0014731A" w:rsidP="00A37F7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7F7F" w:rsidRDefault="00A37F7F" w:rsidP="00A37F7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75E21" w:rsidRDefault="000F4F0F" w:rsidP="00A37F7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43F31">
        <w:rPr>
          <w:sz w:val="28"/>
          <w:szCs w:val="28"/>
        </w:rPr>
        <w:t>*</w:t>
      </w:r>
      <w:r>
        <w:rPr>
          <w:sz w:val="28"/>
          <w:szCs w:val="28"/>
        </w:rPr>
        <w:t>П</w:t>
      </w:r>
      <w:r w:rsidRPr="00043F31">
        <w:rPr>
          <w:sz w:val="28"/>
          <w:szCs w:val="28"/>
        </w:rPr>
        <w:t>рогнозные объ</w:t>
      </w:r>
      <w:r>
        <w:rPr>
          <w:sz w:val="28"/>
          <w:szCs w:val="28"/>
        </w:rPr>
        <w:t>е</w:t>
      </w:r>
      <w:r w:rsidRPr="00043F31">
        <w:rPr>
          <w:sz w:val="28"/>
          <w:szCs w:val="28"/>
        </w:rPr>
        <w:t>мы</w:t>
      </w:r>
      <w:r>
        <w:rPr>
          <w:sz w:val="28"/>
          <w:szCs w:val="28"/>
        </w:rPr>
        <w:t>.</w:t>
      </w:r>
    </w:p>
    <w:p w:rsidR="000F4F0F" w:rsidRDefault="000F4F0F" w:rsidP="004B67A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A5CC7" w:rsidRDefault="00D2384E" w:rsidP="00225D04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2384E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Общие положения</w:t>
      </w:r>
    </w:p>
    <w:p w:rsidR="00E71B26" w:rsidRDefault="00E71B26" w:rsidP="00225D04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953BE8" w:rsidRDefault="00E71B26" w:rsidP="00953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BE8">
        <w:rPr>
          <w:sz w:val="28"/>
          <w:szCs w:val="28"/>
        </w:rPr>
        <w:t xml:space="preserve">Малое и среднее предпринимательство является неотъемлемой частью экономики </w:t>
      </w:r>
      <w:r>
        <w:rPr>
          <w:sz w:val="28"/>
          <w:szCs w:val="28"/>
        </w:rPr>
        <w:t>Куйбышевского района</w:t>
      </w:r>
      <w:r w:rsidR="00953BE8">
        <w:rPr>
          <w:sz w:val="28"/>
          <w:szCs w:val="28"/>
        </w:rPr>
        <w:t xml:space="preserve">. СМиСП присутствуют практически во всех сферах деятельности, поэтому развитие СМиСП является стратегическим фактором, определяющим устойчивое развитие экономики </w:t>
      </w:r>
      <w:r>
        <w:rPr>
          <w:sz w:val="28"/>
          <w:szCs w:val="28"/>
        </w:rPr>
        <w:t>Куйбышевского района</w:t>
      </w:r>
      <w:r w:rsidR="00953BE8">
        <w:rPr>
          <w:sz w:val="28"/>
          <w:szCs w:val="28"/>
        </w:rPr>
        <w:t>.</w:t>
      </w:r>
    </w:p>
    <w:p w:rsidR="00225D04" w:rsidRDefault="00225D04" w:rsidP="00225D0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94442">
        <w:rPr>
          <w:b w:val="0"/>
          <w:sz w:val="28"/>
          <w:szCs w:val="28"/>
        </w:rPr>
        <w:t>Муниципальная программа</w:t>
      </w:r>
      <w:r w:rsidRPr="00225D04"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Развитие и</w:t>
      </w:r>
      <w:r w:rsidRPr="00802EA6">
        <w:rPr>
          <w:b w:val="0"/>
          <w:sz w:val="28"/>
          <w:szCs w:val="28"/>
        </w:rPr>
        <w:t xml:space="preserve"> поддержка малого и среднего п</w:t>
      </w:r>
      <w:r>
        <w:rPr>
          <w:b w:val="0"/>
          <w:sz w:val="28"/>
          <w:szCs w:val="28"/>
        </w:rPr>
        <w:t>редпринимательства в Куйбышевском</w:t>
      </w:r>
      <w:r w:rsidRPr="00802EA6">
        <w:rPr>
          <w:b w:val="0"/>
          <w:sz w:val="28"/>
          <w:szCs w:val="28"/>
        </w:rPr>
        <w:t xml:space="preserve"> районе на 201</w:t>
      </w:r>
      <w:r>
        <w:rPr>
          <w:b w:val="0"/>
          <w:sz w:val="28"/>
          <w:szCs w:val="28"/>
        </w:rPr>
        <w:t>8</w:t>
      </w:r>
      <w:r w:rsidRPr="00802EA6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20</w:t>
      </w:r>
      <w:r w:rsidRPr="00802EA6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</w:t>
      </w:r>
      <w:r w:rsidRPr="00225D04">
        <w:rPr>
          <w:sz w:val="28"/>
          <w:szCs w:val="28"/>
        </w:rPr>
        <w:t xml:space="preserve"> </w:t>
      </w:r>
      <w:r w:rsidRPr="00225D04">
        <w:rPr>
          <w:b w:val="0"/>
          <w:sz w:val="28"/>
          <w:szCs w:val="28"/>
        </w:rPr>
        <w:t xml:space="preserve">является  продолжением муниципальной  программы «Развитие </w:t>
      </w:r>
      <w:r>
        <w:rPr>
          <w:b w:val="0"/>
          <w:sz w:val="28"/>
          <w:szCs w:val="28"/>
        </w:rPr>
        <w:t xml:space="preserve"> и поддержка малого и среднего предпринимательства </w:t>
      </w:r>
      <w:r w:rsidRPr="00225D04">
        <w:rPr>
          <w:b w:val="0"/>
          <w:sz w:val="28"/>
          <w:szCs w:val="28"/>
        </w:rPr>
        <w:t>Куйбышевского района на 201</w:t>
      </w:r>
      <w:r>
        <w:rPr>
          <w:b w:val="0"/>
          <w:sz w:val="28"/>
          <w:szCs w:val="28"/>
        </w:rPr>
        <w:t>5</w:t>
      </w:r>
      <w:r w:rsidRPr="00225D04">
        <w:rPr>
          <w:b w:val="0"/>
          <w:sz w:val="28"/>
          <w:szCs w:val="28"/>
        </w:rPr>
        <w:t>-201</w:t>
      </w:r>
      <w:r>
        <w:rPr>
          <w:b w:val="0"/>
          <w:sz w:val="28"/>
          <w:szCs w:val="28"/>
        </w:rPr>
        <w:t>7</w:t>
      </w:r>
      <w:r w:rsidRPr="00225D04">
        <w:rPr>
          <w:b w:val="0"/>
          <w:sz w:val="28"/>
          <w:szCs w:val="28"/>
        </w:rPr>
        <w:t xml:space="preserve">годы». </w:t>
      </w:r>
    </w:p>
    <w:p w:rsidR="00166A3B" w:rsidRDefault="00E71B26" w:rsidP="005705EE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A3B" w:rsidRPr="00166A3B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 xml:space="preserve">с </w:t>
      </w:r>
      <w:r w:rsidR="00F70C98" w:rsidRPr="00F70C98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F70C98" w:rsidRPr="00F70C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70C98" w:rsidRPr="00F70C98">
        <w:rPr>
          <w:sz w:val="28"/>
          <w:szCs w:val="28"/>
        </w:rPr>
        <w:t xml:space="preserve"> </w:t>
      </w:r>
      <w:r w:rsidR="00F70C98" w:rsidRPr="00E71B26">
        <w:rPr>
          <w:sz w:val="28"/>
          <w:szCs w:val="28"/>
        </w:rPr>
        <w:t>от 24.07.2</w:t>
      </w:r>
      <w:r w:rsidR="00F70C98" w:rsidRPr="00F70C98">
        <w:rPr>
          <w:sz w:val="28"/>
          <w:szCs w:val="28"/>
        </w:rPr>
        <w:t>007 № 209-ФЗ «О развитии малого и среднего предпринимательства в Российской Федерации», Закон</w:t>
      </w:r>
      <w:r>
        <w:rPr>
          <w:sz w:val="28"/>
          <w:szCs w:val="28"/>
        </w:rPr>
        <w:t>ом</w:t>
      </w:r>
      <w:r w:rsidR="00F70C98" w:rsidRPr="00F70C98">
        <w:rPr>
          <w:sz w:val="28"/>
          <w:szCs w:val="28"/>
        </w:rPr>
        <w:t xml:space="preserve"> Новосибирской области от 02.07.2008 № 245-</w:t>
      </w:r>
      <w:r w:rsidR="00F70C98" w:rsidRPr="00F70C98">
        <w:rPr>
          <w:sz w:val="28"/>
          <w:szCs w:val="28"/>
        </w:rPr>
        <w:lastRenderedPageBreak/>
        <w:t>ОЗ «О развитии малого и среднего предпринимательства в Новосибирской области»</w:t>
      </w:r>
      <w:r w:rsidR="00AA290E">
        <w:rPr>
          <w:sz w:val="28"/>
          <w:szCs w:val="28"/>
        </w:rPr>
        <w:t>.</w:t>
      </w:r>
    </w:p>
    <w:p w:rsidR="005705EE" w:rsidRPr="00C62F70" w:rsidRDefault="005705EE" w:rsidP="005705EE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F70">
        <w:rPr>
          <w:sz w:val="28"/>
          <w:szCs w:val="28"/>
        </w:rPr>
        <w:t>Объект и сфера действия программы – общественные отношения</w:t>
      </w:r>
      <w:r w:rsidR="005C0234">
        <w:rPr>
          <w:sz w:val="28"/>
          <w:szCs w:val="28"/>
        </w:rPr>
        <w:t>,</w:t>
      </w:r>
      <w:r w:rsidR="00C62F70">
        <w:rPr>
          <w:sz w:val="28"/>
          <w:szCs w:val="28"/>
        </w:rPr>
        <w:t xml:space="preserve"> </w:t>
      </w:r>
      <w:r w:rsidR="00C62F70" w:rsidRPr="00C62F70">
        <w:rPr>
          <w:sz w:val="28"/>
          <w:szCs w:val="28"/>
        </w:rPr>
        <w:t>направлен</w:t>
      </w:r>
      <w:r w:rsidR="00C62F70">
        <w:rPr>
          <w:sz w:val="28"/>
          <w:szCs w:val="28"/>
        </w:rPr>
        <w:t>н</w:t>
      </w:r>
      <w:r w:rsidR="00C62F70" w:rsidRPr="00C62F70">
        <w:rPr>
          <w:sz w:val="28"/>
          <w:szCs w:val="28"/>
        </w:rPr>
        <w:t>ы</w:t>
      </w:r>
      <w:r w:rsidR="00C62F70">
        <w:rPr>
          <w:sz w:val="28"/>
          <w:szCs w:val="28"/>
        </w:rPr>
        <w:t>е</w:t>
      </w:r>
      <w:r w:rsidR="00C62F70" w:rsidRPr="00C62F70">
        <w:rPr>
          <w:sz w:val="28"/>
          <w:szCs w:val="28"/>
        </w:rPr>
        <w:t xml:space="preserve"> на создание благоприятных условий для развития малого и среднего предпринимательства на территории</w:t>
      </w:r>
      <w:r w:rsidR="00C62F70">
        <w:rPr>
          <w:sz w:val="28"/>
          <w:szCs w:val="28"/>
        </w:rPr>
        <w:t xml:space="preserve"> Куйбышевского района.</w:t>
      </w:r>
    </w:p>
    <w:p w:rsidR="00166A3B" w:rsidRDefault="00166A3B" w:rsidP="00D253DB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175E21" w:rsidRDefault="002A052F" w:rsidP="00166A3B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253DB">
        <w:rPr>
          <w:sz w:val="28"/>
          <w:szCs w:val="28"/>
        </w:rPr>
        <w:t>3</w:t>
      </w:r>
      <w:r w:rsidR="00175E21" w:rsidRPr="00D253DB">
        <w:rPr>
          <w:sz w:val="28"/>
          <w:szCs w:val="28"/>
        </w:rPr>
        <w:t>. </w:t>
      </w:r>
      <w:r w:rsidR="00CC4C5B" w:rsidRPr="00D253DB">
        <w:rPr>
          <w:sz w:val="28"/>
          <w:szCs w:val="28"/>
        </w:rPr>
        <w:t>Обоснование необходимости</w:t>
      </w:r>
      <w:r w:rsidR="00A55978" w:rsidRPr="00D253DB">
        <w:rPr>
          <w:sz w:val="28"/>
          <w:szCs w:val="28"/>
        </w:rPr>
        <w:t xml:space="preserve"> разработки </w:t>
      </w:r>
      <w:r w:rsidR="00D02D34" w:rsidRPr="00D253DB">
        <w:rPr>
          <w:sz w:val="28"/>
          <w:szCs w:val="28"/>
        </w:rPr>
        <w:t>Муниципальной программы</w:t>
      </w:r>
    </w:p>
    <w:p w:rsidR="00166A3B" w:rsidRDefault="00166A3B" w:rsidP="00166A3B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E61E4D" w:rsidRDefault="00E61E4D" w:rsidP="00E61E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политика в сфере развития субъектов малого и среднего предпринимательства осуществляется в целях формирования конкурентной среды в экономике Российской Федерации, обеспечения благоприятных условий для развития субъектов малого и среднего предпринимательства</w:t>
      </w:r>
      <w:r w:rsidR="000A7B88">
        <w:rPr>
          <w:sz w:val="28"/>
          <w:szCs w:val="28"/>
        </w:rPr>
        <w:t xml:space="preserve">, обеспечения конкурентоспособности субъектов малого и среднего  предпринимательства, оказания  содействия субъектам малого и среднего предпринимательства в продвижении производимых ими товаров (работ и услуг), результатов деятельности на рынок Российской Федерации, увеличения количества субъектов малого и среднего предпринимательства, обеспечения занятости населения и </w:t>
      </w:r>
      <w:r w:rsidR="00257517">
        <w:rPr>
          <w:sz w:val="28"/>
          <w:szCs w:val="28"/>
        </w:rPr>
        <w:t>развития</w:t>
      </w:r>
      <w:r w:rsidR="000A7B88">
        <w:rPr>
          <w:sz w:val="28"/>
          <w:szCs w:val="28"/>
        </w:rPr>
        <w:t xml:space="preserve">  самозанятости, увеличения доли производимых субъектами малого и среднего предпринимательства товаров (работ, услуг) в объеме валового внутреннего продукта, увеличения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 и </w:t>
      </w:r>
      <w:r w:rsidR="000A7B88" w:rsidRPr="000A7B88">
        <w:rPr>
          <w:b/>
          <w:sz w:val="28"/>
          <w:szCs w:val="28"/>
        </w:rPr>
        <w:t>местных бюджетов</w:t>
      </w:r>
      <w:r w:rsidR="000A7B88">
        <w:rPr>
          <w:sz w:val="28"/>
          <w:szCs w:val="28"/>
        </w:rPr>
        <w:t>.</w:t>
      </w:r>
    </w:p>
    <w:p w:rsidR="00BA0055" w:rsidRPr="00266C8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C8B">
        <w:rPr>
          <w:rFonts w:ascii="Times New Roman" w:hAnsi="Times New Roman" w:cs="Times New Roman"/>
          <w:sz w:val="28"/>
          <w:szCs w:val="28"/>
        </w:rPr>
        <w:t xml:space="preserve">В настоящее время можно констатировать, что период восстановительного роста экономики, когда она росла преимущественно за счет увеличения загрузки существующих производственных мощностей, закончился. Для обеспечения дальнейших высоких темпов роста необходимо инвестиционное и инновационное развитие, основанное на модернизации и изменении структуры экономики в целом и сектора малого и среднего </w:t>
      </w:r>
      <w:r w:rsidR="00CC4C5B" w:rsidRPr="00266C8B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Pr="00266C8B">
        <w:rPr>
          <w:rFonts w:ascii="Times New Roman" w:hAnsi="Times New Roman" w:cs="Times New Roman"/>
          <w:sz w:val="28"/>
          <w:szCs w:val="28"/>
        </w:rPr>
        <w:t xml:space="preserve"> в частности. Качественно изменить структуру экономики без активного роста малого и среднего предпринимательства невозможно.</w:t>
      </w:r>
    </w:p>
    <w:p w:rsidR="007F01B9" w:rsidRDefault="00BA0055" w:rsidP="00E07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C8B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играет значительную роль в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экономической </w:t>
      </w:r>
      <w:r w:rsidRPr="00266C8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2A052F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7126">
        <w:rPr>
          <w:rFonts w:ascii="Times New Roman" w:hAnsi="Times New Roman" w:cs="Times New Roman"/>
          <w:sz w:val="28"/>
          <w:szCs w:val="28"/>
        </w:rPr>
        <w:t>а</w:t>
      </w:r>
      <w:r w:rsidRPr="00266C8B">
        <w:rPr>
          <w:rFonts w:ascii="Times New Roman" w:hAnsi="Times New Roman" w:cs="Times New Roman"/>
          <w:sz w:val="28"/>
          <w:szCs w:val="28"/>
        </w:rPr>
        <w:t>. Оно присутствует практически во всех отраслях экономики</w:t>
      </w:r>
      <w:r w:rsidR="00E07126">
        <w:rPr>
          <w:rFonts w:ascii="Times New Roman" w:hAnsi="Times New Roman" w:cs="Times New Roman"/>
          <w:sz w:val="28"/>
          <w:szCs w:val="28"/>
        </w:rPr>
        <w:t>.</w:t>
      </w:r>
      <w:r w:rsidRPr="00266C8B">
        <w:rPr>
          <w:rFonts w:ascii="Times New Roman" w:hAnsi="Times New Roman" w:cs="Times New Roman"/>
          <w:sz w:val="28"/>
          <w:szCs w:val="28"/>
        </w:rPr>
        <w:t xml:space="preserve"> В деятельность малых предприятий вовлечены все социальные группы населения, проживающего на </w:t>
      </w:r>
      <w:r w:rsidR="00E07126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6C8B">
        <w:rPr>
          <w:rFonts w:ascii="Times New Roman" w:hAnsi="Times New Roman" w:cs="Times New Roman"/>
          <w:sz w:val="28"/>
          <w:szCs w:val="28"/>
        </w:rPr>
        <w:t>территории</w:t>
      </w:r>
      <w:r w:rsidR="00E07126">
        <w:rPr>
          <w:rFonts w:ascii="Times New Roman" w:hAnsi="Times New Roman" w:cs="Times New Roman"/>
          <w:sz w:val="28"/>
          <w:szCs w:val="28"/>
        </w:rPr>
        <w:t>.</w:t>
      </w:r>
    </w:p>
    <w:p w:rsidR="007F01B9" w:rsidRDefault="002A052F" w:rsidP="00E07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Куйбышевском</w:t>
      </w:r>
      <w:r w:rsidR="00BA0055" w:rsidRPr="00E071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01B9">
        <w:rPr>
          <w:rFonts w:ascii="Times New Roman" w:hAnsi="Times New Roman" w:cs="Times New Roman"/>
          <w:sz w:val="28"/>
          <w:szCs w:val="28"/>
        </w:rPr>
        <w:t>е</w:t>
      </w:r>
      <w:r w:rsidR="00BA0055" w:rsidRPr="00E07126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5106FD" w:rsidRPr="005106FD">
        <w:rPr>
          <w:rFonts w:ascii="Times New Roman" w:hAnsi="Times New Roman" w:cs="Times New Roman"/>
          <w:b/>
          <w:sz w:val="28"/>
          <w:szCs w:val="28"/>
        </w:rPr>
        <w:t>более 200</w:t>
      </w:r>
      <w:r w:rsidR="00BA0055" w:rsidRPr="005106FD">
        <w:rPr>
          <w:rFonts w:ascii="Times New Roman" w:hAnsi="Times New Roman" w:cs="Times New Roman"/>
          <w:b/>
          <w:sz w:val="28"/>
          <w:szCs w:val="28"/>
        </w:rPr>
        <w:t xml:space="preserve"> малых</w:t>
      </w:r>
      <w:r w:rsidR="00BA0055" w:rsidRPr="00E07126">
        <w:rPr>
          <w:rFonts w:ascii="Times New Roman" w:hAnsi="Times New Roman" w:cs="Times New Roman"/>
          <w:sz w:val="28"/>
          <w:szCs w:val="28"/>
        </w:rPr>
        <w:t xml:space="preserve"> предприятий, среднесписочная </w:t>
      </w:r>
      <w:r w:rsidR="00CC4C5B" w:rsidRPr="00E07126">
        <w:rPr>
          <w:rFonts w:ascii="Times New Roman" w:hAnsi="Times New Roman" w:cs="Times New Roman"/>
          <w:sz w:val="28"/>
          <w:szCs w:val="28"/>
        </w:rPr>
        <w:t>численность занятых</w:t>
      </w:r>
      <w:r w:rsidR="00BA0055" w:rsidRPr="00E07126">
        <w:rPr>
          <w:rFonts w:ascii="Times New Roman" w:hAnsi="Times New Roman" w:cs="Times New Roman"/>
          <w:sz w:val="28"/>
          <w:szCs w:val="28"/>
        </w:rPr>
        <w:t xml:space="preserve"> на предприятиях</w:t>
      </w:r>
      <w:r w:rsidR="007F01B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BA0055" w:rsidRPr="00E07126">
        <w:rPr>
          <w:rFonts w:ascii="Times New Roman" w:hAnsi="Times New Roman" w:cs="Times New Roman"/>
          <w:sz w:val="28"/>
          <w:szCs w:val="28"/>
        </w:rPr>
        <w:t xml:space="preserve"> </w:t>
      </w:r>
      <w:r w:rsidR="005106FD" w:rsidRPr="005106FD">
        <w:rPr>
          <w:rFonts w:ascii="Times New Roman" w:hAnsi="Times New Roman" w:cs="Times New Roman"/>
          <w:b/>
          <w:sz w:val="28"/>
          <w:szCs w:val="28"/>
        </w:rPr>
        <w:t>2200</w:t>
      </w:r>
      <w:r w:rsidR="00BA0055" w:rsidRPr="005106F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A0055" w:rsidRPr="00E07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1B1" w:rsidRPr="00E07126" w:rsidRDefault="00BA0055" w:rsidP="00E07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126">
        <w:rPr>
          <w:rFonts w:ascii="Times New Roman" w:hAnsi="Times New Roman" w:cs="Times New Roman"/>
          <w:sz w:val="28"/>
          <w:szCs w:val="28"/>
        </w:rPr>
        <w:t xml:space="preserve">Малые предприятия заняты в строительстве, </w:t>
      </w:r>
      <w:r w:rsidR="00CC4C5B" w:rsidRPr="00E07126">
        <w:rPr>
          <w:rFonts w:ascii="Times New Roman" w:hAnsi="Times New Roman" w:cs="Times New Roman"/>
          <w:sz w:val="28"/>
          <w:szCs w:val="28"/>
        </w:rPr>
        <w:t>оказывают услуги</w:t>
      </w:r>
      <w:r w:rsidRPr="00E07126">
        <w:rPr>
          <w:rFonts w:ascii="Times New Roman" w:hAnsi="Times New Roman" w:cs="Times New Roman"/>
          <w:sz w:val="28"/>
          <w:szCs w:val="28"/>
        </w:rPr>
        <w:t xml:space="preserve"> транспорта, бытовые услуги, занимаются торговлей, производством продукции</w:t>
      </w:r>
      <w:r w:rsidR="00E461B1" w:rsidRPr="00E07126">
        <w:rPr>
          <w:rFonts w:ascii="Times New Roman" w:hAnsi="Times New Roman" w:cs="Times New Roman"/>
          <w:sz w:val="28"/>
          <w:szCs w:val="28"/>
        </w:rPr>
        <w:t>, осуществляют перевозку различных грузов и пассажиров</w:t>
      </w:r>
      <w:r w:rsidRPr="00E07126">
        <w:rPr>
          <w:rFonts w:ascii="Times New Roman" w:hAnsi="Times New Roman" w:cs="Times New Roman"/>
          <w:sz w:val="28"/>
          <w:szCs w:val="28"/>
        </w:rPr>
        <w:t>.</w:t>
      </w:r>
    </w:p>
    <w:p w:rsidR="00E461B1" w:rsidRPr="00E461B1" w:rsidRDefault="00E461B1" w:rsidP="00E461B1">
      <w:pPr>
        <w:ind w:firstLine="708"/>
        <w:jc w:val="both"/>
        <w:rPr>
          <w:sz w:val="28"/>
          <w:szCs w:val="28"/>
        </w:rPr>
      </w:pPr>
      <w:r w:rsidRPr="00E461B1">
        <w:rPr>
          <w:sz w:val="28"/>
          <w:szCs w:val="28"/>
        </w:rPr>
        <w:t>Кроме того, зарегистрировано</w:t>
      </w:r>
      <w:r w:rsidRPr="005106FD">
        <w:rPr>
          <w:b/>
          <w:sz w:val="28"/>
          <w:szCs w:val="28"/>
        </w:rPr>
        <w:t xml:space="preserve"> </w:t>
      </w:r>
      <w:r w:rsidR="005106FD" w:rsidRPr="005106FD">
        <w:rPr>
          <w:b/>
          <w:sz w:val="28"/>
          <w:szCs w:val="28"/>
        </w:rPr>
        <w:t>1224</w:t>
      </w:r>
      <w:r w:rsidRPr="00E461B1">
        <w:rPr>
          <w:sz w:val="28"/>
          <w:szCs w:val="28"/>
        </w:rPr>
        <w:t xml:space="preserve"> предпринимател</w:t>
      </w:r>
      <w:r w:rsidR="0094697C">
        <w:rPr>
          <w:sz w:val="28"/>
          <w:szCs w:val="28"/>
        </w:rPr>
        <w:t>я</w:t>
      </w:r>
      <w:r w:rsidRPr="00E461B1">
        <w:rPr>
          <w:sz w:val="28"/>
          <w:szCs w:val="28"/>
        </w:rPr>
        <w:t xml:space="preserve"> без образования юридического лица, </w:t>
      </w:r>
      <w:r w:rsidR="005106FD" w:rsidRPr="005106FD">
        <w:rPr>
          <w:b/>
          <w:sz w:val="28"/>
          <w:szCs w:val="28"/>
        </w:rPr>
        <w:t>33</w:t>
      </w:r>
      <w:r w:rsidRPr="00E461B1">
        <w:rPr>
          <w:sz w:val="28"/>
          <w:szCs w:val="28"/>
        </w:rPr>
        <w:t xml:space="preserve"> крестьянско-фермерских хозяйств</w:t>
      </w:r>
      <w:r w:rsidR="0094697C">
        <w:rPr>
          <w:sz w:val="28"/>
          <w:szCs w:val="28"/>
        </w:rPr>
        <w:t>а</w:t>
      </w:r>
      <w:r w:rsidRPr="00E461B1">
        <w:rPr>
          <w:sz w:val="28"/>
          <w:szCs w:val="28"/>
        </w:rPr>
        <w:t>.</w:t>
      </w:r>
    </w:p>
    <w:p w:rsidR="00E461B1" w:rsidRPr="00E461B1" w:rsidRDefault="00E461B1" w:rsidP="00E461B1">
      <w:pPr>
        <w:ind w:firstLine="708"/>
        <w:jc w:val="both"/>
        <w:rPr>
          <w:sz w:val="28"/>
          <w:szCs w:val="28"/>
        </w:rPr>
      </w:pPr>
      <w:r w:rsidRPr="00E461B1">
        <w:rPr>
          <w:sz w:val="28"/>
          <w:szCs w:val="28"/>
        </w:rPr>
        <w:t xml:space="preserve">На долю малого бизнеса в общем объёме выпуска товаров, работ и услуг приходится </w:t>
      </w:r>
      <w:r w:rsidR="005106FD" w:rsidRPr="00D253DB">
        <w:rPr>
          <w:b/>
          <w:sz w:val="28"/>
          <w:szCs w:val="28"/>
        </w:rPr>
        <w:t>27,7</w:t>
      </w:r>
      <w:r w:rsidRPr="00D253DB">
        <w:rPr>
          <w:b/>
          <w:sz w:val="28"/>
          <w:szCs w:val="28"/>
        </w:rPr>
        <w:t xml:space="preserve"> %.</w:t>
      </w:r>
      <w:r w:rsidRPr="00E461B1">
        <w:rPr>
          <w:sz w:val="28"/>
          <w:szCs w:val="28"/>
        </w:rPr>
        <w:t xml:space="preserve">  </w:t>
      </w:r>
    </w:p>
    <w:p w:rsidR="00AD737E" w:rsidRPr="001B7E15" w:rsidRDefault="00AD737E" w:rsidP="00AD737E">
      <w:pPr>
        <w:pStyle w:val="3"/>
        <w:tabs>
          <w:tab w:val="num" w:pos="0"/>
        </w:tabs>
        <w:rPr>
          <w:szCs w:val="28"/>
        </w:rPr>
      </w:pPr>
      <w:r>
        <w:rPr>
          <w:szCs w:val="28"/>
        </w:rPr>
        <w:tab/>
      </w:r>
      <w:r w:rsidRPr="001B7E15">
        <w:rPr>
          <w:szCs w:val="28"/>
        </w:rPr>
        <w:t>Приоритетными направлениями развития малого и среднего предпринимател</w:t>
      </w:r>
      <w:r w:rsidR="00D1346D">
        <w:rPr>
          <w:szCs w:val="28"/>
        </w:rPr>
        <w:t>ьства на территории Куйбышевского</w:t>
      </w:r>
      <w:r w:rsidRPr="001B7E15">
        <w:rPr>
          <w:szCs w:val="28"/>
        </w:rPr>
        <w:t xml:space="preserve"> района, являются:</w:t>
      </w:r>
    </w:p>
    <w:p w:rsidR="00826339" w:rsidRPr="001B7E15" w:rsidRDefault="00AD737E" w:rsidP="00826339">
      <w:pPr>
        <w:pStyle w:val="3"/>
        <w:tabs>
          <w:tab w:val="num" w:pos="0"/>
        </w:tabs>
        <w:rPr>
          <w:szCs w:val="28"/>
        </w:rPr>
      </w:pPr>
      <w:r w:rsidRPr="001B7E15">
        <w:rPr>
          <w:szCs w:val="28"/>
        </w:rPr>
        <w:lastRenderedPageBreak/>
        <w:t xml:space="preserve">       </w:t>
      </w:r>
      <w:r w:rsidR="00826339" w:rsidRPr="001B7E15">
        <w:rPr>
          <w:szCs w:val="28"/>
        </w:rPr>
        <w:t>-   сельское хозяйство;</w:t>
      </w:r>
    </w:p>
    <w:p w:rsidR="00D1346D" w:rsidRDefault="00826339" w:rsidP="00826339">
      <w:pPr>
        <w:pStyle w:val="3"/>
        <w:tabs>
          <w:tab w:val="num" w:pos="0"/>
        </w:tabs>
      </w:pPr>
      <w:r w:rsidRPr="001B7E15">
        <w:rPr>
          <w:szCs w:val="28"/>
        </w:rPr>
        <w:t xml:space="preserve">       - </w:t>
      </w:r>
      <w:r w:rsidRPr="001B7E15"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</w:t>
      </w:r>
    </w:p>
    <w:p w:rsidR="00D1346D" w:rsidRPr="006A412C" w:rsidRDefault="00D1346D" w:rsidP="00826339">
      <w:pPr>
        <w:pStyle w:val="3"/>
        <w:tabs>
          <w:tab w:val="num" w:pos="0"/>
        </w:tabs>
      </w:pPr>
      <w:r>
        <w:t xml:space="preserve">       - лесное хозяйство</w:t>
      </w:r>
      <w:r w:rsidRPr="006A412C">
        <w:t>;</w:t>
      </w:r>
    </w:p>
    <w:p w:rsidR="00D1346D" w:rsidRDefault="00D1346D" w:rsidP="00826339">
      <w:pPr>
        <w:pStyle w:val="3"/>
        <w:tabs>
          <w:tab w:val="num" w:pos="0"/>
        </w:tabs>
      </w:pPr>
      <w:r w:rsidRPr="006A412C">
        <w:t xml:space="preserve">       - </w:t>
      </w:r>
      <w:r>
        <w:t>промышленность</w:t>
      </w:r>
      <w:r w:rsidRPr="006A412C">
        <w:t>;</w:t>
      </w:r>
    </w:p>
    <w:p w:rsidR="00D1346D" w:rsidRPr="00D1346D" w:rsidRDefault="00D1346D" w:rsidP="00826339">
      <w:pPr>
        <w:pStyle w:val="3"/>
        <w:tabs>
          <w:tab w:val="num" w:pos="0"/>
        </w:tabs>
      </w:pPr>
      <w:r>
        <w:t xml:space="preserve">       - оказание бытовых услуг населению</w:t>
      </w:r>
      <w:r w:rsidRPr="00D1346D">
        <w:t>;</w:t>
      </w:r>
    </w:p>
    <w:p w:rsidR="00D1346D" w:rsidRPr="00D1346D" w:rsidRDefault="00D1346D" w:rsidP="00826339">
      <w:pPr>
        <w:pStyle w:val="3"/>
        <w:tabs>
          <w:tab w:val="num" w:pos="0"/>
        </w:tabs>
      </w:pPr>
      <w:r w:rsidRPr="00D1346D">
        <w:t xml:space="preserve">       - </w:t>
      </w:r>
      <w:r>
        <w:t>оказание транспортных услуг.</w:t>
      </w:r>
    </w:p>
    <w:p w:rsidR="00BA0055" w:rsidRPr="00A27F03" w:rsidRDefault="00826339" w:rsidP="004F179C">
      <w:pPr>
        <w:pStyle w:val="3"/>
        <w:tabs>
          <w:tab w:val="num" w:pos="0"/>
        </w:tabs>
        <w:rPr>
          <w:szCs w:val="28"/>
        </w:rPr>
      </w:pPr>
      <w:r w:rsidRPr="001B7E15">
        <w:t xml:space="preserve"> </w:t>
      </w:r>
      <w:r w:rsidRPr="001B7E15">
        <w:rPr>
          <w:szCs w:val="28"/>
        </w:rPr>
        <w:t xml:space="preserve">     </w:t>
      </w:r>
      <w:r w:rsidR="004F179C">
        <w:rPr>
          <w:szCs w:val="28"/>
        </w:rPr>
        <w:tab/>
      </w:r>
      <w:r w:rsidR="00BA0055" w:rsidRPr="00A27F03">
        <w:rPr>
          <w:szCs w:val="28"/>
        </w:rPr>
        <w:t xml:space="preserve">Несмотря на существенный прогресс в секторе малого и среднего бизнеса в </w:t>
      </w:r>
      <w:r w:rsidR="00D1346D">
        <w:rPr>
          <w:szCs w:val="28"/>
        </w:rPr>
        <w:t xml:space="preserve">Куйбышевском </w:t>
      </w:r>
      <w:r w:rsidR="00E12EEE">
        <w:rPr>
          <w:szCs w:val="28"/>
        </w:rPr>
        <w:t>районе</w:t>
      </w:r>
      <w:r w:rsidR="00BA0055" w:rsidRPr="00A27F03">
        <w:rPr>
          <w:szCs w:val="28"/>
        </w:rPr>
        <w:t xml:space="preserve">, очевидна актуальность принятия </w:t>
      </w:r>
      <w:r w:rsidR="00E12EEE">
        <w:rPr>
          <w:szCs w:val="28"/>
        </w:rPr>
        <w:t xml:space="preserve">мер </w:t>
      </w:r>
      <w:r w:rsidR="00BA0055" w:rsidRPr="00A27F03">
        <w:rPr>
          <w:szCs w:val="28"/>
        </w:rPr>
        <w:t>для его дальнейшего развития,</w:t>
      </w:r>
      <w:r w:rsidR="00E12EEE">
        <w:rPr>
          <w:szCs w:val="28"/>
        </w:rPr>
        <w:t xml:space="preserve"> </w:t>
      </w:r>
      <w:r w:rsidR="00E12EEE" w:rsidRPr="00A27F03">
        <w:rPr>
          <w:szCs w:val="28"/>
        </w:rPr>
        <w:t xml:space="preserve">на </w:t>
      </w:r>
      <w:r w:rsidR="00E12EEE">
        <w:rPr>
          <w:szCs w:val="28"/>
        </w:rPr>
        <w:t xml:space="preserve">местном </w:t>
      </w:r>
      <w:r w:rsidR="00E12EEE" w:rsidRPr="00A27F03">
        <w:rPr>
          <w:szCs w:val="28"/>
        </w:rPr>
        <w:t>уровне</w:t>
      </w:r>
      <w:r w:rsidR="00E12EEE">
        <w:rPr>
          <w:szCs w:val="28"/>
        </w:rPr>
        <w:t>,</w:t>
      </w:r>
      <w:r w:rsidR="00BA0055" w:rsidRPr="00A27F03">
        <w:rPr>
          <w:szCs w:val="28"/>
        </w:rPr>
        <w:t xml:space="preserve"> обусловленная необходимостью увеличения темпов экономического роста в </w:t>
      </w:r>
      <w:r w:rsidR="00D1346D">
        <w:rPr>
          <w:szCs w:val="28"/>
        </w:rPr>
        <w:t>Куйбышевском</w:t>
      </w:r>
      <w:r w:rsidR="00E12EEE">
        <w:rPr>
          <w:szCs w:val="28"/>
        </w:rPr>
        <w:t xml:space="preserve"> районе </w:t>
      </w:r>
      <w:r w:rsidR="00BA0055" w:rsidRPr="00A27F03">
        <w:rPr>
          <w:szCs w:val="28"/>
        </w:rPr>
        <w:t>за счет стимулирования деловой активности субъектов малого и среднего предпринимательства.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 w:rsidRPr="00D253DB">
        <w:rPr>
          <w:rFonts w:ascii="Times New Roman" w:hAnsi="Times New Roman" w:cs="Times New Roman"/>
          <w:sz w:val="28"/>
          <w:szCs w:val="28"/>
        </w:rPr>
        <w:t xml:space="preserve">, актуальность которых подтверждается социологическими опросами и на решение которых направлена </w:t>
      </w:r>
      <w:r w:rsidR="00AB60FB" w:rsidRPr="00D253DB">
        <w:rPr>
          <w:rFonts w:ascii="Times New Roman" w:hAnsi="Times New Roman" w:cs="Times New Roman"/>
          <w:sz w:val="28"/>
          <w:szCs w:val="28"/>
        </w:rPr>
        <w:t xml:space="preserve">Муниципальная программа: 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3">
        <w:rPr>
          <w:rFonts w:ascii="Times New Roman" w:hAnsi="Times New Roman" w:cs="Times New Roman"/>
          <w:sz w:val="28"/>
          <w:szCs w:val="28"/>
        </w:rPr>
        <w:t xml:space="preserve">1. </w:t>
      </w:r>
      <w:r w:rsidRPr="00D253DB">
        <w:rPr>
          <w:rFonts w:ascii="Times New Roman" w:hAnsi="Times New Roman" w:cs="Times New Roman"/>
          <w:sz w:val="28"/>
          <w:szCs w:val="28"/>
        </w:rPr>
        <w:t xml:space="preserve">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 </w:t>
      </w:r>
      <w:r w:rsidR="00C15353" w:rsidRPr="00D253DB">
        <w:rPr>
          <w:rFonts w:ascii="Times New Roman" w:hAnsi="Times New Roman" w:cs="Times New Roman"/>
          <w:sz w:val="28"/>
          <w:szCs w:val="28"/>
        </w:rPr>
        <w:t>Куйбышевского</w:t>
      </w:r>
      <w:r w:rsidR="003214D1" w:rsidRPr="00D253DB">
        <w:rPr>
          <w:rFonts w:ascii="Times New Roman" w:hAnsi="Times New Roman" w:cs="Times New Roman"/>
          <w:sz w:val="28"/>
          <w:szCs w:val="28"/>
        </w:rPr>
        <w:t xml:space="preserve"> </w:t>
      </w:r>
      <w:r w:rsidR="00AB60FB" w:rsidRPr="00D253DB">
        <w:rPr>
          <w:rFonts w:ascii="Times New Roman" w:hAnsi="Times New Roman" w:cs="Times New Roman"/>
          <w:sz w:val="28"/>
          <w:szCs w:val="28"/>
        </w:rPr>
        <w:t>района</w:t>
      </w:r>
      <w:r w:rsidRPr="00D253DB">
        <w:rPr>
          <w:rFonts w:ascii="Times New Roman" w:hAnsi="Times New Roman" w:cs="Times New Roman"/>
          <w:sz w:val="28"/>
          <w:szCs w:val="28"/>
        </w:rPr>
        <w:t xml:space="preserve">, удаленных от </w:t>
      </w:r>
      <w:r w:rsidR="00AB60FB" w:rsidRPr="00D253D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253DB">
        <w:rPr>
          <w:rFonts w:ascii="Times New Roman" w:hAnsi="Times New Roman" w:cs="Times New Roman"/>
          <w:sz w:val="28"/>
          <w:szCs w:val="28"/>
        </w:rPr>
        <w:t>центра.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2. Низкая доступность персонала требуемой квалификации на рынке труда для работы в малом и среднем бизнесе.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3.Низкая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4. Низкая доступность производственных и офисных помещений.</w:t>
      </w:r>
    </w:p>
    <w:p w:rsidR="00BA0055" w:rsidRPr="00D253DB" w:rsidRDefault="002A052F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5</w:t>
      </w:r>
      <w:r w:rsidR="00BA0055" w:rsidRPr="00D253DB">
        <w:rPr>
          <w:rFonts w:ascii="Times New Roman" w:hAnsi="Times New Roman" w:cs="Times New Roman"/>
          <w:sz w:val="28"/>
          <w:szCs w:val="28"/>
        </w:rPr>
        <w:t>.Проблема качества продукции и продвижения ее на внутренний</w:t>
      </w:r>
      <w:r w:rsidR="002D12C6" w:rsidRPr="00D253DB">
        <w:rPr>
          <w:rFonts w:ascii="Times New Roman" w:hAnsi="Times New Roman" w:cs="Times New Roman"/>
          <w:sz w:val="28"/>
          <w:szCs w:val="28"/>
        </w:rPr>
        <w:t xml:space="preserve"> и </w:t>
      </w:r>
      <w:r w:rsidR="00BA0055" w:rsidRPr="00D253DB">
        <w:rPr>
          <w:rFonts w:ascii="Times New Roman" w:hAnsi="Times New Roman" w:cs="Times New Roman"/>
          <w:sz w:val="28"/>
          <w:szCs w:val="28"/>
        </w:rPr>
        <w:t>межрегиональный рынки.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 xml:space="preserve">Цель </w:t>
      </w:r>
      <w:r w:rsidR="00B23EEF" w:rsidRPr="00D253DB">
        <w:rPr>
          <w:rFonts w:ascii="Times New Roman" w:hAnsi="Times New Roman" w:cs="Times New Roman"/>
          <w:sz w:val="28"/>
          <w:szCs w:val="28"/>
        </w:rPr>
        <w:t>Муниципальной  п</w:t>
      </w:r>
      <w:r w:rsidRPr="00D253DB">
        <w:rPr>
          <w:rFonts w:ascii="Times New Roman" w:hAnsi="Times New Roman" w:cs="Times New Roman"/>
          <w:sz w:val="28"/>
          <w:szCs w:val="28"/>
        </w:rPr>
        <w:t>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b/>
          <w:sz w:val="28"/>
          <w:szCs w:val="28"/>
        </w:rPr>
        <w:t>Основными источниками финансирования</w:t>
      </w:r>
      <w:r w:rsidRPr="00D253DB">
        <w:rPr>
          <w:rFonts w:ascii="Times New Roman" w:hAnsi="Times New Roman" w:cs="Times New Roman"/>
          <w:sz w:val="28"/>
          <w:szCs w:val="28"/>
        </w:rPr>
        <w:t xml:space="preserve"> </w:t>
      </w:r>
      <w:r w:rsidR="00034D91" w:rsidRPr="00D253D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E7983" w:rsidRPr="00D253DB">
        <w:rPr>
          <w:rFonts w:ascii="Times New Roman" w:hAnsi="Times New Roman" w:cs="Times New Roman"/>
          <w:sz w:val="28"/>
          <w:szCs w:val="28"/>
        </w:rPr>
        <w:t xml:space="preserve"> </w:t>
      </w:r>
      <w:r w:rsidRPr="00D253DB">
        <w:rPr>
          <w:rFonts w:ascii="Times New Roman" w:hAnsi="Times New Roman" w:cs="Times New Roman"/>
          <w:sz w:val="28"/>
          <w:szCs w:val="28"/>
        </w:rPr>
        <w:t>являют</w:t>
      </w:r>
      <w:r w:rsidR="00C15353" w:rsidRPr="00D253DB">
        <w:rPr>
          <w:rFonts w:ascii="Times New Roman" w:hAnsi="Times New Roman" w:cs="Times New Roman"/>
          <w:sz w:val="28"/>
          <w:szCs w:val="28"/>
        </w:rPr>
        <w:t>ся средства бюджета Куйбышевского</w:t>
      </w:r>
      <w:r w:rsidRPr="00D253DB">
        <w:rPr>
          <w:rFonts w:ascii="Times New Roman" w:hAnsi="Times New Roman" w:cs="Times New Roman"/>
          <w:sz w:val="28"/>
          <w:szCs w:val="28"/>
        </w:rPr>
        <w:t xml:space="preserve"> </w:t>
      </w:r>
      <w:r w:rsidR="00DB6B22" w:rsidRPr="00D253DB">
        <w:rPr>
          <w:rFonts w:ascii="Times New Roman" w:hAnsi="Times New Roman" w:cs="Times New Roman"/>
          <w:sz w:val="28"/>
          <w:szCs w:val="28"/>
        </w:rPr>
        <w:t>района</w:t>
      </w:r>
      <w:r w:rsidRPr="00D253DB">
        <w:rPr>
          <w:rFonts w:ascii="Times New Roman" w:hAnsi="Times New Roman" w:cs="Times New Roman"/>
          <w:sz w:val="28"/>
          <w:szCs w:val="28"/>
        </w:rPr>
        <w:t xml:space="preserve"> </w:t>
      </w:r>
      <w:r w:rsidR="000C1DE6" w:rsidRPr="00D253DB">
        <w:rPr>
          <w:rFonts w:ascii="Times New Roman" w:hAnsi="Times New Roman" w:cs="Times New Roman"/>
          <w:sz w:val="28"/>
          <w:szCs w:val="28"/>
        </w:rPr>
        <w:t xml:space="preserve">и субсидии из бюджета Новосибирской области на реализацию мероприятий по развитию субъектов малого и среднего предпринимательства. </w:t>
      </w:r>
    </w:p>
    <w:p w:rsidR="00BA0055" w:rsidRPr="00D253DB" w:rsidRDefault="000E2FB7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Масштабность</w:t>
      </w:r>
      <w:r w:rsidR="00BA0055" w:rsidRPr="00D253DB">
        <w:rPr>
          <w:rFonts w:ascii="Times New Roman" w:hAnsi="Times New Roman" w:cs="Times New Roman"/>
          <w:sz w:val="28"/>
          <w:szCs w:val="28"/>
        </w:rPr>
        <w:t xml:space="preserve">, сложность и многообразие проблем развития малого и среднего предпринимательства, потребность в координации усилий органов государственной власти, негосударственных организаций, в том числе общественных объединений субъектов малого и среднего предпринимательства, иных структур поддержки предпринимательства, органов местного самоуправления муниципальных образований </w:t>
      </w:r>
      <w:r w:rsidR="00C15353" w:rsidRPr="00D253DB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BA0055" w:rsidRPr="00D253DB">
        <w:rPr>
          <w:rFonts w:ascii="Times New Roman" w:hAnsi="Times New Roman" w:cs="Times New Roman"/>
          <w:sz w:val="28"/>
          <w:szCs w:val="28"/>
        </w:rPr>
        <w:t xml:space="preserve">района для решения проблем развития предпринимательства обуславливают необходимость </w:t>
      </w:r>
      <w:r w:rsidR="00BA0055" w:rsidRPr="00D253DB">
        <w:rPr>
          <w:rFonts w:ascii="Times New Roman" w:hAnsi="Times New Roman" w:cs="Times New Roman"/>
          <w:sz w:val="28"/>
          <w:szCs w:val="28"/>
        </w:rPr>
        <w:lastRenderedPageBreak/>
        <w:t>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A0055" w:rsidRPr="00D253DB" w:rsidRDefault="00BA0055" w:rsidP="00BA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Применяемый на протяжении нескольких лет программн</w:t>
      </w:r>
      <w:r w:rsidR="005E5F87" w:rsidRPr="00D253DB">
        <w:rPr>
          <w:rFonts w:ascii="Times New Roman" w:hAnsi="Times New Roman" w:cs="Times New Roman"/>
          <w:sz w:val="28"/>
          <w:szCs w:val="28"/>
        </w:rPr>
        <w:t xml:space="preserve">ый </w:t>
      </w:r>
      <w:r w:rsidRPr="00D253DB">
        <w:rPr>
          <w:rFonts w:ascii="Times New Roman" w:hAnsi="Times New Roman" w:cs="Times New Roman"/>
          <w:sz w:val="28"/>
          <w:szCs w:val="28"/>
        </w:rPr>
        <w:t xml:space="preserve">подход позволяет проводить планомерную работу по созданию более благоприятного климата для развития </w:t>
      </w:r>
      <w:r w:rsidR="00E405BD" w:rsidRPr="00D253DB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C15353" w:rsidRPr="00D253DB">
        <w:rPr>
          <w:rFonts w:ascii="Times New Roman" w:hAnsi="Times New Roman" w:cs="Times New Roman"/>
          <w:sz w:val="28"/>
          <w:szCs w:val="28"/>
        </w:rPr>
        <w:t>предпринимательства Куйбышевского</w:t>
      </w:r>
      <w:r w:rsidR="005E5F87" w:rsidRPr="00D253DB">
        <w:rPr>
          <w:rFonts w:ascii="Times New Roman" w:hAnsi="Times New Roman" w:cs="Times New Roman"/>
          <w:sz w:val="28"/>
          <w:szCs w:val="28"/>
        </w:rPr>
        <w:t xml:space="preserve"> </w:t>
      </w:r>
      <w:r w:rsidR="00C15353" w:rsidRPr="00D253DB">
        <w:rPr>
          <w:rFonts w:ascii="Times New Roman" w:hAnsi="Times New Roman" w:cs="Times New Roman"/>
          <w:sz w:val="28"/>
          <w:szCs w:val="28"/>
        </w:rPr>
        <w:t>района</w:t>
      </w:r>
      <w:r w:rsidRPr="00D253DB">
        <w:rPr>
          <w:rFonts w:ascii="Times New Roman" w:hAnsi="Times New Roman" w:cs="Times New Roman"/>
          <w:sz w:val="28"/>
          <w:szCs w:val="28"/>
        </w:rPr>
        <w:t>, осуществлять мониторинг влияния программных мероприятий на динамику показателей работы субъектов малого</w:t>
      </w:r>
      <w:r w:rsidR="00E405BD" w:rsidRPr="00D253DB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D253DB">
        <w:rPr>
          <w:rFonts w:ascii="Times New Roman" w:hAnsi="Times New Roman" w:cs="Times New Roman"/>
          <w:sz w:val="28"/>
          <w:szCs w:val="28"/>
        </w:rPr>
        <w:t>предпринимательства, контролировать исполнение намеченных результатов.</w:t>
      </w:r>
    </w:p>
    <w:p w:rsidR="00D2384E" w:rsidRDefault="00D2384E" w:rsidP="00D02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456B2" w:rsidRDefault="002A052F" w:rsidP="00D02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253DB">
        <w:rPr>
          <w:sz w:val="28"/>
          <w:szCs w:val="28"/>
        </w:rPr>
        <w:t>4.</w:t>
      </w:r>
      <w:r w:rsidR="00F10DE1" w:rsidRPr="00D253DB">
        <w:rPr>
          <w:sz w:val="28"/>
          <w:szCs w:val="28"/>
        </w:rPr>
        <w:t> </w:t>
      </w:r>
      <w:r w:rsidR="004423AF" w:rsidRPr="00D253DB">
        <w:rPr>
          <w:sz w:val="28"/>
          <w:szCs w:val="28"/>
        </w:rPr>
        <w:t>Ц</w:t>
      </w:r>
      <w:r w:rsidR="00D3420E" w:rsidRPr="00D253DB">
        <w:rPr>
          <w:sz w:val="28"/>
          <w:szCs w:val="28"/>
        </w:rPr>
        <w:t>е</w:t>
      </w:r>
      <w:r w:rsidR="00FE59C9" w:rsidRPr="00D253DB">
        <w:rPr>
          <w:sz w:val="28"/>
          <w:szCs w:val="28"/>
        </w:rPr>
        <w:t>ли, задачи</w:t>
      </w:r>
      <w:r w:rsidR="00452E07" w:rsidRPr="00D253DB">
        <w:rPr>
          <w:sz w:val="28"/>
          <w:szCs w:val="28"/>
        </w:rPr>
        <w:t xml:space="preserve"> и </w:t>
      </w:r>
      <w:r w:rsidR="00FE59C9" w:rsidRPr="00D253DB">
        <w:rPr>
          <w:sz w:val="28"/>
          <w:szCs w:val="28"/>
        </w:rPr>
        <w:t xml:space="preserve">целевые индикаторы </w:t>
      </w:r>
      <w:r w:rsidR="00D02D34" w:rsidRPr="00D253DB">
        <w:rPr>
          <w:sz w:val="28"/>
          <w:szCs w:val="28"/>
        </w:rPr>
        <w:t xml:space="preserve">Муниципальной программы </w:t>
      </w:r>
    </w:p>
    <w:p w:rsidR="00C62F70" w:rsidRPr="00D253DB" w:rsidRDefault="00C62F70" w:rsidP="00D02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737" w:rsidRPr="00F81E13" w:rsidRDefault="00C10737" w:rsidP="00C10737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C10737">
        <w:rPr>
          <w:rFonts w:ascii="Times New Roman" w:hAnsi="Times New Roman" w:cs="Times New Roman"/>
          <w:b/>
          <w:sz w:val="28"/>
          <w:szCs w:val="28"/>
        </w:rPr>
        <w:t>Цель Муниципальной программы</w:t>
      </w:r>
      <w:r w:rsidRPr="00C10737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повышению уровня занятости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района.</w:t>
      </w:r>
    </w:p>
    <w:p w:rsidR="00C10737" w:rsidRDefault="00C10737" w:rsidP="00C107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7618">
        <w:rPr>
          <w:sz w:val="28"/>
          <w:szCs w:val="28"/>
        </w:rPr>
        <w:t xml:space="preserve">На достижение поставленной цели направлены </w:t>
      </w:r>
      <w:r w:rsidRPr="00C10737">
        <w:rPr>
          <w:b/>
          <w:sz w:val="28"/>
          <w:szCs w:val="28"/>
        </w:rPr>
        <w:t>следующие задачи</w:t>
      </w:r>
      <w:r w:rsidRPr="00F57618">
        <w:rPr>
          <w:sz w:val="28"/>
          <w:szCs w:val="28"/>
        </w:rPr>
        <w:t>:</w:t>
      </w:r>
    </w:p>
    <w:p w:rsidR="00F446DF" w:rsidRPr="00F446DF" w:rsidRDefault="00F446DF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446DF">
        <w:rPr>
          <w:color w:val="000000" w:themeColor="text1"/>
          <w:sz w:val="28"/>
          <w:szCs w:val="28"/>
        </w:rPr>
        <w:t>1.Формирование условий, обеспечивающих рост количества субъектов малого и среднего предпринимательства на территории Куйбышевского района.</w:t>
      </w:r>
    </w:p>
    <w:p w:rsidR="00F446DF" w:rsidRPr="00D253DB" w:rsidRDefault="0094697C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F446DF" w:rsidRPr="00D253DB">
        <w:rPr>
          <w:color w:val="000000" w:themeColor="text1"/>
          <w:sz w:val="28"/>
          <w:szCs w:val="28"/>
        </w:rPr>
        <w:t>Повышение 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Куйбышевского района путем обеспечения доступности образовательной и информационно-консультационной поддержки</w:t>
      </w:r>
      <w:r>
        <w:rPr>
          <w:color w:val="000000" w:themeColor="text1"/>
          <w:sz w:val="28"/>
          <w:szCs w:val="28"/>
        </w:rPr>
        <w:t>.</w:t>
      </w:r>
    </w:p>
    <w:p w:rsidR="00F446DF" w:rsidRPr="00D253DB" w:rsidRDefault="00F446DF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53DB">
        <w:rPr>
          <w:color w:val="000000" w:themeColor="text1"/>
          <w:sz w:val="28"/>
          <w:szCs w:val="28"/>
        </w:rPr>
        <w:t>3. Содействие субъектам малого и среднего предпринимательства в Куйбышевском районе в повышении инвестиционной и инновационной активности, а также развитию кооперации</w:t>
      </w:r>
      <w:r w:rsidR="0094697C">
        <w:rPr>
          <w:color w:val="000000" w:themeColor="text1"/>
          <w:sz w:val="28"/>
          <w:szCs w:val="28"/>
        </w:rPr>
        <w:t>.</w:t>
      </w:r>
    </w:p>
    <w:p w:rsidR="00F446DF" w:rsidRPr="00D253DB" w:rsidRDefault="00F446DF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53DB">
        <w:rPr>
          <w:color w:val="000000" w:themeColor="text1"/>
          <w:sz w:val="28"/>
          <w:szCs w:val="28"/>
        </w:rPr>
        <w:t>4. Содействие развитию  субъектов малого и среднего предпринимательства в Куйбышевском районе</w:t>
      </w:r>
      <w:r w:rsidR="0094697C">
        <w:rPr>
          <w:color w:val="000000" w:themeColor="text1"/>
          <w:sz w:val="28"/>
          <w:szCs w:val="28"/>
        </w:rPr>
        <w:t>.</w:t>
      </w:r>
    </w:p>
    <w:p w:rsidR="00F446DF" w:rsidRPr="00D253DB" w:rsidRDefault="00F446DF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53DB">
        <w:rPr>
          <w:color w:val="000000" w:themeColor="text1"/>
          <w:sz w:val="28"/>
          <w:szCs w:val="28"/>
        </w:rPr>
        <w:t xml:space="preserve">5. Содействие субъектам малого и среднего предпринимательства в Куйбышевском районе в привлечении финансовых ресурсов для осуществления предпринимательской деятельности.  </w:t>
      </w:r>
    </w:p>
    <w:p w:rsidR="00F446DF" w:rsidRPr="00D253DB" w:rsidRDefault="00F446DF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53DB">
        <w:rPr>
          <w:bCs/>
          <w:color w:val="000000" w:themeColor="text1"/>
          <w:sz w:val="28"/>
          <w:szCs w:val="28"/>
        </w:rPr>
        <w:t>6.</w:t>
      </w:r>
      <w:r w:rsidR="0094697C">
        <w:rPr>
          <w:bCs/>
          <w:color w:val="000000" w:themeColor="text1"/>
          <w:sz w:val="28"/>
          <w:szCs w:val="28"/>
        </w:rPr>
        <w:t> </w:t>
      </w:r>
      <w:r w:rsidRPr="00D253DB">
        <w:rPr>
          <w:bCs/>
          <w:color w:val="000000" w:themeColor="text1"/>
          <w:sz w:val="28"/>
          <w:szCs w:val="28"/>
        </w:rPr>
        <w:t>Расширение деловых возможностей и поддержка приоритетных направлений развития СМ и СП</w:t>
      </w:r>
      <w:r w:rsidR="00E61605" w:rsidRPr="00D253DB">
        <w:rPr>
          <w:bCs/>
          <w:color w:val="000000" w:themeColor="text1"/>
          <w:sz w:val="28"/>
          <w:szCs w:val="28"/>
        </w:rPr>
        <w:t>.</w:t>
      </w:r>
    </w:p>
    <w:p w:rsidR="00F446DF" w:rsidRPr="00F446DF" w:rsidRDefault="00F446DF" w:rsidP="00D253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E4E3B" w:rsidRPr="005E4E3B" w:rsidRDefault="005E4E3B" w:rsidP="005E4E3B">
      <w:pPr>
        <w:jc w:val="both"/>
        <w:rPr>
          <w:b/>
          <w:sz w:val="28"/>
          <w:szCs w:val="28"/>
        </w:rPr>
      </w:pPr>
      <w:r w:rsidRPr="005E4E3B">
        <w:rPr>
          <w:b/>
          <w:sz w:val="28"/>
          <w:szCs w:val="28"/>
        </w:rPr>
        <w:t>Основные целевые индикаторы муниципальной программы:</w:t>
      </w:r>
    </w:p>
    <w:p w:rsidR="005E4E3B" w:rsidRDefault="005E4E3B" w:rsidP="005E4E3B">
      <w:pPr>
        <w:ind w:firstLine="621"/>
        <w:jc w:val="both"/>
        <w:rPr>
          <w:sz w:val="28"/>
          <w:szCs w:val="28"/>
        </w:rPr>
      </w:pPr>
      <w:r w:rsidRPr="005E4E3B">
        <w:rPr>
          <w:sz w:val="28"/>
          <w:szCs w:val="28"/>
        </w:rPr>
        <w:t xml:space="preserve"> количество  субъектов малого и среднего предпринимательства (включая индивидуальных предпринимателей) в расчете на 10 тыс. чел. населения;</w:t>
      </w:r>
    </w:p>
    <w:p w:rsidR="00D253DB" w:rsidRDefault="00D253DB" w:rsidP="00D253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3B">
        <w:rPr>
          <w:rFonts w:ascii="Times New Roman" w:hAnsi="Times New Roman" w:cs="Times New Roman"/>
          <w:sz w:val="28"/>
          <w:szCs w:val="28"/>
        </w:rPr>
        <w:t>рост удельного веса  продукции, выполненных работ и услуг, произведёнными организациями, являющимися субъектами малого и среднего предпринимательств;</w:t>
      </w:r>
    </w:p>
    <w:p w:rsidR="005E4E3B" w:rsidRPr="005E4E3B" w:rsidRDefault="005E4E3B" w:rsidP="005E4E3B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5E4E3B">
        <w:rPr>
          <w:rFonts w:ascii="Times New Roman" w:hAnsi="Times New Roman" w:cs="Times New Roman"/>
          <w:sz w:val="28"/>
          <w:szCs w:val="28"/>
        </w:rPr>
        <w:t>доля 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</w:r>
    </w:p>
    <w:p w:rsidR="005E4E3B" w:rsidRDefault="005E4E3B" w:rsidP="005E4E3B">
      <w:pPr>
        <w:ind w:firstLine="621"/>
        <w:jc w:val="both"/>
        <w:rPr>
          <w:sz w:val="28"/>
          <w:szCs w:val="28"/>
        </w:rPr>
      </w:pPr>
      <w:r w:rsidRPr="005E4E3B">
        <w:rPr>
          <w:sz w:val="28"/>
          <w:szCs w:val="28"/>
        </w:rPr>
        <w:lastRenderedPageBreak/>
        <w:t>количество  субъектов малого и среднего предпринимательства, получивших муниципальную поддержку в рамках  реализации мероприятий программы;</w:t>
      </w:r>
    </w:p>
    <w:p w:rsidR="00D253DB" w:rsidRPr="001D5881" w:rsidRDefault="00D253DB" w:rsidP="00D253DB">
      <w:pPr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период;</w:t>
      </w:r>
    </w:p>
    <w:p w:rsidR="00D253DB" w:rsidRPr="001D5881" w:rsidRDefault="00D253DB" w:rsidP="00D253DB">
      <w:pPr>
        <w:pStyle w:val="ac"/>
        <w:rPr>
          <w:rFonts w:ascii="Times New Roman" w:hAnsi="Times New Roman" w:cs="Times New Roman"/>
          <w:sz w:val="28"/>
          <w:szCs w:val="28"/>
        </w:rPr>
      </w:pPr>
      <w:r w:rsidRPr="00820FF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D5881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у СМиСП – получателей финансовой поддержки, участников Муниципальной программы;</w:t>
      </w:r>
    </w:p>
    <w:p w:rsidR="00D253DB" w:rsidRDefault="00D253DB" w:rsidP="00D253DB">
      <w:pPr>
        <w:ind w:firstLine="621"/>
        <w:jc w:val="both"/>
        <w:rPr>
          <w:sz w:val="28"/>
          <w:szCs w:val="28"/>
        </w:rPr>
      </w:pPr>
      <w:r w:rsidRPr="001D5881">
        <w:rPr>
          <w:sz w:val="28"/>
          <w:szCs w:val="28"/>
        </w:rPr>
        <w:t>рост выручки от реализации товаров (работ, услуг) у СМиСП на одного работающего на данном производстве  – получателей финансовой поддержки</w:t>
      </w:r>
      <w:r>
        <w:rPr>
          <w:sz w:val="28"/>
          <w:szCs w:val="28"/>
        </w:rPr>
        <w:t>, участников муниципальной программы.</w:t>
      </w:r>
    </w:p>
    <w:p w:rsidR="007E5C3A" w:rsidRPr="008B490F" w:rsidRDefault="007E5C3A" w:rsidP="00DB43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490F">
        <w:rPr>
          <w:sz w:val="28"/>
          <w:szCs w:val="28"/>
        </w:rPr>
        <w:t xml:space="preserve">Цель и задачи </w:t>
      </w:r>
      <w:r w:rsidR="00523D16">
        <w:rPr>
          <w:sz w:val="28"/>
          <w:szCs w:val="28"/>
        </w:rPr>
        <w:t>Муниципальной п</w:t>
      </w:r>
      <w:r w:rsidRPr="008B490F">
        <w:rPr>
          <w:sz w:val="28"/>
          <w:szCs w:val="28"/>
        </w:rPr>
        <w:t xml:space="preserve">рограммы с указанием целевых индикаторов приведены в </w:t>
      </w:r>
      <w:hyperlink r:id="rId8" w:history="1">
        <w:r w:rsidRPr="008B490F">
          <w:rPr>
            <w:sz w:val="28"/>
            <w:szCs w:val="28"/>
          </w:rPr>
          <w:t xml:space="preserve">приложении </w:t>
        </w:r>
        <w:r w:rsidR="00F10DE1" w:rsidRPr="008B490F">
          <w:rPr>
            <w:sz w:val="28"/>
            <w:szCs w:val="28"/>
          </w:rPr>
          <w:t>№</w:t>
        </w:r>
        <w:r w:rsidRPr="008B490F">
          <w:rPr>
            <w:sz w:val="28"/>
            <w:szCs w:val="28"/>
          </w:rPr>
          <w:t xml:space="preserve"> 1</w:t>
        </w:r>
      </w:hyperlink>
      <w:r w:rsidR="00F10DE1" w:rsidRPr="008B490F">
        <w:rPr>
          <w:sz w:val="28"/>
          <w:szCs w:val="28"/>
        </w:rPr>
        <w:t xml:space="preserve"> к </w:t>
      </w:r>
      <w:r w:rsidR="000C38CB">
        <w:rPr>
          <w:sz w:val="28"/>
          <w:szCs w:val="28"/>
        </w:rPr>
        <w:t>Муниципальной п</w:t>
      </w:r>
      <w:r w:rsidR="00F10DE1" w:rsidRPr="008B490F">
        <w:rPr>
          <w:sz w:val="28"/>
          <w:szCs w:val="28"/>
        </w:rPr>
        <w:t>рограмме</w:t>
      </w:r>
      <w:r w:rsidRPr="008B490F">
        <w:rPr>
          <w:sz w:val="28"/>
          <w:szCs w:val="28"/>
        </w:rPr>
        <w:t>.</w:t>
      </w:r>
    </w:p>
    <w:p w:rsidR="00B579F7" w:rsidRDefault="00B579F7" w:rsidP="002A052F">
      <w:pPr>
        <w:widowControl w:val="0"/>
        <w:autoSpaceDE w:val="0"/>
        <w:autoSpaceDN w:val="0"/>
        <w:adjustRightInd w:val="0"/>
        <w:ind w:left="1416"/>
        <w:rPr>
          <w:sz w:val="28"/>
          <w:szCs w:val="28"/>
        </w:rPr>
      </w:pPr>
    </w:p>
    <w:p w:rsidR="008F1A5A" w:rsidRDefault="002A052F" w:rsidP="002A052F">
      <w:pPr>
        <w:widowControl w:val="0"/>
        <w:autoSpaceDE w:val="0"/>
        <w:autoSpaceDN w:val="0"/>
        <w:adjustRightInd w:val="0"/>
        <w:ind w:left="1416"/>
        <w:rPr>
          <w:sz w:val="28"/>
          <w:szCs w:val="28"/>
        </w:rPr>
      </w:pPr>
      <w:r>
        <w:rPr>
          <w:sz w:val="28"/>
          <w:szCs w:val="28"/>
        </w:rPr>
        <w:t>5. Основные мероприятия</w:t>
      </w:r>
      <w:r w:rsidR="008F1A5A" w:rsidRPr="005238B6">
        <w:rPr>
          <w:sz w:val="28"/>
          <w:szCs w:val="28"/>
        </w:rPr>
        <w:t xml:space="preserve"> </w:t>
      </w:r>
      <w:r w:rsidR="00D02D34" w:rsidRPr="005238B6">
        <w:rPr>
          <w:sz w:val="28"/>
          <w:szCs w:val="28"/>
        </w:rPr>
        <w:t>Муниципальной программы</w:t>
      </w:r>
    </w:p>
    <w:p w:rsidR="00166A3B" w:rsidRPr="005238B6" w:rsidRDefault="00166A3B" w:rsidP="002A052F">
      <w:pPr>
        <w:widowControl w:val="0"/>
        <w:autoSpaceDE w:val="0"/>
        <w:autoSpaceDN w:val="0"/>
        <w:adjustRightInd w:val="0"/>
        <w:ind w:left="1416"/>
        <w:rPr>
          <w:sz w:val="28"/>
          <w:szCs w:val="28"/>
        </w:rPr>
      </w:pPr>
    </w:p>
    <w:p w:rsidR="00762801" w:rsidRPr="00DB18C0" w:rsidRDefault="00762801" w:rsidP="00DB43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="001E1D82">
        <w:rPr>
          <w:sz w:val="28"/>
          <w:szCs w:val="28"/>
        </w:rPr>
        <w:t>информационную и финансовую поддержку субъектов малого и среднего предпринимательства</w:t>
      </w:r>
      <w:r w:rsidRPr="00DB18C0">
        <w:rPr>
          <w:sz w:val="28"/>
          <w:szCs w:val="28"/>
        </w:rPr>
        <w:t>.</w:t>
      </w:r>
    </w:p>
    <w:p w:rsidR="00762801" w:rsidRDefault="00762801" w:rsidP="00DB43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</w:t>
      </w:r>
      <w:r w:rsidR="00766367">
        <w:rPr>
          <w:sz w:val="28"/>
          <w:szCs w:val="28"/>
        </w:rPr>
        <w:t>Муниципальной программы</w:t>
      </w:r>
      <w:r w:rsidRPr="00DB18C0">
        <w:rPr>
          <w:sz w:val="28"/>
          <w:szCs w:val="28"/>
        </w:rPr>
        <w:t xml:space="preserve"> мероприятий, приведена в приложе</w:t>
      </w:r>
      <w:r>
        <w:rPr>
          <w:sz w:val="28"/>
          <w:szCs w:val="28"/>
        </w:rPr>
        <w:t>нии </w:t>
      </w:r>
      <w:r w:rsidRPr="00DB18C0">
        <w:rPr>
          <w:sz w:val="28"/>
          <w:szCs w:val="28"/>
        </w:rPr>
        <w:t xml:space="preserve">№ 2 к </w:t>
      </w:r>
      <w:r w:rsidR="00A02920">
        <w:rPr>
          <w:sz w:val="28"/>
          <w:szCs w:val="28"/>
        </w:rPr>
        <w:t>Муниципальной п</w:t>
      </w:r>
      <w:r w:rsidRPr="00DB18C0">
        <w:rPr>
          <w:sz w:val="28"/>
          <w:szCs w:val="28"/>
        </w:rPr>
        <w:t>рограмме.</w:t>
      </w:r>
      <w:r>
        <w:rPr>
          <w:sz w:val="28"/>
          <w:szCs w:val="28"/>
        </w:rPr>
        <w:t xml:space="preserve"> </w:t>
      </w:r>
    </w:p>
    <w:p w:rsidR="00B579F7" w:rsidRDefault="00B579F7" w:rsidP="002A052F">
      <w:pPr>
        <w:widowControl w:val="0"/>
        <w:autoSpaceDE w:val="0"/>
        <w:autoSpaceDN w:val="0"/>
        <w:adjustRightInd w:val="0"/>
        <w:ind w:left="696" w:firstLine="720"/>
        <w:jc w:val="both"/>
        <w:rPr>
          <w:sz w:val="28"/>
          <w:szCs w:val="28"/>
        </w:rPr>
      </w:pPr>
    </w:p>
    <w:p w:rsidR="002A052F" w:rsidRDefault="002A052F" w:rsidP="002A052F">
      <w:pPr>
        <w:widowControl w:val="0"/>
        <w:autoSpaceDE w:val="0"/>
        <w:autoSpaceDN w:val="0"/>
        <w:adjustRightInd w:val="0"/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6.Сроки реализации программы и этапы</w:t>
      </w:r>
    </w:p>
    <w:p w:rsidR="00166A3B" w:rsidRDefault="00166A3B" w:rsidP="002A052F">
      <w:pPr>
        <w:widowControl w:val="0"/>
        <w:autoSpaceDE w:val="0"/>
        <w:autoSpaceDN w:val="0"/>
        <w:adjustRightInd w:val="0"/>
        <w:ind w:left="696" w:firstLine="720"/>
        <w:jc w:val="both"/>
        <w:rPr>
          <w:sz w:val="28"/>
          <w:szCs w:val="28"/>
        </w:rPr>
      </w:pPr>
    </w:p>
    <w:p w:rsidR="002A052F" w:rsidRPr="00DB18C0" w:rsidRDefault="002A052F" w:rsidP="002A05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B18C0">
        <w:rPr>
          <w:sz w:val="28"/>
          <w:szCs w:val="28"/>
        </w:rPr>
        <w:t xml:space="preserve">рограмма будет реализовываться в течение </w:t>
      </w:r>
      <w:r>
        <w:rPr>
          <w:sz w:val="28"/>
          <w:szCs w:val="28"/>
        </w:rPr>
        <w:t>3</w:t>
      </w:r>
      <w:r w:rsidRPr="00DB18C0">
        <w:rPr>
          <w:sz w:val="28"/>
          <w:szCs w:val="28"/>
        </w:rPr>
        <w:t xml:space="preserve"> лет с 201</w:t>
      </w:r>
      <w:r>
        <w:rPr>
          <w:sz w:val="28"/>
          <w:szCs w:val="28"/>
        </w:rPr>
        <w:t>8 по 2020</w:t>
      </w:r>
      <w:r w:rsidR="0094697C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DB18C0">
        <w:rPr>
          <w:sz w:val="28"/>
          <w:szCs w:val="28"/>
        </w:rPr>
        <w:t>, этапы не выделяются.</w:t>
      </w:r>
    </w:p>
    <w:p w:rsidR="008F1A5A" w:rsidRPr="008F1A5A" w:rsidRDefault="008F1A5A" w:rsidP="00DB43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23AF" w:rsidRPr="00DB432A" w:rsidRDefault="004423AF" w:rsidP="00DB432A">
      <w:pPr>
        <w:widowControl w:val="0"/>
        <w:autoSpaceDE w:val="0"/>
        <w:autoSpaceDN w:val="0"/>
        <w:adjustRightInd w:val="0"/>
        <w:jc w:val="center"/>
      </w:pPr>
    </w:p>
    <w:p w:rsidR="004704B0" w:rsidRPr="0088523C" w:rsidRDefault="00CA5CC7" w:rsidP="00DB432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175E21" w:rsidRPr="0088523C">
        <w:rPr>
          <w:sz w:val="28"/>
          <w:szCs w:val="28"/>
        </w:rPr>
        <w:t> </w:t>
      </w:r>
      <w:r>
        <w:rPr>
          <w:sz w:val="28"/>
          <w:szCs w:val="28"/>
        </w:rPr>
        <w:t xml:space="preserve">Объемы финансирования </w:t>
      </w:r>
      <w:r w:rsidR="009E50E6" w:rsidRPr="0088523C">
        <w:rPr>
          <w:sz w:val="28"/>
          <w:szCs w:val="28"/>
        </w:rPr>
        <w:t>Муниципальной программы</w:t>
      </w:r>
    </w:p>
    <w:p w:rsidR="00175E21" w:rsidRPr="001F64F0" w:rsidRDefault="00175E21" w:rsidP="00DB432A">
      <w:pPr>
        <w:widowControl w:val="0"/>
        <w:autoSpaceDE w:val="0"/>
        <w:autoSpaceDN w:val="0"/>
        <w:adjustRightInd w:val="0"/>
        <w:jc w:val="center"/>
        <w:outlineLvl w:val="1"/>
      </w:pPr>
    </w:p>
    <w:p w:rsidR="00115D1D" w:rsidRPr="00820159" w:rsidRDefault="00C84BDA" w:rsidP="00115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F0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</w:t>
      </w:r>
      <w:r w:rsidR="009E50E6" w:rsidRPr="001F64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F64F0">
        <w:rPr>
          <w:rFonts w:ascii="Times New Roman" w:hAnsi="Times New Roman" w:cs="Times New Roman"/>
          <w:sz w:val="28"/>
          <w:szCs w:val="28"/>
        </w:rPr>
        <w:t xml:space="preserve"> являются средства </w:t>
      </w:r>
      <w:r w:rsidR="006D4D3D" w:rsidRPr="001F64F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15353" w:rsidRPr="00C15353">
        <w:rPr>
          <w:rFonts w:ascii="Times New Roman" w:hAnsi="Times New Roman" w:cs="Times New Roman"/>
          <w:sz w:val="28"/>
          <w:szCs w:val="28"/>
        </w:rPr>
        <w:t>Куйбышевского</w:t>
      </w:r>
      <w:r w:rsidR="00C15353" w:rsidRPr="001F64F0">
        <w:rPr>
          <w:rFonts w:ascii="Times New Roman" w:hAnsi="Times New Roman" w:cs="Times New Roman"/>
          <w:sz w:val="28"/>
          <w:szCs w:val="28"/>
        </w:rPr>
        <w:t xml:space="preserve"> </w:t>
      </w:r>
      <w:r w:rsidR="0024224C" w:rsidRPr="001F64F0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115D1D">
        <w:rPr>
          <w:rFonts w:ascii="Times New Roman" w:hAnsi="Times New Roman" w:cs="Times New Roman"/>
          <w:sz w:val="28"/>
          <w:szCs w:val="28"/>
        </w:rPr>
        <w:t xml:space="preserve">субсидии из бюджета Новосибирской области на реализацию мероприятий по развитию субъектов малого и среднего предпринимательства. </w:t>
      </w:r>
    </w:p>
    <w:p w:rsidR="006856C7" w:rsidRDefault="00887E33" w:rsidP="007F7A09">
      <w:pPr>
        <w:pStyle w:val="ConsPlusNonformat"/>
        <w:widowControl/>
        <w:tabs>
          <w:tab w:val="center" w:pos="3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4F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856C7" w:rsidRPr="00F70C98">
        <w:rPr>
          <w:rFonts w:ascii="Times New Roman" w:hAnsi="Times New Roman" w:cs="Times New Roman"/>
          <w:sz w:val="28"/>
          <w:szCs w:val="28"/>
        </w:rPr>
        <w:t xml:space="preserve">Объём финансирования за весь период реализации </w:t>
      </w:r>
      <w:r w:rsidR="00D2253C" w:rsidRPr="00F70C98">
        <w:rPr>
          <w:rFonts w:ascii="Times New Roman" w:hAnsi="Times New Roman" w:cs="Times New Roman"/>
          <w:sz w:val="28"/>
          <w:szCs w:val="28"/>
        </w:rPr>
        <w:t>Муниципальной п</w:t>
      </w:r>
      <w:r w:rsidR="006856C7" w:rsidRPr="00F70C98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6856C7" w:rsidRPr="00F70C98">
        <w:rPr>
          <w:rFonts w:ascii="Times New Roman" w:hAnsi="Times New Roman" w:cs="Times New Roman"/>
          <w:b/>
          <w:sz w:val="28"/>
          <w:szCs w:val="28"/>
        </w:rPr>
        <w:t xml:space="preserve">составляет – 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4324,5</w:t>
      </w:r>
      <w:r w:rsidR="006856C7" w:rsidRPr="00F70C98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94697C">
        <w:rPr>
          <w:rFonts w:ascii="Times New Roman" w:hAnsi="Times New Roman" w:cs="Times New Roman"/>
          <w:b/>
          <w:sz w:val="28"/>
          <w:szCs w:val="28"/>
        </w:rPr>
        <w:t>.</w:t>
      </w:r>
      <w:r w:rsidR="007F7A09" w:rsidRPr="00F70C98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>201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8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 xml:space="preserve"> год – 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1391,5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7F7A09" w:rsidRPr="00F70C9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>201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9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 xml:space="preserve"> год – 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1441,5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 xml:space="preserve"> тыс.руб</w:t>
      </w:r>
      <w:r w:rsidR="007F7A09" w:rsidRPr="00F70C98">
        <w:rPr>
          <w:rFonts w:ascii="Times New Roman" w:hAnsi="Times New Roman" w:cs="Times New Roman"/>
          <w:sz w:val="28"/>
          <w:szCs w:val="28"/>
        </w:rPr>
        <w:t xml:space="preserve">., 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>20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20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 xml:space="preserve"> год – </w:t>
      </w:r>
      <w:r w:rsidR="00A12D06" w:rsidRPr="00F70C98">
        <w:rPr>
          <w:rFonts w:ascii="Times New Roman" w:hAnsi="Times New Roman" w:cs="Times New Roman"/>
          <w:b/>
          <w:sz w:val="28"/>
          <w:szCs w:val="28"/>
        </w:rPr>
        <w:t>1491,5</w:t>
      </w:r>
      <w:r w:rsidR="007F7A09" w:rsidRPr="00F70C98">
        <w:rPr>
          <w:rFonts w:ascii="Times New Roman" w:hAnsi="Times New Roman" w:cs="Times New Roman"/>
          <w:b/>
          <w:sz w:val="28"/>
          <w:szCs w:val="28"/>
        </w:rPr>
        <w:t xml:space="preserve"> тыс.руб.</w:t>
      </w:r>
      <w:r w:rsidR="00B42269" w:rsidRPr="00F70C98">
        <w:rPr>
          <w:rFonts w:ascii="Times New Roman" w:hAnsi="Times New Roman" w:cs="Times New Roman"/>
          <w:sz w:val="28"/>
          <w:szCs w:val="28"/>
        </w:rPr>
        <w:t xml:space="preserve"> </w:t>
      </w:r>
      <w:r w:rsidR="0020624E" w:rsidRPr="00F70C98">
        <w:rPr>
          <w:rFonts w:ascii="Times New Roman" w:hAnsi="Times New Roman" w:cs="Times New Roman"/>
          <w:sz w:val="28"/>
          <w:szCs w:val="28"/>
        </w:rPr>
        <w:t>Объём финансирования Муниципальной программы подлежит корректировке в случае е</w:t>
      </w:r>
      <w:r w:rsidR="00B42269" w:rsidRPr="00F70C98">
        <w:rPr>
          <w:rFonts w:ascii="Times New Roman" w:hAnsi="Times New Roman" w:cs="Times New Roman"/>
          <w:sz w:val="28"/>
          <w:szCs w:val="28"/>
        </w:rPr>
        <w:t>жегодн</w:t>
      </w:r>
      <w:r w:rsidR="00DF38D2" w:rsidRPr="00F70C98">
        <w:rPr>
          <w:rFonts w:ascii="Times New Roman" w:hAnsi="Times New Roman" w:cs="Times New Roman"/>
          <w:sz w:val="28"/>
          <w:szCs w:val="28"/>
        </w:rPr>
        <w:t>ых</w:t>
      </w:r>
      <w:r w:rsidR="00B42269" w:rsidRPr="00F70C98">
        <w:rPr>
          <w:rFonts w:ascii="Times New Roman" w:hAnsi="Times New Roman" w:cs="Times New Roman"/>
          <w:sz w:val="28"/>
          <w:szCs w:val="28"/>
        </w:rPr>
        <w:t xml:space="preserve"> поправ</w:t>
      </w:r>
      <w:r w:rsidR="00DF38D2" w:rsidRPr="00F70C98">
        <w:rPr>
          <w:rFonts w:ascii="Times New Roman" w:hAnsi="Times New Roman" w:cs="Times New Roman"/>
          <w:sz w:val="28"/>
          <w:szCs w:val="28"/>
        </w:rPr>
        <w:t>ок</w:t>
      </w:r>
      <w:r w:rsidR="00B42269" w:rsidRPr="00F70C98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C15353" w:rsidRPr="00F70C98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B42269" w:rsidRPr="00F70C98">
        <w:rPr>
          <w:rFonts w:ascii="Times New Roman" w:hAnsi="Times New Roman" w:cs="Times New Roman"/>
          <w:sz w:val="28"/>
          <w:szCs w:val="28"/>
        </w:rPr>
        <w:t xml:space="preserve"> </w:t>
      </w:r>
      <w:r w:rsidR="00C15353" w:rsidRPr="00F70C9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42269" w:rsidRPr="00F70C98">
        <w:rPr>
          <w:rFonts w:ascii="Times New Roman" w:hAnsi="Times New Roman" w:cs="Times New Roman"/>
          <w:sz w:val="28"/>
          <w:szCs w:val="28"/>
        </w:rPr>
        <w:t>в связи с его уточнением на плановый период</w:t>
      </w:r>
      <w:r w:rsidR="0020624E" w:rsidRPr="00F70C98">
        <w:rPr>
          <w:rFonts w:ascii="Times New Roman" w:hAnsi="Times New Roman" w:cs="Times New Roman"/>
          <w:sz w:val="28"/>
          <w:szCs w:val="28"/>
        </w:rPr>
        <w:t>.</w:t>
      </w:r>
    </w:p>
    <w:p w:rsidR="001F0F16" w:rsidRPr="003D401A" w:rsidRDefault="001F0F16" w:rsidP="00B0355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401A">
        <w:rPr>
          <w:sz w:val="28"/>
          <w:szCs w:val="28"/>
        </w:rPr>
        <w:t xml:space="preserve"> </w:t>
      </w:r>
    </w:p>
    <w:p w:rsidR="00C36EAD" w:rsidRPr="00F04413" w:rsidRDefault="00CA5CC7" w:rsidP="00DB432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4413">
        <w:rPr>
          <w:sz w:val="28"/>
          <w:szCs w:val="28"/>
        </w:rPr>
        <w:t>8</w:t>
      </w:r>
      <w:r w:rsidR="00175E21" w:rsidRPr="00F04413">
        <w:rPr>
          <w:sz w:val="28"/>
          <w:szCs w:val="28"/>
        </w:rPr>
        <w:t>. </w:t>
      </w:r>
      <w:r w:rsidR="00C36EAD" w:rsidRPr="00F04413">
        <w:rPr>
          <w:sz w:val="28"/>
          <w:szCs w:val="28"/>
        </w:rPr>
        <w:t>Ожидаемые</w:t>
      </w:r>
      <w:r w:rsidR="007E64B9" w:rsidRPr="00F04413">
        <w:rPr>
          <w:sz w:val="28"/>
          <w:szCs w:val="28"/>
        </w:rPr>
        <w:t xml:space="preserve"> </w:t>
      </w:r>
      <w:r w:rsidR="00C36EAD" w:rsidRPr="00F04413">
        <w:rPr>
          <w:sz w:val="28"/>
          <w:szCs w:val="28"/>
        </w:rPr>
        <w:t xml:space="preserve">результаты реализации </w:t>
      </w:r>
      <w:r w:rsidR="00232225" w:rsidRPr="00F04413">
        <w:rPr>
          <w:sz w:val="28"/>
          <w:szCs w:val="28"/>
        </w:rPr>
        <w:t>Муниципальной программы</w:t>
      </w:r>
      <w:r w:rsidRPr="00F04413">
        <w:rPr>
          <w:sz w:val="28"/>
          <w:szCs w:val="28"/>
        </w:rPr>
        <w:t>, оценка эффективности</w:t>
      </w:r>
    </w:p>
    <w:p w:rsidR="00C36EAD" w:rsidRPr="00CE0F46" w:rsidRDefault="00C36EAD" w:rsidP="00DB4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F46">
        <w:rPr>
          <w:sz w:val="28"/>
          <w:szCs w:val="28"/>
        </w:rPr>
        <w:t xml:space="preserve">Эффективность реализации </w:t>
      </w:r>
      <w:r w:rsidR="00186E3D">
        <w:rPr>
          <w:sz w:val="28"/>
          <w:szCs w:val="28"/>
        </w:rPr>
        <w:t>Муниципальной программы</w:t>
      </w:r>
      <w:r w:rsidRPr="00CE0F46">
        <w:rPr>
          <w:sz w:val="28"/>
          <w:szCs w:val="28"/>
        </w:rPr>
        <w:t xml:space="preserve"> можно оценить по </w:t>
      </w:r>
      <w:r w:rsidR="006D4D3D" w:rsidRPr="00CE0F46">
        <w:rPr>
          <w:sz w:val="28"/>
          <w:szCs w:val="28"/>
        </w:rPr>
        <w:lastRenderedPageBreak/>
        <w:t>показателям социальной</w:t>
      </w:r>
      <w:r w:rsidRPr="00CE0F46">
        <w:rPr>
          <w:sz w:val="28"/>
          <w:szCs w:val="28"/>
        </w:rPr>
        <w:t xml:space="preserve"> и экономической значимости достигнутых результатов. </w:t>
      </w:r>
    </w:p>
    <w:p w:rsidR="00C36EAD" w:rsidRDefault="00C36EAD" w:rsidP="00DB432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E201F">
        <w:rPr>
          <w:sz w:val="28"/>
          <w:szCs w:val="28"/>
          <w:u w:val="single"/>
        </w:rPr>
        <w:t>По социальным показателям</w:t>
      </w:r>
      <w:r w:rsidR="00152FC6">
        <w:rPr>
          <w:sz w:val="28"/>
          <w:szCs w:val="28"/>
        </w:rPr>
        <w:t>:</w:t>
      </w:r>
    </w:p>
    <w:p w:rsidR="003010C4" w:rsidRPr="00E068DE" w:rsidRDefault="003010C4" w:rsidP="00E068DE">
      <w:pPr>
        <w:ind w:firstLine="621"/>
        <w:jc w:val="both"/>
        <w:rPr>
          <w:sz w:val="28"/>
          <w:szCs w:val="28"/>
        </w:rPr>
      </w:pPr>
      <w:r w:rsidRPr="00F70C98">
        <w:t xml:space="preserve">      </w:t>
      </w:r>
      <w:r w:rsidRPr="00F70C98">
        <w:rPr>
          <w:sz w:val="28"/>
          <w:szCs w:val="28"/>
        </w:rPr>
        <w:t>количество  субъектов малого и среднего предпринимательства (включая индивидуальных предпринимателей) в расчете на 10 тыс. чел. населения</w:t>
      </w:r>
      <w:r w:rsidRPr="00F70C98">
        <w:t xml:space="preserve">  </w:t>
      </w:r>
      <w:r w:rsidR="00E068DE">
        <w:rPr>
          <w:sz w:val="28"/>
          <w:szCs w:val="28"/>
        </w:rPr>
        <w:t xml:space="preserve">до </w:t>
      </w:r>
      <w:r w:rsidRPr="00F70C98">
        <w:rPr>
          <w:sz w:val="28"/>
          <w:szCs w:val="28"/>
        </w:rPr>
        <w:t>268,15 единиц к концу 2020</w:t>
      </w:r>
      <w:r w:rsidR="00E068DE">
        <w:rPr>
          <w:sz w:val="28"/>
          <w:szCs w:val="28"/>
        </w:rPr>
        <w:t xml:space="preserve"> </w:t>
      </w:r>
      <w:r w:rsidRPr="00F70C98">
        <w:rPr>
          <w:sz w:val="28"/>
          <w:szCs w:val="28"/>
        </w:rPr>
        <w:t xml:space="preserve">года </w:t>
      </w:r>
      <w:r w:rsidRPr="00F70C98">
        <w:t xml:space="preserve"> </w:t>
      </w:r>
      <w:r w:rsidRPr="00E068DE">
        <w:rPr>
          <w:sz w:val="28"/>
          <w:szCs w:val="28"/>
        </w:rPr>
        <w:t>( по состоянию на 01.01.2017 – 258,18 ед.)</w:t>
      </w:r>
      <w:r w:rsidR="00E068DE">
        <w:rPr>
          <w:sz w:val="28"/>
          <w:szCs w:val="28"/>
        </w:rPr>
        <w:t>;</w:t>
      </w:r>
    </w:p>
    <w:p w:rsidR="003010C4" w:rsidRPr="00E068DE" w:rsidRDefault="003010C4" w:rsidP="003010C4">
      <w:pPr>
        <w:ind w:firstLine="621"/>
        <w:jc w:val="both"/>
        <w:rPr>
          <w:sz w:val="28"/>
          <w:szCs w:val="28"/>
        </w:rPr>
      </w:pPr>
      <w:r w:rsidRPr="00E068DE">
        <w:rPr>
          <w:sz w:val="28"/>
          <w:szCs w:val="28"/>
        </w:rPr>
        <w:t>с учетом положительной динамики численности населения Куйбышевского района количество субъектов малого и среднего предпринимательства ( включая индивидуальных предпринимателей) на 10 тыс. населения в период реализации муниципальной программы будет составлять  4 ед</w:t>
      </w:r>
      <w:r w:rsidR="00E068DE">
        <w:rPr>
          <w:sz w:val="28"/>
          <w:szCs w:val="28"/>
        </w:rPr>
        <w:t>.</w:t>
      </w:r>
      <w:r w:rsidRPr="00E068DE">
        <w:rPr>
          <w:sz w:val="28"/>
          <w:szCs w:val="28"/>
        </w:rPr>
        <w:t xml:space="preserve"> ежегодно;</w:t>
      </w:r>
    </w:p>
    <w:p w:rsidR="003010C4" w:rsidRPr="00F70C98" w:rsidRDefault="003010C4" w:rsidP="003010C4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F70C98">
        <w:rPr>
          <w:rFonts w:ascii="Times New Roman" w:hAnsi="Times New Roman" w:cs="Times New Roman"/>
          <w:sz w:val="28"/>
          <w:szCs w:val="28"/>
        </w:rPr>
        <w:t>доля 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 увеличится до 28,4% (27,4%-2016год)</w:t>
      </w:r>
      <w:r w:rsidR="00E068DE">
        <w:rPr>
          <w:rFonts w:ascii="Times New Roman" w:hAnsi="Times New Roman" w:cs="Times New Roman"/>
          <w:sz w:val="28"/>
          <w:szCs w:val="28"/>
        </w:rPr>
        <w:t>;</w:t>
      </w:r>
    </w:p>
    <w:p w:rsidR="003010C4" w:rsidRPr="00F86CEE" w:rsidRDefault="003010C4" w:rsidP="00F70C98">
      <w:pPr>
        <w:ind w:firstLine="621"/>
        <w:jc w:val="both"/>
        <w:rPr>
          <w:sz w:val="28"/>
          <w:szCs w:val="28"/>
        </w:rPr>
      </w:pPr>
      <w:r w:rsidRPr="00F70C98">
        <w:rPr>
          <w:sz w:val="28"/>
          <w:szCs w:val="28"/>
        </w:rPr>
        <w:t xml:space="preserve">количество  субъектов малого и среднего предпринимательства, получивших муниципальную поддержку в рамках  реализации мероприятий программы, ежегодно составит более </w:t>
      </w:r>
      <w:r w:rsidRPr="00F86CEE">
        <w:rPr>
          <w:sz w:val="28"/>
          <w:szCs w:val="28"/>
        </w:rPr>
        <w:t>5 единиц</w:t>
      </w:r>
      <w:r>
        <w:rPr>
          <w:sz w:val="28"/>
          <w:szCs w:val="28"/>
        </w:rPr>
        <w:t>;</w:t>
      </w:r>
    </w:p>
    <w:p w:rsidR="003010C4" w:rsidRPr="00F70C98" w:rsidRDefault="003010C4" w:rsidP="003010C4">
      <w:pPr>
        <w:ind w:firstLine="763"/>
        <w:jc w:val="both"/>
      </w:pPr>
      <w:r w:rsidRPr="00F70C98">
        <w:rPr>
          <w:sz w:val="28"/>
          <w:szCs w:val="28"/>
        </w:rPr>
        <w:t>количество вновь созданных рабочих мест</w:t>
      </w:r>
      <w:r w:rsidR="00794F93" w:rsidRPr="00F70C98">
        <w:rPr>
          <w:sz w:val="28"/>
          <w:szCs w:val="28"/>
        </w:rPr>
        <w:t xml:space="preserve"> </w:t>
      </w:r>
      <w:r w:rsidRPr="00F70C98">
        <w:rPr>
          <w:sz w:val="28"/>
          <w:szCs w:val="28"/>
        </w:rPr>
        <w:t>(включая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 реализации программы составит  более 200 единиц;</w:t>
      </w:r>
    </w:p>
    <w:p w:rsidR="003010C4" w:rsidRPr="00E068DE" w:rsidRDefault="003010C4" w:rsidP="003010C4">
      <w:pPr>
        <w:pStyle w:val="ac"/>
        <w:ind w:firstLine="621"/>
        <w:rPr>
          <w:rFonts w:ascii="Times New Roman" w:hAnsi="Times New Roman" w:cs="Times New Roman"/>
          <w:color w:val="FF0000"/>
          <w:sz w:val="28"/>
          <w:szCs w:val="28"/>
        </w:rPr>
      </w:pPr>
      <w:r w:rsidRPr="00F70C98">
        <w:rPr>
          <w:rFonts w:ascii="Times New Roman" w:hAnsi="Times New Roman" w:cs="Times New Roman"/>
          <w:sz w:val="28"/>
          <w:szCs w:val="28"/>
        </w:rPr>
        <w:t>создание  рабочих мест у СМ</w:t>
      </w:r>
      <w:r w:rsidR="00117A82" w:rsidRPr="00F70C98">
        <w:rPr>
          <w:rFonts w:ascii="Times New Roman" w:hAnsi="Times New Roman" w:cs="Times New Roman"/>
          <w:sz w:val="28"/>
          <w:szCs w:val="28"/>
        </w:rPr>
        <w:t xml:space="preserve"> </w:t>
      </w:r>
      <w:r w:rsidRPr="00F70C98">
        <w:rPr>
          <w:rFonts w:ascii="Times New Roman" w:hAnsi="Times New Roman" w:cs="Times New Roman"/>
          <w:sz w:val="28"/>
          <w:szCs w:val="28"/>
        </w:rPr>
        <w:t>и</w:t>
      </w:r>
      <w:r w:rsidR="00117A82" w:rsidRPr="00F70C98">
        <w:rPr>
          <w:rFonts w:ascii="Times New Roman" w:hAnsi="Times New Roman" w:cs="Times New Roman"/>
          <w:sz w:val="28"/>
          <w:szCs w:val="28"/>
        </w:rPr>
        <w:t xml:space="preserve"> </w:t>
      </w:r>
      <w:r w:rsidRPr="00F70C98">
        <w:rPr>
          <w:rFonts w:ascii="Times New Roman" w:hAnsi="Times New Roman" w:cs="Times New Roman"/>
          <w:sz w:val="28"/>
          <w:szCs w:val="28"/>
        </w:rPr>
        <w:t xml:space="preserve">СП – получателей финансовой поддержки, участников Муниципальной программы  </w:t>
      </w:r>
      <w:r w:rsidRPr="00E715BB">
        <w:rPr>
          <w:rFonts w:ascii="Times New Roman" w:hAnsi="Times New Roman" w:cs="Times New Roman"/>
          <w:sz w:val="28"/>
          <w:szCs w:val="28"/>
        </w:rPr>
        <w:t xml:space="preserve">101% к </w:t>
      </w:r>
      <w:r w:rsidR="00E715BB" w:rsidRPr="00E715BB">
        <w:rPr>
          <w:rFonts w:ascii="Times New Roman" w:hAnsi="Times New Roman" w:cs="Times New Roman"/>
          <w:sz w:val="28"/>
          <w:szCs w:val="28"/>
        </w:rPr>
        <w:t xml:space="preserve">предыдущему </w:t>
      </w:r>
      <w:r w:rsidRPr="00E715BB">
        <w:rPr>
          <w:rFonts w:ascii="Times New Roman" w:hAnsi="Times New Roman" w:cs="Times New Roman"/>
          <w:sz w:val="28"/>
          <w:szCs w:val="28"/>
        </w:rPr>
        <w:t xml:space="preserve"> год</w:t>
      </w:r>
      <w:r w:rsidR="00E715BB" w:rsidRPr="00E715BB">
        <w:rPr>
          <w:rFonts w:ascii="Times New Roman" w:hAnsi="Times New Roman" w:cs="Times New Roman"/>
          <w:sz w:val="28"/>
          <w:szCs w:val="28"/>
        </w:rPr>
        <w:t>у</w:t>
      </w:r>
      <w:r w:rsidRPr="00E068D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36EAD" w:rsidRDefault="00C36EAD" w:rsidP="00DB432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E201F">
        <w:rPr>
          <w:sz w:val="28"/>
          <w:szCs w:val="28"/>
          <w:u w:val="single"/>
        </w:rPr>
        <w:t>По экономическим показателям</w:t>
      </w:r>
      <w:r w:rsidR="00152FC6">
        <w:rPr>
          <w:sz w:val="28"/>
          <w:szCs w:val="28"/>
        </w:rPr>
        <w:t>:</w:t>
      </w:r>
    </w:p>
    <w:p w:rsidR="003010C4" w:rsidRPr="00F70C98" w:rsidRDefault="003010C4" w:rsidP="003010C4">
      <w:pPr>
        <w:ind w:firstLine="763"/>
        <w:jc w:val="both"/>
      </w:pPr>
      <w:r w:rsidRPr="00F70C98">
        <w:rPr>
          <w:sz w:val="28"/>
          <w:szCs w:val="28"/>
        </w:rPr>
        <w:t>рост удельного веса  продукции, выполненных работ и услуг, произведёнными организациями, являющимися субъектами малого и среднего предпринимательств (без учета индивидуальных предпринимателей) увеличится до 32,8% (27,7% -2016</w:t>
      </w:r>
      <w:r w:rsidR="00E068DE">
        <w:rPr>
          <w:sz w:val="28"/>
          <w:szCs w:val="28"/>
        </w:rPr>
        <w:t xml:space="preserve"> </w:t>
      </w:r>
      <w:r w:rsidRPr="00F70C98">
        <w:rPr>
          <w:sz w:val="28"/>
          <w:szCs w:val="28"/>
        </w:rPr>
        <w:t>год);</w:t>
      </w:r>
    </w:p>
    <w:p w:rsidR="003010C4" w:rsidRPr="00F70C98" w:rsidRDefault="003010C4" w:rsidP="003010C4">
      <w:pPr>
        <w:ind w:firstLine="621"/>
        <w:jc w:val="both"/>
      </w:pPr>
      <w:r w:rsidRPr="00F70C98">
        <w:rPr>
          <w:sz w:val="28"/>
          <w:szCs w:val="28"/>
        </w:rPr>
        <w:t>рост выручки от реализации товаров (работ, услуг) у СМ и СП</w:t>
      </w:r>
      <w:r w:rsidRPr="00F70C98">
        <w:rPr>
          <w:b/>
          <w:sz w:val="28"/>
          <w:szCs w:val="28"/>
        </w:rPr>
        <w:t xml:space="preserve"> </w:t>
      </w:r>
      <w:r w:rsidRPr="00F04413">
        <w:rPr>
          <w:sz w:val="28"/>
          <w:szCs w:val="28"/>
        </w:rPr>
        <w:t xml:space="preserve">на одного работающего на данном производстве </w:t>
      </w:r>
      <w:r w:rsidRPr="00F70C98">
        <w:rPr>
          <w:sz w:val="28"/>
          <w:szCs w:val="28"/>
        </w:rPr>
        <w:t xml:space="preserve"> – получателей финансовой поддержки ежегодно не менее 104% ежегодно за период 2018-2020гг.</w:t>
      </w:r>
      <w:r w:rsidR="00E068DE">
        <w:rPr>
          <w:sz w:val="28"/>
          <w:szCs w:val="28"/>
        </w:rPr>
        <w:t>;</w:t>
      </w:r>
    </w:p>
    <w:p w:rsidR="00CA5CC7" w:rsidRDefault="00B275A9" w:rsidP="00892770">
      <w:pPr>
        <w:pStyle w:val="af0"/>
        <w:spacing w:after="4" w:line="249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43023">
        <w:rPr>
          <w:rFonts w:ascii="Times New Roman" w:hAnsi="Times New Roman"/>
          <w:sz w:val="28"/>
          <w:szCs w:val="28"/>
        </w:rPr>
        <w:t xml:space="preserve">бъем бытовых услуг, предоставляемых населению </w:t>
      </w:r>
      <w:r w:rsidR="00C15353">
        <w:rPr>
          <w:rFonts w:ascii="Times New Roman" w:hAnsi="Times New Roman"/>
          <w:sz w:val="28"/>
          <w:szCs w:val="28"/>
        </w:rPr>
        <w:t>Куйбышевского района</w:t>
      </w:r>
      <w:r w:rsidRPr="00B43023">
        <w:rPr>
          <w:rFonts w:ascii="Times New Roman" w:hAnsi="Times New Roman"/>
          <w:sz w:val="28"/>
          <w:szCs w:val="28"/>
        </w:rPr>
        <w:t xml:space="preserve">, ежегодно составит </w:t>
      </w:r>
      <w:r w:rsidRPr="00F04413">
        <w:rPr>
          <w:rFonts w:ascii="Times New Roman" w:hAnsi="Times New Roman"/>
          <w:sz w:val="28"/>
          <w:szCs w:val="28"/>
        </w:rPr>
        <w:t>не менее</w:t>
      </w:r>
      <w:r w:rsidR="007D5535" w:rsidRPr="00F04413">
        <w:rPr>
          <w:rFonts w:ascii="Times New Roman" w:hAnsi="Times New Roman"/>
          <w:sz w:val="28"/>
          <w:szCs w:val="28"/>
        </w:rPr>
        <w:t xml:space="preserve"> </w:t>
      </w:r>
      <w:r w:rsidR="00794F93" w:rsidRPr="00F04413">
        <w:rPr>
          <w:rFonts w:ascii="Times New Roman" w:hAnsi="Times New Roman"/>
          <w:sz w:val="28"/>
          <w:szCs w:val="28"/>
        </w:rPr>
        <w:t>135,0</w:t>
      </w:r>
      <w:r w:rsidRPr="00F04413">
        <w:rPr>
          <w:rFonts w:ascii="Times New Roman" w:hAnsi="Times New Roman"/>
          <w:sz w:val="28"/>
          <w:szCs w:val="28"/>
        </w:rPr>
        <w:t> мл</w:t>
      </w:r>
      <w:r w:rsidR="00E01B2F" w:rsidRPr="00F04413">
        <w:rPr>
          <w:rFonts w:ascii="Times New Roman" w:hAnsi="Times New Roman"/>
          <w:sz w:val="28"/>
          <w:szCs w:val="28"/>
        </w:rPr>
        <w:t xml:space="preserve">н. </w:t>
      </w:r>
      <w:r w:rsidRPr="00F04413">
        <w:rPr>
          <w:rFonts w:ascii="Times New Roman" w:hAnsi="Times New Roman"/>
          <w:sz w:val="28"/>
          <w:szCs w:val="28"/>
        </w:rPr>
        <w:t>рублей.</w:t>
      </w:r>
      <w:r w:rsidR="00CA5CC7" w:rsidRPr="00CA5CC7">
        <w:rPr>
          <w:rFonts w:ascii="Times New Roman" w:hAnsi="Times New Roman"/>
          <w:sz w:val="28"/>
          <w:szCs w:val="28"/>
        </w:rPr>
        <w:t xml:space="preserve"> </w:t>
      </w:r>
    </w:p>
    <w:p w:rsidR="00B275A9" w:rsidRDefault="00B275A9" w:rsidP="00B275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78D" w:rsidRPr="00F04413" w:rsidRDefault="00387A09" w:rsidP="00EA378D">
      <w:pPr>
        <w:jc w:val="center"/>
        <w:rPr>
          <w:sz w:val="28"/>
          <w:szCs w:val="28"/>
        </w:rPr>
      </w:pPr>
      <w:r w:rsidRPr="005353A5">
        <w:rPr>
          <w:b/>
          <w:sz w:val="28"/>
          <w:szCs w:val="28"/>
        </w:rPr>
        <w:t xml:space="preserve">       </w:t>
      </w:r>
      <w:r w:rsidR="00CA5CC7" w:rsidRPr="00F04413">
        <w:rPr>
          <w:sz w:val="28"/>
          <w:szCs w:val="28"/>
        </w:rPr>
        <w:t>9</w:t>
      </w:r>
      <w:r w:rsidR="004716C5" w:rsidRPr="00F04413">
        <w:rPr>
          <w:sz w:val="28"/>
          <w:szCs w:val="28"/>
        </w:rPr>
        <w:t xml:space="preserve">. </w:t>
      </w:r>
      <w:r w:rsidR="00CA5CC7" w:rsidRPr="00F04413">
        <w:rPr>
          <w:sz w:val="28"/>
          <w:szCs w:val="28"/>
        </w:rPr>
        <w:t>Мониторинг и к</w:t>
      </w:r>
      <w:r w:rsidR="00EA378D" w:rsidRPr="00F04413">
        <w:rPr>
          <w:sz w:val="28"/>
          <w:szCs w:val="28"/>
        </w:rPr>
        <w:t>онтроль р</w:t>
      </w:r>
      <w:r w:rsidR="00CA5CC7" w:rsidRPr="00F04413">
        <w:rPr>
          <w:sz w:val="28"/>
          <w:szCs w:val="28"/>
        </w:rPr>
        <w:t>еализации</w:t>
      </w:r>
      <w:r w:rsidR="00EA378D" w:rsidRPr="00F04413">
        <w:rPr>
          <w:sz w:val="28"/>
          <w:szCs w:val="28"/>
        </w:rPr>
        <w:t xml:space="preserve"> Муниципальной программы</w:t>
      </w:r>
    </w:p>
    <w:p w:rsidR="00D2384E" w:rsidRDefault="00D2384E" w:rsidP="00D2384E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7C9A">
        <w:rPr>
          <w:sz w:val="28"/>
          <w:szCs w:val="28"/>
          <w:lang w:eastAsia="en-US"/>
        </w:rPr>
        <w:t>В целях реализации мероприятий Муниципальной программы и достижения целевых индикаторов управление экономического развития и труда администрации Куйбышевского района (далее – УЭРиТ):</w:t>
      </w: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7C9A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Куйбышевского района в соответствующем финансовом году и плановом периоде.</w:t>
      </w: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7C9A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7C9A">
        <w:rPr>
          <w:sz w:val="28"/>
          <w:szCs w:val="28"/>
          <w:lang w:eastAsia="en-US"/>
        </w:rPr>
        <w:t xml:space="preserve">3. Организует размещение в электронном виде информации о реализации </w:t>
      </w:r>
      <w:r w:rsidRPr="00DF7C9A">
        <w:rPr>
          <w:sz w:val="28"/>
          <w:szCs w:val="28"/>
          <w:lang w:eastAsia="en-US"/>
        </w:rPr>
        <w:lastRenderedPageBreak/>
        <w:t>Муниципальной программы.</w:t>
      </w: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7C9A">
        <w:rPr>
          <w:sz w:val="28"/>
          <w:szCs w:val="28"/>
          <w:lang w:eastAsia="en-US"/>
        </w:rPr>
        <w:t>4. Принимает участие в конкурсах, проводимых Минпромторгом НСО, для получения субсидий из бюджета Новосибирской области на софинансирование мероприятий Муниципальной программы.</w:t>
      </w: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7C9A">
        <w:rPr>
          <w:sz w:val="28"/>
          <w:szCs w:val="28"/>
          <w:lang w:eastAsia="en-US"/>
        </w:rPr>
        <w:t>5.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D2384E" w:rsidRPr="00DF7C9A" w:rsidRDefault="00D2384E" w:rsidP="00D23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C9A">
        <w:rPr>
          <w:sz w:val="28"/>
          <w:szCs w:val="28"/>
        </w:rPr>
        <w:t>Информационная поддержка будет осуществляться с использованием официального сайта администрации Куйбышевского района.</w:t>
      </w:r>
    </w:p>
    <w:p w:rsidR="00D2384E" w:rsidRPr="00DF7C9A" w:rsidRDefault="00D2384E" w:rsidP="008927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C9A">
        <w:rPr>
          <w:sz w:val="28"/>
          <w:szCs w:val="28"/>
        </w:rPr>
        <w:t xml:space="preserve"> Оказание поддержки субъектам малого и среднего предпринимательства осуществляется в рамках Федерального закона от 24.07.2007 № 209-ФЗ «О развитии малого и среднего предпринимательства в Российской Федерации», Закона Новосибирской области от 02.07.2008 № 245-ОЗ «О развитии малого и среднего предпринимательства в Новосибирской области»</w:t>
      </w:r>
      <w:r w:rsidR="00892770" w:rsidRPr="00DF7C9A">
        <w:rPr>
          <w:sz w:val="28"/>
          <w:szCs w:val="28"/>
        </w:rPr>
        <w:t>.</w:t>
      </w:r>
      <w:r w:rsidRPr="00DF7C9A">
        <w:rPr>
          <w:sz w:val="28"/>
          <w:szCs w:val="28"/>
        </w:rPr>
        <w:t xml:space="preserve"> </w:t>
      </w:r>
    </w:p>
    <w:p w:rsidR="00EA378D" w:rsidRDefault="00DF7C9A" w:rsidP="004A67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378D" w:rsidRPr="003C5853">
        <w:rPr>
          <w:sz w:val="28"/>
          <w:szCs w:val="28"/>
        </w:rPr>
        <w:t xml:space="preserve">Для управления и контроля реализации </w:t>
      </w:r>
      <w:r w:rsidR="00EA378D">
        <w:rPr>
          <w:sz w:val="28"/>
          <w:szCs w:val="28"/>
        </w:rPr>
        <w:t xml:space="preserve">Муниципальной </w:t>
      </w:r>
      <w:r w:rsidR="00EA378D" w:rsidRPr="003C5853">
        <w:rPr>
          <w:sz w:val="28"/>
          <w:szCs w:val="28"/>
        </w:rPr>
        <w:t xml:space="preserve">программы </w:t>
      </w:r>
      <w:r w:rsidR="0066114B">
        <w:rPr>
          <w:sz w:val="28"/>
          <w:szCs w:val="28"/>
        </w:rPr>
        <w:t>УЭР</w:t>
      </w:r>
      <w:r w:rsidR="00892770">
        <w:rPr>
          <w:sz w:val="28"/>
          <w:szCs w:val="28"/>
        </w:rPr>
        <w:t>и</w:t>
      </w:r>
      <w:r w:rsidR="00EA378D">
        <w:rPr>
          <w:sz w:val="28"/>
          <w:szCs w:val="28"/>
        </w:rPr>
        <w:t xml:space="preserve">Т </w:t>
      </w:r>
      <w:r w:rsidR="00EA378D" w:rsidRPr="003C5853">
        <w:rPr>
          <w:sz w:val="28"/>
          <w:szCs w:val="28"/>
        </w:rPr>
        <w:t xml:space="preserve">формирует </w:t>
      </w:r>
      <w:r w:rsidR="00AA3A1F" w:rsidRPr="00A17AF2">
        <w:rPr>
          <w:sz w:val="28"/>
          <w:szCs w:val="28"/>
        </w:rPr>
        <w:t>календарный план (подробный план мероприятий на очередной финансовый год и укрупненный план мероприятий на плановый период) реализации Муниципальной программы (далее – Календарный план)</w:t>
      </w:r>
      <w:r w:rsidR="00AA3A1F">
        <w:rPr>
          <w:sz w:val="28"/>
          <w:szCs w:val="28"/>
        </w:rPr>
        <w:t>.</w:t>
      </w:r>
    </w:p>
    <w:p w:rsidR="00EA378D" w:rsidRDefault="00EA378D" w:rsidP="00EA378D">
      <w:pPr>
        <w:ind w:firstLine="708"/>
        <w:jc w:val="both"/>
        <w:rPr>
          <w:b/>
          <w:sz w:val="28"/>
          <w:szCs w:val="28"/>
        </w:rPr>
      </w:pPr>
      <w:r w:rsidRPr="003C5853">
        <w:rPr>
          <w:sz w:val="28"/>
          <w:szCs w:val="28"/>
        </w:rPr>
        <w:t xml:space="preserve">Календарный план формируется после утверждения </w:t>
      </w:r>
      <w:r>
        <w:rPr>
          <w:sz w:val="28"/>
          <w:szCs w:val="28"/>
        </w:rPr>
        <w:t>Муниципальной программы</w:t>
      </w:r>
      <w:r w:rsidRPr="003C5853">
        <w:rPr>
          <w:sz w:val="28"/>
          <w:szCs w:val="28"/>
        </w:rPr>
        <w:t xml:space="preserve"> ежегодно на очередной финансовый год и плановый период до начала очередного финансового года</w:t>
      </w:r>
      <w:r w:rsidR="00501D4D">
        <w:rPr>
          <w:sz w:val="28"/>
          <w:szCs w:val="28"/>
        </w:rPr>
        <w:t xml:space="preserve"> и п</w:t>
      </w:r>
      <w:r w:rsidRPr="003C5853">
        <w:rPr>
          <w:sz w:val="28"/>
          <w:szCs w:val="28"/>
        </w:rPr>
        <w:t xml:space="preserve">редставляется </w:t>
      </w:r>
      <w:r w:rsidR="0066114B">
        <w:rPr>
          <w:sz w:val="28"/>
          <w:szCs w:val="28"/>
        </w:rPr>
        <w:t>УЭР</w:t>
      </w:r>
      <w:r w:rsidR="00892770">
        <w:rPr>
          <w:sz w:val="28"/>
          <w:szCs w:val="28"/>
        </w:rPr>
        <w:t>и</w:t>
      </w:r>
      <w:r w:rsidR="00501D4D">
        <w:rPr>
          <w:sz w:val="28"/>
          <w:szCs w:val="28"/>
        </w:rPr>
        <w:t xml:space="preserve">Т </w:t>
      </w:r>
      <w:r w:rsidRPr="003C5853">
        <w:rPr>
          <w:sz w:val="28"/>
          <w:szCs w:val="28"/>
        </w:rPr>
        <w:t xml:space="preserve">в </w:t>
      </w:r>
      <w:r w:rsidRPr="00740BE5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внутреннего</w:t>
      </w:r>
      <w:r w:rsidRPr="00740BE5">
        <w:rPr>
          <w:sz w:val="28"/>
          <w:szCs w:val="28"/>
        </w:rPr>
        <w:t xml:space="preserve"> муниципального финансового контроля </w:t>
      </w:r>
      <w:r w:rsidR="00DF7C9A">
        <w:rPr>
          <w:sz w:val="28"/>
          <w:szCs w:val="28"/>
        </w:rPr>
        <w:t>а</w:t>
      </w:r>
      <w:r w:rsidRPr="00740BE5">
        <w:rPr>
          <w:sz w:val="28"/>
          <w:szCs w:val="28"/>
        </w:rPr>
        <w:t xml:space="preserve">дминистрации </w:t>
      </w:r>
      <w:r w:rsidR="00DF7C9A">
        <w:rPr>
          <w:sz w:val="28"/>
          <w:szCs w:val="28"/>
        </w:rPr>
        <w:t xml:space="preserve">Куйбышевского </w:t>
      </w:r>
      <w:r w:rsidRPr="00740BE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 – ОВМФК).</w:t>
      </w:r>
      <w:r w:rsidRPr="003C5853">
        <w:rPr>
          <w:sz w:val="28"/>
          <w:szCs w:val="28"/>
        </w:rPr>
        <w:t xml:space="preserve"> </w:t>
      </w:r>
      <w:r w:rsidRPr="003C5853">
        <w:rPr>
          <w:b/>
          <w:sz w:val="28"/>
          <w:szCs w:val="28"/>
        </w:rPr>
        <w:t xml:space="preserve"> </w:t>
      </w:r>
    </w:p>
    <w:p w:rsidR="00EA378D" w:rsidRPr="003C5853" w:rsidRDefault="00EA378D" w:rsidP="00EA378D">
      <w:pPr>
        <w:ind w:left="-1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316A2">
        <w:rPr>
          <w:sz w:val="28"/>
          <w:szCs w:val="28"/>
        </w:rPr>
        <w:tab/>
      </w:r>
      <w:r w:rsidR="00294541">
        <w:rPr>
          <w:sz w:val="28"/>
          <w:szCs w:val="28"/>
        </w:rPr>
        <w:t>К</w:t>
      </w:r>
      <w:r w:rsidRPr="003C5853">
        <w:rPr>
          <w:sz w:val="28"/>
          <w:szCs w:val="28"/>
        </w:rPr>
        <w:t xml:space="preserve">вартальные и годовой отчеты </w:t>
      </w:r>
      <w:r w:rsidR="004D09E9">
        <w:rPr>
          <w:sz w:val="28"/>
          <w:szCs w:val="28"/>
        </w:rPr>
        <w:t>о выполнении Календарного плана предоставляются в</w:t>
      </w:r>
      <w:r>
        <w:rPr>
          <w:sz w:val="28"/>
          <w:szCs w:val="28"/>
        </w:rPr>
        <w:t xml:space="preserve"> ОВМФК, </w:t>
      </w:r>
      <w:r w:rsidRPr="003C5853">
        <w:rPr>
          <w:sz w:val="28"/>
          <w:szCs w:val="28"/>
        </w:rPr>
        <w:t xml:space="preserve">в следующие сроки: </w:t>
      </w:r>
    </w:p>
    <w:p w:rsidR="00EA378D" w:rsidRPr="003C5853" w:rsidRDefault="00EA378D" w:rsidP="00EA378D">
      <w:pPr>
        <w:numPr>
          <w:ilvl w:val="0"/>
          <w:numId w:val="5"/>
        </w:numPr>
        <w:spacing w:line="249" w:lineRule="auto"/>
        <w:ind w:left="1012" w:hanging="302"/>
        <w:jc w:val="both"/>
        <w:rPr>
          <w:sz w:val="28"/>
          <w:szCs w:val="28"/>
        </w:rPr>
      </w:pPr>
      <w:r w:rsidRPr="003C5853">
        <w:rPr>
          <w:sz w:val="28"/>
          <w:szCs w:val="28"/>
        </w:rPr>
        <w:t xml:space="preserve">квартальный – до </w:t>
      </w:r>
      <w:r>
        <w:rPr>
          <w:sz w:val="28"/>
          <w:szCs w:val="28"/>
        </w:rPr>
        <w:t>30</w:t>
      </w:r>
      <w:r w:rsidRPr="003C5853">
        <w:rPr>
          <w:sz w:val="28"/>
          <w:szCs w:val="28"/>
        </w:rPr>
        <w:t xml:space="preserve"> числа месяца, следующего за кварталом; </w:t>
      </w:r>
    </w:p>
    <w:p w:rsidR="00EA378D" w:rsidRDefault="00EA378D" w:rsidP="00EA378D">
      <w:pPr>
        <w:numPr>
          <w:ilvl w:val="0"/>
          <w:numId w:val="5"/>
        </w:numPr>
        <w:spacing w:line="249" w:lineRule="auto"/>
        <w:ind w:left="1012" w:hanging="302"/>
        <w:jc w:val="both"/>
        <w:rPr>
          <w:sz w:val="28"/>
          <w:szCs w:val="28"/>
        </w:rPr>
      </w:pPr>
      <w:r w:rsidRPr="003C5853">
        <w:rPr>
          <w:sz w:val="28"/>
          <w:szCs w:val="28"/>
        </w:rPr>
        <w:t xml:space="preserve">годовой – до </w:t>
      </w:r>
      <w:r>
        <w:rPr>
          <w:sz w:val="28"/>
          <w:szCs w:val="28"/>
        </w:rPr>
        <w:t xml:space="preserve">01 февраля </w:t>
      </w:r>
      <w:r w:rsidRPr="003C5853">
        <w:rPr>
          <w:sz w:val="28"/>
          <w:szCs w:val="28"/>
        </w:rPr>
        <w:t xml:space="preserve">года, следующего за отчетным. </w:t>
      </w:r>
    </w:p>
    <w:p w:rsidR="00F07228" w:rsidRDefault="0047541A" w:rsidP="00B07F51">
      <w:pPr>
        <w:spacing w:after="4" w:line="249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66114B">
        <w:rPr>
          <w:sz w:val="28"/>
          <w:szCs w:val="28"/>
        </w:rPr>
        <w:t>УЭР</w:t>
      </w:r>
      <w:r w:rsidR="00F07228">
        <w:rPr>
          <w:sz w:val="28"/>
          <w:szCs w:val="28"/>
        </w:rPr>
        <w:t xml:space="preserve">Т подготавливает </w:t>
      </w:r>
      <w:r w:rsidR="00B152C5" w:rsidRPr="00B80022">
        <w:rPr>
          <w:sz w:val="28"/>
          <w:szCs w:val="28"/>
        </w:rPr>
        <w:t xml:space="preserve">Отчет о ходе и результатах реализации </w:t>
      </w:r>
      <w:r w:rsidR="00B152C5">
        <w:rPr>
          <w:sz w:val="28"/>
          <w:szCs w:val="28"/>
        </w:rPr>
        <w:t xml:space="preserve">Муниципальной </w:t>
      </w:r>
      <w:r w:rsidR="00B152C5" w:rsidRPr="00B80022">
        <w:rPr>
          <w:sz w:val="28"/>
          <w:szCs w:val="28"/>
        </w:rPr>
        <w:t>программы</w:t>
      </w:r>
      <w:r w:rsidR="00F07228">
        <w:rPr>
          <w:sz w:val="28"/>
          <w:szCs w:val="28"/>
        </w:rPr>
        <w:t xml:space="preserve">. </w:t>
      </w:r>
    </w:p>
    <w:p w:rsidR="00B07F51" w:rsidRPr="00B80022" w:rsidRDefault="00B07F51" w:rsidP="00B07F51">
      <w:pPr>
        <w:spacing w:line="249" w:lineRule="auto"/>
        <w:ind w:left="-15" w:firstLine="710"/>
        <w:jc w:val="both"/>
        <w:rPr>
          <w:sz w:val="28"/>
          <w:szCs w:val="28"/>
        </w:rPr>
      </w:pPr>
      <w:r w:rsidRPr="00B80022">
        <w:rPr>
          <w:sz w:val="28"/>
          <w:szCs w:val="28"/>
        </w:rPr>
        <w:t xml:space="preserve">Отчет о ходе и результатах реализации </w:t>
      </w:r>
      <w:r>
        <w:rPr>
          <w:sz w:val="28"/>
          <w:szCs w:val="28"/>
        </w:rPr>
        <w:t xml:space="preserve">Муниципальной </w:t>
      </w:r>
      <w:r w:rsidRPr="00B80022">
        <w:rPr>
          <w:sz w:val="28"/>
          <w:szCs w:val="28"/>
        </w:rPr>
        <w:t xml:space="preserve">программы представляется в </w:t>
      </w:r>
      <w:r>
        <w:rPr>
          <w:sz w:val="28"/>
          <w:szCs w:val="28"/>
        </w:rPr>
        <w:t>ОВМФК п</w:t>
      </w:r>
      <w:r w:rsidRPr="00B80022">
        <w:rPr>
          <w:sz w:val="28"/>
          <w:szCs w:val="28"/>
        </w:rPr>
        <w:t xml:space="preserve">о итогам полугодия - до </w:t>
      </w:r>
      <w:r>
        <w:rPr>
          <w:sz w:val="28"/>
          <w:szCs w:val="28"/>
        </w:rPr>
        <w:t>30</w:t>
      </w:r>
      <w:r w:rsidRPr="00B80022">
        <w:rPr>
          <w:sz w:val="28"/>
          <w:szCs w:val="28"/>
        </w:rPr>
        <w:t xml:space="preserve"> июля текущего года, годовой отчет </w:t>
      </w:r>
      <w:r>
        <w:rPr>
          <w:sz w:val="28"/>
          <w:szCs w:val="28"/>
        </w:rPr>
        <w:t>–</w:t>
      </w:r>
      <w:r w:rsidRPr="00B80022">
        <w:rPr>
          <w:sz w:val="28"/>
          <w:szCs w:val="28"/>
        </w:rPr>
        <w:t xml:space="preserve"> </w:t>
      </w:r>
      <w:r w:rsidRPr="00F04413">
        <w:rPr>
          <w:sz w:val="28"/>
          <w:szCs w:val="28"/>
        </w:rPr>
        <w:t xml:space="preserve">до 01 </w:t>
      </w:r>
      <w:r w:rsidR="00F04413" w:rsidRPr="00F04413">
        <w:rPr>
          <w:sz w:val="28"/>
          <w:szCs w:val="28"/>
        </w:rPr>
        <w:t>февраля</w:t>
      </w:r>
      <w:r w:rsidRPr="00B80022">
        <w:rPr>
          <w:sz w:val="28"/>
          <w:szCs w:val="28"/>
        </w:rPr>
        <w:t xml:space="preserve"> года, следующего за отчетным. </w:t>
      </w:r>
      <w:r w:rsidRPr="00F04413">
        <w:rPr>
          <w:b/>
          <w:sz w:val="28"/>
          <w:szCs w:val="28"/>
        </w:rPr>
        <w:t xml:space="preserve"> </w:t>
      </w:r>
    </w:p>
    <w:p w:rsidR="003F17CE" w:rsidRPr="00096594" w:rsidRDefault="003F17CE" w:rsidP="003F17CE">
      <w:pPr>
        <w:ind w:firstLine="540"/>
        <w:jc w:val="both"/>
        <w:rPr>
          <w:sz w:val="28"/>
          <w:szCs w:val="28"/>
        </w:rPr>
      </w:pPr>
      <w:r w:rsidRPr="00096594">
        <w:rPr>
          <w:sz w:val="28"/>
          <w:szCs w:val="28"/>
        </w:rPr>
        <w:t>В целях контроля реализации Муниципальн</w:t>
      </w:r>
      <w:r>
        <w:rPr>
          <w:sz w:val="28"/>
          <w:szCs w:val="28"/>
        </w:rPr>
        <w:t>ой</w:t>
      </w:r>
      <w:r w:rsidRPr="0009659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96594">
        <w:rPr>
          <w:sz w:val="28"/>
          <w:szCs w:val="28"/>
        </w:rPr>
        <w:t xml:space="preserve"> ОВМФК осуществляет мониторинг реализации Муниципальных программ.</w:t>
      </w:r>
    </w:p>
    <w:p w:rsidR="00EA378D" w:rsidRDefault="00EA378D" w:rsidP="00EA378D">
      <w:pPr>
        <w:spacing w:after="4" w:line="249" w:lineRule="auto"/>
        <w:ind w:firstLine="540"/>
        <w:jc w:val="both"/>
        <w:rPr>
          <w:sz w:val="28"/>
          <w:szCs w:val="28"/>
        </w:rPr>
      </w:pPr>
      <w:r w:rsidRPr="004611D1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Муниципальной п</w:t>
      </w:r>
      <w:r w:rsidRPr="004611D1">
        <w:rPr>
          <w:sz w:val="28"/>
          <w:szCs w:val="28"/>
        </w:rPr>
        <w:t>рограммы</w:t>
      </w:r>
      <w:r w:rsidR="00E357F6">
        <w:rPr>
          <w:sz w:val="28"/>
          <w:szCs w:val="28"/>
        </w:rPr>
        <w:t xml:space="preserve"> </w:t>
      </w:r>
      <w:r w:rsidRPr="004611D1">
        <w:rPr>
          <w:sz w:val="28"/>
          <w:szCs w:val="28"/>
        </w:rPr>
        <w:t xml:space="preserve">ориентирован на раннее предупреждение возникновения проблем и отклонений хода реализации </w:t>
      </w:r>
      <w:r>
        <w:rPr>
          <w:sz w:val="28"/>
          <w:szCs w:val="28"/>
        </w:rPr>
        <w:t xml:space="preserve">Муниципальной </w:t>
      </w:r>
      <w:r w:rsidRPr="004611D1">
        <w:rPr>
          <w:sz w:val="28"/>
          <w:szCs w:val="28"/>
        </w:rPr>
        <w:t xml:space="preserve">программы от запланированного. </w:t>
      </w:r>
    </w:p>
    <w:p w:rsidR="00EA378D" w:rsidRDefault="00EA378D" w:rsidP="00EA378D">
      <w:pPr>
        <w:ind w:left="-15" w:firstLine="723"/>
        <w:jc w:val="both"/>
        <w:rPr>
          <w:sz w:val="28"/>
          <w:szCs w:val="28"/>
        </w:rPr>
      </w:pPr>
      <w:r w:rsidRPr="004611D1">
        <w:rPr>
          <w:sz w:val="28"/>
          <w:szCs w:val="28"/>
        </w:rPr>
        <w:t xml:space="preserve">Объектом мониторинга являются значения показателей (индикаторов) </w:t>
      </w:r>
      <w:r>
        <w:rPr>
          <w:sz w:val="28"/>
          <w:szCs w:val="28"/>
        </w:rPr>
        <w:t xml:space="preserve">Муниципальной </w:t>
      </w:r>
      <w:r w:rsidR="00A9142D">
        <w:rPr>
          <w:sz w:val="28"/>
          <w:szCs w:val="28"/>
        </w:rPr>
        <w:t xml:space="preserve">программы и </w:t>
      </w:r>
      <w:r w:rsidRPr="004611D1">
        <w:rPr>
          <w:sz w:val="28"/>
          <w:szCs w:val="28"/>
        </w:rPr>
        <w:t xml:space="preserve">ход реализации мероприятий </w:t>
      </w:r>
      <w:r>
        <w:rPr>
          <w:sz w:val="28"/>
          <w:szCs w:val="28"/>
        </w:rPr>
        <w:t xml:space="preserve">Муниципальной </w:t>
      </w:r>
      <w:r w:rsidRPr="004611D1">
        <w:rPr>
          <w:sz w:val="28"/>
          <w:szCs w:val="28"/>
        </w:rPr>
        <w:t xml:space="preserve">программы. </w:t>
      </w:r>
    </w:p>
    <w:p w:rsidR="00EA378D" w:rsidRDefault="00EA378D" w:rsidP="00EA378D">
      <w:pPr>
        <w:pStyle w:val="af0"/>
        <w:spacing w:after="4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35A9">
        <w:rPr>
          <w:rFonts w:ascii="Times New Roman" w:hAnsi="Times New Roman"/>
          <w:sz w:val="28"/>
          <w:szCs w:val="28"/>
        </w:rPr>
        <w:t xml:space="preserve">Мониторинг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0035A9">
        <w:rPr>
          <w:rFonts w:ascii="Times New Roman" w:hAnsi="Times New Roman"/>
          <w:sz w:val="28"/>
          <w:szCs w:val="28"/>
        </w:rPr>
        <w:t xml:space="preserve"> проводится на основе данных официального статистического наблюдения, отчетов о ходе и результатах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035A9">
        <w:rPr>
          <w:rFonts w:ascii="Times New Roman" w:hAnsi="Times New Roman"/>
          <w:sz w:val="28"/>
          <w:szCs w:val="28"/>
        </w:rPr>
        <w:t xml:space="preserve">программы, подготавливаемых </w:t>
      </w:r>
      <w:r w:rsidR="00E357F6">
        <w:rPr>
          <w:rFonts w:ascii="Times New Roman" w:hAnsi="Times New Roman"/>
          <w:sz w:val="28"/>
          <w:szCs w:val="28"/>
        </w:rPr>
        <w:t>У</w:t>
      </w:r>
      <w:r w:rsidR="0066114B">
        <w:rPr>
          <w:rFonts w:ascii="Times New Roman" w:hAnsi="Times New Roman"/>
          <w:sz w:val="28"/>
          <w:szCs w:val="28"/>
        </w:rPr>
        <w:t>ЭР</w:t>
      </w:r>
      <w:r w:rsidR="00E357F6">
        <w:rPr>
          <w:rFonts w:ascii="Times New Roman" w:hAnsi="Times New Roman"/>
          <w:sz w:val="28"/>
          <w:szCs w:val="28"/>
        </w:rPr>
        <w:t>Т.</w:t>
      </w:r>
      <w:r w:rsidR="00493784">
        <w:rPr>
          <w:rFonts w:ascii="Times New Roman" w:hAnsi="Times New Roman"/>
          <w:sz w:val="28"/>
          <w:szCs w:val="28"/>
        </w:rPr>
        <w:t xml:space="preserve"> </w:t>
      </w:r>
      <w:r w:rsidRPr="000035A9">
        <w:rPr>
          <w:rFonts w:ascii="Times New Roman" w:hAnsi="Times New Roman"/>
          <w:sz w:val="28"/>
          <w:szCs w:val="28"/>
        </w:rPr>
        <w:t xml:space="preserve"> </w:t>
      </w:r>
    </w:p>
    <w:p w:rsidR="00EA378D" w:rsidRDefault="00EA378D" w:rsidP="00EA378D">
      <w:pPr>
        <w:pStyle w:val="af0"/>
        <w:spacing w:after="4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11D1">
        <w:rPr>
          <w:rFonts w:ascii="Times New Roman" w:hAnsi="Times New Roman"/>
          <w:sz w:val="28"/>
          <w:szCs w:val="28"/>
        </w:rPr>
        <w:t xml:space="preserve">Результаты мониторинга 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4611D1">
        <w:rPr>
          <w:rFonts w:ascii="Times New Roman" w:hAnsi="Times New Roman"/>
          <w:sz w:val="28"/>
          <w:szCs w:val="28"/>
        </w:rPr>
        <w:t>программ используются при проведении оценки их эффективности.</w:t>
      </w:r>
    </w:p>
    <w:p w:rsidR="00DF7C9A" w:rsidRDefault="00DF7C9A" w:rsidP="00DF7C9A">
      <w:pPr>
        <w:spacing w:after="4" w:line="249" w:lineRule="auto"/>
        <w:ind w:firstLine="708"/>
        <w:jc w:val="both"/>
        <w:rPr>
          <w:sz w:val="28"/>
          <w:szCs w:val="28"/>
        </w:rPr>
      </w:pPr>
      <w:r w:rsidRPr="001D5550">
        <w:rPr>
          <w:sz w:val="28"/>
          <w:szCs w:val="28"/>
        </w:rPr>
        <w:t>Оценка эффективности Муниципальной программы представляет собой</w:t>
      </w:r>
      <w:r w:rsidRPr="00CE1796">
        <w:rPr>
          <w:sz w:val="28"/>
          <w:szCs w:val="28"/>
        </w:rPr>
        <w:t xml:space="preserve"> алгоритм оценки фактической эффективности в процессе и по итогам реализации </w:t>
      </w:r>
      <w:r>
        <w:rPr>
          <w:sz w:val="28"/>
          <w:szCs w:val="28"/>
        </w:rPr>
        <w:t xml:space="preserve">Муниципальной </w:t>
      </w:r>
      <w:r w:rsidRPr="00CE1796">
        <w:rPr>
          <w:sz w:val="28"/>
          <w:szCs w:val="28"/>
        </w:rPr>
        <w:t xml:space="preserve">программы и основана на оценке результативности </w:t>
      </w:r>
      <w:r>
        <w:rPr>
          <w:sz w:val="28"/>
          <w:szCs w:val="28"/>
        </w:rPr>
        <w:t xml:space="preserve">Муниципальной </w:t>
      </w:r>
      <w:r w:rsidRPr="00CE1796">
        <w:rPr>
          <w:sz w:val="28"/>
          <w:szCs w:val="28"/>
        </w:rPr>
        <w:t xml:space="preserve">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>
        <w:rPr>
          <w:sz w:val="28"/>
          <w:szCs w:val="28"/>
        </w:rPr>
        <w:t>Куйбышевского района</w:t>
      </w:r>
      <w:r w:rsidRPr="00CE17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7C9A" w:rsidRPr="0072505A" w:rsidRDefault="00DF7C9A" w:rsidP="00DF7C9A">
      <w:pPr>
        <w:spacing w:after="4" w:line="249" w:lineRule="auto"/>
        <w:ind w:left="-15" w:firstLine="710"/>
        <w:jc w:val="both"/>
        <w:rPr>
          <w:sz w:val="28"/>
          <w:szCs w:val="28"/>
        </w:rPr>
      </w:pPr>
      <w:r w:rsidRPr="0072505A">
        <w:rPr>
          <w:sz w:val="28"/>
          <w:szCs w:val="28"/>
        </w:rPr>
        <w:t xml:space="preserve">Для выявления степени достижения запланированных результатов </w:t>
      </w:r>
      <w:r>
        <w:rPr>
          <w:sz w:val="28"/>
          <w:szCs w:val="28"/>
        </w:rPr>
        <w:t xml:space="preserve">Муниципальной </w:t>
      </w:r>
      <w:r w:rsidRPr="0072505A">
        <w:rPr>
          <w:sz w:val="28"/>
          <w:szCs w:val="28"/>
        </w:rPr>
        <w:t xml:space="preserve">программы, в отчетном году фактически достигнутые значения показателей сопоставляются с их плановыми значениями. </w:t>
      </w:r>
    </w:p>
    <w:p w:rsidR="00486A8C" w:rsidRDefault="00486A8C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  <w:r w:rsidRPr="00096594">
        <w:rPr>
          <w:sz w:val="28"/>
          <w:szCs w:val="28"/>
        </w:rPr>
        <w:t>________</w:t>
      </w: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  <w:sectPr w:rsidR="004D7AA0" w:rsidSect="00533C24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A1679" w:rsidRPr="007C6ABE" w:rsidRDefault="00EA1679" w:rsidP="00EA1679">
      <w:pPr>
        <w:autoSpaceDE w:val="0"/>
        <w:autoSpaceDN w:val="0"/>
        <w:adjustRightInd w:val="0"/>
        <w:ind w:firstLine="9540"/>
        <w:jc w:val="right"/>
        <w:outlineLvl w:val="1"/>
        <w:rPr>
          <w:sz w:val="28"/>
          <w:szCs w:val="28"/>
        </w:rPr>
      </w:pPr>
      <w:r w:rsidRPr="007C6A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  </w:t>
      </w:r>
    </w:p>
    <w:p w:rsidR="00EA1679" w:rsidRDefault="00EA1679" w:rsidP="00EA1679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C6ABE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</w:t>
      </w:r>
      <w:r w:rsidRPr="007C6ABE">
        <w:rPr>
          <w:sz w:val="28"/>
          <w:szCs w:val="28"/>
        </w:rPr>
        <w:t xml:space="preserve">рограмме </w:t>
      </w:r>
    </w:p>
    <w:p w:rsidR="00EA1679" w:rsidRDefault="00EA1679" w:rsidP="00EA1679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C6AB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 поддержка </w:t>
      </w:r>
    </w:p>
    <w:p w:rsidR="00EA1679" w:rsidRDefault="00EA1679" w:rsidP="00EA1679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малого и среднего предпринимательства </w:t>
      </w:r>
    </w:p>
    <w:p w:rsidR="00EA1679" w:rsidRDefault="00EA1679" w:rsidP="00EA16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в Куйбышевском районе </w:t>
      </w:r>
    </w:p>
    <w:p w:rsidR="00EA1679" w:rsidRPr="007C6ABE" w:rsidRDefault="00EA1679" w:rsidP="00EA16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2018 - 2020 годы»</w:t>
      </w:r>
    </w:p>
    <w:p w:rsidR="00EA1679" w:rsidRPr="002A0BB4" w:rsidRDefault="00EA1679" w:rsidP="00EA1679">
      <w:pPr>
        <w:autoSpaceDE w:val="0"/>
        <w:autoSpaceDN w:val="0"/>
        <w:adjustRightInd w:val="0"/>
        <w:ind w:firstLine="9540"/>
        <w:jc w:val="center"/>
        <w:rPr>
          <w:b/>
          <w:sz w:val="28"/>
          <w:szCs w:val="28"/>
        </w:rPr>
      </w:pPr>
    </w:p>
    <w:p w:rsidR="00EA1679" w:rsidRPr="00ED7EF2" w:rsidRDefault="00EA1679" w:rsidP="00EA16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EF2">
        <w:rPr>
          <w:sz w:val="28"/>
          <w:szCs w:val="28"/>
        </w:rPr>
        <w:t>Цель, задачи и целевые индикаторы муниципальной программы</w:t>
      </w:r>
    </w:p>
    <w:p w:rsidR="00EA1679" w:rsidRPr="00ED7EF2" w:rsidRDefault="00EA1679" w:rsidP="00EA1679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7EF2">
        <w:rPr>
          <w:sz w:val="28"/>
          <w:szCs w:val="28"/>
        </w:rPr>
        <w:t xml:space="preserve">«Развитие и  поддержка малого и среднего предпринимательства в Куйбышевском районе  на 2018-2020 годы» </w:t>
      </w:r>
    </w:p>
    <w:p w:rsidR="00EA1679" w:rsidRPr="00ED7EF2" w:rsidRDefault="00EA1679" w:rsidP="00EA16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679" w:rsidRPr="00ED7EF2" w:rsidRDefault="00EA1679" w:rsidP="00EA167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1559"/>
        <w:gridCol w:w="1418"/>
        <w:gridCol w:w="1559"/>
        <w:gridCol w:w="1559"/>
        <w:gridCol w:w="2204"/>
      </w:tblGrid>
      <w:tr w:rsidR="00EA1679" w:rsidRPr="00ED7EF2" w:rsidTr="00E715BB">
        <w:tc>
          <w:tcPr>
            <w:tcW w:w="2518" w:type="dxa"/>
            <w:vMerge w:val="restart"/>
          </w:tcPr>
          <w:p w:rsidR="00EA1679" w:rsidRPr="00ED7EF2" w:rsidRDefault="00EA1679" w:rsidP="00E715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2">
              <w:rPr>
                <w:rFonts w:ascii="Times New Roman" w:hAnsi="Times New Roman" w:cs="Times New Roman"/>
                <w:sz w:val="24"/>
                <w:szCs w:val="24"/>
              </w:rPr>
              <w:t>Цель/задачи,</w:t>
            </w:r>
          </w:p>
          <w:p w:rsidR="00EA1679" w:rsidRPr="00ED7EF2" w:rsidRDefault="00EA1679" w:rsidP="00E715BB">
            <w:r w:rsidRPr="00ED7EF2">
              <w:t>требующие решения для достижения цели</w:t>
            </w:r>
          </w:p>
        </w:tc>
        <w:tc>
          <w:tcPr>
            <w:tcW w:w="3969" w:type="dxa"/>
            <w:vMerge w:val="restart"/>
          </w:tcPr>
          <w:p w:rsidR="00EA1679" w:rsidRPr="00ED7EF2" w:rsidRDefault="00EA1679" w:rsidP="00E715BB">
            <w:r w:rsidRPr="00ED7EF2">
              <w:t>Наименование целевого индикатора</w:t>
            </w:r>
          </w:p>
        </w:tc>
        <w:tc>
          <w:tcPr>
            <w:tcW w:w="1559" w:type="dxa"/>
            <w:vMerge w:val="restart"/>
          </w:tcPr>
          <w:p w:rsidR="00EA1679" w:rsidRPr="00ED7EF2" w:rsidRDefault="00EA1679" w:rsidP="00E715BB">
            <w:r w:rsidRPr="00ED7EF2">
              <w:t>Единица измерения</w:t>
            </w:r>
          </w:p>
        </w:tc>
        <w:tc>
          <w:tcPr>
            <w:tcW w:w="4536" w:type="dxa"/>
            <w:gridSpan w:val="3"/>
          </w:tcPr>
          <w:p w:rsidR="00EA1679" w:rsidRPr="00ED7EF2" w:rsidRDefault="00EA1679" w:rsidP="00E715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F2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</w:t>
            </w:r>
          </w:p>
          <w:p w:rsidR="00EA1679" w:rsidRPr="00ED7EF2" w:rsidRDefault="00EA1679" w:rsidP="00E715BB">
            <w:pPr>
              <w:jc w:val="center"/>
            </w:pPr>
            <w:r w:rsidRPr="00ED7EF2">
              <w:t>в том числе по годам:</w:t>
            </w:r>
          </w:p>
        </w:tc>
        <w:tc>
          <w:tcPr>
            <w:tcW w:w="2204" w:type="dxa"/>
            <w:vMerge w:val="restart"/>
          </w:tcPr>
          <w:p w:rsidR="00EA1679" w:rsidRPr="00ED7EF2" w:rsidRDefault="00EA1679" w:rsidP="00E715BB">
            <w:r w:rsidRPr="00ED7EF2">
              <w:t>Примечание</w:t>
            </w:r>
          </w:p>
        </w:tc>
      </w:tr>
      <w:tr w:rsidR="00EA1679" w:rsidRPr="00ED7EF2" w:rsidTr="00E715BB">
        <w:tc>
          <w:tcPr>
            <w:tcW w:w="2518" w:type="dxa"/>
            <w:vMerge/>
          </w:tcPr>
          <w:p w:rsidR="00EA1679" w:rsidRPr="00ED7EF2" w:rsidRDefault="00EA1679" w:rsidP="00E715BB"/>
        </w:tc>
        <w:tc>
          <w:tcPr>
            <w:tcW w:w="3969" w:type="dxa"/>
            <w:vMerge/>
          </w:tcPr>
          <w:p w:rsidR="00EA1679" w:rsidRPr="00ED7EF2" w:rsidRDefault="00EA1679" w:rsidP="00E715BB"/>
        </w:tc>
        <w:tc>
          <w:tcPr>
            <w:tcW w:w="1559" w:type="dxa"/>
            <w:vMerge/>
          </w:tcPr>
          <w:p w:rsidR="00EA1679" w:rsidRPr="00ED7EF2" w:rsidRDefault="00EA1679" w:rsidP="00E715BB"/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  <w:rPr>
                <w:lang w:val="en-US"/>
              </w:rPr>
            </w:pPr>
            <w:r w:rsidRPr="00ED7EF2">
              <w:t>201</w:t>
            </w:r>
            <w:r w:rsidRPr="00ED7EF2"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  <w:rPr>
                <w:lang w:val="en-US"/>
              </w:rPr>
            </w:pPr>
            <w:r w:rsidRPr="00ED7EF2">
              <w:t>201</w:t>
            </w:r>
            <w:r w:rsidRPr="00ED7EF2"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EA1679" w:rsidRPr="00ED7EF2" w:rsidRDefault="00EA1679" w:rsidP="00E715BB">
            <w:pPr>
              <w:pStyle w:val="ConsPlusCell"/>
              <w:widowControl/>
              <w:jc w:val="center"/>
              <w:rPr>
                <w:lang w:val="en-US"/>
              </w:rPr>
            </w:pPr>
          </w:p>
        </w:tc>
        <w:tc>
          <w:tcPr>
            <w:tcW w:w="2204" w:type="dxa"/>
            <w:vMerge/>
          </w:tcPr>
          <w:p w:rsidR="00EA1679" w:rsidRPr="00ED7EF2" w:rsidRDefault="00EA1679" w:rsidP="00E715BB"/>
        </w:tc>
      </w:tr>
      <w:tr w:rsidR="00EA1679" w:rsidRPr="00ED7EF2" w:rsidTr="00E715BB">
        <w:tc>
          <w:tcPr>
            <w:tcW w:w="2518" w:type="dxa"/>
          </w:tcPr>
          <w:p w:rsidR="00EA1679" w:rsidRPr="00ED7EF2" w:rsidRDefault="00EA1679" w:rsidP="00E715BB">
            <w:pPr>
              <w:jc w:val="center"/>
            </w:pPr>
            <w:r w:rsidRPr="00ED7EF2">
              <w:t>1</w:t>
            </w:r>
          </w:p>
        </w:tc>
        <w:tc>
          <w:tcPr>
            <w:tcW w:w="3969" w:type="dxa"/>
          </w:tcPr>
          <w:p w:rsidR="00EA1679" w:rsidRPr="00ED7EF2" w:rsidRDefault="00EA1679" w:rsidP="00E715BB">
            <w:pPr>
              <w:jc w:val="center"/>
            </w:pPr>
            <w:r w:rsidRPr="00ED7EF2">
              <w:t>2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  <w:r w:rsidRPr="00ED7EF2">
              <w:t>3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  <w:r w:rsidRPr="00ED7EF2">
              <w:t>5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  <w:r w:rsidRPr="00ED7EF2">
              <w:t>6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  <w:r w:rsidRPr="00ED7EF2">
              <w:t>7</w:t>
            </w:r>
          </w:p>
        </w:tc>
        <w:tc>
          <w:tcPr>
            <w:tcW w:w="2204" w:type="dxa"/>
          </w:tcPr>
          <w:p w:rsidR="00EA1679" w:rsidRPr="00ED7EF2" w:rsidRDefault="00EA1679" w:rsidP="00E715BB">
            <w:pPr>
              <w:jc w:val="center"/>
            </w:pPr>
            <w:r w:rsidRPr="00ED7EF2">
              <w:t>8</w:t>
            </w:r>
          </w:p>
        </w:tc>
      </w:tr>
      <w:tr w:rsidR="00EA1679" w:rsidRPr="00ED7EF2" w:rsidTr="00E715BB">
        <w:trPr>
          <w:trHeight w:val="390"/>
        </w:trPr>
        <w:tc>
          <w:tcPr>
            <w:tcW w:w="2518" w:type="dxa"/>
            <w:vMerge w:val="restart"/>
          </w:tcPr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  <w:r w:rsidRPr="00ED7EF2">
              <w:t xml:space="preserve">Цель: создание условий для развития малого и среднего предпринимательства, </w:t>
            </w:r>
          </w:p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  <w:r w:rsidRPr="00ED7EF2">
              <w:t>способствующих инновационному развитию и улучшению отраслевой структуры экономики, а также социальному развитию и обеспечению повышению уровня занятости на территории Куйбышевского района</w:t>
            </w: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  <w:p w:rsidR="00EA1679" w:rsidRPr="00ED7EF2" w:rsidRDefault="00EA1679" w:rsidP="00E715BB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EA1679" w:rsidRPr="00ED7EF2" w:rsidRDefault="00EA1679" w:rsidP="00E715BB">
            <w:pPr>
              <w:pStyle w:val="ac"/>
              <w:rPr>
                <w:rFonts w:ascii="Times New Roman" w:hAnsi="Times New Roman" w:cs="Times New Roman"/>
              </w:rPr>
            </w:pPr>
          </w:p>
          <w:p w:rsidR="00EA1679" w:rsidRPr="00ED7EF2" w:rsidRDefault="00EA1679" w:rsidP="00E715BB">
            <w:pPr>
              <w:pStyle w:val="ac"/>
              <w:rPr>
                <w:rFonts w:ascii="Times New Roman" w:hAnsi="Times New Roman" w:cs="Times New Roman"/>
              </w:rPr>
            </w:pPr>
            <w:r w:rsidRPr="00ED7EF2">
              <w:rPr>
                <w:rFonts w:ascii="Times New Roman" w:hAnsi="Times New Roman" w:cs="Times New Roman"/>
              </w:rPr>
              <w:t>Число субъектов малого и среднего предпринимательства</w:t>
            </w:r>
          </w:p>
          <w:p w:rsidR="00EA1679" w:rsidRPr="00ED7EF2" w:rsidRDefault="00EA1679" w:rsidP="00E715BB">
            <w:pPr>
              <w:pStyle w:val="ac"/>
              <w:rPr>
                <w:rFonts w:ascii="Times New Roman" w:hAnsi="Times New Roman" w:cs="Times New Roman"/>
              </w:rPr>
            </w:pPr>
            <w:r w:rsidRPr="00ED7EF2">
              <w:rPr>
                <w:rFonts w:ascii="Times New Roman" w:hAnsi="Times New Roman" w:cs="Times New Roman"/>
              </w:rPr>
              <w:t>(на 01.01.2017-258,18)</w:t>
            </w:r>
          </w:p>
          <w:p w:rsidR="00EA1679" w:rsidRPr="00ED7EF2" w:rsidRDefault="00EA1679" w:rsidP="00E715BB">
            <w:pPr>
              <w:pStyle w:val="ac"/>
              <w:rPr>
                <w:rFonts w:ascii="Times New Roman" w:hAnsi="Times New Roman" w:cs="Times New Roman"/>
              </w:rPr>
            </w:pPr>
          </w:p>
          <w:p w:rsidR="00EA1679" w:rsidRPr="00ED7EF2" w:rsidRDefault="00EA1679" w:rsidP="00E715BB">
            <w:pPr>
              <w:pStyle w:val="ac"/>
              <w:rPr>
                <w:rFonts w:ascii="Times New Roman" w:hAnsi="Times New Roman" w:cs="Times New Roman"/>
              </w:rPr>
            </w:pPr>
          </w:p>
          <w:p w:rsidR="00EA1679" w:rsidRPr="00ED7EF2" w:rsidRDefault="00EA1679" w:rsidP="00E715BB">
            <w:pPr>
              <w:pStyle w:val="ac"/>
            </w:pPr>
          </w:p>
        </w:tc>
        <w:tc>
          <w:tcPr>
            <w:tcW w:w="1559" w:type="dxa"/>
          </w:tcPr>
          <w:p w:rsidR="00EA1679" w:rsidRPr="00ED7EF2" w:rsidRDefault="00EA1679" w:rsidP="00E715BB">
            <w:r w:rsidRPr="00ED7EF2">
              <w:t xml:space="preserve"> </w:t>
            </w:r>
          </w:p>
          <w:p w:rsidR="00EA1679" w:rsidRPr="00ED7EF2" w:rsidRDefault="00EA1679" w:rsidP="00E715BB">
            <w:r w:rsidRPr="00ED7EF2">
              <w:t>Единиц на 10 тыс. человек населения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261,0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263,9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268,15</w:t>
            </w:r>
          </w:p>
        </w:tc>
        <w:tc>
          <w:tcPr>
            <w:tcW w:w="2204" w:type="dxa"/>
          </w:tcPr>
          <w:p w:rsidR="00EA1679" w:rsidRPr="00ED7EF2" w:rsidRDefault="00EA1679" w:rsidP="00E715BB">
            <w:pPr>
              <w:ind w:firstLine="34"/>
              <w:jc w:val="both"/>
            </w:pPr>
            <w:r w:rsidRPr="00ED7EF2">
              <w:t xml:space="preserve"> Значение показателя с учетом положительной динамики численности населения Куйбышевского района количество субъектов малого и среднего предпринимательства(включая индивидуальных предпринимателей) на 10 тыс. населения в период реализации </w:t>
            </w:r>
            <w:r w:rsidRPr="00ED7EF2">
              <w:lastRenderedPageBreak/>
              <w:t>муниципальной программы будет составлять  4 ед ежегодно;</w:t>
            </w:r>
          </w:p>
        </w:tc>
      </w:tr>
      <w:tr w:rsidR="00EA1679" w:rsidRPr="00ED7EF2" w:rsidTr="00E715BB">
        <w:trPr>
          <w:trHeight w:val="2280"/>
        </w:trPr>
        <w:tc>
          <w:tcPr>
            <w:tcW w:w="2518" w:type="dxa"/>
            <w:vMerge/>
          </w:tcPr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EA1679" w:rsidRPr="00ED7EF2" w:rsidRDefault="00EA1679" w:rsidP="00E715BB">
            <w:pPr>
              <w:jc w:val="both"/>
            </w:pPr>
            <w:r w:rsidRPr="00ED7EF2">
              <w:t xml:space="preserve">Удельный вес продукции, выполненных работ и услуг, произведенными организациями, являющимися субъектами малого и среднего предпринимательства (без учета индивидуальных предпринимателей) </w:t>
            </w:r>
          </w:p>
          <w:p w:rsidR="00EA1679" w:rsidRPr="00ED7EF2" w:rsidRDefault="00EA1679" w:rsidP="00E715BB">
            <w:pPr>
              <w:jc w:val="both"/>
            </w:pPr>
            <w:r w:rsidRPr="00ED7EF2">
              <w:t>( 2016г – 27,7%)</w:t>
            </w:r>
          </w:p>
          <w:p w:rsidR="00EA1679" w:rsidRPr="00ED7EF2" w:rsidRDefault="00EA1679" w:rsidP="00E715BB">
            <w:pPr>
              <w:jc w:val="both"/>
            </w:pP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%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31,2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32,0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32,8</w:t>
            </w:r>
          </w:p>
        </w:tc>
        <w:tc>
          <w:tcPr>
            <w:tcW w:w="2204" w:type="dxa"/>
          </w:tcPr>
          <w:p w:rsidR="00EA1679" w:rsidRPr="00ED7EF2" w:rsidRDefault="00EA1679" w:rsidP="00E715BB"/>
          <w:p w:rsidR="00EA1679" w:rsidRPr="00ED7EF2" w:rsidRDefault="00EA1679" w:rsidP="00E715BB">
            <w:r w:rsidRPr="00ED7EF2">
              <w:t>Значение показателя к концу реализации программы увеличится на 5,1пункта по отношению к 2016 г)</w:t>
            </w:r>
          </w:p>
        </w:tc>
      </w:tr>
      <w:tr w:rsidR="00EA1679" w:rsidRPr="00ED7EF2" w:rsidTr="00E715BB">
        <w:trPr>
          <w:trHeight w:val="2220"/>
        </w:trPr>
        <w:tc>
          <w:tcPr>
            <w:tcW w:w="2518" w:type="dxa"/>
            <w:vMerge/>
          </w:tcPr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EA1679" w:rsidRPr="00ED7EF2" w:rsidRDefault="00EA1679" w:rsidP="00E715BB">
            <w:pPr>
              <w:jc w:val="both"/>
            </w:pPr>
          </w:p>
          <w:p w:rsidR="00EA1679" w:rsidRPr="00ED7EF2" w:rsidRDefault="00EA1679" w:rsidP="00E715BB">
            <w:pPr>
              <w:jc w:val="both"/>
            </w:pPr>
            <w:r w:rsidRPr="00ED7EF2">
              <w:t>Доля среднесписочной численности работников (без внешних совместителей),  занятых у субъектов малого и среднего предпринимательства, в общей численности занятого населения</w:t>
            </w:r>
          </w:p>
          <w:p w:rsidR="00EA1679" w:rsidRPr="00ED7EF2" w:rsidRDefault="00EA1679" w:rsidP="00E715BB">
            <w:pPr>
              <w:jc w:val="both"/>
            </w:pPr>
            <w:r w:rsidRPr="00ED7EF2">
              <w:t>( 2016г – 27,4%)</w:t>
            </w:r>
          </w:p>
          <w:p w:rsidR="00EA1679" w:rsidRPr="00ED7EF2" w:rsidRDefault="00EA1679" w:rsidP="00E715BB">
            <w:pPr>
              <w:jc w:val="both"/>
            </w:pP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%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27,5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28,0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28,4</w:t>
            </w:r>
          </w:p>
        </w:tc>
        <w:tc>
          <w:tcPr>
            <w:tcW w:w="2204" w:type="dxa"/>
          </w:tcPr>
          <w:p w:rsidR="00EA1679" w:rsidRPr="00ED7EF2" w:rsidRDefault="00EA1679" w:rsidP="00E715BB">
            <w:r w:rsidRPr="00ED7EF2">
              <w:t>Значение показателя к концу реализации программы увеличится и составит 103,6% по отношению показателя 2016года</w:t>
            </w:r>
          </w:p>
        </w:tc>
      </w:tr>
      <w:tr w:rsidR="00EA1679" w:rsidRPr="00ED7EF2" w:rsidTr="00E715BB">
        <w:trPr>
          <w:trHeight w:val="1410"/>
        </w:trPr>
        <w:tc>
          <w:tcPr>
            <w:tcW w:w="2518" w:type="dxa"/>
            <w:vMerge/>
          </w:tcPr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EA1679" w:rsidRPr="00ED7EF2" w:rsidRDefault="00EA1679" w:rsidP="00E715BB">
            <w:pPr>
              <w:jc w:val="both"/>
            </w:pPr>
            <w:r w:rsidRPr="00ED7EF2">
              <w:t>Количество субъектов малого и среднего предпринимательства, получивших муниципальную поддержку в рамках реализации мероприятий программы</w:t>
            </w:r>
          </w:p>
          <w:p w:rsidR="00EA1679" w:rsidRPr="00ED7EF2" w:rsidRDefault="00EA1679" w:rsidP="00E715BB">
            <w:pPr>
              <w:jc w:val="both"/>
            </w:pP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ед.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5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5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5</w:t>
            </w:r>
          </w:p>
        </w:tc>
        <w:tc>
          <w:tcPr>
            <w:tcW w:w="2204" w:type="dxa"/>
          </w:tcPr>
          <w:p w:rsidR="00EA1679" w:rsidRPr="00ED7EF2" w:rsidRDefault="00EA1679" w:rsidP="00E715BB">
            <w:r w:rsidRPr="00ED7EF2">
              <w:t>Значение  показателя ежегодно не менее 5ед.</w:t>
            </w:r>
          </w:p>
        </w:tc>
      </w:tr>
      <w:tr w:rsidR="00EA1679" w:rsidRPr="00ED7EF2" w:rsidTr="00E715BB">
        <w:trPr>
          <w:trHeight w:val="2505"/>
        </w:trPr>
        <w:tc>
          <w:tcPr>
            <w:tcW w:w="2518" w:type="dxa"/>
            <w:vMerge/>
          </w:tcPr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EA1679" w:rsidRPr="00ED7EF2" w:rsidRDefault="00EA1679" w:rsidP="00E715BB">
            <w:pPr>
              <w:jc w:val="both"/>
            </w:pPr>
          </w:p>
          <w:p w:rsidR="00EA1679" w:rsidRPr="00ED7EF2" w:rsidRDefault="00EA1679" w:rsidP="00E715BB">
            <w:pPr>
              <w:jc w:val="both"/>
            </w:pPr>
            <w:r w:rsidRPr="00ED7EF2">
              <w:t xml:space="preserve">Количество вновь созданных рабочих мест (включая вновь зарегистрированных индивидуальных предпринимателей) в секторе  малого и среднего предпринимательства при реализации муниципальной программы за весь </w:t>
            </w:r>
            <w:r>
              <w:t>период</w:t>
            </w:r>
          </w:p>
          <w:p w:rsidR="00EA1679" w:rsidRPr="00ED7EF2" w:rsidRDefault="00EA1679" w:rsidP="00E715BB">
            <w:pPr>
              <w:jc w:val="both"/>
            </w:pP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ед.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65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65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70</w:t>
            </w:r>
          </w:p>
        </w:tc>
        <w:tc>
          <w:tcPr>
            <w:tcW w:w="2204" w:type="dxa"/>
          </w:tcPr>
          <w:p w:rsidR="00EA1679" w:rsidRPr="00ED7EF2" w:rsidRDefault="00EA1679" w:rsidP="00E715BB">
            <w:r w:rsidRPr="00ED7EF2">
              <w:t xml:space="preserve"> </w:t>
            </w:r>
          </w:p>
          <w:p w:rsidR="00EA1679" w:rsidRPr="00ED7EF2" w:rsidRDefault="00EA1679" w:rsidP="00E715BB">
            <w:r w:rsidRPr="00ED7EF2">
              <w:t>Значение показателя к концу реализации программы  составит более 200 единиц.</w:t>
            </w:r>
          </w:p>
        </w:tc>
      </w:tr>
      <w:tr w:rsidR="00EA1679" w:rsidRPr="00ED7EF2" w:rsidTr="00E715BB">
        <w:trPr>
          <w:trHeight w:val="1022"/>
        </w:trPr>
        <w:tc>
          <w:tcPr>
            <w:tcW w:w="2518" w:type="dxa"/>
            <w:vMerge/>
          </w:tcPr>
          <w:p w:rsidR="00EA1679" w:rsidRPr="00ED7EF2" w:rsidRDefault="00EA1679" w:rsidP="00E715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EA1679" w:rsidRPr="00ED7EF2" w:rsidRDefault="00EA1679" w:rsidP="00E715BB">
            <w:pPr>
              <w:jc w:val="both"/>
            </w:pPr>
            <w:r w:rsidRPr="00ED7EF2">
              <w:t>Создание рабочих мест у СМ и СП - получателей финансовой поддержки, участников Муниципальной программы</w:t>
            </w:r>
          </w:p>
          <w:p w:rsidR="00EA1679" w:rsidRPr="00ED7EF2" w:rsidRDefault="00EA1679" w:rsidP="00E715BB">
            <w:pPr>
              <w:jc w:val="both"/>
            </w:pPr>
          </w:p>
          <w:p w:rsidR="00EA1679" w:rsidRPr="00ED7EF2" w:rsidRDefault="00EA1679" w:rsidP="00E715BB">
            <w:pPr>
              <w:jc w:val="both"/>
            </w:pPr>
          </w:p>
          <w:p w:rsidR="00EA1679" w:rsidRPr="00ED7EF2" w:rsidRDefault="00EA1679" w:rsidP="00E715BB">
            <w:pPr>
              <w:jc w:val="both"/>
            </w:pPr>
          </w:p>
          <w:p w:rsidR="00EA1679" w:rsidRPr="00ED7EF2" w:rsidRDefault="00EA1679" w:rsidP="00E715BB">
            <w:pPr>
              <w:jc w:val="both"/>
            </w:pPr>
            <w:r w:rsidRPr="00ED7EF2">
              <w:t>Рост выручки от реализации товаров (работ и услуг) у См и СП на одного работающего на данном производстве – получателей финансовой поддержки, участников Муниципальной программы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  <w:r w:rsidRPr="00ED7EF2">
              <w:t xml:space="preserve"> </w:t>
            </w:r>
          </w:p>
          <w:p w:rsidR="00EA1679" w:rsidRPr="00ED7EF2" w:rsidRDefault="00EA1679" w:rsidP="00E715BB">
            <w:pPr>
              <w:jc w:val="center"/>
            </w:pPr>
            <w:r w:rsidRPr="00ED7EF2">
              <w:t xml:space="preserve"> %</w:t>
            </w: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%</w:t>
            </w:r>
          </w:p>
        </w:tc>
        <w:tc>
          <w:tcPr>
            <w:tcW w:w="1418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101</w:t>
            </w: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104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101</w:t>
            </w: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104</w:t>
            </w:r>
          </w:p>
        </w:tc>
        <w:tc>
          <w:tcPr>
            <w:tcW w:w="1559" w:type="dxa"/>
          </w:tcPr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101</w:t>
            </w: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</w:p>
          <w:p w:rsidR="00EA1679" w:rsidRPr="00ED7EF2" w:rsidRDefault="00EA1679" w:rsidP="00E715BB">
            <w:pPr>
              <w:jc w:val="center"/>
            </w:pPr>
            <w:r w:rsidRPr="00ED7EF2">
              <w:t>104</w:t>
            </w:r>
          </w:p>
        </w:tc>
        <w:tc>
          <w:tcPr>
            <w:tcW w:w="2204" w:type="dxa"/>
          </w:tcPr>
          <w:p w:rsidR="00EA1679" w:rsidRPr="00ED7EF2" w:rsidRDefault="00EA1679" w:rsidP="00E715BB">
            <w:r w:rsidRPr="00ED7EF2">
              <w:t>Значение  показателя ежегодно не менее 101% по отношению к предыдущему году</w:t>
            </w:r>
          </w:p>
          <w:p w:rsidR="00EA1679" w:rsidRPr="00ED7EF2" w:rsidRDefault="00EA1679" w:rsidP="00E715BB"/>
          <w:p w:rsidR="00EA1679" w:rsidRPr="00ED7EF2" w:rsidRDefault="00EA1679" w:rsidP="00E715BB"/>
          <w:p w:rsidR="00EA1679" w:rsidRPr="00ED7EF2" w:rsidRDefault="00EA1679" w:rsidP="00E715BB"/>
          <w:p w:rsidR="00EA1679" w:rsidRPr="00ED7EF2" w:rsidRDefault="00EA1679" w:rsidP="00E715BB">
            <w:r w:rsidRPr="00ED7EF2">
              <w:t>Ежегодное значение показателя составит не менее 104% по отношению к уровню предыдущего года</w:t>
            </w:r>
          </w:p>
        </w:tc>
      </w:tr>
    </w:tbl>
    <w:p w:rsidR="00EA1679" w:rsidRDefault="00EA1679" w:rsidP="00EA1679">
      <w:r>
        <w:t>_____________________________</w:t>
      </w:r>
    </w:p>
    <w:p w:rsidR="00EA1679" w:rsidRDefault="00EA1679" w:rsidP="00EA1679">
      <w:r>
        <w:t>*- прогнозное значение</w:t>
      </w:r>
    </w:p>
    <w:p w:rsidR="00EA1679" w:rsidRDefault="00EA1679" w:rsidP="00EA1679"/>
    <w:p w:rsidR="00EA1679" w:rsidRPr="0013553C" w:rsidRDefault="00EA1679" w:rsidP="00EA1679">
      <w:pPr>
        <w:autoSpaceDE w:val="0"/>
        <w:autoSpaceDN w:val="0"/>
        <w:adjustRightInd w:val="0"/>
        <w:jc w:val="both"/>
        <w:rPr>
          <w:u w:val="single"/>
        </w:rPr>
      </w:pPr>
      <w:r w:rsidRPr="0013553C">
        <w:rPr>
          <w:u w:val="single"/>
        </w:rPr>
        <w:t>Применяемые сокращения:</w:t>
      </w:r>
    </w:p>
    <w:p w:rsidR="00EA1679" w:rsidRPr="00FA5DBE" w:rsidRDefault="00EA1679" w:rsidP="00EA1679">
      <w:pPr>
        <w:autoSpaceDE w:val="0"/>
        <w:autoSpaceDN w:val="0"/>
        <w:adjustRightInd w:val="0"/>
        <w:jc w:val="both"/>
      </w:pPr>
      <w:r w:rsidRPr="00FA5DBE">
        <w:t>СМиСП – субъекты малого и среднего предпринимательства.</w:t>
      </w:r>
    </w:p>
    <w:p w:rsidR="00EA1679" w:rsidRDefault="00EA1679" w:rsidP="00EA1679">
      <w:pPr>
        <w:autoSpaceDE w:val="0"/>
        <w:autoSpaceDN w:val="0"/>
        <w:adjustRightInd w:val="0"/>
      </w:pPr>
      <w:r w:rsidRPr="005C06C9">
        <w:t>Муниципальная программа - муници</w:t>
      </w:r>
      <w:r>
        <w:t xml:space="preserve">пальная программа «Развитие и </w:t>
      </w:r>
      <w:r w:rsidRPr="005C06C9">
        <w:t xml:space="preserve"> поддержка малого и среднего п</w:t>
      </w:r>
      <w:r>
        <w:t>редпринимательства в Куйбышевском районе  на 2018-2020</w:t>
      </w:r>
      <w:r w:rsidRPr="005C06C9">
        <w:t xml:space="preserve"> годы» </w:t>
      </w:r>
    </w:p>
    <w:p w:rsidR="00EA1679" w:rsidRPr="005C06C9" w:rsidRDefault="00EA1679" w:rsidP="00EA1679">
      <w:pPr>
        <w:autoSpaceDE w:val="0"/>
        <w:autoSpaceDN w:val="0"/>
        <w:adjustRightInd w:val="0"/>
      </w:pPr>
    </w:p>
    <w:p w:rsidR="009A1286" w:rsidRDefault="009A1286" w:rsidP="009A1286">
      <w:pPr>
        <w:autoSpaceDE w:val="0"/>
        <w:autoSpaceDN w:val="0"/>
        <w:adjustRightInd w:val="0"/>
        <w:ind w:left="9356" w:right="11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Приложение № 2</w:t>
      </w:r>
    </w:p>
    <w:p w:rsidR="009A1286" w:rsidRDefault="009A1286" w:rsidP="009A1286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6AB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7C6ABE">
        <w:rPr>
          <w:sz w:val="28"/>
          <w:szCs w:val="28"/>
        </w:rPr>
        <w:t xml:space="preserve">программе </w:t>
      </w:r>
    </w:p>
    <w:p w:rsidR="009A1286" w:rsidRDefault="009A1286" w:rsidP="009A1286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C6AB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 поддержка </w:t>
      </w:r>
    </w:p>
    <w:p w:rsidR="009A1286" w:rsidRDefault="009A1286" w:rsidP="009A1286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малого и среднего предпринимательства </w:t>
      </w:r>
    </w:p>
    <w:p w:rsidR="009A1286" w:rsidRDefault="009A1286" w:rsidP="009A12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в Куйбышевском районе</w:t>
      </w:r>
    </w:p>
    <w:p w:rsidR="009A1286" w:rsidRPr="007C6ABE" w:rsidRDefault="009A1286" w:rsidP="009A12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2018 - 2020 годы»</w:t>
      </w:r>
    </w:p>
    <w:p w:rsidR="009A1286" w:rsidRPr="002A0BB4" w:rsidRDefault="009A1286" w:rsidP="009A1286">
      <w:pPr>
        <w:autoSpaceDE w:val="0"/>
        <w:autoSpaceDN w:val="0"/>
        <w:adjustRightInd w:val="0"/>
        <w:ind w:firstLine="9540"/>
        <w:jc w:val="center"/>
        <w:rPr>
          <w:b/>
          <w:sz w:val="28"/>
          <w:szCs w:val="28"/>
        </w:rPr>
      </w:pPr>
    </w:p>
    <w:p w:rsidR="009A1286" w:rsidRDefault="009A1286" w:rsidP="009A128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A1286" w:rsidRPr="00084678" w:rsidRDefault="009A1286" w:rsidP="009A12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4678">
        <w:rPr>
          <w:sz w:val="28"/>
          <w:szCs w:val="28"/>
        </w:rPr>
        <w:t>Мероприятия и ресурсное обеспечение муниципальной программы</w:t>
      </w:r>
    </w:p>
    <w:p w:rsidR="009A1286" w:rsidRPr="00084678" w:rsidRDefault="009A1286" w:rsidP="009A1286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</w:t>
      </w:r>
      <w:r w:rsidRPr="00084678">
        <w:rPr>
          <w:sz w:val="28"/>
          <w:szCs w:val="28"/>
        </w:rPr>
        <w:t xml:space="preserve"> поддержка малого и среднего п</w:t>
      </w:r>
      <w:r>
        <w:rPr>
          <w:sz w:val="28"/>
          <w:szCs w:val="28"/>
        </w:rPr>
        <w:t>редпринимательства в Куйбышевском</w:t>
      </w:r>
      <w:r w:rsidRPr="00084678">
        <w:rPr>
          <w:sz w:val="28"/>
          <w:szCs w:val="28"/>
        </w:rPr>
        <w:t xml:space="preserve"> районе на 201</w:t>
      </w:r>
      <w:r>
        <w:rPr>
          <w:sz w:val="28"/>
          <w:szCs w:val="28"/>
        </w:rPr>
        <w:t>8-2020</w:t>
      </w:r>
      <w:r w:rsidRPr="00084678">
        <w:rPr>
          <w:sz w:val="28"/>
          <w:szCs w:val="28"/>
        </w:rPr>
        <w:t xml:space="preserve"> годы» </w:t>
      </w:r>
    </w:p>
    <w:p w:rsidR="009A1286" w:rsidRPr="00DE196D" w:rsidRDefault="009A1286" w:rsidP="009A12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66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63"/>
        <w:gridCol w:w="2247"/>
        <w:gridCol w:w="9"/>
        <w:gridCol w:w="1133"/>
        <w:gridCol w:w="1110"/>
        <w:gridCol w:w="18"/>
        <w:gridCol w:w="1092"/>
        <w:gridCol w:w="36"/>
        <w:gridCol w:w="1269"/>
        <w:gridCol w:w="15"/>
        <w:gridCol w:w="1676"/>
        <w:gridCol w:w="33"/>
        <w:gridCol w:w="2366"/>
      </w:tblGrid>
      <w:tr w:rsidR="009A1286" w:rsidTr="00E715BB">
        <w:trPr>
          <w:trHeight w:val="640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реализации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9A1286" w:rsidTr="00E715BB">
        <w:trPr>
          <w:trHeight w:val="459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86" w:rsidRPr="00E9646C" w:rsidRDefault="009A1286" w:rsidP="00E715BB"/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86" w:rsidRPr="00E9646C" w:rsidRDefault="009A1286" w:rsidP="00E715BB"/>
        </w:tc>
        <w:tc>
          <w:tcPr>
            <w:tcW w:w="4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86" w:rsidRPr="00E9646C" w:rsidRDefault="009A1286" w:rsidP="00E715BB"/>
        </w:tc>
      </w:tr>
      <w:tr w:rsidR="009A1286" w:rsidTr="00E715BB">
        <w:trPr>
          <w:trHeight w:val="147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</w:tr>
      <w:tr w:rsidR="009A1286" w:rsidTr="00E715BB">
        <w:trPr>
          <w:trHeight w:val="147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9A1286" w:rsidTr="00E715BB">
        <w:trPr>
          <w:trHeight w:val="147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0D4A8F" w:rsidRDefault="009A1286" w:rsidP="00E715BB">
            <w:pPr>
              <w:pStyle w:val="ac"/>
              <w:rPr>
                <w:rFonts w:ascii="Times New Roman" w:hAnsi="Times New Roman" w:cs="Times New Roman"/>
              </w:rPr>
            </w:pPr>
            <w:r w:rsidRPr="00AA1410">
              <w:rPr>
                <w:u w:val="single"/>
              </w:rPr>
              <w:t>Цель:</w:t>
            </w:r>
            <w:r w:rsidRPr="008C77EE">
              <w:t> </w:t>
            </w:r>
            <w:r w:rsidRPr="000D4A8F">
              <w:rPr>
                <w:rFonts w:ascii="Times New Roman" w:hAnsi="Times New Roman" w:cs="Times New Roman"/>
                <w:lang w:val="en-US"/>
              </w:rPr>
              <w:t>C</w:t>
            </w:r>
            <w:r w:rsidRPr="000D4A8F">
              <w:rPr>
                <w:rFonts w:ascii="Times New Roman" w:hAnsi="Times New Roman" w:cs="Times New Roman"/>
              </w:rPr>
              <w:t xml:space="preserve">оздание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повышению уровня занятости на территории Куйбышевского района  </w:t>
            </w:r>
          </w:p>
          <w:p w:rsidR="009A1286" w:rsidRPr="006F3C1A" w:rsidRDefault="009A1286" w:rsidP="00E715BB">
            <w:pPr>
              <w:autoSpaceDE w:val="0"/>
              <w:autoSpaceDN w:val="0"/>
              <w:adjustRightInd w:val="0"/>
              <w:jc w:val="both"/>
            </w:pPr>
          </w:p>
        </w:tc>
      </w:tr>
      <w:tr w:rsidR="009A1286" w:rsidTr="00E715BB">
        <w:trPr>
          <w:trHeight w:val="147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5916F4" w:rsidRDefault="009A1286" w:rsidP="00E715B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D6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7554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условий, обеспечивающих рост количества субъектов малого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 на территории Куйбышевского</w:t>
            </w:r>
            <w:r w:rsidRPr="007554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A1286" w:rsidRPr="00403CD1" w:rsidTr="00E715BB">
        <w:trPr>
          <w:trHeight w:val="326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3E5842" w:rsidRDefault="009A1286" w:rsidP="00E715BB">
            <w:pPr>
              <w:autoSpaceDE w:val="0"/>
              <w:autoSpaceDN w:val="0"/>
              <w:adjustRightInd w:val="0"/>
            </w:pPr>
            <w:r w:rsidRPr="00831D9C">
              <w:t>1.</w:t>
            </w:r>
            <w:r w:rsidRPr="003E5842">
              <w:t>Размещение</w:t>
            </w:r>
            <w:r>
              <w:t xml:space="preserve"> в</w:t>
            </w:r>
            <w:r w:rsidRPr="003E5842">
              <w:t xml:space="preserve"> </w:t>
            </w:r>
            <w:r>
              <w:rPr>
                <w:rFonts w:cs="Calibri"/>
              </w:rPr>
              <w:t xml:space="preserve">информационно-телекоммуникационной сети Интернет </w:t>
            </w:r>
            <w:r w:rsidRPr="003E5842">
              <w:t xml:space="preserve">на официальном сайте </w:t>
            </w:r>
            <w:r>
              <w:t xml:space="preserve">администрации Куйбышевского района </w:t>
            </w:r>
            <w:r w:rsidRPr="003E5842">
              <w:t xml:space="preserve">экономической, статистической и иной информации о развитии малого и </w:t>
            </w:r>
            <w:r w:rsidRPr="003E5842">
              <w:lastRenderedPageBreak/>
              <w:t>среднего предпринимательства, о реализации региональной и муниципальн</w:t>
            </w:r>
            <w:r>
              <w:t xml:space="preserve">ой </w:t>
            </w:r>
            <w:r w:rsidRPr="003E5842">
              <w:t xml:space="preserve">программ развития СМиСП, </w:t>
            </w:r>
          </w:p>
          <w:p w:rsidR="009A1286" w:rsidRPr="003E5842" w:rsidRDefault="009A1286" w:rsidP="00E715BB">
            <w:pPr>
              <w:autoSpaceDE w:val="0"/>
              <w:autoSpaceDN w:val="0"/>
              <w:adjustRightInd w:val="0"/>
              <w:ind w:right="-201"/>
            </w:pPr>
            <w:r w:rsidRPr="003E5842">
              <w:t xml:space="preserve">об инфраструктуре поддержки </w:t>
            </w:r>
            <w:r>
              <w:t xml:space="preserve">СМиСП.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6D78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6D78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6D78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F850E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УЭРТ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8C77EE" w:rsidRDefault="009A1286" w:rsidP="00E715BB">
            <w:pPr>
              <w:autoSpaceDE w:val="0"/>
              <w:autoSpaceDN w:val="0"/>
              <w:adjustRightInd w:val="0"/>
            </w:pPr>
            <w:r>
              <w:t>П</w:t>
            </w:r>
            <w:r w:rsidRPr="008C77EE">
              <w:t xml:space="preserve">овышение уровня осведомленности предпринимателей о состоянии развития малого и среднего предпринимательства в </w:t>
            </w:r>
            <w:r>
              <w:t xml:space="preserve">Куйбышевском </w:t>
            </w:r>
            <w:r>
              <w:lastRenderedPageBreak/>
              <w:t xml:space="preserve">районе </w:t>
            </w:r>
            <w:r w:rsidRPr="008C77EE">
              <w:t>и основных тенденциях развития</w:t>
            </w:r>
          </w:p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RPr="00403CD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единицы**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RPr="00403CD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F8677D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RPr="00403CD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области*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F8677D">
              <w:rPr>
                <w:lang w:eastAsia="en-US"/>
              </w:rPr>
              <w:lastRenderedPageBreak/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RPr="00403CD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Куйбышевского района*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F8677D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147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DF19C7" w:rsidRDefault="009A1286" w:rsidP="00E715BB">
            <w:pPr>
              <w:autoSpaceDE w:val="0"/>
              <w:autoSpaceDN w:val="0"/>
              <w:adjustRightInd w:val="0"/>
              <w:jc w:val="both"/>
            </w:pPr>
            <w:r w:rsidRPr="00B20D6E">
              <w:t>Задача 2</w:t>
            </w:r>
            <w:r w:rsidRPr="00AA1410">
              <w:rPr>
                <w:u w:val="single"/>
              </w:rPr>
              <w:t>.</w:t>
            </w:r>
            <w:r w:rsidRPr="00CE39B1">
              <w:rPr>
                <w:b/>
                <w:sz w:val="28"/>
                <w:szCs w:val="28"/>
              </w:rPr>
              <w:t xml:space="preserve"> </w:t>
            </w:r>
            <w:r w:rsidRPr="00DF19C7">
              <w:t>Повышение 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Куйбышевского района путем обеспечения доступности образовательной и информационно-консультационной поддержки</w:t>
            </w:r>
          </w:p>
        </w:tc>
      </w:tr>
      <w:tr w:rsidR="009A1286" w:rsidTr="00E715BB">
        <w:trPr>
          <w:trHeight w:val="326"/>
        </w:trPr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612CC1" w:rsidRDefault="009A1286" w:rsidP="00E715BB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31D9C">
              <w:t xml:space="preserve"> 1.</w:t>
            </w:r>
            <w:r>
              <w:t>Оказа</w:t>
            </w:r>
            <w:r w:rsidRPr="00612CC1">
              <w:t>ние</w:t>
            </w:r>
            <w:r w:rsidRPr="003E5842">
              <w:t xml:space="preserve"> </w:t>
            </w:r>
            <w:r>
              <w:rPr>
                <w:rFonts w:cs="Calibri"/>
              </w:rPr>
              <w:t>информационно-консультационных услуг</w:t>
            </w:r>
            <w:r w:rsidRPr="003E5842">
              <w:t xml:space="preserve"> СМиСП</w:t>
            </w:r>
            <w:r>
              <w:t>.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F850E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F850E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F850E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F850E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УЭРТ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Pr="008C77EE" w:rsidRDefault="009A1286" w:rsidP="00E715BB">
            <w:pPr>
              <w:autoSpaceDE w:val="0"/>
              <w:autoSpaceDN w:val="0"/>
              <w:adjustRightInd w:val="0"/>
            </w:pPr>
            <w:r>
              <w:t>П</w:t>
            </w:r>
            <w:r w:rsidRPr="008C77EE">
              <w:t xml:space="preserve">овышение уровня осведомленности предпринимателей о состоянии развития малого и среднего предпринимательства в </w:t>
            </w:r>
            <w:r>
              <w:t>Куйбышевском районе и нововведениях законодательства</w:t>
            </w:r>
          </w:p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единицы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F8677D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области*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F8677D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F8677D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jc w:val="center"/>
            </w:pPr>
            <w:r w:rsidRPr="005B1D4F">
              <w:rPr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E9646C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326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 2,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86" w:rsidTr="00E715BB">
        <w:trPr>
          <w:trHeight w:val="147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9C0D2E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3.</w:t>
            </w:r>
            <w:r w:rsidRPr="003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61F1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 Куйбышев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33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районе в повышении инвестиционной и </w:t>
            </w:r>
            <w:r w:rsidRPr="003361F1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активности</w:t>
            </w:r>
            <w:r w:rsidRPr="00336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 же развитию кооперации.</w:t>
            </w:r>
          </w:p>
        </w:tc>
      </w:tr>
      <w:tr w:rsidR="009A1286" w:rsidRPr="00383A61" w:rsidTr="00E715BB">
        <w:trPr>
          <w:trHeight w:val="326"/>
        </w:trPr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autoSpaceDE w:val="0"/>
              <w:autoSpaceDN w:val="0"/>
              <w:adjustRightInd w:val="0"/>
              <w:ind w:right="-201"/>
            </w:pPr>
            <w:r w:rsidRPr="00E2426E">
              <w:t>1. Субсидирование</w:t>
            </w:r>
            <w:r w:rsidRPr="00E33649">
              <w:t xml:space="preserve"> </w:t>
            </w:r>
          </w:p>
          <w:p w:rsidR="009A1286" w:rsidRPr="00383A61" w:rsidRDefault="009A1286" w:rsidP="00E715B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>
              <w:t>части</w:t>
            </w:r>
            <w:r w:rsidRPr="00E33649">
              <w:t xml:space="preserve"> затрат на модернизацию (обновление) основных средств</w:t>
            </w:r>
            <w:r w:rsidRPr="003E5842">
              <w:t xml:space="preserve"> 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B2DC4">
              <w:rPr>
                <w:rFonts w:ascii="Times New Roman" w:hAnsi="Times New Roman" w:cs="Times New Roman"/>
                <w:sz w:val="24"/>
                <w:szCs w:val="24"/>
              </w:rPr>
              <w:t xml:space="preserve">Рост выручки, увеличение рабочих мест, рост налоговых поступлений. Рост числа СМиСП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B2DC4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EB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единицы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821FBD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области*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300.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26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21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30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21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300.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06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20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4.</w:t>
            </w:r>
            <w:r w:rsidRPr="00B213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B2132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Куйбышевском районе</w:t>
            </w:r>
            <w:r w:rsidRPr="00B21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286" w:rsidRPr="00383A61" w:rsidTr="00E715BB">
        <w:trPr>
          <w:trHeight w:val="326"/>
        </w:trPr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Default="009A1286" w:rsidP="00E715BB">
            <w:pPr>
              <w:autoSpaceDE w:val="0"/>
              <w:autoSpaceDN w:val="0"/>
              <w:adjustRightInd w:val="0"/>
              <w:ind w:right="-59"/>
            </w:pPr>
            <w:r>
              <w:t>1</w:t>
            </w:r>
            <w:r w:rsidRPr="00E2426E">
              <w:t xml:space="preserve">. </w:t>
            </w:r>
            <w:r>
              <w:t>С</w:t>
            </w:r>
            <w:r w:rsidRPr="00096469">
              <w:t>убсидировани</w:t>
            </w:r>
            <w:r>
              <w:t>е</w:t>
            </w:r>
            <w:r w:rsidRPr="00096469">
              <w:t xml:space="preserve"> части затрат на реализацию бизнес-плана предпринимательского проекта</w:t>
            </w:r>
          </w:p>
          <w:p w:rsidR="009A1286" w:rsidRDefault="009A1286" w:rsidP="00E715BB">
            <w:pPr>
              <w:autoSpaceDE w:val="0"/>
              <w:autoSpaceDN w:val="0"/>
              <w:adjustRightInd w:val="0"/>
              <w:ind w:right="-59"/>
            </w:pPr>
          </w:p>
          <w:p w:rsidR="009A1286" w:rsidRPr="00E33649" w:rsidRDefault="009A1286" w:rsidP="00E715BB">
            <w:pPr>
              <w:pStyle w:val="ConsPlusTitle"/>
              <w:widowControl/>
              <w:jc w:val="both"/>
              <w:rPr>
                <w:b w:val="0"/>
              </w:rPr>
            </w:pPr>
          </w:p>
          <w:p w:rsidR="009A1286" w:rsidRPr="00383A61" w:rsidRDefault="009A1286" w:rsidP="00E715BB">
            <w:pPr>
              <w:autoSpaceDE w:val="0"/>
              <w:autoSpaceDN w:val="0"/>
              <w:adjustRightInd w:val="0"/>
              <w:ind w:right="-201"/>
              <w:rPr>
                <w:lang w:eastAsia="en-US"/>
              </w:rPr>
            </w:pPr>
          </w:p>
          <w:p w:rsidR="009A1286" w:rsidRPr="00383A61" w:rsidRDefault="009A1286" w:rsidP="00E715B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B2DC4">
              <w:rPr>
                <w:rFonts w:ascii="Times New Roman" w:hAnsi="Times New Roman" w:cs="Times New Roman"/>
                <w:sz w:val="24"/>
                <w:szCs w:val="24"/>
              </w:rPr>
              <w:t xml:space="preserve">Рост выручки, увеличение рабочих мест, рост налоговых поступлений. Рост числа СМиСП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B2DC4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EB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единицы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области*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26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06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21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642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B20D6E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5.</w:t>
            </w:r>
            <w:r w:rsidRPr="00B2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 в Куйбышевском районе в привлечении финансовых ресурсов для осуществления предпринимательской деятельности</w:t>
            </w:r>
          </w:p>
        </w:tc>
      </w:tr>
      <w:tr w:rsidR="009A1286" w:rsidRPr="00383A61" w:rsidTr="00E715BB">
        <w:trPr>
          <w:trHeight w:val="347"/>
        </w:trPr>
        <w:tc>
          <w:tcPr>
            <w:tcW w:w="3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Субсидирование части процентных выплат по банковским кредитам, субсидирование части лизинговых платежей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 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C4">
              <w:rPr>
                <w:rFonts w:ascii="Times New Roman" w:hAnsi="Times New Roman" w:cs="Times New Roman"/>
                <w:sz w:val="24"/>
                <w:szCs w:val="24"/>
              </w:rPr>
              <w:t xml:space="preserve">Рост выручки, увеличение рабочих мест, рост налоговых поступлений. Рост числа СМиСП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B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9A1286" w:rsidRPr="00383A61" w:rsidTr="00E715BB">
        <w:trPr>
          <w:trHeight w:val="570"/>
        </w:trPr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6F3C1A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единицы    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285,75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05A6D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305,75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05A6D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325,75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435"/>
        </w:trPr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6F3C1A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651,5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1834,5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435"/>
        </w:trPr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6F3C1A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области*     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2E3AD2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1324,5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390"/>
        </w:trPr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6F3C1A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E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E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2E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Pr="002E3A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390"/>
        </w:trPr>
        <w:tc>
          <w:tcPr>
            <w:tcW w:w="5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05A6D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651,5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1834,5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390"/>
        </w:trPr>
        <w:tc>
          <w:tcPr>
            <w:tcW w:w="5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1324,5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390"/>
        </w:trPr>
        <w:tc>
          <w:tcPr>
            <w:tcW w:w="5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210.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510,0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EB2DC4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14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20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B20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213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6AF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деловых возможностей и поддержка приоритетных направлений развития СМ и СП</w:t>
            </w:r>
          </w:p>
        </w:tc>
      </w:tr>
      <w:tr w:rsidR="009A1286" w:rsidRPr="00383A61" w:rsidTr="00E715BB">
        <w:trPr>
          <w:trHeight w:val="326"/>
        </w:trPr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026AF1" w:rsidRDefault="009A1286" w:rsidP="00E715BB">
            <w:pPr>
              <w:autoSpaceDE w:val="0"/>
              <w:autoSpaceDN w:val="0"/>
              <w:adjustRightInd w:val="0"/>
              <w:ind w:right="-59"/>
              <w:rPr>
                <w:b/>
              </w:rPr>
            </w:pPr>
            <w:r>
              <w:t>1</w:t>
            </w:r>
            <w:r w:rsidRPr="00026AF1">
              <w:rPr>
                <w:b/>
              </w:rPr>
              <w:t>.</w:t>
            </w:r>
            <w:r w:rsidRPr="00026AF1">
              <w:rPr>
                <w:bCs/>
              </w:rPr>
              <w:t>Организация участия СМ и СП в выставках-ярмарках местного, регионального и межрегионального уровней. Участие в выставке достижение агропромышленного комплекса «Урожай».</w:t>
            </w:r>
          </w:p>
          <w:p w:rsidR="009A1286" w:rsidRPr="00383A61" w:rsidRDefault="009A1286" w:rsidP="00E715B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86" w:rsidRPr="001C5FA4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C5FA4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в продвижении качественных товаров и услуг СМ иСП</w:t>
            </w: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единицы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области*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490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383A61" w:rsidRDefault="009A1286" w:rsidP="00E715BB">
            <w:pPr>
              <w:rPr>
                <w:highlight w:val="yellow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86" w:rsidRPr="00191AB7" w:rsidRDefault="009A1286" w:rsidP="00E715BB"/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326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  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достижение цели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1491,5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4324,5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2824,5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программе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1491,5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4324,5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Новосибирской области *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941,5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941,5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2824,5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1286" w:rsidRPr="00383A61" w:rsidTr="00E715BB">
        <w:trPr>
          <w:trHeight w:val="147"/>
        </w:trPr>
        <w:tc>
          <w:tcPr>
            <w:tcW w:w="5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Куйбышевского</w:t>
            </w: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*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191AB7" w:rsidRDefault="009A1286" w:rsidP="00E715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86" w:rsidRPr="00191AB7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6" w:rsidRPr="00383A61" w:rsidRDefault="009A1286" w:rsidP="00E715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9A1286" w:rsidRPr="00FA5DBE" w:rsidRDefault="009A1286" w:rsidP="009A1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286" w:rsidRPr="00FA5DBE" w:rsidRDefault="009A1286" w:rsidP="009A1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4"/>
      <w:bookmarkEnd w:id="1"/>
      <w:r w:rsidRPr="00FA5DBE"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9A1286" w:rsidRPr="00FA5DBE" w:rsidRDefault="009A1286" w:rsidP="009A1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DBE">
        <w:rPr>
          <w:rFonts w:ascii="Times New Roman" w:hAnsi="Times New Roman" w:cs="Times New Roman"/>
          <w:sz w:val="24"/>
          <w:szCs w:val="24"/>
        </w:rPr>
        <w:t>&lt;**&gt; Не представлен диапазон стоимости единицы, т.к. информация будет размещаться бесплатно</w:t>
      </w:r>
    </w:p>
    <w:p w:rsidR="009A1286" w:rsidRPr="005025C2" w:rsidRDefault="009A1286" w:rsidP="009A1286">
      <w:pPr>
        <w:spacing w:after="3" w:line="248" w:lineRule="auto"/>
        <w:ind w:left="-15" w:firstLine="532"/>
        <w:jc w:val="both"/>
      </w:pPr>
    </w:p>
    <w:p w:rsidR="009A1286" w:rsidRPr="00FA5DBE" w:rsidRDefault="009A1286" w:rsidP="009A1286">
      <w:pPr>
        <w:autoSpaceDE w:val="0"/>
        <w:autoSpaceDN w:val="0"/>
        <w:adjustRightInd w:val="0"/>
        <w:jc w:val="both"/>
      </w:pPr>
      <w:r w:rsidRPr="00FA5DBE">
        <w:t>Применяемые сокращения:</w:t>
      </w:r>
    </w:p>
    <w:p w:rsidR="009A1286" w:rsidRPr="00FA5DBE" w:rsidRDefault="009A1286" w:rsidP="009A1286">
      <w:pPr>
        <w:autoSpaceDE w:val="0"/>
        <w:autoSpaceDN w:val="0"/>
        <w:adjustRightInd w:val="0"/>
        <w:jc w:val="both"/>
      </w:pPr>
      <w:r w:rsidRPr="00FA5DBE">
        <w:t>СМиСП – субъекты малого и среднего предпринимательства.</w:t>
      </w:r>
    </w:p>
    <w:p w:rsidR="009A1286" w:rsidRPr="00FA5DBE" w:rsidRDefault="009A1286" w:rsidP="009A1286">
      <w:pPr>
        <w:autoSpaceDE w:val="0"/>
        <w:autoSpaceDN w:val="0"/>
        <w:adjustRightInd w:val="0"/>
        <w:jc w:val="both"/>
      </w:pPr>
      <w:r>
        <w:t>УЭР</w:t>
      </w:r>
      <w:r w:rsidRPr="00FA5DBE">
        <w:t>Т – Управление экономического разви</w:t>
      </w:r>
      <w:r>
        <w:t xml:space="preserve">тия и труда </w:t>
      </w:r>
    </w:p>
    <w:p w:rsidR="009A1286" w:rsidRPr="00FC1483" w:rsidRDefault="009A1286" w:rsidP="009A1286">
      <w:pPr>
        <w:autoSpaceDE w:val="0"/>
        <w:autoSpaceDN w:val="0"/>
        <w:adjustRightInd w:val="0"/>
      </w:pPr>
      <w:r w:rsidRPr="00FC1483">
        <w:t>Муниципальная программа - муници</w:t>
      </w:r>
      <w:r>
        <w:t>пальная программа «Развитие и</w:t>
      </w:r>
      <w:r w:rsidRPr="00FC1483">
        <w:t xml:space="preserve"> поддержка малого и среднего п</w:t>
      </w:r>
      <w:r>
        <w:t xml:space="preserve">редпринимательства в </w:t>
      </w:r>
      <w:r>
        <w:rPr>
          <w:lang w:eastAsia="en-US"/>
        </w:rPr>
        <w:t>Куйбышевском</w:t>
      </w:r>
      <w:r w:rsidRPr="00FC1483">
        <w:t xml:space="preserve"> рай</w:t>
      </w:r>
      <w:r>
        <w:t>оне на 2018-2020</w:t>
      </w:r>
      <w:r w:rsidRPr="00FC1483">
        <w:t xml:space="preserve"> годы» </w:t>
      </w:r>
    </w:p>
    <w:p w:rsidR="009A1286" w:rsidRPr="00FC1483" w:rsidRDefault="009A1286" w:rsidP="009A1286">
      <w:pPr>
        <w:autoSpaceDE w:val="0"/>
        <w:autoSpaceDN w:val="0"/>
        <w:adjustRightInd w:val="0"/>
        <w:ind w:firstLine="540"/>
        <w:jc w:val="both"/>
      </w:pPr>
    </w:p>
    <w:p w:rsidR="009A1286" w:rsidRPr="00FC1483" w:rsidRDefault="009A1286" w:rsidP="009A1286">
      <w:pPr>
        <w:autoSpaceDE w:val="0"/>
        <w:autoSpaceDN w:val="0"/>
        <w:adjustRightInd w:val="0"/>
        <w:jc w:val="both"/>
      </w:pPr>
    </w:p>
    <w:p w:rsidR="009A1286" w:rsidRPr="00FA5DBE" w:rsidRDefault="009A1286" w:rsidP="009A1286">
      <w:pPr>
        <w:autoSpaceDE w:val="0"/>
        <w:autoSpaceDN w:val="0"/>
        <w:adjustRightInd w:val="0"/>
        <w:ind w:firstLine="709"/>
        <w:jc w:val="both"/>
      </w:pPr>
    </w:p>
    <w:p w:rsidR="00EA1679" w:rsidRPr="005C06C9" w:rsidRDefault="00EA1679" w:rsidP="00EA1679"/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9A1286" w:rsidRPr="009A5E00" w:rsidRDefault="009A1286" w:rsidP="009A1286">
      <w:pPr>
        <w:autoSpaceDE w:val="0"/>
        <w:autoSpaceDN w:val="0"/>
        <w:adjustRightInd w:val="0"/>
        <w:ind w:firstLine="9540"/>
        <w:jc w:val="right"/>
        <w:outlineLvl w:val="1"/>
        <w:rPr>
          <w:sz w:val="28"/>
          <w:szCs w:val="28"/>
        </w:rPr>
      </w:pPr>
      <w:r w:rsidRPr="009A5E00">
        <w:rPr>
          <w:sz w:val="28"/>
          <w:szCs w:val="28"/>
        </w:rPr>
        <w:lastRenderedPageBreak/>
        <w:t xml:space="preserve">                           Приложение № 3</w:t>
      </w:r>
    </w:p>
    <w:p w:rsidR="009A1286" w:rsidRPr="009A5E00" w:rsidRDefault="009A1286" w:rsidP="009A1286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 w:rsidRPr="009A5E00">
        <w:rPr>
          <w:sz w:val="28"/>
          <w:szCs w:val="28"/>
        </w:rPr>
        <w:t xml:space="preserve">       к муниципальной программе </w:t>
      </w:r>
    </w:p>
    <w:p w:rsidR="009A1286" w:rsidRPr="009A5E00" w:rsidRDefault="009A1286" w:rsidP="009A1286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 w:rsidRPr="009A5E00">
        <w:rPr>
          <w:sz w:val="28"/>
          <w:szCs w:val="28"/>
        </w:rPr>
        <w:t xml:space="preserve">                      «Развитие и  поддержка </w:t>
      </w:r>
    </w:p>
    <w:p w:rsidR="009A1286" w:rsidRPr="009A5E00" w:rsidRDefault="009A1286" w:rsidP="009A1286">
      <w:pPr>
        <w:autoSpaceDE w:val="0"/>
        <w:autoSpaceDN w:val="0"/>
        <w:adjustRightInd w:val="0"/>
        <w:ind w:firstLine="9540"/>
        <w:jc w:val="right"/>
        <w:rPr>
          <w:sz w:val="28"/>
          <w:szCs w:val="28"/>
        </w:rPr>
      </w:pPr>
      <w:r w:rsidRPr="009A5E00">
        <w:rPr>
          <w:sz w:val="28"/>
          <w:szCs w:val="28"/>
        </w:rPr>
        <w:t xml:space="preserve">  малого и среднего предпринимательства  </w:t>
      </w:r>
    </w:p>
    <w:p w:rsidR="009A1286" w:rsidRPr="009A5E00" w:rsidRDefault="009A1286" w:rsidP="009A12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E00">
        <w:rPr>
          <w:sz w:val="28"/>
          <w:szCs w:val="28"/>
        </w:rPr>
        <w:t xml:space="preserve">                                                                                                                                     в Куйбышевском районе</w:t>
      </w:r>
    </w:p>
    <w:p w:rsidR="009A1286" w:rsidRPr="009A5E00" w:rsidRDefault="009A1286" w:rsidP="009A12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E00">
        <w:rPr>
          <w:sz w:val="28"/>
          <w:szCs w:val="28"/>
        </w:rPr>
        <w:t>на 2018 - 2020годы»</w:t>
      </w:r>
    </w:p>
    <w:p w:rsidR="009A1286" w:rsidRDefault="009A1286" w:rsidP="009A1286">
      <w:pPr>
        <w:jc w:val="center"/>
        <w:rPr>
          <w:b/>
          <w:sz w:val="28"/>
          <w:szCs w:val="28"/>
        </w:rPr>
      </w:pPr>
    </w:p>
    <w:p w:rsidR="009A1286" w:rsidRPr="00B8581F" w:rsidRDefault="009A1286" w:rsidP="009A1286">
      <w:pPr>
        <w:jc w:val="center"/>
        <w:rPr>
          <w:sz w:val="28"/>
          <w:szCs w:val="28"/>
        </w:rPr>
      </w:pPr>
      <w:r w:rsidRPr="00B8581F">
        <w:rPr>
          <w:sz w:val="28"/>
          <w:szCs w:val="28"/>
        </w:rPr>
        <w:t xml:space="preserve">Сводные финансовые затраты </w:t>
      </w:r>
      <w:r>
        <w:rPr>
          <w:sz w:val="28"/>
          <w:szCs w:val="28"/>
        </w:rPr>
        <w:t xml:space="preserve">по </w:t>
      </w:r>
      <w:r w:rsidRPr="00B8581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B8581F">
        <w:rPr>
          <w:sz w:val="28"/>
          <w:szCs w:val="28"/>
        </w:rPr>
        <w:t xml:space="preserve"> </w:t>
      </w:r>
    </w:p>
    <w:p w:rsidR="009A1286" w:rsidRPr="00B8581F" w:rsidRDefault="009A1286" w:rsidP="009A1286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и </w:t>
      </w:r>
      <w:r w:rsidRPr="00B8581F">
        <w:rPr>
          <w:sz w:val="28"/>
          <w:szCs w:val="28"/>
        </w:rPr>
        <w:t xml:space="preserve"> поддержка малого и среднего п</w:t>
      </w:r>
      <w:r>
        <w:rPr>
          <w:sz w:val="28"/>
          <w:szCs w:val="28"/>
        </w:rPr>
        <w:t>редпринимательства в Куйбышевском</w:t>
      </w:r>
      <w:r w:rsidRPr="00B8581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на 2018-2020</w:t>
      </w:r>
      <w:r w:rsidRPr="00B8581F">
        <w:rPr>
          <w:sz w:val="28"/>
          <w:szCs w:val="28"/>
        </w:rPr>
        <w:t xml:space="preserve"> годы» </w:t>
      </w:r>
    </w:p>
    <w:p w:rsidR="009A1286" w:rsidRPr="00F20C57" w:rsidRDefault="009A1286" w:rsidP="009A1286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686"/>
        <w:gridCol w:w="2096"/>
        <w:gridCol w:w="2835"/>
        <w:gridCol w:w="2377"/>
        <w:gridCol w:w="2017"/>
      </w:tblGrid>
      <w:tr w:rsidR="009A1286" w:rsidRPr="005D0B23" w:rsidTr="00E715BB">
        <w:tc>
          <w:tcPr>
            <w:tcW w:w="3839" w:type="dxa"/>
            <w:vMerge w:val="restart"/>
          </w:tcPr>
          <w:p w:rsidR="009A1286" w:rsidRPr="00B47548" w:rsidRDefault="009A1286" w:rsidP="00E715BB">
            <w:pPr>
              <w:jc w:val="center"/>
              <w:rPr>
                <w:sz w:val="28"/>
                <w:szCs w:val="28"/>
              </w:rPr>
            </w:pPr>
            <w:r w:rsidRPr="00B47548">
              <w:rPr>
                <w:sz w:val="28"/>
                <w:szCs w:val="28"/>
              </w:rPr>
              <w:t>Источники и направления расходов</w:t>
            </w:r>
            <w:r>
              <w:rPr>
                <w:sz w:val="28"/>
                <w:szCs w:val="28"/>
              </w:rPr>
              <w:t xml:space="preserve"> </w:t>
            </w:r>
            <w:r w:rsidRPr="00B47548">
              <w:rPr>
                <w:sz w:val="28"/>
                <w:szCs w:val="28"/>
                <w:lang w:eastAsia="en-US"/>
              </w:rPr>
              <w:t xml:space="preserve">объемы расходов  </w:t>
            </w:r>
            <w:r w:rsidRPr="00B47548">
              <w:rPr>
                <w:sz w:val="28"/>
                <w:szCs w:val="28"/>
                <w:lang w:eastAsia="en-US"/>
              </w:rPr>
              <w:br/>
              <w:t xml:space="preserve">                 </w:t>
            </w:r>
          </w:p>
        </w:tc>
        <w:tc>
          <w:tcPr>
            <w:tcW w:w="8994" w:type="dxa"/>
            <w:gridSpan w:val="4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 w:rsidRPr="005D0B23">
              <w:rPr>
                <w:sz w:val="28"/>
                <w:szCs w:val="28"/>
              </w:rPr>
              <w:t>Финансовые затраты (тыс.</w:t>
            </w:r>
            <w:r>
              <w:rPr>
                <w:sz w:val="28"/>
                <w:szCs w:val="28"/>
              </w:rPr>
              <w:t xml:space="preserve"> рублей</w:t>
            </w:r>
            <w:r w:rsidRPr="005D0B23">
              <w:rPr>
                <w:sz w:val="28"/>
                <w:szCs w:val="28"/>
              </w:rPr>
              <w:t>)</w:t>
            </w:r>
          </w:p>
        </w:tc>
        <w:tc>
          <w:tcPr>
            <w:tcW w:w="2017" w:type="dxa"/>
            <w:vMerge w:val="restart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 w:rsidRPr="005D0B23">
              <w:rPr>
                <w:sz w:val="28"/>
                <w:szCs w:val="28"/>
              </w:rPr>
              <w:t>Примечание</w:t>
            </w:r>
          </w:p>
        </w:tc>
      </w:tr>
      <w:tr w:rsidR="009A1286" w:rsidRPr="005D0B23" w:rsidTr="00E715BB">
        <w:tc>
          <w:tcPr>
            <w:tcW w:w="3839" w:type="dxa"/>
            <w:vMerge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 w:val="restart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D0B23">
              <w:rPr>
                <w:sz w:val="28"/>
                <w:szCs w:val="28"/>
              </w:rPr>
              <w:t>сего</w:t>
            </w:r>
          </w:p>
        </w:tc>
        <w:tc>
          <w:tcPr>
            <w:tcW w:w="7308" w:type="dxa"/>
            <w:gridSpan w:val="3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D0B23">
              <w:rPr>
                <w:sz w:val="28"/>
                <w:szCs w:val="28"/>
              </w:rPr>
              <w:t xml:space="preserve"> том числе по годам</w:t>
            </w:r>
            <w:r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2017" w:type="dxa"/>
            <w:vMerge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</w:tr>
      <w:tr w:rsidR="009A1286" w:rsidRPr="005D0B23" w:rsidTr="00E715BB">
        <w:tc>
          <w:tcPr>
            <w:tcW w:w="3839" w:type="dxa"/>
            <w:vMerge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 w:rsidRPr="005D0B2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 w:rsidRPr="005D0B2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77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 w:rsidRPr="005D0B2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17" w:type="dxa"/>
            <w:vMerge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</w:tr>
      <w:tr w:rsidR="009A1286" w:rsidRPr="005D0B23" w:rsidTr="00E715BB">
        <w:tc>
          <w:tcPr>
            <w:tcW w:w="3839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1286" w:rsidRPr="005D0B23" w:rsidTr="00E715BB">
        <w:tc>
          <w:tcPr>
            <w:tcW w:w="14850" w:type="dxa"/>
            <w:gridSpan w:val="6"/>
          </w:tcPr>
          <w:p w:rsidR="009A1286" w:rsidRPr="00124B1C" w:rsidRDefault="009A1286" w:rsidP="00E715BB">
            <w:pPr>
              <w:pStyle w:val="ConsPlusCell"/>
            </w:pPr>
            <w:r w:rsidRPr="00124B1C">
              <w:t xml:space="preserve">Заказчик </w:t>
            </w:r>
            <w:r>
              <w:t>- администрация Куйбышевского</w:t>
            </w:r>
            <w:r w:rsidRPr="00124B1C">
              <w:t xml:space="preserve"> района </w:t>
            </w:r>
          </w:p>
        </w:tc>
      </w:tr>
      <w:tr w:rsidR="009A1286" w:rsidRPr="005D0B23" w:rsidTr="00E715BB">
        <w:tc>
          <w:tcPr>
            <w:tcW w:w="3839" w:type="dxa"/>
          </w:tcPr>
          <w:p w:rsidR="009A1286" w:rsidRDefault="009A1286" w:rsidP="00E715BB">
            <w:pPr>
              <w:rPr>
                <w:sz w:val="28"/>
                <w:szCs w:val="28"/>
              </w:rPr>
            </w:pPr>
            <w:r w:rsidRPr="005D0B23">
              <w:rPr>
                <w:sz w:val="28"/>
                <w:szCs w:val="28"/>
              </w:rPr>
              <w:t xml:space="preserve">Всего финансовых затрат, </w:t>
            </w:r>
          </w:p>
          <w:p w:rsidR="009A1286" w:rsidRPr="005D0B23" w:rsidRDefault="009A1286" w:rsidP="00E71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</w:t>
            </w:r>
            <w:r w:rsidRPr="005D0B23">
              <w:rPr>
                <w:sz w:val="28"/>
                <w:szCs w:val="28"/>
              </w:rPr>
              <w:t>:</w:t>
            </w:r>
          </w:p>
          <w:p w:rsidR="009A1286" w:rsidRPr="005D0B23" w:rsidRDefault="009A1286" w:rsidP="00E715B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4324,5</w:t>
            </w:r>
          </w:p>
        </w:tc>
        <w:tc>
          <w:tcPr>
            <w:tcW w:w="2096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</w:t>
            </w:r>
          </w:p>
        </w:tc>
        <w:tc>
          <w:tcPr>
            <w:tcW w:w="2835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</w:t>
            </w:r>
          </w:p>
        </w:tc>
        <w:tc>
          <w:tcPr>
            <w:tcW w:w="2377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</w:t>
            </w:r>
          </w:p>
        </w:tc>
        <w:tc>
          <w:tcPr>
            <w:tcW w:w="2017" w:type="dxa"/>
          </w:tcPr>
          <w:p w:rsidR="009A1286" w:rsidRPr="00775FA2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</w:tr>
      <w:tr w:rsidR="009A1286" w:rsidRPr="005D0B23" w:rsidTr="00E715BB">
        <w:trPr>
          <w:trHeight w:val="795"/>
        </w:trPr>
        <w:tc>
          <w:tcPr>
            <w:tcW w:w="3839" w:type="dxa"/>
          </w:tcPr>
          <w:p w:rsidR="009A1286" w:rsidRDefault="009A1286" w:rsidP="00E71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области*</w:t>
            </w:r>
          </w:p>
        </w:tc>
        <w:tc>
          <w:tcPr>
            <w:tcW w:w="1686" w:type="dxa"/>
          </w:tcPr>
          <w:p w:rsidR="009A1286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2824,5</w:t>
            </w:r>
          </w:p>
        </w:tc>
        <w:tc>
          <w:tcPr>
            <w:tcW w:w="2096" w:type="dxa"/>
          </w:tcPr>
          <w:p w:rsidR="009A1286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</w:t>
            </w:r>
          </w:p>
        </w:tc>
        <w:tc>
          <w:tcPr>
            <w:tcW w:w="2835" w:type="dxa"/>
          </w:tcPr>
          <w:p w:rsidR="009A1286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</w:t>
            </w:r>
          </w:p>
        </w:tc>
        <w:tc>
          <w:tcPr>
            <w:tcW w:w="2377" w:type="dxa"/>
          </w:tcPr>
          <w:p w:rsidR="009A1286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941,5</w:t>
            </w:r>
          </w:p>
        </w:tc>
        <w:tc>
          <w:tcPr>
            <w:tcW w:w="2017" w:type="dxa"/>
          </w:tcPr>
          <w:p w:rsidR="009A1286" w:rsidRPr="00775FA2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</w:tr>
      <w:tr w:rsidR="009A1286" w:rsidRPr="005D0B23" w:rsidTr="00E715BB">
        <w:tc>
          <w:tcPr>
            <w:tcW w:w="3839" w:type="dxa"/>
          </w:tcPr>
          <w:p w:rsidR="009A1286" w:rsidRPr="005D0B23" w:rsidRDefault="009A1286" w:rsidP="00E71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Куйбышевского района*</w:t>
            </w:r>
          </w:p>
        </w:tc>
        <w:tc>
          <w:tcPr>
            <w:tcW w:w="1686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2096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2835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377" w:type="dxa"/>
          </w:tcPr>
          <w:p w:rsidR="009A1286" w:rsidRPr="000723DF" w:rsidRDefault="009A1286" w:rsidP="00E7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2017" w:type="dxa"/>
          </w:tcPr>
          <w:p w:rsidR="009A1286" w:rsidRPr="005D0B23" w:rsidRDefault="009A1286" w:rsidP="00E715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286" w:rsidRDefault="009A1286" w:rsidP="009A1286">
      <w:pPr>
        <w:jc w:val="both"/>
        <w:rPr>
          <w:sz w:val="28"/>
          <w:szCs w:val="28"/>
        </w:rPr>
      </w:pPr>
    </w:p>
    <w:p w:rsidR="009A1286" w:rsidRDefault="009A1286" w:rsidP="009A1286">
      <w:pPr>
        <w:jc w:val="both"/>
        <w:rPr>
          <w:sz w:val="28"/>
          <w:szCs w:val="28"/>
        </w:rPr>
      </w:pPr>
      <w:r w:rsidRPr="003D176B">
        <w:rPr>
          <w:sz w:val="28"/>
          <w:szCs w:val="28"/>
        </w:rPr>
        <w:t>*</w:t>
      </w:r>
      <w:r>
        <w:rPr>
          <w:sz w:val="28"/>
          <w:szCs w:val="28"/>
        </w:rPr>
        <w:t> Указываются п</w:t>
      </w:r>
      <w:r w:rsidRPr="003D176B">
        <w:rPr>
          <w:sz w:val="28"/>
          <w:szCs w:val="28"/>
        </w:rPr>
        <w:t>рогнозные объемы</w:t>
      </w:r>
    </w:p>
    <w:p w:rsidR="009A1286" w:rsidRDefault="009A1286" w:rsidP="009A1286">
      <w:pPr>
        <w:jc w:val="both"/>
        <w:rPr>
          <w:sz w:val="28"/>
          <w:szCs w:val="28"/>
        </w:rPr>
      </w:pPr>
    </w:p>
    <w:p w:rsidR="009A1286" w:rsidRDefault="009A1286" w:rsidP="009A128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p w:rsidR="004D7AA0" w:rsidRDefault="004D7AA0" w:rsidP="001D5E98">
      <w:pPr>
        <w:pStyle w:val="af0"/>
        <w:spacing w:after="4" w:line="249" w:lineRule="auto"/>
        <w:ind w:left="0"/>
        <w:jc w:val="center"/>
        <w:rPr>
          <w:sz w:val="28"/>
          <w:szCs w:val="28"/>
        </w:rPr>
      </w:pPr>
    </w:p>
    <w:sectPr w:rsidR="004D7AA0" w:rsidSect="004D7AA0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BB" w:rsidRDefault="00E715BB" w:rsidP="00251226">
      <w:r>
        <w:separator/>
      </w:r>
    </w:p>
  </w:endnote>
  <w:endnote w:type="continuationSeparator" w:id="0">
    <w:p w:rsidR="00E715BB" w:rsidRDefault="00E715BB" w:rsidP="0025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BB" w:rsidRDefault="00E715BB" w:rsidP="00251226">
      <w:r>
        <w:separator/>
      </w:r>
    </w:p>
  </w:footnote>
  <w:footnote w:type="continuationSeparator" w:id="0">
    <w:p w:rsidR="00E715BB" w:rsidRDefault="00E715BB" w:rsidP="0025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BB" w:rsidRPr="00251226" w:rsidRDefault="00E715BB" w:rsidP="00251226">
    <w:pPr>
      <w:pStyle w:val="a7"/>
      <w:jc w:val="center"/>
      <w:rPr>
        <w:sz w:val="20"/>
        <w:szCs w:val="20"/>
      </w:rPr>
    </w:pPr>
    <w:r w:rsidRPr="00251226">
      <w:rPr>
        <w:sz w:val="20"/>
        <w:szCs w:val="20"/>
      </w:rPr>
      <w:fldChar w:fldCharType="begin"/>
    </w:r>
    <w:r w:rsidRPr="00251226">
      <w:rPr>
        <w:sz w:val="20"/>
        <w:szCs w:val="20"/>
      </w:rPr>
      <w:instrText>PAGE   \* MERGEFORMAT</w:instrText>
    </w:r>
    <w:r w:rsidRPr="00251226">
      <w:rPr>
        <w:sz w:val="20"/>
        <w:szCs w:val="20"/>
      </w:rPr>
      <w:fldChar w:fldCharType="separate"/>
    </w:r>
    <w:r w:rsidR="00864EAB">
      <w:rPr>
        <w:noProof/>
        <w:sz w:val="20"/>
        <w:szCs w:val="20"/>
      </w:rPr>
      <w:t>2</w:t>
    </w:r>
    <w:r w:rsidRPr="0025122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D1E"/>
    <w:multiLevelType w:val="hybridMultilevel"/>
    <w:tmpl w:val="99B2ACFC"/>
    <w:lvl w:ilvl="0" w:tplc="ECC60D7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AB634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6A02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A7C9B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4FC18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08AB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E7A8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00CEC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0635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5152CFB"/>
    <w:multiLevelType w:val="hybridMultilevel"/>
    <w:tmpl w:val="98D48CC4"/>
    <w:lvl w:ilvl="0" w:tplc="DF64B90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38EB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F653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C4404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85E45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0DA9B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9E7BE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0E81D9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F1840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FF31AC5"/>
    <w:multiLevelType w:val="hybridMultilevel"/>
    <w:tmpl w:val="BE6A7E8E"/>
    <w:lvl w:ilvl="0" w:tplc="C972B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2683E"/>
    <w:multiLevelType w:val="hybridMultilevel"/>
    <w:tmpl w:val="CD2A40A6"/>
    <w:lvl w:ilvl="0" w:tplc="8E7C8CFC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C261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49C67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C1097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B0492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B0546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804E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7CED49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EA49C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26802673"/>
    <w:multiLevelType w:val="hybridMultilevel"/>
    <w:tmpl w:val="9708A7D0"/>
    <w:lvl w:ilvl="0" w:tplc="882C9F2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3DAB27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9ACA4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70E24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FE87B4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3270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5841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180AE6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AF29C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47747C8A"/>
    <w:multiLevelType w:val="hybridMultilevel"/>
    <w:tmpl w:val="B9C66C86"/>
    <w:lvl w:ilvl="0" w:tplc="831673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8F78CC"/>
    <w:multiLevelType w:val="hybridMultilevel"/>
    <w:tmpl w:val="D38C4DF2"/>
    <w:lvl w:ilvl="0" w:tplc="DA7A3C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8E4E91"/>
    <w:multiLevelType w:val="hybridMultilevel"/>
    <w:tmpl w:val="865AA4E8"/>
    <w:lvl w:ilvl="0" w:tplc="CC521D9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86640B"/>
    <w:multiLevelType w:val="hybridMultilevel"/>
    <w:tmpl w:val="7B74A09A"/>
    <w:lvl w:ilvl="0" w:tplc="DA3A981E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E8AC1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A10AFB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1C6CCD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C3EF07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B7017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00E4EB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7E6636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F0235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2A"/>
    <w:rsid w:val="000009DF"/>
    <w:rsid w:val="00001B1C"/>
    <w:rsid w:val="00001DD2"/>
    <w:rsid w:val="000024D2"/>
    <w:rsid w:val="0000252D"/>
    <w:rsid w:val="000035A9"/>
    <w:rsid w:val="000038C7"/>
    <w:rsid w:val="000102ED"/>
    <w:rsid w:val="000141AA"/>
    <w:rsid w:val="000150E7"/>
    <w:rsid w:val="00020178"/>
    <w:rsid w:val="00020399"/>
    <w:rsid w:val="000211A5"/>
    <w:rsid w:val="00021585"/>
    <w:rsid w:val="00021AF7"/>
    <w:rsid w:val="00023644"/>
    <w:rsid w:val="0002424A"/>
    <w:rsid w:val="00025707"/>
    <w:rsid w:val="00026E17"/>
    <w:rsid w:val="00031125"/>
    <w:rsid w:val="00034D91"/>
    <w:rsid w:val="000355DA"/>
    <w:rsid w:val="00043F31"/>
    <w:rsid w:val="00044D9A"/>
    <w:rsid w:val="00045E82"/>
    <w:rsid w:val="00046130"/>
    <w:rsid w:val="0004706E"/>
    <w:rsid w:val="00047130"/>
    <w:rsid w:val="0005076C"/>
    <w:rsid w:val="00051CC6"/>
    <w:rsid w:val="00056A3C"/>
    <w:rsid w:val="00056B32"/>
    <w:rsid w:val="00056FCE"/>
    <w:rsid w:val="00064F88"/>
    <w:rsid w:val="0006537F"/>
    <w:rsid w:val="00070788"/>
    <w:rsid w:val="000722EB"/>
    <w:rsid w:val="00075FA6"/>
    <w:rsid w:val="00076817"/>
    <w:rsid w:val="0008168C"/>
    <w:rsid w:val="0008207C"/>
    <w:rsid w:val="00083E82"/>
    <w:rsid w:val="00084EF9"/>
    <w:rsid w:val="00086165"/>
    <w:rsid w:val="00087833"/>
    <w:rsid w:val="00090FEC"/>
    <w:rsid w:val="000914AD"/>
    <w:rsid w:val="0009180B"/>
    <w:rsid w:val="00091B9B"/>
    <w:rsid w:val="000925B8"/>
    <w:rsid w:val="00092A84"/>
    <w:rsid w:val="00093696"/>
    <w:rsid w:val="00093D0A"/>
    <w:rsid w:val="00094943"/>
    <w:rsid w:val="00096594"/>
    <w:rsid w:val="00097198"/>
    <w:rsid w:val="000A11DF"/>
    <w:rsid w:val="000A1A52"/>
    <w:rsid w:val="000A2803"/>
    <w:rsid w:val="000A4CBE"/>
    <w:rsid w:val="000A4E69"/>
    <w:rsid w:val="000A59D6"/>
    <w:rsid w:val="000A5F4A"/>
    <w:rsid w:val="000A64F7"/>
    <w:rsid w:val="000A7B88"/>
    <w:rsid w:val="000B46CE"/>
    <w:rsid w:val="000B70EC"/>
    <w:rsid w:val="000C0BFA"/>
    <w:rsid w:val="000C1DE6"/>
    <w:rsid w:val="000C29D6"/>
    <w:rsid w:val="000C38CB"/>
    <w:rsid w:val="000C4FB0"/>
    <w:rsid w:val="000D120D"/>
    <w:rsid w:val="000D1A56"/>
    <w:rsid w:val="000D3FE6"/>
    <w:rsid w:val="000E0E23"/>
    <w:rsid w:val="000E16B0"/>
    <w:rsid w:val="000E2FB7"/>
    <w:rsid w:val="000E4800"/>
    <w:rsid w:val="000F1949"/>
    <w:rsid w:val="000F4E34"/>
    <w:rsid w:val="000F4F0F"/>
    <w:rsid w:val="000F5EDD"/>
    <w:rsid w:val="000F63BE"/>
    <w:rsid w:val="000F767C"/>
    <w:rsid w:val="00101EA6"/>
    <w:rsid w:val="0010246A"/>
    <w:rsid w:val="0010321A"/>
    <w:rsid w:val="0010641D"/>
    <w:rsid w:val="0011097E"/>
    <w:rsid w:val="00110F42"/>
    <w:rsid w:val="001113E7"/>
    <w:rsid w:val="0011341C"/>
    <w:rsid w:val="001150C8"/>
    <w:rsid w:val="001154C5"/>
    <w:rsid w:val="00115D1D"/>
    <w:rsid w:val="0011670A"/>
    <w:rsid w:val="00117188"/>
    <w:rsid w:val="0011792B"/>
    <w:rsid w:val="00117A82"/>
    <w:rsid w:val="001204C4"/>
    <w:rsid w:val="0012068C"/>
    <w:rsid w:val="00120BB8"/>
    <w:rsid w:val="00121EFB"/>
    <w:rsid w:val="001221A9"/>
    <w:rsid w:val="00123B55"/>
    <w:rsid w:val="00125F40"/>
    <w:rsid w:val="00130B33"/>
    <w:rsid w:val="00130DC3"/>
    <w:rsid w:val="00133F4E"/>
    <w:rsid w:val="00134AD9"/>
    <w:rsid w:val="00134DC5"/>
    <w:rsid w:val="0013566F"/>
    <w:rsid w:val="001357C8"/>
    <w:rsid w:val="00135ADB"/>
    <w:rsid w:val="00136955"/>
    <w:rsid w:val="00137323"/>
    <w:rsid w:val="00140A41"/>
    <w:rsid w:val="001427B4"/>
    <w:rsid w:val="00145BD3"/>
    <w:rsid w:val="001465AB"/>
    <w:rsid w:val="0014731A"/>
    <w:rsid w:val="00150BF1"/>
    <w:rsid w:val="00151726"/>
    <w:rsid w:val="00151BAC"/>
    <w:rsid w:val="00152FC6"/>
    <w:rsid w:val="00160777"/>
    <w:rsid w:val="00163201"/>
    <w:rsid w:val="001647FB"/>
    <w:rsid w:val="001648A1"/>
    <w:rsid w:val="00166A3B"/>
    <w:rsid w:val="00167508"/>
    <w:rsid w:val="00167FD7"/>
    <w:rsid w:val="001701A2"/>
    <w:rsid w:val="00171217"/>
    <w:rsid w:val="00171E74"/>
    <w:rsid w:val="0017323D"/>
    <w:rsid w:val="00175B81"/>
    <w:rsid w:val="00175E21"/>
    <w:rsid w:val="00182DF2"/>
    <w:rsid w:val="00183101"/>
    <w:rsid w:val="00185510"/>
    <w:rsid w:val="00186A85"/>
    <w:rsid w:val="00186E3D"/>
    <w:rsid w:val="00187B51"/>
    <w:rsid w:val="001904A0"/>
    <w:rsid w:val="00192576"/>
    <w:rsid w:val="00195059"/>
    <w:rsid w:val="001A1C41"/>
    <w:rsid w:val="001A24C5"/>
    <w:rsid w:val="001A257A"/>
    <w:rsid w:val="001A25C6"/>
    <w:rsid w:val="001A30B9"/>
    <w:rsid w:val="001A4550"/>
    <w:rsid w:val="001A5E89"/>
    <w:rsid w:val="001A6109"/>
    <w:rsid w:val="001A63A6"/>
    <w:rsid w:val="001A78EF"/>
    <w:rsid w:val="001B4947"/>
    <w:rsid w:val="001B79F7"/>
    <w:rsid w:val="001B7E15"/>
    <w:rsid w:val="001C2BF7"/>
    <w:rsid w:val="001C307D"/>
    <w:rsid w:val="001C4B33"/>
    <w:rsid w:val="001C60A5"/>
    <w:rsid w:val="001C6C22"/>
    <w:rsid w:val="001C6CA4"/>
    <w:rsid w:val="001C7511"/>
    <w:rsid w:val="001D0C1A"/>
    <w:rsid w:val="001D0C26"/>
    <w:rsid w:val="001D0D55"/>
    <w:rsid w:val="001D148C"/>
    <w:rsid w:val="001D246F"/>
    <w:rsid w:val="001D5550"/>
    <w:rsid w:val="001D5881"/>
    <w:rsid w:val="001D5E98"/>
    <w:rsid w:val="001D75A6"/>
    <w:rsid w:val="001E1D82"/>
    <w:rsid w:val="001E22FA"/>
    <w:rsid w:val="001E2311"/>
    <w:rsid w:val="001E2476"/>
    <w:rsid w:val="001E2ACB"/>
    <w:rsid w:val="001E2CFD"/>
    <w:rsid w:val="001E52C2"/>
    <w:rsid w:val="001E720E"/>
    <w:rsid w:val="001F0F16"/>
    <w:rsid w:val="001F322F"/>
    <w:rsid w:val="001F3AE0"/>
    <w:rsid w:val="001F64B9"/>
    <w:rsid w:val="001F64F0"/>
    <w:rsid w:val="001F7D5E"/>
    <w:rsid w:val="002039E0"/>
    <w:rsid w:val="0020624E"/>
    <w:rsid w:val="00212AA5"/>
    <w:rsid w:val="00213435"/>
    <w:rsid w:val="00213841"/>
    <w:rsid w:val="00217AFE"/>
    <w:rsid w:val="002207F4"/>
    <w:rsid w:val="00221ABF"/>
    <w:rsid w:val="002223A0"/>
    <w:rsid w:val="00222E1D"/>
    <w:rsid w:val="002232B9"/>
    <w:rsid w:val="00223921"/>
    <w:rsid w:val="00225D04"/>
    <w:rsid w:val="00226630"/>
    <w:rsid w:val="00226D03"/>
    <w:rsid w:val="002270A4"/>
    <w:rsid w:val="00227F79"/>
    <w:rsid w:val="00231CEE"/>
    <w:rsid w:val="00232225"/>
    <w:rsid w:val="0023280A"/>
    <w:rsid w:val="002347C1"/>
    <w:rsid w:val="0023685E"/>
    <w:rsid w:val="00236E13"/>
    <w:rsid w:val="0023710A"/>
    <w:rsid w:val="0023711A"/>
    <w:rsid w:val="002404CD"/>
    <w:rsid w:val="00241545"/>
    <w:rsid w:val="0024224C"/>
    <w:rsid w:val="00245100"/>
    <w:rsid w:val="002456B2"/>
    <w:rsid w:val="00247896"/>
    <w:rsid w:val="00251226"/>
    <w:rsid w:val="0025231B"/>
    <w:rsid w:val="00252814"/>
    <w:rsid w:val="002533D4"/>
    <w:rsid w:val="0025652B"/>
    <w:rsid w:val="00257517"/>
    <w:rsid w:val="002616BF"/>
    <w:rsid w:val="00263768"/>
    <w:rsid w:val="00264175"/>
    <w:rsid w:val="002648E4"/>
    <w:rsid w:val="00266464"/>
    <w:rsid w:val="00266743"/>
    <w:rsid w:val="00266C5B"/>
    <w:rsid w:val="00266C8B"/>
    <w:rsid w:val="00266D57"/>
    <w:rsid w:val="002718E5"/>
    <w:rsid w:val="00273E38"/>
    <w:rsid w:val="00277DEE"/>
    <w:rsid w:val="00277E4B"/>
    <w:rsid w:val="00277EA4"/>
    <w:rsid w:val="00280427"/>
    <w:rsid w:val="00282049"/>
    <w:rsid w:val="002913D1"/>
    <w:rsid w:val="0029355F"/>
    <w:rsid w:val="00294541"/>
    <w:rsid w:val="0029533B"/>
    <w:rsid w:val="002958FA"/>
    <w:rsid w:val="002964DB"/>
    <w:rsid w:val="002A0429"/>
    <w:rsid w:val="002A052F"/>
    <w:rsid w:val="002A17FE"/>
    <w:rsid w:val="002A37A3"/>
    <w:rsid w:val="002A436A"/>
    <w:rsid w:val="002A52EA"/>
    <w:rsid w:val="002A5483"/>
    <w:rsid w:val="002B0D48"/>
    <w:rsid w:val="002B3980"/>
    <w:rsid w:val="002B3AFB"/>
    <w:rsid w:val="002B4012"/>
    <w:rsid w:val="002B69B2"/>
    <w:rsid w:val="002C09C9"/>
    <w:rsid w:val="002C1B7D"/>
    <w:rsid w:val="002C2353"/>
    <w:rsid w:val="002C257E"/>
    <w:rsid w:val="002C28F6"/>
    <w:rsid w:val="002C56B6"/>
    <w:rsid w:val="002C5FAA"/>
    <w:rsid w:val="002C6713"/>
    <w:rsid w:val="002C6929"/>
    <w:rsid w:val="002C6957"/>
    <w:rsid w:val="002D12C6"/>
    <w:rsid w:val="002D498F"/>
    <w:rsid w:val="002D5B70"/>
    <w:rsid w:val="002D5EA2"/>
    <w:rsid w:val="002D67E4"/>
    <w:rsid w:val="002D7991"/>
    <w:rsid w:val="002E2200"/>
    <w:rsid w:val="002E58D0"/>
    <w:rsid w:val="002E61C4"/>
    <w:rsid w:val="002E62B9"/>
    <w:rsid w:val="002F0C37"/>
    <w:rsid w:val="002F0CC1"/>
    <w:rsid w:val="002F2998"/>
    <w:rsid w:val="002F41EE"/>
    <w:rsid w:val="00300624"/>
    <w:rsid w:val="00300B2F"/>
    <w:rsid w:val="003010C4"/>
    <w:rsid w:val="00301C36"/>
    <w:rsid w:val="00302EA6"/>
    <w:rsid w:val="0030447D"/>
    <w:rsid w:val="00305F02"/>
    <w:rsid w:val="00305F76"/>
    <w:rsid w:val="00306231"/>
    <w:rsid w:val="00306C06"/>
    <w:rsid w:val="00307690"/>
    <w:rsid w:val="00311264"/>
    <w:rsid w:val="003119A9"/>
    <w:rsid w:val="00312F7F"/>
    <w:rsid w:val="00317616"/>
    <w:rsid w:val="00317F2B"/>
    <w:rsid w:val="00320B5F"/>
    <w:rsid w:val="003214D1"/>
    <w:rsid w:val="00321C21"/>
    <w:rsid w:val="0032259E"/>
    <w:rsid w:val="0032337E"/>
    <w:rsid w:val="00324664"/>
    <w:rsid w:val="00324C08"/>
    <w:rsid w:val="0032582F"/>
    <w:rsid w:val="003259DC"/>
    <w:rsid w:val="00326B7A"/>
    <w:rsid w:val="00327965"/>
    <w:rsid w:val="00330364"/>
    <w:rsid w:val="00335549"/>
    <w:rsid w:val="00336006"/>
    <w:rsid w:val="00337C6D"/>
    <w:rsid w:val="00337F06"/>
    <w:rsid w:val="003401A0"/>
    <w:rsid w:val="00343F44"/>
    <w:rsid w:val="003442A7"/>
    <w:rsid w:val="00344FC2"/>
    <w:rsid w:val="00347F95"/>
    <w:rsid w:val="00350AFF"/>
    <w:rsid w:val="00351495"/>
    <w:rsid w:val="00355A5A"/>
    <w:rsid w:val="003579D1"/>
    <w:rsid w:val="00357B80"/>
    <w:rsid w:val="0036105A"/>
    <w:rsid w:val="00362108"/>
    <w:rsid w:val="0036443B"/>
    <w:rsid w:val="003647E0"/>
    <w:rsid w:val="0036750E"/>
    <w:rsid w:val="00370800"/>
    <w:rsid w:val="003712A7"/>
    <w:rsid w:val="00371A19"/>
    <w:rsid w:val="00371D53"/>
    <w:rsid w:val="00373191"/>
    <w:rsid w:val="00373F74"/>
    <w:rsid w:val="003749A3"/>
    <w:rsid w:val="00380081"/>
    <w:rsid w:val="00380A84"/>
    <w:rsid w:val="003866AA"/>
    <w:rsid w:val="00387A09"/>
    <w:rsid w:val="00391572"/>
    <w:rsid w:val="00393B99"/>
    <w:rsid w:val="00394442"/>
    <w:rsid w:val="00394D13"/>
    <w:rsid w:val="00397318"/>
    <w:rsid w:val="003A040F"/>
    <w:rsid w:val="003A1509"/>
    <w:rsid w:val="003A4370"/>
    <w:rsid w:val="003A5E0A"/>
    <w:rsid w:val="003A7C38"/>
    <w:rsid w:val="003A7E36"/>
    <w:rsid w:val="003B0AC0"/>
    <w:rsid w:val="003B0F8C"/>
    <w:rsid w:val="003B1611"/>
    <w:rsid w:val="003B2AD0"/>
    <w:rsid w:val="003B2FA7"/>
    <w:rsid w:val="003B4FFF"/>
    <w:rsid w:val="003C0029"/>
    <w:rsid w:val="003C04EA"/>
    <w:rsid w:val="003C0FD5"/>
    <w:rsid w:val="003C1332"/>
    <w:rsid w:val="003C1BF4"/>
    <w:rsid w:val="003C3C53"/>
    <w:rsid w:val="003C3EF6"/>
    <w:rsid w:val="003C4580"/>
    <w:rsid w:val="003C5853"/>
    <w:rsid w:val="003C5987"/>
    <w:rsid w:val="003D2079"/>
    <w:rsid w:val="003D3718"/>
    <w:rsid w:val="003D3B55"/>
    <w:rsid w:val="003D401A"/>
    <w:rsid w:val="003D7499"/>
    <w:rsid w:val="003E0F52"/>
    <w:rsid w:val="003E201F"/>
    <w:rsid w:val="003E2F2F"/>
    <w:rsid w:val="003E3F1E"/>
    <w:rsid w:val="003E5FCB"/>
    <w:rsid w:val="003E63D7"/>
    <w:rsid w:val="003F1132"/>
    <w:rsid w:val="003F16C9"/>
    <w:rsid w:val="003F17CE"/>
    <w:rsid w:val="003F5C70"/>
    <w:rsid w:val="004006E1"/>
    <w:rsid w:val="00400754"/>
    <w:rsid w:val="00401248"/>
    <w:rsid w:val="004078B2"/>
    <w:rsid w:val="00407DEA"/>
    <w:rsid w:val="00413EAE"/>
    <w:rsid w:val="00420D4C"/>
    <w:rsid w:val="00422135"/>
    <w:rsid w:val="004229BD"/>
    <w:rsid w:val="00422D76"/>
    <w:rsid w:val="00423AF0"/>
    <w:rsid w:val="00426AB0"/>
    <w:rsid w:val="00430BA1"/>
    <w:rsid w:val="00431EDA"/>
    <w:rsid w:val="0043236C"/>
    <w:rsid w:val="00433FB1"/>
    <w:rsid w:val="00437054"/>
    <w:rsid w:val="00437319"/>
    <w:rsid w:val="004401C6"/>
    <w:rsid w:val="00441A9A"/>
    <w:rsid w:val="00441ED0"/>
    <w:rsid w:val="004423AF"/>
    <w:rsid w:val="004426D7"/>
    <w:rsid w:val="00444350"/>
    <w:rsid w:val="004445E6"/>
    <w:rsid w:val="00444766"/>
    <w:rsid w:val="004472BB"/>
    <w:rsid w:val="00447953"/>
    <w:rsid w:val="004507BD"/>
    <w:rsid w:val="00452E07"/>
    <w:rsid w:val="0045659E"/>
    <w:rsid w:val="00457A1D"/>
    <w:rsid w:val="00460630"/>
    <w:rsid w:val="0046100C"/>
    <w:rsid w:val="004611D1"/>
    <w:rsid w:val="00461F55"/>
    <w:rsid w:val="00463F32"/>
    <w:rsid w:val="004650CD"/>
    <w:rsid w:val="0046552F"/>
    <w:rsid w:val="004656D5"/>
    <w:rsid w:val="00465A07"/>
    <w:rsid w:val="00467479"/>
    <w:rsid w:val="004674D4"/>
    <w:rsid w:val="004704B0"/>
    <w:rsid w:val="0047162B"/>
    <w:rsid w:val="004716C5"/>
    <w:rsid w:val="00472A8F"/>
    <w:rsid w:val="00473123"/>
    <w:rsid w:val="004737F5"/>
    <w:rsid w:val="0047541A"/>
    <w:rsid w:val="0047599A"/>
    <w:rsid w:val="004816A2"/>
    <w:rsid w:val="004834AD"/>
    <w:rsid w:val="004844DF"/>
    <w:rsid w:val="00486A8C"/>
    <w:rsid w:val="00487541"/>
    <w:rsid w:val="00490959"/>
    <w:rsid w:val="00492074"/>
    <w:rsid w:val="00493784"/>
    <w:rsid w:val="004938B9"/>
    <w:rsid w:val="00495E7E"/>
    <w:rsid w:val="00496D04"/>
    <w:rsid w:val="00497815"/>
    <w:rsid w:val="004A0218"/>
    <w:rsid w:val="004A477B"/>
    <w:rsid w:val="004A67C0"/>
    <w:rsid w:val="004A6FAE"/>
    <w:rsid w:val="004B67A0"/>
    <w:rsid w:val="004B7174"/>
    <w:rsid w:val="004C0EAB"/>
    <w:rsid w:val="004C1B68"/>
    <w:rsid w:val="004C3496"/>
    <w:rsid w:val="004D05F3"/>
    <w:rsid w:val="004D09E9"/>
    <w:rsid w:val="004D2EF7"/>
    <w:rsid w:val="004D5237"/>
    <w:rsid w:val="004D7AA0"/>
    <w:rsid w:val="004E11D4"/>
    <w:rsid w:val="004E3648"/>
    <w:rsid w:val="004E4A13"/>
    <w:rsid w:val="004E7CBE"/>
    <w:rsid w:val="004F0C77"/>
    <w:rsid w:val="004F179C"/>
    <w:rsid w:val="004F4026"/>
    <w:rsid w:val="004F505A"/>
    <w:rsid w:val="004F58DD"/>
    <w:rsid w:val="004F6BE0"/>
    <w:rsid w:val="004F7995"/>
    <w:rsid w:val="004F7BA2"/>
    <w:rsid w:val="004F7DBD"/>
    <w:rsid w:val="00500B8F"/>
    <w:rsid w:val="00500E4E"/>
    <w:rsid w:val="00501D4D"/>
    <w:rsid w:val="0050388E"/>
    <w:rsid w:val="005044DF"/>
    <w:rsid w:val="00504C59"/>
    <w:rsid w:val="00506726"/>
    <w:rsid w:val="005106FD"/>
    <w:rsid w:val="005115A8"/>
    <w:rsid w:val="00511798"/>
    <w:rsid w:val="00511B8D"/>
    <w:rsid w:val="00513256"/>
    <w:rsid w:val="005158D9"/>
    <w:rsid w:val="00521C5A"/>
    <w:rsid w:val="0052206A"/>
    <w:rsid w:val="0052361B"/>
    <w:rsid w:val="005238B6"/>
    <w:rsid w:val="00523D16"/>
    <w:rsid w:val="005267D3"/>
    <w:rsid w:val="005313FD"/>
    <w:rsid w:val="00531D15"/>
    <w:rsid w:val="00533C24"/>
    <w:rsid w:val="00534A14"/>
    <w:rsid w:val="005353A5"/>
    <w:rsid w:val="00535AAA"/>
    <w:rsid w:val="00541A73"/>
    <w:rsid w:val="00543BFA"/>
    <w:rsid w:val="00544577"/>
    <w:rsid w:val="00545C73"/>
    <w:rsid w:val="005478AE"/>
    <w:rsid w:val="005505C0"/>
    <w:rsid w:val="00553B91"/>
    <w:rsid w:val="00560665"/>
    <w:rsid w:val="005609C6"/>
    <w:rsid w:val="00562E20"/>
    <w:rsid w:val="00563A56"/>
    <w:rsid w:val="00565380"/>
    <w:rsid w:val="00566189"/>
    <w:rsid w:val="005669FE"/>
    <w:rsid w:val="00567102"/>
    <w:rsid w:val="005679E1"/>
    <w:rsid w:val="005705EE"/>
    <w:rsid w:val="005708F2"/>
    <w:rsid w:val="00570C7C"/>
    <w:rsid w:val="00571EE6"/>
    <w:rsid w:val="00573335"/>
    <w:rsid w:val="00577014"/>
    <w:rsid w:val="00577C8C"/>
    <w:rsid w:val="00577E9D"/>
    <w:rsid w:val="00580547"/>
    <w:rsid w:val="00581B6B"/>
    <w:rsid w:val="00583FF5"/>
    <w:rsid w:val="005867E9"/>
    <w:rsid w:val="005870B7"/>
    <w:rsid w:val="00587BE1"/>
    <w:rsid w:val="005905C0"/>
    <w:rsid w:val="00597639"/>
    <w:rsid w:val="005A22B7"/>
    <w:rsid w:val="005A271F"/>
    <w:rsid w:val="005A358C"/>
    <w:rsid w:val="005A35A0"/>
    <w:rsid w:val="005A6FC4"/>
    <w:rsid w:val="005A709D"/>
    <w:rsid w:val="005A769A"/>
    <w:rsid w:val="005B0888"/>
    <w:rsid w:val="005B28C6"/>
    <w:rsid w:val="005B3337"/>
    <w:rsid w:val="005B4030"/>
    <w:rsid w:val="005B4F60"/>
    <w:rsid w:val="005B5789"/>
    <w:rsid w:val="005B58EE"/>
    <w:rsid w:val="005B6A46"/>
    <w:rsid w:val="005C0234"/>
    <w:rsid w:val="005C0AF8"/>
    <w:rsid w:val="005C2C20"/>
    <w:rsid w:val="005C2F18"/>
    <w:rsid w:val="005C31F1"/>
    <w:rsid w:val="005C3DD6"/>
    <w:rsid w:val="005C4090"/>
    <w:rsid w:val="005C44C2"/>
    <w:rsid w:val="005C4611"/>
    <w:rsid w:val="005C5CC3"/>
    <w:rsid w:val="005C7909"/>
    <w:rsid w:val="005D014F"/>
    <w:rsid w:val="005D1E81"/>
    <w:rsid w:val="005D58D7"/>
    <w:rsid w:val="005D6079"/>
    <w:rsid w:val="005D67D7"/>
    <w:rsid w:val="005D6852"/>
    <w:rsid w:val="005D7260"/>
    <w:rsid w:val="005E3BA1"/>
    <w:rsid w:val="005E3C22"/>
    <w:rsid w:val="005E4E3B"/>
    <w:rsid w:val="005E5415"/>
    <w:rsid w:val="005E5D61"/>
    <w:rsid w:val="005E5DD8"/>
    <w:rsid w:val="005E5F87"/>
    <w:rsid w:val="005F36C9"/>
    <w:rsid w:val="005F4D15"/>
    <w:rsid w:val="005F59B9"/>
    <w:rsid w:val="005F629C"/>
    <w:rsid w:val="00602483"/>
    <w:rsid w:val="00605807"/>
    <w:rsid w:val="00605F60"/>
    <w:rsid w:val="00606018"/>
    <w:rsid w:val="0060635D"/>
    <w:rsid w:val="00611501"/>
    <w:rsid w:val="006138A9"/>
    <w:rsid w:val="00620CA3"/>
    <w:rsid w:val="0062206B"/>
    <w:rsid w:val="0062442D"/>
    <w:rsid w:val="006246FA"/>
    <w:rsid w:val="006273A9"/>
    <w:rsid w:val="0063011C"/>
    <w:rsid w:val="006312AB"/>
    <w:rsid w:val="00632316"/>
    <w:rsid w:val="00632721"/>
    <w:rsid w:val="00632AC6"/>
    <w:rsid w:val="00633FCD"/>
    <w:rsid w:val="00634B10"/>
    <w:rsid w:val="00636716"/>
    <w:rsid w:val="00636B5D"/>
    <w:rsid w:val="00642FFB"/>
    <w:rsid w:val="006461E1"/>
    <w:rsid w:val="00651496"/>
    <w:rsid w:val="00651A22"/>
    <w:rsid w:val="00654A56"/>
    <w:rsid w:val="006567A4"/>
    <w:rsid w:val="006579F9"/>
    <w:rsid w:val="006608E2"/>
    <w:rsid w:val="0066094F"/>
    <w:rsid w:val="0066114B"/>
    <w:rsid w:val="00661B77"/>
    <w:rsid w:val="00667670"/>
    <w:rsid w:val="00667D82"/>
    <w:rsid w:val="00671419"/>
    <w:rsid w:val="00675597"/>
    <w:rsid w:val="00675A95"/>
    <w:rsid w:val="006760E3"/>
    <w:rsid w:val="006761DB"/>
    <w:rsid w:val="00677867"/>
    <w:rsid w:val="00677B0B"/>
    <w:rsid w:val="0068012F"/>
    <w:rsid w:val="00680EA3"/>
    <w:rsid w:val="00681489"/>
    <w:rsid w:val="00681496"/>
    <w:rsid w:val="006836B8"/>
    <w:rsid w:val="006856C7"/>
    <w:rsid w:val="00685803"/>
    <w:rsid w:val="00685B7B"/>
    <w:rsid w:val="00693478"/>
    <w:rsid w:val="00694BC1"/>
    <w:rsid w:val="00694C74"/>
    <w:rsid w:val="00697B52"/>
    <w:rsid w:val="006A0785"/>
    <w:rsid w:val="006A412C"/>
    <w:rsid w:val="006A50AF"/>
    <w:rsid w:val="006A53F0"/>
    <w:rsid w:val="006B09D8"/>
    <w:rsid w:val="006B1803"/>
    <w:rsid w:val="006C0F81"/>
    <w:rsid w:val="006C1507"/>
    <w:rsid w:val="006C2824"/>
    <w:rsid w:val="006C4776"/>
    <w:rsid w:val="006C6C50"/>
    <w:rsid w:val="006C7C68"/>
    <w:rsid w:val="006D25FE"/>
    <w:rsid w:val="006D38B4"/>
    <w:rsid w:val="006D448C"/>
    <w:rsid w:val="006D4D3D"/>
    <w:rsid w:val="006E1072"/>
    <w:rsid w:val="006E1E83"/>
    <w:rsid w:val="006E35D0"/>
    <w:rsid w:val="006E3F2E"/>
    <w:rsid w:val="006E4B4F"/>
    <w:rsid w:val="006E5606"/>
    <w:rsid w:val="006E648E"/>
    <w:rsid w:val="006E7868"/>
    <w:rsid w:val="006E78E8"/>
    <w:rsid w:val="006F12ED"/>
    <w:rsid w:val="006F1D3E"/>
    <w:rsid w:val="006F1F30"/>
    <w:rsid w:val="006F5522"/>
    <w:rsid w:val="006F5DFA"/>
    <w:rsid w:val="006F78A3"/>
    <w:rsid w:val="007016B4"/>
    <w:rsid w:val="00702363"/>
    <w:rsid w:val="0070707D"/>
    <w:rsid w:val="007071D5"/>
    <w:rsid w:val="007109C2"/>
    <w:rsid w:val="00713207"/>
    <w:rsid w:val="00715FB1"/>
    <w:rsid w:val="00717651"/>
    <w:rsid w:val="00717820"/>
    <w:rsid w:val="0072312E"/>
    <w:rsid w:val="0072505A"/>
    <w:rsid w:val="00727D57"/>
    <w:rsid w:val="00730825"/>
    <w:rsid w:val="00730E1F"/>
    <w:rsid w:val="00730F8E"/>
    <w:rsid w:val="007313B6"/>
    <w:rsid w:val="0073214A"/>
    <w:rsid w:val="00733091"/>
    <w:rsid w:val="00740BE5"/>
    <w:rsid w:val="007427B1"/>
    <w:rsid w:val="00742D78"/>
    <w:rsid w:val="00743C10"/>
    <w:rsid w:val="0074484D"/>
    <w:rsid w:val="007454F8"/>
    <w:rsid w:val="00745ADE"/>
    <w:rsid w:val="007462D2"/>
    <w:rsid w:val="007466CF"/>
    <w:rsid w:val="00747F7F"/>
    <w:rsid w:val="0075130E"/>
    <w:rsid w:val="00754CF9"/>
    <w:rsid w:val="0075796C"/>
    <w:rsid w:val="007579CC"/>
    <w:rsid w:val="00760BFF"/>
    <w:rsid w:val="00760F4E"/>
    <w:rsid w:val="00762801"/>
    <w:rsid w:val="00762DAF"/>
    <w:rsid w:val="00766367"/>
    <w:rsid w:val="007672E5"/>
    <w:rsid w:val="00770AF8"/>
    <w:rsid w:val="00770BCB"/>
    <w:rsid w:val="00771814"/>
    <w:rsid w:val="00771AA2"/>
    <w:rsid w:val="00771F6B"/>
    <w:rsid w:val="007729AD"/>
    <w:rsid w:val="007765B2"/>
    <w:rsid w:val="007821CF"/>
    <w:rsid w:val="007824EA"/>
    <w:rsid w:val="00782558"/>
    <w:rsid w:val="00783704"/>
    <w:rsid w:val="00783CE2"/>
    <w:rsid w:val="0078560C"/>
    <w:rsid w:val="00785F77"/>
    <w:rsid w:val="0078705C"/>
    <w:rsid w:val="007875D3"/>
    <w:rsid w:val="00787682"/>
    <w:rsid w:val="007915CE"/>
    <w:rsid w:val="00793569"/>
    <w:rsid w:val="00793EF5"/>
    <w:rsid w:val="00794F93"/>
    <w:rsid w:val="007954FD"/>
    <w:rsid w:val="00797083"/>
    <w:rsid w:val="007A18B6"/>
    <w:rsid w:val="007A2D03"/>
    <w:rsid w:val="007A3032"/>
    <w:rsid w:val="007A3847"/>
    <w:rsid w:val="007A479A"/>
    <w:rsid w:val="007A5A55"/>
    <w:rsid w:val="007A698D"/>
    <w:rsid w:val="007B2767"/>
    <w:rsid w:val="007B2EFA"/>
    <w:rsid w:val="007B3100"/>
    <w:rsid w:val="007B4D41"/>
    <w:rsid w:val="007C027E"/>
    <w:rsid w:val="007C69F9"/>
    <w:rsid w:val="007C6A75"/>
    <w:rsid w:val="007D0C1A"/>
    <w:rsid w:val="007D0DCB"/>
    <w:rsid w:val="007D106E"/>
    <w:rsid w:val="007D1F94"/>
    <w:rsid w:val="007D5535"/>
    <w:rsid w:val="007D59E2"/>
    <w:rsid w:val="007D64DD"/>
    <w:rsid w:val="007E3886"/>
    <w:rsid w:val="007E3D12"/>
    <w:rsid w:val="007E5C3A"/>
    <w:rsid w:val="007E64B9"/>
    <w:rsid w:val="007F01B9"/>
    <w:rsid w:val="007F23CE"/>
    <w:rsid w:val="007F2FDC"/>
    <w:rsid w:val="007F33CA"/>
    <w:rsid w:val="007F3D0A"/>
    <w:rsid w:val="007F44C6"/>
    <w:rsid w:val="007F7A09"/>
    <w:rsid w:val="008019C1"/>
    <w:rsid w:val="00802702"/>
    <w:rsid w:val="00802EA6"/>
    <w:rsid w:val="00804F19"/>
    <w:rsid w:val="008054FC"/>
    <w:rsid w:val="00806B98"/>
    <w:rsid w:val="008071DE"/>
    <w:rsid w:val="0081032A"/>
    <w:rsid w:val="00810EFE"/>
    <w:rsid w:val="0081404E"/>
    <w:rsid w:val="008145FC"/>
    <w:rsid w:val="00820159"/>
    <w:rsid w:val="00820DD2"/>
    <w:rsid w:val="00820DF1"/>
    <w:rsid w:val="00820FF3"/>
    <w:rsid w:val="00824409"/>
    <w:rsid w:val="00826339"/>
    <w:rsid w:val="00826959"/>
    <w:rsid w:val="0082747C"/>
    <w:rsid w:val="0083186C"/>
    <w:rsid w:val="00832FB4"/>
    <w:rsid w:val="00835811"/>
    <w:rsid w:val="00835A4C"/>
    <w:rsid w:val="00835D11"/>
    <w:rsid w:val="00841E86"/>
    <w:rsid w:val="00842858"/>
    <w:rsid w:val="00844BBA"/>
    <w:rsid w:val="008464E6"/>
    <w:rsid w:val="00846EC2"/>
    <w:rsid w:val="00846FE7"/>
    <w:rsid w:val="0085264B"/>
    <w:rsid w:val="00855157"/>
    <w:rsid w:val="00855EC1"/>
    <w:rsid w:val="00856B29"/>
    <w:rsid w:val="00862730"/>
    <w:rsid w:val="00864977"/>
    <w:rsid w:val="00864EAB"/>
    <w:rsid w:val="00865F9D"/>
    <w:rsid w:val="0086606C"/>
    <w:rsid w:val="00867D7F"/>
    <w:rsid w:val="00870D51"/>
    <w:rsid w:val="00871A08"/>
    <w:rsid w:val="00872F87"/>
    <w:rsid w:val="00873392"/>
    <w:rsid w:val="00873E7F"/>
    <w:rsid w:val="00875FD7"/>
    <w:rsid w:val="0088004C"/>
    <w:rsid w:val="00880DFE"/>
    <w:rsid w:val="00881565"/>
    <w:rsid w:val="008817BA"/>
    <w:rsid w:val="00884263"/>
    <w:rsid w:val="0088523C"/>
    <w:rsid w:val="00885F47"/>
    <w:rsid w:val="00886BE0"/>
    <w:rsid w:val="00887E33"/>
    <w:rsid w:val="00892770"/>
    <w:rsid w:val="00893040"/>
    <w:rsid w:val="008935A8"/>
    <w:rsid w:val="00895DEF"/>
    <w:rsid w:val="00896585"/>
    <w:rsid w:val="00896667"/>
    <w:rsid w:val="00896ECE"/>
    <w:rsid w:val="00897734"/>
    <w:rsid w:val="008A09F6"/>
    <w:rsid w:val="008A0E2A"/>
    <w:rsid w:val="008A2789"/>
    <w:rsid w:val="008A6755"/>
    <w:rsid w:val="008A6E69"/>
    <w:rsid w:val="008A785F"/>
    <w:rsid w:val="008B13E3"/>
    <w:rsid w:val="008B155D"/>
    <w:rsid w:val="008B1F64"/>
    <w:rsid w:val="008B2276"/>
    <w:rsid w:val="008B2FB4"/>
    <w:rsid w:val="008B3B2F"/>
    <w:rsid w:val="008B4116"/>
    <w:rsid w:val="008B490F"/>
    <w:rsid w:val="008C0A6B"/>
    <w:rsid w:val="008C104D"/>
    <w:rsid w:val="008C1C41"/>
    <w:rsid w:val="008C1CAD"/>
    <w:rsid w:val="008C1D62"/>
    <w:rsid w:val="008C3016"/>
    <w:rsid w:val="008C40DC"/>
    <w:rsid w:val="008C4669"/>
    <w:rsid w:val="008C469F"/>
    <w:rsid w:val="008C5197"/>
    <w:rsid w:val="008C7B55"/>
    <w:rsid w:val="008C7D6F"/>
    <w:rsid w:val="008D36AC"/>
    <w:rsid w:val="008D583B"/>
    <w:rsid w:val="008D5FCB"/>
    <w:rsid w:val="008E158C"/>
    <w:rsid w:val="008E18DB"/>
    <w:rsid w:val="008E3D13"/>
    <w:rsid w:val="008E4C95"/>
    <w:rsid w:val="008E701C"/>
    <w:rsid w:val="008F0A3E"/>
    <w:rsid w:val="008F1A5A"/>
    <w:rsid w:val="008F4A8F"/>
    <w:rsid w:val="008F5233"/>
    <w:rsid w:val="008F7496"/>
    <w:rsid w:val="00900559"/>
    <w:rsid w:val="00901D05"/>
    <w:rsid w:val="0090247C"/>
    <w:rsid w:val="0090295F"/>
    <w:rsid w:val="00905B95"/>
    <w:rsid w:val="00905F00"/>
    <w:rsid w:val="00911A32"/>
    <w:rsid w:val="00912508"/>
    <w:rsid w:val="00912D4E"/>
    <w:rsid w:val="00912F17"/>
    <w:rsid w:val="00915CC7"/>
    <w:rsid w:val="009164E5"/>
    <w:rsid w:val="00917158"/>
    <w:rsid w:val="00917C48"/>
    <w:rsid w:val="0092208D"/>
    <w:rsid w:val="0092230B"/>
    <w:rsid w:val="0092375B"/>
    <w:rsid w:val="00924A04"/>
    <w:rsid w:val="009271A8"/>
    <w:rsid w:val="009279AB"/>
    <w:rsid w:val="00927E9D"/>
    <w:rsid w:val="009329C8"/>
    <w:rsid w:val="00933EF9"/>
    <w:rsid w:val="00934064"/>
    <w:rsid w:val="00934CE3"/>
    <w:rsid w:val="00935450"/>
    <w:rsid w:val="009354AF"/>
    <w:rsid w:val="00935C43"/>
    <w:rsid w:val="0093649E"/>
    <w:rsid w:val="00936909"/>
    <w:rsid w:val="0094697C"/>
    <w:rsid w:val="009475C3"/>
    <w:rsid w:val="00952C9E"/>
    <w:rsid w:val="00953BE8"/>
    <w:rsid w:val="00954318"/>
    <w:rsid w:val="00954F60"/>
    <w:rsid w:val="00957842"/>
    <w:rsid w:val="00961727"/>
    <w:rsid w:val="00961DB8"/>
    <w:rsid w:val="009664DD"/>
    <w:rsid w:val="00966B08"/>
    <w:rsid w:val="00967106"/>
    <w:rsid w:val="00967EFA"/>
    <w:rsid w:val="00972C3E"/>
    <w:rsid w:val="009733F4"/>
    <w:rsid w:val="00976781"/>
    <w:rsid w:val="0098198C"/>
    <w:rsid w:val="00982460"/>
    <w:rsid w:val="00982580"/>
    <w:rsid w:val="00982C00"/>
    <w:rsid w:val="00985167"/>
    <w:rsid w:val="0099070F"/>
    <w:rsid w:val="00992376"/>
    <w:rsid w:val="009950AF"/>
    <w:rsid w:val="009979AA"/>
    <w:rsid w:val="009A00DF"/>
    <w:rsid w:val="009A079C"/>
    <w:rsid w:val="009A1286"/>
    <w:rsid w:val="009A20AF"/>
    <w:rsid w:val="009A3A5D"/>
    <w:rsid w:val="009A48FD"/>
    <w:rsid w:val="009A647D"/>
    <w:rsid w:val="009A64CE"/>
    <w:rsid w:val="009B2AE8"/>
    <w:rsid w:val="009B73B3"/>
    <w:rsid w:val="009C7B58"/>
    <w:rsid w:val="009C7EC0"/>
    <w:rsid w:val="009D0046"/>
    <w:rsid w:val="009D42ED"/>
    <w:rsid w:val="009D46FF"/>
    <w:rsid w:val="009D62EF"/>
    <w:rsid w:val="009E07B3"/>
    <w:rsid w:val="009E29AE"/>
    <w:rsid w:val="009E3A0C"/>
    <w:rsid w:val="009E40B1"/>
    <w:rsid w:val="009E481D"/>
    <w:rsid w:val="009E50E6"/>
    <w:rsid w:val="009F2291"/>
    <w:rsid w:val="009F2990"/>
    <w:rsid w:val="009F3964"/>
    <w:rsid w:val="009F6398"/>
    <w:rsid w:val="009F7B5B"/>
    <w:rsid w:val="00A02920"/>
    <w:rsid w:val="00A06DA6"/>
    <w:rsid w:val="00A07003"/>
    <w:rsid w:val="00A0717D"/>
    <w:rsid w:val="00A109D6"/>
    <w:rsid w:val="00A12425"/>
    <w:rsid w:val="00A12D06"/>
    <w:rsid w:val="00A135E7"/>
    <w:rsid w:val="00A164DE"/>
    <w:rsid w:val="00A172B5"/>
    <w:rsid w:val="00A17AF2"/>
    <w:rsid w:val="00A2024D"/>
    <w:rsid w:val="00A20F05"/>
    <w:rsid w:val="00A21864"/>
    <w:rsid w:val="00A2199C"/>
    <w:rsid w:val="00A21B76"/>
    <w:rsid w:val="00A22298"/>
    <w:rsid w:val="00A249DB"/>
    <w:rsid w:val="00A267D0"/>
    <w:rsid w:val="00A26D82"/>
    <w:rsid w:val="00A27F03"/>
    <w:rsid w:val="00A30126"/>
    <w:rsid w:val="00A3130C"/>
    <w:rsid w:val="00A31929"/>
    <w:rsid w:val="00A33A00"/>
    <w:rsid w:val="00A36B39"/>
    <w:rsid w:val="00A36F56"/>
    <w:rsid w:val="00A373C2"/>
    <w:rsid w:val="00A37F7F"/>
    <w:rsid w:val="00A45225"/>
    <w:rsid w:val="00A47D5F"/>
    <w:rsid w:val="00A509C9"/>
    <w:rsid w:val="00A52238"/>
    <w:rsid w:val="00A533E4"/>
    <w:rsid w:val="00A53A0E"/>
    <w:rsid w:val="00A54F9E"/>
    <w:rsid w:val="00A55978"/>
    <w:rsid w:val="00A5608C"/>
    <w:rsid w:val="00A57153"/>
    <w:rsid w:val="00A60EE3"/>
    <w:rsid w:val="00A614B7"/>
    <w:rsid w:val="00A63074"/>
    <w:rsid w:val="00A6327D"/>
    <w:rsid w:val="00A65265"/>
    <w:rsid w:val="00A656D6"/>
    <w:rsid w:val="00A66303"/>
    <w:rsid w:val="00A66BB1"/>
    <w:rsid w:val="00A7013A"/>
    <w:rsid w:val="00A7145A"/>
    <w:rsid w:val="00A71E0A"/>
    <w:rsid w:val="00A733FE"/>
    <w:rsid w:val="00A74303"/>
    <w:rsid w:val="00A7697E"/>
    <w:rsid w:val="00A875C7"/>
    <w:rsid w:val="00A87EC5"/>
    <w:rsid w:val="00A9142D"/>
    <w:rsid w:val="00A93CBB"/>
    <w:rsid w:val="00A957C6"/>
    <w:rsid w:val="00A95EE1"/>
    <w:rsid w:val="00A9716E"/>
    <w:rsid w:val="00A97F2E"/>
    <w:rsid w:val="00AA0C8A"/>
    <w:rsid w:val="00AA290E"/>
    <w:rsid w:val="00AA3A1F"/>
    <w:rsid w:val="00AA4675"/>
    <w:rsid w:val="00AA542B"/>
    <w:rsid w:val="00AA55FD"/>
    <w:rsid w:val="00AB03B9"/>
    <w:rsid w:val="00AB2502"/>
    <w:rsid w:val="00AB2844"/>
    <w:rsid w:val="00AB3A2C"/>
    <w:rsid w:val="00AB4D00"/>
    <w:rsid w:val="00AB60FB"/>
    <w:rsid w:val="00AB6502"/>
    <w:rsid w:val="00AB767A"/>
    <w:rsid w:val="00AB7BC7"/>
    <w:rsid w:val="00AC00A9"/>
    <w:rsid w:val="00AC03E0"/>
    <w:rsid w:val="00AC0786"/>
    <w:rsid w:val="00AC486F"/>
    <w:rsid w:val="00AD737E"/>
    <w:rsid w:val="00AD7B6E"/>
    <w:rsid w:val="00AF07F4"/>
    <w:rsid w:val="00AF4051"/>
    <w:rsid w:val="00AF7A0C"/>
    <w:rsid w:val="00B00B48"/>
    <w:rsid w:val="00B0355F"/>
    <w:rsid w:val="00B07F51"/>
    <w:rsid w:val="00B112C9"/>
    <w:rsid w:val="00B13768"/>
    <w:rsid w:val="00B152C5"/>
    <w:rsid w:val="00B15FDE"/>
    <w:rsid w:val="00B163DA"/>
    <w:rsid w:val="00B22F83"/>
    <w:rsid w:val="00B23B51"/>
    <w:rsid w:val="00B23EEF"/>
    <w:rsid w:val="00B24832"/>
    <w:rsid w:val="00B275A9"/>
    <w:rsid w:val="00B30671"/>
    <w:rsid w:val="00B30E5F"/>
    <w:rsid w:val="00B30F0C"/>
    <w:rsid w:val="00B32D42"/>
    <w:rsid w:val="00B33044"/>
    <w:rsid w:val="00B352CE"/>
    <w:rsid w:val="00B35B53"/>
    <w:rsid w:val="00B35FBB"/>
    <w:rsid w:val="00B36CD0"/>
    <w:rsid w:val="00B3765F"/>
    <w:rsid w:val="00B40CA7"/>
    <w:rsid w:val="00B418E5"/>
    <w:rsid w:val="00B41B7C"/>
    <w:rsid w:val="00B41BDB"/>
    <w:rsid w:val="00B42065"/>
    <w:rsid w:val="00B42269"/>
    <w:rsid w:val="00B43023"/>
    <w:rsid w:val="00B44426"/>
    <w:rsid w:val="00B45294"/>
    <w:rsid w:val="00B45F09"/>
    <w:rsid w:val="00B50A6D"/>
    <w:rsid w:val="00B51815"/>
    <w:rsid w:val="00B52907"/>
    <w:rsid w:val="00B529C9"/>
    <w:rsid w:val="00B5355C"/>
    <w:rsid w:val="00B54E9A"/>
    <w:rsid w:val="00B54FBA"/>
    <w:rsid w:val="00B55031"/>
    <w:rsid w:val="00B570AD"/>
    <w:rsid w:val="00B579F7"/>
    <w:rsid w:val="00B61CE8"/>
    <w:rsid w:val="00B62086"/>
    <w:rsid w:val="00B6267E"/>
    <w:rsid w:val="00B6417D"/>
    <w:rsid w:val="00B64DA2"/>
    <w:rsid w:val="00B65B1B"/>
    <w:rsid w:val="00B66CB0"/>
    <w:rsid w:val="00B7049E"/>
    <w:rsid w:val="00B74A61"/>
    <w:rsid w:val="00B7650D"/>
    <w:rsid w:val="00B7706F"/>
    <w:rsid w:val="00B77E9C"/>
    <w:rsid w:val="00B80022"/>
    <w:rsid w:val="00B80B53"/>
    <w:rsid w:val="00B812FA"/>
    <w:rsid w:val="00B82388"/>
    <w:rsid w:val="00B824C2"/>
    <w:rsid w:val="00B848F2"/>
    <w:rsid w:val="00B85C32"/>
    <w:rsid w:val="00B8703E"/>
    <w:rsid w:val="00B876DD"/>
    <w:rsid w:val="00B90755"/>
    <w:rsid w:val="00B92866"/>
    <w:rsid w:val="00B94BE0"/>
    <w:rsid w:val="00B952D2"/>
    <w:rsid w:val="00B95C2D"/>
    <w:rsid w:val="00B96A34"/>
    <w:rsid w:val="00B96DDA"/>
    <w:rsid w:val="00B96FE5"/>
    <w:rsid w:val="00BA0055"/>
    <w:rsid w:val="00BA0EC7"/>
    <w:rsid w:val="00BA1A37"/>
    <w:rsid w:val="00BA327B"/>
    <w:rsid w:val="00BA5AC8"/>
    <w:rsid w:val="00BA64CD"/>
    <w:rsid w:val="00BA6D1D"/>
    <w:rsid w:val="00BB0501"/>
    <w:rsid w:val="00BB1498"/>
    <w:rsid w:val="00BB39F8"/>
    <w:rsid w:val="00BB582C"/>
    <w:rsid w:val="00BB6F98"/>
    <w:rsid w:val="00BC07FD"/>
    <w:rsid w:val="00BC21DB"/>
    <w:rsid w:val="00BC22DD"/>
    <w:rsid w:val="00BC2EEA"/>
    <w:rsid w:val="00BC2FA0"/>
    <w:rsid w:val="00BC551D"/>
    <w:rsid w:val="00BC6424"/>
    <w:rsid w:val="00BD5559"/>
    <w:rsid w:val="00BD60D1"/>
    <w:rsid w:val="00BD7DF5"/>
    <w:rsid w:val="00BE0934"/>
    <w:rsid w:val="00BE0DBB"/>
    <w:rsid w:val="00BE3E2B"/>
    <w:rsid w:val="00BE5027"/>
    <w:rsid w:val="00BE5170"/>
    <w:rsid w:val="00BE60F2"/>
    <w:rsid w:val="00BF0498"/>
    <w:rsid w:val="00BF0690"/>
    <w:rsid w:val="00BF0866"/>
    <w:rsid w:val="00BF255F"/>
    <w:rsid w:val="00BF3147"/>
    <w:rsid w:val="00BF392B"/>
    <w:rsid w:val="00BF3CE2"/>
    <w:rsid w:val="00BF4B07"/>
    <w:rsid w:val="00BF54C5"/>
    <w:rsid w:val="00BF5914"/>
    <w:rsid w:val="00BF5C82"/>
    <w:rsid w:val="00BF61FB"/>
    <w:rsid w:val="00BF7FCE"/>
    <w:rsid w:val="00C0191D"/>
    <w:rsid w:val="00C03C46"/>
    <w:rsid w:val="00C060B6"/>
    <w:rsid w:val="00C10737"/>
    <w:rsid w:val="00C118BE"/>
    <w:rsid w:val="00C12593"/>
    <w:rsid w:val="00C15353"/>
    <w:rsid w:val="00C154C4"/>
    <w:rsid w:val="00C154E8"/>
    <w:rsid w:val="00C15C81"/>
    <w:rsid w:val="00C16FC1"/>
    <w:rsid w:val="00C17419"/>
    <w:rsid w:val="00C20338"/>
    <w:rsid w:val="00C2036A"/>
    <w:rsid w:val="00C21729"/>
    <w:rsid w:val="00C22273"/>
    <w:rsid w:val="00C25080"/>
    <w:rsid w:val="00C2517F"/>
    <w:rsid w:val="00C31AB3"/>
    <w:rsid w:val="00C3331E"/>
    <w:rsid w:val="00C350AE"/>
    <w:rsid w:val="00C361FE"/>
    <w:rsid w:val="00C36D1B"/>
    <w:rsid w:val="00C36EAD"/>
    <w:rsid w:val="00C37A89"/>
    <w:rsid w:val="00C42435"/>
    <w:rsid w:val="00C42A04"/>
    <w:rsid w:val="00C446C1"/>
    <w:rsid w:val="00C454E0"/>
    <w:rsid w:val="00C45570"/>
    <w:rsid w:val="00C45F5B"/>
    <w:rsid w:val="00C46525"/>
    <w:rsid w:val="00C46852"/>
    <w:rsid w:val="00C50334"/>
    <w:rsid w:val="00C5199F"/>
    <w:rsid w:val="00C52C92"/>
    <w:rsid w:val="00C540B3"/>
    <w:rsid w:val="00C577E3"/>
    <w:rsid w:val="00C57A17"/>
    <w:rsid w:val="00C62D30"/>
    <w:rsid w:val="00C62F70"/>
    <w:rsid w:val="00C7041A"/>
    <w:rsid w:val="00C7262D"/>
    <w:rsid w:val="00C72F15"/>
    <w:rsid w:val="00C73BF3"/>
    <w:rsid w:val="00C75BB8"/>
    <w:rsid w:val="00C77D07"/>
    <w:rsid w:val="00C81017"/>
    <w:rsid w:val="00C83F00"/>
    <w:rsid w:val="00C84AA8"/>
    <w:rsid w:val="00C84BDA"/>
    <w:rsid w:val="00C92943"/>
    <w:rsid w:val="00C931DF"/>
    <w:rsid w:val="00C93AEE"/>
    <w:rsid w:val="00C959D7"/>
    <w:rsid w:val="00C95C04"/>
    <w:rsid w:val="00CA1168"/>
    <w:rsid w:val="00CA36F1"/>
    <w:rsid w:val="00CA5CC7"/>
    <w:rsid w:val="00CA5D30"/>
    <w:rsid w:val="00CA6E92"/>
    <w:rsid w:val="00CA6FBF"/>
    <w:rsid w:val="00CA7B4B"/>
    <w:rsid w:val="00CB124E"/>
    <w:rsid w:val="00CB23BC"/>
    <w:rsid w:val="00CB47AD"/>
    <w:rsid w:val="00CB7916"/>
    <w:rsid w:val="00CC08E5"/>
    <w:rsid w:val="00CC0B00"/>
    <w:rsid w:val="00CC2071"/>
    <w:rsid w:val="00CC2C8B"/>
    <w:rsid w:val="00CC39BB"/>
    <w:rsid w:val="00CC4C5B"/>
    <w:rsid w:val="00CC6F6E"/>
    <w:rsid w:val="00CC7122"/>
    <w:rsid w:val="00CC7F77"/>
    <w:rsid w:val="00CD08A7"/>
    <w:rsid w:val="00CD0CAE"/>
    <w:rsid w:val="00CD1F86"/>
    <w:rsid w:val="00CD3415"/>
    <w:rsid w:val="00CD37BB"/>
    <w:rsid w:val="00CD583F"/>
    <w:rsid w:val="00CD7227"/>
    <w:rsid w:val="00CE0779"/>
    <w:rsid w:val="00CE0F46"/>
    <w:rsid w:val="00CE1796"/>
    <w:rsid w:val="00CE2081"/>
    <w:rsid w:val="00CE2F9E"/>
    <w:rsid w:val="00CE39B1"/>
    <w:rsid w:val="00CE3E8E"/>
    <w:rsid w:val="00CE5014"/>
    <w:rsid w:val="00CE7880"/>
    <w:rsid w:val="00CF1BF5"/>
    <w:rsid w:val="00CF2F30"/>
    <w:rsid w:val="00CF457F"/>
    <w:rsid w:val="00CF7387"/>
    <w:rsid w:val="00D007CB"/>
    <w:rsid w:val="00D0167D"/>
    <w:rsid w:val="00D02D34"/>
    <w:rsid w:val="00D02EF6"/>
    <w:rsid w:val="00D036C3"/>
    <w:rsid w:val="00D047A6"/>
    <w:rsid w:val="00D050BA"/>
    <w:rsid w:val="00D064C9"/>
    <w:rsid w:val="00D117A5"/>
    <w:rsid w:val="00D1346D"/>
    <w:rsid w:val="00D14CF2"/>
    <w:rsid w:val="00D15490"/>
    <w:rsid w:val="00D159EB"/>
    <w:rsid w:val="00D16299"/>
    <w:rsid w:val="00D16507"/>
    <w:rsid w:val="00D17BD0"/>
    <w:rsid w:val="00D2204F"/>
    <w:rsid w:val="00D2253C"/>
    <w:rsid w:val="00D2379F"/>
    <w:rsid w:val="00D2384E"/>
    <w:rsid w:val="00D24625"/>
    <w:rsid w:val="00D247B0"/>
    <w:rsid w:val="00D253DB"/>
    <w:rsid w:val="00D30798"/>
    <w:rsid w:val="00D316A2"/>
    <w:rsid w:val="00D3184F"/>
    <w:rsid w:val="00D32C73"/>
    <w:rsid w:val="00D33ADA"/>
    <w:rsid w:val="00D3420E"/>
    <w:rsid w:val="00D34BFE"/>
    <w:rsid w:val="00D3557B"/>
    <w:rsid w:val="00D36C3B"/>
    <w:rsid w:val="00D41258"/>
    <w:rsid w:val="00D423AD"/>
    <w:rsid w:val="00D4302C"/>
    <w:rsid w:val="00D460FD"/>
    <w:rsid w:val="00D46CB1"/>
    <w:rsid w:val="00D50528"/>
    <w:rsid w:val="00D52BBE"/>
    <w:rsid w:val="00D53E3D"/>
    <w:rsid w:val="00D547B7"/>
    <w:rsid w:val="00D5527E"/>
    <w:rsid w:val="00D55AD4"/>
    <w:rsid w:val="00D61020"/>
    <w:rsid w:val="00D63A4B"/>
    <w:rsid w:val="00D63AC7"/>
    <w:rsid w:val="00D64467"/>
    <w:rsid w:val="00D6456B"/>
    <w:rsid w:val="00D667EE"/>
    <w:rsid w:val="00D709D4"/>
    <w:rsid w:val="00D71A26"/>
    <w:rsid w:val="00D71A2D"/>
    <w:rsid w:val="00D73BDF"/>
    <w:rsid w:val="00D74FA5"/>
    <w:rsid w:val="00D75EFF"/>
    <w:rsid w:val="00D77718"/>
    <w:rsid w:val="00D80797"/>
    <w:rsid w:val="00D8256F"/>
    <w:rsid w:val="00D83323"/>
    <w:rsid w:val="00D835EA"/>
    <w:rsid w:val="00D87A17"/>
    <w:rsid w:val="00D9112A"/>
    <w:rsid w:val="00D923E9"/>
    <w:rsid w:val="00D963D1"/>
    <w:rsid w:val="00D97D7A"/>
    <w:rsid w:val="00DA1EF9"/>
    <w:rsid w:val="00DA363A"/>
    <w:rsid w:val="00DA40E9"/>
    <w:rsid w:val="00DA585D"/>
    <w:rsid w:val="00DA7F4F"/>
    <w:rsid w:val="00DB18C0"/>
    <w:rsid w:val="00DB1AEF"/>
    <w:rsid w:val="00DB3EE4"/>
    <w:rsid w:val="00DB432A"/>
    <w:rsid w:val="00DB4C93"/>
    <w:rsid w:val="00DB6B22"/>
    <w:rsid w:val="00DB7AB9"/>
    <w:rsid w:val="00DC0A50"/>
    <w:rsid w:val="00DC1AED"/>
    <w:rsid w:val="00DC1B95"/>
    <w:rsid w:val="00DC227E"/>
    <w:rsid w:val="00DC379D"/>
    <w:rsid w:val="00DC582A"/>
    <w:rsid w:val="00DC5C71"/>
    <w:rsid w:val="00DC5F0B"/>
    <w:rsid w:val="00DC7DF3"/>
    <w:rsid w:val="00DD030B"/>
    <w:rsid w:val="00DD0E65"/>
    <w:rsid w:val="00DD1132"/>
    <w:rsid w:val="00DD1EE7"/>
    <w:rsid w:val="00DD387C"/>
    <w:rsid w:val="00DD543D"/>
    <w:rsid w:val="00DD5B22"/>
    <w:rsid w:val="00DE1592"/>
    <w:rsid w:val="00DE1F40"/>
    <w:rsid w:val="00DE5162"/>
    <w:rsid w:val="00DF0C28"/>
    <w:rsid w:val="00DF38D2"/>
    <w:rsid w:val="00DF39B2"/>
    <w:rsid w:val="00DF5177"/>
    <w:rsid w:val="00DF5473"/>
    <w:rsid w:val="00DF7C9A"/>
    <w:rsid w:val="00E00D6E"/>
    <w:rsid w:val="00E01B2F"/>
    <w:rsid w:val="00E0232C"/>
    <w:rsid w:val="00E068DE"/>
    <w:rsid w:val="00E07126"/>
    <w:rsid w:val="00E1285E"/>
    <w:rsid w:val="00E12EEE"/>
    <w:rsid w:val="00E13199"/>
    <w:rsid w:val="00E152E8"/>
    <w:rsid w:val="00E20376"/>
    <w:rsid w:val="00E217C7"/>
    <w:rsid w:val="00E23DD1"/>
    <w:rsid w:val="00E25F7F"/>
    <w:rsid w:val="00E2696B"/>
    <w:rsid w:val="00E32AAC"/>
    <w:rsid w:val="00E34F15"/>
    <w:rsid w:val="00E357F6"/>
    <w:rsid w:val="00E372D6"/>
    <w:rsid w:val="00E37615"/>
    <w:rsid w:val="00E405BD"/>
    <w:rsid w:val="00E42D36"/>
    <w:rsid w:val="00E43ADE"/>
    <w:rsid w:val="00E461B1"/>
    <w:rsid w:val="00E50FBB"/>
    <w:rsid w:val="00E516C9"/>
    <w:rsid w:val="00E52EC5"/>
    <w:rsid w:val="00E539C0"/>
    <w:rsid w:val="00E606F2"/>
    <w:rsid w:val="00E61605"/>
    <w:rsid w:val="00E619D7"/>
    <w:rsid w:val="00E61D63"/>
    <w:rsid w:val="00E61DCB"/>
    <w:rsid w:val="00E61E4D"/>
    <w:rsid w:val="00E628BD"/>
    <w:rsid w:val="00E63FFD"/>
    <w:rsid w:val="00E67273"/>
    <w:rsid w:val="00E67501"/>
    <w:rsid w:val="00E706AE"/>
    <w:rsid w:val="00E70A50"/>
    <w:rsid w:val="00E714BD"/>
    <w:rsid w:val="00E715BB"/>
    <w:rsid w:val="00E71B26"/>
    <w:rsid w:val="00E7262E"/>
    <w:rsid w:val="00E7389A"/>
    <w:rsid w:val="00E73B2B"/>
    <w:rsid w:val="00E74341"/>
    <w:rsid w:val="00E750AA"/>
    <w:rsid w:val="00E77FF9"/>
    <w:rsid w:val="00E812C5"/>
    <w:rsid w:val="00E85C06"/>
    <w:rsid w:val="00E86CE0"/>
    <w:rsid w:val="00E87214"/>
    <w:rsid w:val="00E87828"/>
    <w:rsid w:val="00E9173D"/>
    <w:rsid w:val="00E91ADF"/>
    <w:rsid w:val="00E93421"/>
    <w:rsid w:val="00E93C6D"/>
    <w:rsid w:val="00E96A54"/>
    <w:rsid w:val="00E9785F"/>
    <w:rsid w:val="00E97DF6"/>
    <w:rsid w:val="00EA1679"/>
    <w:rsid w:val="00EA27F9"/>
    <w:rsid w:val="00EA3517"/>
    <w:rsid w:val="00EA378D"/>
    <w:rsid w:val="00EA39AB"/>
    <w:rsid w:val="00EB19F7"/>
    <w:rsid w:val="00EB277C"/>
    <w:rsid w:val="00EB4A2B"/>
    <w:rsid w:val="00EB55DA"/>
    <w:rsid w:val="00EB5F4E"/>
    <w:rsid w:val="00EB63A1"/>
    <w:rsid w:val="00EC00F2"/>
    <w:rsid w:val="00EC1152"/>
    <w:rsid w:val="00EC1CD4"/>
    <w:rsid w:val="00EC2214"/>
    <w:rsid w:val="00EC2E42"/>
    <w:rsid w:val="00ED2785"/>
    <w:rsid w:val="00ED2F33"/>
    <w:rsid w:val="00ED315F"/>
    <w:rsid w:val="00ED34E9"/>
    <w:rsid w:val="00ED4BC6"/>
    <w:rsid w:val="00ED5F9D"/>
    <w:rsid w:val="00ED6739"/>
    <w:rsid w:val="00ED6FEB"/>
    <w:rsid w:val="00EE07AD"/>
    <w:rsid w:val="00EE0A5E"/>
    <w:rsid w:val="00EE3CCB"/>
    <w:rsid w:val="00EE3E2D"/>
    <w:rsid w:val="00EE460B"/>
    <w:rsid w:val="00EE4DA4"/>
    <w:rsid w:val="00EE4DED"/>
    <w:rsid w:val="00EE687B"/>
    <w:rsid w:val="00EE6B6B"/>
    <w:rsid w:val="00EE7983"/>
    <w:rsid w:val="00EF18DB"/>
    <w:rsid w:val="00EF3252"/>
    <w:rsid w:val="00EF3D87"/>
    <w:rsid w:val="00EF5DF9"/>
    <w:rsid w:val="00EF768B"/>
    <w:rsid w:val="00EF7874"/>
    <w:rsid w:val="00EF7D68"/>
    <w:rsid w:val="00F00EF4"/>
    <w:rsid w:val="00F01893"/>
    <w:rsid w:val="00F04413"/>
    <w:rsid w:val="00F0450F"/>
    <w:rsid w:val="00F07228"/>
    <w:rsid w:val="00F10DE1"/>
    <w:rsid w:val="00F11255"/>
    <w:rsid w:val="00F13060"/>
    <w:rsid w:val="00F1351B"/>
    <w:rsid w:val="00F13E00"/>
    <w:rsid w:val="00F20ED2"/>
    <w:rsid w:val="00F21396"/>
    <w:rsid w:val="00F21822"/>
    <w:rsid w:val="00F239AB"/>
    <w:rsid w:val="00F24EDA"/>
    <w:rsid w:val="00F26CC4"/>
    <w:rsid w:val="00F274DD"/>
    <w:rsid w:val="00F30E63"/>
    <w:rsid w:val="00F31ACD"/>
    <w:rsid w:val="00F31E15"/>
    <w:rsid w:val="00F3246D"/>
    <w:rsid w:val="00F35EED"/>
    <w:rsid w:val="00F36A45"/>
    <w:rsid w:val="00F40756"/>
    <w:rsid w:val="00F425F6"/>
    <w:rsid w:val="00F43572"/>
    <w:rsid w:val="00F446DF"/>
    <w:rsid w:val="00F448AB"/>
    <w:rsid w:val="00F5081F"/>
    <w:rsid w:val="00F51E84"/>
    <w:rsid w:val="00F526B8"/>
    <w:rsid w:val="00F57618"/>
    <w:rsid w:val="00F57CF5"/>
    <w:rsid w:val="00F6114F"/>
    <w:rsid w:val="00F62CC8"/>
    <w:rsid w:val="00F631C7"/>
    <w:rsid w:val="00F70C98"/>
    <w:rsid w:val="00F71363"/>
    <w:rsid w:val="00F74C59"/>
    <w:rsid w:val="00F81E13"/>
    <w:rsid w:val="00F8243B"/>
    <w:rsid w:val="00F86A8A"/>
    <w:rsid w:val="00F86CEE"/>
    <w:rsid w:val="00F90456"/>
    <w:rsid w:val="00F918EE"/>
    <w:rsid w:val="00F9615D"/>
    <w:rsid w:val="00FA134A"/>
    <w:rsid w:val="00FA418B"/>
    <w:rsid w:val="00FA536F"/>
    <w:rsid w:val="00FA6017"/>
    <w:rsid w:val="00FA6AA0"/>
    <w:rsid w:val="00FA7321"/>
    <w:rsid w:val="00FB1D3A"/>
    <w:rsid w:val="00FB1E4F"/>
    <w:rsid w:val="00FB1EDE"/>
    <w:rsid w:val="00FB36DF"/>
    <w:rsid w:val="00FB3A97"/>
    <w:rsid w:val="00FB733D"/>
    <w:rsid w:val="00FC121F"/>
    <w:rsid w:val="00FC13E3"/>
    <w:rsid w:val="00FC149B"/>
    <w:rsid w:val="00FC48E0"/>
    <w:rsid w:val="00FC4A2E"/>
    <w:rsid w:val="00FC5EE7"/>
    <w:rsid w:val="00FC6A0F"/>
    <w:rsid w:val="00FC770F"/>
    <w:rsid w:val="00FD097B"/>
    <w:rsid w:val="00FD2A68"/>
    <w:rsid w:val="00FD320B"/>
    <w:rsid w:val="00FD44EF"/>
    <w:rsid w:val="00FD5821"/>
    <w:rsid w:val="00FE202E"/>
    <w:rsid w:val="00FE59C9"/>
    <w:rsid w:val="00FE69BC"/>
    <w:rsid w:val="00FF294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9CBD2F39-4617-4B64-AE1D-9484F86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2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8A0E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A0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A0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A37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D8332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B6267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CF2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F2F30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2512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1226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25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51226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AD737E"/>
    <w:pPr>
      <w:widowControl w:val="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AD737E"/>
    <w:rPr>
      <w:rFonts w:cs="Times New Roman"/>
      <w:sz w:val="28"/>
    </w:rPr>
  </w:style>
  <w:style w:type="character" w:customStyle="1" w:styleId="ab">
    <w:name w:val="Гипертекстовая ссылка"/>
    <w:basedOn w:val="a0"/>
    <w:uiPriority w:val="99"/>
    <w:rsid w:val="00B40CA7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B40C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rsid w:val="0010641D"/>
    <w:rPr>
      <w:rFonts w:cs="Times New Roman"/>
      <w:color w:val="0000FF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6778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6299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EA37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225D0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3745;fld=134;dst=1002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9E1B77-6B36-4EFB-8463-E50EFC2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ANO</Company>
  <LinksUpToDate>false</LinksUpToDate>
  <CharactersWithSpaces>34914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user</dc:creator>
  <cp:lastModifiedBy>user</cp:lastModifiedBy>
  <cp:revision>2</cp:revision>
  <cp:lastPrinted>2018-02-05T07:42:00Z</cp:lastPrinted>
  <dcterms:created xsi:type="dcterms:W3CDTF">2018-02-09T02:17:00Z</dcterms:created>
  <dcterms:modified xsi:type="dcterms:W3CDTF">2018-02-09T02:17:00Z</dcterms:modified>
</cp:coreProperties>
</file>