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EB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9C46EB" w:rsidRPr="009C46EB" w:rsidRDefault="009C46EB" w:rsidP="009C46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в целях экспертизы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 района, затрагивающего вопросы осуществления предпринимательской и инвестиционной деятельности</w:t>
      </w: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46EB" w:rsidRPr="009C46EB" w:rsidRDefault="009C46EB" w:rsidP="009C46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органов местного самоуправления Татарского района, затрагивающий вопросы осуществления предпринимательской и инвестиционной деятельности</w:t>
      </w:r>
      <w:r w:rsidRPr="009C46EB">
        <w:rPr>
          <w:rFonts w:ascii="Times New Roman" w:hAnsi="Times New Roman" w:cs="Times New Roman"/>
          <w:sz w:val="28"/>
          <w:szCs w:val="28"/>
        </w:rPr>
        <w:t xml:space="preserve"> (далее - муниципальный акт):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четырнадцатой сессии Совета депутатов Татарского района второго созыва от 31.05.2012 г. №18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порядке передачи в аренду муниципального имущества муниципального образования Татарский район».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A05A8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Разработчик муниципального акта:</w:t>
      </w:r>
      <w:r w:rsidR="00A05A83">
        <w:rPr>
          <w:rFonts w:ascii="Times New Roman" w:hAnsi="Times New Roman" w:cs="Times New Roman"/>
          <w:sz w:val="28"/>
          <w:szCs w:val="28"/>
        </w:rPr>
        <w:t xml:space="preserve"> Совет депутатов Татарского района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6EB" w:rsidRPr="009C46EB" w:rsidRDefault="009C46EB" w:rsidP="00A05A8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A05A83">
        <w:rPr>
          <w:rFonts w:ascii="Times New Roman" w:hAnsi="Times New Roman" w:cs="Times New Roman"/>
          <w:sz w:val="28"/>
          <w:szCs w:val="28"/>
        </w:rPr>
        <w:t>2</w:t>
      </w:r>
      <w:r w:rsidR="00197614">
        <w:rPr>
          <w:rFonts w:ascii="Times New Roman" w:hAnsi="Times New Roman" w:cs="Times New Roman"/>
          <w:sz w:val="28"/>
          <w:szCs w:val="28"/>
        </w:rPr>
        <w:t>3</w:t>
      </w:r>
      <w:r w:rsidR="00A05A83">
        <w:rPr>
          <w:rFonts w:ascii="Times New Roman" w:hAnsi="Times New Roman" w:cs="Times New Roman"/>
          <w:sz w:val="28"/>
          <w:szCs w:val="28"/>
        </w:rPr>
        <w:t xml:space="preserve">.10.2017 - </w:t>
      </w:r>
      <w:r w:rsidR="00197614">
        <w:rPr>
          <w:rFonts w:ascii="Times New Roman" w:hAnsi="Times New Roman" w:cs="Times New Roman"/>
          <w:sz w:val="28"/>
          <w:szCs w:val="28"/>
        </w:rPr>
        <w:t>20</w:t>
      </w:r>
      <w:r w:rsidR="00A05A83">
        <w:rPr>
          <w:rFonts w:ascii="Times New Roman" w:hAnsi="Times New Roman" w:cs="Times New Roman"/>
          <w:sz w:val="28"/>
          <w:szCs w:val="28"/>
        </w:rPr>
        <w:t>.11.2017 г.</w:t>
      </w:r>
    </w:p>
    <w:p w:rsidR="009C46EB" w:rsidRPr="009C46EB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Способ направления предложений по муниципальному акту</w:t>
      </w:r>
      <w:r w:rsidRPr="009C46EB">
        <w:rPr>
          <w:rFonts w:ascii="Times New Roman" w:hAnsi="Times New Roman" w:cs="Times New Roman"/>
          <w:b/>
          <w:sz w:val="28"/>
          <w:szCs w:val="28"/>
        </w:rPr>
        <w:t>:</w:t>
      </w:r>
      <w:r w:rsidRPr="009C46E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электронной почте </w:t>
      </w:r>
      <w:hyperlink r:id="rId4" w:history="1"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uer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5A83" w:rsidRPr="002562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05A83" w:rsidRPr="00A05A83">
        <w:rPr>
          <w:rFonts w:ascii="Times New Roman" w:hAnsi="Times New Roman" w:cs="Times New Roman"/>
          <w:sz w:val="28"/>
          <w:szCs w:val="28"/>
        </w:rPr>
        <w:t xml:space="preserve"> </w:t>
      </w:r>
      <w:r w:rsidRPr="009C46EB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632122, Новосибирская область, г</w:t>
      </w:r>
      <w:proofErr w:type="gramStart"/>
      <w:r w:rsidRPr="009C46E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C46EB">
        <w:rPr>
          <w:rFonts w:ascii="Times New Roman" w:hAnsi="Times New Roman" w:cs="Times New Roman"/>
          <w:sz w:val="28"/>
          <w:szCs w:val="28"/>
        </w:rPr>
        <w:t xml:space="preserve">атарск, ул. Ленина, </w:t>
      </w:r>
      <w:r w:rsidR="0019381F">
        <w:rPr>
          <w:rFonts w:ascii="Times New Roman" w:hAnsi="Times New Roman" w:cs="Times New Roman"/>
          <w:sz w:val="28"/>
          <w:szCs w:val="28"/>
        </w:rPr>
        <w:t>д.</w:t>
      </w:r>
      <w:r w:rsidRPr="009C46EB">
        <w:rPr>
          <w:rFonts w:ascii="Times New Roman" w:hAnsi="Times New Roman" w:cs="Times New Roman"/>
          <w:sz w:val="28"/>
          <w:szCs w:val="28"/>
        </w:rPr>
        <w:t xml:space="preserve">56, администрация Татарского района, </w:t>
      </w:r>
      <w:proofErr w:type="spellStart"/>
      <w:r w:rsidRPr="009C46E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C46EB">
        <w:rPr>
          <w:rFonts w:ascii="Times New Roman" w:hAnsi="Times New Roman" w:cs="Times New Roman"/>
          <w:sz w:val="28"/>
          <w:szCs w:val="28"/>
        </w:rPr>
        <w:t>. № 30.</w:t>
      </w:r>
    </w:p>
    <w:p w:rsidR="0019381F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Контактное лицо по вопросам проведения публичных консультаций:</w:t>
      </w:r>
      <w:r w:rsidR="00A05A83" w:rsidRPr="00A05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A83">
        <w:rPr>
          <w:rFonts w:ascii="Times New Roman" w:hAnsi="Times New Roman" w:cs="Times New Roman"/>
          <w:sz w:val="28"/>
          <w:szCs w:val="28"/>
        </w:rPr>
        <w:t>Селеверстова</w:t>
      </w:r>
      <w:proofErr w:type="spellEnd"/>
      <w:r w:rsidR="00A05A83">
        <w:rPr>
          <w:rFonts w:ascii="Times New Roman" w:hAnsi="Times New Roman" w:cs="Times New Roman"/>
          <w:sz w:val="28"/>
          <w:szCs w:val="28"/>
        </w:rPr>
        <w:t xml:space="preserve"> Татьяна Викторовна, главный специалист управления экономического развития администрации Татарского района, </w:t>
      </w:r>
      <w:r w:rsidRPr="009C46EB">
        <w:rPr>
          <w:rFonts w:ascii="Times New Roman" w:hAnsi="Times New Roman" w:cs="Times New Roman"/>
          <w:sz w:val="28"/>
          <w:szCs w:val="28"/>
        </w:rPr>
        <w:t>тел</w:t>
      </w:r>
      <w:r w:rsidR="00A05A83">
        <w:rPr>
          <w:rFonts w:ascii="Times New Roman" w:hAnsi="Times New Roman" w:cs="Times New Roman"/>
          <w:sz w:val="28"/>
          <w:szCs w:val="28"/>
        </w:rPr>
        <w:t>ефон 8(38364)25-475, 8(38364)22-085</w:t>
      </w:r>
      <w:r w:rsidRPr="009C46EB">
        <w:rPr>
          <w:rFonts w:ascii="Times New Roman" w:hAnsi="Times New Roman" w:cs="Times New Roman"/>
          <w:sz w:val="28"/>
          <w:szCs w:val="28"/>
        </w:rPr>
        <w:t>, режим работы</w:t>
      </w:r>
      <w:r w:rsidR="00A05A83">
        <w:rPr>
          <w:rFonts w:ascii="Times New Roman" w:hAnsi="Times New Roman" w:cs="Times New Roman"/>
          <w:sz w:val="28"/>
          <w:szCs w:val="28"/>
        </w:rPr>
        <w:t>: понедельник – пятница с 8.00 до 17.00 часов</w:t>
      </w:r>
      <w:r w:rsidR="0019381F">
        <w:rPr>
          <w:rFonts w:ascii="Times New Roman" w:hAnsi="Times New Roman" w:cs="Times New Roman"/>
          <w:sz w:val="28"/>
          <w:szCs w:val="28"/>
        </w:rPr>
        <w:t>.</w:t>
      </w:r>
    </w:p>
    <w:p w:rsidR="0019381F" w:rsidRPr="009C46EB" w:rsidRDefault="0019381F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6EB" w:rsidRPr="009C46EB" w:rsidRDefault="009C46EB" w:rsidP="009C46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 xml:space="preserve">Комментарий: </w:t>
      </w:r>
    </w:p>
    <w:p w:rsidR="009C46EB" w:rsidRPr="00B033C3" w:rsidRDefault="009C46EB" w:rsidP="009C46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6EB">
        <w:rPr>
          <w:rFonts w:ascii="Times New Roman" w:hAnsi="Times New Roman" w:cs="Times New Roman"/>
          <w:sz w:val="28"/>
          <w:szCs w:val="28"/>
        </w:rPr>
        <w:t>В целях экспертизы указанного муниципального акта и выявления в нем положений, необоснованно затрудняющих осуществление</w:t>
      </w:r>
      <w:r w:rsidRPr="00B033C3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проводятся публичные консультации со всеми заинтересованными лицами.</w:t>
      </w:r>
    </w:p>
    <w:p w:rsidR="009C46EB" w:rsidRDefault="009C46EB" w:rsidP="009C46EB">
      <w:pPr>
        <w:spacing w:after="0" w:line="240" w:lineRule="auto"/>
        <w:jc w:val="center"/>
        <w:rPr>
          <w:sz w:val="18"/>
          <w:szCs w:val="18"/>
        </w:rPr>
      </w:pPr>
    </w:p>
    <w:p w:rsidR="009C46EB" w:rsidRPr="005D7D45" w:rsidRDefault="009C46EB" w:rsidP="009C46EB">
      <w:pPr>
        <w:spacing w:after="0" w:line="240" w:lineRule="auto"/>
        <w:rPr>
          <w:sz w:val="18"/>
          <w:szCs w:val="18"/>
        </w:rPr>
      </w:pPr>
    </w:p>
    <w:p w:rsidR="004A7EF4" w:rsidRDefault="004A7EF4" w:rsidP="009C46EB">
      <w:pPr>
        <w:spacing w:after="0" w:line="240" w:lineRule="auto"/>
      </w:pPr>
    </w:p>
    <w:sectPr w:rsidR="004A7EF4" w:rsidSect="00D9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6EB"/>
    <w:rsid w:val="0019381F"/>
    <w:rsid w:val="00197614"/>
    <w:rsid w:val="004A7EF4"/>
    <w:rsid w:val="009C46EB"/>
    <w:rsid w:val="00A05A83"/>
    <w:rsid w:val="00D9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46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05A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.u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2017-10-19T05:02:00Z</dcterms:created>
  <dcterms:modified xsi:type="dcterms:W3CDTF">2017-10-20T02:34:00Z</dcterms:modified>
</cp:coreProperties>
</file>