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4E" w:rsidRPr="00E2154E" w:rsidRDefault="00E2154E" w:rsidP="00E2154E"/>
    <w:p w:rsidR="00E2154E" w:rsidRPr="00E2154E" w:rsidRDefault="00E2154E" w:rsidP="00E215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7"/>
      <w:bookmarkEnd w:id="0"/>
      <w:r w:rsidRPr="00E2154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2154E" w:rsidRPr="00E2154E" w:rsidRDefault="00E2154E" w:rsidP="00E215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25E3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AB32B3" w:rsidRPr="00AB32B3">
        <w:rPr>
          <w:rFonts w:ascii="Times New Roman" w:hAnsi="Times New Roman" w:cs="Times New Roman"/>
          <w:b/>
          <w:sz w:val="28"/>
          <w:szCs w:val="28"/>
        </w:rPr>
        <w:t xml:space="preserve"> рабочего поселка Кольцово</w:t>
      </w:r>
    </w:p>
    <w:p w:rsid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уведомляет о проведении публичных консультаций в целях экспертизы действующего муниципального акта:</w:t>
      </w:r>
    </w:p>
    <w:p w:rsidR="003B3674" w:rsidRPr="00AB32B3" w:rsidRDefault="00C84C4B" w:rsidP="00C84C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C4B">
        <w:rPr>
          <w:rFonts w:ascii="Times New Roman" w:hAnsi="Times New Roman" w:cs="Times New Roman"/>
          <w:b/>
          <w:sz w:val="28"/>
          <w:szCs w:val="28"/>
        </w:rPr>
        <w:t>Постановление администр</w:t>
      </w:r>
      <w:r>
        <w:rPr>
          <w:rFonts w:ascii="Times New Roman" w:hAnsi="Times New Roman" w:cs="Times New Roman"/>
          <w:b/>
          <w:sz w:val="28"/>
          <w:szCs w:val="28"/>
        </w:rPr>
        <w:t xml:space="preserve">ации рабочего поселка Кольцово </w:t>
      </w:r>
      <w:r w:rsidRPr="00C84C4B">
        <w:rPr>
          <w:rFonts w:ascii="Times New Roman" w:hAnsi="Times New Roman" w:cs="Times New Roman"/>
          <w:b/>
          <w:sz w:val="28"/>
          <w:szCs w:val="28"/>
        </w:rPr>
        <w:t xml:space="preserve">от 17.03.2015 № 232 «Об утверждении Положения «О правилах содержания, охраны и воспроизводства зеленых насаждений в рабочем поселке Кольцово» </w:t>
      </w:r>
      <w:r w:rsidRPr="00C84C4B">
        <w:rPr>
          <w:rFonts w:ascii="Times New Roman" w:hAnsi="Times New Roman" w:cs="Times New Roman"/>
          <w:b/>
          <w:sz w:val="28"/>
          <w:szCs w:val="28"/>
        </w:rPr>
        <w:t>(в ред. постановлений администрации рабочего поселка Кольцово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C4B">
        <w:rPr>
          <w:rFonts w:ascii="Times New Roman" w:hAnsi="Times New Roman" w:cs="Times New Roman"/>
          <w:b/>
          <w:sz w:val="28"/>
          <w:szCs w:val="28"/>
        </w:rPr>
        <w:t xml:space="preserve">от 29.05.2015 </w:t>
      </w:r>
      <w:r w:rsidR="002A5EF8">
        <w:rPr>
          <w:rFonts w:ascii="Times New Roman" w:hAnsi="Times New Roman" w:cs="Times New Roman"/>
          <w:b/>
          <w:sz w:val="28"/>
          <w:szCs w:val="28"/>
        </w:rPr>
        <w:t>№</w:t>
      </w:r>
      <w:r w:rsidRPr="00C84C4B">
        <w:rPr>
          <w:rFonts w:ascii="Times New Roman" w:hAnsi="Times New Roman" w:cs="Times New Roman"/>
          <w:b/>
          <w:sz w:val="28"/>
          <w:szCs w:val="28"/>
        </w:rPr>
        <w:t xml:space="preserve"> 457, от 27.01.2016 </w:t>
      </w:r>
      <w:r w:rsidR="002A5EF8">
        <w:rPr>
          <w:rFonts w:ascii="Times New Roman" w:hAnsi="Times New Roman" w:cs="Times New Roman"/>
          <w:b/>
          <w:sz w:val="28"/>
          <w:szCs w:val="28"/>
        </w:rPr>
        <w:t>№</w:t>
      </w:r>
      <w:r w:rsidRPr="00C84C4B">
        <w:rPr>
          <w:rFonts w:ascii="Times New Roman" w:hAnsi="Times New Roman" w:cs="Times New Roman"/>
          <w:b/>
          <w:sz w:val="28"/>
          <w:szCs w:val="28"/>
        </w:rPr>
        <w:t xml:space="preserve">74, от 31.08.2017 </w:t>
      </w:r>
      <w:r w:rsidR="002A5EF8">
        <w:rPr>
          <w:rFonts w:ascii="Times New Roman" w:hAnsi="Times New Roman" w:cs="Times New Roman"/>
          <w:b/>
          <w:sz w:val="28"/>
          <w:szCs w:val="28"/>
        </w:rPr>
        <w:t>№</w:t>
      </w:r>
      <w:r w:rsidRPr="00C84C4B">
        <w:rPr>
          <w:rFonts w:ascii="Times New Roman" w:hAnsi="Times New Roman" w:cs="Times New Roman"/>
          <w:b/>
          <w:sz w:val="28"/>
          <w:szCs w:val="28"/>
        </w:rPr>
        <w:t xml:space="preserve"> 752,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C4B">
        <w:rPr>
          <w:rFonts w:ascii="Times New Roman" w:hAnsi="Times New Roman" w:cs="Times New Roman"/>
          <w:b/>
          <w:sz w:val="28"/>
          <w:szCs w:val="28"/>
        </w:rPr>
        <w:t xml:space="preserve">от 01.10.2021 </w:t>
      </w:r>
      <w:r w:rsidR="002A5EF8">
        <w:rPr>
          <w:rFonts w:ascii="Times New Roman" w:hAnsi="Times New Roman" w:cs="Times New Roman"/>
          <w:b/>
          <w:sz w:val="28"/>
          <w:szCs w:val="28"/>
        </w:rPr>
        <w:t>№</w:t>
      </w:r>
      <w:r w:rsidRPr="00C84C4B">
        <w:rPr>
          <w:rFonts w:ascii="Times New Roman" w:hAnsi="Times New Roman" w:cs="Times New Roman"/>
          <w:b/>
          <w:sz w:val="28"/>
          <w:szCs w:val="28"/>
        </w:rPr>
        <w:t xml:space="preserve"> 940)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Сроки прове</w:t>
      </w:r>
      <w:r w:rsidR="00A25E39">
        <w:rPr>
          <w:rFonts w:ascii="Times New Roman" w:hAnsi="Times New Roman" w:cs="Times New Roman"/>
          <w:sz w:val="28"/>
          <w:szCs w:val="28"/>
        </w:rPr>
        <w:t xml:space="preserve">дения публичных консультаций: </w:t>
      </w:r>
      <w:r w:rsidR="00C84C4B">
        <w:rPr>
          <w:rFonts w:ascii="Times New Roman" w:hAnsi="Times New Roman" w:cs="Times New Roman"/>
          <w:sz w:val="28"/>
          <w:szCs w:val="28"/>
        </w:rPr>
        <w:t>06</w:t>
      </w:r>
      <w:r w:rsidR="00A25E39">
        <w:rPr>
          <w:rFonts w:ascii="Times New Roman" w:hAnsi="Times New Roman" w:cs="Times New Roman"/>
          <w:sz w:val="28"/>
          <w:szCs w:val="28"/>
        </w:rPr>
        <w:t>.0</w:t>
      </w:r>
      <w:r w:rsidR="00C84C4B">
        <w:rPr>
          <w:rFonts w:ascii="Times New Roman" w:hAnsi="Times New Roman" w:cs="Times New Roman"/>
          <w:sz w:val="28"/>
          <w:szCs w:val="28"/>
        </w:rPr>
        <w:t>4</w:t>
      </w:r>
      <w:r w:rsidR="00A25E39">
        <w:rPr>
          <w:rFonts w:ascii="Times New Roman" w:hAnsi="Times New Roman" w:cs="Times New Roman"/>
          <w:sz w:val="28"/>
          <w:szCs w:val="28"/>
        </w:rPr>
        <w:t>.202</w:t>
      </w:r>
      <w:r w:rsidR="00C84C4B">
        <w:rPr>
          <w:rFonts w:ascii="Times New Roman" w:hAnsi="Times New Roman" w:cs="Times New Roman"/>
          <w:sz w:val="28"/>
          <w:szCs w:val="28"/>
        </w:rPr>
        <w:t>2</w:t>
      </w:r>
      <w:r w:rsidR="00A25E39">
        <w:rPr>
          <w:rFonts w:ascii="Times New Roman" w:hAnsi="Times New Roman" w:cs="Times New Roman"/>
          <w:sz w:val="28"/>
          <w:szCs w:val="28"/>
        </w:rPr>
        <w:t xml:space="preserve"> – </w:t>
      </w:r>
      <w:r w:rsidR="00C84C4B">
        <w:rPr>
          <w:rFonts w:ascii="Times New Roman" w:hAnsi="Times New Roman" w:cs="Times New Roman"/>
          <w:sz w:val="28"/>
          <w:szCs w:val="28"/>
        </w:rPr>
        <w:t>06</w:t>
      </w:r>
      <w:r w:rsidR="00A25E39">
        <w:rPr>
          <w:rFonts w:ascii="Times New Roman" w:hAnsi="Times New Roman" w:cs="Times New Roman"/>
          <w:sz w:val="28"/>
          <w:szCs w:val="28"/>
        </w:rPr>
        <w:t>.0</w:t>
      </w:r>
      <w:r w:rsidR="00C84C4B">
        <w:rPr>
          <w:rFonts w:ascii="Times New Roman" w:hAnsi="Times New Roman" w:cs="Times New Roman"/>
          <w:sz w:val="28"/>
          <w:szCs w:val="28"/>
        </w:rPr>
        <w:t>5</w:t>
      </w:r>
      <w:r w:rsidR="00A25E39">
        <w:rPr>
          <w:rFonts w:ascii="Times New Roman" w:hAnsi="Times New Roman" w:cs="Times New Roman"/>
          <w:sz w:val="28"/>
          <w:szCs w:val="28"/>
        </w:rPr>
        <w:t>.202</w:t>
      </w:r>
      <w:r w:rsidR="00C84C4B">
        <w:rPr>
          <w:rFonts w:ascii="Times New Roman" w:hAnsi="Times New Roman" w:cs="Times New Roman"/>
          <w:sz w:val="28"/>
          <w:szCs w:val="28"/>
        </w:rPr>
        <w:t>2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мнений, предложений и замечаний (определяется участниками самостоятельно):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proofErr w:type="spellStart"/>
      <w:r w:rsidR="00C84C4B">
        <w:rPr>
          <w:rFonts w:ascii="Times New Roman" w:hAnsi="Times New Roman" w:cs="Times New Roman"/>
          <w:sz w:val="28"/>
          <w:szCs w:val="28"/>
          <w:lang w:val="en-US"/>
        </w:rPr>
        <w:t>fom</w:t>
      </w:r>
      <w:proofErr w:type="spellEnd"/>
      <w:r w:rsidR="00A25E39" w:rsidRPr="00A25E3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25E39">
        <w:rPr>
          <w:rFonts w:ascii="Times New Roman" w:hAnsi="Times New Roman" w:cs="Times New Roman"/>
          <w:sz w:val="28"/>
          <w:szCs w:val="28"/>
          <w:lang w:val="en-US"/>
        </w:rPr>
        <w:t>kol</w:t>
      </w:r>
      <w:r w:rsidR="00C84C4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25E39">
        <w:rPr>
          <w:rFonts w:ascii="Times New Roman" w:hAnsi="Times New Roman" w:cs="Times New Roman"/>
          <w:sz w:val="28"/>
          <w:szCs w:val="28"/>
          <w:lang w:val="en-US"/>
        </w:rPr>
        <w:t>ovo</w:t>
      </w:r>
      <w:proofErr w:type="spellEnd"/>
      <w:r w:rsidR="00A25E39" w:rsidRPr="00A25E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25E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2154E">
        <w:rPr>
          <w:rFonts w:ascii="Times New Roman" w:hAnsi="Times New Roman" w:cs="Times New Roman"/>
          <w:sz w:val="28"/>
          <w:szCs w:val="28"/>
        </w:rPr>
        <w:t>;</w:t>
      </w:r>
    </w:p>
    <w:p w:rsidR="00E2154E" w:rsidRPr="00A25E39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на бумажном носителе по адресу:</w:t>
      </w:r>
      <w:r w:rsidR="00A25E39" w:rsidRPr="00A25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E39">
        <w:rPr>
          <w:rFonts w:ascii="Times New Roman" w:hAnsi="Times New Roman" w:cs="Times New Roman"/>
          <w:sz w:val="28"/>
          <w:szCs w:val="28"/>
        </w:rPr>
        <w:t>НСО</w:t>
      </w:r>
      <w:proofErr w:type="spellEnd"/>
      <w:r w:rsidR="00A25E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5E3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A25E39">
        <w:rPr>
          <w:rFonts w:ascii="Times New Roman" w:hAnsi="Times New Roman" w:cs="Times New Roman"/>
          <w:sz w:val="28"/>
          <w:szCs w:val="28"/>
        </w:rPr>
        <w:t>. Кольцово, ул. Никольский проспект, 1, офис 305.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Контактное лицо по вопросам публичных консультаций (</w:t>
      </w:r>
      <w:r w:rsidR="00C84C4B">
        <w:rPr>
          <w:rFonts w:ascii="Times New Roman" w:hAnsi="Times New Roman" w:cs="Times New Roman"/>
          <w:sz w:val="28"/>
          <w:szCs w:val="28"/>
        </w:rPr>
        <w:t>Фоминых Светлана Владимировна</w:t>
      </w:r>
      <w:r w:rsidRPr="00E2154E">
        <w:rPr>
          <w:rFonts w:ascii="Times New Roman" w:hAnsi="Times New Roman" w:cs="Times New Roman"/>
          <w:sz w:val="28"/>
          <w:szCs w:val="28"/>
        </w:rPr>
        <w:t xml:space="preserve">, </w:t>
      </w:r>
      <w:r w:rsidR="00A25E39">
        <w:rPr>
          <w:rFonts w:ascii="Times New Roman" w:hAnsi="Times New Roman" w:cs="Times New Roman"/>
          <w:sz w:val="28"/>
          <w:szCs w:val="28"/>
        </w:rPr>
        <w:t>начальник отдела социально-экономического развития</w:t>
      </w:r>
      <w:r w:rsidRPr="00E2154E">
        <w:rPr>
          <w:rFonts w:ascii="Times New Roman" w:hAnsi="Times New Roman" w:cs="Times New Roman"/>
          <w:sz w:val="28"/>
          <w:szCs w:val="28"/>
        </w:rPr>
        <w:t xml:space="preserve">, </w:t>
      </w:r>
      <w:r w:rsidR="00A25E39">
        <w:rPr>
          <w:rFonts w:ascii="Times New Roman" w:hAnsi="Times New Roman" w:cs="Times New Roman"/>
          <w:sz w:val="28"/>
          <w:szCs w:val="28"/>
        </w:rPr>
        <w:t>336-70-10</w:t>
      </w:r>
      <w:r w:rsidRPr="00E215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5E39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="00A25E39">
        <w:rPr>
          <w:rFonts w:ascii="Times New Roman" w:hAnsi="Times New Roman" w:cs="Times New Roman"/>
          <w:sz w:val="28"/>
          <w:szCs w:val="28"/>
        </w:rPr>
        <w:t xml:space="preserve"> с 8-30 до 17-30, обед с 13-00 до 14-00</w:t>
      </w:r>
      <w:r w:rsidRPr="00E2154E">
        <w:rPr>
          <w:rFonts w:ascii="Times New Roman" w:hAnsi="Times New Roman" w:cs="Times New Roman"/>
          <w:sz w:val="28"/>
          <w:szCs w:val="28"/>
        </w:rPr>
        <w:t>)</w:t>
      </w:r>
    </w:p>
    <w:p w:rsid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1) </w:t>
      </w:r>
      <w:r w:rsidR="00C84C4B" w:rsidRPr="00C84C4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рабочего поселка </w:t>
      </w:r>
      <w:proofErr w:type="gramStart"/>
      <w:r w:rsidR="00C84C4B" w:rsidRPr="00C84C4B">
        <w:rPr>
          <w:rFonts w:ascii="Times New Roman" w:hAnsi="Times New Roman" w:cs="Times New Roman"/>
          <w:sz w:val="28"/>
          <w:szCs w:val="28"/>
        </w:rPr>
        <w:t>Кольцово  от</w:t>
      </w:r>
      <w:proofErr w:type="gramEnd"/>
      <w:r w:rsidR="00C84C4B" w:rsidRPr="00C84C4B">
        <w:rPr>
          <w:rFonts w:ascii="Times New Roman" w:hAnsi="Times New Roman" w:cs="Times New Roman"/>
          <w:sz w:val="28"/>
          <w:szCs w:val="28"/>
        </w:rPr>
        <w:t xml:space="preserve"> 17.03.2015 № 232 «Об утверждении Положения «О правилах содержания, охраны и воспроизводства зеленых насаждений в рабочем поселке Кольцово» (в ред. постановлений администрации рабочего поселка Кольцово от 29.05.2015 </w:t>
      </w:r>
      <w:r w:rsidR="002A5EF8">
        <w:rPr>
          <w:rFonts w:ascii="Times New Roman" w:hAnsi="Times New Roman" w:cs="Times New Roman"/>
          <w:sz w:val="28"/>
          <w:szCs w:val="28"/>
        </w:rPr>
        <w:t>№</w:t>
      </w:r>
      <w:r w:rsidR="00C84C4B" w:rsidRPr="00C84C4B">
        <w:rPr>
          <w:rFonts w:ascii="Times New Roman" w:hAnsi="Times New Roman" w:cs="Times New Roman"/>
          <w:sz w:val="28"/>
          <w:szCs w:val="28"/>
        </w:rPr>
        <w:t xml:space="preserve"> 457, от 27.01.2016 </w:t>
      </w:r>
      <w:r w:rsidR="002A5EF8">
        <w:rPr>
          <w:rFonts w:ascii="Times New Roman" w:hAnsi="Times New Roman" w:cs="Times New Roman"/>
          <w:sz w:val="28"/>
          <w:szCs w:val="28"/>
        </w:rPr>
        <w:t>№</w:t>
      </w:r>
      <w:r w:rsidR="00C84C4B" w:rsidRPr="00C84C4B">
        <w:rPr>
          <w:rFonts w:ascii="Times New Roman" w:hAnsi="Times New Roman" w:cs="Times New Roman"/>
          <w:sz w:val="28"/>
          <w:szCs w:val="28"/>
        </w:rPr>
        <w:t xml:space="preserve"> 74, от 31.08.2017 </w:t>
      </w:r>
      <w:r w:rsidR="002A5EF8">
        <w:rPr>
          <w:rFonts w:ascii="Times New Roman" w:hAnsi="Times New Roman" w:cs="Times New Roman"/>
          <w:sz w:val="28"/>
          <w:szCs w:val="28"/>
        </w:rPr>
        <w:t>№</w:t>
      </w:r>
      <w:r w:rsidR="00C84C4B" w:rsidRPr="00C84C4B">
        <w:rPr>
          <w:rFonts w:ascii="Times New Roman" w:hAnsi="Times New Roman" w:cs="Times New Roman"/>
          <w:sz w:val="28"/>
          <w:szCs w:val="28"/>
        </w:rPr>
        <w:t xml:space="preserve"> 752, от 01.10.2021 </w:t>
      </w:r>
      <w:r w:rsidR="002A5EF8">
        <w:rPr>
          <w:rFonts w:ascii="Times New Roman" w:hAnsi="Times New Roman" w:cs="Times New Roman"/>
          <w:sz w:val="28"/>
          <w:szCs w:val="28"/>
        </w:rPr>
        <w:t>№</w:t>
      </w:r>
      <w:bookmarkStart w:id="1" w:name="_GoBack"/>
      <w:bookmarkEnd w:id="1"/>
      <w:r w:rsidR="00C84C4B" w:rsidRPr="00C84C4B">
        <w:rPr>
          <w:rFonts w:ascii="Times New Roman" w:hAnsi="Times New Roman" w:cs="Times New Roman"/>
          <w:sz w:val="28"/>
          <w:szCs w:val="28"/>
        </w:rPr>
        <w:t xml:space="preserve"> 940)</w:t>
      </w:r>
      <w:r w:rsidR="00C84C4B">
        <w:rPr>
          <w:rFonts w:ascii="Times New Roman" w:hAnsi="Times New Roman" w:cs="Times New Roman"/>
          <w:sz w:val="28"/>
          <w:szCs w:val="28"/>
        </w:rPr>
        <w:t>;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FB2C5C" w:rsidRDefault="00FB2C5C" w:rsidP="00456C22">
      <w:pPr>
        <w:pStyle w:val="a3"/>
        <w:jc w:val="both"/>
      </w:pPr>
    </w:p>
    <w:sectPr w:rsidR="00FB2C5C" w:rsidSect="00E215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4E"/>
    <w:rsid w:val="002A5EF8"/>
    <w:rsid w:val="003B3674"/>
    <w:rsid w:val="003C1B10"/>
    <w:rsid w:val="00456C22"/>
    <w:rsid w:val="00A25E39"/>
    <w:rsid w:val="00AB32B3"/>
    <w:rsid w:val="00C84C4B"/>
    <w:rsid w:val="00E2154E"/>
    <w:rsid w:val="00F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BDFB"/>
  <w15:chartTrackingRefBased/>
  <w15:docId w15:val="{D63D0B9A-5658-48E1-98A5-E5E2A800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2022-04-05T02:20:00Z</dcterms:created>
  <dcterms:modified xsi:type="dcterms:W3CDTF">2022-04-05T02:28:00Z</dcterms:modified>
</cp:coreProperties>
</file>